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77C0" w:rsidRPr="00F277C0" w:rsidRDefault="00F277C0" w:rsidP="00F277C0">
      <w:pPr>
        <w:spacing w:line="360" w:lineRule="auto"/>
        <w:jc w:val="center"/>
        <w:rPr>
          <w:b/>
          <w:sz w:val="28"/>
          <w:szCs w:val="28"/>
        </w:rPr>
      </w:pPr>
      <w:r w:rsidRPr="00F277C0">
        <w:rPr>
          <w:b/>
          <w:sz w:val="28"/>
          <w:szCs w:val="28"/>
        </w:rPr>
        <w:t>FAKTOR PENYEBAB  GANGGUAN JIWA PADA KLIEN DI POLI</w:t>
      </w:r>
      <w:r>
        <w:rPr>
          <w:b/>
          <w:sz w:val="28"/>
          <w:szCs w:val="28"/>
        </w:rPr>
        <w:t xml:space="preserve"> </w:t>
      </w:r>
      <w:r w:rsidRPr="00F277C0">
        <w:rPr>
          <w:b/>
          <w:sz w:val="28"/>
          <w:szCs w:val="28"/>
        </w:rPr>
        <w:t>JIWA RSJ KALAWA ATEI PROVINSI KALIMANTAN TENGAH</w:t>
      </w:r>
    </w:p>
    <w:p w:rsidR="00F277C0" w:rsidRDefault="00F277C0" w:rsidP="003C7E38">
      <w:pPr>
        <w:jc w:val="center"/>
        <w:rPr>
          <w:b/>
          <w:szCs w:val="22"/>
        </w:rPr>
      </w:pPr>
    </w:p>
    <w:p w:rsidR="003C7E38" w:rsidRPr="00CB010D" w:rsidRDefault="00F277C0" w:rsidP="003C7E38">
      <w:pPr>
        <w:jc w:val="center"/>
        <w:rPr>
          <w:b/>
          <w:szCs w:val="22"/>
        </w:rPr>
      </w:pPr>
      <w:r>
        <w:rPr>
          <w:b/>
          <w:szCs w:val="22"/>
        </w:rPr>
        <w:t>Missesa</w:t>
      </w:r>
      <w:r w:rsidR="003C7E38" w:rsidRPr="00CB010D">
        <w:rPr>
          <w:b/>
          <w:szCs w:val="22"/>
          <w:vertAlign w:val="superscript"/>
        </w:rPr>
        <w:t>1</w:t>
      </w:r>
    </w:p>
    <w:p w:rsidR="003C7E38" w:rsidRPr="00AF5F87" w:rsidRDefault="003C7E38" w:rsidP="00AF5F87">
      <w:pPr>
        <w:jc w:val="center"/>
        <w:rPr>
          <w:sz w:val="20"/>
        </w:rPr>
      </w:pPr>
      <w:r w:rsidRPr="00AF5F87">
        <w:rPr>
          <w:sz w:val="20"/>
          <w:vertAlign w:val="superscript"/>
        </w:rPr>
        <w:t>1</w:t>
      </w:r>
      <w:r w:rsidR="00F277C0">
        <w:rPr>
          <w:sz w:val="20"/>
        </w:rPr>
        <w:t>Poltekkes Kemenkes Palangka Raya</w:t>
      </w:r>
    </w:p>
    <w:p w:rsidR="003C7E38" w:rsidRPr="00D41310" w:rsidRDefault="003C7E38" w:rsidP="003C7E38">
      <w:pPr>
        <w:jc w:val="center"/>
        <w:rPr>
          <w:sz w:val="20"/>
          <w:lang w:val="id-ID"/>
        </w:rPr>
      </w:pPr>
      <w:r w:rsidRPr="00AF5F87">
        <w:rPr>
          <w:sz w:val="20"/>
          <w:lang w:val="id-ID"/>
        </w:rPr>
        <w:t>Email:</w:t>
      </w:r>
      <w:r w:rsidR="004A1257" w:rsidRPr="00AF5F87">
        <w:rPr>
          <w:sz w:val="20"/>
        </w:rPr>
        <w:t xml:space="preserve"> </w:t>
      </w:r>
      <w:r w:rsidR="00D41310">
        <w:rPr>
          <w:sz w:val="20"/>
        </w:rPr>
        <w:t>missesa@poltekkes-palangkaraya.ac.id</w:t>
      </w:r>
    </w:p>
    <w:p w:rsidR="002A01C2" w:rsidRDefault="002A01C2">
      <w:pPr>
        <w:rPr>
          <w:b/>
        </w:rPr>
      </w:pPr>
    </w:p>
    <w:p w:rsidR="00F277C0" w:rsidRPr="00F277C0" w:rsidRDefault="00DC32C5" w:rsidP="00292A90">
      <w:pPr>
        <w:pStyle w:val="ListParagraph"/>
        <w:spacing w:after="0"/>
        <w:ind w:left="567"/>
        <w:jc w:val="both"/>
        <w:rPr>
          <w:rFonts w:ascii="Times New Roman" w:hAnsi="Times New Roman"/>
          <w:sz w:val="20"/>
          <w:szCs w:val="20"/>
        </w:rPr>
      </w:pPr>
      <w:r>
        <w:rPr>
          <w:rFonts w:ascii="Times New Roman" w:hAnsi="Times New Roman"/>
          <w:b/>
          <w:i/>
          <w:sz w:val="20"/>
          <w:szCs w:val="20"/>
        </w:rPr>
        <w:t>Latar Belakang</w:t>
      </w:r>
      <w:r w:rsidR="00D66C4D" w:rsidRPr="00F277C0">
        <w:rPr>
          <w:rFonts w:ascii="Times New Roman" w:hAnsi="Times New Roman"/>
          <w:sz w:val="20"/>
          <w:szCs w:val="20"/>
        </w:rPr>
        <w:t xml:space="preserve"> – </w:t>
      </w:r>
      <w:r w:rsidR="00F277C0" w:rsidRPr="00F277C0">
        <w:rPr>
          <w:rFonts w:ascii="Times New Roman" w:hAnsi="Times New Roman"/>
          <w:sz w:val="20"/>
          <w:szCs w:val="20"/>
        </w:rPr>
        <w:t>Gangguan jiwa berat di Provinsi Kalimantan Tengah yaitu 0.9 permil, dimana wilayah daerah ini cukup luas dan belum masuk sebagai kategori kota metropolitan. Munculnya masalah gangguan jiwa tentunya menjadi perhatian walaupun tidak banyak tapi memiliki dampak yang luas terhadap berbagai aspek kehidupan, secara tidak langsung mempengaruhi pembangunan daerah.</w:t>
      </w:r>
    </w:p>
    <w:p w:rsidR="00F277C0" w:rsidRPr="00F277C0" w:rsidRDefault="00F277C0" w:rsidP="00292A90">
      <w:pPr>
        <w:pStyle w:val="ListParagraph"/>
        <w:spacing w:after="0"/>
        <w:ind w:left="567"/>
        <w:jc w:val="both"/>
        <w:rPr>
          <w:rFonts w:ascii="Times New Roman" w:hAnsi="Times New Roman"/>
          <w:bCs/>
          <w:sz w:val="20"/>
          <w:szCs w:val="20"/>
        </w:rPr>
      </w:pPr>
      <w:r w:rsidRPr="00F277C0">
        <w:rPr>
          <w:rFonts w:ascii="Times New Roman" w:hAnsi="Times New Roman"/>
          <w:b/>
          <w:i/>
          <w:color w:val="000000"/>
          <w:sz w:val="20"/>
          <w:szCs w:val="20"/>
        </w:rPr>
        <w:t>Tujuan Penelitian</w:t>
      </w:r>
      <w:r w:rsidRPr="00F277C0">
        <w:rPr>
          <w:rFonts w:ascii="Times New Roman" w:hAnsi="Times New Roman"/>
          <w:color w:val="000000"/>
          <w:sz w:val="20"/>
          <w:szCs w:val="20"/>
        </w:rPr>
        <w:t xml:space="preserve"> ini adalah </w:t>
      </w:r>
      <w:r w:rsidRPr="00F277C0">
        <w:rPr>
          <w:rFonts w:ascii="Times New Roman" w:hAnsi="Times New Roman"/>
          <w:sz w:val="20"/>
          <w:szCs w:val="20"/>
        </w:rPr>
        <w:t xml:space="preserve">mengetahui faktor penyebab yang berhubungan dengan kejadian gangguan jiwa pada klien yang berada di Poli Jiwa RSJ Kalawa Atei Kalimantan Tengah. </w:t>
      </w:r>
      <w:r w:rsidRPr="00F277C0">
        <w:rPr>
          <w:rFonts w:ascii="Times New Roman" w:hAnsi="Times New Roman"/>
          <w:bCs/>
          <w:sz w:val="20"/>
          <w:szCs w:val="20"/>
        </w:rPr>
        <w:t xml:space="preserve">Penelitian ini diharapkan memiliki manfaat dengan diketahuinya faktor penyebab sehingga dapat dilakukan upaya sedini mungkin mencegah atau meminimalkan kejadian gangguan gangguan jiwa. </w:t>
      </w:r>
    </w:p>
    <w:p w:rsidR="00F277C0" w:rsidRPr="00F277C0" w:rsidRDefault="00F277C0" w:rsidP="00292A90">
      <w:pPr>
        <w:pStyle w:val="ListParagraph"/>
        <w:spacing w:after="0"/>
        <w:ind w:left="567"/>
        <w:jc w:val="both"/>
        <w:rPr>
          <w:rFonts w:ascii="Times New Roman" w:hAnsi="Times New Roman"/>
          <w:sz w:val="20"/>
          <w:szCs w:val="20"/>
        </w:rPr>
      </w:pPr>
      <w:r w:rsidRPr="00F277C0">
        <w:rPr>
          <w:rFonts w:ascii="Times New Roman" w:hAnsi="Times New Roman"/>
          <w:b/>
          <w:i/>
          <w:sz w:val="20"/>
          <w:szCs w:val="20"/>
        </w:rPr>
        <w:t>Metode penelitian</w:t>
      </w:r>
      <w:r w:rsidRPr="00F277C0">
        <w:rPr>
          <w:rFonts w:ascii="Times New Roman" w:hAnsi="Times New Roman"/>
          <w:sz w:val="20"/>
          <w:szCs w:val="20"/>
        </w:rPr>
        <w:t xml:space="preserve"> desain deskriptif</w:t>
      </w:r>
      <w:r w:rsidR="00DC32C5">
        <w:rPr>
          <w:rFonts w:ascii="Times New Roman" w:hAnsi="Times New Roman"/>
          <w:sz w:val="20"/>
          <w:szCs w:val="20"/>
        </w:rPr>
        <w:t xml:space="preserve"> dengan sampel </w:t>
      </w:r>
      <w:r w:rsidRPr="00F277C0">
        <w:rPr>
          <w:rFonts w:ascii="Times New Roman" w:hAnsi="Times New Roman"/>
          <w:sz w:val="20"/>
          <w:szCs w:val="20"/>
        </w:rPr>
        <w:t xml:space="preserve">97 responden. Strategi pengumpulan data adalah wawancara dengan kuesioner dan pemeriksaan fisik. </w:t>
      </w:r>
      <w:r w:rsidR="00DC32C5">
        <w:rPr>
          <w:rFonts w:ascii="Times New Roman" w:hAnsi="Times New Roman"/>
          <w:sz w:val="20"/>
          <w:szCs w:val="20"/>
        </w:rPr>
        <w:t>Penelitian ini</w:t>
      </w:r>
      <w:r w:rsidRPr="00F277C0">
        <w:rPr>
          <w:rFonts w:ascii="Times New Roman" w:hAnsi="Times New Roman"/>
          <w:sz w:val="20"/>
          <w:szCs w:val="20"/>
        </w:rPr>
        <w:t xml:space="preserve"> memperhatikan prinsip etik penelitian. </w:t>
      </w:r>
    </w:p>
    <w:p w:rsidR="00F277C0" w:rsidRPr="00F277C0" w:rsidRDefault="00F277C0" w:rsidP="00292A90">
      <w:pPr>
        <w:pStyle w:val="ListParagraph"/>
        <w:spacing w:after="0"/>
        <w:ind w:left="567"/>
        <w:jc w:val="both"/>
        <w:rPr>
          <w:rFonts w:ascii="Times New Roman" w:hAnsi="Times New Roman"/>
          <w:sz w:val="20"/>
          <w:szCs w:val="20"/>
        </w:rPr>
      </w:pPr>
      <w:r w:rsidRPr="00F277C0">
        <w:rPr>
          <w:rFonts w:ascii="Times New Roman" w:hAnsi="Times New Roman"/>
          <w:sz w:val="20"/>
          <w:szCs w:val="20"/>
        </w:rPr>
        <w:t xml:space="preserve">Hasil penelitian menunjukkan bahwa faktor biologis penyebab gangguan jiwa yang presentasenya tinggi yaitu riwayat ASI tidak ekslusive dan tidak minum ASI 64,3%, konsumsi narkoba 30,9%, keturunan 12,4%, sakit fisik 4,1%, nutrisi tidak normal 2,1%; faktor psikologis penyebab gangguan jiwa yaitu pengalaman kepribadian introvert 93,8% dan pengalaman tidak menyenangkan 26,8%; serta faktor sosial budaya yaitu jenis kelamin laki-laki 75,3%,  tidak memiliki pasangan 71,1%, tidak/jarang melaksanakan ibadah 63,9%, pendidikan rendah 63,9%, penghasilan kurang dan tidak ada penghasilan 51,8%, pola asuh otoriter 50,5% , tidak bekerja 44,3%, dan adanya konflik rumah tangga 9,3%. </w:t>
      </w:r>
    </w:p>
    <w:p w:rsidR="00F277C0" w:rsidRPr="00F277C0" w:rsidRDefault="00F277C0" w:rsidP="00292A90">
      <w:pPr>
        <w:pStyle w:val="ListParagraph"/>
        <w:spacing w:after="0"/>
        <w:ind w:left="567"/>
        <w:jc w:val="both"/>
        <w:rPr>
          <w:rFonts w:ascii="Times New Roman" w:hAnsi="Times New Roman"/>
          <w:sz w:val="20"/>
          <w:szCs w:val="20"/>
        </w:rPr>
      </w:pPr>
      <w:r w:rsidRPr="00F277C0">
        <w:rPr>
          <w:rFonts w:ascii="Times New Roman" w:hAnsi="Times New Roman"/>
          <w:b/>
          <w:i/>
          <w:sz w:val="20"/>
          <w:szCs w:val="20"/>
        </w:rPr>
        <w:t>Rekomendasi penelitian</w:t>
      </w:r>
      <w:r w:rsidRPr="00F277C0">
        <w:rPr>
          <w:rFonts w:ascii="Times New Roman" w:hAnsi="Times New Roman"/>
          <w:sz w:val="20"/>
          <w:szCs w:val="20"/>
        </w:rPr>
        <w:t xml:space="preserve"> ini yaitu perawat melakukan upaya deteksi dini gangguan jiwa di masyarakat dengan berkaca pada faktor penyebab yang berisiko terhadap kejadian gangguan jiwa</w:t>
      </w:r>
      <w:r w:rsidR="00DC32C5">
        <w:rPr>
          <w:rFonts w:ascii="Times New Roman" w:hAnsi="Times New Roman"/>
          <w:sz w:val="20"/>
          <w:szCs w:val="20"/>
        </w:rPr>
        <w:t>.</w:t>
      </w:r>
    </w:p>
    <w:p w:rsidR="00F77C39" w:rsidRDefault="00F277C0" w:rsidP="00292A90">
      <w:pPr>
        <w:pStyle w:val="ListParagraph"/>
        <w:spacing w:after="0"/>
        <w:ind w:left="567"/>
        <w:jc w:val="both"/>
        <w:rPr>
          <w:rFonts w:ascii="Times New Roman" w:hAnsi="Times New Roman"/>
          <w:sz w:val="20"/>
          <w:szCs w:val="20"/>
        </w:rPr>
      </w:pPr>
      <w:r w:rsidRPr="00F277C0">
        <w:rPr>
          <w:rFonts w:ascii="Times New Roman" w:hAnsi="Times New Roman"/>
          <w:b/>
          <w:i/>
          <w:sz w:val="20"/>
          <w:szCs w:val="20"/>
        </w:rPr>
        <w:t>Kata kunci</w:t>
      </w:r>
      <w:r w:rsidRPr="00F277C0">
        <w:rPr>
          <w:rFonts w:ascii="Times New Roman" w:hAnsi="Times New Roman"/>
          <w:sz w:val="20"/>
          <w:szCs w:val="20"/>
        </w:rPr>
        <w:t xml:space="preserve"> : Faktor penyebab, gangguan jiwa</w:t>
      </w:r>
      <w:r w:rsidR="00DC32C5">
        <w:rPr>
          <w:rFonts w:ascii="Times New Roman" w:hAnsi="Times New Roman"/>
          <w:sz w:val="20"/>
          <w:szCs w:val="20"/>
        </w:rPr>
        <w:t>, RSJ</w:t>
      </w:r>
    </w:p>
    <w:p w:rsidR="00DC32C5" w:rsidRDefault="00DC32C5" w:rsidP="00292A90">
      <w:pPr>
        <w:pStyle w:val="ListParagraph"/>
        <w:spacing w:after="0"/>
        <w:ind w:left="567"/>
        <w:jc w:val="both"/>
        <w:rPr>
          <w:rFonts w:ascii="Times New Roman" w:hAnsi="Times New Roman"/>
          <w:sz w:val="20"/>
          <w:szCs w:val="20"/>
        </w:rPr>
      </w:pPr>
    </w:p>
    <w:p w:rsidR="00DC32C5" w:rsidRPr="00DC32C5" w:rsidRDefault="00DC32C5" w:rsidP="00DC32C5">
      <w:pPr>
        <w:pStyle w:val="ListParagraph"/>
        <w:ind w:left="567"/>
        <w:jc w:val="both"/>
        <w:rPr>
          <w:rFonts w:ascii="Times New Roman" w:hAnsi="Times New Roman"/>
          <w:sz w:val="20"/>
          <w:szCs w:val="20"/>
        </w:rPr>
      </w:pPr>
      <w:r w:rsidRPr="00D150DC">
        <w:rPr>
          <w:rFonts w:ascii="Times New Roman" w:hAnsi="Times New Roman"/>
          <w:b/>
          <w:i/>
          <w:sz w:val="20"/>
          <w:szCs w:val="20"/>
        </w:rPr>
        <w:t xml:space="preserve">Background </w:t>
      </w:r>
      <w:r w:rsidRPr="00DC32C5">
        <w:rPr>
          <w:rFonts w:ascii="Times New Roman" w:hAnsi="Times New Roman"/>
          <w:sz w:val="20"/>
          <w:szCs w:val="20"/>
        </w:rPr>
        <w:t>– Severe mental disorder in Central Kalimantan Province is 0.9 per mile, where the area is quite large and has not been categorized as a metropolitan city. The emergence of mental problems is certainly a concern, although not much but has a broad impact on various aspects of life, indirectly affecting regional development.</w:t>
      </w:r>
    </w:p>
    <w:p w:rsidR="00DC32C5" w:rsidRPr="00DC32C5" w:rsidRDefault="00DC32C5" w:rsidP="00DC32C5">
      <w:pPr>
        <w:pStyle w:val="ListParagraph"/>
        <w:ind w:left="567"/>
        <w:jc w:val="both"/>
        <w:rPr>
          <w:rFonts w:ascii="Times New Roman" w:hAnsi="Times New Roman"/>
          <w:sz w:val="20"/>
          <w:szCs w:val="20"/>
        </w:rPr>
      </w:pPr>
      <w:r w:rsidRPr="00D150DC">
        <w:rPr>
          <w:rFonts w:ascii="Times New Roman" w:hAnsi="Times New Roman"/>
          <w:b/>
          <w:i/>
          <w:sz w:val="20"/>
          <w:szCs w:val="20"/>
        </w:rPr>
        <w:t>The purpose of this study</w:t>
      </w:r>
      <w:r w:rsidRPr="00DC32C5">
        <w:rPr>
          <w:rFonts w:ascii="Times New Roman" w:hAnsi="Times New Roman"/>
          <w:sz w:val="20"/>
          <w:szCs w:val="20"/>
        </w:rPr>
        <w:t xml:space="preserve"> was to determine the causative factors associated with mental disorders in clients who were at the Mental Polyclinic of the Kalawa Atei Hospital, Central Kalimantan. This research is expected to have benefits by knowing the causative factors so that efforts can be made as early as possible to prevent or experience mental disorders.</w:t>
      </w:r>
    </w:p>
    <w:p w:rsidR="00DC32C5" w:rsidRPr="00DC32C5" w:rsidRDefault="00DC32C5" w:rsidP="00DC32C5">
      <w:pPr>
        <w:pStyle w:val="ListParagraph"/>
        <w:ind w:left="567"/>
        <w:jc w:val="both"/>
        <w:rPr>
          <w:rFonts w:ascii="Times New Roman" w:hAnsi="Times New Roman"/>
          <w:sz w:val="20"/>
          <w:szCs w:val="20"/>
        </w:rPr>
      </w:pPr>
      <w:r w:rsidRPr="00D150DC">
        <w:rPr>
          <w:rFonts w:ascii="Times New Roman" w:hAnsi="Times New Roman"/>
          <w:b/>
          <w:i/>
          <w:sz w:val="20"/>
          <w:szCs w:val="20"/>
        </w:rPr>
        <w:t>The research method</w:t>
      </w:r>
      <w:r w:rsidRPr="00DC32C5">
        <w:rPr>
          <w:rFonts w:ascii="Times New Roman" w:hAnsi="Times New Roman"/>
          <w:sz w:val="20"/>
          <w:szCs w:val="20"/>
        </w:rPr>
        <w:t xml:space="preserve"> is descriptive design with a sample of 97 respondents. Data collection strategies were interviews with questionnaires and physical examinations. This research pays attention to the ethical principles of research.</w:t>
      </w:r>
    </w:p>
    <w:p w:rsidR="00DC32C5" w:rsidRPr="00DC32C5" w:rsidRDefault="00DC32C5" w:rsidP="00DC32C5">
      <w:pPr>
        <w:pStyle w:val="ListParagraph"/>
        <w:ind w:left="567"/>
        <w:jc w:val="both"/>
        <w:rPr>
          <w:rFonts w:ascii="Times New Roman" w:hAnsi="Times New Roman"/>
          <w:sz w:val="20"/>
          <w:szCs w:val="20"/>
        </w:rPr>
      </w:pPr>
      <w:r w:rsidRPr="00D150DC">
        <w:rPr>
          <w:rFonts w:ascii="Times New Roman" w:hAnsi="Times New Roman"/>
          <w:b/>
          <w:i/>
          <w:sz w:val="20"/>
          <w:szCs w:val="20"/>
        </w:rPr>
        <w:t>The results</w:t>
      </w:r>
      <w:r w:rsidRPr="00DC32C5">
        <w:rPr>
          <w:rFonts w:ascii="Times New Roman" w:hAnsi="Times New Roman"/>
          <w:sz w:val="20"/>
          <w:szCs w:val="20"/>
        </w:rPr>
        <w:t xml:space="preserve"> showed that the biological factors causing mental disorders with a high percentage were history of non-exclusive breastfeeding and not drinking breast milk 64.3%, drug consumption 30.9%, heredity 12.4%, physical illness 4.1%, abnormal nutrition 2 .1%; factors that cause mental disorders are 93.8% introvert experience and 26.8% unpleasant experience; and socio-cultural factors, namely male sex 75.3%, not having a partner 71.1%, not/rarely practicing worship 63.9%, low education 63.9%, less income</w:t>
      </w:r>
      <w:r w:rsidR="00D150DC">
        <w:rPr>
          <w:rFonts w:ascii="Times New Roman" w:hAnsi="Times New Roman"/>
          <w:sz w:val="20"/>
          <w:szCs w:val="20"/>
        </w:rPr>
        <w:t xml:space="preserve"> and no income 51.8%</w:t>
      </w:r>
      <w:bookmarkStart w:id="0" w:name="_GoBack"/>
      <w:bookmarkEnd w:id="0"/>
      <w:r w:rsidRPr="00DC32C5">
        <w:rPr>
          <w:rFonts w:ascii="Times New Roman" w:hAnsi="Times New Roman"/>
          <w:sz w:val="20"/>
          <w:szCs w:val="20"/>
        </w:rPr>
        <w:t>, 50.5% authoritarian parenting, 44.3% not working, and 9.3% of household conflicts.</w:t>
      </w:r>
    </w:p>
    <w:p w:rsidR="00DC32C5" w:rsidRPr="00DC32C5" w:rsidRDefault="00DC32C5" w:rsidP="00DC32C5">
      <w:pPr>
        <w:pStyle w:val="ListParagraph"/>
        <w:ind w:left="567"/>
        <w:jc w:val="both"/>
        <w:rPr>
          <w:rFonts w:ascii="Times New Roman" w:hAnsi="Times New Roman"/>
          <w:sz w:val="20"/>
          <w:szCs w:val="20"/>
        </w:rPr>
      </w:pPr>
      <w:r w:rsidRPr="00D150DC">
        <w:rPr>
          <w:rFonts w:ascii="Times New Roman" w:hAnsi="Times New Roman"/>
          <w:b/>
          <w:i/>
          <w:sz w:val="20"/>
          <w:szCs w:val="20"/>
        </w:rPr>
        <w:t>The recommendation of this research</w:t>
      </w:r>
      <w:r w:rsidRPr="00DC32C5">
        <w:rPr>
          <w:rFonts w:ascii="Times New Roman" w:hAnsi="Times New Roman"/>
          <w:sz w:val="20"/>
          <w:szCs w:val="20"/>
        </w:rPr>
        <w:t xml:space="preserve"> is that nurses make efforts to detect mental disorders in the community early by reflecting on the causes that are at risk for the occurrence of mental disorders.</w:t>
      </w:r>
    </w:p>
    <w:p w:rsidR="00DC32C5" w:rsidRPr="00F277C0" w:rsidRDefault="00DC32C5" w:rsidP="00DC32C5">
      <w:pPr>
        <w:pStyle w:val="ListParagraph"/>
        <w:spacing w:after="0"/>
        <w:ind w:left="567"/>
        <w:jc w:val="both"/>
        <w:rPr>
          <w:rFonts w:ascii="Times New Roman" w:hAnsi="Times New Roman"/>
          <w:sz w:val="20"/>
          <w:szCs w:val="20"/>
        </w:rPr>
      </w:pPr>
      <w:r w:rsidRPr="00DC32C5">
        <w:rPr>
          <w:rFonts w:ascii="Times New Roman" w:hAnsi="Times New Roman"/>
          <w:sz w:val="20"/>
          <w:szCs w:val="20"/>
        </w:rPr>
        <w:t>Keywords: Causing factors, mental disorders, RSJ</w:t>
      </w:r>
    </w:p>
    <w:p w:rsidR="00075AA4" w:rsidRPr="00075AA4" w:rsidRDefault="00075AA4" w:rsidP="00D5325A">
      <w:pPr>
        <w:pStyle w:val="Heading1"/>
        <w:tabs>
          <w:tab w:val="left" w:pos="0"/>
        </w:tabs>
        <w:suppressAutoHyphens/>
        <w:spacing w:before="120" w:after="120"/>
        <w:ind w:left="426"/>
        <w:jc w:val="both"/>
        <w:rPr>
          <w:i w:val="0"/>
          <w:sz w:val="20"/>
        </w:rPr>
      </w:pPr>
    </w:p>
    <w:p w:rsidR="00075AA4" w:rsidRDefault="00075AA4" w:rsidP="00D5325A">
      <w:pPr>
        <w:pStyle w:val="Heading1"/>
        <w:tabs>
          <w:tab w:val="left" w:pos="0"/>
        </w:tabs>
        <w:suppressAutoHyphens/>
        <w:ind w:left="426"/>
        <w:jc w:val="both"/>
        <w:rPr>
          <w:i w:val="0"/>
          <w:sz w:val="20"/>
        </w:rPr>
        <w:sectPr w:rsidR="00075AA4" w:rsidSect="00851C11">
          <w:footerReference w:type="even" r:id="rId9"/>
          <w:footerReference w:type="default" r:id="rId10"/>
          <w:pgSz w:w="11909" w:h="16834" w:code="9"/>
          <w:pgMar w:top="1418" w:right="1418" w:bottom="1418" w:left="1418" w:header="709" w:footer="709" w:gutter="0"/>
          <w:cols w:space="720"/>
          <w:docGrid w:linePitch="360"/>
        </w:sectPr>
      </w:pPr>
    </w:p>
    <w:p w:rsidR="002A01C2" w:rsidRDefault="00F77C39" w:rsidP="002667D5">
      <w:pPr>
        <w:pStyle w:val="Heading1"/>
        <w:tabs>
          <w:tab w:val="left" w:pos="0"/>
        </w:tabs>
        <w:suppressAutoHyphens/>
        <w:spacing w:line="276" w:lineRule="auto"/>
        <w:rPr>
          <w:i w:val="0"/>
          <w:sz w:val="22"/>
          <w:szCs w:val="22"/>
          <w:lang w:val="id-ID"/>
        </w:rPr>
      </w:pPr>
      <w:r w:rsidRPr="00C6565B">
        <w:rPr>
          <w:i w:val="0"/>
          <w:sz w:val="22"/>
          <w:szCs w:val="22"/>
        </w:rPr>
        <w:lastRenderedPageBreak/>
        <w:t xml:space="preserve">PENDAHULUAN </w:t>
      </w:r>
    </w:p>
    <w:p w:rsidR="00F277C0" w:rsidRPr="00C6565B" w:rsidRDefault="00F277C0" w:rsidP="00F277C0">
      <w:pPr>
        <w:pStyle w:val="ListParagraph"/>
        <w:spacing w:after="0"/>
        <w:ind w:left="0" w:firstLine="426"/>
        <w:jc w:val="both"/>
        <w:rPr>
          <w:rFonts w:ascii="Times New Roman" w:hAnsi="Times New Roman"/>
          <w:color w:val="000000"/>
        </w:rPr>
      </w:pPr>
      <w:r w:rsidRPr="00C6565B">
        <w:rPr>
          <w:rFonts w:ascii="Times New Roman" w:hAnsi="Times New Roman"/>
        </w:rPr>
        <w:t>Kalimantan Tengah merupakan daerah dengan kondisi banyaknnya aliran sungai dan kaya sumber daya alam, secara umum masyarakat bekerja mengolah alam secara tradisional. Adanya persaingan ekonomi dalam pengolaan tersebut, menimbulkan stress tersendiri apabila belum memenuhi taraf ekonomi secara baik. Kondisi ini memicu masalah kesehatan khususnya kesehatan jiwa.</w:t>
      </w:r>
      <w:r w:rsidRPr="00C6565B">
        <w:rPr>
          <w:rFonts w:ascii="Times New Roman" w:hAnsi="Times New Roman"/>
          <w:color w:val="000000"/>
        </w:rPr>
        <w:t xml:space="preserve"> </w:t>
      </w:r>
    </w:p>
    <w:p w:rsidR="00F277C0" w:rsidRPr="00C6565B" w:rsidRDefault="00F277C0" w:rsidP="00F277C0">
      <w:pPr>
        <w:pStyle w:val="ListParagraph"/>
        <w:spacing w:after="0"/>
        <w:ind w:left="0" w:firstLine="426"/>
        <w:jc w:val="both"/>
        <w:rPr>
          <w:rFonts w:ascii="Times New Roman" w:hAnsi="Times New Roman"/>
          <w:lang w:eastAsia="id-ID"/>
        </w:rPr>
      </w:pPr>
      <w:r w:rsidRPr="00C6565B">
        <w:rPr>
          <w:rFonts w:ascii="Times New Roman" w:hAnsi="Times New Roman"/>
          <w:color w:val="000000"/>
        </w:rPr>
        <w:t xml:space="preserve">Masalah kesehatan jiwa di Kalimantan Tengah mulai memprihatinkan. Data kesehatan jiwa di Kalimantan Tengah berdasarkan data </w:t>
      </w:r>
      <w:r w:rsidRPr="00C6565B">
        <w:rPr>
          <w:rFonts w:ascii="Times New Roman" w:hAnsi="Times New Roman"/>
        </w:rPr>
        <w:t xml:space="preserve">Riset Kesehatan Dasar (Riskesdas) Tahun 2013 yaitu 0.9 permil mengalami gangguan jiwa berat. Sedangkan jumlah penduduk </w:t>
      </w:r>
      <w:r w:rsidRPr="00C6565B">
        <w:rPr>
          <w:rFonts w:ascii="Times New Roman" w:hAnsi="Times New Roman"/>
          <w:lang w:eastAsia="id-ID"/>
        </w:rPr>
        <w:t>berdasarkan Sensus Penduduk  Tahun 2010 adalah 2.212.089 jiwa, berarti sekitar 0,04 % atau sekitar 2.458 jiwa.</w:t>
      </w:r>
    </w:p>
    <w:p w:rsidR="00F277C0" w:rsidRPr="00C6565B" w:rsidRDefault="00F277C0" w:rsidP="00F277C0">
      <w:pPr>
        <w:pStyle w:val="ListParagraph"/>
        <w:spacing w:after="0"/>
        <w:ind w:left="0" w:firstLine="426"/>
        <w:jc w:val="both"/>
        <w:rPr>
          <w:rFonts w:ascii="Times New Roman" w:eastAsia="Times New Roman" w:hAnsi="Times New Roman"/>
          <w:lang w:eastAsia="id-ID"/>
        </w:rPr>
      </w:pPr>
      <w:r w:rsidRPr="00C6565B">
        <w:rPr>
          <w:rFonts w:ascii="Times New Roman" w:hAnsi="Times New Roman"/>
        </w:rPr>
        <w:t>Data yang mendukung adanya peningkatan kasus gangguan jiwa adalah laporan dari Dinas Kesehatan Provinsi Kalimantan Tengah T</w:t>
      </w:r>
      <w:r w:rsidRPr="00C6565B">
        <w:rPr>
          <w:rFonts w:ascii="Times New Roman" w:eastAsia="Times New Roman" w:hAnsi="Times New Roman"/>
          <w:lang w:eastAsia="id-ID"/>
        </w:rPr>
        <w:t>ahun 2015 tercatat 1.116 orang menjadi 1.203 orang pada tahun 2016 dan sampai Oktober 2017 terus mengalami peningkatan mencapai 1.877 orang. Dari 1.877 penderita kesehatan jiwa tersebut masing-masing 742 orang menjalani pengobatan teratur, 747 orang tidak menjalani pengobatan secara teratur, 94 orang dipasung dan 300 orang berkeliaran di jalanan (Humas Pemprov Kalteng, 2017).</w:t>
      </w:r>
    </w:p>
    <w:p w:rsidR="00F277C0" w:rsidRPr="00C6565B" w:rsidRDefault="00F277C0" w:rsidP="00F277C0">
      <w:pPr>
        <w:pStyle w:val="ListParagraph"/>
        <w:spacing w:after="0"/>
        <w:ind w:left="0" w:firstLine="426"/>
        <w:jc w:val="both"/>
        <w:rPr>
          <w:rFonts w:ascii="Times New Roman" w:hAnsi="Times New Roman"/>
          <w:color w:val="000000"/>
        </w:rPr>
      </w:pPr>
      <w:r w:rsidRPr="00C6565B">
        <w:rPr>
          <w:rFonts w:ascii="Times New Roman" w:hAnsi="Times New Roman"/>
          <w:color w:val="000000"/>
        </w:rPr>
        <w:t>Peningkatan penderita gangguan jiwa harus segera ditangani baik perawatan secara komfrehensif maupun upaya pencegahan secara dini. Pencegahan dini dapat dilakukan dengan memangkas mata rantai penyebab ganggguan jiwa. Beberapa hasil penelitian menunjukkan bahwa penyebab gangguan jiwa dapat di golongkan dalam 3 faktor penyebab yaitu penyebab secara biologis, psikologis dan sosial.</w:t>
      </w:r>
    </w:p>
    <w:p w:rsidR="00F277C0" w:rsidRPr="00C6565B" w:rsidRDefault="00F277C0" w:rsidP="00F277C0">
      <w:pPr>
        <w:pStyle w:val="ListParagraph"/>
        <w:spacing w:after="0"/>
        <w:ind w:left="0" w:firstLine="426"/>
        <w:jc w:val="both"/>
        <w:rPr>
          <w:rFonts w:ascii="Times New Roman" w:hAnsi="Times New Roman"/>
          <w:color w:val="000000"/>
        </w:rPr>
      </w:pPr>
      <w:r w:rsidRPr="00C6565B">
        <w:rPr>
          <w:rFonts w:ascii="Times New Roman" w:hAnsi="Times New Roman"/>
          <w:color w:val="000000"/>
        </w:rPr>
        <w:t xml:space="preserve">Penyebab gangguan jiwa secara biologis berupa genetik menunjukkan hubungan yang bermakna dengan P =0.03 (Yanuar, 2012), demikian juga penelitian Handayani, Febriana, Rahmadani, Saufi (2016). Faktor penyebab psikologis 48 % mencetus kejadian gangguan jiwa (Saputri, 2016). Faktor sosial seperti masalah hubungan interpersonal, faktor keluarga </w:t>
      </w:r>
      <w:r w:rsidRPr="00C6565B">
        <w:rPr>
          <w:rFonts w:ascii="Times New Roman" w:hAnsi="Times New Roman"/>
          <w:color w:val="000000"/>
        </w:rPr>
        <w:lastRenderedPageBreak/>
        <w:t xml:space="preserve">menunjukkan hubungan yang bermakna (Handayani, Febriana, Rahmadani, Saufi,  2016). </w:t>
      </w:r>
    </w:p>
    <w:p w:rsidR="00F277C0" w:rsidRPr="00C6565B" w:rsidRDefault="00F277C0" w:rsidP="00F277C0">
      <w:pPr>
        <w:pStyle w:val="ListParagraph"/>
        <w:spacing w:after="0"/>
        <w:ind w:left="0" w:firstLine="426"/>
        <w:jc w:val="both"/>
        <w:rPr>
          <w:rFonts w:ascii="Times New Roman" w:hAnsi="Times New Roman"/>
          <w:color w:val="000000"/>
        </w:rPr>
      </w:pPr>
      <w:r w:rsidRPr="00C6565B">
        <w:rPr>
          <w:rFonts w:ascii="Times New Roman" w:hAnsi="Times New Roman"/>
          <w:color w:val="000000"/>
        </w:rPr>
        <w:t xml:space="preserve">Penelitian ini akan dilaksanakan di </w:t>
      </w:r>
      <w:r w:rsidR="00DC32C5">
        <w:rPr>
          <w:rFonts w:ascii="Times New Roman" w:hAnsi="Times New Roman"/>
          <w:color w:val="000000"/>
        </w:rPr>
        <w:t xml:space="preserve">RSJ Kalawa </w:t>
      </w:r>
      <w:r w:rsidRPr="00C6565B">
        <w:rPr>
          <w:rFonts w:ascii="Times New Roman" w:hAnsi="Times New Roman"/>
          <w:color w:val="000000"/>
        </w:rPr>
        <w:t>Atei Provinsi Kalimantan Tengah</w:t>
      </w:r>
      <w:r w:rsidR="00DC32C5">
        <w:rPr>
          <w:rFonts w:ascii="Times New Roman" w:hAnsi="Times New Roman"/>
          <w:color w:val="000000"/>
        </w:rPr>
        <w:t xml:space="preserve">. RSJ </w:t>
      </w:r>
      <w:r w:rsidRPr="00C6565B">
        <w:rPr>
          <w:rFonts w:ascii="Times New Roman" w:hAnsi="Times New Roman"/>
          <w:color w:val="000000"/>
        </w:rPr>
        <w:t>ini berdiri di awal Tahun 2013 dan sebagai satu-satunya RSJ di Kalimantan Tengah</w:t>
      </w:r>
      <w:r w:rsidR="00564BEF">
        <w:rPr>
          <w:rFonts w:ascii="Times New Roman" w:hAnsi="Times New Roman"/>
          <w:color w:val="000000"/>
        </w:rPr>
        <w:t>.</w:t>
      </w:r>
      <w:r w:rsidRPr="00C6565B">
        <w:rPr>
          <w:rFonts w:ascii="Times New Roman" w:hAnsi="Times New Roman"/>
          <w:color w:val="000000"/>
        </w:rPr>
        <w:t xml:space="preserve"> Berdasarkan data Rekam Medik di Poliklinik Jiwa yaitu  2.701 kunjungan penderita gangguan jiwa pada Tahun 2015, selanjutnya  meningkat menjadi 3.001 kunjungan penderita gangguan jiwa Tahun 2016 dan semakin meningkat dengan jumlah 3.764 kunjungan penderita gangguan jiwa.  Data kasus gangguan jiwa tersebut dibandingkan jumlah penduduk sensus Tahun 2010 , maka secara hitungan kasar sekitar 0,17% penduduk Kalimantan Tengah mengalami gangguan jiwa. Data 6 bulan terakhit tentang rata-rata  penderita gangguan jiwa perbulan yang berkunjung ke Poli Jiwa RSJ Kalawa Atei yaitu 386. Selanjutnya, berdasarkan wawancara singkat dengan perawat di Poliklinik Jiwa RSJ Kalawa Atei bulan Desember 2017, disampaikan bahwa pasien datang kebanyakan berasal dari daerah Kabupaten, dengan berbagai penyebab seperti masalah saat bekerja, konsumsi narkoba, masalah keluarga. Berdasarkan paparan tersebut di atas maka peneliti tertarik melakukan penelitian mengenai “Gambaran f</w:t>
      </w:r>
      <w:r w:rsidRPr="00C6565B">
        <w:rPr>
          <w:rFonts w:ascii="Times New Roman" w:hAnsi="Times New Roman"/>
        </w:rPr>
        <w:t xml:space="preserve">aktor penyebab </w:t>
      </w:r>
      <w:r w:rsidRPr="00C6565B">
        <w:rPr>
          <w:rFonts w:ascii="Times New Roman" w:eastAsia="Times New Roman" w:hAnsi="Times New Roman"/>
          <w:lang w:eastAsia="id-ID"/>
        </w:rPr>
        <w:t>gangguan jiwa pada klien di Poli Jiwa RSJ Kalawa Atei Provinsi Kalimantan Tengah.”</w:t>
      </w:r>
    </w:p>
    <w:p w:rsidR="00DC32C5" w:rsidRDefault="00DC32C5" w:rsidP="002667D5">
      <w:pPr>
        <w:pStyle w:val="Heading1"/>
        <w:tabs>
          <w:tab w:val="left" w:pos="0"/>
        </w:tabs>
        <w:suppressAutoHyphens/>
        <w:spacing w:line="276" w:lineRule="auto"/>
        <w:rPr>
          <w:i w:val="0"/>
          <w:smallCaps/>
          <w:sz w:val="22"/>
          <w:szCs w:val="22"/>
          <w:lang w:val="id-ID"/>
        </w:rPr>
      </w:pPr>
    </w:p>
    <w:p w:rsidR="002A01C2" w:rsidRPr="00C6565B" w:rsidRDefault="00BE0BA6" w:rsidP="002667D5">
      <w:pPr>
        <w:pStyle w:val="Heading1"/>
        <w:tabs>
          <w:tab w:val="left" w:pos="0"/>
        </w:tabs>
        <w:suppressAutoHyphens/>
        <w:spacing w:line="276" w:lineRule="auto"/>
        <w:rPr>
          <w:i w:val="0"/>
          <w:smallCaps/>
          <w:sz w:val="22"/>
          <w:szCs w:val="22"/>
          <w:lang w:val="id-ID"/>
        </w:rPr>
      </w:pPr>
      <w:r w:rsidRPr="00C6565B">
        <w:rPr>
          <w:i w:val="0"/>
          <w:smallCaps/>
          <w:sz w:val="22"/>
          <w:szCs w:val="22"/>
        </w:rPr>
        <w:t>METODE</w:t>
      </w:r>
    </w:p>
    <w:p w:rsidR="00F277C0" w:rsidRPr="00C6565B" w:rsidRDefault="00F277C0" w:rsidP="00F277C0">
      <w:pPr>
        <w:autoSpaceDE w:val="0"/>
        <w:autoSpaceDN w:val="0"/>
        <w:adjustRightInd w:val="0"/>
        <w:spacing w:line="276" w:lineRule="auto"/>
        <w:ind w:firstLine="567"/>
        <w:jc w:val="both"/>
        <w:rPr>
          <w:sz w:val="22"/>
          <w:szCs w:val="22"/>
        </w:rPr>
      </w:pPr>
      <w:r w:rsidRPr="00C6565B">
        <w:rPr>
          <w:sz w:val="22"/>
          <w:szCs w:val="22"/>
        </w:rPr>
        <w:t xml:space="preserve">Metode penelitian ini adalah penelitian kuantitatif dengan Desain </w:t>
      </w:r>
      <w:r w:rsidRPr="00C6565B">
        <w:rPr>
          <w:color w:val="000000"/>
          <w:sz w:val="22"/>
          <w:szCs w:val="22"/>
          <w:lang w:eastAsia="id-ID"/>
        </w:rPr>
        <w:t xml:space="preserve">deskriptif, yaitu penelitian yang dilakukan dengan tujuan utama untuk menggambarkan atau mendeskripsikan tentang adanya suatu kondisi secara obyektif yang nantinya digunakan digunakan sebagai upaya memecahkan suatu masalah </w:t>
      </w:r>
      <w:proofErr w:type="gramStart"/>
      <w:r w:rsidRPr="00C6565B">
        <w:rPr>
          <w:color w:val="000000"/>
          <w:sz w:val="22"/>
          <w:szCs w:val="22"/>
          <w:lang w:eastAsia="id-ID"/>
        </w:rPr>
        <w:t>atau  menjawab</w:t>
      </w:r>
      <w:proofErr w:type="gramEnd"/>
      <w:r w:rsidRPr="00C6565B">
        <w:rPr>
          <w:color w:val="000000"/>
          <w:sz w:val="22"/>
          <w:szCs w:val="22"/>
          <w:lang w:eastAsia="id-ID"/>
        </w:rPr>
        <w:t xml:space="preserve"> permasalahan yang sedang dihadapi saat sekarang inii (Notoatmodjo, 2010).  </w:t>
      </w:r>
      <w:proofErr w:type="gramStart"/>
      <w:r w:rsidRPr="00C6565B">
        <w:rPr>
          <w:sz w:val="22"/>
          <w:szCs w:val="22"/>
        </w:rPr>
        <w:t>Populasi pada penelitian ini adalah pasien yang berkunjung di Poli jiwa RSJ Kalawa Atei Provinsi Kalimantan Tengah 6 bulan terakhir rata-rata adalah 386 klien.</w:t>
      </w:r>
      <w:proofErr w:type="gramEnd"/>
      <w:r w:rsidRPr="00C6565B">
        <w:rPr>
          <w:sz w:val="22"/>
          <w:szCs w:val="22"/>
        </w:rPr>
        <w:t xml:space="preserve"> </w:t>
      </w:r>
      <w:proofErr w:type="gramStart"/>
      <w:r w:rsidRPr="00C6565B">
        <w:rPr>
          <w:sz w:val="22"/>
          <w:szCs w:val="22"/>
        </w:rPr>
        <w:t xml:space="preserve">Sampel pada penelitian diambil dengan tehnik </w:t>
      </w:r>
      <w:r w:rsidRPr="00C6565B">
        <w:rPr>
          <w:i/>
          <w:sz w:val="22"/>
          <w:szCs w:val="22"/>
        </w:rPr>
        <w:t>accidental sampling</w:t>
      </w:r>
      <w:r w:rsidRPr="00C6565B">
        <w:rPr>
          <w:sz w:val="22"/>
          <w:szCs w:val="22"/>
        </w:rPr>
        <w:t xml:space="preserve"> dengan memperhatikan kriteria inklusi dan ekslusi.</w:t>
      </w:r>
      <w:proofErr w:type="gramEnd"/>
    </w:p>
    <w:p w:rsidR="00564BEF" w:rsidRDefault="00564BEF" w:rsidP="00564BEF">
      <w:pPr>
        <w:spacing w:line="360" w:lineRule="auto"/>
        <w:jc w:val="both"/>
        <w:rPr>
          <w:b/>
          <w:sz w:val="22"/>
          <w:szCs w:val="22"/>
          <w:lang w:val="id-ID"/>
        </w:rPr>
        <w:sectPr w:rsidR="00564BEF" w:rsidSect="00851C11">
          <w:type w:val="continuous"/>
          <w:pgSz w:w="11909" w:h="16834" w:code="9"/>
          <w:pgMar w:top="1418" w:right="1418" w:bottom="1418" w:left="1418" w:header="709" w:footer="709" w:gutter="0"/>
          <w:cols w:num="2" w:space="284"/>
          <w:docGrid w:linePitch="360"/>
        </w:sectPr>
      </w:pPr>
    </w:p>
    <w:p w:rsidR="00564BEF" w:rsidRPr="00C6565B" w:rsidRDefault="00564BEF" w:rsidP="00564BEF">
      <w:pPr>
        <w:spacing w:line="360" w:lineRule="auto"/>
        <w:jc w:val="both"/>
        <w:rPr>
          <w:b/>
          <w:sz w:val="22"/>
          <w:szCs w:val="22"/>
          <w:lang w:val="id-ID"/>
        </w:rPr>
      </w:pPr>
      <w:r w:rsidRPr="00C6565B">
        <w:rPr>
          <w:b/>
          <w:sz w:val="22"/>
          <w:szCs w:val="22"/>
          <w:lang w:val="id-ID"/>
        </w:rPr>
        <w:lastRenderedPageBreak/>
        <w:t>HASIL PENELITIAN</w:t>
      </w:r>
    </w:p>
    <w:p w:rsidR="006B1020" w:rsidRPr="00C6565B" w:rsidRDefault="00F277C0" w:rsidP="00851C11">
      <w:pPr>
        <w:spacing w:line="276" w:lineRule="auto"/>
        <w:ind w:left="-142" w:firstLine="540"/>
        <w:jc w:val="both"/>
        <w:rPr>
          <w:sz w:val="22"/>
          <w:szCs w:val="22"/>
          <w:lang w:val="id-ID"/>
        </w:rPr>
      </w:pPr>
      <w:proofErr w:type="gramStart"/>
      <w:r w:rsidRPr="00C6565B">
        <w:rPr>
          <w:sz w:val="22"/>
          <w:szCs w:val="22"/>
        </w:rPr>
        <w:t>Penelitian ini dilaksanakan di RSJ Kalawa Atei Provinsi Kalimantan Tengah yang berada di jalan Trans Palangka Raya-Kuala Kurun Km.16 Desa Bukit Rawi Kecamatan Ka</w:t>
      </w:r>
      <w:r w:rsidR="00851C11" w:rsidRPr="00C6565B">
        <w:rPr>
          <w:sz w:val="22"/>
          <w:szCs w:val="22"/>
          <w:lang w:val="id-ID"/>
        </w:rPr>
        <w:t>h</w:t>
      </w:r>
      <w:r w:rsidRPr="00C6565B">
        <w:rPr>
          <w:sz w:val="22"/>
          <w:szCs w:val="22"/>
        </w:rPr>
        <w:t>ayan Tengah Kabupaten Pulang Pisau.</w:t>
      </w:r>
      <w:proofErr w:type="gramEnd"/>
      <w:r w:rsidRPr="00C6565B">
        <w:rPr>
          <w:sz w:val="22"/>
          <w:szCs w:val="22"/>
        </w:rPr>
        <w:t xml:space="preserve"> Pendirian Rumah Sakit ini berdasarkan Surat Keputusan (SK) Gubernur Kalimantan tengah Nomor.18 Tahun 2012 tanggal 17 September 2012, dengan Visi yaitu “Menjadi pusat pelayanan kesehatan jiwa yang paripurna, bermutu dan terjangkau di Kalimantan Tengah”. Salah satu layanan kesehatan di Rumah Sakit ini berupa layanan rawat jalan, yaitu Poli Jiwa yang operasional mulai Pukul 08.00 – 15.00 WIB setiap hari Senin sampai dengan Jumat. Petugas kesehatan di Poli Jiwa terdiri dari 4 orang perawat, 1 orang Dokter Umum dan 4 orang dokter spesialis jiwa</w:t>
      </w:r>
      <w:r w:rsidR="007C3622" w:rsidRPr="00C6565B">
        <w:rPr>
          <w:sz w:val="22"/>
          <w:szCs w:val="22"/>
        </w:rPr>
        <w:t>.</w:t>
      </w:r>
    </w:p>
    <w:p w:rsidR="00564BEF" w:rsidRDefault="00564BEF" w:rsidP="00851C11">
      <w:pPr>
        <w:spacing w:line="276" w:lineRule="auto"/>
        <w:ind w:left="-142" w:firstLine="540"/>
        <w:jc w:val="both"/>
        <w:rPr>
          <w:sz w:val="22"/>
          <w:szCs w:val="22"/>
          <w:lang w:val="id-ID"/>
        </w:rPr>
        <w:sectPr w:rsidR="00564BEF" w:rsidSect="00564BEF">
          <w:type w:val="continuous"/>
          <w:pgSz w:w="11909" w:h="16834" w:code="9"/>
          <w:pgMar w:top="1418" w:right="1418" w:bottom="1418" w:left="1418" w:header="709" w:footer="709" w:gutter="0"/>
          <w:cols w:space="284"/>
          <w:docGrid w:linePitch="360"/>
        </w:sectPr>
      </w:pPr>
    </w:p>
    <w:p w:rsidR="00C6565B" w:rsidRPr="00C6565B" w:rsidRDefault="00C6565B" w:rsidP="00851C11">
      <w:pPr>
        <w:spacing w:line="360" w:lineRule="auto"/>
        <w:jc w:val="both"/>
        <w:rPr>
          <w:b/>
          <w:sz w:val="22"/>
          <w:szCs w:val="22"/>
          <w:lang w:val="id-ID"/>
        </w:rPr>
      </w:pPr>
    </w:p>
    <w:p w:rsidR="00564BEF" w:rsidRDefault="00564BEF" w:rsidP="00C6565B">
      <w:pPr>
        <w:spacing w:line="276" w:lineRule="auto"/>
        <w:ind w:left="-142" w:firstLine="540"/>
        <w:jc w:val="both"/>
        <w:rPr>
          <w:sz w:val="22"/>
          <w:szCs w:val="22"/>
          <w:lang w:val="id-ID"/>
        </w:rPr>
        <w:sectPr w:rsidR="00564BEF" w:rsidSect="00564BEF">
          <w:type w:val="continuous"/>
          <w:pgSz w:w="11909" w:h="16834" w:code="9"/>
          <w:pgMar w:top="1418" w:right="1418" w:bottom="1418" w:left="1418" w:header="709" w:footer="709" w:gutter="0"/>
          <w:cols w:space="284"/>
          <w:docGrid w:linePitch="360"/>
        </w:sectPr>
      </w:pPr>
    </w:p>
    <w:p w:rsidR="00851C11" w:rsidRPr="00C6565B" w:rsidRDefault="00C6565B" w:rsidP="00C6565B">
      <w:pPr>
        <w:spacing w:line="276" w:lineRule="auto"/>
        <w:ind w:left="-142" w:firstLine="540"/>
        <w:jc w:val="both"/>
        <w:rPr>
          <w:sz w:val="22"/>
          <w:szCs w:val="22"/>
          <w:lang w:val="id-ID"/>
        </w:rPr>
      </w:pPr>
      <w:r w:rsidRPr="00C6565B">
        <w:rPr>
          <w:sz w:val="22"/>
          <w:szCs w:val="22"/>
          <w:lang w:val="id-ID"/>
        </w:rPr>
        <w:lastRenderedPageBreak/>
        <w:t>Pada</w:t>
      </w:r>
      <w:r w:rsidRPr="00C6565B">
        <w:rPr>
          <w:sz w:val="22"/>
          <w:szCs w:val="22"/>
        </w:rPr>
        <w:t xml:space="preserve"> Tabel 1 menunjukkan bahwa ada diagnosa keperawatan terbanyak pada gangguan jiwa yaitu halusinasi sebanyak 74,2 %, Resiko Perilaku Kekerasan 18,6%, Harga diri rendah 3,1%, Isolasi sosial 3,1% dan gangguan tidur 1,0%. Diagnosa Medis terbanyak yang dialami klien yang berkunjung Poli Jiwa adala Skizofrenia 63,9%, selanjutnya penyalahgunaan NAPZA 6,2%, Depresi 5,2%, Demensia 4,1 % dan Bipolar 1%.</w:t>
      </w:r>
    </w:p>
    <w:p w:rsidR="007C3622" w:rsidRPr="00C6565B" w:rsidRDefault="007C3622" w:rsidP="00C6565B">
      <w:pPr>
        <w:spacing w:line="360" w:lineRule="auto"/>
        <w:jc w:val="center"/>
        <w:rPr>
          <w:b/>
          <w:sz w:val="22"/>
          <w:szCs w:val="22"/>
        </w:rPr>
      </w:pPr>
      <w:proofErr w:type="gramStart"/>
      <w:r w:rsidRPr="00C6565B">
        <w:rPr>
          <w:b/>
          <w:sz w:val="22"/>
          <w:szCs w:val="22"/>
        </w:rPr>
        <w:t>Tabel 1.</w:t>
      </w:r>
      <w:proofErr w:type="gramEnd"/>
      <w:r w:rsidRPr="00C6565B">
        <w:rPr>
          <w:b/>
          <w:sz w:val="22"/>
          <w:szCs w:val="22"/>
        </w:rPr>
        <w:t xml:space="preserve"> Distribusi Frekuensi Faktor Penyebab Gangguan Jiwa berdasarkan </w:t>
      </w:r>
      <w:proofErr w:type="gramStart"/>
      <w:r w:rsidRPr="00C6565B">
        <w:rPr>
          <w:b/>
          <w:sz w:val="22"/>
          <w:szCs w:val="22"/>
        </w:rPr>
        <w:t>usia</w:t>
      </w:r>
      <w:proofErr w:type="gramEnd"/>
      <w:r w:rsidRPr="00C6565B">
        <w:rPr>
          <w:b/>
          <w:sz w:val="22"/>
          <w:szCs w:val="22"/>
        </w:rPr>
        <w:t xml:space="preserve"> di Poli Jiwa Kalawa Atei November 2018 (n=97)</w:t>
      </w:r>
    </w:p>
    <w:tbl>
      <w:tblPr>
        <w:tblW w:w="9648" w:type="dxa"/>
        <w:tblInd w:w="-34" w:type="dxa"/>
        <w:tblLayout w:type="fixed"/>
        <w:tblLook w:val="04A0" w:firstRow="1" w:lastRow="0" w:firstColumn="1" w:lastColumn="0" w:noHBand="0" w:noVBand="1"/>
      </w:tblPr>
      <w:tblGrid>
        <w:gridCol w:w="709"/>
        <w:gridCol w:w="1701"/>
        <w:gridCol w:w="567"/>
        <w:gridCol w:w="709"/>
        <w:gridCol w:w="567"/>
        <w:gridCol w:w="709"/>
        <w:gridCol w:w="395"/>
        <w:gridCol w:w="739"/>
        <w:gridCol w:w="366"/>
        <w:gridCol w:w="626"/>
        <w:gridCol w:w="426"/>
        <w:gridCol w:w="708"/>
        <w:gridCol w:w="709"/>
        <w:gridCol w:w="717"/>
      </w:tblGrid>
      <w:tr w:rsidR="00292A90" w:rsidRPr="00C6565B" w:rsidTr="00C41E61">
        <w:trPr>
          <w:trHeight w:val="300"/>
        </w:trPr>
        <w:tc>
          <w:tcPr>
            <w:tcW w:w="709" w:type="dxa"/>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p>
          <w:p w:rsidR="007C3622" w:rsidRPr="00C6565B" w:rsidRDefault="007C3622" w:rsidP="00851C11">
            <w:pPr>
              <w:ind w:left="-108"/>
              <w:jc w:val="center"/>
              <w:rPr>
                <w:color w:val="000000"/>
                <w:sz w:val="20"/>
                <w:lang w:eastAsia="id-ID"/>
              </w:rPr>
            </w:pPr>
            <w:r w:rsidRPr="00C6565B">
              <w:rPr>
                <w:color w:val="000000"/>
                <w:sz w:val="20"/>
                <w:lang w:eastAsia="id-ID"/>
              </w:rPr>
              <w:t> </w:t>
            </w:r>
          </w:p>
        </w:tc>
        <w:tc>
          <w:tcPr>
            <w:tcW w:w="1701" w:type="dxa"/>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ind w:left="171" w:hanging="171"/>
              <w:jc w:val="center"/>
              <w:rPr>
                <w:color w:val="000000"/>
                <w:sz w:val="20"/>
                <w:lang w:eastAsia="id-ID"/>
              </w:rPr>
            </w:pPr>
            <w:r w:rsidRPr="00C6565B">
              <w:rPr>
                <w:color w:val="000000"/>
                <w:sz w:val="20"/>
                <w:lang w:eastAsia="id-ID"/>
              </w:rPr>
              <w:t> </w:t>
            </w:r>
          </w:p>
        </w:tc>
        <w:tc>
          <w:tcPr>
            <w:tcW w:w="1276" w:type="dxa"/>
            <w:gridSpan w:val="2"/>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Halusinasi</w:t>
            </w:r>
          </w:p>
        </w:tc>
        <w:tc>
          <w:tcPr>
            <w:tcW w:w="1276" w:type="dxa"/>
            <w:gridSpan w:val="2"/>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r w:rsidRPr="00C6565B">
              <w:rPr>
                <w:color w:val="000000"/>
                <w:sz w:val="20"/>
                <w:lang w:eastAsia="id-ID"/>
              </w:rPr>
              <w:t>Resiko Perilaku Kekerasan</w:t>
            </w:r>
          </w:p>
        </w:tc>
        <w:tc>
          <w:tcPr>
            <w:tcW w:w="1134" w:type="dxa"/>
            <w:gridSpan w:val="2"/>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Harga Diri Rendah</w:t>
            </w:r>
          </w:p>
        </w:tc>
        <w:tc>
          <w:tcPr>
            <w:tcW w:w="992" w:type="dxa"/>
            <w:gridSpan w:val="2"/>
            <w:tcBorders>
              <w:top w:val="single" w:sz="8" w:space="0" w:color="000000"/>
              <w:left w:val="nil"/>
              <w:bottom w:val="nil"/>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Isolasi</w:t>
            </w:r>
          </w:p>
        </w:tc>
        <w:tc>
          <w:tcPr>
            <w:tcW w:w="1134" w:type="dxa"/>
            <w:gridSpan w:val="2"/>
            <w:tcBorders>
              <w:top w:val="single" w:sz="8" w:space="0" w:color="000000"/>
              <w:left w:val="nil"/>
              <w:bottom w:val="nil"/>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Gangguan</w:t>
            </w:r>
          </w:p>
        </w:tc>
        <w:tc>
          <w:tcPr>
            <w:tcW w:w="1426" w:type="dxa"/>
            <w:gridSpan w:val="2"/>
            <w:vMerge w:val="restart"/>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TOTAL</w:t>
            </w:r>
          </w:p>
        </w:tc>
      </w:tr>
      <w:tr w:rsidR="00292A90" w:rsidRPr="00C6565B" w:rsidTr="00C41E61">
        <w:trPr>
          <w:trHeight w:val="315"/>
        </w:trPr>
        <w:tc>
          <w:tcPr>
            <w:tcW w:w="709" w:type="dxa"/>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c>
          <w:tcPr>
            <w:tcW w:w="1701" w:type="dxa"/>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c>
          <w:tcPr>
            <w:tcW w:w="1276" w:type="dxa"/>
            <w:gridSpan w:val="2"/>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c>
          <w:tcPr>
            <w:tcW w:w="1276" w:type="dxa"/>
            <w:gridSpan w:val="2"/>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c>
          <w:tcPr>
            <w:tcW w:w="1134" w:type="dxa"/>
            <w:gridSpan w:val="2"/>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c>
          <w:tcPr>
            <w:tcW w:w="992" w:type="dxa"/>
            <w:gridSpan w:val="2"/>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Sosial</w:t>
            </w:r>
          </w:p>
        </w:tc>
        <w:tc>
          <w:tcPr>
            <w:tcW w:w="1134" w:type="dxa"/>
            <w:gridSpan w:val="2"/>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Tidur</w:t>
            </w:r>
          </w:p>
        </w:tc>
        <w:tc>
          <w:tcPr>
            <w:tcW w:w="1426" w:type="dxa"/>
            <w:gridSpan w:val="2"/>
            <w:vMerge/>
            <w:tcBorders>
              <w:top w:val="single" w:sz="8" w:space="0" w:color="000000"/>
              <w:left w:val="nil"/>
              <w:bottom w:val="single" w:sz="8" w:space="0" w:color="000000"/>
              <w:right w:val="nil"/>
            </w:tcBorders>
            <w:shd w:val="clear" w:color="auto" w:fill="FFFF00"/>
            <w:vAlign w:val="center"/>
            <w:hideMark/>
          </w:tcPr>
          <w:p w:rsidR="007C3622" w:rsidRPr="00C6565B" w:rsidRDefault="007C3622" w:rsidP="00851C11">
            <w:pPr>
              <w:rPr>
                <w:color w:val="000000"/>
                <w:sz w:val="20"/>
                <w:lang w:eastAsia="id-ID"/>
              </w:rPr>
            </w:pPr>
          </w:p>
        </w:tc>
      </w:tr>
      <w:tr w:rsidR="000C246B" w:rsidRPr="00C6565B" w:rsidTr="00C41E61">
        <w:trPr>
          <w:trHeight w:val="330"/>
        </w:trPr>
        <w:tc>
          <w:tcPr>
            <w:tcW w:w="709"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No</w:t>
            </w:r>
          </w:p>
        </w:tc>
        <w:tc>
          <w:tcPr>
            <w:tcW w:w="1701"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Variabel</w:t>
            </w:r>
          </w:p>
        </w:tc>
        <w:tc>
          <w:tcPr>
            <w:tcW w:w="567" w:type="dxa"/>
            <w:tcBorders>
              <w:top w:val="nil"/>
              <w:left w:val="nil"/>
              <w:bottom w:val="single" w:sz="8" w:space="0" w:color="000000"/>
              <w:right w:val="nil"/>
            </w:tcBorders>
            <w:shd w:val="clear" w:color="auto" w:fill="FFFF00"/>
            <w:vAlign w:val="center"/>
            <w:hideMark/>
          </w:tcPr>
          <w:p w:rsidR="007C3622" w:rsidRPr="00C6565B" w:rsidRDefault="000B0D0D" w:rsidP="00851C11">
            <w:pPr>
              <w:tabs>
                <w:tab w:val="left" w:pos="250"/>
              </w:tabs>
              <w:jc w:val="center"/>
              <w:rPr>
                <w:color w:val="000000"/>
                <w:sz w:val="20"/>
                <w:lang w:val="id-ID" w:eastAsia="id-ID"/>
              </w:rPr>
            </w:pPr>
            <w:r w:rsidRPr="00C6565B">
              <w:rPr>
                <w:color w:val="000000"/>
                <w:sz w:val="20"/>
                <w:lang w:val="id-ID" w:eastAsia="id-ID"/>
              </w:rPr>
              <w:t>f</w:t>
            </w:r>
          </w:p>
        </w:tc>
        <w:tc>
          <w:tcPr>
            <w:tcW w:w="709"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w:t>
            </w:r>
          </w:p>
        </w:tc>
        <w:tc>
          <w:tcPr>
            <w:tcW w:w="567"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f</w:t>
            </w:r>
          </w:p>
        </w:tc>
        <w:tc>
          <w:tcPr>
            <w:tcW w:w="709"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w:t>
            </w:r>
          </w:p>
        </w:tc>
        <w:tc>
          <w:tcPr>
            <w:tcW w:w="395"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f</w:t>
            </w:r>
          </w:p>
        </w:tc>
        <w:tc>
          <w:tcPr>
            <w:tcW w:w="739"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w:t>
            </w:r>
          </w:p>
        </w:tc>
        <w:tc>
          <w:tcPr>
            <w:tcW w:w="366"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f</w:t>
            </w:r>
          </w:p>
        </w:tc>
        <w:tc>
          <w:tcPr>
            <w:tcW w:w="626"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w:t>
            </w:r>
          </w:p>
        </w:tc>
        <w:tc>
          <w:tcPr>
            <w:tcW w:w="426"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f</w:t>
            </w:r>
          </w:p>
        </w:tc>
        <w:tc>
          <w:tcPr>
            <w:tcW w:w="708"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color w:val="000000"/>
                <w:sz w:val="20"/>
                <w:lang w:eastAsia="id-ID"/>
              </w:rPr>
            </w:pPr>
            <w:r w:rsidRPr="00C6565B">
              <w:rPr>
                <w:color w:val="000000"/>
                <w:sz w:val="20"/>
                <w:lang w:eastAsia="id-ID"/>
              </w:rPr>
              <w:t>%</w:t>
            </w:r>
          </w:p>
        </w:tc>
        <w:tc>
          <w:tcPr>
            <w:tcW w:w="709"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f</w:t>
            </w:r>
          </w:p>
        </w:tc>
        <w:tc>
          <w:tcPr>
            <w:tcW w:w="717" w:type="dxa"/>
            <w:tcBorders>
              <w:top w:val="nil"/>
              <w:left w:val="nil"/>
              <w:bottom w:val="single" w:sz="8" w:space="0" w:color="000000"/>
              <w:right w:val="nil"/>
            </w:tcBorders>
            <w:shd w:val="clear" w:color="auto" w:fill="FFFF00"/>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w:t>
            </w:r>
          </w:p>
        </w:tc>
      </w:tr>
      <w:tr w:rsidR="000C246B" w:rsidRPr="00C6565B" w:rsidTr="00C6565B">
        <w:trPr>
          <w:trHeight w:val="319"/>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both"/>
              <w:rPr>
                <w:color w:val="000000"/>
                <w:sz w:val="20"/>
                <w:lang w:eastAsia="id-ID"/>
              </w:rPr>
            </w:pPr>
            <w:r w:rsidRPr="00C6565B">
              <w:rPr>
                <w:color w:val="000000"/>
                <w:sz w:val="20"/>
                <w:lang w:eastAsia="id-ID"/>
              </w:rPr>
              <w:t>Skizofrenia</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62</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63,9</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16</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16,5</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3</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3,1</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81</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84</w:t>
            </w:r>
          </w:p>
        </w:tc>
      </w:tr>
      <w:tr w:rsidR="000C246B" w:rsidRPr="00C6565B" w:rsidTr="00C6565B">
        <w:trPr>
          <w:trHeight w:val="410"/>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2</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both"/>
              <w:rPr>
                <w:color w:val="000000"/>
                <w:sz w:val="20"/>
                <w:lang w:eastAsia="id-ID"/>
              </w:rPr>
            </w:pPr>
            <w:r w:rsidRPr="00C6565B">
              <w:rPr>
                <w:color w:val="000000"/>
                <w:sz w:val="20"/>
                <w:lang w:eastAsia="id-ID"/>
              </w:rPr>
              <w:t>Demensia</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rPr>
                <w:color w:val="000000"/>
                <w:sz w:val="20"/>
                <w:lang w:eastAsia="id-ID"/>
              </w:rPr>
            </w:pPr>
            <w:r w:rsidRPr="00C6565B">
              <w:rPr>
                <w:color w:val="000000"/>
                <w:sz w:val="20"/>
                <w:lang w:eastAsia="id-ID"/>
              </w:rPr>
              <w:t> 3,1</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1,0 </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4</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4,1</w:t>
            </w:r>
          </w:p>
        </w:tc>
      </w:tr>
      <w:tr w:rsidR="000C246B" w:rsidRPr="00C6565B" w:rsidTr="00C6565B">
        <w:trPr>
          <w:trHeight w:val="330"/>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3</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both"/>
              <w:rPr>
                <w:color w:val="000000"/>
                <w:sz w:val="20"/>
                <w:lang w:eastAsia="id-ID"/>
              </w:rPr>
            </w:pPr>
            <w:r w:rsidRPr="00C6565B">
              <w:rPr>
                <w:color w:val="000000"/>
                <w:sz w:val="20"/>
                <w:lang w:eastAsia="id-ID"/>
              </w:rPr>
              <w:t>Depresi</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rPr>
                <w:color w:val="000000"/>
                <w:sz w:val="20"/>
                <w:lang w:eastAsia="id-ID"/>
              </w:rPr>
            </w:pPr>
            <w:r w:rsidRPr="00C6565B">
              <w:rPr>
                <w:color w:val="000000"/>
                <w:sz w:val="20"/>
                <w:lang w:eastAsia="id-ID"/>
              </w:rPr>
              <w:t> 1,0</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1 </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1,0</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3,1</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5</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5,2</w:t>
            </w:r>
          </w:p>
        </w:tc>
      </w:tr>
      <w:tr w:rsidR="000C246B" w:rsidRPr="00C6565B" w:rsidTr="00C6565B">
        <w:trPr>
          <w:trHeight w:val="608"/>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4</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both"/>
              <w:rPr>
                <w:color w:val="000000"/>
                <w:sz w:val="20"/>
                <w:lang w:eastAsia="id-ID"/>
              </w:rPr>
            </w:pPr>
            <w:r w:rsidRPr="00C6565B">
              <w:rPr>
                <w:color w:val="000000"/>
                <w:sz w:val="20"/>
                <w:lang w:eastAsia="id-ID"/>
              </w:rPr>
              <w:t>Penyalahgunaan NAPZA</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5</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rPr>
                <w:color w:val="000000"/>
                <w:sz w:val="20"/>
                <w:lang w:eastAsia="id-ID"/>
              </w:rPr>
            </w:pPr>
            <w:r w:rsidRPr="00C6565B">
              <w:rPr>
                <w:color w:val="000000"/>
                <w:sz w:val="20"/>
                <w:lang w:eastAsia="id-ID"/>
              </w:rPr>
              <w:t> 5,2</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1 </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1,0</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6</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6,2</w:t>
            </w:r>
          </w:p>
        </w:tc>
      </w:tr>
      <w:tr w:rsidR="000C246B" w:rsidRPr="00C6565B" w:rsidTr="00C6565B">
        <w:trPr>
          <w:trHeight w:val="330"/>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5</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both"/>
              <w:rPr>
                <w:color w:val="000000"/>
                <w:sz w:val="20"/>
                <w:lang w:eastAsia="id-ID"/>
              </w:rPr>
            </w:pPr>
            <w:r w:rsidRPr="00C6565B">
              <w:rPr>
                <w:color w:val="000000"/>
                <w:sz w:val="20"/>
                <w:lang w:eastAsia="id-ID"/>
              </w:rPr>
              <w:t>Bipolar</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rPr>
                <w:color w:val="000000"/>
                <w:sz w:val="20"/>
                <w:lang w:eastAsia="id-ID"/>
              </w:rPr>
            </w:pPr>
            <w:r w:rsidRPr="00C6565B">
              <w:rPr>
                <w:color w:val="000000"/>
                <w:sz w:val="20"/>
                <w:lang w:eastAsia="id-ID"/>
              </w:rPr>
              <w:t> 1,0</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0</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1</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1</w:t>
            </w:r>
          </w:p>
        </w:tc>
      </w:tr>
      <w:tr w:rsidR="000C246B" w:rsidRPr="00C6565B" w:rsidTr="00C6565B">
        <w:trPr>
          <w:trHeight w:val="330"/>
        </w:trPr>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w:t>
            </w:r>
          </w:p>
        </w:tc>
        <w:tc>
          <w:tcPr>
            <w:tcW w:w="1701"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Total</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72 </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74,2</w:t>
            </w:r>
          </w:p>
        </w:tc>
        <w:tc>
          <w:tcPr>
            <w:tcW w:w="56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18</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18,6</w:t>
            </w:r>
          </w:p>
        </w:tc>
        <w:tc>
          <w:tcPr>
            <w:tcW w:w="395"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w:t>
            </w:r>
          </w:p>
        </w:tc>
        <w:tc>
          <w:tcPr>
            <w:tcW w:w="73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3,1</w:t>
            </w:r>
          </w:p>
        </w:tc>
        <w:tc>
          <w:tcPr>
            <w:tcW w:w="36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3</w:t>
            </w:r>
          </w:p>
        </w:tc>
        <w:tc>
          <w:tcPr>
            <w:tcW w:w="6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3,1</w:t>
            </w:r>
          </w:p>
        </w:tc>
        <w:tc>
          <w:tcPr>
            <w:tcW w:w="426"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 1</w:t>
            </w:r>
          </w:p>
        </w:tc>
        <w:tc>
          <w:tcPr>
            <w:tcW w:w="708"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color w:val="000000"/>
                <w:sz w:val="20"/>
                <w:lang w:eastAsia="id-ID"/>
              </w:rPr>
            </w:pPr>
            <w:r w:rsidRPr="00C6565B">
              <w:rPr>
                <w:color w:val="000000"/>
                <w:sz w:val="20"/>
                <w:lang w:eastAsia="id-ID"/>
              </w:rPr>
              <w:t>1,0</w:t>
            </w:r>
          </w:p>
        </w:tc>
        <w:tc>
          <w:tcPr>
            <w:tcW w:w="709"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97</w:t>
            </w:r>
          </w:p>
        </w:tc>
        <w:tc>
          <w:tcPr>
            <w:tcW w:w="717" w:type="dxa"/>
            <w:tcBorders>
              <w:top w:val="nil"/>
              <w:left w:val="nil"/>
              <w:bottom w:val="single" w:sz="8" w:space="0" w:color="000000"/>
              <w:right w:val="nil"/>
            </w:tcBorders>
            <w:shd w:val="clear" w:color="auto" w:fill="auto"/>
            <w:vAlign w:val="center"/>
            <w:hideMark/>
          </w:tcPr>
          <w:p w:rsidR="007C3622" w:rsidRPr="00C6565B" w:rsidRDefault="007C3622" w:rsidP="00851C11">
            <w:pPr>
              <w:jc w:val="center"/>
              <w:rPr>
                <w:b/>
                <w:bCs/>
                <w:color w:val="000000"/>
                <w:sz w:val="20"/>
                <w:lang w:eastAsia="id-ID"/>
              </w:rPr>
            </w:pPr>
            <w:r w:rsidRPr="00C6565B">
              <w:rPr>
                <w:b/>
                <w:bCs/>
                <w:color w:val="000000"/>
                <w:sz w:val="20"/>
                <w:lang w:eastAsia="id-ID"/>
              </w:rPr>
              <w:t>100</w:t>
            </w:r>
          </w:p>
        </w:tc>
      </w:tr>
    </w:tbl>
    <w:p w:rsidR="00C6565B" w:rsidRPr="00C6565B" w:rsidRDefault="00C6565B" w:rsidP="00C6565B">
      <w:pPr>
        <w:spacing w:line="276" w:lineRule="auto"/>
        <w:rPr>
          <w:b/>
          <w:sz w:val="20"/>
          <w:szCs w:val="22"/>
          <w:lang w:val="id-ID"/>
        </w:rPr>
      </w:pPr>
    </w:p>
    <w:p w:rsidR="00C6565B" w:rsidRPr="00C6565B" w:rsidRDefault="007C3622" w:rsidP="00C6565B">
      <w:pPr>
        <w:spacing w:line="276" w:lineRule="auto"/>
        <w:jc w:val="center"/>
        <w:rPr>
          <w:b/>
          <w:sz w:val="22"/>
          <w:szCs w:val="22"/>
          <w:lang w:val="id-ID"/>
        </w:rPr>
      </w:pPr>
      <w:proofErr w:type="gramStart"/>
      <w:r w:rsidRPr="00C6565B">
        <w:rPr>
          <w:b/>
          <w:sz w:val="22"/>
          <w:szCs w:val="22"/>
        </w:rPr>
        <w:t>Tabel 2.</w:t>
      </w:r>
      <w:proofErr w:type="gramEnd"/>
      <w:r w:rsidRPr="00C6565B">
        <w:rPr>
          <w:b/>
          <w:sz w:val="22"/>
          <w:szCs w:val="22"/>
        </w:rPr>
        <w:t xml:space="preserve"> Distribusi Frekuensi Karakteristik berdasarkan Usia Pasien Gangguan Jiwa di Poli Jiwa Kalawa Atei November 2018 (n=97)</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3055"/>
        <w:gridCol w:w="835"/>
        <w:gridCol w:w="699"/>
        <w:gridCol w:w="694"/>
        <w:gridCol w:w="694"/>
        <w:gridCol w:w="694"/>
        <w:gridCol w:w="694"/>
        <w:gridCol w:w="694"/>
        <w:gridCol w:w="694"/>
      </w:tblGrid>
      <w:tr w:rsidR="007C3622" w:rsidRPr="007370B5" w:rsidTr="00684BAA">
        <w:tc>
          <w:tcPr>
            <w:tcW w:w="534" w:type="dxa"/>
            <w:shd w:val="clear" w:color="auto" w:fill="FFFF00"/>
          </w:tcPr>
          <w:p w:rsidR="007C3622" w:rsidRPr="00C6565B" w:rsidRDefault="007C3622" w:rsidP="000C246B">
            <w:pPr>
              <w:spacing w:line="276" w:lineRule="auto"/>
              <w:jc w:val="center"/>
              <w:rPr>
                <w:sz w:val="20"/>
                <w:szCs w:val="22"/>
              </w:rPr>
            </w:pPr>
          </w:p>
        </w:tc>
        <w:tc>
          <w:tcPr>
            <w:tcW w:w="3055" w:type="dxa"/>
            <w:shd w:val="clear" w:color="auto" w:fill="FFFF00"/>
          </w:tcPr>
          <w:p w:rsidR="007C3622" w:rsidRPr="00C6565B" w:rsidRDefault="007C3622" w:rsidP="000C246B">
            <w:pPr>
              <w:spacing w:line="276" w:lineRule="auto"/>
              <w:jc w:val="center"/>
              <w:rPr>
                <w:sz w:val="20"/>
                <w:szCs w:val="22"/>
              </w:rPr>
            </w:pPr>
          </w:p>
        </w:tc>
        <w:tc>
          <w:tcPr>
            <w:tcW w:w="1534" w:type="dxa"/>
            <w:gridSpan w:val="2"/>
            <w:shd w:val="clear" w:color="auto" w:fill="FFFF00"/>
          </w:tcPr>
          <w:p w:rsidR="007C3622" w:rsidRPr="00C6565B" w:rsidRDefault="007C3622" w:rsidP="000C246B">
            <w:pPr>
              <w:spacing w:line="276" w:lineRule="auto"/>
              <w:jc w:val="center"/>
              <w:rPr>
                <w:sz w:val="20"/>
                <w:szCs w:val="22"/>
              </w:rPr>
            </w:pPr>
            <w:r w:rsidRPr="00C6565B">
              <w:rPr>
                <w:sz w:val="20"/>
                <w:szCs w:val="22"/>
              </w:rPr>
              <w:t xml:space="preserve">15- 18 </w:t>
            </w:r>
          </w:p>
          <w:p w:rsidR="007C3622" w:rsidRPr="00C6565B" w:rsidRDefault="007C3622" w:rsidP="000C246B">
            <w:pPr>
              <w:spacing w:line="276" w:lineRule="auto"/>
              <w:jc w:val="center"/>
              <w:rPr>
                <w:sz w:val="20"/>
                <w:szCs w:val="22"/>
              </w:rPr>
            </w:pPr>
            <w:r w:rsidRPr="00C6565B">
              <w:rPr>
                <w:sz w:val="20"/>
                <w:szCs w:val="22"/>
              </w:rPr>
              <w:t>tahun</w:t>
            </w:r>
          </w:p>
        </w:tc>
        <w:tc>
          <w:tcPr>
            <w:tcW w:w="1388" w:type="dxa"/>
            <w:gridSpan w:val="2"/>
            <w:shd w:val="clear" w:color="auto" w:fill="FFFF00"/>
          </w:tcPr>
          <w:p w:rsidR="007C3622" w:rsidRPr="00C6565B" w:rsidRDefault="007C3622" w:rsidP="000C246B">
            <w:pPr>
              <w:spacing w:line="276" w:lineRule="auto"/>
              <w:jc w:val="center"/>
              <w:rPr>
                <w:sz w:val="20"/>
                <w:szCs w:val="22"/>
              </w:rPr>
            </w:pPr>
            <w:r w:rsidRPr="00C6565B">
              <w:rPr>
                <w:sz w:val="20"/>
                <w:szCs w:val="22"/>
              </w:rPr>
              <w:t>&gt;18 – 59 tahun</w:t>
            </w:r>
          </w:p>
        </w:tc>
        <w:tc>
          <w:tcPr>
            <w:tcW w:w="1388" w:type="dxa"/>
            <w:gridSpan w:val="2"/>
            <w:shd w:val="clear" w:color="auto" w:fill="FFFF00"/>
          </w:tcPr>
          <w:p w:rsidR="007C3622" w:rsidRPr="00C6565B" w:rsidRDefault="007C3622" w:rsidP="000C246B">
            <w:pPr>
              <w:spacing w:line="276" w:lineRule="auto"/>
              <w:jc w:val="center"/>
              <w:rPr>
                <w:sz w:val="20"/>
                <w:szCs w:val="22"/>
              </w:rPr>
            </w:pPr>
            <w:r w:rsidRPr="00C6565B">
              <w:rPr>
                <w:sz w:val="20"/>
                <w:szCs w:val="22"/>
                <w:u w:val="single"/>
              </w:rPr>
              <w:t>&gt;</w:t>
            </w:r>
            <w:r w:rsidRPr="00C6565B">
              <w:rPr>
                <w:sz w:val="20"/>
                <w:szCs w:val="22"/>
              </w:rPr>
              <w:t>60 tahun</w:t>
            </w:r>
          </w:p>
        </w:tc>
        <w:tc>
          <w:tcPr>
            <w:tcW w:w="1388" w:type="dxa"/>
            <w:gridSpan w:val="2"/>
            <w:shd w:val="clear" w:color="auto" w:fill="FFFF00"/>
          </w:tcPr>
          <w:p w:rsidR="007C3622" w:rsidRPr="00C6565B" w:rsidRDefault="007C3622" w:rsidP="000C246B">
            <w:pPr>
              <w:spacing w:line="276" w:lineRule="auto"/>
              <w:jc w:val="center"/>
              <w:rPr>
                <w:sz w:val="20"/>
                <w:szCs w:val="22"/>
              </w:rPr>
            </w:pPr>
            <w:r w:rsidRPr="00C6565B">
              <w:rPr>
                <w:sz w:val="20"/>
                <w:szCs w:val="22"/>
              </w:rPr>
              <w:t>TOTAL</w:t>
            </w:r>
          </w:p>
        </w:tc>
      </w:tr>
      <w:tr w:rsidR="007C3622" w:rsidRPr="007370B5" w:rsidTr="00684BAA">
        <w:tc>
          <w:tcPr>
            <w:tcW w:w="534" w:type="dxa"/>
            <w:shd w:val="clear" w:color="auto" w:fill="FFFF00"/>
          </w:tcPr>
          <w:p w:rsidR="007C3622" w:rsidRPr="00C6565B" w:rsidRDefault="007C3622" w:rsidP="000C246B">
            <w:pPr>
              <w:spacing w:line="276" w:lineRule="auto"/>
              <w:jc w:val="center"/>
              <w:rPr>
                <w:sz w:val="20"/>
                <w:szCs w:val="22"/>
              </w:rPr>
            </w:pPr>
            <w:r w:rsidRPr="00C6565B">
              <w:rPr>
                <w:sz w:val="20"/>
                <w:szCs w:val="22"/>
              </w:rPr>
              <w:t>No</w:t>
            </w:r>
          </w:p>
        </w:tc>
        <w:tc>
          <w:tcPr>
            <w:tcW w:w="3055" w:type="dxa"/>
            <w:shd w:val="clear" w:color="auto" w:fill="FFFF00"/>
          </w:tcPr>
          <w:p w:rsidR="007C3622" w:rsidRPr="00C6565B" w:rsidRDefault="007C3622" w:rsidP="000C246B">
            <w:pPr>
              <w:spacing w:line="276" w:lineRule="auto"/>
              <w:jc w:val="center"/>
              <w:rPr>
                <w:sz w:val="20"/>
                <w:szCs w:val="22"/>
              </w:rPr>
            </w:pPr>
            <w:r w:rsidRPr="00C6565B">
              <w:rPr>
                <w:sz w:val="20"/>
                <w:szCs w:val="22"/>
              </w:rPr>
              <w:t>Variabel</w:t>
            </w:r>
          </w:p>
        </w:tc>
        <w:tc>
          <w:tcPr>
            <w:tcW w:w="835" w:type="dxa"/>
            <w:shd w:val="clear" w:color="auto" w:fill="FFFF00"/>
          </w:tcPr>
          <w:p w:rsidR="007C3622" w:rsidRPr="00C6565B" w:rsidRDefault="007C3622" w:rsidP="000C246B">
            <w:pPr>
              <w:spacing w:line="276" w:lineRule="auto"/>
              <w:jc w:val="center"/>
              <w:rPr>
                <w:sz w:val="20"/>
                <w:szCs w:val="22"/>
              </w:rPr>
            </w:pPr>
            <w:r w:rsidRPr="00C6565B">
              <w:rPr>
                <w:sz w:val="20"/>
                <w:szCs w:val="22"/>
              </w:rPr>
              <w:t>f</w:t>
            </w:r>
          </w:p>
        </w:tc>
        <w:tc>
          <w:tcPr>
            <w:tcW w:w="699" w:type="dxa"/>
            <w:shd w:val="clear" w:color="auto" w:fill="FFFF00"/>
          </w:tcPr>
          <w:p w:rsidR="007C3622" w:rsidRPr="00C6565B" w:rsidRDefault="007C3622" w:rsidP="000C246B">
            <w:pPr>
              <w:spacing w:line="276" w:lineRule="auto"/>
              <w:jc w:val="center"/>
              <w:rPr>
                <w:sz w:val="20"/>
                <w:szCs w:val="22"/>
              </w:rPr>
            </w:pPr>
            <w:r w:rsidRPr="00C6565B">
              <w:rPr>
                <w:sz w:val="20"/>
                <w:szCs w:val="22"/>
              </w:rPr>
              <w:t>%</w:t>
            </w:r>
          </w:p>
        </w:tc>
        <w:tc>
          <w:tcPr>
            <w:tcW w:w="694" w:type="dxa"/>
            <w:shd w:val="clear" w:color="auto" w:fill="FFFF00"/>
          </w:tcPr>
          <w:p w:rsidR="007C3622" w:rsidRPr="00C6565B" w:rsidRDefault="007C3622" w:rsidP="000C246B">
            <w:pPr>
              <w:spacing w:line="276" w:lineRule="auto"/>
              <w:jc w:val="center"/>
              <w:rPr>
                <w:sz w:val="20"/>
                <w:szCs w:val="22"/>
              </w:rPr>
            </w:pPr>
            <w:r w:rsidRPr="00C6565B">
              <w:rPr>
                <w:sz w:val="20"/>
                <w:szCs w:val="22"/>
              </w:rPr>
              <w:t>f</w:t>
            </w:r>
          </w:p>
        </w:tc>
        <w:tc>
          <w:tcPr>
            <w:tcW w:w="694" w:type="dxa"/>
            <w:shd w:val="clear" w:color="auto" w:fill="FFFF00"/>
          </w:tcPr>
          <w:p w:rsidR="007C3622" w:rsidRPr="00C6565B" w:rsidRDefault="007C3622" w:rsidP="000C246B">
            <w:pPr>
              <w:spacing w:line="276" w:lineRule="auto"/>
              <w:jc w:val="center"/>
              <w:rPr>
                <w:sz w:val="20"/>
                <w:szCs w:val="22"/>
              </w:rPr>
            </w:pPr>
            <w:r w:rsidRPr="00C6565B">
              <w:rPr>
                <w:sz w:val="20"/>
                <w:szCs w:val="22"/>
              </w:rPr>
              <w:t>%</w:t>
            </w:r>
          </w:p>
        </w:tc>
        <w:tc>
          <w:tcPr>
            <w:tcW w:w="694" w:type="dxa"/>
            <w:shd w:val="clear" w:color="auto" w:fill="FFFF00"/>
          </w:tcPr>
          <w:p w:rsidR="007C3622" w:rsidRPr="00684BAA" w:rsidRDefault="00684BAA" w:rsidP="000C246B">
            <w:pPr>
              <w:spacing w:line="276" w:lineRule="auto"/>
              <w:jc w:val="center"/>
              <w:rPr>
                <w:sz w:val="20"/>
                <w:szCs w:val="22"/>
                <w:lang w:val="id-ID"/>
              </w:rPr>
            </w:pPr>
            <w:r>
              <w:rPr>
                <w:sz w:val="20"/>
                <w:szCs w:val="22"/>
                <w:lang w:val="id-ID"/>
              </w:rPr>
              <w:t>f</w:t>
            </w:r>
          </w:p>
        </w:tc>
        <w:tc>
          <w:tcPr>
            <w:tcW w:w="694" w:type="dxa"/>
            <w:shd w:val="clear" w:color="auto" w:fill="FFFF00"/>
          </w:tcPr>
          <w:p w:rsidR="007C3622" w:rsidRPr="00C6565B" w:rsidRDefault="007C3622" w:rsidP="000C246B">
            <w:pPr>
              <w:spacing w:line="276" w:lineRule="auto"/>
              <w:jc w:val="center"/>
              <w:rPr>
                <w:sz w:val="20"/>
                <w:szCs w:val="22"/>
              </w:rPr>
            </w:pPr>
            <w:r w:rsidRPr="00C6565B">
              <w:rPr>
                <w:sz w:val="20"/>
                <w:szCs w:val="22"/>
              </w:rPr>
              <w:t>%</w:t>
            </w:r>
          </w:p>
        </w:tc>
        <w:tc>
          <w:tcPr>
            <w:tcW w:w="694" w:type="dxa"/>
            <w:shd w:val="clear" w:color="auto" w:fill="FFFF00"/>
          </w:tcPr>
          <w:p w:rsidR="007C3622" w:rsidRPr="00C6565B" w:rsidRDefault="007C3622" w:rsidP="000C246B">
            <w:pPr>
              <w:spacing w:line="276" w:lineRule="auto"/>
              <w:jc w:val="center"/>
              <w:rPr>
                <w:sz w:val="20"/>
                <w:szCs w:val="22"/>
              </w:rPr>
            </w:pPr>
            <w:r w:rsidRPr="00C6565B">
              <w:rPr>
                <w:sz w:val="20"/>
                <w:szCs w:val="22"/>
              </w:rPr>
              <w:t>f</w:t>
            </w:r>
          </w:p>
        </w:tc>
        <w:tc>
          <w:tcPr>
            <w:tcW w:w="694" w:type="dxa"/>
            <w:shd w:val="clear" w:color="auto" w:fill="FFFF00"/>
          </w:tcPr>
          <w:p w:rsidR="007C3622" w:rsidRPr="00C6565B" w:rsidRDefault="007C3622" w:rsidP="000C246B">
            <w:pPr>
              <w:spacing w:line="276" w:lineRule="auto"/>
              <w:jc w:val="center"/>
              <w:rPr>
                <w:sz w:val="20"/>
                <w:szCs w:val="22"/>
              </w:rPr>
            </w:pPr>
            <w:r w:rsidRPr="00C6565B">
              <w:rPr>
                <w:sz w:val="20"/>
                <w:szCs w:val="22"/>
              </w:rPr>
              <w:t>%</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r w:rsidRPr="00C6565B">
              <w:rPr>
                <w:sz w:val="20"/>
                <w:szCs w:val="22"/>
              </w:rPr>
              <w:t>1</w:t>
            </w:r>
          </w:p>
        </w:tc>
        <w:tc>
          <w:tcPr>
            <w:tcW w:w="3055" w:type="dxa"/>
            <w:shd w:val="clear" w:color="auto" w:fill="auto"/>
          </w:tcPr>
          <w:p w:rsidR="007C3622" w:rsidRPr="00C6565B" w:rsidRDefault="007C3622" w:rsidP="000C246B">
            <w:pPr>
              <w:spacing w:line="276" w:lineRule="auto"/>
              <w:jc w:val="both"/>
              <w:rPr>
                <w:sz w:val="20"/>
                <w:szCs w:val="22"/>
              </w:rPr>
            </w:pPr>
            <w:r w:rsidRPr="00C6565B">
              <w:rPr>
                <w:sz w:val="20"/>
                <w:szCs w:val="22"/>
              </w:rPr>
              <w:t>Skizofrenia</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6</w:t>
            </w:r>
          </w:p>
        </w:tc>
        <w:tc>
          <w:tcPr>
            <w:tcW w:w="699" w:type="dxa"/>
            <w:shd w:val="clear" w:color="auto" w:fill="auto"/>
          </w:tcPr>
          <w:p w:rsidR="007C3622" w:rsidRPr="00C6565B" w:rsidRDefault="007C3622" w:rsidP="000C246B">
            <w:pPr>
              <w:spacing w:line="276" w:lineRule="auto"/>
              <w:rPr>
                <w:sz w:val="20"/>
                <w:szCs w:val="22"/>
              </w:rPr>
            </w:pPr>
            <w:r w:rsidRPr="00C6565B">
              <w:rPr>
                <w:sz w:val="20"/>
                <w:szCs w:val="22"/>
              </w:rPr>
              <w:t>6,2</w:t>
            </w:r>
          </w:p>
        </w:tc>
        <w:tc>
          <w:tcPr>
            <w:tcW w:w="694" w:type="dxa"/>
          </w:tcPr>
          <w:p w:rsidR="007C3622" w:rsidRPr="00C6565B" w:rsidRDefault="007C3622" w:rsidP="000C246B">
            <w:pPr>
              <w:spacing w:line="276" w:lineRule="auto"/>
              <w:jc w:val="center"/>
              <w:rPr>
                <w:sz w:val="20"/>
                <w:szCs w:val="22"/>
              </w:rPr>
            </w:pPr>
            <w:r w:rsidRPr="00C6565B">
              <w:rPr>
                <w:sz w:val="20"/>
                <w:szCs w:val="22"/>
              </w:rPr>
              <w:t>75</w:t>
            </w:r>
          </w:p>
        </w:tc>
        <w:tc>
          <w:tcPr>
            <w:tcW w:w="694" w:type="dxa"/>
          </w:tcPr>
          <w:p w:rsidR="007C3622" w:rsidRPr="00C6565B" w:rsidRDefault="007C3622" w:rsidP="000C246B">
            <w:pPr>
              <w:spacing w:line="276" w:lineRule="auto"/>
              <w:jc w:val="center"/>
              <w:rPr>
                <w:sz w:val="20"/>
                <w:szCs w:val="22"/>
              </w:rPr>
            </w:pPr>
            <w:r w:rsidRPr="00C6565B">
              <w:rPr>
                <w:sz w:val="20"/>
                <w:szCs w:val="22"/>
              </w:rPr>
              <w:t>77,3</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b/>
                <w:sz w:val="20"/>
                <w:szCs w:val="22"/>
              </w:rPr>
            </w:pPr>
            <w:r w:rsidRPr="00C6565B">
              <w:rPr>
                <w:b/>
                <w:sz w:val="20"/>
                <w:szCs w:val="22"/>
              </w:rPr>
              <w:t>81</w:t>
            </w:r>
          </w:p>
        </w:tc>
        <w:tc>
          <w:tcPr>
            <w:tcW w:w="694" w:type="dxa"/>
          </w:tcPr>
          <w:p w:rsidR="007C3622" w:rsidRPr="00C6565B" w:rsidRDefault="007C3622" w:rsidP="000C246B">
            <w:pPr>
              <w:spacing w:line="276" w:lineRule="auto"/>
              <w:jc w:val="center"/>
              <w:rPr>
                <w:b/>
                <w:sz w:val="20"/>
                <w:szCs w:val="22"/>
              </w:rPr>
            </w:pPr>
            <w:r w:rsidRPr="00C6565B">
              <w:rPr>
                <w:b/>
                <w:sz w:val="20"/>
                <w:szCs w:val="22"/>
              </w:rPr>
              <w:t>83,5</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r w:rsidRPr="00C6565B">
              <w:rPr>
                <w:sz w:val="20"/>
                <w:szCs w:val="22"/>
              </w:rPr>
              <w:t>2</w:t>
            </w:r>
          </w:p>
        </w:tc>
        <w:tc>
          <w:tcPr>
            <w:tcW w:w="3055" w:type="dxa"/>
            <w:shd w:val="clear" w:color="auto" w:fill="auto"/>
          </w:tcPr>
          <w:p w:rsidR="007C3622" w:rsidRPr="00C6565B" w:rsidRDefault="007C3622" w:rsidP="000C246B">
            <w:pPr>
              <w:spacing w:line="276" w:lineRule="auto"/>
              <w:jc w:val="both"/>
              <w:rPr>
                <w:sz w:val="20"/>
                <w:szCs w:val="22"/>
              </w:rPr>
            </w:pPr>
            <w:r w:rsidRPr="00C6565B">
              <w:rPr>
                <w:sz w:val="20"/>
                <w:szCs w:val="22"/>
              </w:rPr>
              <w:t>Demensia</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0</w:t>
            </w:r>
          </w:p>
        </w:tc>
        <w:tc>
          <w:tcPr>
            <w:tcW w:w="699" w:type="dxa"/>
            <w:shd w:val="clear" w:color="auto" w:fill="auto"/>
          </w:tcPr>
          <w:p w:rsidR="007C3622" w:rsidRPr="00C6565B" w:rsidRDefault="007C3622" w:rsidP="000C246B">
            <w:pPr>
              <w:spacing w:line="276" w:lineRule="auto"/>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4</w:t>
            </w:r>
          </w:p>
        </w:tc>
        <w:tc>
          <w:tcPr>
            <w:tcW w:w="694" w:type="dxa"/>
          </w:tcPr>
          <w:p w:rsidR="007C3622" w:rsidRPr="00C6565B" w:rsidRDefault="007C3622" w:rsidP="000C246B">
            <w:pPr>
              <w:spacing w:line="276" w:lineRule="auto"/>
              <w:jc w:val="center"/>
              <w:rPr>
                <w:sz w:val="20"/>
                <w:szCs w:val="22"/>
              </w:rPr>
            </w:pPr>
            <w:r w:rsidRPr="00C6565B">
              <w:rPr>
                <w:sz w:val="20"/>
                <w:szCs w:val="22"/>
              </w:rPr>
              <w:t>4,1</w:t>
            </w:r>
          </w:p>
        </w:tc>
        <w:tc>
          <w:tcPr>
            <w:tcW w:w="694" w:type="dxa"/>
          </w:tcPr>
          <w:p w:rsidR="007C3622" w:rsidRPr="00C6565B" w:rsidRDefault="007C3622" w:rsidP="000C246B">
            <w:pPr>
              <w:spacing w:line="276" w:lineRule="auto"/>
              <w:jc w:val="center"/>
              <w:rPr>
                <w:b/>
                <w:sz w:val="20"/>
                <w:szCs w:val="22"/>
              </w:rPr>
            </w:pPr>
            <w:r w:rsidRPr="00C6565B">
              <w:rPr>
                <w:b/>
                <w:sz w:val="20"/>
                <w:szCs w:val="22"/>
              </w:rPr>
              <w:t>4</w:t>
            </w:r>
          </w:p>
        </w:tc>
        <w:tc>
          <w:tcPr>
            <w:tcW w:w="694" w:type="dxa"/>
          </w:tcPr>
          <w:p w:rsidR="007C3622" w:rsidRPr="00C6565B" w:rsidRDefault="007C3622" w:rsidP="000C246B">
            <w:pPr>
              <w:spacing w:line="276" w:lineRule="auto"/>
              <w:jc w:val="center"/>
              <w:rPr>
                <w:b/>
                <w:sz w:val="20"/>
                <w:szCs w:val="22"/>
              </w:rPr>
            </w:pPr>
            <w:r w:rsidRPr="00C6565B">
              <w:rPr>
                <w:b/>
                <w:sz w:val="20"/>
                <w:szCs w:val="22"/>
              </w:rPr>
              <w:t>4,1</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r w:rsidRPr="00C6565B">
              <w:rPr>
                <w:sz w:val="20"/>
                <w:szCs w:val="22"/>
              </w:rPr>
              <w:t>3</w:t>
            </w:r>
          </w:p>
        </w:tc>
        <w:tc>
          <w:tcPr>
            <w:tcW w:w="3055" w:type="dxa"/>
            <w:shd w:val="clear" w:color="auto" w:fill="auto"/>
          </w:tcPr>
          <w:p w:rsidR="007C3622" w:rsidRPr="00C6565B" w:rsidRDefault="007C3622" w:rsidP="000C246B">
            <w:pPr>
              <w:spacing w:line="276" w:lineRule="auto"/>
              <w:jc w:val="both"/>
              <w:rPr>
                <w:sz w:val="20"/>
                <w:szCs w:val="22"/>
              </w:rPr>
            </w:pPr>
            <w:r w:rsidRPr="00C6565B">
              <w:rPr>
                <w:sz w:val="20"/>
                <w:szCs w:val="22"/>
              </w:rPr>
              <w:t>Depresi</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0</w:t>
            </w:r>
          </w:p>
        </w:tc>
        <w:tc>
          <w:tcPr>
            <w:tcW w:w="699" w:type="dxa"/>
            <w:shd w:val="clear" w:color="auto" w:fill="auto"/>
          </w:tcPr>
          <w:p w:rsidR="007C3622" w:rsidRPr="00C6565B" w:rsidRDefault="007C3622" w:rsidP="000C246B">
            <w:pPr>
              <w:spacing w:line="276" w:lineRule="auto"/>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5</w:t>
            </w:r>
          </w:p>
        </w:tc>
        <w:tc>
          <w:tcPr>
            <w:tcW w:w="694" w:type="dxa"/>
          </w:tcPr>
          <w:p w:rsidR="007C3622" w:rsidRPr="00C6565B" w:rsidRDefault="007C3622" w:rsidP="000C246B">
            <w:pPr>
              <w:spacing w:line="276" w:lineRule="auto"/>
              <w:jc w:val="center"/>
              <w:rPr>
                <w:sz w:val="20"/>
                <w:szCs w:val="22"/>
              </w:rPr>
            </w:pPr>
            <w:r w:rsidRPr="00C6565B">
              <w:rPr>
                <w:sz w:val="20"/>
                <w:szCs w:val="22"/>
              </w:rPr>
              <w:t>5,2</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b/>
                <w:sz w:val="20"/>
                <w:szCs w:val="22"/>
              </w:rPr>
            </w:pPr>
            <w:r w:rsidRPr="00C6565B">
              <w:rPr>
                <w:b/>
                <w:sz w:val="20"/>
                <w:szCs w:val="22"/>
              </w:rPr>
              <w:t>5</w:t>
            </w:r>
          </w:p>
        </w:tc>
        <w:tc>
          <w:tcPr>
            <w:tcW w:w="694" w:type="dxa"/>
          </w:tcPr>
          <w:p w:rsidR="007C3622" w:rsidRPr="00C6565B" w:rsidRDefault="007C3622" w:rsidP="000C246B">
            <w:pPr>
              <w:spacing w:line="276" w:lineRule="auto"/>
              <w:jc w:val="center"/>
              <w:rPr>
                <w:b/>
                <w:sz w:val="20"/>
                <w:szCs w:val="22"/>
              </w:rPr>
            </w:pPr>
            <w:r w:rsidRPr="00C6565B">
              <w:rPr>
                <w:b/>
                <w:sz w:val="20"/>
                <w:szCs w:val="22"/>
              </w:rPr>
              <w:t>5,2</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r w:rsidRPr="00C6565B">
              <w:rPr>
                <w:sz w:val="20"/>
                <w:szCs w:val="22"/>
              </w:rPr>
              <w:t>4</w:t>
            </w:r>
          </w:p>
        </w:tc>
        <w:tc>
          <w:tcPr>
            <w:tcW w:w="3055" w:type="dxa"/>
            <w:shd w:val="clear" w:color="auto" w:fill="auto"/>
          </w:tcPr>
          <w:p w:rsidR="007C3622" w:rsidRPr="00C6565B" w:rsidRDefault="007C3622" w:rsidP="000C246B">
            <w:pPr>
              <w:spacing w:line="276" w:lineRule="auto"/>
              <w:jc w:val="both"/>
              <w:rPr>
                <w:sz w:val="20"/>
                <w:szCs w:val="22"/>
              </w:rPr>
            </w:pPr>
            <w:r w:rsidRPr="00C6565B">
              <w:rPr>
                <w:sz w:val="20"/>
                <w:szCs w:val="22"/>
              </w:rPr>
              <w:t>Penyalahgunaan NAPZA</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2</w:t>
            </w:r>
          </w:p>
        </w:tc>
        <w:tc>
          <w:tcPr>
            <w:tcW w:w="699" w:type="dxa"/>
            <w:shd w:val="clear" w:color="auto" w:fill="auto"/>
          </w:tcPr>
          <w:p w:rsidR="007C3622" w:rsidRPr="00C6565B" w:rsidRDefault="007C3622" w:rsidP="000C246B">
            <w:pPr>
              <w:spacing w:line="276" w:lineRule="auto"/>
              <w:rPr>
                <w:sz w:val="20"/>
                <w:szCs w:val="22"/>
              </w:rPr>
            </w:pPr>
            <w:r w:rsidRPr="00C6565B">
              <w:rPr>
                <w:sz w:val="20"/>
                <w:szCs w:val="22"/>
              </w:rPr>
              <w:t>2,0</w:t>
            </w:r>
          </w:p>
        </w:tc>
        <w:tc>
          <w:tcPr>
            <w:tcW w:w="694" w:type="dxa"/>
          </w:tcPr>
          <w:p w:rsidR="007C3622" w:rsidRPr="00C6565B" w:rsidRDefault="007C3622" w:rsidP="000C246B">
            <w:pPr>
              <w:spacing w:line="276" w:lineRule="auto"/>
              <w:jc w:val="center"/>
              <w:rPr>
                <w:sz w:val="20"/>
                <w:szCs w:val="22"/>
              </w:rPr>
            </w:pPr>
            <w:r w:rsidRPr="00C6565B">
              <w:rPr>
                <w:sz w:val="20"/>
                <w:szCs w:val="22"/>
              </w:rPr>
              <w:t>4</w:t>
            </w:r>
          </w:p>
        </w:tc>
        <w:tc>
          <w:tcPr>
            <w:tcW w:w="694" w:type="dxa"/>
          </w:tcPr>
          <w:p w:rsidR="007C3622" w:rsidRPr="00C6565B" w:rsidRDefault="007C3622" w:rsidP="000C246B">
            <w:pPr>
              <w:spacing w:line="276" w:lineRule="auto"/>
              <w:jc w:val="center"/>
              <w:rPr>
                <w:sz w:val="20"/>
                <w:szCs w:val="22"/>
              </w:rPr>
            </w:pPr>
            <w:r w:rsidRPr="00C6565B">
              <w:rPr>
                <w:sz w:val="20"/>
                <w:szCs w:val="22"/>
              </w:rPr>
              <w:t>4,1</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b/>
                <w:sz w:val="20"/>
                <w:szCs w:val="22"/>
              </w:rPr>
            </w:pPr>
            <w:r w:rsidRPr="00C6565B">
              <w:rPr>
                <w:b/>
                <w:sz w:val="20"/>
                <w:szCs w:val="22"/>
              </w:rPr>
              <w:t>6</w:t>
            </w:r>
          </w:p>
        </w:tc>
        <w:tc>
          <w:tcPr>
            <w:tcW w:w="694" w:type="dxa"/>
          </w:tcPr>
          <w:p w:rsidR="007C3622" w:rsidRPr="00C6565B" w:rsidRDefault="007C3622" w:rsidP="000C246B">
            <w:pPr>
              <w:spacing w:line="276" w:lineRule="auto"/>
              <w:jc w:val="center"/>
              <w:rPr>
                <w:b/>
                <w:sz w:val="20"/>
                <w:szCs w:val="22"/>
              </w:rPr>
            </w:pPr>
            <w:r w:rsidRPr="00C6565B">
              <w:rPr>
                <w:b/>
                <w:sz w:val="20"/>
                <w:szCs w:val="22"/>
              </w:rPr>
              <w:t>6,2</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r w:rsidRPr="00C6565B">
              <w:rPr>
                <w:sz w:val="20"/>
                <w:szCs w:val="22"/>
              </w:rPr>
              <w:t>5</w:t>
            </w:r>
          </w:p>
        </w:tc>
        <w:tc>
          <w:tcPr>
            <w:tcW w:w="3055" w:type="dxa"/>
            <w:shd w:val="clear" w:color="auto" w:fill="auto"/>
          </w:tcPr>
          <w:p w:rsidR="007C3622" w:rsidRPr="00C6565B" w:rsidRDefault="007C3622" w:rsidP="000C246B">
            <w:pPr>
              <w:spacing w:line="276" w:lineRule="auto"/>
              <w:jc w:val="both"/>
              <w:rPr>
                <w:sz w:val="20"/>
                <w:szCs w:val="22"/>
              </w:rPr>
            </w:pPr>
            <w:r w:rsidRPr="00C6565B">
              <w:rPr>
                <w:sz w:val="20"/>
                <w:szCs w:val="22"/>
              </w:rPr>
              <w:t>Bipolar</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1</w:t>
            </w:r>
          </w:p>
        </w:tc>
        <w:tc>
          <w:tcPr>
            <w:tcW w:w="699" w:type="dxa"/>
            <w:shd w:val="clear" w:color="auto" w:fill="auto"/>
          </w:tcPr>
          <w:p w:rsidR="007C3622" w:rsidRPr="00C6565B" w:rsidRDefault="007C3622" w:rsidP="000C246B">
            <w:pPr>
              <w:spacing w:line="276" w:lineRule="auto"/>
              <w:rPr>
                <w:sz w:val="20"/>
                <w:szCs w:val="22"/>
              </w:rPr>
            </w:pPr>
            <w:r w:rsidRPr="00C6565B">
              <w:rPr>
                <w:sz w:val="20"/>
                <w:szCs w:val="22"/>
              </w:rPr>
              <w:t>1,0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sz w:val="20"/>
                <w:szCs w:val="22"/>
              </w:rPr>
            </w:pPr>
            <w:r w:rsidRPr="00C6565B">
              <w:rPr>
                <w:sz w:val="20"/>
                <w:szCs w:val="22"/>
              </w:rPr>
              <w:t>0</w:t>
            </w:r>
          </w:p>
        </w:tc>
        <w:tc>
          <w:tcPr>
            <w:tcW w:w="694" w:type="dxa"/>
          </w:tcPr>
          <w:p w:rsidR="007C3622" w:rsidRPr="00C6565B" w:rsidRDefault="007C3622" w:rsidP="000C246B">
            <w:pPr>
              <w:spacing w:line="276" w:lineRule="auto"/>
              <w:jc w:val="center"/>
              <w:rPr>
                <w:b/>
                <w:sz w:val="20"/>
                <w:szCs w:val="22"/>
              </w:rPr>
            </w:pPr>
            <w:r w:rsidRPr="00C6565B">
              <w:rPr>
                <w:b/>
                <w:sz w:val="20"/>
                <w:szCs w:val="22"/>
              </w:rPr>
              <w:t>1</w:t>
            </w:r>
          </w:p>
        </w:tc>
        <w:tc>
          <w:tcPr>
            <w:tcW w:w="694" w:type="dxa"/>
          </w:tcPr>
          <w:p w:rsidR="007C3622" w:rsidRPr="00C6565B" w:rsidRDefault="007C3622" w:rsidP="000C246B">
            <w:pPr>
              <w:spacing w:line="276" w:lineRule="auto"/>
              <w:jc w:val="center"/>
              <w:rPr>
                <w:b/>
                <w:sz w:val="20"/>
                <w:szCs w:val="22"/>
              </w:rPr>
            </w:pPr>
            <w:r w:rsidRPr="00C6565B">
              <w:rPr>
                <w:b/>
                <w:sz w:val="20"/>
                <w:szCs w:val="22"/>
              </w:rPr>
              <w:t>1,0</w:t>
            </w:r>
          </w:p>
        </w:tc>
      </w:tr>
      <w:tr w:rsidR="007C3622" w:rsidRPr="007370B5" w:rsidTr="00851C11">
        <w:tc>
          <w:tcPr>
            <w:tcW w:w="534" w:type="dxa"/>
            <w:shd w:val="clear" w:color="auto" w:fill="auto"/>
          </w:tcPr>
          <w:p w:rsidR="007C3622" w:rsidRPr="00C6565B" w:rsidRDefault="007C3622" w:rsidP="000C246B">
            <w:pPr>
              <w:spacing w:line="276" w:lineRule="auto"/>
              <w:jc w:val="center"/>
              <w:rPr>
                <w:sz w:val="20"/>
                <w:szCs w:val="22"/>
              </w:rPr>
            </w:pPr>
          </w:p>
        </w:tc>
        <w:tc>
          <w:tcPr>
            <w:tcW w:w="3055" w:type="dxa"/>
            <w:shd w:val="clear" w:color="auto" w:fill="auto"/>
          </w:tcPr>
          <w:p w:rsidR="007C3622" w:rsidRPr="00C6565B" w:rsidRDefault="007C3622" w:rsidP="000C246B">
            <w:pPr>
              <w:spacing w:line="276" w:lineRule="auto"/>
              <w:jc w:val="center"/>
              <w:rPr>
                <w:sz w:val="20"/>
                <w:szCs w:val="22"/>
              </w:rPr>
            </w:pPr>
            <w:r w:rsidRPr="00C6565B">
              <w:rPr>
                <w:sz w:val="20"/>
                <w:szCs w:val="22"/>
              </w:rPr>
              <w:t>Total</w:t>
            </w:r>
          </w:p>
        </w:tc>
        <w:tc>
          <w:tcPr>
            <w:tcW w:w="835" w:type="dxa"/>
            <w:shd w:val="clear" w:color="auto" w:fill="auto"/>
          </w:tcPr>
          <w:p w:rsidR="007C3622" w:rsidRPr="00C6565B" w:rsidRDefault="007C3622" w:rsidP="000C246B">
            <w:pPr>
              <w:spacing w:line="276" w:lineRule="auto"/>
              <w:jc w:val="center"/>
              <w:rPr>
                <w:sz w:val="20"/>
                <w:szCs w:val="22"/>
              </w:rPr>
            </w:pPr>
            <w:r w:rsidRPr="00C6565B">
              <w:rPr>
                <w:sz w:val="20"/>
                <w:szCs w:val="22"/>
              </w:rPr>
              <w:t>9</w:t>
            </w:r>
          </w:p>
        </w:tc>
        <w:tc>
          <w:tcPr>
            <w:tcW w:w="699" w:type="dxa"/>
            <w:shd w:val="clear" w:color="auto" w:fill="auto"/>
          </w:tcPr>
          <w:p w:rsidR="007C3622" w:rsidRPr="00C6565B" w:rsidRDefault="007C3622" w:rsidP="000C246B">
            <w:pPr>
              <w:spacing w:line="276" w:lineRule="auto"/>
              <w:jc w:val="center"/>
              <w:rPr>
                <w:sz w:val="20"/>
                <w:szCs w:val="22"/>
              </w:rPr>
            </w:pPr>
            <w:r w:rsidRPr="00C6565B">
              <w:rPr>
                <w:sz w:val="20"/>
                <w:szCs w:val="22"/>
              </w:rPr>
              <w:t>9,3</w:t>
            </w:r>
          </w:p>
        </w:tc>
        <w:tc>
          <w:tcPr>
            <w:tcW w:w="694" w:type="dxa"/>
          </w:tcPr>
          <w:p w:rsidR="007C3622" w:rsidRPr="00C6565B" w:rsidRDefault="007C3622" w:rsidP="000C246B">
            <w:pPr>
              <w:spacing w:line="276" w:lineRule="auto"/>
              <w:jc w:val="center"/>
              <w:rPr>
                <w:sz w:val="20"/>
                <w:szCs w:val="22"/>
              </w:rPr>
            </w:pPr>
            <w:r w:rsidRPr="00C6565B">
              <w:rPr>
                <w:sz w:val="20"/>
                <w:szCs w:val="22"/>
              </w:rPr>
              <w:t>84</w:t>
            </w:r>
          </w:p>
        </w:tc>
        <w:tc>
          <w:tcPr>
            <w:tcW w:w="694" w:type="dxa"/>
          </w:tcPr>
          <w:p w:rsidR="007C3622" w:rsidRPr="00C6565B" w:rsidRDefault="007C3622" w:rsidP="000C246B">
            <w:pPr>
              <w:spacing w:line="276" w:lineRule="auto"/>
              <w:jc w:val="center"/>
              <w:rPr>
                <w:sz w:val="20"/>
                <w:szCs w:val="22"/>
              </w:rPr>
            </w:pPr>
            <w:r w:rsidRPr="00C6565B">
              <w:rPr>
                <w:sz w:val="20"/>
                <w:szCs w:val="22"/>
              </w:rPr>
              <w:t>84,5</w:t>
            </w:r>
          </w:p>
        </w:tc>
        <w:tc>
          <w:tcPr>
            <w:tcW w:w="694" w:type="dxa"/>
          </w:tcPr>
          <w:p w:rsidR="007C3622" w:rsidRPr="00C6565B" w:rsidRDefault="007C3622" w:rsidP="000C246B">
            <w:pPr>
              <w:spacing w:line="276" w:lineRule="auto"/>
              <w:jc w:val="center"/>
              <w:rPr>
                <w:sz w:val="20"/>
                <w:szCs w:val="22"/>
              </w:rPr>
            </w:pPr>
            <w:r w:rsidRPr="00C6565B">
              <w:rPr>
                <w:sz w:val="20"/>
                <w:szCs w:val="22"/>
              </w:rPr>
              <w:t>4</w:t>
            </w:r>
          </w:p>
        </w:tc>
        <w:tc>
          <w:tcPr>
            <w:tcW w:w="694" w:type="dxa"/>
          </w:tcPr>
          <w:p w:rsidR="007C3622" w:rsidRPr="00C6565B" w:rsidRDefault="007C3622" w:rsidP="000C246B">
            <w:pPr>
              <w:spacing w:line="276" w:lineRule="auto"/>
              <w:jc w:val="center"/>
              <w:rPr>
                <w:sz w:val="20"/>
                <w:szCs w:val="22"/>
              </w:rPr>
            </w:pPr>
            <w:r w:rsidRPr="00C6565B">
              <w:rPr>
                <w:sz w:val="20"/>
                <w:szCs w:val="22"/>
              </w:rPr>
              <w:t>4,1</w:t>
            </w:r>
          </w:p>
        </w:tc>
        <w:tc>
          <w:tcPr>
            <w:tcW w:w="694" w:type="dxa"/>
          </w:tcPr>
          <w:p w:rsidR="007C3622" w:rsidRPr="00C6565B" w:rsidRDefault="007C3622" w:rsidP="000C246B">
            <w:pPr>
              <w:spacing w:line="276" w:lineRule="auto"/>
              <w:jc w:val="center"/>
              <w:rPr>
                <w:b/>
                <w:sz w:val="20"/>
                <w:szCs w:val="22"/>
              </w:rPr>
            </w:pPr>
            <w:r w:rsidRPr="00C6565B">
              <w:rPr>
                <w:b/>
                <w:sz w:val="20"/>
                <w:szCs w:val="22"/>
              </w:rPr>
              <w:t>97</w:t>
            </w:r>
          </w:p>
        </w:tc>
        <w:tc>
          <w:tcPr>
            <w:tcW w:w="694" w:type="dxa"/>
          </w:tcPr>
          <w:p w:rsidR="007C3622" w:rsidRPr="00C6565B" w:rsidRDefault="007C3622" w:rsidP="000C246B">
            <w:pPr>
              <w:spacing w:line="276" w:lineRule="auto"/>
              <w:jc w:val="center"/>
              <w:rPr>
                <w:b/>
                <w:sz w:val="20"/>
                <w:szCs w:val="22"/>
              </w:rPr>
            </w:pPr>
            <w:r w:rsidRPr="00C6565B">
              <w:rPr>
                <w:b/>
                <w:sz w:val="20"/>
                <w:szCs w:val="22"/>
              </w:rPr>
              <w:t>100</w:t>
            </w:r>
          </w:p>
        </w:tc>
      </w:tr>
    </w:tbl>
    <w:p w:rsidR="007C3622" w:rsidRPr="007370B5" w:rsidRDefault="007C3622" w:rsidP="000C246B">
      <w:pPr>
        <w:spacing w:line="276" w:lineRule="auto"/>
        <w:jc w:val="both"/>
        <w:rPr>
          <w:sz w:val="22"/>
          <w:szCs w:val="22"/>
        </w:rPr>
      </w:pPr>
      <w:r w:rsidRPr="007370B5">
        <w:rPr>
          <w:sz w:val="22"/>
          <w:szCs w:val="22"/>
        </w:rPr>
        <w:t>Pada Tabel 2 menunjukkan bahwa karakteristik usia terbanyak pada kelompok usia &gt; 21 -59 tahun yaitu 86</w:t>
      </w:r>
      <w:proofErr w:type="gramStart"/>
      <w:r w:rsidRPr="007370B5">
        <w:rPr>
          <w:sz w:val="22"/>
          <w:szCs w:val="22"/>
        </w:rPr>
        <w:t>,6</w:t>
      </w:r>
      <w:proofErr w:type="gramEnd"/>
      <w:r w:rsidRPr="007370B5">
        <w:rPr>
          <w:sz w:val="22"/>
          <w:szCs w:val="22"/>
        </w:rPr>
        <w:t>%. Pada skizofrenia terbanyak usia &gt; 21 -59 tahun yaitu 75</w:t>
      </w:r>
      <w:proofErr w:type="gramStart"/>
      <w:r w:rsidRPr="007370B5">
        <w:rPr>
          <w:sz w:val="22"/>
          <w:szCs w:val="22"/>
        </w:rPr>
        <w:t>,3</w:t>
      </w:r>
      <w:proofErr w:type="gramEnd"/>
      <w:r w:rsidRPr="007370B5">
        <w:rPr>
          <w:sz w:val="22"/>
          <w:szCs w:val="22"/>
        </w:rPr>
        <w:t xml:space="preserve">%, demensia semua pada usia </w:t>
      </w:r>
      <w:r w:rsidRPr="007370B5">
        <w:rPr>
          <w:sz w:val="22"/>
          <w:szCs w:val="22"/>
          <w:u w:val="single"/>
        </w:rPr>
        <w:t>&gt;</w:t>
      </w:r>
      <w:r w:rsidRPr="007370B5">
        <w:rPr>
          <w:sz w:val="22"/>
          <w:szCs w:val="22"/>
        </w:rPr>
        <w:t xml:space="preserve"> 60 tahun yaitu 100%, depresi terbanyak usia &gt; 21 -59 tahun, dan Bipolar usia 15- 21 tahun.</w:t>
      </w:r>
    </w:p>
    <w:p w:rsidR="00C6565B" w:rsidRDefault="00C6565B" w:rsidP="00C6565B">
      <w:pPr>
        <w:spacing w:line="276" w:lineRule="auto"/>
        <w:jc w:val="center"/>
        <w:rPr>
          <w:b/>
          <w:sz w:val="22"/>
          <w:szCs w:val="22"/>
          <w:lang w:val="id-ID"/>
        </w:rPr>
      </w:pPr>
    </w:p>
    <w:p w:rsidR="00564BEF" w:rsidRDefault="00564BEF" w:rsidP="00C6565B">
      <w:pPr>
        <w:spacing w:line="276" w:lineRule="auto"/>
        <w:jc w:val="center"/>
        <w:rPr>
          <w:b/>
          <w:sz w:val="22"/>
          <w:szCs w:val="22"/>
          <w:lang w:val="id-ID"/>
        </w:rPr>
      </w:pPr>
    </w:p>
    <w:p w:rsidR="00C6565B" w:rsidRPr="00C6565B" w:rsidRDefault="007C3622" w:rsidP="00C6565B">
      <w:pPr>
        <w:spacing w:line="276" w:lineRule="auto"/>
        <w:jc w:val="center"/>
        <w:rPr>
          <w:b/>
          <w:sz w:val="22"/>
          <w:szCs w:val="22"/>
          <w:lang w:val="id-ID"/>
        </w:rPr>
      </w:pPr>
      <w:proofErr w:type="gramStart"/>
      <w:r w:rsidRPr="007370B5">
        <w:rPr>
          <w:b/>
          <w:sz w:val="22"/>
          <w:szCs w:val="22"/>
        </w:rPr>
        <w:lastRenderedPageBreak/>
        <w:t>Tabel 3.</w:t>
      </w:r>
      <w:proofErr w:type="gramEnd"/>
      <w:r w:rsidRPr="007370B5">
        <w:rPr>
          <w:b/>
          <w:sz w:val="22"/>
          <w:szCs w:val="22"/>
        </w:rPr>
        <w:t xml:space="preserve"> Distribusi Frekuensi Faktor Biologis Penyebab Gangguan Jiwa berdasarkan keturunan di Poli Jiwa Kalawa Atei November 2018 (n=97)</w:t>
      </w:r>
    </w:p>
    <w:tbl>
      <w:tblPr>
        <w:tblW w:w="9039"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13"/>
        <w:gridCol w:w="2800"/>
        <w:gridCol w:w="1473"/>
        <w:gridCol w:w="879"/>
        <w:gridCol w:w="680"/>
        <w:gridCol w:w="993"/>
        <w:gridCol w:w="708"/>
        <w:gridCol w:w="993"/>
      </w:tblGrid>
      <w:tr w:rsidR="007C3622" w:rsidRPr="007370B5" w:rsidTr="00684BAA">
        <w:tc>
          <w:tcPr>
            <w:tcW w:w="513" w:type="dxa"/>
            <w:shd w:val="clear" w:color="auto" w:fill="FFFF00"/>
          </w:tcPr>
          <w:p w:rsidR="007C3622" w:rsidRPr="007370B5" w:rsidRDefault="007C3622" w:rsidP="000C246B">
            <w:pPr>
              <w:spacing w:line="276" w:lineRule="auto"/>
              <w:jc w:val="center"/>
              <w:rPr>
                <w:sz w:val="22"/>
                <w:szCs w:val="22"/>
              </w:rPr>
            </w:pPr>
          </w:p>
        </w:tc>
        <w:tc>
          <w:tcPr>
            <w:tcW w:w="2800" w:type="dxa"/>
            <w:shd w:val="clear" w:color="auto" w:fill="FFFF00"/>
          </w:tcPr>
          <w:p w:rsidR="007C3622" w:rsidRPr="007370B5" w:rsidRDefault="007C3622" w:rsidP="000C246B">
            <w:pPr>
              <w:spacing w:line="276" w:lineRule="auto"/>
              <w:jc w:val="center"/>
              <w:rPr>
                <w:sz w:val="22"/>
                <w:szCs w:val="22"/>
              </w:rPr>
            </w:pPr>
          </w:p>
        </w:tc>
        <w:tc>
          <w:tcPr>
            <w:tcW w:w="2352"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Ya</w:t>
            </w:r>
          </w:p>
        </w:tc>
        <w:tc>
          <w:tcPr>
            <w:tcW w:w="1673" w:type="dxa"/>
            <w:gridSpan w:val="2"/>
            <w:shd w:val="clear" w:color="auto" w:fill="FFFF00"/>
          </w:tcPr>
          <w:p w:rsidR="007C3622" w:rsidRPr="007370B5" w:rsidRDefault="007C3622" w:rsidP="000C246B">
            <w:pPr>
              <w:spacing w:line="276" w:lineRule="auto"/>
              <w:rPr>
                <w:sz w:val="22"/>
                <w:szCs w:val="22"/>
              </w:rPr>
            </w:pPr>
            <w:r w:rsidRPr="007370B5">
              <w:rPr>
                <w:sz w:val="22"/>
                <w:szCs w:val="22"/>
              </w:rPr>
              <w:t>Tidak</w:t>
            </w:r>
          </w:p>
        </w:tc>
        <w:tc>
          <w:tcPr>
            <w:tcW w:w="1701" w:type="dxa"/>
            <w:gridSpan w:val="2"/>
            <w:shd w:val="clear" w:color="auto" w:fill="FFFF00"/>
          </w:tcPr>
          <w:p w:rsidR="007C3622" w:rsidRPr="007370B5" w:rsidRDefault="007C3622" w:rsidP="000C246B">
            <w:pPr>
              <w:spacing w:line="276" w:lineRule="auto"/>
              <w:jc w:val="center"/>
              <w:rPr>
                <w:b/>
                <w:sz w:val="22"/>
                <w:szCs w:val="22"/>
              </w:rPr>
            </w:pPr>
            <w:r w:rsidRPr="007370B5">
              <w:rPr>
                <w:b/>
                <w:sz w:val="22"/>
                <w:szCs w:val="22"/>
              </w:rPr>
              <w:t>TOTAL</w:t>
            </w:r>
          </w:p>
        </w:tc>
      </w:tr>
      <w:tr w:rsidR="007C3622" w:rsidRPr="007370B5" w:rsidTr="00684BAA">
        <w:tc>
          <w:tcPr>
            <w:tcW w:w="513"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80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1473"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879"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80" w:type="dxa"/>
            <w:shd w:val="clear" w:color="auto" w:fill="FFFF00"/>
          </w:tcPr>
          <w:p w:rsidR="007C3622" w:rsidRPr="00D41310" w:rsidRDefault="00D41310" w:rsidP="000C246B">
            <w:pPr>
              <w:spacing w:line="276" w:lineRule="auto"/>
              <w:jc w:val="center"/>
              <w:rPr>
                <w:sz w:val="22"/>
                <w:szCs w:val="22"/>
                <w:lang w:val="id-ID"/>
              </w:rPr>
            </w:pPr>
            <w:r>
              <w:rPr>
                <w:sz w:val="22"/>
                <w:szCs w:val="22"/>
                <w:lang w:val="id-ID"/>
              </w:rPr>
              <w:t>f</w:t>
            </w:r>
          </w:p>
        </w:tc>
        <w:tc>
          <w:tcPr>
            <w:tcW w:w="993"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08"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993"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80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12</w:t>
            </w:r>
          </w:p>
        </w:tc>
        <w:tc>
          <w:tcPr>
            <w:tcW w:w="879" w:type="dxa"/>
            <w:shd w:val="clear" w:color="auto" w:fill="auto"/>
          </w:tcPr>
          <w:p w:rsidR="007C3622" w:rsidRPr="007370B5" w:rsidRDefault="007C3622" w:rsidP="000C246B">
            <w:pPr>
              <w:spacing w:line="276" w:lineRule="auto"/>
              <w:rPr>
                <w:sz w:val="22"/>
                <w:szCs w:val="22"/>
              </w:rPr>
            </w:pPr>
            <w:r w:rsidRPr="007370B5">
              <w:rPr>
                <w:sz w:val="22"/>
                <w:szCs w:val="22"/>
              </w:rPr>
              <w:t>12,4</w:t>
            </w:r>
          </w:p>
        </w:tc>
        <w:tc>
          <w:tcPr>
            <w:tcW w:w="680" w:type="dxa"/>
          </w:tcPr>
          <w:p w:rsidR="007C3622" w:rsidRPr="007370B5" w:rsidRDefault="007C3622" w:rsidP="000C246B">
            <w:pPr>
              <w:spacing w:line="276" w:lineRule="auto"/>
              <w:jc w:val="center"/>
              <w:rPr>
                <w:sz w:val="22"/>
                <w:szCs w:val="22"/>
              </w:rPr>
            </w:pPr>
            <w:r w:rsidRPr="007370B5">
              <w:rPr>
                <w:sz w:val="22"/>
                <w:szCs w:val="22"/>
              </w:rPr>
              <w:t>69</w:t>
            </w:r>
          </w:p>
        </w:tc>
        <w:tc>
          <w:tcPr>
            <w:tcW w:w="993" w:type="dxa"/>
          </w:tcPr>
          <w:p w:rsidR="007C3622" w:rsidRPr="007370B5" w:rsidRDefault="007C3622" w:rsidP="000C246B">
            <w:pPr>
              <w:spacing w:line="276" w:lineRule="auto"/>
              <w:jc w:val="center"/>
              <w:rPr>
                <w:sz w:val="22"/>
                <w:szCs w:val="22"/>
              </w:rPr>
            </w:pPr>
            <w:r w:rsidRPr="007370B5">
              <w:rPr>
                <w:sz w:val="22"/>
                <w:szCs w:val="22"/>
              </w:rPr>
              <w:t>71,1</w:t>
            </w:r>
          </w:p>
        </w:tc>
        <w:tc>
          <w:tcPr>
            <w:tcW w:w="708" w:type="dxa"/>
          </w:tcPr>
          <w:p w:rsidR="007C3622" w:rsidRPr="007370B5" w:rsidRDefault="007C3622" w:rsidP="000C246B">
            <w:pPr>
              <w:spacing w:line="276" w:lineRule="auto"/>
              <w:jc w:val="center"/>
              <w:rPr>
                <w:b/>
                <w:sz w:val="22"/>
                <w:szCs w:val="22"/>
              </w:rPr>
            </w:pPr>
            <w:r w:rsidRPr="007370B5">
              <w:rPr>
                <w:b/>
                <w:sz w:val="22"/>
                <w:szCs w:val="22"/>
              </w:rPr>
              <w:t>81</w:t>
            </w:r>
          </w:p>
        </w:tc>
        <w:tc>
          <w:tcPr>
            <w:tcW w:w="993"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800" w:type="dxa"/>
            <w:shd w:val="clear" w:color="auto" w:fill="auto"/>
          </w:tcPr>
          <w:p w:rsidR="007C3622" w:rsidRPr="007370B5" w:rsidRDefault="007C3622" w:rsidP="000C246B">
            <w:pPr>
              <w:spacing w:line="276" w:lineRule="auto"/>
              <w:ind w:right="1704"/>
              <w:jc w:val="both"/>
              <w:rPr>
                <w:sz w:val="22"/>
                <w:szCs w:val="22"/>
              </w:rPr>
            </w:pPr>
            <w:r w:rsidRPr="007370B5">
              <w:rPr>
                <w:sz w:val="22"/>
                <w:szCs w:val="22"/>
              </w:rPr>
              <w:t>Demensia</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79"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680" w:type="dxa"/>
          </w:tcPr>
          <w:p w:rsidR="007C3622" w:rsidRPr="007370B5" w:rsidRDefault="007C3622" w:rsidP="000C246B">
            <w:pPr>
              <w:spacing w:line="276" w:lineRule="auto"/>
              <w:jc w:val="center"/>
              <w:rPr>
                <w:sz w:val="22"/>
                <w:szCs w:val="22"/>
              </w:rPr>
            </w:pPr>
            <w:r w:rsidRPr="007370B5">
              <w:rPr>
                <w:sz w:val="22"/>
                <w:szCs w:val="22"/>
              </w:rPr>
              <w:t>4</w:t>
            </w:r>
          </w:p>
        </w:tc>
        <w:tc>
          <w:tcPr>
            <w:tcW w:w="993" w:type="dxa"/>
          </w:tcPr>
          <w:p w:rsidR="007C3622" w:rsidRPr="007370B5" w:rsidRDefault="007C3622" w:rsidP="000C246B">
            <w:pPr>
              <w:spacing w:line="276" w:lineRule="auto"/>
              <w:jc w:val="center"/>
              <w:rPr>
                <w:sz w:val="22"/>
                <w:szCs w:val="22"/>
              </w:rPr>
            </w:pPr>
            <w:r w:rsidRPr="007370B5">
              <w:rPr>
                <w:sz w:val="22"/>
                <w:szCs w:val="22"/>
              </w:rPr>
              <w:t>4,1</w:t>
            </w:r>
          </w:p>
        </w:tc>
        <w:tc>
          <w:tcPr>
            <w:tcW w:w="708" w:type="dxa"/>
          </w:tcPr>
          <w:p w:rsidR="007C3622" w:rsidRPr="007370B5" w:rsidRDefault="007C3622" w:rsidP="000C246B">
            <w:pPr>
              <w:spacing w:line="276" w:lineRule="auto"/>
              <w:jc w:val="center"/>
              <w:rPr>
                <w:b/>
                <w:sz w:val="22"/>
                <w:szCs w:val="22"/>
              </w:rPr>
            </w:pPr>
            <w:r w:rsidRPr="007370B5">
              <w:rPr>
                <w:b/>
                <w:sz w:val="22"/>
                <w:szCs w:val="22"/>
              </w:rPr>
              <w:t>4</w:t>
            </w:r>
          </w:p>
        </w:tc>
        <w:tc>
          <w:tcPr>
            <w:tcW w:w="993"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80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79"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680" w:type="dxa"/>
          </w:tcPr>
          <w:p w:rsidR="007C3622" w:rsidRPr="007370B5" w:rsidRDefault="007C3622" w:rsidP="000C246B">
            <w:pPr>
              <w:spacing w:line="276" w:lineRule="auto"/>
              <w:jc w:val="center"/>
              <w:rPr>
                <w:sz w:val="22"/>
                <w:szCs w:val="22"/>
              </w:rPr>
            </w:pPr>
            <w:r w:rsidRPr="007370B5">
              <w:rPr>
                <w:sz w:val="22"/>
                <w:szCs w:val="22"/>
              </w:rPr>
              <w:t>5</w:t>
            </w:r>
          </w:p>
        </w:tc>
        <w:tc>
          <w:tcPr>
            <w:tcW w:w="993" w:type="dxa"/>
          </w:tcPr>
          <w:p w:rsidR="007C3622" w:rsidRPr="007370B5" w:rsidRDefault="007C3622" w:rsidP="000C246B">
            <w:pPr>
              <w:spacing w:line="276" w:lineRule="auto"/>
              <w:jc w:val="center"/>
              <w:rPr>
                <w:sz w:val="22"/>
                <w:szCs w:val="22"/>
              </w:rPr>
            </w:pPr>
            <w:r w:rsidRPr="007370B5">
              <w:rPr>
                <w:sz w:val="22"/>
                <w:szCs w:val="22"/>
              </w:rPr>
              <w:t>5,2</w:t>
            </w:r>
          </w:p>
        </w:tc>
        <w:tc>
          <w:tcPr>
            <w:tcW w:w="708" w:type="dxa"/>
          </w:tcPr>
          <w:p w:rsidR="007C3622" w:rsidRPr="007370B5" w:rsidRDefault="007C3622" w:rsidP="000C246B">
            <w:pPr>
              <w:spacing w:line="276" w:lineRule="auto"/>
              <w:jc w:val="center"/>
              <w:rPr>
                <w:b/>
                <w:sz w:val="22"/>
                <w:szCs w:val="22"/>
              </w:rPr>
            </w:pPr>
            <w:r w:rsidRPr="007370B5">
              <w:rPr>
                <w:b/>
                <w:sz w:val="22"/>
                <w:szCs w:val="22"/>
              </w:rPr>
              <w:t>5</w:t>
            </w:r>
          </w:p>
        </w:tc>
        <w:tc>
          <w:tcPr>
            <w:tcW w:w="993"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80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79"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680" w:type="dxa"/>
          </w:tcPr>
          <w:p w:rsidR="007C3622" w:rsidRPr="007370B5" w:rsidRDefault="007C3622" w:rsidP="000C246B">
            <w:pPr>
              <w:spacing w:line="276" w:lineRule="auto"/>
              <w:jc w:val="center"/>
              <w:rPr>
                <w:sz w:val="22"/>
                <w:szCs w:val="22"/>
              </w:rPr>
            </w:pPr>
            <w:r w:rsidRPr="007370B5">
              <w:rPr>
                <w:sz w:val="22"/>
                <w:szCs w:val="22"/>
              </w:rPr>
              <w:t>6</w:t>
            </w:r>
          </w:p>
        </w:tc>
        <w:tc>
          <w:tcPr>
            <w:tcW w:w="993" w:type="dxa"/>
          </w:tcPr>
          <w:p w:rsidR="007C3622" w:rsidRPr="007370B5" w:rsidRDefault="007C3622" w:rsidP="000C246B">
            <w:pPr>
              <w:spacing w:line="276" w:lineRule="auto"/>
              <w:jc w:val="center"/>
              <w:rPr>
                <w:sz w:val="22"/>
                <w:szCs w:val="22"/>
              </w:rPr>
            </w:pPr>
            <w:r w:rsidRPr="007370B5">
              <w:rPr>
                <w:sz w:val="22"/>
                <w:szCs w:val="22"/>
              </w:rPr>
              <w:t>6,2</w:t>
            </w:r>
          </w:p>
        </w:tc>
        <w:tc>
          <w:tcPr>
            <w:tcW w:w="708" w:type="dxa"/>
          </w:tcPr>
          <w:p w:rsidR="007C3622" w:rsidRPr="007370B5" w:rsidRDefault="007C3622" w:rsidP="000C246B">
            <w:pPr>
              <w:spacing w:line="276" w:lineRule="auto"/>
              <w:jc w:val="center"/>
              <w:rPr>
                <w:b/>
                <w:sz w:val="22"/>
                <w:szCs w:val="22"/>
              </w:rPr>
            </w:pPr>
            <w:r w:rsidRPr="007370B5">
              <w:rPr>
                <w:b/>
                <w:sz w:val="22"/>
                <w:szCs w:val="22"/>
              </w:rPr>
              <w:t>6</w:t>
            </w:r>
          </w:p>
        </w:tc>
        <w:tc>
          <w:tcPr>
            <w:tcW w:w="993"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80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79"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680" w:type="dxa"/>
          </w:tcPr>
          <w:p w:rsidR="007C3622" w:rsidRPr="007370B5" w:rsidRDefault="007C3622" w:rsidP="000C246B">
            <w:pPr>
              <w:spacing w:line="276" w:lineRule="auto"/>
              <w:jc w:val="center"/>
              <w:rPr>
                <w:sz w:val="22"/>
                <w:szCs w:val="22"/>
              </w:rPr>
            </w:pPr>
            <w:r w:rsidRPr="007370B5">
              <w:rPr>
                <w:sz w:val="22"/>
                <w:szCs w:val="22"/>
              </w:rPr>
              <w:t>1</w:t>
            </w:r>
          </w:p>
        </w:tc>
        <w:tc>
          <w:tcPr>
            <w:tcW w:w="993" w:type="dxa"/>
          </w:tcPr>
          <w:p w:rsidR="007C3622" w:rsidRPr="007370B5" w:rsidRDefault="007C3622" w:rsidP="000C246B">
            <w:pPr>
              <w:spacing w:line="276" w:lineRule="auto"/>
              <w:jc w:val="center"/>
              <w:rPr>
                <w:sz w:val="22"/>
                <w:szCs w:val="22"/>
              </w:rPr>
            </w:pPr>
            <w:r w:rsidRPr="007370B5">
              <w:rPr>
                <w:sz w:val="22"/>
                <w:szCs w:val="22"/>
              </w:rPr>
              <w:t>1,0</w:t>
            </w:r>
          </w:p>
        </w:tc>
        <w:tc>
          <w:tcPr>
            <w:tcW w:w="708" w:type="dxa"/>
          </w:tcPr>
          <w:p w:rsidR="007C3622" w:rsidRPr="007370B5" w:rsidRDefault="007C3622" w:rsidP="000C246B">
            <w:pPr>
              <w:spacing w:line="276" w:lineRule="auto"/>
              <w:jc w:val="center"/>
              <w:rPr>
                <w:b/>
                <w:sz w:val="22"/>
                <w:szCs w:val="22"/>
              </w:rPr>
            </w:pPr>
            <w:r w:rsidRPr="007370B5">
              <w:rPr>
                <w:b/>
                <w:sz w:val="22"/>
                <w:szCs w:val="22"/>
              </w:rPr>
              <w:t>1</w:t>
            </w:r>
          </w:p>
        </w:tc>
        <w:tc>
          <w:tcPr>
            <w:tcW w:w="993"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C6565B">
        <w:tc>
          <w:tcPr>
            <w:tcW w:w="513" w:type="dxa"/>
            <w:shd w:val="clear" w:color="auto" w:fill="auto"/>
          </w:tcPr>
          <w:p w:rsidR="007C3622" w:rsidRPr="007370B5" w:rsidRDefault="007C3622" w:rsidP="000C246B">
            <w:pPr>
              <w:spacing w:line="276" w:lineRule="auto"/>
              <w:jc w:val="center"/>
              <w:rPr>
                <w:sz w:val="22"/>
                <w:szCs w:val="22"/>
              </w:rPr>
            </w:pPr>
          </w:p>
        </w:tc>
        <w:tc>
          <w:tcPr>
            <w:tcW w:w="280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1473" w:type="dxa"/>
            <w:shd w:val="clear" w:color="auto" w:fill="auto"/>
          </w:tcPr>
          <w:p w:rsidR="007C3622" w:rsidRPr="007370B5" w:rsidRDefault="007C3622" w:rsidP="000C246B">
            <w:pPr>
              <w:spacing w:line="276" w:lineRule="auto"/>
              <w:jc w:val="center"/>
              <w:rPr>
                <w:sz w:val="22"/>
                <w:szCs w:val="22"/>
              </w:rPr>
            </w:pPr>
            <w:r w:rsidRPr="007370B5">
              <w:rPr>
                <w:sz w:val="22"/>
                <w:szCs w:val="22"/>
              </w:rPr>
              <w:t>12</w:t>
            </w:r>
          </w:p>
        </w:tc>
        <w:tc>
          <w:tcPr>
            <w:tcW w:w="879" w:type="dxa"/>
            <w:shd w:val="clear" w:color="auto" w:fill="auto"/>
          </w:tcPr>
          <w:p w:rsidR="007C3622" w:rsidRPr="007370B5" w:rsidRDefault="007C3622" w:rsidP="000C246B">
            <w:pPr>
              <w:spacing w:line="276" w:lineRule="auto"/>
              <w:jc w:val="center"/>
              <w:rPr>
                <w:sz w:val="22"/>
                <w:szCs w:val="22"/>
              </w:rPr>
            </w:pPr>
            <w:r w:rsidRPr="007370B5">
              <w:rPr>
                <w:sz w:val="22"/>
                <w:szCs w:val="22"/>
              </w:rPr>
              <w:t>12,4</w:t>
            </w:r>
          </w:p>
        </w:tc>
        <w:tc>
          <w:tcPr>
            <w:tcW w:w="680" w:type="dxa"/>
          </w:tcPr>
          <w:p w:rsidR="007C3622" w:rsidRPr="007370B5" w:rsidRDefault="007C3622" w:rsidP="000C246B">
            <w:pPr>
              <w:spacing w:line="276" w:lineRule="auto"/>
              <w:jc w:val="center"/>
              <w:rPr>
                <w:sz w:val="22"/>
                <w:szCs w:val="22"/>
              </w:rPr>
            </w:pPr>
            <w:r w:rsidRPr="007370B5">
              <w:rPr>
                <w:sz w:val="22"/>
                <w:szCs w:val="22"/>
              </w:rPr>
              <w:t>85</w:t>
            </w:r>
          </w:p>
        </w:tc>
        <w:tc>
          <w:tcPr>
            <w:tcW w:w="993" w:type="dxa"/>
          </w:tcPr>
          <w:p w:rsidR="007C3622" w:rsidRPr="007370B5" w:rsidRDefault="007C3622" w:rsidP="000C246B">
            <w:pPr>
              <w:spacing w:line="276" w:lineRule="auto"/>
              <w:jc w:val="center"/>
              <w:rPr>
                <w:sz w:val="22"/>
                <w:szCs w:val="22"/>
              </w:rPr>
            </w:pPr>
            <w:r w:rsidRPr="007370B5">
              <w:rPr>
                <w:sz w:val="22"/>
                <w:szCs w:val="22"/>
              </w:rPr>
              <w:t>87,6</w:t>
            </w:r>
          </w:p>
        </w:tc>
        <w:tc>
          <w:tcPr>
            <w:tcW w:w="708" w:type="dxa"/>
          </w:tcPr>
          <w:p w:rsidR="007C3622" w:rsidRPr="007370B5" w:rsidRDefault="007C3622" w:rsidP="000C246B">
            <w:pPr>
              <w:spacing w:line="276" w:lineRule="auto"/>
              <w:jc w:val="center"/>
              <w:rPr>
                <w:b/>
                <w:sz w:val="22"/>
                <w:szCs w:val="22"/>
              </w:rPr>
            </w:pPr>
            <w:r w:rsidRPr="007370B5">
              <w:rPr>
                <w:b/>
                <w:sz w:val="22"/>
                <w:szCs w:val="22"/>
              </w:rPr>
              <w:t>97</w:t>
            </w:r>
          </w:p>
        </w:tc>
        <w:tc>
          <w:tcPr>
            <w:tcW w:w="993"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Pr="007370B5" w:rsidRDefault="007C3622" w:rsidP="000C246B">
      <w:pPr>
        <w:spacing w:line="276" w:lineRule="auto"/>
        <w:jc w:val="both"/>
        <w:rPr>
          <w:sz w:val="22"/>
          <w:szCs w:val="22"/>
        </w:rPr>
      </w:pPr>
    </w:p>
    <w:p w:rsidR="007C3622" w:rsidRDefault="007C3622" w:rsidP="000C246B">
      <w:pPr>
        <w:spacing w:line="276" w:lineRule="auto"/>
        <w:jc w:val="both"/>
        <w:rPr>
          <w:sz w:val="22"/>
          <w:szCs w:val="22"/>
        </w:rPr>
      </w:pPr>
      <w:r w:rsidRPr="007370B5">
        <w:rPr>
          <w:sz w:val="22"/>
          <w:szCs w:val="22"/>
        </w:rPr>
        <w:t>Pada Tabel 3 menunjukkan bahwa faktor biologis berdasarkan keturunan sebanyak 12</w:t>
      </w:r>
      <w:proofErr w:type="gramStart"/>
      <w:r w:rsidRPr="007370B5">
        <w:rPr>
          <w:sz w:val="22"/>
          <w:szCs w:val="22"/>
        </w:rPr>
        <w:t>,4</w:t>
      </w:r>
      <w:proofErr w:type="gramEnd"/>
      <w:r w:rsidRPr="007370B5">
        <w:rPr>
          <w:sz w:val="22"/>
          <w:szCs w:val="22"/>
        </w:rPr>
        <w:t xml:space="preserve">%, dimana semuanya dengan diagnosa medis skizofrenia.  Pada demensia, depresi, penyalagunaan zat dan </w:t>
      </w:r>
      <w:proofErr w:type="gramStart"/>
      <w:r w:rsidRPr="007370B5">
        <w:rPr>
          <w:sz w:val="22"/>
          <w:szCs w:val="22"/>
        </w:rPr>
        <w:t>Bipolar</w:t>
      </w:r>
      <w:proofErr w:type="gramEnd"/>
      <w:r w:rsidRPr="007370B5">
        <w:rPr>
          <w:sz w:val="22"/>
          <w:szCs w:val="22"/>
        </w:rPr>
        <w:t xml:space="preserve"> tidak ada faktor keturunan.</w:t>
      </w:r>
    </w:p>
    <w:p w:rsidR="000C246B" w:rsidRPr="007370B5" w:rsidRDefault="000C246B" w:rsidP="000C246B">
      <w:pPr>
        <w:spacing w:line="276" w:lineRule="auto"/>
        <w:jc w:val="both"/>
        <w:rPr>
          <w:sz w:val="22"/>
          <w:szCs w:val="22"/>
        </w:rPr>
      </w:pPr>
    </w:p>
    <w:p w:rsidR="007C3622" w:rsidRPr="007370B5" w:rsidRDefault="007C3622" w:rsidP="00C6565B">
      <w:pPr>
        <w:spacing w:line="276" w:lineRule="auto"/>
        <w:jc w:val="center"/>
        <w:rPr>
          <w:b/>
          <w:sz w:val="22"/>
          <w:szCs w:val="22"/>
        </w:rPr>
      </w:pPr>
      <w:proofErr w:type="gramStart"/>
      <w:r w:rsidRPr="007370B5">
        <w:rPr>
          <w:b/>
          <w:sz w:val="22"/>
          <w:szCs w:val="22"/>
        </w:rPr>
        <w:t>Tabel 4.</w:t>
      </w:r>
      <w:proofErr w:type="gramEnd"/>
      <w:r w:rsidRPr="007370B5">
        <w:rPr>
          <w:b/>
          <w:sz w:val="22"/>
          <w:szCs w:val="22"/>
        </w:rPr>
        <w:t xml:space="preserve"> Distribusi Frekuensi Faktor Biologis Penyebab Gangguan Jiwa berdasarkan Konsumsi Narkoba di Poli Jiwa Kalawa Atei November 2018 (n=97)</w:t>
      </w:r>
    </w:p>
    <w:tbl>
      <w:tblPr>
        <w:tblW w:w="946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3009"/>
        <w:gridCol w:w="960"/>
        <w:gridCol w:w="850"/>
        <w:gridCol w:w="750"/>
        <w:gridCol w:w="1417"/>
        <w:gridCol w:w="708"/>
        <w:gridCol w:w="1236"/>
      </w:tblGrid>
      <w:tr w:rsidR="007C3622" w:rsidRPr="007370B5" w:rsidTr="00684BAA">
        <w:tc>
          <w:tcPr>
            <w:tcW w:w="534" w:type="dxa"/>
            <w:shd w:val="clear" w:color="auto" w:fill="FFFF00"/>
          </w:tcPr>
          <w:p w:rsidR="007C3622" w:rsidRPr="007370B5" w:rsidRDefault="007C3622" w:rsidP="000C246B">
            <w:pPr>
              <w:spacing w:line="276" w:lineRule="auto"/>
              <w:jc w:val="center"/>
              <w:rPr>
                <w:sz w:val="22"/>
                <w:szCs w:val="22"/>
              </w:rPr>
            </w:pPr>
          </w:p>
        </w:tc>
        <w:tc>
          <w:tcPr>
            <w:tcW w:w="3009" w:type="dxa"/>
            <w:shd w:val="clear" w:color="auto" w:fill="FFFF00"/>
          </w:tcPr>
          <w:p w:rsidR="007C3622" w:rsidRPr="007370B5" w:rsidRDefault="007C3622" w:rsidP="000C246B">
            <w:pPr>
              <w:spacing w:line="276" w:lineRule="auto"/>
              <w:jc w:val="center"/>
              <w:rPr>
                <w:sz w:val="22"/>
                <w:szCs w:val="22"/>
              </w:rPr>
            </w:pPr>
          </w:p>
        </w:tc>
        <w:tc>
          <w:tcPr>
            <w:tcW w:w="1810" w:type="dxa"/>
            <w:gridSpan w:val="2"/>
            <w:shd w:val="clear" w:color="auto" w:fill="FFFF00"/>
          </w:tcPr>
          <w:p w:rsidR="007C3622" w:rsidRPr="007370B5" w:rsidRDefault="007C3622" w:rsidP="00C6565B">
            <w:pPr>
              <w:spacing w:line="276" w:lineRule="auto"/>
              <w:ind w:left="284" w:hanging="284"/>
              <w:jc w:val="center"/>
              <w:rPr>
                <w:sz w:val="22"/>
                <w:szCs w:val="22"/>
              </w:rPr>
            </w:pPr>
            <w:r w:rsidRPr="007370B5">
              <w:rPr>
                <w:sz w:val="22"/>
                <w:szCs w:val="22"/>
              </w:rPr>
              <w:t>Ya</w:t>
            </w:r>
          </w:p>
        </w:tc>
        <w:tc>
          <w:tcPr>
            <w:tcW w:w="2167" w:type="dxa"/>
            <w:gridSpan w:val="2"/>
            <w:shd w:val="clear" w:color="auto" w:fill="FFFF00"/>
          </w:tcPr>
          <w:p w:rsidR="007C3622" w:rsidRPr="007370B5" w:rsidRDefault="00C6565B" w:rsidP="000C246B">
            <w:pPr>
              <w:spacing w:line="276" w:lineRule="auto"/>
              <w:rPr>
                <w:sz w:val="22"/>
                <w:szCs w:val="22"/>
              </w:rPr>
            </w:pPr>
            <w:r>
              <w:rPr>
                <w:sz w:val="22"/>
                <w:szCs w:val="22"/>
                <w:lang w:val="id-ID"/>
              </w:rPr>
              <w:t xml:space="preserve">        </w:t>
            </w:r>
            <w:r w:rsidR="007C3622" w:rsidRPr="007370B5">
              <w:rPr>
                <w:sz w:val="22"/>
                <w:szCs w:val="22"/>
              </w:rPr>
              <w:t>Tidak</w:t>
            </w:r>
          </w:p>
        </w:tc>
        <w:tc>
          <w:tcPr>
            <w:tcW w:w="1944"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684BAA">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3009"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960"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850"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50" w:type="dxa"/>
            <w:shd w:val="clear" w:color="auto" w:fill="FFFF00"/>
          </w:tcPr>
          <w:p w:rsidR="007C3622" w:rsidRPr="009F598F" w:rsidRDefault="009F598F" w:rsidP="000C246B">
            <w:pPr>
              <w:spacing w:line="276" w:lineRule="auto"/>
              <w:jc w:val="center"/>
              <w:rPr>
                <w:sz w:val="22"/>
                <w:szCs w:val="22"/>
                <w:lang w:val="id-ID"/>
              </w:rPr>
            </w:pPr>
            <w:r>
              <w:rPr>
                <w:sz w:val="22"/>
                <w:szCs w:val="22"/>
                <w:lang w:val="id-ID"/>
              </w:rPr>
              <w:t>f</w:t>
            </w:r>
          </w:p>
        </w:tc>
        <w:tc>
          <w:tcPr>
            <w:tcW w:w="1417"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08"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1236"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23</w:t>
            </w:r>
          </w:p>
        </w:tc>
        <w:tc>
          <w:tcPr>
            <w:tcW w:w="850" w:type="dxa"/>
            <w:shd w:val="clear" w:color="auto" w:fill="auto"/>
          </w:tcPr>
          <w:p w:rsidR="007C3622" w:rsidRPr="007370B5" w:rsidRDefault="007C3622" w:rsidP="000C246B">
            <w:pPr>
              <w:spacing w:line="276" w:lineRule="auto"/>
              <w:rPr>
                <w:sz w:val="22"/>
                <w:szCs w:val="22"/>
              </w:rPr>
            </w:pPr>
            <w:r w:rsidRPr="007370B5">
              <w:rPr>
                <w:sz w:val="22"/>
                <w:szCs w:val="22"/>
              </w:rPr>
              <w:t>23,7</w:t>
            </w:r>
          </w:p>
        </w:tc>
        <w:tc>
          <w:tcPr>
            <w:tcW w:w="750" w:type="dxa"/>
          </w:tcPr>
          <w:p w:rsidR="007C3622" w:rsidRPr="007370B5" w:rsidRDefault="007C3622" w:rsidP="000C246B">
            <w:pPr>
              <w:spacing w:line="276" w:lineRule="auto"/>
              <w:jc w:val="center"/>
              <w:rPr>
                <w:sz w:val="22"/>
                <w:szCs w:val="22"/>
              </w:rPr>
            </w:pPr>
            <w:r w:rsidRPr="007370B5">
              <w:rPr>
                <w:sz w:val="22"/>
                <w:szCs w:val="22"/>
              </w:rPr>
              <w:t>58</w:t>
            </w:r>
          </w:p>
        </w:tc>
        <w:tc>
          <w:tcPr>
            <w:tcW w:w="1417" w:type="dxa"/>
          </w:tcPr>
          <w:p w:rsidR="007C3622" w:rsidRPr="007370B5" w:rsidRDefault="007C3622" w:rsidP="000C246B">
            <w:pPr>
              <w:spacing w:line="276" w:lineRule="auto"/>
              <w:jc w:val="center"/>
              <w:rPr>
                <w:sz w:val="22"/>
                <w:szCs w:val="22"/>
              </w:rPr>
            </w:pPr>
            <w:r w:rsidRPr="007370B5">
              <w:rPr>
                <w:sz w:val="22"/>
                <w:szCs w:val="22"/>
              </w:rPr>
              <w:t>59,8</w:t>
            </w:r>
          </w:p>
        </w:tc>
        <w:tc>
          <w:tcPr>
            <w:tcW w:w="708" w:type="dxa"/>
          </w:tcPr>
          <w:p w:rsidR="007C3622" w:rsidRPr="007370B5" w:rsidRDefault="007C3622" w:rsidP="000C246B">
            <w:pPr>
              <w:spacing w:line="276" w:lineRule="auto"/>
              <w:jc w:val="center"/>
              <w:rPr>
                <w:b/>
                <w:sz w:val="22"/>
                <w:szCs w:val="22"/>
              </w:rPr>
            </w:pPr>
            <w:r w:rsidRPr="007370B5">
              <w:rPr>
                <w:b/>
                <w:sz w:val="22"/>
                <w:szCs w:val="22"/>
              </w:rPr>
              <w:t>81</w:t>
            </w:r>
          </w:p>
        </w:tc>
        <w:tc>
          <w:tcPr>
            <w:tcW w:w="1236"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50"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750" w:type="dxa"/>
          </w:tcPr>
          <w:p w:rsidR="007C3622" w:rsidRPr="007370B5" w:rsidRDefault="007C3622" w:rsidP="000C246B">
            <w:pPr>
              <w:spacing w:line="276" w:lineRule="auto"/>
              <w:jc w:val="center"/>
              <w:rPr>
                <w:sz w:val="22"/>
                <w:szCs w:val="22"/>
              </w:rPr>
            </w:pPr>
            <w:r w:rsidRPr="007370B5">
              <w:rPr>
                <w:sz w:val="22"/>
                <w:szCs w:val="22"/>
              </w:rPr>
              <w:t>4</w:t>
            </w:r>
          </w:p>
        </w:tc>
        <w:tc>
          <w:tcPr>
            <w:tcW w:w="1417" w:type="dxa"/>
          </w:tcPr>
          <w:p w:rsidR="007C3622" w:rsidRPr="007370B5" w:rsidRDefault="007C3622" w:rsidP="000C246B">
            <w:pPr>
              <w:spacing w:line="276" w:lineRule="auto"/>
              <w:jc w:val="center"/>
              <w:rPr>
                <w:sz w:val="22"/>
                <w:szCs w:val="22"/>
              </w:rPr>
            </w:pPr>
            <w:r w:rsidRPr="007370B5">
              <w:rPr>
                <w:sz w:val="22"/>
                <w:szCs w:val="22"/>
              </w:rPr>
              <w:t>4,1</w:t>
            </w:r>
          </w:p>
        </w:tc>
        <w:tc>
          <w:tcPr>
            <w:tcW w:w="708" w:type="dxa"/>
          </w:tcPr>
          <w:p w:rsidR="007C3622" w:rsidRPr="007370B5" w:rsidRDefault="007C3622" w:rsidP="000C246B">
            <w:pPr>
              <w:spacing w:line="276" w:lineRule="auto"/>
              <w:jc w:val="center"/>
              <w:rPr>
                <w:b/>
                <w:sz w:val="22"/>
                <w:szCs w:val="22"/>
              </w:rPr>
            </w:pPr>
            <w:r w:rsidRPr="007370B5">
              <w:rPr>
                <w:b/>
                <w:sz w:val="22"/>
                <w:szCs w:val="22"/>
              </w:rPr>
              <w:t>4</w:t>
            </w:r>
          </w:p>
        </w:tc>
        <w:tc>
          <w:tcPr>
            <w:tcW w:w="1236"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850"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750" w:type="dxa"/>
          </w:tcPr>
          <w:p w:rsidR="007C3622" w:rsidRPr="007370B5" w:rsidRDefault="007C3622" w:rsidP="000C246B">
            <w:pPr>
              <w:spacing w:line="276" w:lineRule="auto"/>
              <w:jc w:val="center"/>
              <w:rPr>
                <w:sz w:val="22"/>
                <w:szCs w:val="22"/>
              </w:rPr>
            </w:pPr>
            <w:r w:rsidRPr="007370B5">
              <w:rPr>
                <w:sz w:val="22"/>
                <w:szCs w:val="22"/>
              </w:rPr>
              <w:t>4</w:t>
            </w:r>
          </w:p>
        </w:tc>
        <w:tc>
          <w:tcPr>
            <w:tcW w:w="1417" w:type="dxa"/>
          </w:tcPr>
          <w:p w:rsidR="007C3622" w:rsidRPr="007370B5" w:rsidRDefault="007C3622" w:rsidP="000C246B">
            <w:pPr>
              <w:spacing w:line="276" w:lineRule="auto"/>
              <w:jc w:val="center"/>
              <w:rPr>
                <w:sz w:val="22"/>
                <w:szCs w:val="22"/>
              </w:rPr>
            </w:pPr>
            <w:r w:rsidRPr="007370B5">
              <w:rPr>
                <w:sz w:val="22"/>
                <w:szCs w:val="22"/>
              </w:rPr>
              <w:t>4,1</w:t>
            </w:r>
          </w:p>
        </w:tc>
        <w:tc>
          <w:tcPr>
            <w:tcW w:w="708" w:type="dxa"/>
          </w:tcPr>
          <w:p w:rsidR="007C3622" w:rsidRPr="007370B5" w:rsidRDefault="007C3622" w:rsidP="000C246B">
            <w:pPr>
              <w:spacing w:line="276" w:lineRule="auto"/>
              <w:jc w:val="center"/>
              <w:rPr>
                <w:b/>
                <w:sz w:val="22"/>
                <w:szCs w:val="22"/>
              </w:rPr>
            </w:pPr>
            <w:r w:rsidRPr="007370B5">
              <w:rPr>
                <w:b/>
                <w:sz w:val="22"/>
                <w:szCs w:val="22"/>
              </w:rPr>
              <w:t>5</w:t>
            </w:r>
          </w:p>
        </w:tc>
        <w:tc>
          <w:tcPr>
            <w:tcW w:w="1236"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6</w:t>
            </w:r>
          </w:p>
        </w:tc>
        <w:tc>
          <w:tcPr>
            <w:tcW w:w="850" w:type="dxa"/>
            <w:shd w:val="clear" w:color="auto" w:fill="auto"/>
          </w:tcPr>
          <w:p w:rsidR="007C3622" w:rsidRPr="007370B5" w:rsidRDefault="007C3622" w:rsidP="000C246B">
            <w:pPr>
              <w:spacing w:line="276" w:lineRule="auto"/>
              <w:rPr>
                <w:sz w:val="22"/>
                <w:szCs w:val="22"/>
              </w:rPr>
            </w:pPr>
            <w:r w:rsidRPr="007370B5">
              <w:rPr>
                <w:sz w:val="22"/>
                <w:szCs w:val="22"/>
              </w:rPr>
              <w:t>6,2</w:t>
            </w:r>
          </w:p>
        </w:tc>
        <w:tc>
          <w:tcPr>
            <w:tcW w:w="750" w:type="dxa"/>
          </w:tcPr>
          <w:p w:rsidR="007C3622" w:rsidRPr="007370B5" w:rsidRDefault="007C3622" w:rsidP="000C246B">
            <w:pPr>
              <w:spacing w:line="276" w:lineRule="auto"/>
              <w:jc w:val="center"/>
              <w:rPr>
                <w:sz w:val="22"/>
                <w:szCs w:val="22"/>
              </w:rPr>
            </w:pPr>
            <w:r w:rsidRPr="007370B5">
              <w:rPr>
                <w:sz w:val="22"/>
                <w:szCs w:val="22"/>
              </w:rPr>
              <w:t>0</w:t>
            </w:r>
          </w:p>
        </w:tc>
        <w:tc>
          <w:tcPr>
            <w:tcW w:w="1417" w:type="dxa"/>
          </w:tcPr>
          <w:p w:rsidR="007C3622" w:rsidRPr="007370B5" w:rsidRDefault="007C3622" w:rsidP="000C246B">
            <w:pPr>
              <w:spacing w:line="276" w:lineRule="auto"/>
              <w:jc w:val="center"/>
              <w:rPr>
                <w:sz w:val="22"/>
                <w:szCs w:val="22"/>
              </w:rPr>
            </w:pPr>
            <w:r w:rsidRPr="007370B5">
              <w:rPr>
                <w:sz w:val="22"/>
                <w:szCs w:val="22"/>
              </w:rPr>
              <w:t>0</w:t>
            </w:r>
          </w:p>
        </w:tc>
        <w:tc>
          <w:tcPr>
            <w:tcW w:w="708" w:type="dxa"/>
          </w:tcPr>
          <w:p w:rsidR="007C3622" w:rsidRPr="007370B5" w:rsidRDefault="007C3622" w:rsidP="000C246B">
            <w:pPr>
              <w:spacing w:line="276" w:lineRule="auto"/>
              <w:jc w:val="center"/>
              <w:rPr>
                <w:b/>
                <w:sz w:val="22"/>
                <w:szCs w:val="22"/>
              </w:rPr>
            </w:pPr>
            <w:r w:rsidRPr="007370B5">
              <w:rPr>
                <w:b/>
                <w:sz w:val="22"/>
                <w:szCs w:val="22"/>
              </w:rPr>
              <w:t>6</w:t>
            </w:r>
          </w:p>
        </w:tc>
        <w:tc>
          <w:tcPr>
            <w:tcW w:w="1236"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850"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750" w:type="dxa"/>
          </w:tcPr>
          <w:p w:rsidR="007C3622" w:rsidRPr="007370B5" w:rsidRDefault="007C3622" w:rsidP="000C246B">
            <w:pPr>
              <w:spacing w:line="276" w:lineRule="auto"/>
              <w:jc w:val="center"/>
              <w:rPr>
                <w:sz w:val="22"/>
                <w:szCs w:val="22"/>
              </w:rPr>
            </w:pPr>
            <w:r w:rsidRPr="007370B5">
              <w:rPr>
                <w:sz w:val="22"/>
                <w:szCs w:val="22"/>
              </w:rPr>
              <w:t>1</w:t>
            </w:r>
          </w:p>
        </w:tc>
        <w:tc>
          <w:tcPr>
            <w:tcW w:w="1417" w:type="dxa"/>
          </w:tcPr>
          <w:p w:rsidR="007C3622" w:rsidRPr="007370B5" w:rsidRDefault="007C3622" w:rsidP="000C246B">
            <w:pPr>
              <w:spacing w:line="276" w:lineRule="auto"/>
              <w:jc w:val="center"/>
              <w:rPr>
                <w:sz w:val="22"/>
                <w:szCs w:val="22"/>
              </w:rPr>
            </w:pPr>
            <w:r w:rsidRPr="007370B5">
              <w:rPr>
                <w:sz w:val="22"/>
                <w:szCs w:val="22"/>
              </w:rPr>
              <w:t>1,0</w:t>
            </w:r>
          </w:p>
        </w:tc>
        <w:tc>
          <w:tcPr>
            <w:tcW w:w="708" w:type="dxa"/>
          </w:tcPr>
          <w:p w:rsidR="007C3622" w:rsidRPr="007370B5" w:rsidRDefault="007C3622" w:rsidP="000C246B">
            <w:pPr>
              <w:spacing w:line="276" w:lineRule="auto"/>
              <w:jc w:val="center"/>
              <w:rPr>
                <w:b/>
                <w:sz w:val="22"/>
                <w:szCs w:val="22"/>
              </w:rPr>
            </w:pPr>
            <w:r w:rsidRPr="007370B5">
              <w:rPr>
                <w:b/>
                <w:sz w:val="22"/>
                <w:szCs w:val="22"/>
              </w:rPr>
              <w:t>1</w:t>
            </w:r>
          </w:p>
        </w:tc>
        <w:tc>
          <w:tcPr>
            <w:tcW w:w="1236"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C6565B">
        <w:tc>
          <w:tcPr>
            <w:tcW w:w="534" w:type="dxa"/>
            <w:shd w:val="clear" w:color="auto" w:fill="auto"/>
          </w:tcPr>
          <w:p w:rsidR="007C3622" w:rsidRPr="007370B5" w:rsidRDefault="007C3622" w:rsidP="000C246B">
            <w:pPr>
              <w:spacing w:line="276" w:lineRule="auto"/>
              <w:jc w:val="center"/>
              <w:rPr>
                <w:sz w:val="22"/>
                <w:szCs w:val="22"/>
              </w:rPr>
            </w:pPr>
          </w:p>
        </w:tc>
        <w:tc>
          <w:tcPr>
            <w:tcW w:w="3009"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960" w:type="dxa"/>
            <w:shd w:val="clear" w:color="auto" w:fill="auto"/>
          </w:tcPr>
          <w:p w:rsidR="007C3622" w:rsidRPr="007370B5" w:rsidRDefault="007C3622" w:rsidP="000C246B">
            <w:pPr>
              <w:spacing w:line="276" w:lineRule="auto"/>
              <w:jc w:val="center"/>
              <w:rPr>
                <w:sz w:val="22"/>
                <w:szCs w:val="22"/>
              </w:rPr>
            </w:pPr>
            <w:r w:rsidRPr="007370B5">
              <w:rPr>
                <w:sz w:val="22"/>
                <w:szCs w:val="22"/>
              </w:rPr>
              <w:t>30</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30,9</w:t>
            </w:r>
          </w:p>
        </w:tc>
        <w:tc>
          <w:tcPr>
            <w:tcW w:w="750" w:type="dxa"/>
          </w:tcPr>
          <w:p w:rsidR="007C3622" w:rsidRPr="007370B5" w:rsidRDefault="007C3622" w:rsidP="000C246B">
            <w:pPr>
              <w:spacing w:line="276" w:lineRule="auto"/>
              <w:jc w:val="center"/>
              <w:rPr>
                <w:sz w:val="22"/>
                <w:szCs w:val="22"/>
              </w:rPr>
            </w:pPr>
            <w:r w:rsidRPr="007370B5">
              <w:rPr>
                <w:sz w:val="22"/>
                <w:szCs w:val="22"/>
              </w:rPr>
              <w:t>67</w:t>
            </w:r>
          </w:p>
        </w:tc>
        <w:tc>
          <w:tcPr>
            <w:tcW w:w="1417" w:type="dxa"/>
          </w:tcPr>
          <w:p w:rsidR="007C3622" w:rsidRPr="007370B5" w:rsidRDefault="007C3622" w:rsidP="000C246B">
            <w:pPr>
              <w:spacing w:line="276" w:lineRule="auto"/>
              <w:jc w:val="center"/>
              <w:rPr>
                <w:sz w:val="22"/>
                <w:szCs w:val="22"/>
              </w:rPr>
            </w:pPr>
            <w:r w:rsidRPr="007370B5">
              <w:rPr>
                <w:sz w:val="22"/>
                <w:szCs w:val="22"/>
              </w:rPr>
              <w:t>69,1</w:t>
            </w:r>
          </w:p>
        </w:tc>
        <w:tc>
          <w:tcPr>
            <w:tcW w:w="708" w:type="dxa"/>
          </w:tcPr>
          <w:p w:rsidR="007C3622" w:rsidRPr="007370B5" w:rsidRDefault="007C3622" w:rsidP="000C246B">
            <w:pPr>
              <w:spacing w:line="276" w:lineRule="auto"/>
              <w:jc w:val="center"/>
              <w:rPr>
                <w:b/>
                <w:sz w:val="22"/>
                <w:szCs w:val="22"/>
              </w:rPr>
            </w:pPr>
            <w:r w:rsidRPr="007370B5">
              <w:rPr>
                <w:b/>
                <w:sz w:val="22"/>
                <w:szCs w:val="22"/>
              </w:rPr>
              <w:t>97</w:t>
            </w:r>
          </w:p>
        </w:tc>
        <w:tc>
          <w:tcPr>
            <w:tcW w:w="1236" w:type="dxa"/>
          </w:tcPr>
          <w:p w:rsidR="007C3622" w:rsidRPr="007370B5" w:rsidRDefault="007C3622" w:rsidP="000C246B">
            <w:pPr>
              <w:spacing w:line="276" w:lineRule="auto"/>
              <w:jc w:val="center"/>
              <w:rPr>
                <w:b/>
                <w:sz w:val="22"/>
                <w:szCs w:val="22"/>
              </w:rPr>
            </w:pPr>
            <w:r w:rsidRPr="007370B5">
              <w:rPr>
                <w:b/>
                <w:sz w:val="22"/>
                <w:szCs w:val="22"/>
              </w:rPr>
              <w:t>100</w:t>
            </w:r>
          </w:p>
        </w:tc>
      </w:tr>
    </w:tbl>
    <w:p w:rsidR="00564BEF" w:rsidRDefault="00564BEF" w:rsidP="000C246B">
      <w:pPr>
        <w:spacing w:line="276" w:lineRule="auto"/>
        <w:ind w:firstLine="540"/>
        <w:jc w:val="both"/>
        <w:rPr>
          <w:sz w:val="22"/>
          <w:szCs w:val="22"/>
          <w:lang w:val="id-ID"/>
        </w:rPr>
      </w:pPr>
    </w:p>
    <w:p w:rsidR="002667D5" w:rsidRDefault="007C3622" w:rsidP="000C246B">
      <w:pPr>
        <w:spacing w:line="276" w:lineRule="auto"/>
        <w:ind w:firstLine="540"/>
        <w:jc w:val="both"/>
        <w:rPr>
          <w:sz w:val="22"/>
          <w:szCs w:val="22"/>
        </w:rPr>
      </w:pPr>
      <w:r w:rsidRPr="007370B5">
        <w:rPr>
          <w:sz w:val="22"/>
          <w:szCs w:val="22"/>
        </w:rPr>
        <w:t>Pada Tabel 4 menunjukkan bahwa faktor biologis berdasarkan konsumsi Narkoba sebanyak 30,9 %, dimana skizofrenia 23,7%, penyalagunaan NAPZA 6,2% dan depresi 1,0%. Pada Demensia, Bipolar tidak ada faktor konsumsi narkoba.</w:t>
      </w:r>
    </w:p>
    <w:p w:rsidR="000C246B" w:rsidRPr="007370B5" w:rsidRDefault="000C246B" w:rsidP="00C6565B">
      <w:pPr>
        <w:spacing w:line="276" w:lineRule="auto"/>
        <w:ind w:firstLine="540"/>
        <w:jc w:val="center"/>
        <w:rPr>
          <w:sz w:val="22"/>
          <w:szCs w:val="22"/>
        </w:rPr>
      </w:pPr>
    </w:p>
    <w:p w:rsidR="007C3622" w:rsidRPr="007370B5" w:rsidRDefault="007C3622" w:rsidP="00C6565B">
      <w:pPr>
        <w:spacing w:line="276" w:lineRule="auto"/>
        <w:jc w:val="center"/>
        <w:rPr>
          <w:b/>
          <w:sz w:val="22"/>
          <w:szCs w:val="22"/>
        </w:rPr>
      </w:pPr>
      <w:r w:rsidRPr="007370B5">
        <w:rPr>
          <w:b/>
          <w:sz w:val="22"/>
          <w:szCs w:val="22"/>
        </w:rPr>
        <w:t>Tabel 5 Distribusi Frekuensi Faktor Biologis Penyebab Gangguan Jiwa berdasarkan Riwayat Sakit Fisik di Poli Jiwa Kalawa Atei November 2018 (n=97)</w:t>
      </w:r>
    </w:p>
    <w:tbl>
      <w:tblPr>
        <w:tblW w:w="946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0"/>
        <w:gridCol w:w="2980"/>
        <w:gridCol w:w="676"/>
        <w:gridCol w:w="1025"/>
        <w:gridCol w:w="724"/>
        <w:gridCol w:w="1402"/>
        <w:gridCol w:w="685"/>
        <w:gridCol w:w="1442"/>
      </w:tblGrid>
      <w:tr w:rsidR="007C3622" w:rsidRPr="007370B5" w:rsidTr="00684BAA">
        <w:tc>
          <w:tcPr>
            <w:tcW w:w="530" w:type="dxa"/>
            <w:shd w:val="clear" w:color="auto" w:fill="FFFF00"/>
          </w:tcPr>
          <w:p w:rsidR="007C3622" w:rsidRPr="007370B5" w:rsidRDefault="007C3622" w:rsidP="000C246B">
            <w:pPr>
              <w:spacing w:line="276" w:lineRule="auto"/>
              <w:jc w:val="center"/>
              <w:rPr>
                <w:sz w:val="22"/>
                <w:szCs w:val="22"/>
              </w:rPr>
            </w:pPr>
          </w:p>
        </w:tc>
        <w:tc>
          <w:tcPr>
            <w:tcW w:w="2980" w:type="dxa"/>
            <w:shd w:val="clear" w:color="auto" w:fill="FFFF00"/>
          </w:tcPr>
          <w:p w:rsidR="007C3622" w:rsidRPr="007370B5" w:rsidRDefault="007C3622" w:rsidP="000C246B">
            <w:pPr>
              <w:spacing w:line="276" w:lineRule="auto"/>
              <w:jc w:val="center"/>
              <w:rPr>
                <w:sz w:val="22"/>
                <w:szCs w:val="22"/>
              </w:rPr>
            </w:pPr>
          </w:p>
        </w:tc>
        <w:tc>
          <w:tcPr>
            <w:tcW w:w="1701"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Ya</w:t>
            </w:r>
          </w:p>
        </w:tc>
        <w:tc>
          <w:tcPr>
            <w:tcW w:w="2126" w:type="dxa"/>
            <w:gridSpan w:val="2"/>
            <w:shd w:val="clear" w:color="auto" w:fill="FFFF00"/>
          </w:tcPr>
          <w:p w:rsidR="007C3622" w:rsidRPr="007370B5" w:rsidRDefault="00C6565B" w:rsidP="000C246B">
            <w:pPr>
              <w:spacing w:line="276" w:lineRule="auto"/>
              <w:rPr>
                <w:sz w:val="22"/>
                <w:szCs w:val="22"/>
              </w:rPr>
            </w:pPr>
            <w:r>
              <w:rPr>
                <w:sz w:val="22"/>
                <w:szCs w:val="22"/>
                <w:lang w:val="id-ID"/>
              </w:rPr>
              <w:t xml:space="preserve">      </w:t>
            </w:r>
            <w:r w:rsidR="007C3622" w:rsidRPr="007370B5">
              <w:rPr>
                <w:sz w:val="22"/>
                <w:szCs w:val="22"/>
              </w:rPr>
              <w:t>Tidak</w:t>
            </w:r>
          </w:p>
        </w:tc>
        <w:tc>
          <w:tcPr>
            <w:tcW w:w="2127"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684BAA">
        <w:tc>
          <w:tcPr>
            <w:tcW w:w="530"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98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676"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025" w:type="dxa"/>
            <w:shd w:val="clear" w:color="auto" w:fill="FFFF00"/>
          </w:tcPr>
          <w:p w:rsidR="007C3622" w:rsidRPr="007370B5" w:rsidRDefault="007C3622" w:rsidP="00C6565B">
            <w:pPr>
              <w:spacing w:line="276" w:lineRule="auto"/>
              <w:rPr>
                <w:sz w:val="22"/>
                <w:szCs w:val="22"/>
              </w:rPr>
            </w:pPr>
            <w:r w:rsidRPr="007370B5">
              <w:rPr>
                <w:sz w:val="22"/>
                <w:szCs w:val="22"/>
              </w:rPr>
              <w:t>%</w:t>
            </w:r>
          </w:p>
        </w:tc>
        <w:tc>
          <w:tcPr>
            <w:tcW w:w="724" w:type="dxa"/>
            <w:shd w:val="clear" w:color="auto" w:fill="FFFF00"/>
          </w:tcPr>
          <w:p w:rsidR="007C3622" w:rsidRPr="00C6565B" w:rsidRDefault="00C6565B" w:rsidP="000C246B">
            <w:pPr>
              <w:spacing w:line="276" w:lineRule="auto"/>
              <w:jc w:val="center"/>
              <w:rPr>
                <w:sz w:val="22"/>
                <w:szCs w:val="22"/>
                <w:lang w:val="id-ID"/>
              </w:rPr>
            </w:pPr>
            <w:r>
              <w:rPr>
                <w:sz w:val="22"/>
                <w:szCs w:val="22"/>
                <w:lang w:val="id-ID"/>
              </w:rPr>
              <w:t>f</w:t>
            </w:r>
          </w:p>
        </w:tc>
        <w:tc>
          <w:tcPr>
            <w:tcW w:w="1402"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85"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442"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98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1025" w:type="dxa"/>
            <w:shd w:val="clear" w:color="auto" w:fill="auto"/>
          </w:tcPr>
          <w:p w:rsidR="007C3622" w:rsidRPr="007370B5" w:rsidRDefault="007C3622" w:rsidP="000C246B">
            <w:pPr>
              <w:spacing w:line="276" w:lineRule="auto"/>
              <w:rPr>
                <w:sz w:val="22"/>
                <w:szCs w:val="22"/>
              </w:rPr>
            </w:pPr>
            <w:r w:rsidRPr="007370B5">
              <w:rPr>
                <w:sz w:val="22"/>
                <w:szCs w:val="22"/>
              </w:rPr>
              <w:t>3,1</w:t>
            </w:r>
          </w:p>
        </w:tc>
        <w:tc>
          <w:tcPr>
            <w:tcW w:w="724" w:type="dxa"/>
          </w:tcPr>
          <w:p w:rsidR="007C3622" w:rsidRPr="007370B5" w:rsidRDefault="007C3622" w:rsidP="000C246B">
            <w:pPr>
              <w:spacing w:line="276" w:lineRule="auto"/>
              <w:jc w:val="center"/>
              <w:rPr>
                <w:sz w:val="22"/>
                <w:szCs w:val="22"/>
              </w:rPr>
            </w:pPr>
            <w:r w:rsidRPr="007370B5">
              <w:rPr>
                <w:sz w:val="22"/>
                <w:szCs w:val="22"/>
              </w:rPr>
              <w:t>78</w:t>
            </w:r>
          </w:p>
        </w:tc>
        <w:tc>
          <w:tcPr>
            <w:tcW w:w="1402" w:type="dxa"/>
          </w:tcPr>
          <w:p w:rsidR="007C3622" w:rsidRPr="007370B5" w:rsidRDefault="007C3622" w:rsidP="000C246B">
            <w:pPr>
              <w:spacing w:line="276" w:lineRule="auto"/>
              <w:jc w:val="center"/>
              <w:rPr>
                <w:sz w:val="22"/>
                <w:szCs w:val="22"/>
              </w:rPr>
            </w:pPr>
            <w:r w:rsidRPr="007370B5">
              <w:rPr>
                <w:sz w:val="22"/>
                <w:szCs w:val="22"/>
              </w:rPr>
              <w:t>80,4</w:t>
            </w:r>
          </w:p>
        </w:tc>
        <w:tc>
          <w:tcPr>
            <w:tcW w:w="685" w:type="dxa"/>
          </w:tcPr>
          <w:p w:rsidR="007C3622" w:rsidRPr="007370B5" w:rsidRDefault="007C3622" w:rsidP="000C246B">
            <w:pPr>
              <w:spacing w:line="276" w:lineRule="auto"/>
              <w:jc w:val="center"/>
              <w:rPr>
                <w:b/>
                <w:sz w:val="22"/>
                <w:szCs w:val="22"/>
              </w:rPr>
            </w:pPr>
            <w:r w:rsidRPr="007370B5">
              <w:rPr>
                <w:b/>
                <w:sz w:val="22"/>
                <w:szCs w:val="22"/>
              </w:rPr>
              <w:t>81</w:t>
            </w:r>
          </w:p>
        </w:tc>
        <w:tc>
          <w:tcPr>
            <w:tcW w:w="1442"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980"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1025"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724" w:type="dxa"/>
          </w:tcPr>
          <w:p w:rsidR="007C3622" w:rsidRPr="007370B5" w:rsidRDefault="007C3622" w:rsidP="000C246B">
            <w:pPr>
              <w:spacing w:line="276" w:lineRule="auto"/>
              <w:jc w:val="center"/>
              <w:rPr>
                <w:sz w:val="22"/>
                <w:szCs w:val="22"/>
              </w:rPr>
            </w:pPr>
            <w:r w:rsidRPr="007370B5">
              <w:rPr>
                <w:sz w:val="22"/>
                <w:szCs w:val="22"/>
              </w:rPr>
              <w:t>4</w:t>
            </w:r>
          </w:p>
        </w:tc>
        <w:tc>
          <w:tcPr>
            <w:tcW w:w="1402" w:type="dxa"/>
          </w:tcPr>
          <w:p w:rsidR="007C3622" w:rsidRPr="007370B5" w:rsidRDefault="007C3622" w:rsidP="000C246B">
            <w:pPr>
              <w:spacing w:line="276" w:lineRule="auto"/>
              <w:jc w:val="center"/>
              <w:rPr>
                <w:sz w:val="22"/>
                <w:szCs w:val="22"/>
              </w:rPr>
            </w:pPr>
            <w:r w:rsidRPr="007370B5">
              <w:rPr>
                <w:sz w:val="22"/>
                <w:szCs w:val="22"/>
              </w:rPr>
              <w:t>4,1</w:t>
            </w:r>
          </w:p>
        </w:tc>
        <w:tc>
          <w:tcPr>
            <w:tcW w:w="685" w:type="dxa"/>
          </w:tcPr>
          <w:p w:rsidR="007C3622" w:rsidRPr="007370B5" w:rsidRDefault="007C3622" w:rsidP="000C246B">
            <w:pPr>
              <w:spacing w:line="276" w:lineRule="auto"/>
              <w:jc w:val="center"/>
              <w:rPr>
                <w:b/>
                <w:sz w:val="22"/>
                <w:szCs w:val="22"/>
              </w:rPr>
            </w:pPr>
            <w:r w:rsidRPr="007370B5">
              <w:rPr>
                <w:b/>
                <w:sz w:val="22"/>
                <w:szCs w:val="22"/>
              </w:rPr>
              <w:t>4</w:t>
            </w:r>
          </w:p>
        </w:tc>
        <w:tc>
          <w:tcPr>
            <w:tcW w:w="1442"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98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025"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724" w:type="dxa"/>
          </w:tcPr>
          <w:p w:rsidR="007C3622" w:rsidRPr="007370B5" w:rsidRDefault="007C3622" w:rsidP="000C246B">
            <w:pPr>
              <w:spacing w:line="276" w:lineRule="auto"/>
              <w:jc w:val="center"/>
              <w:rPr>
                <w:sz w:val="22"/>
                <w:szCs w:val="22"/>
              </w:rPr>
            </w:pPr>
            <w:r w:rsidRPr="007370B5">
              <w:rPr>
                <w:sz w:val="22"/>
                <w:szCs w:val="22"/>
              </w:rPr>
              <w:t>4</w:t>
            </w:r>
          </w:p>
        </w:tc>
        <w:tc>
          <w:tcPr>
            <w:tcW w:w="1402" w:type="dxa"/>
          </w:tcPr>
          <w:p w:rsidR="007C3622" w:rsidRPr="007370B5" w:rsidRDefault="007C3622" w:rsidP="000C246B">
            <w:pPr>
              <w:spacing w:line="276" w:lineRule="auto"/>
              <w:jc w:val="center"/>
              <w:rPr>
                <w:sz w:val="22"/>
                <w:szCs w:val="22"/>
              </w:rPr>
            </w:pPr>
            <w:r w:rsidRPr="007370B5">
              <w:rPr>
                <w:sz w:val="22"/>
                <w:szCs w:val="22"/>
              </w:rPr>
              <w:t>4,1</w:t>
            </w:r>
          </w:p>
        </w:tc>
        <w:tc>
          <w:tcPr>
            <w:tcW w:w="685" w:type="dxa"/>
          </w:tcPr>
          <w:p w:rsidR="007C3622" w:rsidRPr="007370B5" w:rsidRDefault="007C3622" w:rsidP="000C246B">
            <w:pPr>
              <w:spacing w:line="276" w:lineRule="auto"/>
              <w:jc w:val="center"/>
              <w:rPr>
                <w:b/>
                <w:sz w:val="22"/>
                <w:szCs w:val="22"/>
              </w:rPr>
            </w:pPr>
            <w:r w:rsidRPr="007370B5">
              <w:rPr>
                <w:b/>
                <w:sz w:val="22"/>
                <w:szCs w:val="22"/>
              </w:rPr>
              <w:t>5</w:t>
            </w:r>
          </w:p>
        </w:tc>
        <w:tc>
          <w:tcPr>
            <w:tcW w:w="1442"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98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1025"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724" w:type="dxa"/>
          </w:tcPr>
          <w:p w:rsidR="007C3622" w:rsidRPr="007370B5" w:rsidRDefault="007C3622" w:rsidP="000C246B">
            <w:pPr>
              <w:spacing w:line="276" w:lineRule="auto"/>
              <w:jc w:val="center"/>
              <w:rPr>
                <w:sz w:val="22"/>
                <w:szCs w:val="22"/>
              </w:rPr>
            </w:pPr>
            <w:r w:rsidRPr="007370B5">
              <w:rPr>
                <w:sz w:val="22"/>
                <w:szCs w:val="22"/>
              </w:rPr>
              <w:t>6</w:t>
            </w:r>
          </w:p>
        </w:tc>
        <w:tc>
          <w:tcPr>
            <w:tcW w:w="1402" w:type="dxa"/>
          </w:tcPr>
          <w:p w:rsidR="007C3622" w:rsidRPr="007370B5" w:rsidRDefault="007C3622" w:rsidP="000C246B">
            <w:pPr>
              <w:spacing w:line="276" w:lineRule="auto"/>
              <w:jc w:val="center"/>
              <w:rPr>
                <w:sz w:val="22"/>
                <w:szCs w:val="22"/>
              </w:rPr>
            </w:pPr>
            <w:r w:rsidRPr="007370B5">
              <w:rPr>
                <w:sz w:val="22"/>
                <w:szCs w:val="22"/>
              </w:rPr>
              <w:t>6,2</w:t>
            </w:r>
          </w:p>
        </w:tc>
        <w:tc>
          <w:tcPr>
            <w:tcW w:w="685" w:type="dxa"/>
          </w:tcPr>
          <w:p w:rsidR="007C3622" w:rsidRPr="007370B5" w:rsidRDefault="007C3622" w:rsidP="000C246B">
            <w:pPr>
              <w:spacing w:line="276" w:lineRule="auto"/>
              <w:jc w:val="center"/>
              <w:rPr>
                <w:b/>
                <w:sz w:val="22"/>
                <w:szCs w:val="22"/>
              </w:rPr>
            </w:pPr>
            <w:r w:rsidRPr="007370B5">
              <w:rPr>
                <w:b/>
                <w:sz w:val="22"/>
                <w:szCs w:val="22"/>
              </w:rPr>
              <w:t>6</w:t>
            </w:r>
          </w:p>
        </w:tc>
        <w:tc>
          <w:tcPr>
            <w:tcW w:w="1442"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98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1025"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724" w:type="dxa"/>
          </w:tcPr>
          <w:p w:rsidR="007C3622" w:rsidRPr="007370B5" w:rsidRDefault="007C3622" w:rsidP="000C246B">
            <w:pPr>
              <w:spacing w:line="276" w:lineRule="auto"/>
              <w:jc w:val="center"/>
              <w:rPr>
                <w:sz w:val="22"/>
                <w:szCs w:val="22"/>
              </w:rPr>
            </w:pPr>
            <w:r w:rsidRPr="007370B5">
              <w:rPr>
                <w:sz w:val="22"/>
                <w:szCs w:val="22"/>
              </w:rPr>
              <w:t>1</w:t>
            </w:r>
          </w:p>
        </w:tc>
        <w:tc>
          <w:tcPr>
            <w:tcW w:w="1402" w:type="dxa"/>
          </w:tcPr>
          <w:p w:rsidR="007C3622" w:rsidRPr="007370B5" w:rsidRDefault="007C3622" w:rsidP="000C246B">
            <w:pPr>
              <w:spacing w:line="276" w:lineRule="auto"/>
              <w:jc w:val="center"/>
              <w:rPr>
                <w:sz w:val="22"/>
                <w:szCs w:val="22"/>
              </w:rPr>
            </w:pPr>
            <w:r w:rsidRPr="007370B5">
              <w:rPr>
                <w:sz w:val="22"/>
                <w:szCs w:val="22"/>
              </w:rPr>
              <w:t>1,0</w:t>
            </w:r>
          </w:p>
        </w:tc>
        <w:tc>
          <w:tcPr>
            <w:tcW w:w="685" w:type="dxa"/>
          </w:tcPr>
          <w:p w:rsidR="007C3622" w:rsidRPr="007370B5" w:rsidRDefault="007C3622" w:rsidP="000C246B">
            <w:pPr>
              <w:spacing w:line="276" w:lineRule="auto"/>
              <w:jc w:val="center"/>
              <w:rPr>
                <w:b/>
                <w:sz w:val="22"/>
                <w:szCs w:val="22"/>
              </w:rPr>
            </w:pPr>
            <w:r w:rsidRPr="007370B5">
              <w:rPr>
                <w:b/>
                <w:sz w:val="22"/>
                <w:szCs w:val="22"/>
              </w:rPr>
              <w:t>1</w:t>
            </w:r>
          </w:p>
        </w:tc>
        <w:tc>
          <w:tcPr>
            <w:tcW w:w="1442"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C6565B">
        <w:tc>
          <w:tcPr>
            <w:tcW w:w="530" w:type="dxa"/>
            <w:shd w:val="clear" w:color="auto" w:fill="auto"/>
          </w:tcPr>
          <w:p w:rsidR="007C3622" w:rsidRPr="007370B5" w:rsidRDefault="007C3622" w:rsidP="000C246B">
            <w:pPr>
              <w:spacing w:line="276" w:lineRule="auto"/>
              <w:jc w:val="center"/>
              <w:rPr>
                <w:sz w:val="22"/>
                <w:szCs w:val="22"/>
              </w:rPr>
            </w:pPr>
          </w:p>
        </w:tc>
        <w:tc>
          <w:tcPr>
            <w:tcW w:w="298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676"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1025" w:type="dxa"/>
            <w:shd w:val="clear" w:color="auto" w:fill="auto"/>
          </w:tcPr>
          <w:p w:rsidR="007C3622" w:rsidRPr="007370B5" w:rsidRDefault="007C3622" w:rsidP="00C6565B">
            <w:pPr>
              <w:spacing w:line="276" w:lineRule="auto"/>
              <w:rPr>
                <w:sz w:val="22"/>
                <w:szCs w:val="22"/>
              </w:rPr>
            </w:pPr>
            <w:r w:rsidRPr="007370B5">
              <w:rPr>
                <w:sz w:val="22"/>
                <w:szCs w:val="22"/>
              </w:rPr>
              <w:t>4,1</w:t>
            </w:r>
          </w:p>
        </w:tc>
        <w:tc>
          <w:tcPr>
            <w:tcW w:w="724" w:type="dxa"/>
          </w:tcPr>
          <w:p w:rsidR="007C3622" w:rsidRPr="007370B5" w:rsidRDefault="007C3622" w:rsidP="000C246B">
            <w:pPr>
              <w:spacing w:line="276" w:lineRule="auto"/>
              <w:jc w:val="center"/>
              <w:rPr>
                <w:sz w:val="22"/>
                <w:szCs w:val="22"/>
              </w:rPr>
            </w:pPr>
            <w:r w:rsidRPr="007370B5">
              <w:rPr>
                <w:sz w:val="22"/>
                <w:szCs w:val="22"/>
              </w:rPr>
              <w:t>93</w:t>
            </w:r>
          </w:p>
        </w:tc>
        <w:tc>
          <w:tcPr>
            <w:tcW w:w="1402" w:type="dxa"/>
          </w:tcPr>
          <w:p w:rsidR="007C3622" w:rsidRPr="007370B5" w:rsidRDefault="007C3622" w:rsidP="000C246B">
            <w:pPr>
              <w:spacing w:line="276" w:lineRule="auto"/>
              <w:jc w:val="center"/>
              <w:rPr>
                <w:sz w:val="22"/>
                <w:szCs w:val="22"/>
              </w:rPr>
            </w:pPr>
            <w:r w:rsidRPr="007370B5">
              <w:rPr>
                <w:sz w:val="22"/>
                <w:szCs w:val="22"/>
              </w:rPr>
              <w:t>95,9</w:t>
            </w:r>
          </w:p>
        </w:tc>
        <w:tc>
          <w:tcPr>
            <w:tcW w:w="685" w:type="dxa"/>
          </w:tcPr>
          <w:p w:rsidR="007C3622" w:rsidRPr="007370B5" w:rsidRDefault="007C3622" w:rsidP="000C246B">
            <w:pPr>
              <w:spacing w:line="276" w:lineRule="auto"/>
              <w:jc w:val="center"/>
              <w:rPr>
                <w:b/>
                <w:sz w:val="22"/>
                <w:szCs w:val="22"/>
              </w:rPr>
            </w:pPr>
            <w:r w:rsidRPr="007370B5">
              <w:rPr>
                <w:b/>
                <w:sz w:val="22"/>
                <w:szCs w:val="22"/>
              </w:rPr>
              <w:t>97</w:t>
            </w:r>
          </w:p>
        </w:tc>
        <w:tc>
          <w:tcPr>
            <w:tcW w:w="1442" w:type="dxa"/>
          </w:tcPr>
          <w:p w:rsidR="007C3622" w:rsidRPr="007370B5" w:rsidRDefault="007C3622" w:rsidP="000C246B">
            <w:pPr>
              <w:spacing w:line="276" w:lineRule="auto"/>
              <w:jc w:val="center"/>
              <w:rPr>
                <w:b/>
                <w:sz w:val="22"/>
                <w:szCs w:val="22"/>
              </w:rPr>
            </w:pPr>
            <w:r w:rsidRPr="007370B5">
              <w:rPr>
                <w:b/>
                <w:sz w:val="22"/>
                <w:szCs w:val="22"/>
              </w:rPr>
              <w:t>100</w:t>
            </w:r>
          </w:p>
        </w:tc>
      </w:tr>
    </w:tbl>
    <w:p w:rsidR="00564BEF" w:rsidRDefault="00564BEF" w:rsidP="000C246B">
      <w:pPr>
        <w:spacing w:line="276" w:lineRule="auto"/>
        <w:ind w:firstLine="540"/>
        <w:jc w:val="both"/>
        <w:rPr>
          <w:sz w:val="22"/>
          <w:szCs w:val="22"/>
          <w:lang w:val="id-ID"/>
        </w:rPr>
      </w:pPr>
    </w:p>
    <w:p w:rsidR="007C3622" w:rsidRDefault="007C3622" w:rsidP="000C246B">
      <w:pPr>
        <w:spacing w:line="276" w:lineRule="auto"/>
        <w:ind w:firstLine="540"/>
        <w:jc w:val="both"/>
        <w:rPr>
          <w:sz w:val="22"/>
          <w:szCs w:val="22"/>
        </w:rPr>
      </w:pPr>
      <w:r w:rsidRPr="007370B5">
        <w:rPr>
          <w:sz w:val="22"/>
          <w:szCs w:val="22"/>
        </w:rPr>
        <w:t>Pada Tabel 5 menunjukkan bahwa faktor biologis berdasarkan riwayat sakit fisik sebanyak 4</w:t>
      </w:r>
      <w:proofErr w:type="gramStart"/>
      <w:r w:rsidRPr="007370B5">
        <w:rPr>
          <w:sz w:val="22"/>
          <w:szCs w:val="22"/>
        </w:rPr>
        <w:t>,1</w:t>
      </w:r>
      <w:proofErr w:type="gramEnd"/>
      <w:r w:rsidRPr="007370B5">
        <w:rPr>
          <w:sz w:val="22"/>
          <w:szCs w:val="22"/>
        </w:rPr>
        <w:t xml:space="preserve"> %, dimana skizofrenia 3,1 %,dan depresi 1,0%. Pada Demensia, Penyalahgunaan zat dan </w:t>
      </w:r>
      <w:proofErr w:type="gramStart"/>
      <w:r w:rsidRPr="007370B5">
        <w:rPr>
          <w:sz w:val="22"/>
          <w:szCs w:val="22"/>
        </w:rPr>
        <w:t>Bipolar</w:t>
      </w:r>
      <w:proofErr w:type="gramEnd"/>
      <w:r w:rsidRPr="007370B5">
        <w:rPr>
          <w:sz w:val="22"/>
          <w:szCs w:val="22"/>
        </w:rPr>
        <w:t xml:space="preserve"> tidak ada faktor riwayat sakit fisik.</w:t>
      </w:r>
    </w:p>
    <w:p w:rsidR="000C246B" w:rsidRDefault="000C246B" w:rsidP="00684BAA">
      <w:pPr>
        <w:spacing w:line="276" w:lineRule="auto"/>
        <w:ind w:firstLine="540"/>
        <w:jc w:val="center"/>
        <w:rPr>
          <w:sz w:val="22"/>
          <w:szCs w:val="22"/>
          <w:lang w:val="id-ID"/>
        </w:rPr>
      </w:pPr>
    </w:p>
    <w:p w:rsidR="00564BEF" w:rsidRPr="00564BEF" w:rsidRDefault="00564BEF" w:rsidP="00684BAA">
      <w:pPr>
        <w:spacing w:line="276" w:lineRule="auto"/>
        <w:ind w:firstLine="540"/>
        <w:jc w:val="center"/>
        <w:rPr>
          <w:sz w:val="22"/>
          <w:szCs w:val="22"/>
          <w:lang w:val="id-ID"/>
        </w:rPr>
      </w:pPr>
    </w:p>
    <w:p w:rsidR="007C3622" w:rsidRPr="000C246B" w:rsidRDefault="007C3622" w:rsidP="00684BAA">
      <w:pPr>
        <w:spacing w:line="276" w:lineRule="auto"/>
        <w:jc w:val="center"/>
        <w:rPr>
          <w:b/>
          <w:sz w:val="22"/>
          <w:szCs w:val="22"/>
        </w:rPr>
      </w:pPr>
      <w:r w:rsidRPr="000C246B">
        <w:rPr>
          <w:b/>
          <w:sz w:val="22"/>
          <w:szCs w:val="22"/>
        </w:rPr>
        <w:lastRenderedPageBreak/>
        <w:t>Tabel 6 Distribusi Frekuensi Faktor Penyebab Gangguan Jiwa berdasarkan Riwayat Status Nutrisi, di Poli Jiwa Kalawa Atei November 2018 (n=97)</w:t>
      </w:r>
    </w:p>
    <w:tbl>
      <w:tblPr>
        <w:tblW w:w="946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3260"/>
        <w:gridCol w:w="704"/>
        <w:gridCol w:w="997"/>
        <w:gridCol w:w="745"/>
        <w:gridCol w:w="1098"/>
        <w:gridCol w:w="704"/>
        <w:gridCol w:w="1422"/>
      </w:tblGrid>
      <w:tr w:rsidR="007C3622" w:rsidRPr="007370B5" w:rsidTr="00684BAA">
        <w:tc>
          <w:tcPr>
            <w:tcW w:w="534" w:type="dxa"/>
            <w:shd w:val="clear" w:color="auto" w:fill="FFFF00"/>
          </w:tcPr>
          <w:p w:rsidR="007C3622" w:rsidRPr="007370B5" w:rsidRDefault="007C3622" w:rsidP="000C246B">
            <w:pPr>
              <w:spacing w:line="276" w:lineRule="auto"/>
              <w:jc w:val="center"/>
              <w:rPr>
                <w:sz w:val="22"/>
                <w:szCs w:val="22"/>
              </w:rPr>
            </w:pPr>
          </w:p>
        </w:tc>
        <w:tc>
          <w:tcPr>
            <w:tcW w:w="3260" w:type="dxa"/>
            <w:shd w:val="clear" w:color="auto" w:fill="FFFF00"/>
          </w:tcPr>
          <w:p w:rsidR="007C3622" w:rsidRPr="007370B5" w:rsidRDefault="007C3622" w:rsidP="000C246B">
            <w:pPr>
              <w:spacing w:line="276" w:lineRule="auto"/>
              <w:jc w:val="center"/>
              <w:rPr>
                <w:sz w:val="22"/>
                <w:szCs w:val="22"/>
              </w:rPr>
            </w:pPr>
          </w:p>
        </w:tc>
        <w:tc>
          <w:tcPr>
            <w:tcW w:w="1701"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Normal</w:t>
            </w:r>
          </w:p>
        </w:tc>
        <w:tc>
          <w:tcPr>
            <w:tcW w:w="184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Tidak Normal</w:t>
            </w:r>
          </w:p>
        </w:tc>
        <w:tc>
          <w:tcPr>
            <w:tcW w:w="2126" w:type="dxa"/>
            <w:gridSpan w:val="2"/>
            <w:shd w:val="clear" w:color="auto" w:fill="FFFF00"/>
          </w:tcPr>
          <w:p w:rsidR="007C3622" w:rsidRPr="007370B5" w:rsidRDefault="007C3622" w:rsidP="00684BAA">
            <w:pPr>
              <w:spacing w:line="276" w:lineRule="auto"/>
              <w:ind w:left="284" w:hanging="284"/>
              <w:jc w:val="center"/>
              <w:rPr>
                <w:sz w:val="22"/>
                <w:szCs w:val="22"/>
              </w:rPr>
            </w:pPr>
            <w:r w:rsidRPr="007370B5">
              <w:rPr>
                <w:sz w:val="22"/>
                <w:szCs w:val="22"/>
              </w:rPr>
              <w:t>TOTAL</w:t>
            </w:r>
          </w:p>
        </w:tc>
      </w:tr>
      <w:tr w:rsidR="007C3622" w:rsidRPr="007370B5" w:rsidTr="00684BAA">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326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70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997"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45"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098"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0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1422"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326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80</w:t>
            </w:r>
          </w:p>
        </w:tc>
        <w:tc>
          <w:tcPr>
            <w:tcW w:w="997" w:type="dxa"/>
            <w:shd w:val="clear" w:color="auto" w:fill="auto"/>
          </w:tcPr>
          <w:p w:rsidR="007C3622" w:rsidRPr="007370B5" w:rsidRDefault="007C3622" w:rsidP="000C246B">
            <w:pPr>
              <w:spacing w:line="276" w:lineRule="auto"/>
              <w:rPr>
                <w:sz w:val="22"/>
                <w:szCs w:val="22"/>
              </w:rPr>
            </w:pPr>
            <w:r w:rsidRPr="007370B5">
              <w:rPr>
                <w:sz w:val="22"/>
                <w:szCs w:val="22"/>
              </w:rPr>
              <w:t>98,8</w:t>
            </w:r>
          </w:p>
        </w:tc>
        <w:tc>
          <w:tcPr>
            <w:tcW w:w="745" w:type="dxa"/>
          </w:tcPr>
          <w:p w:rsidR="007C3622" w:rsidRPr="007370B5" w:rsidRDefault="007C3622" w:rsidP="000C246B">
            <w:pPr>
              <w:spacing w:line="276" w:lineRule="auto"/>
              <w:jc w:val="center"/>
              <w:rPr>
                <w:sz w:val="22"/>
                <w:szCs w:val="22"/>
              </w:rPr>
            </w:pPr>
            <w:r w:rsidRPr="007370B5">
              <w:rPr>
                <w:sz w:val="22"/>
                <w:szCs w:val="22"/>
              </w:rPr>
              <w:t>1</w:t>
            </w:r>
          </w:p>
        </w:tc>
        <w:tc>
          <w:tcPr>
            <w:tcW w:w="1098" w:type="dxa"/>
          </w:tcPr>
          <w:p w:rsidR="007C3622" w:rsidRPr="007370B5" w:rsidRDefault="007C3622" w:rsidP="000C246B">
            <w:pPr>
              <w:spacing w:line="276" w:lineRule="auto"/>
              <w:jc w:val="center"/>
              <w:rPr>
                <w:sz w:val="22"/>
                <w:szCs w:val="22"/>
              </w:rPr>
            </w:pPr>
            <w:r w:rsidRPr="007370B5">
              <w:rPr>
                <w:sz w:val="22"/>
                <w:szCs w:val="22"/>
              </w:rPr>
              <w:t>1,2</w:t>
            </w:r>
          </w:p>
        </w:tc>
        <w:tc>
          <w:tcPr>
            <w:tcW w:w="704" w:type="dxa"/>
          </w:tcPr>
          <w:p w:rsidR="007C3622" w:rsidRPr="007370B5" w:rsidRDefault="007C3622" w:rsidP="000C246B">
            <w:pPr>
              <w:spacing w:line="276" w:lineRule="auto"/>
              <w:jc w:val="center"/>
              <w:rPr>
                <w:b/>
                <w:sz w:val="22"/>
                <w:szCs w:val="22"/>
              </w:rPr>
            </w:pPr>
            <w:r w:rsidRPr="007370B5">
              <w:rPr>
                <w:b/>
                <w:sz w:val="22"/>
                <w:szCs w:val="22"/>
              </w:rPr>
              <w:t>81</w:t>
            </w:r>
          </w:p>
        </w:tc>
        <w:tc>
          <w:tcPr>
            <w:tcW w:w="1422" w:type="dxa"/>
          </w:tcPr>
          <w:p w:rsidR="007C3622" w:rsidRPr="007370B5" w:rsidRDefault="007C3622" w:rsidP="000C246B">
            <w:pPr>
              <w:spacing w:line="276" w:lineRule="auto"/>
              <w:jc w:val="center"/>
              <w:rPr>
                <w:b/>
                <w:sz w:val="22"/>
                <w:szCs w:val="22"/>
              </w:rPr>
            </w:pPr>
            <w:r w:rsidRPr="007370B5">
              <w:rPr>
                <w:b/>
                <w:sz w:val="22"/>
                <w:szCs w:val="22"/>
              </w:rPr>
              <w:t>100%</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3260"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997" w:type="dxa"/>
            <w:shd w:val="clear" w:color="auto" w:fill="auto"/>
          </w:tcPr>
          <w:p w:rsidR="007C3622" w:rsidRPr="007370B5" w:rsidRDefault="007C3622" w:rsidP="000C246B">
            <w:pPr>
              <w:spacing w:line="276" w:lineRule="auto"/>
              <w:rPr>
                <w:sz w:val="22"/>
                <w:szCs w:val="22"/>
              </w:rPr>
            </w:pPr>
            <w:r w:rsidRPr="007370B5">
              <w:rPr>
                <w:sz w:val="22"/>
                <w:szCs w:val="22"/>
              </w:rPr>
              <w:t>60</w:t>
            </w:r>
          </w:p>
        </w:tc>
        <w:tc>
          <w:tcPr>
            <w:tcW w:w="745" w:type="dxa"/>
          </w:tcPr>
          <w:p w:rsidR="007C3622" w:rsidRPr="007370B5" w:rsidRDefault="007C3622" w:rsidP="000C246B">
            <w:pPr>
              <w:spacing w:line="276" w:lineRule="auto"/>
              <w:jc w:val="center"/>
              <w:rPr>
                <w:sz w:val="22"/>
                <w:szCs w:val="22"/>
              </w:rPr>
            </w:pPr>
            <w:r w:rsidRPr="007370B5">
              <w:rPr>
                <w:sz w:val="22"/>
                <w:szCs w:val="22"/>
              </w:rPr>
              <w:t>1</w:t>
            </w:r>
          </w:p>
        </w:tc>
        <w:tc>
          <w:tcPr>
            <w:tcW w:w="1098" w:type="dxa"/>
          </w:tcPr>
          <w:p w:rsidR="007C3622" w:rsidRPr="007370B5" w:rsidRDefault="007C3622" w:rsidP="000C246B">
            <w:pPr>
              <w:spacing w:line="276" w:lineRule="auto"/>
              <w:jc w:val="center"/>
              <w:rPr>
                <w:sz w:val="22"/>
                <w:szCs w:val="22"/>
              </w:rPr>
            </w:pPr>
            <w:r w:rsidRPr="007370B5">
              <w:rPr>
                <w:sz w:val="22"/>
                <w:szCs w:val="22"/>
              </w:rPr>
              <w:t>40</w:t>
            </w:r>
          </w:p>
        </w:tc>
        <w:tc>
          <w:tcPr>
            <w:tcW w:w="704" w:type="dxa"/>
          </w:tcPr>
          <w:p w:rsidR="007C3622" w:rsidRPr="007370B5" w:rsidRDefault="007C3622" w:rsidP="000C246B">
            <w:pPr>
              <w:spacing w:line="276" w:lineRule="auto"/>
              <w:jc w:val="center"/>
              <w:rPr>
                <w:b/>
                <w:sz w:val="22"/>
                <w:szCs w:val="22"/>
              </w:rPr>
            </w:pPr>
            <w:r w:rsidRPr="007370B5">
              <w:rPr>
                <w:b/>
                <w:sz w:val="22"/>
                <w:szCs w:val="22"/>
              </w:rPr>
              <w:t>4</w:t>
            </w:r>
          </w:p>
        </w:tc>
        <w:tc>
          <w:tcPr>
            <w:tcW w:w="1422" w:type="dxa"/>
          </w:tcPr>
          <w:p w:rsidR="007C3622" w:rsidRPr="007370B5" w:rsidRDefault="007C3622" w:rsidP="000C246B">
            <w:pPr>
              <w:spacing w:line="276" w:lineRule="auto"/>
              <w:jc w:val="center"/>
              <w:rPr>
                <w:b/>
                <w:sz w:val="22"/>
                <w:szCs w:val="22"/>
              </w:rPr>
            </w:pPr>
            <w:r w:rsidRPr="007370B5">
              <w:rPr>
                <w:b/>
                <w:sz w:val="22"/>
                <w:szCs w:val="22"/>
              </w:rPr>
              <w:t>100%</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326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997" w:type="dxa"/>
            <w:shd w:val="clear" w:color="auto" w:fill="auto"/>
          </w:tcPr>
          <w:p w:rsidR="007C3622" w:rsidRPr="007370B5" w:rsidRDefault="007C3622" w:rsidP="000C246B">
            <w:pPr>
              <w:spacing w:line="276" w:lineRule="auto"/>
              <w:rPr>
                <w:sz w:val="22"/>
                <w:szCs w:val="22"/>
              </w:rPr>
            </w:pPr>
            <w:r w:rsidRPr="007370B5">
              <w:rPr>
                <w:sz w:val="22"/>
                <w:szCs w:val="22"/>
              </w:rPr>
              <w:t>5,2</w:t>
            </w:r>
          </w:p>
        </w:tc>
        <w:tc>
          <w:tcPr>
            <w:tcW w:w="745" w:type="dxa"/>
          </w:tcPr>
          <w:p w:rsidR="007C3622" w:rsidRPr="007370B5" w:rsidRDefault="007C3622" w:rsidP="000C246B">
            <w:pPr>
              <w:spacing w:line="276" w:lineRule="auto"/>
              <w:jc w:val="center"/>
              <w:rPr>
                <w:sz w:val="22"/>
                <w:szCs w:val="22"/>
              </w:rPr>
            </w:pPr>
            <w:r w:rsidRPr="007370B5">
              <w:rPr>
                <w:sz w:val="22"/>
                <w:szCs w:val="22"/>
              </w:rPr>
              <w:t>0</w:t>
            </w:r>
          </w:p>
        </w:tc>
        <w:tc>
          <w:tcPr>
            <w:tcW w:w="1098" w:type="dxa"/>
          </w:tcPr>
          <w:p w:rsidR="007C3622" w:rsidRPr="007370B5" w:rsidRDefault="007C3622" w:rsidP="000C246B">
            <w:pPr>
              <w:spacing w:line="276" w:lineRule="auto"/>
              <w:jc w:val="center"/>
              <w:rPr>
                <w:sz w:val="22"/>
                <w:szCs w:val="22"/>
              </w:rPr>
            </w:pPr>
            <w:r w:rsidRPr="007370B5">
              <w:rPr>
                <w:sz w:val="22"/>
                <w:szCs w:val="22"/>
              </w:rPr>
              <w:t>0</w:t>
            </w:r>
          </w:p>
        </w:tc>
        <w:tc>
          <w:tcPr>
            <w:tcW w:w="704" w:type="dxa"/>
          </w:tcPr>
          <w:p w:rsidR="007C3622" w:rsidRPr="007370B5" w:rsidRDefault="007C3622" w:rsidP="000C246B">
            <w:pPr>
              <w:spacing w:line="276" w:lineRule="auto"/>
              <w:jc w:val="center"/>
              <w:rPr>
                <w:b/>
                <w:sz w:val="22"/>
                <w:szCs w:val="22"/>
              </w:rPr>
            </w:pPr>
            <w:r w:rsidRPr="007370B5">
              <w:rPr>
                <w:b/>
                <w:sz w:val="22"/>
                <w:szCs w:val="22"/>
              </w:rPr>
              <w:t>5</w:t>
            </w:r>
          </w:p>
        </w:tc>
        <w:tc>
          <w:tcPr>
            <w:tcW w:w="1422"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326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6</w:t>
            </w:r>
          </w:p>
        </w:tc>
        <w:tc>
          <w:tcPr>
            <w:tcW w:w="997" w:type="dxa"/>
            <w:shd w:val="clear" w:color="auto" w:fill="auto"/>
          </w:tcPr>
          <w:p w:rsidR="007C3622" w:rsidRPr="007370B5" w:rsidRDefault="007C3622" w:rsidP="000C246B">
            <w:pPr>
              <w:spacing w:line="276" w:lineRule="auto"/>
              <w:rPr>
                <w:sz w:val="22"/>
                <w:szCs w:val="22"/>
              </w:rPr>
            </w:pPr>
            <w:r w:rsidRPr="007370B5">
              <w:rPr>
                <w:sz w:val="22"/>
                <w:szCs w:val="22"/>
              </w:rPr>
              <w:t>6,2</w:t>
            </w:r>
          </w:p>
        </w:tc>
        <w:tc>
          <w:tcPr>
            <w:tcW w:w="745" w:type="dxa"/>
          </w:tcPr>
          <w:p w:rsidR="007C3622" w:rsidRPr="007370B5" w:rsidRDefault="007C3622" w:rsidP="000C246B">
            <w:pPr>
              <w:spacing w:line="276" w:lineRule="auto"/>
              <w:jc w:val="center"/>
              <w:rPr>
                <w:sz w:val="22"/>
                <w:szCs w:val="22"/>
              </w:rPr>
            </w:pPr>
            <w:r w:rsidRPr="007370B5">
              <w:rPr>
                <w:sz w:val="22"/>
                <w:szCs w:val="22"/>
              </w:rPr>
              <w:t>0</w:t>
            </w:r>
          </w:p>
        </w:tc>
        <w:tc>
          <w:tcPr>
            <w:tcW w:w="1098" w:type="dxa"/>
          </w:tcPr>
          <w:p w:rsidR="007C3622" w:rsidRPr="007370B5" w:rsidRDefault="007C3622" w:rsidP="000C246B">
            <w:pPr>
              <w:spacing w:line="276" w:lineRule="auto"/>
              <w:jc w:val="center"/>
              <w:rPr>
                <w:sz w:val="22"/>
                <w:szCs w:val="22"/>
              </w:rPr>
            </w:pPr>
            <w:r w:rsidRPr="007370B5">
              <w:rPr>
                <w:sz w:val="22"/>
                <w:szCs w:val="22"/>
              </w:rPr>
              <w:t>0</w:t>
            </w:r>
          </w:p>
        </w:tc>
        <w:tc>
          <w:tcPr>
            <w:tcW w:w="704" w:type="dxa"/>
          </w:tcPr>
          <w:p w:rsidR="007C3622" w:rsidRPr="007370B5" w:rsidRDefault="007C3622" w:rsidP="000C246B">
            <w:pPr>
              <w:spacing w:line="276" w:lineRule="auto"/>
              <w:jc w:val="center"/>
              <w:rPr>
                <w:b/>
                <w:sz w:val="22"/>
                <w:szCs w:val="22"/>
              </w:rPr>
            </w:pPr>
            <w:r w:rsidRPr="007370B5">
              <w:rPr>
                <w:b/>
                <w:sz w:val="22"/>
                <w:szCs w:val="22"/>
              </w:rPr>
              <w:t>6</w:t>
            </w:r>
          </w:p>
        </w:tc>
        <w:tc>
          <w:tcPr>
            <w:tcW w:w="1422"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326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997"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745" w:type="dxa"/>
          </w:tcPr>
          <w:p w:rsidR="007C3622" w:rsidRPr="007370B5" w:rsidRDefault="007C3622" w:rsidP="000C246B">
            <w:pPr>
              <w:spacing w:line="276" w:lineRule="auto"/>
              <w:jc w:val="center"/>
              <w:rPr>
                <w:sz w:val="22"/>
                <w:szCs w:val="22"/>
              </w:rPr>
            </w:pPr>
            <w:r w:rsidRPr="007370B5">
              <w:rPr>
                <w:sz w:val="22"/>
                <w:szCs w:val="22"/>
              </w:rPr>
              <w:t>0</w:t>
            </w:r>
          </w:p>
        </w:tc>
        <w:tc>
          <w:tcPr>
            <w:tcW w:w="1098" w:type="dxa"/>
          </w:tcPr>
          <w:p w:rsidR="007C3622" w:rsidRPr="007370B5" w:rsidRDefault="007C3622" w:rsidP="000C246B">
            <w:pPr>
              <w:spacing w:line="276" w:lineRule="auto"/>
              <w:jc w:val="center"/>
              <w:rPr>
                <w:sz w:val="22"/>
                <w:szCs w:val="22"/>
              </w:rPr>
            </w:pPr>
            <w:r w:rsidRPr="007370B5">
              <w:rPr>
                <w:sz w:val="22"/>
                <w:szCs w:val="22"/>
              </w:rPr>
              <w:t>0</w:t>
            </w:r>
          </w:p>
        </w:tc>
        <w:tc>
          <w:tcPr>
            <w:tcW w:w="704" w:type="dxa"/>
          </w:tcPr>
          <w:p w:rsidR="007C3622" w:rsidRPr="007370B5" w:rsidRDefault="007C3622" w:rsidP="000C246B">
            <w:pPr>
              <w:spacing w:line="276" w:lineRule="auto"/>
              <w:jc w:val="center"/>
              <w:rPr>
                <w:b/>
                <w:sz w:val="22"/>
                <w:szCs w:val="22"/>
              </w:rPr>
            </w:pPr>
            <w:r w:rsidRPr="007370B5">
              <w:rPr>
                <w:b/>
                <w:sz w:val="22"/>
                <w:szCs w:val="22"/>
              </w:rPr>
              <w:t>1</w:t>
            </w:r>
          </w:p>
        </w:tc>
        <w:tc>
          <w:tcPr>
            <w:tcW w:w="1422"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684BAA">
        <w:tc>
          <w:tcPr>
            <w:tcW w:w="534" w:type="dxa"/>
            <w:shd w:val="clear" w:color="auto" w:fill="auto"/>
          </w:tcPr>
          <w:p w:rsidR="007C3622" w:rsidRPr="007370B5" w:rsidRDefault="007C3622" w:rsidP="000C246B">
            <w:pPr>
              <w:spacing w:line="276" w:lineRule="auto"/>
              <w:jc w:val="center"/>
              <w:rPr>
                <w:sz w:val="22"/>
                <w:szCs w:val="22"/>
              </w:rPr>
            </w:pPr>
          </w:p>
        </w:tc>
        <w:tc>
          <w:tcPr>
            <w:tcW w:w="326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704" w:type="dxa"/>
            <w:shd w:val="clear" w:color="auto" w:fill="auto"/>
          </w:tcPr>
          <w:p w:rsidR="007C3622" w:rsidRPr="007370B5" w:rsidRDefault="007C3622" w:rsidP="000C246B">
            <w:pPr>
              <w:spacing w:line="276" w:lineRule="auto"/>
              <w:jc w:val="center"/>
              <w:rPr>
                <w:sz w:val="22"/>
                <w:szCs w:val="22"/>
              </w:rPr>
            </w:pPr>
            <w:r w:rsidRPr="007370B5">
              <w:rPr>
                <w:sz w:val="22"/>
                <w:szCs w:val="22"/>
              </w:rPr>
              <w:t>95</w:t>
            </w:r>
          </w:p>
        </w:tc>
        <w:tc>
          <w:tcPr>
            <w:tcW w:w="997" w:type="dxa"/>
            <w:shd w:val="clear" w:color="auto" w:fill="auto"/>
          </w:tcPr>
          <w:p w:rsidR="007C3622" w:rsidRPr="007370B5" w:rsidRDefault="007C3622" w:rsidP="000C246B">
            <w:pPr>
              <w:spacing w:line="276" w:lineRule="auto"/>
              <w:jc w:val="center"/>
              <w:rPr>
                <w:sz w:val="22"/>
                <w:szCs w:val="22"/>
              </w:rPr>
            </w:pPr>
            <w:r w:rsidRPr="007370B5">
              <w:rPr>
                <w:sz w:val="22"/>
                <w:szCs w:val="22"/>
              </w:rPr>
              <w:t>97,9</w:t>
            </w:r>
          </w:p>
        </w:tc>
        <w:tc>
          <w:tcPr>
            <w:tcW w:w="745" w:type="dxa"/>
          </w:tcPr>
          <w:p w:rsidR="007C3622" w:rsidRPr="007370B5" w:rsidRDefault="007C3622" w:rsidP="000C246B">
            <w:pPr>
              <w:spacing w:line="276" w:lineRule="auto"/>
              <w:jc w:val="center"/>
              <w:rPr>
                <w:sz w:val="22"/>
                <w:szCs w:val="22"/>
              </w:rPr>
            </w:pPr>
            <w:r w:rsidRPr="007370B5">
              <w:rPr>
                <w:sz w:val="22"/>
                <w:szCs w:val="22"/>
              </w:rPr>
              <w:t>2</w:t>
            </w:r>
          </w:p>
        </w:tc>
        <w:tc>
          <w:tcPr>
            <w:tcW w:w="1098" w:type="dxa"/>
          </w:tcPr>
          <w:p w:rsidR="007C3622" w:rsidRPr="007370B5" w:rsidRDefault="007C3622" w:rsidP="000C246B">
            <w:pPr>
              <w:spacing w:line="276" w:lineRule="auto"/>
              <w:jc w:val="center"/>
              <w:rPr>
                <w:sz w:val="22"/>
                <w:szCs w:val="22"/>
              </w:rPr>
            </w:pPr>
            <w:r w:rsidRPr="007370B5">
              <w:rPr>
                <w:sz w:val="22"/>
                <w:szCs w:val="22"/>
              </w:rPr>
              <w:t>2,1</w:t>
            </w:r>
          </w:p>
        </w:tc>
        <w:tc>
          <w:tcPr>
            <w:tcW w:w="704" w:type="dxa"/>
          </w:tcPr>
          <w:p w:rsidR="007C3622" w:rsidRPr="007370B5" w:rsidRDefault="007C3622" w:rsidP="000C246B">
            <w:pPr>
              <w:spacing w:line="276" w:lineRule="auto"/>
              <w:jc w:val="center"/>
              <w:rPr>
                <w:b/>
                <w:sz w:val="22"/>
                <w:szCs w:val="22"/>
              </w:rPr>
            </w:pPr>
            <w:r w:rsidRPr="007370B5">
              <w:rPr>
                <w:b/>
                <w:sz w:val="22"/>
                <w:szCs w:val="22"/>
              </w:rPr>
              <w:t>97</w:t>
            </w:r>
          </w:p>
        </w:tc>
        <w:tc>
          <w:tcPr>
            <w:tcW w:w="1422"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Default="007C3622" w:rsidP="000C246B">
      <w:pPr>
        <w:spacing w:line="276" w:lineRule="auto"/>
        <w:jc w:val="both"/>
        <w:rPr>
          <w:sz w:val="22"/>
          <w:szCs w:val="22"/>
        </w:rPr>
      </w:pPr>
      <w:r w:rsidRPr="007370B5">
        <w:rPr>
          <w:sz w:val="22"/>
          <w:szCs w:val="22"/>
        </w:rPr>
        <w:t xml:space="preserve">Pada Tabel 6 menunjukkan bahwa faktor biologis berdasarkan riwayat status nutrisi </w:t>
      </w:r>
      <w:proofErr w:type="gramStart"/>
      <w:r w:rsidRPr="007370B5">
        <w:rPr>
          <w:sz w:val="22"/>
          <w:szCs w:val="22"/>
        </w:rPr>
        <w:t xml:space="preserve">skizofrenia </w:t>
      </w:r>
      <w:r w:rsidR="000C246B">
        <w:rPr>
          <w:sz w:val="22"/>
          <w:szCs w:val="22"/>
        </w:rPr>
        <w:t xml:space="preserve"> sebanyak</w:t>
      </w:r>
      <w:proofErr w:type="gramEnd"/>
      <w:r w:rsidR="000C246B">
        <w:rPr>
          <w:sz w:val="22"/>
          <w:szCs w:val="22"/>
        </w:rPr>
        <w:t xml:space="preserve"> 98,8 %</w:t>
      </w:r>
    </w:p>
    <w:p w:rsidR="00C41E61" w:rsidRPr="00C41E61" w:rsidRDefault="00C41E61" w:rsidP="000C246B">
      <w:pPr>
        <w:spacing w:line="276" w:lineRule="auto"/>
        <w:jc w:val="both"/>
        <w:rPr>
          <w:sz w:val="22"/>
          <w:szCs w:val="22"/>
          <w:lang w:val="id-ID"/>
        </w:rPr>
      </w:pPr>
    </w:p>
    <w:p w:rsidR="007C3622" w:rsidRPr="007370B5" w:rsidRDefault="007C3622" w:rsidP="00C41E61">
      <w:pPr>
        <w:spacing w:line="276" w:lineRule="auto"/>
        <w:jc w:val="center"/>
        <w:rPr>
          <w:b/>
          <w:sz w:val="22"/>
          <w:szCs w:val="22"/>
        </w:rPr>
      </w:pPr>
      <w:r w:rsidRPr="007370B5">
        <w:rPr>
          <w:b/>
          <w:sz w:val="22"/>
          <w:szCs w:val="22"/>
        </w:rPr>
        <w:t xml:space="preserve">Tabel 7 Distribusi Frekuensi Faktor Biologis Penyebab Gangguan Jiwa </w:t>
      </w:r>
      <w:proofErr w:type="gramStart"/>
      <w:r w:rsidRPr="007370B5">
        <w:rPr>
          <w:b/>
          <w:sz w:val="22"/>
          <w:szCs w:val="22"/>
        </w:rPr>
        <w:t>berdasarkan  Riwayat</w:t>
      </w:r>
      <w:proofErr w:type="gramEnd"/>
      <w:r w:rsidRPr="007370B5">
        <w:rPr>
          <w:b/>
          <w:sz w:val="22"/>
          <w:szCs w:val="22"/>
        </w:rPr>
        <w:t xml:space="preserve"> ASI di Poli Jiwa Kalawa Atei November 2018 (n=97)</w:t>
      </w:r>
    </w:p>
    <w:tbl>
      <w:tblPr>
        <w:tblW w:w="915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2409"/>
        <w:gridCol w:w="835"/>
        <w:gridCol w:w="1213"/>
        <w:gridCol w:w="694"/>
        <w:gridCol w:w="694"/>
        <w:gridCol w:w="694"/>
        <w:gridCol w:w="694"/>
        <w:gridCol w:w="694"/>
        <w:gridCol w:w="694"/>
      </w:tblGrid>
      <w:tr w:rsidR="007C3622" w:rsidRPr="007370B5" w:rsidTr="00C41E61">
        <w:tc>
          <w:tcPr>
            <w:tcW w:w="534" w:type="dxa"/>
            <w:shd w:val="clear" w:color="auto" w:fill="FFFF00"/>
          </w:tcPr>
          <w:p w:rsidR="007C3622" w:rsidRPr="007370B5" w:rsidRDefault="007C3622" w:rsidP="000C246B">
            <w:pPr>
              <w:spacing w:line="276" w:lineRule="auto"/>
              <w:jc w:val="center"/>
              <w:rPr>
                <w:sz w:val="22"/>
                <w:szCs w:val="22"/>
              </w:rPr>
            </w:pPr>
          </w:p>
        </w:tc>
        <w:tc>
          <w:tcPr>
            <w:tcW w:w="2409" w:type="dxa"/>
            <w:shd w:val="clear" w:color="auto" w:fill="FFFF00"/>
          </w:tcPr>
          <w:p w:rsidR="007C3622" w:rsidRPr="007370B5" w:rsidRDefault="007C3622" w:rsidP="000C246B">
            <w:pPr>
              <w:spacing w:line="276" w:lineRule="auto"/>
              <w:jc w:val="center"/>
              <w:rPr>
                <w:sz w:val="22"/>
                <w:szCs w:val="22"/>
              </w:rPr>
            </w:pPr>
          </w:p>
        </w:tc>
        <w:tc>
          <w:tcPr>
            <w:tcW w:w="204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ASI Ekslusive</w:t>
            </w:r>
          </w:p>
        </w:tc>
        <w:tc>
          <w:tcPr>
            <w:tcW w:w="1388" w:type="dxa"/>
            <w:gridSpan w:val="2"/>
            <w:shd w:val="clear" w:color="auto" w:fill="FFFF00"/>
          </w:tcPr>
          <w:p w:rsidR="007C3622" w:rsidRPr="007370B5" w:rsidRDefault="007C3622" w:rsidP="000C246B">
            <w:pPr>
              <w:spacing w:line="276" w:lineRule="auto"/>
              <w:rPr>
                <w:sz w:val="22"/>
                <w:szCs w:val="22"/>
              </w:rPr>
            </w:pPr>
            <w:r w:rsidRPr="007370B5">
              <w:rPr>
                <w:sz w:val="22"/>
                <w:szCs w:val="22"/>
              </w:rPr>
              <w:t>ASI Non Ekslusive</w:t>
            </w:r>
          </w:p>
        </w:tc>
        <w:tc>
          <w:tcPr>
            <w:tcW w:w="138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Tidak minum ASI</w:t>
            </w:r>
          </w:p>
        </w:tc>
        <w:tc>
          <w:tcPr>
            <w:tcW w:w="138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C41E61">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409"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835" w:type="dxa"/>
            <w:shd w:val="clear" w:color="auto" w:fill="FFFF00"/>
          </w:tcPr>
          <w:p w:rsidR="007C3622" w:rsidRPr="00C41E61" w:rsidRDefault="00C41E61" w:rsidP="000C246B">
            <w:pPr>
              <w:spacing w:line="276" w:lineRule="auto"/>
              <w:jc w:val="center"/>
              <w:rPr>
                <w:sz w:val="22"/>
                <w:szCs w:val="22"/>
                <w:lang w:val="id-ID"/>
              </w:rPr>
            </w:pPr>
            <w:r>
              <w:rPr>
                <w:sz w:val="22"/>
                <w:szCs w:val="22"/>
                <w:lang w:val="id-ID"/>
              </w:rPr>
              <w:t>f</w:t>
            </w:r>
          </w:p>
        </w:tc>
        <w:tc>
          <w:tcPr>
            <w:tcW w:w="1213"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69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409"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24</w:t>
            </w:r>
          </w:p>
        </w:tc>
        <w:tc>
          <w:tcPr>
            <w:tcW w:w="1213" w:type="dxa"/>
            <w:shd w:val="clear" w:color="auto" w:fill="auto"/>
          </w:tcPr>
          <w:p w:rsidR="007C3622" w:rsidRPr="007370B5" w:rsidRDefault="007C3622" w:rsidP="000C246B">
            <w:pPr>
              <w:spacing w:line="276" w:lineRule="auto"/>
              <w:rPr>
                <w:sz w:val="22"/>
                <w:szCs w:val="22"/>
              </w:rPr>
            </w:pPr>
            <w:r w:rsidRPr="007370B5">
              <w:rPr>
                <w:sz w:val="22"/>
                <w:szCs w:val="22"/>
              </w:rPr>
              <w:t>24,8</w:t>
            </w:r>
          </w:p>
        </w:tc>
        <w:tc>
          <w:tcPr>
            <w:tcW w:w="694" w:type="dxa"/>
          </w:tcPr>
          <w:p w:rsidR="007C3622" w:rsidRPr="007370B5" w:rsidRDefault="007C3622" w:rsidP="000C246B">
            <w:pPr>
              <w:spacing w:line="276" w:lineRule="auto"/>
              <w:jc w:val="center"/>
              <w:rPr>
                <w:sz w:val="22"/>
                <w:szCs w:val="22"/>
              </w:rPr>
            </w:pPr>
            <w:r w:rsidRPr="007370B5">
              <w:rPr>
                <w:sz w:val="22"/>
                <w:szCs w:val="22"/>
              </w:rPr>
              <w:t>47</w:t>
            </w:r>
          </w:p>
        </w:tc>
        <w:tc>
          <w:tcPr>
            <w:tcW w:w="694" w:type="dxa"/>
          </w:tcPr>
          <w:p w:rsidR="007C3622" w:rsidRPr="007370B5" w:rsidRDefault="007C3622" w:rsidP="000C246B">
            <w:pPr>
              <w:spacing w:line="276" w:lineRule="auto"/>
              <w:jc w:val="center"/>
              <w:rPr>
                <w:sz w:val="22"/>
                <w:szCs w:val="22"/>
              </w:rPr>
            </w:pPr>
            <w:r w:rsidRPr="007370B5">
              <w:rPr>
                <w:sz w:val="22"/>
                <w:szCs w:val="22"/>
              </w:rPr>
              <w:t>48,5</w:t>
            </w:r>
          </w:p>
        </w:tc>
        <w:tc>
          <w:tcPr>
            <w:tcW w:w="694" w:type="dxa"/>
          </w:tcPr>
          <w:p w:rsidR="007C3622" w:rsidRPr="007370B5" w:rsidRDefault="007C3622" w:rsidP="000C246B">
            <w:pPr>
              <w:spacing w:line="276" w:lineRule="auto"/>
              <w:jc w:val="center"/>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10,3</w:t>
            </w:r>
          </w:p>
        </w:tc>
        <w:tc>
          <w:tcPr>
            <w:tcW w:w="694" w:type="dxa"/>
          </w:tcPr>
          <w:p w:rsidR="007C3622" w:rsidRPr="007370B5" w:rsidRDefault="007C3622" w:rsidP="000C246B">
            <w:pPr>
              <w:spacing w:line="276" w:lineRule="auto"/>
              <w:jc w:val="center"/>
              <w:rPr>
                <w:b/>
                <w:sz w:val="22"/>
                <w:szCs w:val="22"/>
              </w:rPr>
            </w:pPr>
            <w:r w:rsidRPr="007370B5">
              <w:rPr>
                <w:b/>
                <w:sz w:val="22"/>
                <w:szCs w:val="22"/>
              </w:rPr>
              <w:t>81</w:t>
            </w:r>
          </w:p>
        </w:tc>
        <w:tc>
          <w:tcPr>
            <w:tcW w:w="694"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409"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213"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3</w:t>
            </w:r>
          </w:p>
        </w:tc>
        <w:tc>
          <w:tcPr>
            <w:tcW w:w="694" w:type="dxa"/>
          </w:tcPr>
          <w:p w:rsidR="007C3622" w:rsidRPr="007370B5" w:rsidRDefault="007C3622" w:rsidP="000C246B">
            <w:pPr>
              <w:spacing w:line="276" w:lineRule="auto"/>
              <w:jc w:val="center"/>
              <w:rPr>
                <w:sz w:val="22"/>
                <w:szCs w:val="22"/>
              </w:rPr>
            </w:pPr>
            <w:r w:rsidRPr="007370B5">
              <w:rPr>
                <w:sz w:val="22"/>
                <w:szCs w:val="22"/>
              </w:rPr>
              <w:t>3,1</w:t>
            </w:r>
          </w:p>
        </w:tc>
        <w:tc>
          <w:tcPr>
            <w:tcW w:w="694" w:type="dxa"/>
          </w:tcPr>
          <w:p w:rsidR="007C3622" w:rsidRPr="007370B5" w:rsidRDefault="007C3622" w:rsidP="000C246B">
            <w:pPr>
              <w:spacing w:line="276" w:lineRule="auto"/>
              <w:jc w:val="center"/>
              <w:rPr>
                <w:b/>
                <w:sz w:val="22"/>
                <w:szCs w:val="22"/>
              </w:rPr>
            </w:pPr>
            <w:r w:rsidRPr="007370B5">
              <w:rPr>
                <w:b/>
                <w:sz w:val="22"/>
                <w:szCs w:val="22"/>
              </w:rPr>
              <w:t>4</w:t>
            </w:r>
          </w:p>
        </w:tc>
        <w:tc>
          <w:tcPr>
            <w:tcW w:w="694"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409"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213"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3</w:t>
            </w:r>
          </w:p>
        </w:tc>
        <w:tc>
          <w:tcPr>
            <w:tcW w:w="694" w:type="dxa"/>
          </w:tcPr>
          <w:p w:rsidR="007C3622" w:rsidRPr="007370B5" w:rsidRDefault="007C3622" w:rsidP="000C246B">
            <w:pPr>
              <w:spacing w:line="276" w:lineRule="auto"/>
              <w:jc w:val="center"/>
              <w:rPr>
                <w:sz w:val="22"/>
                <w:szCs w:val="22"/>
              </w:rPr>
            </w:pPr>
            <w:r w:rsidRPr="007370B5">
              <w:rPr>
                <w:sz w:val="22"/>
                <w:szCs w:val="22"/>
              </w:rPr>
              <w:t>3,1</w:t>
            </w:r>
          </w:p>
        </w:tc>
        <w:tc>
          <w:tcPr>
            <w:tcW w:w="694" w:type="dxa"/>
          </w:tcPr>
          <w:p w:rsidR="007C3622" w:rsidRPr="007370B5" w:rsidRDefault="007C3622" w:rsidP="000C246B">
            <w:pPr>
              <w:spacing w:line="276" w:lineRule="auto"/>
              <w:jc w:val="center"/>
              <w:rPr>
                <w:sz w:val="22"/>
                <w:szCs w:val="22"/>
              </w:rPr>
            </w:pPr>
            <w:r w:rsidRPr="007370B5">
              <w:rPr>
                <w:sz w:val="22"/>
                <w:szCs w:val="22"/>
              </w:rPr>
              <w:t>1</w:t>
            </w:r>
          </w:p>
        </w:tc>
        <w:tc>
          <w:tcPr>
            <w:tcW w:w="694" w:type="dxa"/>
          </w:tcPr>
          <w:p w:rsidR="007C3622" w:rsidRPr="007370B5" w:rsidRDefault="007C3622" w:rsidP="000C246B">
            <w:pPr>
              <w:spacing w:line="276" w:lineRule="auto"/>
              <w:jc w:val="center"/>
              <w:rPr>
                <w:sz w:val="22"/>
                <w:szCs w:val="22"/>
              </w:rPr>
            </w:pPr>
            <w:r w:rsidRPr="007370B5">
              <w:rPr>
                <w:sz w:val="22"/>
                <w:szCs w:val="22"/>
              </w:rPr>
              <w:t>1,0</w:t>
            </w:r>
          </w:p>
        </w:tc>
        <w:tc>
          <w:tcPr>
            <w:tcW w:w="694" w:type="dxa"/>
          </w:tcPr>
          <w:p w:rsidR="007C3622" w:rsidRPr="007370B5" w:rsidRDefault="007C3622" w:rsidP="000C246B">
            <w:pPr>
              <w:spacing w:line="276" w:lineRule="auto"/>
              <w:jc w:val="center"/>
              <w:rPr>
                <w:b/>
                <w:sz w:val="22"/>
                <w:szCs w:val="22"/>
              </w:rPr>
            </w:pPr>
            <w:r w:rsidRPr="007370B5">
              <w:rPr>
                <w:b/>
                <w:sz w:val="22"/>
                <w:szCs w:val="22"/>
              </w:rPr>
              <w:t>5</w:t>
            </w:r>
          </w:p>
        </w:tc>
        <w:tc>
          <w:tcPr>
            <w:tcW w:w="694"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409"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1213" w:type="dxa"/>
            <w:shd w:val="clear" w:color="auto" w:fill="auto"/>
          </w:tcPr>
          <w:p w:rsidR="007C3622" w:rsidRPr="007370B5" w:rsidRDefault="007C3622" w:rsidP="000C246B">
            <w:pPr>
              <w:spacing w:line="276" w:lineRule="auto"/>
              <w:rPr>
                <w:sz w:val="22"/>
                <w:szCs w:val="22"/>
              </w:rPr>
            </w:pPr>
            <w:r w:rsidRPr="007370B5">
              <w:rPr>
                <w:sz w:val="22"/>
                <w:szCs w:val="22"/>
              </w:rPr>
              <w:t>2,1</w:t>
            </w:r>
          </w:p>
        </w:tc>
        <w:tc>
          <w:tcPr>
            <w:tcW w:w="694" w:type="dxa"/>
          </w:tcPr>
          <w:p w:rsidR="007C3622" w:rsidRPr="007370B5" w:rsidRDefault="007C3622" w:rsidP="000C246B">
            <w:pPr>
              <w:spacing w:line="276" w:lineRule="auto"/>
              <w:jc w:val="center"/>
              <w:rPr>
                <w:sz w:val="22"/>
                <w:szCs w:val="22"/>
              </w:rPr>
            </w:pPr>
            <w:r w:rsidRPr="007370B5">
              <w:rPr>
                <w:sz w:val="22"/>
                <w:szCs w:val="22"/>
              </w:rPr>
              <w:t>4</w:t>
            </w:r>
          </w:p>
        </w:tc>
        <w:tc>
          <w:tcPr>
            <w:tcW w:w="694" w:type="dxa"/>
          </w:tcPr>
          <w:p w:rsidR="007C3622" w:rsidRPr="007370B5" w:rsidRDefault="007C3622" w:rsidP="000C246B">
            <w:pPr>
              <w:spacing w:line="276" w:lineRule="auto"/>
              <w:jc w:val="center"/>
              <w:rPr>
                <w:sz w:val="22"/>
                <w:szCs w:val="22"/>
              </w:rPr>
            </w:pPr>
            <w:r w:rsidRPr="007370B5">
              <w:rPr>
                <w:sz w:val="22"/>
                <w:szCs w:val="22"/>
              </w:rPr>
              <w:t>4,1</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b/>
                <w:sz w:val="22"/>
                <w:szCs w:val="22"/>
              </w:rPr>
            </w:pPr>
            <w:r w:rsidRPr="007370B5">
              <w:rPr>
                <w:b/>
                <w:sz w:val="22"/>
                <w:szCs w:val="22"/>
              </w:rPr>
              <w:t>6</w:t>
            </w:r>
          </w:p>
        </w:tc>
        <w:tc>
          <w:tcPr>
            <w:tcW w:w="694"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409"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213"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b/>
                <w:sz w:val="22"/>
                <w:szCs w:val="22"/>
              </w:rPr>
            </w:pPr>
            <w:r w:rsidRPr="007370B5">
              <w:rPr>
                <w:b/>
                <w:sz w:val="22"/>
                <w:szCs w:val="22"/>
              </w:rPr>
              <w:t>1</w:t>
            </w:r>
          </w:p>
        </w:tc>
        <w:tc>
          <w:tcPr>
            <w:tcW w:w="694"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p>
        </w:tc>
        <w:tc>
          <w:tcPr>
            <w:tcW w:w="2409"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29</w:t>
            </w:r>
          </w:p>
        </w:tc>
        <w:tc>
          <w:tcPr>
            <w:tcW w:w="1213" w:type="dxa"/>
            <w:shd w:val="clear" w:color="auto" w:fill="auto"/>
          </w:tcPr>
          <w:p w:rsidR="007C3622" w:rsidRPr="007370B5" w:rsidRDefault="007C3622" w:rsidP="000C246B">
            <w:pPr>
              <w:spacing w:line="276" w:lineRule="auto"/>
              <w:jc w:val="center"/>
              <w:rPr>
                <w:sz w:val="22"/>
                <w:szCs w:val="22"/>
              </w:rPr>
            </w:pPr>
            <w:r w:rsidRPr="007370B5">
              <w:rPr>
                <w:sz w:val="22"/>
                <w:szCs w:val="22"/>
              </w:rPr>
              <w:t>29,9</w:t>
            </w:r>
          </w:p>
        </w:tc>
        <w:tc>
          <w:tcPr>
            <w:tcW w:w="694" w:type="dxa"/>
          </w:tcPr>
          <w:p w:rsidR="007C3622" w:rsidRPr="007370B5" w:rsidRDefault="007C3622" w:rsidP="000C246B">
            <w:pPr>
              <w:spacing w:line="276" w:lineRule="auto"/>
              <w:jc w:val="center"/>
              <w:rPr>
                <w:sz w:val="22"/>
                <w:szCs w:val="22"/>
              </w:rPr>
            </w:pPr>
            <w:r w:rsidRPr="007370B5">
              <w:rPr>
                <w:sz w:val="22"/>
                <w:szCs w:val="22"/>
              </w:rPr>
              <w:t>54</w:t>
            </w:r>
          </w:p>
        </w:tc>
        <w:tc>
          <w:tcPr>
            <w:tcW w:w="694" w:type="dxa"/>
          </w:tcPr>
          <w:p w:rsidR="007C3622" w:rsidRPr="007370B5" w:rsidRDefault="007C3622" w:rsidP="000C246B">
            <w:pPr>
              <w:spacing w:line="276" w:lineRule="auto"/>
              <w:jc w:val="center"/>
              <w:rPr>
                <w:sz w:val="22"/>
                <w:szCs w:val="22"/>
              </w:rPr>
            </w:pPr>
            <w:r w:rsidRPr="007370B5">
              <w:rPr>
                <w:sz w:val="22"/>
                <w:szCs w:val="22"/>
              </w:rPr>
              <w:t>55,7</w:t>
            </w:r>
          </w:p>
        </w:tc>
        <w:tc>
          <w:tcPr>
            <w:tcW w:w="694" w:type="dxa"/>
          </w:tcPr>
          <w:p w:rsidR="007C3622" w:rsidRPr="007370B5" w:rsidRDefault="007C3622" w:rsidP="000C246B">
            <w:pPr>
              <w:spacing w:line="276" w:lineRule="auto"/>
              <w:jc w:val="center"/>
              <w:rPr>
                <w:sz w:val="22"/>
                <w:szCs w:val="22"/>
              </w:rPr>
            </w:pPr>
            <w:r w:rsidRPr="007370B5">
              <w:rPr>
                <w:sz w:val="22"/>
                <w:szCs w:val="22"/>
              </w:rPr>
              <w:t>14</w:t>
            </w:r>
          </w:p>
        </w:tc>
        <w:tc>
          <w:tcPr>
            <w:tcW w:w="694" w:type="dxa"/>
          </w:tcPr>
          <w:p w:rsidR="007C3622" w:rsidRPr="007370B5" w:rsidRDefault="007C3622" w:rsidP="000C246B">
            <w:pPr>
              <w:spacing w:line="276" w:lineRule="auto"/>
              <w:jc w:val="center"/>
              <w:rPr>
                <w:sz w:val="22"/>
                <w:szCs w:val="22"/>
              </w:rPr>
            </w:pPr>
            <w:r w:rsidRPr="007370B5">
              <w:rPr>
                <w:sz w:val="22"/>
                <w:szCs w:val="22"/>
              </w:rPr>
              <w:t>14,4</w:t>
            </w:r>
          </w:p>
        </w:tc>
        <w:tc>
          <w:tcPr>
            <w:tcW w:w="694" w:type="dxa"/>
          </w:tcPr>
          <w:p w:rsidR="007C3622" w:rsidRPr="007370B5" w:rsidRDefault="007C3622" w:rsidP="000C246B">
            <w:pPr>
              <w:spacing w:line="276" w:lineRule="auto"/>
              <w:jc w:val="center"/>
              <w:rPr>
                <w:b/>
                <w:sz w:val="22"/>
                <w:szCs w:val="22"/>
              </w:rPr>
            </w:pPr>
            <w:r w:rsidRPr="007370B5">
              <w:rPr>
                <w:b/>
                <w:sz w:val="22"/>
                <w:szCs w:val="22"/>
              </w:rPr>
              <w:t>97</w:t>
            </w:r>
          </w:p>
        </w:tc>
        <w:tc>
          <w:tcPr>
            <w:tcW w:w="694"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Default="000C246B" w:rsidP="000C246B">
      <w:pPr>
        <w:spacing w:line="276" w:lineRule="auto"/>
        <w:jc w:val="both"/>
        <w:rPr>
          <w:sz w:val="22"/>
          <w:szCs w:val="22"/>
        </w:rPr>
      </w:pPr>
      <w:r>
        <w:rPr>
          <w:sz w:val="22"/>
          <w:szCs w:val="22"/>
        </w:rPr>
        <w:t xml:space="preserve">Pada Tabel </w:t>
      </w:r>
      <w:r w:rsidR="007C3622" w:rsidRPr="007370B5">
        <w:rPr>
          <w:sz w:val="22"/>
          <w:szCs w:val="22"/>
        </w:rPr>
        <w:t>7 menunjukkan bahwa faktor biologis berdasarkan riwayat ASI  nonekslusive terbanyak yaitu 55,7% dimana skizofrenia 48,5 %, depresi 3,1%, penyalahgunaan NAPZA 4,1%. Selanjutnya riwayat tidak minum ASI 14</w:t>
      </w:r>
      <w:proofErr w:type="gramStart"/>
      <w:r w:rsidR="007C3622" w:rsidRPr="007370B5">
        <w:rPr>
          <w:sz w:val="22"/>
          <w:szCs w:val="22"/>
        </w:rPr>
        <w:t>,4</w:t>
      </w:r>
      <w:proofErr w:type="gramEnd"/>
      <w:r w:rsidR="007C3622" w:rsidRPr="007370B5">
        <w:rPr>
          <w:sz w:val="22"/>
          <w:szCs w:val="22"/>
        </w:rPr>
        <w:t>%  dimana skizofrenia 10,3% dan demensia 3,1%.</w:t>
      </w:r>
    </w:p>
    <w:p w:rsidR="000C246B" w:rsidRPr="007370B5" w:rsidRDefault="000C246B" w:rsidP="000C246B">
      <w:pPr>
        <w:spacing w:line="276" w:lineRule="auto"/>
        <w:jc w:val="both"/>
        <w:rPr>
          <w:sz w:val="22"/>
          <w:szCs w:val="22"/>
        </w:rPr>
      </w:pPr>
    </w:p>
    <w:p w:rsidR="007C3622" w:rsidRPr="007370B5" w:rsidRDefault="007C3622" w:rsidP="000C246B">
      <w:pPr>
        <w:spacing w:line="276" w:lineRule="auto"/>
        <w:jc w:val="both"/>
        <w:rPr>
          <w:b/>
          <w:sz w:val="22"/>
          <w:szCs w:val="22"/>
        </w:rPr>
      </w:pPr>
      <w:r w:rsidRPr="007370B5">
        <w:rPr>
          <w:b/>
          <w:sz w:val="22"/>
          <w:szCs w:val="22"/>
        </w:rPr>
        <w:t>Tabel 8 Distribusi Frekuensi Faktor Psikologis Penyebab Gangguan Jiwa berdasarkan Pengalaman Tidak Menyenangkan di Poli Jiwa Kalawa Atei November 2018 (n=97)</w:t>
      </w:r>
    </w:p>
    <w:tbl>
      <w:tblPr>
        <w:tblW w:w="8897"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15"/>
        <w:gridCol w:w="2570"/>
        <w:gridCol w:w="846"/>
        <w:gridCol w:w="713"/>
        <w:gridCol w:w="284"/>
        <w:gridCol w:w="562"/>
        <w:gridCol w:w="430"/>
        <w:gridCol w:w="1280"/>
        <w:gridCol w:w="709"/>
        <w:gridCol w:w="284"/>
        <w:gridCol w:w="652"/>
        <w:gridCol w:w="52"/>
      </w:tblGrid>
      <w:tr w:rsidR="007C3622" w:rsidRPr="007370B5" w:rsidTr="00C41E61">
        <w:trPr>
          <w:gridAfter w:val="1"/>
          <w:wAfter w:w="52" w:type="dxa"/>
        </w:trPr>
        <w:tc>
          <w:tcPr>
            <w:tcW w:w="515" w:type="dxa"/>
            <w:shd w:val="clear" w:color="auto" w:fill="FFFF00"/>
          </w:tcPr>
          <w:p w:rsidR="007C3622" w:rsidRPr="007370B5" w:rsidRDefault="007C3622" w:rsidP="000C246B">
            <w:pPr>
              <w:spacing w:line="276" w:lineRule="auto"/>
              <w:jc w:val="center"/>
              <w:rPr>
                <w:sz w:val="22"/>
                <w:szCs w:val="22"/>
              </w:rPr>
            </w:pPr>
          </w:p>
        </w:tc>
        <w:tc>
          <w:tcPr>
            <w:tcW w:w="2570" w:type="dxa"/>
            <w:shd w:val="clear" w:color="auto" w:fill="FFFF00"/>
          </w:tcPr>
          <w:p w:rsidR="007C3622" w:rsidRPr="007370B5" w:rsidRDefault="007C3622" w:rsidP="000C246B">
            <w:pPr>
              <w:spacing w:line="276" w:lineRule="auto"/>
              <w:jc w:val="center"/>
              <w:rPr>
                <w:sz w:val="22"/>
                <w:szCs w:val="22"/>
              </w:rPr>
            </w:pPr>
          </w:p>
        </w:tc>
        <w:tc>
          <w:tcPr>
            <w:tcW w:w="1843" w:type="dxa"/>
            <w:gridSpan w:val="3"/>
            <w:shd w:val="clear" w:color="auto" w:fill="FFFF00"/>
          </w:tcPr>
          <w:p w:rsidR="007C3622" w:rsidRPr="007370B5" w:rsidRDefault="007C3622" w:rsidP="000C246B">
            <w:pPr>
              <w:spacing w:line="276" w:lineRule="auto"/>
              <w:jc w:val="center"/>
              <w:rPr>
                <w:sz w:val="22"/>
                <w:szCs w:val="22"/>
              </w:rPr>
            </w:pPr>
            <w:r w:rsidRPr="007370B5">
              <w:rPr>
                <w:sz w:val="22"/>
                <w:szCs w:val="22"/>
              </w:rPr>
              <w:t>Pengalaman tidak menyenangkan</w:t>
            </w:r>
          </w:p>
        </w:tc>
        <w:tc>
          <w:tcPr>
            <w:tcW w:w="2272" w:type="dxa"/>
            <w:gridSpan w:val="3"/>
            <w:shd w:val="clear" w:color="auto" w:fill="FFFF00"/>
          </w:tcPr>
          <w:p w:rsidR="007C3622" w:rsidRPr="007370B5" w:rsidRDefault="00C41E61" w:rsidP="000C246B">
            <w:pPr>
              <w:spacing w:line="276" w:lineRule="auto"/>
              <w:jc w:val="center"/>
              <w:rPr>
                <w:sz w:val="22"/>
                <w:szCs w:val="22"/>
              </w:rPr>
            </w:pPr>
            <w:r>
              <w:rPr>
                <w:sz w:val="22"/>
                <w:szCs w:val="22"/>
                <w:lang w:val="id-ID"/>
              </w:rPr>
              <w:t xml:space="preserve">Tidak ada </w:t>
            </w:r>
            <w:r w:rsidR="007C3622" w:rsidRPr="007370B5">
              <w:rPr>
                <w:sz w:val="22"/>
                <w:szCs w:val="22"/>
              </w:rPr>
              <w:t>Pengalaman tidak menyenangkan</w:t>
            </w:r>
          </w:p>
        </w:tc>
        <w:tc>
          <w:tcPr>
            <w:tcW w:w="1645" w:type="dxa"/>
            <w:gridSpan w:val="3"/>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C41E61">
        <w:trPr>
          <w:gridAfter w:val="1"/>
          <w:wAfter w:w="52" w:type="dxa"/>
        </w:trPr>
        <w:tc>
          <w:tcPr>
            <w:tcW w:w="515"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57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846"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997"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992"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280"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993" w:type="dxa"/>
            <w:gridSpan w:val="2"/>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652"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C41E61">
        <w:tc>
          <w:tcPr>
            <w:tcW w:w="515"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57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22</w:t>
            </w:r>
          </w:p>
        </w:tc>
        <w:tc>
          <w:tcPr>
            <w:tcW w:w="713" w:type="dxa"/>
            <w:shd w:val="clear" w:color="auto" w:fill="auto"/>
          </w:tcPr>
          <w:p w:rsidR="007C3622" w:rsidRPr="007370B5" w:rsidRDefault="007C3622" w:rsidP="00C41E61">
            <w:pPr>
              <w:spacing w:line="276" w:lineRule="auto"/>
              <w:jc w:val="right"/>
              <w:rPr>
                <w:sz w:val="22"/>
                <w:szCs w:val="22"/>
              </w:rPr>
            </w:pPr>
            <w:r w:rsidRPr="007370B5">
              <w:rPr>
                <w:sz w:val="22"/>
                <w:szCs w:val="22"/>
              </w:rPr>
              <w:t>22,7</w:t>
            </w:r>
          </w:p>
        </w:tc>
        <w:tc>
          <w:tcPr>
            <w:tcW w:w="846" w:type="dxa"/>
            <w:gridSpan w:val="2"/>
          </w:tcPr>
          <w:p w:rsidR="007C3622" w:rsidRPr="007370B5" w:rsidRDefault="007C3622" w:rsidP="00C41E61">
            <w:pPr>
              <w:spacing w:line="276" w:lineRule="auto"/>
              <w:jc w:val="right"/>
              <w:rPr>
                <w:sz w:val="22"/>
                <w:szCs w:val="22"/>
              </w:rPr>
            </w:pPr>
            <w:r w:rsidRPr="007370B5">
              <w:rPr>
                <w:sz w:val="22"/>
                <w:szCs w:val="22"/>
              </w:rPr>
              <w:t>59</w:t>
            </w:r>
          </w:p>
        </w:tc>
        <w:tc>
          <w:tcPr>
            <w:tcW w:w="1710" w:type="dxa"/>
            <w:gridSpan w:val="2"/>
          </w:tcPr>
          <w:p w:rsidR="007C3622" w:rsidRPr="007370B5" w:rsidRDefault="007C3622" w:rsidP="000C246B">
            <w:pPr>
              <w:spacing w:line="276" w:lineRule="auto"/>
              <w:jc w:val="center"/>
              <w:rPr>
                <w:sz w:val="22"/>
                <w:szCs w:val="22"/>
              </w:rPr>
            </w:pPr>
            <w:r w:rsidRPr="007370B5">
              <w:rPr>
                <w:sz w:val="22"/>
                <w:szCs w:val="22"/>
              </w:rPr>
              <w:t>60,8</w:t>
            </w:r>
          </w:p>
        </w:tc>
        <w:tc>
          <w:tcPr>
            <w:tcW w:w="709" w:type="dxa"/>
          </w:tcPr>
          <w:p w:rsidR="007C3622" w:rsidRPr="007370B5" w:rsidRDefault="007C3622" w:rsidP="000C246B">
            <w:pPr>
              <w:spacing w:line="276" w:lineRule="auto"/>
              <w:jc w:val="center"/>
              <w:rPr>
                <w:b/>
                <w:sz w:val="22"/>
                <w:szCs w:val="22"/>
              </w:rPr>
            </w:pPr>
            <w:r w:rsidRPr="007370B5">
              <w:rPr>
                <w:b/>
                <w:sz w:val="22"/>
                <w:szCs w:val="22"/>
              </w:rPr>
              <w:t>81</w:t>
            </w:r>
          </w:p>
        </w:tc>
        <w:tc>
          <w:tcPr>
            <w:tcW w:w="988" w:type="dxa"/>
            <w:gridSpan w:val="3"/>
          </w:tcPr>
          <w:p w:rsidR="007C3622" w:rsidRPr="007370B5" w:rsidRDefault="007C3622" w:rsidP="00C41E61">
            <w:pPr>
              <w:spacing w:line="276" w:lineRule="auto"/>
              <w:jc w:val="right"/>
              <w:rPr>
                <w:b/>
                <w:sz w:val="22"/>
                <w:szCs w:val="22"/>
              </w:rPr>
            </w:pPr>
            <w:r w:rsidRPr="007370B5">
              <w:rPr>
                <w:b/>
                <w:sz w:val="22"/>
                <w:szCs w:val="22"/>
              </w:rPr>
              <w:t>83,5</w:t>
            </w:r>
          </w:p>
        </w:tc>
      </w:tr>
      <w:tr w:rsidR="007C3622" w:rsidRPr="007370B5" w:rsidTr="00C41E61">
        <w:tc>
          <w:tcPr>
            <w:tcW w:w="515"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570"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713" w:type="dxa"/>
            <w:shd w:val="clear" w:color="auto" w:fill="auto"/>
          </w:tcPr>
          <w:p w:rsidR="007C3622" w:rsidRPr="007370B5" w:rsidRDefault="007C3622" w:rsidP="00C41E61">
            <w:pPr>
              <w:spacing w:line="276" w:lineRule="auto"/>
              <w:jc w:val="right"/>
              <w:rPr>
                <w:sz w:val="22"/>
                <w:szCs w:val="22"/>
              </w:rPr>
            </w:pPr>
            <w:r w:rsidRPr="007370B5">
              <w:rPr>
                <w:sz w:val="22"/>
                <w:szCs w:val="22"/>
              </w:rPr>
              <w:t>0</w:t>
            </w:r>
          </w:p>
        </w:tc>
        <w:tc>
          <w:tcPr>
            <w:tcW w:w="846" w:type="dxa"/>
            <w:gridSpan w:val="2"/>
          </w:tcPr>
          <w:p w:rsidR="007C3622" w:rsidRPr="007370B5" w:rsidRDefault="007C3622" w:rsidP="00C41E61">
            <w:pPr>
              <w:spacing w:line="276" w:lineRule="auto"/>
              <w:jc w:val="right"/>
              <w:rPr>
                <w:sz w:val="22"/>
                <w:szCs w:val="22"/>
              </w:rPr>
            </w:pPr>
            <w:r w:rsidRPr="007370B5">
              <w:rPr>
                <w:sz w:val="22"/>
                <w:szCs w:val="22"/>
              </w:rPr>
              <w:t>4</w:t>
            </w:r>
          </w:p>
        </w:tc>
        <w:tc>
          <w:tcPr>
            <w:tcW w:w="1710" w:type="dxa"/>
            <w:gridSpan w:val="2"/>
          </w:tcPr>
          <w:p w:rsidR="007C3622" w:rsidRPr="007370B5" w:rsidRDefault="007C3622" w:rsidP="000C246B">
            <w:pPr>
              <w:spacing w:line="276" w:lineRule="auto"/>
              <w:jc w:val="center"/>
              <w:rPr>
                <w:sz w:val="22"/>
                <w:szCs w:val="22"/>
              </w:rPr>
            </w:pPr>
            <w:r w:rsidRPr="007370B5">
              <w:rPr>
                <w:sz w:val="22"/>
                <w:szCs w:val="22"/>
              </w:rPr>
              <w:t>4,1</w:t>
            </w:r>
          </w:p>
        </w:tc>
        <w:tc>
          <w:tcPr>
            <w:tcW w:w="709" w:type="dxa"/>
          </w:tcPr>
          <w:p w:rsidR="007C3622" w:rsidRPr="007370B5" w:rsidRDefault="007C3622" w:rsidP="000C246B">
            <w:pPr>
              <w:spacing w:line="276" w:lineRule="auto"/>
              <w:jc w:val="center"/>
              <w:rPr>
                <w:b/>
                <w:sz w:val="22"/>
                <w:szCs w:val="22"/>
              </w:rPr>
            </w:pPr>
            <w:r w:rsidRPr="007370B5">
              <w:rPr>
                <w:b/>
                <w:sz w:val="22"/>
                <w:szCs w:val="22"/>
              </w:rPr>
              <w:t>4</w:t>
            </w:r>
          </w:p>
        </w:tc>
        <w:tc>
          <w:tcPr>
            <w:tcW w:w="988" w:type="dxa"/>
            <w:gridSpan w:val="3"/>
          </w:tcPr>
          <w:p w:rsidR="007C3622" w:rsidRPr="007370B5" w:rsidRDefault="007C3622" w:rsidP="00C41E61">
            <w:pPr>
              <w:spacing w:line="276" w:lineRule="auto"/>
              <w:jc w:val="right"/>
              <w:rPr>
                <w:b/>
                <w:sz w:val="22"/>
                <w:szCs w:val="22"/>
              </w:rPr>
            </w:pPr>
            <w:r w:rsidRPr="007370B5">
              <w:rPr>
                <w:b/>
                <w:sz w:val="22"/>
                <w:szCs w:val="22"/>
              </w:rPr>
              <w:t>4,1</w:t>
            </w:r>
          </w:p>
        </w:tc>
      </w:tr>
      <w:tr w:rsidR="007C3622" w:rsidRPr="007370B5" w:rsidTr="00C41E61">
        <w:tc>
          <w:tcPr>
            <w:tcW w:w="515"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57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713" w:type="dxa"/>
            <w:shd w:val="clear" w:color="auto" w:fill="auto"/>
          </w:tcPr>
          <w:p w:rsidR="007C3622" w:rsidRPr="007370B5" w:rsidRDefault="007C3622" w:rsidP="00C41E61">
            <w:pPr>
              <w:spacing w:line="276" w:lineRule="auto"/>
              <w:jc w:val="right"/>
              <w:rPr>
                <w:sz w:val="22"/>
                <w:szCs w:val="22"/>
              </w:rPr>
            </w:pPr>
            <w:r w:rsidRPr="007370B5">
              <w:rPr>
                <w:sz w:val="22"/>
                <w:szCs w:val="22"/>
              </w:rPr>
              <w:t>0</w:t>
            </w:r>
          </w:p>
        </w:tc>
        <w:tc>
          <w:tcPr>
            <w:tcW w:w="846" w:type="dxa"/>
            <w:gridSpan w:val="2"/>
          </w:tcPr>
          <w:p w:rsidR="007C3622" w:rsidRPr="007370B5" w:rsidRDefault="007C3622" w:rsidP="00C41E61">
            <w:pPr>
              <w:spacing w:line="276" w:lineRule="auto"/>
              <w:jc w:val="right"/>
              <w:rPr>
                <w:sz w:val="22"/>
                <w:szCs w:val="22"/>
              </w:rPr>
            </w:pPr>
            <w:r w:rsidRPr="007370B5">
              <w:rPr>
                <w:sz w:val="22"/>
                <w:szCs w:val="22"/>
              </w:rPr>
              <w:t>5</w:t>
            </w:r>
          </w:p>
        </w:tc>
        <w:tc>
          <w:tcPr>
            <w:tcW w:w="1710" w:type="dxa"/>
            <w:gridSpan w:val="2"/>
          </w:tcPr>
          <w:p w:rsidR="007C3622" w:rsidRPr="007370B5" w:rsidRDefault="007C3622" w:rsidP="000C246B">
            <w:pPr>
              <w:spacing w:line="276" w:lineRule="auto"/>
              <w:jc w:val="center"/>
              <w:rPr>
                <w:sz w:val="22"/>
                <w:szCs w:val="22"/>
              </w:rPr>
            </w:pPr>
            <w:r w:rsidRPr="007370B5">
              <w:rPr>
                <w:sz w:val="22"/>
                <w:szCs w:val="22"/>
              </w:rPr>
              <w:t>5,2</w:t>
            </w:r>
          </w:p>
        </w:tc>
        <w:tc>
          <w:tcPr>
            <w:tcW w:w="709" w:type="dxa"/>
          </w:tcPr>
          <w:p w:rsidR="007C3622" w:rsidRPr="007370B5" w:rsidRDefault="007C3622" w:rsidP="000C246B">
            <w:pPr>
              <w:spacing w:line="276" w:lineRule="auto"/>
              <w:jc w:val="center"/>
              <w:rPr>
                <w:b/>
                <w:sz w:val="22"/>
                <w:szCs w:val="22"/>
              </w:rPr>
            </w:pPr>
            <w:r w:rsidRPr="007370B5">
              <w:rPr>
                <w:b/>
                <w:sz w:val="22"/>
                <w:szCs w:val="22"/>
              </w:rPr>
              <w:t>5</w:t>
            </w:r>
          </w:p>
        </w:tc>
        <w:tc>
          <w:tcPr>
            <w:tcW w:w="988" w:type="dxa"/>
            <w:gridSpan w:val="3"/>
          </w:tcPr>
          <w:p w:rsidR="007C3622" w:rsidRPr="007370B5" w:rsidRDefault="007C3622" w:rsidP="00C41E61">
            <w:pPr>
              <w:spacing w:line="276" w:lineRule="auto"/>
              <w:jc w:val="right"/>
              <w:rPr>
                <w:b/>
                <w:sz w:val="22"/>
                <w:szCs w:val="22"/>
              </w:rPr>
            </w:pPr>
            <w:r w:rsidRPr="007370B5">
              <w:rPr>
                <w:b/>
                <w:sz w:val="22"/>
                <w:szCs w:val="22"/>
              </w:rPr>
              <w:t>5,2</w:t>
            </w:r>
          </w:p>
        </w:tc>
      </w:tr>
      <w:tr w:rsidR="007C3622" w:rsidRPr="007370B5" w:rsidTr="00C41E61">
        <w:tc>
          <w:tcPr>
            <w:tcW w:w="515"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57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713" w:type="dxa"/>
            <w:shd w:val="clear" w:color="auto" w:fill="auto"/>
          </w:tcPr>
          <w:p w:rsidR="007C3622" w:rsidRPr="007370B5" w:rsidRDefault="007C3622" w:rsidP="00C41E61">
            <w:pPr>
              <w:spacing w:line="276" w:lineRule="auto"/>
              <w:jc w:val="right"/>
              <w:rPr>
                <w:sz w:val="22"/>
                <w:szCs w:val="22"/>
              </w:rPr>
            </w:pPr>
            <w:r w:rsidRPr="007370B5">
              <w:rPr>
                <w:sz w:val="22"/>
                <w:szCs w:val="22"/>
              </w:rPr>
              <w:t>3,1</w:t>
            </w:r>
          </w:p>
        </w:tc>
        <w:tc>
          <w:tcPr>
            <w:tcW w:w="846" w:type="dxa"/>
            <w:gridSpan w:val="2"/>
          </w:tcPr>
          <w:p w:rsidR="007C3622" w:rsidRPr="007370B5" w:rsidRDefault="007C3622" w:rsidP="00C41E61">
            <w:pPr>
              <w:spacing w:line="276" w:lineRule="auto"/>
              <w:jc w:val="right"/>
              <w:rPr>
                <w:sz w:val="22"/>
                <w:szCs w:val="22"/>
              </w:rPr>
            </w:pPr>
            <w:r w:rsidRPr="007370B5">
              <w:rPr>
                <w:sz w:val="22"/>
                <w:szCs w:val="22"/>
              </w:rPr>
              <w:t>3</w:t>
            </w:r>
          </w:p>
        </w:tc>
        <w:tc>
          <w:tcPr>
            <w:tcW w:w="1710" w:type="dxa"/>
            <w:gridSpan w:val="2"/>
          </w:tcPr>
          <w:p w:rsidR="007C3622" w:rsidRPr="007370B5" w:rsidRDefault="007C3622" w:rsidP="000C246B">
            <w:pPr>
              <w:spacing w:line="276" w:lineRule="auto"/>
              <w:jc w:val="center"/>
              <w:rPr>
                <w:sz w:val="22"/>
                <w:szCs w:val="22"/>
              </w:rPr>
            </w:pPr>
            <w:r w:rsidRPr="007370B5">
              <w:rPr>
                <w:sz w:val="22"/>
                <w:szCs w:val="22"/>
              </w:rPr>
              <w:t>3,1</w:t>
            </w:r>
          </w:p>
        </w:tc>
        <w:tc>
          <w:tcPr>
            <w:tcW w:w="709" w:type="dxa"/>
          </w:tcPr>
          <w:p w:rsidR="007C3622" w:rsidRPr="007370B5" w:rsidRDefault="007C3622" w:rsidP="000C246B">
            <w:pPr>
              <w:spacing w:line="276" w:lineRule="auto"/>
              <w:jc w:val="center"/>
              <w:rPr>
                <w:b/>
                <w:sz w:val="22"/>
                <w:szCs w:val="22"/>
              </w:rPr>
            </w:pPr>
            <w:r w:rsidRPr="007370B5">
              <w:rPr>
                <w:b/>
                <w:sz w:val="22"/>
                <w:szCs w:val="22"/>
              </w:rPr>
              <w:t>6</w:t>
            </w:r>
          </w:p>
        </w:tc>
        <w:tc>
          <w:tcPr>
            <w:tcW w:w="988" w:type="dxa"/>
            <w:gridSpan w:val="3"/>
          </w:tcPr>
          <w:p w:rsidR="007C3622" w:rsidRPr="007370B5" w:rsidRDefault="007C3622" w:rsidP="00C41E61">
            <w:pPr>
              <w:spacing w:line="276" w:lineRule="auto"/>
              <w:jc w:val="right"/>
              <w:rPr>
                <w:b/>
                <w:sz w:val="22"/>
                <w:szCs w:val="22"/>
              </w:rPr>
            </w:pPr>
            <w:r w:rsidRPr="007370B5">
              <w:rPr>
                <w:b/>
                <w:sz w:val="22"/>
                <w:szCs w:val="22"/>
              </w:rPr>
              <w:t>6,2</w:t>
            </w:r>
          </w:p>
        </w:tc>
      </w:tr>
      <w:tr w:rsidR="007C3622" w:rsidRPr="007370B5" w:rsidTr="00C41E61">
        <w:tc>
          <w:tcPr>
            <w:tcW w:w="515"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57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713" w:type="dxa"/>
            <w:shd w:val="clear" w:color="auto" w:fill="auto"/>
          </w:tcPr>
          <w:p w:rsidR="007C3622" w:rsidRPr="007370B5" w:rsidRDefault="007C3622" w:rsidP="00C41E61">
            <w:pPr>
              <w:spacing w:line="276" w:lineRule="auto"/>
              <w:jc w:val="right"/>
              <w:rPr>
                <w:sz w:val="22"/>
                <w:szCs w:val="22"/>
              </w:rPr>
            </w:pPr>
            <w:r w:rsidRPr="007370B5">
              <w:rPr>
                <w:sz w:val="22"/>
                <w:szCs w:val="22"/>
              </w:rPr>
              <w:t>1,0</w:t>
            </w:r>
          </w:p>
        </w:tc>
        <w:tc>
          <w:tcPr>
            <w:tcW w:w="846" w:type="dxa"/>
            <w:gridSpan w:val="2"/>
          </w:tcPr>
          <w:p w:rsidR="007C3622" w:rsidRPr="007370B5" w:rsidRDefault="007C3622" w:rsidP="00C41E61">
            <w:pPr>
              <w:spacing w:line="276" w:lineRule="auto"/>
              <w:jc w:val="right"/>
              <w:rPr>
                <w:sz w:val="22"/>
                <w:szCs w:val="22"/>
              </w:rPr>
            </w:pPr>
            <w:r w:rsidRPr="007370B5">
              <w:rPr>
                <w:sz w:val="22"/>
                <w:szCs w:val="22"/>
              </w:rPr>
              <w:t>0</w:t>
            </w:r>
          </w:p>
        </w:tc>
        <w:tc>
          <w:tcPr>
            <w:tcW w:w="1710" w:type="dxa"/>
            <w:gridSpan w:val="2"/>
          </w:tcPr>
          <w:p w:rsidR="007C3622" w:rsidRPr="007370B5" w:rsidRDefault="007C3622" w:rsidP="000C246B">
            <w:pPr>
              <w:spacing w:line="276" w:lineRule="auto"/>
              <w:jc w:val="center"/>
              <w:rPr>
                <w:sz w:val="22"/>
                <w:szCs w:val="22"/>
              </w:rPr>
            </w:pPr>
            <w:r w:rsidRPr="007370B5">
              <w:rPr>
                <w:sz w:val="22"/>
                <w:szCs w:val="22"/>
              </w:rPr>
              <w:t>0</w:t>
            </w:r>
          </w:p>
        </w:tc>
        <w:tc>
          <w:tcPr>
            <w:tcW w:w="709" w:type="dxa"/>
          </w:tcPr>
          <w:p w:rsidR="007C3622" w:rsidRPr="007370B5" w:rsidRDefault="007C3622" w:rsidP="000C246B">
            <w:pPr>
              <w:spacing w:line="276" w:lineRule="auto"/>
              <w:jc w:val="center"/>
              <w:rPr>
                <w:b/>
                <w:sz w:val="22"/>
                <w:szCs w:val="22"/>
              </w:rPr>
            </w:pPr>
            <w:r w:rsidRPr="007370B5">
              <w:rPr>
                <w:b/>
                <w:sz w:val="22"/>
                <w:szCs w:val="22"/>
              </w:rPr>
              <w:t>1</w:t>
            </w:r>
          </w:p>
        </w:tc>
        <w:tc>
          <w:tcPr>
            <w:tcW w:w="988" w:type="dxa"/>
            <w:gridSpan w:val="3"/>
          </w:tcPr>
          <w:p w:rsidR="007C3622" w:rsidRPr="007370B5" w:rsidRDefault="007C3622" w:rsidP="00C41E61">
            <w:pPr>
              <w:spacing w:line="276" w:lineRule="auto"/>
              <w:jc w:val="right"/>
              <w:rPr>
                <w:b/>
                <w:sz w:val="22"/>
                <w:szCs w:val="22"/>
              </w:rPr>
            </w:pPr>
            <w:r w:rsidRPr="007370B5">
              <w:rPr>
                <w:b/>
                <w:sz w:val="22"/>
                <w:szCs w:val="22"/>
              </w:rPr>
              <w:t>1,0</w:t>
            </w:r>
          </w:p>
        </w:tc>
      </w:tr>
      <w:tr w:rsidR="007C3622" w:rsidRPr="007370B5" w:rsidTr="00C41E61">
        <w:trPr>
          <w:gridAfter w:val="1"/>
          <w:wAfter w:w="52" w:type="dxa"/>
        </w:trPr>
        <w:tc>
          <w:tcPr>
            <w:tcW w:w="515" w:type="dxa"/>
            <w:shd w:val="clear" w:color="auto" w:fill="auto"/>
          </w:tcPr>
          <w:p w:rsidR="007C3622" w:rsidRPr="007370B5" w:rsidRDefault="007C3622" w:rsidP="000C246B">
            <w:pPr>
              <w:spacing w:line="276" w:lineRule="auto"/>
              <w:jc w:val="center"/>
              <w:rPr>
                <w:sz w:val="22"/>
                <w:szCs w:val="22"/>
              </w:rPr>
            </w:pPr>
          </w:p>
        </w:tc>
        <w:tc>
          <w:tcPr>
            <w:tcW w:w="257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846" w:type="dxa"/>
            <w:shd w:val="clear" w:color="auto" w:fill="auto"/>
          </w:tcPr>
          <w:p w:rsidR="007C3622" w:rsidRPr="007370B5" w:rsidRDefault="007C3622" w:rsidP="000C246B">
            <w:pPr>
              <w:spacing w:line="276" w:lineRule="auto"/>
              <w:jc w:val="center"/>
              <w:rPr>
                <w:sz w:val="22"/>
                <w:szCs w:val="22"/>
              </w:rPr>
            </w:pPr>
            <w:r w:rsidRPr="007370B5">
              <w:rPr>
                <w:sz w:val="22"/>
                <w:szCs w:val="22"/>
              </w:rPr>
              <w:t>26</w:t>
            </w:r>
          </w:p>
        </w:tc>
        <w:tc>
          <w:tcPr>
            <w:tcW w:w="997" w:type="dxa"/>
            <w:gridSpan w:val="2"/>
            <w:shd w:val="clear" w:color="auto" w:fill="auto"/>
          </w:tcPr>
          <w:p w:rsidR="007C3622" w:rsidRPr="007370B5" w:rsidRDefault="007C3622" w:rsidP="00C41E61">
            <w:pPr>
              <w:spacing w:line="276" w:lineRule="auto"/>
              <w:rPr>
                <w:sz w:val="22"/>
                <w:szCs w:val="22"/>
              </w:rPr>
            </w:pPr>
            <w:r w:rsidRPr="007370B5">
              <w:rPr>
                <w:sz w:val="22"/>
                <w:szCs w:val="22"/>
              </w:rPr>
              <w:t>26,8</w:t>
            </w:r>
          </w:p>
        </w:tc>
        <w:tc>
          <w:tcPr>
            <w:tcW w:w="992" w:type="dxa"/>
            <w:gridSpan w:val="2"/>
          </w:tcPr>
          <w:p w:rsidR="007C3622" w:rsidRPr="007370B5" w:rsidRDefault="00C41E61" w:rsidP="00C41E61">
            <w:pPr>
              <w:spacing w:line="276" w:lineRule="auto"/>
              <w:rPr>
                <w:sz w:val="22"/>
                <w:szCs w:val="22"/>
              </w:rPr>
            </w:pPr>
            <w:r>
              <w:rPr>
                <w:sz w:val="22"/>
                <w:szCs w:val="22"/>
                <w:lang w:val="id-ID"/>
              </w:rPr>
              <w:t xml:space="preserve">  </w:t>
            </w:r>
            <w:r w:rsidR="007C3622" w:rsidRPr="007370B5">
              <w:rPr>
                <w:sz w:val="22"/>
                <w:szCs w:val="22"/>
              </w:rPr>
              <w:t>73</w:t>
            </w:r>
          </w:p>
        </w:tc>
        <w:tc>
          <w:tcPr>
            <w:tcW w:w="1280" w:type="dxa"/>
          </w:tcPr>
          <w:p w:rsidR="007C3622" w:rsidRPr="007370B5" w:rsidRDefault="007C3622" w:rsidP="00C41E61">
            <w:pPr>
              <w:spacing w:line="276" w:lineRule="auto"/>
              <w:rPr>
                <w:sz w:val="22"/>
                <w:szCs w:val="22"/>
              </w:rPr>
            </w:pPr>
            <w:r w:rsidRPr="007370B5">
              <w:rPr>
                <w:sz w:val="22"/>
                <w:szCs w:val="22"/>
              </w:rPr>
              <w:t>73,2</w:t>
            </w:r>
          </w:p>
        </w:tc>
        <w:tc>
          <w:tcPr>
            <w:tcW w:w="993" w:type="dxa"/>
            <w:gridSpan w:val="2"/>
          </w:tcPr>
          <w:p w:rsidR="007C3622" w:rsidRPr="007370B5" w:rsidRDefault="007C3622" w:rsidP="00C41E61">
            <w:pPr>
              <w:spacing w:line="276" w:lineRule="auto"/>
              <w:rPr>
                <w:b/>
                <w:sz w:val="22"/>
                <w:szCs w:val="22"/>
              </w:rPr>
            </w:pPr>
            <w:r w:rsidRPr="007370B5">
              <w:rPr>
                <w:b/>
                <w:sz w:val="22"/>
                <w:szCs w:val="22"/>
              </w:rPr>
              <w:t>97</w:t>
            </w:r>
          </w:p>
        </w:tc>
        <w:tc>
          <w:tcPr>
            <w:tcW w:w="652" w:type="dxa"/>
          </w:tcPr>
          <w:p w:rsidR="007C3622" w:rsidRPr="007370B5" w:rsidRDefault="007C3622" w:rsidP="00C41E61">
            <w:pPr>
              <w:spacing w:line="276" w:lineRule="auto"/>
              <w:jc w:val="right"/>
              <w:rPr>
                <w:b/>
                <w:sz w:val="22"/>
                <w:szCs w:val="22"/>
              </w:rPr>
            </w:pPr>
            <w:r w:rsidRPr="007370B5">
              <w:rPr>
                <w:b/>
                <w:sz w:val="22"/>
                <w:szCs w:val="22"/>
              </w:rPr>
              <w:t>100</w:t>
            </w:r>
          </w:p>
        </w:tc>
      </w:tr>
    </w:tbl>
    <w:p w:rsidR="007C3622" w:rsidRPr="007370B5" w:rsidRDefault="007C3622" w:rsidP="000C246B">
      <w:pPr>
        <w:spacing w:line="276" w:lineRule="auto"/>
        <w:jc w:val="both"/>
        <w:rPr>
          <w:sz w:val="22"/>
          <w:szCs w:val="22"/>
        </w:rPr>
      </w:pPr>
      <w:r w:rsidRPr="007370B5">
        <w:rPr>
          <w:sz w:val="22"/>
          <w:szCs w:val="22"/>
        </w:rPr>
        <w:t>Pada Tabel 8 menunjukkan bahwa faktor psikologis  penyebab gangguan jiwa berdasarkan pengalaman tidak menyenangkan sebanyak 26,8% dimana skizofrenia sebanyak 22,7%, penyalahgunaan NAPZA 3,1% dan Bipolar 1,0%.</w:t>
      </w:r>
    </w:p>
    <w:p w:rsidR="007C3622" w:rsidRDefault="007C3622" w:rsidP="000C246B">
      <w:pPr>
        <w:spacing w:line="276" w:lineRule="auto"/>
        <w:jc w:val="both"/>
        <w:rPr>
          <w:b/>
          <w:sz w:val="22"/>
          <w:szCs w:val="22"/>
          <w:lang w:val="id-ID"/>
        </w:rPr>
      </w:pPr>
    </w:p>
    <w:p w:rsidR="00564BEF" w:rsidRDefault="00564BEF" w:rsidP="000C246B">
      <w:pPr>
        <w:spacing w:line="276" w:lineRule="auto"/>
        <w:jc w:val="both"/>
        <w:rPr>
          <w:b/>
          <w:sz w:val="22"/>
          <w:szCs w:val="22"/>
          <w:lang w:val="id-ID"/>
        </w:rPr>
      </w:pPr>
    </w:p>
    <w:p w:rsidR="00564BEF" w:rsidRPr="00564BEF" w:rsidRDefault="00564BEF" w:rsidP="000C246B">
      <w:pPr>
        <w:spacing w:line="276" w:lineRule="auto"/>
        <w:jc w:val="both"/>
        <w:rPr>
          <w:b/>
          <w:sz w:val="22"/>
          <w:szCs w:val="22"/>
          <w:lang w:val="id-ID"/>
        </w:rPr>
      </w:pPr>
    </w:p>
    <w:p w:rsidR="007C3622" w:rsidRPr="007370B5" w:rsidRDefault="007C3622" w:rsidP="000C246B">
      <w:pPr>
        <w:spacing w:line="276" w:lineRule="auto"/>
        <w:jc w:val="both"/>
        <w:rPr>
          <w:b/>
          <w:sz w:val="22"/>
          <w:szCs w:val="22"/>
        </w:rPr>
      </w:pPr>
      <w:r w:rsidRPr="007370B5">
        <w:rPr>
          <w:b/>
          <w:sz w:val="22"/>
          <w:szCs w:val="22"/>
        </w:rPr>
        <w:lastRenderedPageBreak/>
        <w:t>Tabel 9 Distribusi Frekuensi Faktor Penyebab Gangguan Jiwa berdasarkan Kepribadian di Poli Jiwa Kalawa Atei November 2018 (n=97)</w:t>
      </w:r>
    </w:p>
    <w:tbl>
      <w:tblPr>
        <w:tblW w:w="900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2585"/>
        <w:gridCol w:w="958"/>
        <w:gridCol w:w="1101"/>
        <w:gridCol w:w="750"/>
        <w:gridCol w:w="1234"/>
        <w:gridCol w:w="708"/>
        <w:gridCol w:w="1135"/>
      </w:tblGrid>
      <w:tr w:rsidR="007C3622" w:rsidRPr="007370B5" w:rsidTr="00C41E61">
        <w:tc>
          <w:tcPr>
            <w:tcW w:w="534" w:type="dxa"/>
            <w:shd w:val="clear" w:color="auto" w:fill="FFFF00"/>
          </w:tcPr>
          <w:p w:rsidR="007C3622" w:rsidRPr="007370B5" w:rsidRDefault="007C3622" w:rsidP="000C246B">
            <w:pPr>
              <w:spacing w:line="276" w:lineRule="auto"/>
              <w:jc w:val="center"/>
              <w:rPr>
                <w:sz w:val="22"/>
                <w:szCs w:val="22"/>
              </w:rPr>
            </w:pPr>
          </w:p>
        </w:tc>
        <w:tc>
          <w:tcPr>
            <w:tcW w:w="2585" w:type="dxa"/>
            <w:shd w:val="clear" w:color="auto" w:fill="FFFF00"/>
          </w:tcPr>
          <w:p w:rsidR="007C3622" w:rsidRPr="007370B5" w:rsidRDefault="007C3622" w:rsidP="000C246B">
            <w:pPr>
              <w:spacing w:line="276" w:lineRule="auto"/>
              <w:jc w:val="center"/>
              <w:rPr>
                <w:sz w:val="22"/>
                <w:szCs w:val="22"/>
              </w:rPr>
            </w:pPr>
          </w:p>
        </w:tc>
        <w:tc>
          <w:tcPr>
            <w:tcW w:w="2059"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Introvert</w:t>
            </w:r>
          </w:p>
        </w:tc>
        <w:tc>
          <w:tcPr>
            <w:tcW w:w="1984"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Ekstrovert</w:t>
            </w:r>
          </w:p>
        </w:tc>
        <w:tc>
          <w:tcPr>
            <w:tcW w:w="184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C41E61">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585"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958"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101" w:type="dxa"/>
            <w:shd w:val="clear" w:color="auto" w:fill="FFFF00"/>
          </w:tcPr>
          <w:p w:rsidR="007C3622" w:rsidRPr="007370B5" w:rsidRDefault="007C3622" w:rsidP="00C41E61">
            <w:pPr>
              <w:spacing w:line="276" w:lineRule="auto"/>
              <w:rPr>
                <w:sz w:val="22"/>
                <w:szCs w:val="22"/>
              </w:rPr>
            </w:pPr>
            <w:r w:rsidRPr="007370B5">
              <w:rPr>
                <w:sz w:val="22"/>
                <w:szCs w:val="22"/>
              </w:rPr>
              <w:t>%</w:t>
            </w:r>
          </w:p>
        </w:tc>
        <w:tc>
          <w:tcPr>
            <w:tcW w:w="750"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23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08"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1135"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585"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76</w:t>
            </w:r>
          </w:p>
        </w:tc>
        <w:tc>
          <w:tcPr>
            <w:tcW w:w="1101" w:type="dxa"/>
            <w:shd w:val="clear" w:color="auto" w:fill="auto"/>
          </w:tcPr>
          <w:p w:rsidR="007C3622" w:rsidRPr="007370B5" w:rsidRDefault="007C3622" w:rsidP="000C246B">
            <w:pPr>
              <w:spacing w:line="276" w:lineRule="auto"/>
              <w:rPr>
                <w:sz w:val="22"/>
                <w:szCs w:val="22"/>
              </w:rPr>
            </w:pPr>
            <w:r w:rsidRPr="007370B5">
              <w:rPr>
                <w:sz w:val="22"/>
                <w:szCs w:val="22"/>
              </w:rPr>
              <w:t>78,4</w:t>
            </w:r>
          </w:p>
        </w:tc>
        <w:tc>
          <w:tcPr>
            <w:tcW w:w="750" w:type="dxa"/>
          </w:tcPr>
          <w:p w:rsidR="007C3622" w:rsidRPr="007370B5" w:rsidRDefault="007C3622" w:rsidP="000C246B">
            <w:pPr>
              <w:spacing w:line="276" w:lineRule="auto"/>
              <w:jc w:val="center"/>
              <w:rPr>
                <w:sz w:val="22"/>
                <w:szCs w:val="22"/>
              </w:rPr>
            </w:pPr>
            <w:r w:rsidRPr="007370B5">
              <w:rPr>
                <w:sz w:val="22"/>
                <w:szCs w:val="22"/>
              </w:rPr>
              <w:t>5</w:t>
            </w:r>
          </w:p>
        </w:tc>
        <w:tc>
          <w:tcPr>
            <w:tcW w:w="1234" w:type="dxa"/>
          </w:tcPr>
          <w:p w:rsidR="007C3622" w:rsidRPr="007370B5" w:rsidRDefault="007C3622" w:rsidP="000C246B">
            <w:pPr>
              <w:spacing w:line="276" w:lineRule="auto"/>
              <w:jc w:val="center"/>
              <w:rPr>
                <w:sz w:val="22"/>
                <w:szCs w:val="22"/>
              </w:rPr>
            </w:pPr>
            <w:r w:rsidRPr="007370B5">
              <w:rPr>
                <w:sz w:val="22"/>
                <w:szCs w:val="22"/>
              </w:rPr>
              <w:t>5,2</w:t>
            </w:r>
          </w:p>
        </w:tc>
        <w:tc>
          <w:tcPr>
            <w:tcW w:w="708" w:type="dxa"/>
          </w:tcPr>
          <w:p w:rsidR="007C3622" w:rsidRPr="007370B5" w:rsidRDefault="007C3622" w:rsidP="000C246B">
            <w:pPr>
              <w:spacing w:line="276" w:lineRule="auto"/>
              <w:jc w:val="center"/>
              <w:rPr>
                <w:b/>
                <w:sz w:val="22"/>
                <w:szCs w:val="22"/>
              </w:rPr>
            </w:pPr>
            <w:r w:rsidRPr="007370B5">
              <w:rPr>
                <w:b/>
                <w:sz w:val="22"/>
                <w:szCs w:val="22"/>
              </w:rPr>
              <w:t>81</w:t>
            </w:r>
          </w:p>
        </w:tc>
        <w:tc>
          <w:tcPr>
            <w:tcW w:w="1135"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585"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1101" w:type="dxa"/>
            <w:shd w:val="clear" w:color="auto" w:fill="auto"/>
          </w:tcPr>
          <w:p w:rsidR="007C3622" w:rsidRPr="007370B5" w:rsidRDefault="007C3622" w:rsidP="000C246B">
            <w:pPr>
              <w:spacing w:line="276" w:lineRule="auto"/>
              <w:rPr>
                <w:sz w:val="22"/>
                <w:szCs w:val="22"/>
              </w:rPr>
            </w:pPr>
            <w:r w:rsidRPr="007370B5">
              <w:rPr>
                <w:sz w:val="22"/>
                <w:szCs w:val="22"/>
              </w:rPr>
              <w:t>4,1</w:t>
            </w:r>
          </w:p>
        </w:tc>
        <w:tc>
          <w:tcPr>
            <w:tcW w:w="750" w:type="dxa"/>
          </w:tcPr>
          <w:p w:rsidR="007C3622" w:rsidRPr="007370B5" w:rsidRDefault="007C3622" w:rsidP="000C246B">
            <w:pPr>
              <w:spacing w:line="276" w:lineRule="auto"/>
              <w:jc w:val="center"/>
              <w:rPr>
                <w:sz w:val="22"/>
                <w:szCs w:val="22"/>
              </w:rPr>
            </w:pPr>
            <w:r w:rsidRPr="007370B5">
              <w:rPr>
                <w:sz w:val="22"/>
                <w:szCs w:val="22"/>
              </w:rPr>
              <w:t>0</w:t>
            </w:r>
          </w:p>
        </w:tc>
        <w:tc>
          <w:tcPr>
            <w:tcW w:w="1234" w:type="dxa"/>
          </w:tcPr>
          <w:p w:rsidR="007C3622" w:rsidRPr="007370B5" w:rsidRDefault="007C3622" w:rsidP="000C246B">
            <w:pPr>
              <w:spacing w:line="276" w:lineRule="auto"/>
              <w:jc w:val="center"/>
              <w:rPr>
                <w:sz w:val="22"/>
                <w:szCs w:val="22"/>
              </w:rPr>
            </w:pPr>
            <w:r w:rsidRPr="007370B5">
              <w:rPr>
                <w:sz w:val="22"/>
                <w:szCs w:val="22"/>
              </w:rPr>
              <w:t>0</w:t>
            </w:r>
          </w:p>
        </w:tc>
        <w:tc>
          <w:tcPr>
            <w:tcW w:w="708" w:type="dxa"/>
          </w:tcPr>
          <w:p w:rsidR="007C3622" w:rsidRPr="007370B5" w:rsidRDefault="007C3622" w:rsidP="000C246B">
            <w:pPr>
              <w:spacing w:line="276" w:lineRule="auto"/>
              <w:jc w:val="center"/>
              <w:rPr>
                <w:b/>
                <w:sz w:val="22"/>
                <w:szCs w:val="22"/>
              </w:rPr>
            </w:pPr>
            <w:r w:rsidRPr="007370B5">
              <w:rPr>
                <w:b/>
                <w:sz w:val="22"/>
                <w:szCs w:val="22"/>
              </w:rPr>
              <w:t>4</w:t>
            </w:r>
          </w:p>
        </w:tc>
        <w:tc>
          <w:tcPr>
            <w:tcW w:w="1135"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585"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1101" w:type="dxa"/>
            <w:shd w:val="clear" w:color="auto" w:fill="auto"/>
          </w:tcPr>
          <w:p w:rsidR="007C3622" w:rsidRPr="007370B5" w:rsidRDefault="007C3622" w:rsidP="000C246B">
            <w:pPr>
              <w:spacing w:line="276" w:lineRule="auto"/>
              <w:rPr>
                <w:sz w:val="22"/>
                <w:szCs w:val="22"/>
              </w:rPr>
            </w:pPr>
            <w:r w:rsidRPr="007370B5">
              <w:rPr>
                <w:sz w:val="22"/>
                <w:szCs w:val="22"/>
              </w:rPr>
              <w:t>5,2</w:t>
            </w:r>
          </w:p>
        </w:tc>
        <w:tc>
          <w:tcPr>
            <w:tcW w:w="750" w:type="dxa"/>
          </w:tcPr>
          <w:p w:rsidR="007C3622" w:rsidRPr="007370B5" w:rsidRDefault="007C3622" w:rsidP="000C246B">
            <w:pPr>
              <w:spacing w:line="276" w:lineRule="auto"/>
              <w:jc w:val="center"/>
              <w:rPr>
                <w:sz w:val="22"/>
                <w:szCs w:val="22"/>
              </w:rPr>
            </w:pPr>
            <w:r w:rsidRPr="007370B5">
              <w:rPr>
                <w:sz w:val="22"/>
                <w:szCs w:val="22"/>
              </w:rPr>
              <w:t>0</w:t>
            </w:r>
          </w:p>
        </w:tc>
        <w:tc>
          <w:tcPr>
            <w:tcW w:w="1234" w:type="dxa"/>
          </w:tcPr>
          <w:p w:rsidR="007C3622" w:rsidRPr="007370B5" w:rsidRDefault="007C3622" w:rsidP="000C246B">
            <w:pPr>
              <w:spacing w:line="276" w:lineRule="auto"/>
              <w:jc w:val="center"/>
              <w:rPr>
                <w:sz w:val="22"/>
                <w:szCs w:val="22"/>
              </w:rPr>
            </w:pPr>
            <w:r w:rsidRPr="007370B5">
              <w:rPr>
                <w:sz w:val="22"/>
                <w:szCs w:val="22"/>
              </w:rPr>
              <w:t>0</w:t>
            </w:r>
          </w:p>
        </w:tc>
        <w:tc>
          <w:tcPr>
            <w:tcW w:w="708" w:type="dxa"/>
          </w:tcPr>
          <w:p w:rsidR="007C3622" w:rsidRPr="007370B5" w:rsidRDefault="007C3622" w:rsidP="000C246B">
            <w:pPr>
              <w:spacing w:line="276" w:lineRule="auto"/>
              <w:jc w:val="center"/>
              <w:rPr>
                <w:b/>
                <w:sz w:val="22"/>
                <w:szCs w:val="22"/>
              </w:rPr>
            </w:pPr>
            <w:r w:rsidRPr="007370B5">
              <w:rPr>
                <w:b/>
                <w:sz w:val="22"/>
                <w:szCs w:val="22"/>
              </w:rPr>
              <w:t>5</w:t>
            </w:r>
          </w:p>
        </w:tc>
        <w:tc>
          <w:tcPr>
            <w:tcW w:w="1135"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585"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1101" w:type="dxa"/>
            <w:shd w:val="clear" w:color="auto" w:fill="auto"/>
          </w:tcPr>
          <w:p w:rsidR="007C3622" w:rsidRPr="007370B5" w:rsidRDefault="007C3622" w:rsidP="000C246B">
            <w:pPr>
              <w:spacing w:line="276" w:lineRule="auto"/>
              <w:rPr>
                <w:sz w:val="22"/>
                <w:szCs w:val="22"/>
              </w:rPr>
            </w:pPr>
            <w:r w:rsidRPr="007370B5">
              <w:rPr>
                <w:sz w:val="22"/>
                <w:szCs w:val="22"/>
              </w:rPr>
              <w:t>5,2</w:t>
            </w:r>
          </w:p>
        </w:tc>
        <w:tc>
          <w:tcPr>
            <w:tcW w:w="750" w:type="dxa"/>
          </w:tcPr>
          <w:p w:rsidR="007C3622" w:rsidRPr="007370B5" w:rsidRDefault="007C3622" w:rsidP="000C246B">
            <w:pPr>
              <w:spacing w:line="276" w:lineRule="auto"/>
              <w:jc w:val="center"/>
              <w:rPr>
                <w:sz w:val="22"/>
                <w:szCs w:val="22"/>
              </w:rPr>
            </w:pPr>
            <w:r w:rsidRPr="007370B5">
              <w:rPr>
                <w:sz w:val="22"/>
                <w:szCs w:val="22"/>
              </w:rPr>
              <w:t>1</w:t>
            </w:r>
          </w:p>
        </w:tc>
        <w:tc>
          <w:tcPr>
            <w:tcW w:w="1234" w:type="dxa"/>
          </w:tcPr>
          <w:p w:rsidR="007C3622" w:rsidRPr="007370B5" w:rsidRDefault="007C3622" w:rsidP="000C246B">
            <w:pPr>
              <w:spacing w:line="276" w:lineRule="auto"/>
              <w:jc w:val="center"/>
              <w:rPr>
                <w:sz w:val="22"/>
                <w:szCs w:val="22"/>
              </w:rPr>
            </w:pPr>
            <w:r w:rsidRPr="007370B5">
              <w:rPr>
                <w:sz w:val="22"/>
                <w:szCs w:val="22"/>
              </w:rPr>
              <w:t>1,0</w:t>
            </w:r>
          </w:p>
        </w:tc>
        <w:tc>
          <w:tcPr>
            <w:tcW w:w="708" w:type="dxa"/>
          </w:tcPr>
          <w:p w:rsidR="007C3622" w:rsidRPr="007370B5" w:rsidRDefault="007C3622" w:rsidP="000C246B">
            <w:pPr>
              <w:spacing w:line="276" w:lineRule="auto"/>
              <w:jc w:val="center"/>
              <w:rPr>
                <w:b/>
                <w:sz w:val="22"/>
                <w:szCs w:val="22"/>
              </w:rPr>
            </w:pPr>
            <w:r w:rsidRPr="007370B5">
              <w:rPr>
                <w:b/>
                <w:sz w:val="22"/>
                <w:szCs w:val="22"/>
              </w:rPr>
              <w:t>6</w:t>
            </w:r>
          </w:p>
        </w:tc>
        <w:tc>
          <w:tcPr>
            <w:tcW w:w="1135"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585"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101"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750" w:type="dxa"/>
          </w:tcPr>
          <w:p w:rsidR="007C3622" w:rsidRPr="007370B5" w:rsidRDefault="007C3622" w:rsidP="000C246B">
            <w:pPr>
              <w:spacing w:line="276" w:lineRule="auto"/>
              <w:jc w:val="center"/>
              <w:rPr>
                <w:sz w:val="22"/>
                <w:szCs w:val="22"/>
              </w:rPr>
            </w:pPr>
            <w:r w:rsidRPr="007370B5">
              <w:rPr>
                <w:sz w:val="22"/>
                <w:szCs w:val="22"/>
              </w:rPr>
              <w:t>0</w:t>
            </w:r>
          </w:p>
        </w:tc>
        <w:tc>
          <w:tcPr>
            <w:tcW w:w="1234" w:type="dxa"/>
          </w:tcPr>
          <w:p w:rsidR="007C3622" w:rsidRPr="007370B5" w:rsidRDefault="007C3622" w:rsidP="000C246B">
            <w:pPr>
              <w:spacing w:line="276" w:lineRule="auto"/>
              <w:jc w:val="center"/>
              <w:rPr>
                <w:sz w:val="22"/>
                <w:szCs w:val="22"/>
              </w:rPr>
            </w:pPr>
            <w:r w:rsidRPr="007370B5">
              <w:rPr>
                <w:sz w:val="22"/>
                <w:szCs w:val="22"/>
              </w:rPr>
              <w:t>0</w:t>
            </w:r>
          </w:p>
        </w:tc>
        <w:tc>
          <w:tcPr>
            <w:tcW w:w="708" w:type="dxa"/>
          </w:tcPr>
          <w:p w:rsidR="007C3622" w:rsidRPr="007370B5" w:rsidRDefault="007C3622" w:rsidP="000C246B">
            <w:pPr>
              <w:spacing w:line="276" w:lineRule="auto"/>
              <w:jc w:val="center"/>
              <w:rPr>
                <w:b/>
                <w:sz w:val="22"/>
                <w:szCs w:val="22"/>
              </w:rPr>
            </w:pPr>
            <w:r w:rsidRPr="007370B5">
              <w:rPr>
                <w:b/>
                <w:sz w:val="22"/>
                <w:szCs w:val="22"/>
              </w:rPr>
              <w:t>1</w:t>
            </w:r>
          </w:p>
        </w:tc>
        <w:tc>
          <w:tcPr>
            <w:tcW w:w="1135"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C41E61">
        <w:tc>
          <w:tcPr>
            <w:tcW w:w="534" w:type="dxa"/>
            <w:shd w:val="clear" w:color="auto" w:fill="auto"/>
          </w:tcPr>
          <w:p w:rsidR="007C3622" w:rsidRPr="007370B5" w:rsidRDefault="007C3622" w:rsidP="000C246B">
            <w:pPr>
              <w:spacing w:line="276" w:lineRule="auto"/>
              <w:jc w:val="center"/>
              <w:rPr>
                <w:sz w:val="22"/>
                <w:szCs w:val="22"/>
              </w:rPr>
            </w:pPr>
          </w:p>
        </w:tc>
        <w:tc>
          <w:tcPr>
            <w:tcW w:w="2585"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958" w:type="dxa"/>
            <w:shd w:val="clear" w:color="auto" w:fill="auto"/>
          </w:tcPr>
          <w:p w:rsidR="007C3622" w:rsidRPr="007370B5" w:rsidRDefault="007C3622" w:rsidP="000C246B">
            <w:pPr>
              <w:spacing w:line="276" w:lineRule="auto"/>
              <w:jc w:val="center"/>
              <w:rPr>
                <w:sz w:val="22"/>
                <w:szCs w:val="22"/>
              </w:rPr>
            </w:pPr>
            <w:r w:rsidRPr="007370B5">
              <w:rPr>
                <w:sz w:val="22"/>
                <w:szCs w:val="22"/>
              </w:rPr>
              <w:t>91</w:t>
            </w:r>
          </w:p>
        </w:tc>
        <w:tc>
          <w:tcPr>
            <w:tcW w:w="1101" w:type="dxa"/>
            <w:shd w:val="clear" w:color="auto" w:fill="auto"/>
          </w:tcPr>
          <w:p w:rsidR="007C3622" w:rsidRPr="007370B5" w:rsidRDefault="007C3622" w:rsidP="00C41E61">
            <w:pPr>
              <w:spacing w:line="276" w:lineRule="auto"/>
              <w:rPr>
                <w:sz w:val="22"/>
                <w:szCs w:val="22"/>
              </w:rPr>
            </w:pPr>
            <w:r w:rsidRPr="007370B5">
              <w:rPr>
                <w:sz w:val="22"/>
                <w:szCs w:val="22"/>
              </w:rPr>
              <w:t>93,8</w:t>
            </w:r>
          </w:p>
        </w:tc>
        <w:tc>
          <w:tcPr>
            <w:tcW w:w="750" w:type="dxa"/>
          </w:tcPr>
          <w:p w:rsidR="007C3622" w:rsidRPr="007370B5" w:rsidRDefault="007C3622" w:rsidP="000C246B">
            <w:pPr>
              <w:spacing w:line="276" w:lineRule="auto"/>
              <w:jc w:val="center"/>
              <w:rPr>
                <w:sz w:val="22"/>
                <w:szCs w:val="22"/>
              </w:rPr>
            </w:pPr>
            <w:r w:rsidRPr="007370B5">
              <w:rPr>
                <w:sz w:val="22"/>
                <w:szCs w:val="22"/>
              </w:rPr>
              <w:t>6</w:t>
            </w:r>
          </w:p>
        </w:tc>
        <w:tc>
          <w:tcPr>
            <w:tcW w:w="1234" w:type="dxa"/>
          </w:tcPr>
          <w:p w:rsidR="007C3622" w:rsidRPr="007370B5" w:rsidRDefault="007C3622" w:rsidP="000C246B">
            <w:pPr>
              <w:spacing w:line="276" w:lineRule="auto"/>
              <w:jc w:val="center"/>
              <w:rPr>
                <w:sz w:val="22"/>
                <w:szCs w:val="22"/>
              </w:rPr>
            </w:pPr>
            <w:r w:rsidRPr="007370B5">
              <w:rPr>
                <w:sz w:val="22"/>
                <w:szCs w:val="22"/>
              </w:rPr>
              <w:t>6,2</w:t>
            </w:r>
          </w:p>
        </w:tc>
        <w:tc>
          <w:tcPr>
            <w:tcW w:w="708" w:type="dxa"/>
          </w:tcPr>
          <w:p w:rsidR="007C3622" w:rsidRPr="007370B5" w:rsidRDefault="007C3622" w:rsidP="000C246B">
            <w:pPr>
              <w:spacing w:line="276" w:lineRule="auto"/>
              <w:jc w:val="center"/>
              <w:rPr>
                <w:b/>
                <w:sz w:val="22"/>
                <w:szCs w:val="22"/>
              </w:rPr>
            </w:pPr>
            <w:r w:rsidRPr="007370B5">
              <w:rPr>
                <w:b/>
                <w:sz w:val="22"/>
                <w:szCs w:val="22"/>
              </w:rPr>
              <w:t>97</w:t>
            </w:r>
          </w:p>
        </w:tc>
        <w:tc>
          <w:tcPr>
            <w:tcW w:w="1135"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Pr="007370B5" w:rsidRDefault="007C3622" w:rsidP="000C246B">
      <w:pPr>
        <w:spacing w:line="276" w:lineRule="auto"/>
        <w:jc w:val="both"/>
        <w:rPr>
          <w:sz w:val="22"/>
          <w:szCs w:val="22"/>
        </w:rPr>
      </w:pPr>
      <w:r w:rsidRPr="007370B5">
        <w:rPr>
          <w:sz w:val="22"/>
          <w:szCs w:val="22"/>
        </w:rPr>
        <w:t>Pada Tabel 9 menunjukkan bahwa faktor psikologis  penyebab gangguan jiwa berdasarkan kepribadian terbanyak introvert 93,8% dimana skizofrenia 78,4%, Depresi 5,2%, penyalahgunaan NAPZA 5,2% dan Bipolar 1,0%.</w:t>
      </w:r>
    </w:p>
    <w:p w:rsidR="003B2C0F" w:rsidRPr="003B2C0F" w:rsidRDefault="003B2C0F" w:rsidP="000C246B">
      <w:pPr>
        <w:spacing w:line="276" w:lineRule="auto"/>
        <w:jc w:val="both"/>
        <w:rPr>
          <w:b/>
          <w:sz w:val="22"/>
          <w:szCs w:val="22"/>
          <w:lang w:val="id-ID"/>
        </w:rPr>
      </w:pPr>
    </w:p>
    <w:p w:rsidR="007C3622" w:rsidRPr="007370B5" w:rsidRDefault="007C3622" w:rsidP="003B2C0F">
      <w:pPr>
        <w:spacing w:line="276" w:lineRule="auto"/>
        <w:jc w:val="center"/>
        <w:rPr>
          <w:b/>
          <w:sz w:val="22"/>
          <w:szCs w:val="22"/>
        </w:rPr>
      </w:pPr>
      <w:r w:rsidRPr="007370B5">
        <w:rPr>
          <w:b/>
          <w:sz w:val="22"/>
          <w:szCs w:val="22"/>
        </w:rPr>
        <w:t>Tabel 10 Distribusi Frekuensi Faktor Sosial Budaya Penyebab Gangguan Jiwa berdasarkan jenis kelamin di Poli Jiwa Kalawa Atei November 2018 (n=97)</w:t>
      </w:r>
    </w:p>
    <w:tbl>
      <w:tblPr>
        <w:tblW w:w="918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2160"/>
        <w:gridCol w:w="1100"/>
        <w:gridCol w:w="992"/>
        <w:gridCol w:w="1276"/>
        <w:gridCol w:w="992"/>
        <w:gridCol w:w="992"/>
        <w:gridCol w:w="1134"/>
      </w:tblGrid>
      <w:tr w:rsidR="007C3622" w:rsidRPr="007370B5" w:rsidTr="003B2C0F">
        <w:tc>
          <w:tcPr>
            <w:tcW w:w="534" w:type="dxa"/>
            <w:shd w:val="clear" w:color="auto" w:fill="FFFF00"/>
          </w:tcPr>
          <w:p w:rsidR="007C3622" w:rsidRPr="007370B5" w:rsidRDefault="007C3622" w:rsidP="000C246B">
            <w:pPr>
              <w:spacing w:line="276" w:lineRule="auto"/>
              <w:jc w:val="center"/>
              <w:rPr>
                <w:sz w:val="22"/>
                <w:szCs w:val="22"/>
              </w:rPr>
            </w:pPr>
          </w:p>
        </w:tc>
        <w:tc>
          <w:tcPr>
            <w:tcW w:w="2160" w:type="dxa"/>
            <w:shd w:val="clear" w:color="auto" w:fill="FFFF00"/>
          </w:tcPr>
          <w:p w:rsidR="007C3622" w:rsidRPr="007370B5" w:rsidRDefault="007C3622" w:rsidP="000C246B">
            <w:pPr>
              <w:spacing w:line="276" w:lineRule="auto"/>
              <w:jc w:val="center"/>
              <w:rPr>
                <w:sz w:val="22"/>
                <w:szCs w:val="22"/>
              </w:rPr>
            </w:pPr>
          </w:p>
        </w:tc>
        <w:tc>
          <w:tcPr>
            <w:tcW w:w="2092"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Laki-laki</w:t>
            </w:r>
          </w:p>
        </w:tc>
        <w:tc>
          <w:tcPr>
            <w:tcW w:w="2268" w:type="dxa"/>
            <w:gridSpan w:val="2"/>
            <w:shd w:val="clear" w:color="auto" w:fill="FFFF00"/>
          </w:tcPr>
          <w:p w:rsidR="007C3622" w:rsidRPr="007370B5" w:rsidRDefault="007C3622" w:rsidP="000C246B">
            <w:pPr>
              <w:spacing w:line="276" w:lineRule="auto"/>
              <w:rPr>
                <w:sz w:val="22"/>
                <w:szCs w:val="22"/>
              </w:rPr>
            </w:pPr>
            <w:r w:rsidRPr="007370B5">
              <w:rPr>
                <w:sz w:val="22"/>
                <w:szCs w:val="22"/>
              </w:rPr>
              <w:t>Perempuan</w:t>
            </w:r>
          </w:p>
        </w:tc>
        <w:tc>
          <w:tcPr>
            <w:tcW w:w="2126" w:type="dxa"/>
            <w:gridSpan w:val="2"/>
            <w:shd w:val="clear" w:color="auto" w:fill="FFFF00"/>
          </w:tcPr>
          <w:p w:rsidR="007C3622" w:rsidRPr="007370B5" w:rsidRDefault="007C3622" w:rsidP="000C246B">
            <w:pPr>
              <w:spacing w:line="276" w:lineRule="auto"/>
              <w:jc w:val="center"/>
              <w:rPr>
                <w:b/>
                <w:sz w:val="22"/>
                <w:szCs w:val="22"/>
              </w:rPr>
            </w:pPr>
            <w:r w:rsidRPr="007370B5">
              <w:rPr>
                <w:b/>
                <w:sz w:val="22"/>
                <w:szCs w:val="22"/>
              </w:rPr>
              <w:t>TOTAL</w:t>
            </w:r>
          </w:p>
        </w:tc>
      </w:tr>
      <w:tr w:rsidR="007C3622" w:rsidRPr="007370B5" w:rsidTr="003B2C0F">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16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1100"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992"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1276"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992"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992" w:type="dxa"/>
            <w:shd w:val="clear" w:color="auto" w:fill="FFFF00"/>
          </w:tcPr>
          <w:p w:rsidR="007C3622" w:rsidRPr="003B2C0F" w:rsidRDefault="003B2C0F" w:rsidP="000C246B">
            <w:pPr>
              <w:spacing w:line="276" w:lineRule="auto"/>
              <w:jc w:val="center"/>
              <w:rPr>
                <w:b/>
                <w:sz w:val="22"/>
                <w:szCs w:val="22"/>
                <w:lang w:val="id-ID"/>
              </w:rPr>
            </w:pPr>
            <w:r>
              <w:rPr>
                <w:b/>
                <w:sz w:val="22"/>
                <w:szCs w:val="22"/>
                <w:lang w:val="id-ID"/>
              </w:rPr>
              <w:t>f</w:t>
            </w:r>
          </w:p>
        </w:tc>
        <w:tc>
          <w:tcPr>
            <w:tcW w:w="113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16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63</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77,8</w:t>
            </w:r>
          </w:p>
        </w:tc>
        <w:tc>
          <w:tcPr>
            <w:tcW w:w="1276" w:type="dxa"/>
          </w:tcPr>
          <w:p w:rsidR="007C3622" w:rsidRPr="007370B5" w:rsidRDefault="007C3622" w:rsidP="000C246B">
            <w:pPr>
              <w:spacing w:line="276" w:lineRule="auto"/>
              <w:jc w:val="center"/>
              <w:rPr>
                <w:sz w:val="22"/>
                <w:szCs w:val="22"/>
              </w:rPr>
            </w:pPr>
            <w:r w:rsidRPr="007370B5">
              <w:rPr>
                <w:sz w:val="22"/>
                <w:szCs w:val="22"/>
              </w:rPr>
              <w:t>18</w:t>
            </w:r>
          </w:p>
        </w:tc>
        <w:tc>
          <w:tcPr>
            <w:tcW w:w="992" w:type="dxa"/>
          </w:tcPr>
          <w:p w:rsidR="007C3622" w:rsidRPr="007370B5" w:rsidRDefault="007C3622" w:rsidP="000C246B">
            <w:pPr>
              <w:spacing w:line="276" w:lineRule="auto"/>
              <w:jc w:val="center"/>
              <w:rPr>
                <w:sz w:val="22"/>
                <w:szCs w:val="22"/>
              </w:rPr>
            </w:pPr>
            <w:r w:rsidRPr="007370B5">
              <w:rPr>
                <w:sz w:val="22"/>
                <w:szCs w:val="22"/>
              </w:rPr>
              <w:t>22,2</w:t>
            </w:r>
          </w:p>
        </w:tc>
        <w:tc>
          <w:tcPr>
            <w:tcW w:w="992" w:type="dxa"/>
          </w:tcPr>
          <w:p w:rsidR="007C3622" w:rsidRPr="007370B5" w:rsidRDefault="007C3622" w:rsidP="000C246B">
            <w:pPr>
              <w:spacing w:line="276" w:lineRule="auto"/>
              <w:jc w:val="center"/>
              <w:rPr>
                <w:b/>
                <w:sz w:val="22"/>
                <w:szCs w:val="22"/>
              </w:rPr>
            </w:pPr>
            <w:r w:rsidRPr="007370B5">
              <w:rPr>
                <w:b/>
                <w:sz w:val="22"/>
                <w:szCs w:val="22"/>
              </w:rPr>
              <w:t>81</w:t>
            </w:r>
          </w:p>
        </w:tc>
        <w:tc>
          <w:tcPr>
            <w:tcW w:w="1134"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160"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1276" w:type="dxa"/>
          </w:tcPr>
          <w:p w:rsidR="007C3622" w:rsidRPr="007370B5" w:rsidRDefault="007C3622" w:rsidP="000C246B">
            <w:pPr>
              <w:spacing w:line="276" w:lineRule="auto"/>
              <w:jc w:val="center"/>
              <w:rPr>
                <w:sz w:val="22"/>
                <w:szCs w:val="22"/>
              </w:rPr>
            </w:pPr>
            <w:r w:rsidRPr="007370B5">
              <w:rPr>
                <w:sz w:val="22"/>
                <w:szCs w:val="22"/>
              </w:rPr>
              <w:t>3</w:t>
            </w:r>
          </w:p>
        </w:tc>
        <w:tc>
          <w:tcPr>
            <w:tcW w:w="992" w:type="dxa"/>
          </w:tcPr>
          <w:p w:rsidR="007C3622" w:rsidRPr="007370B5" w:rsidRDefault="007C3622" w:rsidP="000C246B">
            <w:pPr>
              <w:spacing w:line="276" w:lineRule="auto"/>
              <w:jc w:val="center"/>
              <w:rPr>
                <w:sz w:val="22"/>
                <w:szCs w:val="22"/>
              </w:rPr>
            </w:pPr>
            <w:r w:rsidRPr="007370B5">
              <w:rPr>
                <w:sz w:val="22"/>
                <w:szCs w:val="22"/>
              </w:rPr>
              <w:t>3,2</w:t>
            </w:r>
          </w:p>
        </w:tc>
        <w:tc>
          <w:tcPr>
            <w:tcW w:w="992" w:type="dxa"/>
          </w:tcPr>
          <w:p w:rsidR="007C3622" w:rsidRPr="007370B5" w:rsidRDefault="007C3622" w:rsidP="000C246B">
            <w:pPr>
              <w:spacing w:line="276" w:lineRule="auto"/>
              <w:jc w:val="center"/>
              <w:rPr>
                <w:b/>
                <w:sz w:val="22"/>
                <w:szCs w:val="22"/>
              </w:rPr>
            </w:pPr>
            <w:r w:rsidRPr="007370B5">
              <w:rPr>
                <w:b/>
                <w:sz w:val="22"/>
                <w:szCs w:val="22"/>
              </w:rPr>
              <w:t>4</w:t>
            </w:r>
          </w:p>
        </w:tc>
        <w:tc>
          <w:tcPr>
            <w:tcW w:w="1134"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16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3,1</w:t>
            </w:r>
          </w:p>
        </w:tc>
        <w:tc>
          <w:tcPr>
            <w:tcW w:w="1276" w:type="dxa"/>
          </w:tcPr>
          <w:p w:rsidR="007C3622" w:rsidRPr="007370B5" w:rsidRDefault="007C3622" w:rsidP="000C246B">
            <w:pPr>
              <w:spacing w:line="276" w:lineRule="auto"/>
              <w:jc w:val="center"/>
              <w:rPr>
                <w:sz w:val="22"/>
                <w:szCs w:val="22"/>
              </w:rPr>
            </w:pPr>
            <w:r w:rsidRPr="007370B5">
              <w:rPr>
                <w:sz w:val="22"/>
                <w:szCs w:val="22"/>
              </w:rPr>
              <w:t>2</w:t>
            </w:r>
          </w:p>
        </w:tc>
        <w:tc>
          <w:tcPr>
            <w:tcW w:w="992" w:type="dxa"/>
          </w:tcPr>
          <w:p w:rsidR="007C3622" w:rsidRPr="007370B5" w:rsidRDefault="007C3622" w:rsidP="000C246B">
            <w:pPr>
              <w:spacing w:line="276" w:lineRule="auto"/>
              <w:jc w:val="center"/>
              <w:rPr>
                <w:sz w:val="22"/>
                <w:szCs w:val="22"/>
              </w:rPr>
            </w:pPr>
            <w:r w:rsidRPr="007370B5">
              <w:rPr>
                <w:sz w:val="22"/>
                <w:szCs w:val="22"/>
              </w:rPr>
              <w:t>3,2</w:t>
            </w:r>
          </w:p>
        </w:tc>
        <w:tc>
          <w:tcPr>
            <w:tcW w:w="992" w:type="dxa"/>
          </w:tcPr>
          <w:p w:rsidR="007C3622" w:rsidRPr="007370B5" w:rsidRDefault="007C3622" w:rsidP="000C246B">
            <w:pPr>
              <w:spacing w:line="276" w:lineRule="auto"/>
              <w:jc w:val="center"/>
              <w:rPr>
                <w:b/>
                <w:sz w:val="22"/>
                <w:szCs w:val="22"/>
              </w:rPr>
            </w:pPr>
            <w:r w:rsidRPr="007370B5">
              <w:rPr>
                <w:b/>
                <w:sz w:val="22"/>
                <w:szCs w:val="22"/>
              </w:rPr>
              <w:t>5</w:t>
            </w:r>
          </w:p>
        </w:tc>
        <w:tc>
          <w:tcPr>
            <w:tcW w:w="1134"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16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6</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6,2</w:t>
            </w:r>
          </w:p>
        </w:tc>
        <w:tc>
          <w:tcPr>
            <w:tcW w:w="1276" w:type="dxa"/>
          </w:tcPr>
          <w:p w:rsidR="007C3622" w:rsidRPr="007370B5" w:rsidRDefault="007C3622" w:rsidP="000C246B">
            <w:pPr>
              <w:spacing w:line="276" w:lineRule="auto"/>
              <w:jc w:val="center"/>
              <w:rPr>
                <w:sz w:val="22"/>
                <w:szCs w:val="22"/>
              </w:rPr>
            </w:pPr>
            <w:r w:rsidRPr="007370B5">
              <w:rPr>
                <w:sz w:val="22"/>
                <w:szCs w:val="22"/>
              </w:rPr>
              <w:t>0</w:t>
            </w:r>
          </w:p>
        </w:tc>
        <w:tc>
          <w:tcPr>
            <w:tcW w:w="992" w:type="dxa"/>
          </w:tcPr>
          <w:p w:rsidR="007C3622" w:rsidRPr="007370B5" w:rsidRDefault="007C3622" w:rsidP="000C246B">
            <w:pPr>
              <w:spacing w:line="276" w:lineRule="auto"/>
              <w:jc w:val="center"/>
              <w:rPr>
                <w:sz w:val="22"/>
                <w:szCs w:val="22"/>
              </w:rPr>
            </w:pPr>
            <w:r w:rsidRPr="007370B5">
              <w:rPr>
                <w:sz w:val="22"/>
                <w:szCs w:val="22"/>
              </w:rPr>
              <w:t>0</w:t>
            </w:r>
          </w:p>
        </w:tc>
        <w:tc>
          <w:tcPr>
            <w:tcW w:w="992" w:type="dxa"/>
          </w:tcPr>
          <w:p w:rsidR="007C3622" w:rsidRPr="007370B5" w:rsidRDefault="007C3622" w:rsidP="000C246B">
            <w:pPr>
              <w:spacing w:line="276" w:lineRule="auto"/>
              <w:jc w:val="center"/>
              <w:rPr>
                <w:b/>
                <w:sz w:val="22"/>
                <w:szCs w:val="22"/>
              </w:rPr>
            </w:pPr>
            <w:r w:rsidRPr="007370B5">
              <w:rPr>
                <w:b/>
                <w:sz w:val="22"/>
                <w:szCs w:val="22"/>
              </w:rPr>
              <w:t>6</w:t>
            </w:r>
          </w:p>
        </w:tc>
        <w:tc>
          <w:tcPr>
            <w:tcW w:w="1134"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16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1276" w:type="dxa"/>
          </w:tcPr>
          <w:p w:rsidR="007C3622" w:rsidRPr="007370B5" w:rsidRDefault="007C3622" w:rsidP="000C246B">
            <w:pPr>
              <w:spacing w:line="276" w:lineRule="auto"/>
              <w:jc w:val="center"/>
              <w:rPr>
                <w:sz w:val="22"/>
                <w:szCs w:val="22"/>
              </w:rPr>
            </w:pPr>
            <w:r w:rsidRPr="007370B5">
              <w:rPr>
                <w:sz w:val="22"/>
                <w:szCs w:val="22"/>
              </w:rPr>
              <w:t>1</w:t>
            </w:r>
          </w:p>
        </w:tc>
        <w:tc>
          <w:tcPr>
            <w:tcW w:w="992" w:type="dxa"/>
          </w:tcPr>
          <w:p w:rsidR="007C3622" w:rsidRPr="007370B5" w:rsidRDefault="007C3622" w:rsidP="000C246B">
            <w:pPr>
              <w:spacing w:line="276" w:lineRule="auto"/>
              <w:jc w:val="center"/>
              <w:rPr>
                <w:sz w:val="22"/>
                <w:szCs w:val="22"/>
              </w:rPr>
            </w:pPr>
            <w:r w:rsidRPr="007370B5">
              <w:rPr>
                <w:sz w:val="22"/>
                <w:szCs w:val="22"/>
              </w:rPr>
              <w:t>1,0</w:t>
            </w:r>
          </w:p>
        </w:tc>
        <w:tc>
          <w:tcPr>
            <w:tcW w:w="992" w:type="dxa"/>
          </w:tcPr>
          <w:p w:rsidR="007C3622" w:rsidRPr="007370B5" w:rsidRDefault="007C3622" w:rsidP="000C246B">
            <w:pPr>
              <w:spacing w:line="276" w:lineRule="auto"/>
              <w:jc w:val="center"/>
              <w:rPr>
                <w:b/>
                <w:sz w:val="22"/>
                <w:szCs w:val="22"/>
              </w:rPr>
            </w:pPr>
            <w:r w:rsidRPr="007370B5">
              <w:rPr>
                <w:b/>
                <w:sz w:val="22"/>
                <w:szCs w:val="22"/>
              </w:rPr>
              <w:t>1</w:t>
            </w:r>
          </w:p>
        </w:tc>
        <w:tc>
          <w:tcPr>
            <w:tcW w:w="1134"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3B2C0F">
        <w:tc>
          <w:tcPr>
            <w:tcW w:w="534" w:type="dxa"/>
            <w:shd w:val="clear" w:color="auto" w:fill="auto"/>
          </w:tcPr>
          <w:p w:rsidR="007C3622" w:rsidRPr="007370B5" w:rsidRDefault="007C3622" w:rsidP="000C246B">
            <w:pPr>
              <w:spacing w:line="276" w:lineRule="auto"/>
              <w:jc w:val="center"/>
              <w:rPr>
                <w:sz w:val="22"/>
                <w:szCs w:val="22"/>
              </w:rPr>
            </w:pPr>
          </w:p>
        </w:tc>
        <w:tc>
          <w:tcPr>
            <w:tcW w:w="216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73</w:t>
            </w:r>
          </w:p>
        </w:tc>
        <w:tc>
          <w:tcPr>
            <w:tcW w:w="992" w:type="dxa"/>
            <w:shd w:val="clear" w:color="auto" w:fill="auto"/>
          </w:tcPr>
          <w:p w:rsidR="007C3622" w:rsidRPr="007370B5" w:rsidRDefault="007C3622" w:rsidP="000C246B">
            <w:pPr>
              <w:spacing w:line="276" w:lineRule="auto"/>
              <w:jc w:val="center"/>
              <w:rPr>
                <w:sz w:val="22"/>
                <w:szCs w:val="22"/>
              </w:rPr>
            </w:pPr>
            <w:r w:rsidRPr="007370B5">
              <w:rPr>
                <w:sz w:val="22"/>
                <w:szCs w:val="22"/>
              </w:rPr>
              <w:t>75,3</w:t>
            </w:r>
          </w:p>
        </w:tc>
        <w:tc>
          <w:tcPr>
            <w:tcW w:w="1276" w:type="dxa"/>
          </w:tcPr>
          <w:p w:rsidR="007C3622" w:rsidRPr="007370B5" w:rsidRDefault="007C3622" w:rsidP="000C246B">
            <w:pPr>
              <w:spacing w:line="276" w:lineRule="auto"/>
              <w:jc w:val="center"/>
              <w:rPr>
                <w:sz w:val="22"/>
                <w:szCs w:val="22"/>
              </w:rPr>
            </w:pPr>
            <w:r w:rsidRPr="007370B5">
              <w:rPr>
                <w:sz w:val="22"/>
                <w:szCs w:val="22"/>
              </w:rPr>
              <w:t>24</w:t>
            </w:r>
          </w:p>
        </w:tc>
        <w:tc>
          <w:tcPr>
            <w:tcW w:w="992" w:type="dxa"/>
          </w:tcPr>
          <w:p w:rsidR="007C3622" w:rsidRPr="007370B5" w:rsidRDefault="007C3622" w:rsidP="000C246B">
            <w:pPr>
              <w:spacing w:line="276" w:lineRule="auto"/>
              <w:jc w:val="center"/>
              <w:rPr>
                <w:sz w:val="22"/>
                <w:szCs w:val="22"/>
              </w:rPr>
            </w:pPr>
            <w:r w:rsidRPr="007370B5">
              <w:rPr>
                <w:sz w:val="22"/>
                <w:szCs w:val="22"/>
              </w:rPr>
              <w:t>24,7</w:t>
            </w:r>
          </w:p>
        </w:tc>
        <w:tc>
          <w:tcPr>
            <w:tcW w:w="992" w:type="dxa"/>
          </w:tcPr>
          <w:p w:rsidR="007C3622" w:rsidRPr="007370B5" w:rsidRDefault="007C3622" w:rsidP="000C246B">
            <w:pPr>
              <w:spacing w:line="276" w:lineRule="auto"/>
              <w:jc w:val="center"/>
              <w:rPr>
                <w:b/>
                <w:sz w:val="22"/>
                <w:szCs w:val="22"/>
              </w:rPr>
            </w:pPr>
            <w:r w:rsidRPr="007370B5">
              <w:rPr>
                <w:b/>
                <w:sz w:val="22"/>
                <w:szCs w:val="22"/>
              </w:rPr>
              <w:t>97</w:t>
            </w:r>
          </w:p>
        </w:tc>
        <w:tc>
          <w:tcPr>
            <w:tcW w:w="1134" w:type="dxa"/>
          </w:tcPr>
          <w:p w:rsidR="007C3622" w:rsidRPr="007370B5" w:rsidRDefault="007C3622" w:rsidP="000C246B">
            <w:pPr>
              <w:spacing w:line="276" w:lineRule="auto"/>
              <w:jc w:val="center"/>
              <w:rPr>
                <w:b/>
                <w:sz w:val="22"/>
                <w:szCs w:val="22"/>
              </w:rPr>
            </w:pPr>
            <w:r w:rsidRPr="007370B5">
              <w:rPr>
                <w:b/>
                <w:sz w:val="22"/>
                <w:szCs w:val="22"/>
              </w:rPr>
              <w:t>100</w:t>
            </w:r>
          </w:p>
        </w:tc>
      </w:tr>
    </w:tbl>
    <w:p w:rsidR="00500FA8" w:rsidRDefault="00500FA8" w:rsidP="000C246B">
      <w:pPr>
        <w:spacing w:line="276" w:lineRule="auto"/>
        <w:jc w:val="both"/>
        <w:rPr>
          <w:sz w:val="22"/>
          <w:szCs w:val="22"/>
          <w:lang w:val="id-ID"/>
        </w:rPr>
      </w:pPr>
    </w:p>
    <w:p w:rsidR="007C3622" w:rsidRPr="007370B5" w:rsidRDefault="007C3622" w:rsidP="000C246B">
      <w:pPr>
        <w:spacing w:line="276" w:lineRule="auto"/>
        <w:jc w:val="both"/>
        <w:rPr>
          <w:sz w:val="22"/>
          <w:szCs w:val="22"/>
        </w:rPr>
      </w:pPr>
      <w:r w:rsidRPr="007370B5">
        <w:rPr>
          <w:sz w:val="22"/>
          <w:szCs w:val="22"/>
        </w:rPr>
        <w:t>Pada Tabel 10 menunjukkan bahwa faktor sosial budaya berdasarkan jenis kelamin terbanyak pada laki-laki yaitu 75</w:t>
      </w:r>
      <w:proofErr w:type="gramStart"/>
      <w:r w:rsidRPr="007370B5">
        <w:rPr>
          <w:sz w:val="22"/>
          <w:szCs w:val="22"/>
        </w:rPr>
        <w:t>,3</w:t>
      </w:r>
      <w:proofErr w:type="gramEnd"/>
      <w:r w:rsidRPr="007370B5">
        <w:rPr>
          <w:sz w:val="22"/>
          <w:szCs w:val="22"/>
        </w:rPr>
        <w:t>%. Pada skizofrenia terbanyak laki-laki yaitu 77,8%, demensia terbanyak pada perempuan yaitu 3,2%, depresi terbanyak laki-laki yaitu 3,1%, penyalahgunaan NAPZA 100% laki-laki dan Bipolar dengan jenis kelamin perempuan.</w:t>
      </w:r>
    </w:p>
    <w:p w:rsidR="007C3622" w:rsidRPr="007370B5" w:rsidRDefault="007C3622" w:rsidP="003B2C0F">
      <w:pPr>
        <w:spacing w:line="276" w:lineRule="auto"/>
        <w:jc w:val="center"/>
        <w:rPr>
          <w:b/>
          <w:sz w:val="22"/>
          <w:szCs w:val="22"/>
        </w:rPr>
      </w:pPr>
    </w:p>
    <w:p w:rsidR="007C3622" w:rsidRPr="007370B5" w:rsidRDefault="007C3622" w:rsidP="003B2C0F">
      <w:pPr>
        <w:spacing w:line="276" w:lineRule="auto"/>
        <w:jc w:val="center"/>
        <w:rPr>
          <w:b/>
          <w:sz w:val="22"/>
          <w:szCs w:val="22"/>
        </w:rPr>
      </w:pPr>
      <w:r w:rsidRPr="007370B5">
        <w:rPr>
          <w:b/>
          <w:sz w:val="22"/>
          <w:szCs w:val="22"/>
        </w:rPr>
        <w:t>Tabel 11 Distribusi Frekuensi Faktor Penyebab Gangguan Jiwa berdasarkan Pekerjaan di Poli Jiwa Kalawa Atei November 2018 (n=97)</w:t>
      </w:r>
    </w:p>
    <w:tbl>
      <w:tblPr>
        <w:tblW w:w="9498" w:type="dxa"/>
        <w:tblInd w:w="-3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67"/>
        <w:gridCol w:w="1843"/>
        <w:gridCol w:w="567"/>
        <w:gridCol w:w="567"/>
        <w:gridCol w:w="567"/>
        <w:gridCol w:w="567"/>
        <w:gridCol w:w="567"/>
        <w:gridCol w:w="567"/>
        <w:gridCol w:w="567"/>
        <w:gridCol w:w="659"/>
        <w:gridCol w:w="567"/>
        <w:gridCol w:w="617"/>
        <w:gridCol w:w="709"/>
        <w:gridCol w:w="567"/>
      </w:tblGrid>
      <w:tr w:rsidR="007C3622" w:rsidRPr="007370B5" w:rsidTr="00564BEF">
        <w:tc>
          <w:tcPr>
            <w:tcW w:w="567" w:type="dxa"/>
            <w:shd w:val="clear" w:color="auto" w:fill="FFFF00"/>
          </w:tcPr>
          <w:p w:rsidR="007C3622" w:rsidRPr="00564BEF" w:rsidRDefault="007C3622" w:rsidP="000C246B">
            <w:pPr>
              <w:spacing w:line="276" w:lineRule="auto"/>
              <w:jc w:val="center"/>
              <w:rPr>
                <w:sz w:val="20"/>
                <w:szCs w:val="22"/>
              </w:rPr>
            </w:pPr>
          </w:p>
        </w:tc>
        <w:tc>
          <w:tcPr>
            <w:tcW w:w="1843" w:type="dxa"/>
            <w:shd w:val="clear" w:color="auto" w:fill="FFFF00"/>
          </w:tcPr>
          <w:p w:rsidR="007C3622" w:rsidRPr="00564BEF" w:rsidRDefault="007C3622" w:rsidP="000C246B">
            <w:pPr>
              <w:spacing w:line="276" w:lineRule="auto"/>
              <w:jc w:val="center"/>
              <w:rPr>
                <w:sz w:val="20"/>
              </w:rPr>
            </w:pPr>
          </w:p>
        </w:tc>
        <w:tc>
          <w:tcPr>
            <w:tcW w:w="1134" w:type="dxa"/>
            <w:gridSpan w:val="2"/>
            <w:shd w:val="clear" w:color="auto" w:fill="FFFF00"/>
          </w:tcPr>
          <w:p w:rsidR="007C3622" w:rsidRPr="00564BEF" w:rsidRDefault="007C3622" w:rsidP="000C246B">
            <w:pPr>
              <w:spacing w:line="276" w:lineRule="auto"/>
              <w:jc w:val="center"/>
              <w:rPr>
                <w:sz w:val="20"/>
              </w:rPr>
            </w:pPr>
            <w:r w:rsidRPr="00564BEF">
              <w:rPr>
                <w:sz w:val="20"/>
              </w:rPr>
              <w:t>ASN</w:t>
            </w:r>
          </w:p>
        </w:tc>
        <w:tc>
          <w:tcPr>
            <w:tcW w:w="1134" w:type="dxa"/>
            <w:gridSpan w:val="2"/>
            <w:shd w:val="clear" w:color="auto" w:fill="FFFF00"/>
          </w:tcPr>
          <w:p w:rsidR="007C3622" w:rsidRPr="00564BEF" w:rsidRDefault="007C3622" w:rsidP="000C246B">
            <w:pPr>
              <w:spacing w:line="276" w:lineRule="auto"/>
              <w:rPr>
                <w:sz w:val="20"/>
              </w:rPr>
            </w:pPr>
            <w:r w:rsidRPr="00564BEF">
              <w:rPr>
                <w:sz w:val="20"/>
              </w:rPr>
              <w:t>Petani</w:t>
            </w:r>
          </w:p>
        </w:tc>
        <w:tc>
          <w:tcPr>
            <w:tcW w:w="1134" w:type="dxa"/>
            <w:gridSpan w:val="2"/>
            <w:shd w:val="clear" w:color="auto" w:fill="FFFF00"/>
          </w:tcPr>
          <w:p w:rsidR="007C3622" w:rsidRPr="00564BEF" w:rsidRDefault="007C3622" w:rsidP="000C246B">
            <w:pPr>
              <w:spacing w:line="276" w:lineRule="auto"/>
              <w:jc w:val="center"/>
              <w:rPr>
                <w:sz w:val="20"/>
              </w:rPr>
            </w:pPr>
            <w:r w:rsidRPr="00564BEF">
              <w:rPr>
                <w:sz w:val="20"/>
              </w:rPr>
              <w:t>Karyawan swasta</w:t>
            </w:r>
          </w:p>
        </w:tc>
        <w:tc>
          <w:tcPr>
            <w:tcW w:w="1226" w:type="dxa"/>
            <w:gridSpan w:val="2"/>
            <w:shd w:val="clear" w:color="auto" w:fill="FFFF00"/>
          </w:tcPr>
          <w:p w:rsidR="007C3622" w:rsidRPr="00564BEF" w:rsidRDefault="007C3622" w:rsidP="000C246B">
            <w:pPr>
              <w:spacing w:line="276" w:lineRule="auto"/>
              <w:jc w:val="center"/>
              <w:rPr>
                <w:sz w:val="20"/>
              </w:rPr>
            </w:pPr>
            <w:r w:rsidRPr="00564BEF">
              <w:rPr>
                <w:sz w:val="20"/>
              </w:rPr>
              <w:t>Tidak bekerja</w:t>
            </w:r>
          </w:p>
        </w:tc>
        <w:tc>
          <w:tcPr>
            <w:tcW w:w="1184" w:type="dxa"/>
            <w:gridSpan w:val="2"/>
            <w:shd w:val="clear" w:color="auto" w:fill="FFFF00"/>
          </w:tcPr>
          <w:p w:rsidR="007C3622" w:rsidRPr="00564BEF" w:rsidRDefault="007C3622" w:rsidP="000C246B">
            <w:pPr>
              <w:spacing w:line="276" w:lineRule="auto"/>
              <w:jc w:val="center"/>
              <w:rPr>
                <w:sz w:val="20"/>
              </w:rPr>
            </w:pPr>
            <w:r w:rsidRPr="00564BEF">
              <w:rPr>
                <w:sz w:val="20"/>
              </w:rPr>
              <w:t>Swasta</w:t>
            </w:r>
          </w:p>
        </w:tc>
        <w:tc>
          <w:tcPr>
            <w:tcW w:w="1276" w:type="dxa"/>
            <w:gridSpan w:val="2"/>
            <w:shd w:val="clear" w:color="auto" w:fill="FFFF00"/>
          </w:tcPr>
          <w:p w:rsidR="007C3622" w:rsidRPr="00564BEF" w:rsidRDefault="007C3622" w:rsidP="000C246B">
            <w:pPr>
              <w:spacing w:line="276" w:lineRule="auto"/>
              <w:jc w:val="center"/>
              <w:rPr>
                <w:sz w:val="20"/>
              </w:rPr>
            </w:pPr>
            <w:r w:rsidRPr="00564BEF">
              <w:rPr>
                <w:sz w:val="20"/>
              </w:rPr>
              <w:t>TOTAL</w:t>
            </w:r>
          </w:p>
        </w:tc>
      </w:tr>
      <w:tr w:rsidR="007C3622" w:rsidRPr="007370B5" w:rsidTr="00564BEF">
        <w:tc>
          <w:tcPr>
            <w:tcW w:w="567" w:type="dxa"/>
            <w:shd w:val="clear" w:color="auto" w:fill="FFFF00"/>
          </w:tcPr>
          <w:p w:rsidR="007C3622" w:rsidRPr="00564BEF" w:rsidRDefault="007C3622" w:rsidP="000C246B">
            <w:pPr>
              <w:spacing w:line="276" w:lineRule="auto"/>
              <w:jc w:val="center"/>
              <w:rPr>
                <w:sz w:val="20"/>
                <w:szCs w:val="22"/>
              </w:rPr>
            </w:pPr>
            <w:r w:rsidRPr="00564BEF">
              <w:rPr>
                <w:sz w:val="20"/>
                <w:szCs w:val="22"/>
              </w:rPr>
              <w:t>No</w:t>
            </w:r>
          </w:p>
        </w:tc>
        <w:tc>
          <w:tcPr>
            <w:tcW w:w="1843" w:type="dxa"/>
            <w:shd w:val="clear" w:color="auto" w:fill="FFFF00"/>
          </w:tcPr>
          <w:p w:rsidR="007C3622" w:rsidRPr="00564BEF" w:rsidRDefault="007C3622" w:rsidP="000C246B">
            <w:pPr>
              <w:spacing w:line="276" w:lineRule="auto"/>
              <w:jc w:val="center"/>
              <w:rPr>
                <w:sz w:val="20"/>
              </w:rPr>
            </w:pPr>
            <w:r w:rsidRPr="00564BEF">
              <w:rPr>
                <w:sz w:val="20"/>
              </w:rPr>
              <w:t>Variabel</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f</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f</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f</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w:t>
            </w:r>
          </w:p>
        </w:tc>
        <w:tc>
          <w:tcPr>
            <w:tcW w:w="567" w:type="dxa"/>
            <w:shd w:val="clear" w:color="auto" w:fill="FFFF00"/>
          </w:tcPr>
          <w:p w:rsidR="007C3622" w:rsidRPr="00564BEF" w:rsidRDefault="00500FA8" w:rsidP="000C246B">
            <w:pPr>
              <w:spacing w:line="276" w:lineRule="auto"/>
              <w:jc w:val="center"/>
              <w:rPr>
                <w:sz w:val="20"/>
                <w:lang w:val="id-ID"/>
              </w:rPr>
            </w:pPr>
            <w:r w:rsidRPr="00564BEF">
              <w:rPr>
                <w:sz w:val="20"/>
                <w:lang w:val="id-ID"/>
              </w:rPr>
              <w:t>f</w:t>
            </w:r>
          </w:p>
        </w:tc>
        <w:tc>
          <w:tcPr>
            <w:tcW w:w="659" w:type="dxa"/>
            <w:shd w:val="clear" w:color="auto" w:fill="FFFF00"/>
          </w:tcPr>
          <w:p w:rsidR="007C3622" w:rsidRPr="00564BEF" w:rsidRDefault="007C3622" w:rsidP="000C246B">
            <w:pPr>
              <w:spacing w:line="276" w:lineRule="auto"/>
              <w:jc w:val="center"/>
              <w:rPr>
                <w:sz w:val="20"/>
              </w:rPr>
            </w:pPr>
            <w:r w:rsidRPr="00564BEF">
              <w:rPr>
                <w:sz w:val="20"/>
              </w:rPr>
              <w:t>%</w:t>
            </w:r>
          </w:p>
        </w:tc>
        <w:tc>
          <w:tcPr>
            <w:tcW w:w="567" w:type="dxa"/>
            <w:shd w:val="clear" w:color="auto" w:fill="FFFF00"/>
          </w:tcPr>
          <w:p w:rsidR="007C3622" w:rsidRPr="00564BEF" w:rsidRDefault="007C3622" w:rsidP="000C246B">
            <w:pPr>
              <w:spacing w:line="276" w:lineRule="auto"/>
              <w:jc w:val="center"/>
              <w:rPr>
                <w:sz w:val="20"/>
              </w:rPr>
            </w:pPr>
            <w:r w:rsidRPr="00564BEF">
              <w:rPr>
                <w:sz w:val="20"/>
              </w:rPr>
              <w:t>f</w:t>
            </w:r>
          </w:p>
        </w:tc>
        <w:tc>
          <w:tcPr>
            <w:tcW w:w="617" w:type="dxa"/>
            <w:shd w:val="clear" w:color="auto" w:fill="FFFF00"/>
          </w:tcPr>
          <w:p w:rsidR="007C3622" w:rsidRPr="00564BEF" w:rsidRDefault="007C3622" w:rsidP="000C246B">
            <w:pPr>
              <w:spacing w:line="276" w:lineRule="auto"/>
              <w:jc w:val="center"/>
              <w:rPr>
                <w:sz w:val="20"/>
                <w:szCs w:val="22"/>
              </w:rPr>
            </w:pPr>
            <w:r w:rsidRPr="00564BEF">
              <w:rPr>
                <w:sz w:val="20"/>
                <w:szCs w:val="22"/>
              </w:rPr>
              <w:t>%</w:t>
            </w:r>
          </w:p>
        </w:tc>
        <w:tc>
          <w:tcPr>
            <w:tcW w:w="709" w:type="dxa"/>
            <w:shd w:val="clear" w:color="auto" w:fill="FFFF00"/>
          </w:tcPr>
          <w:p w:rsidR="007C3622" w:rsidRPr="00564BEF" w:rsidRDefault="007C3622" w:rsidP="000C246B">
            <w:pPr>
              <w:spacing w:line="276" w:lineRule="auto"/>
              <w:jc w:val="center"/>
              <w:rPr>
                <w:b/>
                <w:sz w:val="20"/>
              </w:rPr>
            </w:pPr>
            <w:r w:rsidRPr="00564BEF">
              <w:rPr>
                <w:b/>
                <w:sz w:val="20"/>
              </w:rPr>
              <w:t>f</w:t>
            </w:r>
          </w:p>
        </w:tc>
        <w:tc>
          <w:tcPr>
            <w:tcW w:w="567" w:type="dxa"/>
            <w:shd w:val="clear" w:color="auto" w:fill="FFFF00"/>
          </w:tcPr>
          <w:p w:rsidR="007C3622" w:rsidRPr="00564BEF" w:rsidRDefault="007C3622" w:rsidP="000C246B">
            <w:pPr>
              <w:spacing w:line="276" w:lineRule="auto"/>
              <w:jc w:val="center"/>
              <w:rPr>
                <w:b/>
                <w:sz w:val="20"/>
              </w:rPr>
            </w:pPr>
            <w:r w:rsidRPr="00564BEF">
              <w:rPr>
                <w:b/>
                <w:sz w:val="20"/>
              </w:rPr>
              <w:t>%</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r w:rsidRPr="00564BEF">
              <w:rPr>
                <w:sz w:val="20"/>
                <w:szCs w:val="22"/>
              </w:rPr>
              <w:t>1</w:t>
            </w:r>
          </w:p>
        </w:tc>
        <w:tc>
          <w:tcPr>
            <w:tcW w:w="1843" w:type="dxa"/>
            <w:shd w:val="clear" w:color="auto" w:fill="auto"/>
          </w:tcPr>
          <w:p w:rsidR="007C3622" w:rsidRPr="00564BEF" w:rsidRDefault="007C3622" w:rsidP="000C246B">
            <w:pPr>
              <w:spacing w:line="276" w:lineRule="auto"/>
              <w:jc w:val="both"/>
              <w:rPr>
                <w:sz w:val="20"/>
              </w:rPr>
            </w:pPr>
            <w:r w:rsidRPr="00564BEF">
              <w:rPr>
                <w:sz w:val="20"/>
              </w:rPr>
              <w:t>Skizofrenia</w:t>
            </w:r>
          </w:p>
        </w:tc>
        <w:tc>
          <w:tcPr>
            <w:tcW w:w="567" w:type="dxa"/>
            <w:shd w:val="clear" w:color="auto" w:fill="auto"/>
          </w:tcPr>
          <w:p w:rsidR="007C3622" w:rsidRPr="00564BEF" w:rsidRDefault="007C3622" w:rsidP="000C246B">
            <w:pPr>
              <w:spacing w:line="276" w:lineRule="auto"/>
              <w:jc w:val="center"/>
              <w:rPr>
                <w:sz w:val="20"/>
              </w:rPr>
            </w:pPr>
            <w:r w:rsidRPr="00564BEF">
              <w:rPr>
                <w:sz w:val="20"/>
              </w:rPr>
              <w:t>1</w:t>
            </w:r>
          </w:p>
        </w:tc>
        <w:tc>
          <w:tcPr>
            <w:tcW w:w="567" w:type="dxa"/>
            <w:shd w:val="clear" w:color="auto" w:fill="auto"/>
          </w:tcPr>
          <w:p w:rsidR="007C3622" w:rsidRPr="00564BEF" w:rsidRDefault="007C3622" w:rsidP="000C246B">
            <w:pPr>
              <w:spacing w:line="276" w:lineRule="auto"/>
              <w:jc w:val="center"/>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11</w:t>
            </w:r>
          </w:p>
        </w:tc>
        <w:tc>
          <w:tcPr>
            <w:tcW w:w="567" w:type="dxa"/>
          </w:tcPr>
          <w:p w:rsidR="007C3622" w:rsidRPr="00564BEF" w:rsidRDefault="007C3622" w:rsidP="000C246B">
            <w:pPr>
              <w:spacing w:line="276" w:lineRule="auto"/>
              <w:jc w:val="center"/>
              <w:rPr>
                <w:sz w:val="20"/>
              </w:rPr>
            </w:pPr>
            <w:r w:rsidRPr="00564BEF">
              <w:rPr>
                <w:sz w:val="20"/>
              </w:rPr>
              <w:t>11,3</w:t>
            </w:r>
          </w:p>
        </w:tc>
        <w:tc>
          <w:tcPr>
            <w:tcW w:w="567" w:type="dxa"/>
          </w:tcPr>
          <w:p w:rsidR="007C3622" w:rsidRPr="00564BEF" w:rsidRDefault="007C3622" w:rsidP="000C246B">
            <w:pPr>
              <w:spacing w:line="276" w:lineRule="auto"/>
              <w:jc w:val="center"/>
              <w:rPr>
                <w:sz w:val="20"/>
              </w:rPr>
            </w:pPr>
            <w:r w:rsidRPr="00564BEF">
              <w:rPr>
                <w:sz w:val="20"/>
              </w:rPr>
              <w:t>2</w:t>
            </w:r>
          </w:p>
        </w:tc>
        <w:tc>
          <w:tcPr>
            <w:tcW w:w="567" w:type="dxa"/>
          </w:tcPr>
          <w:p w:rsidR="007C3622" w:rsidRPr="00564BEF" w:rsidRDefault="007C3622" w:rsidP="000C246B">
            <w:pPr>
              <w:spacing w:line="276" w:lineRule="auto"/>
              <w:jc w:val="center"/>
              <w:rPr>
                <w:sz w:val="20"/>
              </w:rPr>
            </w:pPr>
            <w:r w:rsidRPr="00564BEF">
              <w:rPr>
                <w:sz w:val="20"/>
              </w:rPr>
              <w:t>2,1</w:t>
            </w:r>
          </w:p>
        </w:tc>
        <w:tc>
          <w:tcPr>
            <w:tcW w:w="567" w:type="dxa"/>
          </w:tcPr>
          <w:p w:rsidR="007C3622" w:rsidRPr="00564BEF" w:rsidRDefault="007C3622" w:rsidP="000C246B">
            <w:pPr>
              <w:spacing w:line="276" w:lineRule="auto"/>
              <w:jc w:val="center"/>
              <w:rPr>
                <w:sz w:val="20"/>
              </w:rPr>
            </w:pPr>
            <w:r w:rsidRPr="00564BEF">
              <w:rPr>
                <w:sz w:val="20"/>
              </w:rPr>
              <w:t>37</w:t>
            </w:r>
          </w:p>
        </w:tc>
        <w:tc>
          <w:tcPr>
            <w:tcW w:w="659" w:type="dxa"/>
          </w:tcPr>
          <w:p w:rsidR="007C3622" w:rsidRPr="00564BEF" w:rsidRDefault="007C3622" w:rsidP="000C246B">
            <w:pPr>
              <w:spacing w:line="276" w:lineRule="auto"/>
              <w:jc w:val="center"/>
              <w:rPr>
                <w:sz w:val="20"/>
              </w:rPr>
            </w:pPr>
            <w:r w:rsidRPr="00564BEF">
              <w:rPr>
                <w:sz w:val="20"/>
              </w:rPr>
              <w:t>38,1</w:t>
            </w:r>
          </w:p>
        </w:tc>
        <w:tc>
          <w:tcPr>
            <w:tcW w:w="567" w:type="dxa"/>
          </w:tcPr>
          <w:p w:rsidR="007C3622" w:rsidRPr="00564BEF" w:rsidRDefault="007C3622" w:rsidP="000C246B">
            <w:pPr>
              <w:spacing w:line="276" w:lineRule="auto"/>
              <w:jc w:val="center"/>
              <w:rPr>
                <w:sz w:val="20"/>
              </w:rPr>
            </w:pPr>
            <w:r w:rsidRPr="00564BEF">
              <w:rPr>
                <w:sz w:val="20"/>
              </w:rPr>
              <w:t>30</w:t>
            </w:r>
          </w:p>
        </w:tc>
        <w:tc>
          <w:tcPr>
            <w:tcW w:w="617" w:type="dxa"/>
          </w:tcPr>
          <w:p w:rsidR="007C3622" w:rsidRPr="00564BEF" w:rsidRDefault="007C3622" w:rsidP="000C246B">
            <w:pPr>
              <w:spacing w:line="276" w:lineRule="auto"/>
              <w:jc w:val="center"/>
              <w:rPr>
                <w:sz w:val="20"/>
                <w:szCs w:val="22"/>
              </w:rPr>
            </w:pPr>
            <w:r w:rsidRPr="00564BEF">
              <w:rPr>
                <w:sz w:val="20"/>
                <w:szCs w:val="22"/>
              </w:rPr>
              <w:t>30,9</w:t>
            </w:r>
          </w:p>
        </w:tc>
        <w:tc>
          <w:tcPr>
            <w:tcW w:w="709" w:type="dxa"/>
          </w:tcPr>
          <w:p w:rsidR="007C3622" w:rsidRPr="00564BEF" w:rsidRDefault="007C3622" w:rsidP="000C246B">
            <w:pPr>
              <w:spacing w:line="276" w:lineRule="auto"/>
              <w:jc w:val="center"/>
              <w:rPr>
                <w:b/>
                <w:sz w:val="20"/>
              </w:rPr>
            </w:pPr>
            <w:r w:rsidRPr="00564BEF">
              <w:rPr>
                <w:b/>
                <w:sz w:val="20"/>
              </w:rPr>
              <w:t>81</w:t>
            </w:r>
          </w:p>
        </w:tc>
        <w:tc>
          <w:tcPr>
            <w:tcW w:w="567" w:type="dxa"/>
          </w:tcPr>
          <w:p w:rsidR="007C3622" w:rsidRPr="00564BEF" w:rsidRDefault="007C3622" w:rsidP="000C246B">
            <w:pPr>
              <w:spacing w:line="276" w:lineRule="auto"/>
              <w:jc w:val="center"/>
              <w:rPr>
                <w:b/>
                <w:sz w:val="20"/>
              </w:rPr>
            </w:pPr>
            <w:r w:rsidRPr="00564BEF">
              <w:rPr>
                <w:b/>
                <w:sz w:val="20"/>
              </w:rPr>
              <w:t>83,5</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r w:rsidRPr="00564BEF">
              <w:rPr>
                <w:sz w:val="20"/>
                <w:szCs w:val="22"/>
              </w:rPr>
              <w:t>2</w:t>
            </w:r>
          </w:p>
        </w:tc>
        <w:tc>
          <w:tcPr>
            <w:tcW w:w="1843" w:type="dxa"/>
            <w:shd w:val="clear" w:color="auto" w:fill="auto"/>
          </w:tcPr>
          <w:p w:rsidR="007C3622" w:rsidRPr="00564BEF" w:rsidRDefault="007C3622" w:rsidP="000C246B">
            <w:pPr>
              <w:spacing w:line="276" w:lineRule="auto"/>
              <w:jc w:val="both"/>
              <w:rPr>
                <w:sz w:val="20"/>
              </w:rPr>
            </w:pPr>
            <w:r w:rsidRPr="00564BEF">
              <w:rPr>
                <w:sz w:val="20"/>
              </w:rPr>
              <w:t>Demensia</w:t>
            </w:r>
          </w:p>
        </w:tc>
        <w:tc>
          <w:tcPr>
            <w:tcW w:w="567" w:type="dxa"/>
            <w:shd w:val="clear" w:color="auto" w:fill="auto"/>
          </w:tcPr>
          <w:p w:rsidR="007C3622" w:rsidRPr="00564BEF" w:rsidRDefault="007C3622" w:rsidP="000C246B">
            <w:pPr>
              <w:spacing w:line="276" w:lineRule="auto"/>
              <w:jc w:val="center"/>
              <w:rPr>
                <w:sz w:val="20"/>
              </w:rPr>
            </w:pPr>
            <w:r w:rsidRPr="00564BEF">
              <w:rPr>
                <w:sz w:val="20"/>
              </w:rPr>
              <w:t>0</w:t>
            </w:r>
          </w:p>
        </w:tc>
        <w:tc>
          <w:tcPr>
            <w:tcW w:w="567" w:type="dxa"/>
            <w:shd w:val="clear" w:color="auto" w:fill="auto"/>
          </w:tcPr>
          <w:p w:rsidR="007C3622" w:rsidRPr="00564BEF" w:rsidRDefault="007C3622" w:rsidP="000C246B">
            <w:pPr>
              <w:spacing w:line="276" w:lineRule="auto"/>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2</w:t>
            </w:r>
          </w:p>
        </w:tc>
        <w:tc>
          <w:tcPr>
            <w:tcW w:w="567" w:type="dxa"/>
          </w:tcPr>
          <w:p w:rsidR="007C3622" w:rsidRPr="00564BEF" w:rsidRDefault="007C3622" w:rsidP="000C246B">
            <w:pPr>
              <w:spacing w:line="276" w:lineRule="auto"/>
              <w:jc w:val="center"/>
              <w:rPr>
                <w:sz w:val="20"/>
              </w:rPr>
            </w:pPr>
            <w:r w:rsidRPr="00564BEF">
              <w:rPr>
                <w:sz w:val="20"/>
              </w:rPr>
              <w:t>2,1</w:t>
            </w:r>
          </w:p>
        </w:tc>
        <w:tc>
          <w:tcPr>
            <w:tcW w:w="567" w:type="dxa"/>
          </w:tcPr>
          <w:p w:rsidR="007C3622" w:rsidRPr="00564BEF" w:rsidRDefault="007C3622" w:rsidP="000C246B">
            <w:pPr>
              <w:spacing w:line="276" w:lineRule="auto"/>
              <w:jc w:val="center"/>
              <w:rPr>
                <w:sz w:val="20"/>
              </w:rPr>
            </w:pPr>
            <w:r w:rsidRPr="00564BEF">
              <w:rPr>
                <w:sz w:val="20"/>
              </w:rPr>
              <w:t>1</w:t>
            </w:r>
          </w:p>
        </w:tc>
        <w:tc>
          <w:tcPr>
            <w:tcW w:w="567" w:type="dxa"/>
          </w:tcPr>
          <w:p w:rsidR="007C3622" w:rsidRPr="00564BEF" w:rsidRDefault="007C3622" w:rsidP="000C246B">
            <w:pPr>
              <w:spacing w:line="276" w:lineRule="auto"/>
              <w:jc w:val="center"/>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1</w:t>
            </w:r>
          </w:p>
        </w:tc>
        <w:tc>
          <w:tcPr>
            <w:tcW w:w="659" w:type="dxa"/>
          </w:tcPr>
          <w:p w:rsidR="007C3622" w:rsidRPr="00564BEF" w:rsidRDefault="007C3622" w:rsidP="000C246B">
            <w:pPr>
              <w:spacing w:line="276" w:lineRule="auto"/>
              <w:jc w:val="center"/>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0</w:t>
            </w:r>
          </w:p>
        </w:tc>
        <w:tc>
          <w:tcPr>
            <w:tcW w:w="617" w:type="dxa"/>
          </w:tcPr>
          <w:p w:rsidR="007C3622" w:rsidRPr="00564BEF" w:rsidRDefault="007C3622" w:rsidP="000C246B">
            <w:pPr>
              <w:spacing w:line="276" w:lineRule="auto"/>
              <w:jc w:val="center"/>
              <w:rPr>
                <w:sz w:val="20"/>
                <w:szCs w:val="22"/>
              </w:rPr>
            </w:pPr>
            <w:r w:rsidRPr="00564BEF">
              <w:rPr>
                <w:sz w:val="20"/>
                <w:szCs w:val="22"/>
              </w:rPr>
              <w:t>0</w:t>
            </w:r>
          </w:p>
        </w:tc>
        <w:tc>
          <w:tcPr>
            <w:tcW w:w="709" w:type="dxa"/>
          </w:tcPr>
          <w:p w:rsidR="007C3622" w:rsidRPr="00564BEF" w:rsidRDefault="007C3622" w:rsidP="000C246B">
            <w:pPr>
              <w:spacing w:line="276" w:lineRule="auto"/>
              <w:jc w:val="center"/>
              <w:rPr>
                <w:b/>
                <w:sz w:val="20"/>
              </w:rPr>
            </w:pPr>
            <w:r w:rsidRPr="00564BEF">
              <w:rPr>
                <w:b/>
                <w:sz w:val="20"/>
              </w:rPr>
              <w:t>4</w:t>
            </w:r>
          </w:p>
        </w:tc>
        <w:tc>
          <w:tcPr>
            <w:tcW w:w="567" w:type="dxa"/>
          </w:tcPr>
          <w:p w:rsidR="007C3622" w:rsidRPr="00564BEF" w:rsidRDefault="007C3622" w:rsidP="000C246B">
            <w:pPr>
              <w:spacing w:line="276" w:lineRule="auto"/>
              <w:jc w:val="center"/>
              <w:rPr>
                <w:b/>
                <w:sz w:val="20"/>
              </w:rPr>
            </w:pPr>
            <w:r w:rsidRPr="00564BEF">
              <w:rPr>
                <w:b/>
                <w:sz w:val="20"/>
              </w:rPr>
              <w:t>4,1</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r w:rsidRPr="00564BEF">
              <w:rPr>
                <w:sz w:val="20"/>
                <w:szCs w:val="22"/>
              </w:rPr>
              <w:t>3</w:t>
            </w:r>
          </w:p>
        </w:tc>
        <w:tc>
          <w:tcPr>
            <w:tcW w:w="1843" w:type="dxa"/>
            <w:shd w:val="clear" w:color="auto" w:fill="auto"/>
          </w:tcPr>
          <w:p w:rsidR="007C3622" w:rsidRPr="00564BEF" w:rsidRDefault="007C3622" w:rsidP="000C246B">
            <w:pPr>
              <w:spacing w:line="276" w:lineRule="auto"/>
              <w:jc w:val="both"/>
              <w:rPr>
                <w:sz w:val="20"/>
              </w:rPr>
            </w:pPr>
            <w:r w:rsidRPr="00564BEF">
              <w:rPr>
                <w:sz w:val="20"/>
              </w:rPr>
              <w:t>Depresi</w:t>
            </w:r>
          </w:p>
        </w:tc>
        <w:tc>
          <w:tcPr>
            <w:tcW w:w="567" w:type="dxa"/>
            <w:shd w:val="clear" w:color="auto" w:fill="auto"/>
          </w:tcPr>
          <w:p w:rsidR="007C3622" w:rsidRPr="00564BEF" w:rsidRDefault="007C3622" w:rsidP="000C246B">
            <w:pPr>
              <w:spacing w:line="276" w:lineRule="auto"/>
              <w:jc w:val="center"/>
              <w:rPr>
                <w:sz w:val="20"/>
              </w:rPr>
            </w:pPr>
            <w:r w:rsidRPr="00564BEF">
              <w:rPr>
                <w:sz w:val="20"/>
              </w:rPr>
              <w:t>1</w:t>
            </w:r>
          </w:p>
        </w:tc>
        <w:tc>
          <w:tcPr>
            <w:tcW w:w="567" w:type="dxa"/>
            <w:shd w:val="clear" w:color="auto" w:fill="auto"/>
          </w:tcPr>
          <w:p w:rsidR="007C3622" w:rsidRPr="00564BEF" w:rsidRDefault="007C3622" w:rsidP="000C246B">
            <w:pPr>
              <w:spacing w:line="276" w:lineRule="auto"/>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2</w:t>
            </w:r>
          </w:p>
        </w:tc>
        <w:tc>
          <w:tcPr>
            <w:tcW w:w="659" w:type="dxa"/>
          </w:tcPr>
          <w:p w:rsidR="007C3622" w:rsidRPr="00564BEF" w:rsidRDefault="007C3622" w:rsidP="000C246B">
            <w:pPr>
              <w:spacing w:line="276" w:lineRule="auto"/>
              <w:jc w:val="center"/>
              <w:rPr>
                <w:sz w:val="20"/>
              </w:rPr>
            </w:pPr>
            <w:r w:rsidRPr="00564BEF">
              <w:rPr>
                <w:sz w:val="20"/>
              </w:rPr>
              <w:t>2,1</w:t>
            </w:r>
          </w:p>
        </w:tc>
        <w:tc>
          <w:tcPr>
            <w:tcW w:w="567" w:type="dxa"/>
          </w:tcPr>
          <w:p w:rsidR="007C3622" w:rsidRPr="00564BEF" w:rsidRDefault="007C3622" w:rsidP="000C246B">
            <w:pPr>
              <w:spacing w:line="276" w:lineRule="auto"/>
              <w:jc w:val="center"/>
              <w:rPr>
                <w:sz w:val="20"/>
              </w:rPr>
            </w:pPr>
            <w:r w:rsidRPr="00564BEF">
              <w:rPr>
                <w:sz w:val="20"/>
              </w:rPr>
              <w:t>2</w:t>
            </w:r>
          </w:p>
        </w:tc>
        <w:tc>
          <w:tcPr>
            <w:tcW w:w="617" w:type="dxa"/>
          </w:tcPr>
          <w:p w:rsidR="007C3622" w:rsidRPr="00564BEF" w:rsidRDefault="007C3622" w:rsidP="000C246B">
            <w:pPr>
              <w:spacing w:line="276" w:lineRule="auto"/>
              <w:jc w:val="center"/>
              <w:rPr>
                <w:sz w:val="20"/>
                <w:szCs w:val="22"/>
              </w:rPr>
            </w:pPr>
          </w:p>
        </w:tc>
        <w:tc>
          <w:tcPr>
            <w:tcW w:w="709" w:type="dxa"/>
          </w:tcPr>
          <w:p w:rsidR="007C3622" w:rsidRPr="00564BEF" w:rsidRDefault="007C3622" w:rsidP="000C246B">
            <w:pPr>
              <w:spacing w:line="276" w:lineRule="auto"/>
              <w:jc w:val="center"/>
              <w:rPr>
                <w:b/>
                <w:sz w:val="20"/>
              </w:rPr>
            </w:pPr>
            <w:r w:rsidRPr="00564BEF">
              <w:rPr>
                <w:b/>
                <w:sz w:val="20"/>
              </w:rPr>
              <w:t>5</w:t>
            </w:r>
          </w:p>
        </w:tc>
        <w:tc>
          <w:tcPr>
            <w:tcW w:w="567" w:type="dxa"/>
          </w:tcPr>
          <w:p w:rsidR="007C3622" w:rsidRPr="00564BEF" w:rsidRDefault="007C3622" w:rsidP="000C246B">
            <w:pPr>
              <w:spacing w:line="276" w:lineRule="auto"/>
              <w:jc w:val="center"/>
              <w:rPr>
                <w:b/>
                <w:sz w:val="20"/>
              </w:rPr>
            </w:pPr>
            <w:r w:rsidRPr="00564BEF">
              <w:rPr>
                <w:b/>
                <w:sz w:val="20"/>
              </w:rPr>
              <w:t>5,2</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r w:rsidRPr="00564BEF">
              <w:rPr>
                <w:sz w:val="20"/>
                <w:szCs w:val="22"/>
              </w:rPr>
              <w:t>4</w:t>
            </w:r>
          </w:p>
        </w:tc>
        <w:tc>
          <w:tcPr>
            <w:tcW w:w="1843" w:type="dxa"/>
            <w:shd w:val="clear" w:color="auto" w:fill="auto"/>
          </w:tcPr>
          <w:p w:rsidR="007C3622" w:rsidRPr="00564BEF" w:rsidRDefault="007C3622" w:rsidP="000C246B">
            <w:pPr>
              <w:spacing w:line="276" w:lineRule="auto"/>
              <w:jc w:val="both"/>
              <w:rPr>
                <w:sz w:val="20"/>
              </w:rPr>
            </w:pPr>
            <w:r w:rsidRPr="00564BEF">
              <w:rPr>
                <w:sz w:val="20"/>
              </w:rPr>
              <w:t>Penyalahgunaan NAPZA</w:t>
            </w:r>
          </w:p>
        </w:tc>
        <w:tc>
          <w:tcPr>
            <w:tcW w:w="567" w:type="dxa"/>
            <w:shd w:val="clear" w:color="auto" w:fill="auto"/>
          </w:tcPr>
          <w:p w:rsidR="007C3622" w:rsidRPr="00564BEF" w:rsidRDefault="007C3622" w:rsidP="000C246B">
            <w:pPr>
              <w:spacing w:line="276" w:lineRule="auto"/>
              <w:jc w:val="center"/>
              <w:rPr>
                <w:sz w:val="20"/>
              </w:rPr>
            </w:pPr>
            <w:r w:rsidRPr="00564BEF">
              <w:rPr>
                <w:sz w:val="20"/>
              </w:rPr>
              <w:t>0</w:t>
            </w:r>
          </w:p>
        </w:tc>
        <w:tc>
          <w:tcPr>
            <w:tcW w:w="567" w:type="dxa"/>
            <w:shd w:val="clear" w:color="auto" w:fill="auto"/>
          </w:tcPr>
          <w:p w:rsidR="007C3622" w:rsidRPr="00564BEF" w:rsidRDefault="007C3622" w:rsidP="000C246B">
            <w:pPr>
              <w:spacing w:line="276" w:lineRule="auto"/>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1</w:t>
            </w:r>
          </w:p>
        </w:tc>
        <w:tc>
          <w:tcPr>
            <w:tcW w:w="567" w:type="dxa"/>
          </w:tcPr>
          <w:p w:rsidR="007C3622" w:rsidRPr="00564BEF" w:rsidRDefault="007C3622" w:rsidP="000C246B">
            <w:pPr>
              <w:spacing w:line="276" w:lineRule="auto"/>
              <w:jc w:val="center"/>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2</w:t>
            </w:r>
          </w:p>
        </w:tc>
        <w:tc>
          <w:tcPr>
            <w:tcW w:w="567" w:type="dxa"/>
          </w:tcPr>
          <w:p w:rsidR="007C3622" w:rsidRPr="00564BEF" w:rsidRDefault="007C3622" w:rsidP="000C246B">
            <w:pPr>
              <w:spacing w:line="276" w:lineRule="auto"/>
              <w:jc w:val="center"/>
              <w:rPr>
                <w:sz w:val="20"/>
              </w:rPr>
            </w:pPr>
            <w:r w:rsidRPr="00564BEF">
              <w:rPr>
                <w:sz w:val="20"/>
              </w:rPr>
              <w:t>2,1</w:t>
            </w:r>
          </w:p>
        </w:tc>
        <w:tc>
          <w:tcPr>
            <w:tcW w:w="567" w:type="dxa"/>
          </w:tcPr>
          <w:p w:rsidR="007C3622" w:rsidRPr="00564BEF" w:rsidRDefault="007C3622" w:rsidP="000C246B">
            <w:pPr>
              <w:spacing w:line="276" w:lineRule="auto"/>
              <w:jc w:val="center"/>
              <w:rPr>
                <w:sz w:val="20"/>
              </w:rPr>
            </w:pPr>
            <w:r w:rsidRPr="00564BEF">
              <w:rPr>
                <w:sz w:val="20"/>
              </w:rPr>
              <w:t>3</w:t>
            </w:r>
          </w:p>
        </w:tc>
        <w:tc>
          <w:tcPr>
            <w:tcW w:w="659" w:type="dxa"/>
          </w:tcPr>
          <w:p w:rsidR="007C3622" w:rsidRPr="00564BEF" w:rsidRDefault="007C3622" w:rsidP="000C246B">
            <w:pPr>
              <w:spacing w:line="276" w:lineRule="auto"/>
              <w:jc w:val="center"/>
              <w:rPr>
                <w:sz w:val="20"/>
              </w:rPr>
            </w:pPr>
            <w:r w:rsidRPr="00564BEF">
              <w:rPr>
                <w:sz w:val="20"/>
              </w:rPr>
              <w:t>3,1</w:t>
            </w:r>
          </w:p>
        </w:tc>
        <w:tc>
          <w:tcPr>
            <w:tcW w:w="567" w:type="dxa"/>
          </w:tcPr>
          <w:p w:rsidR="007C3622" w:rsidRPr="00564BEF" w:rsidRDefault="007C3622" w:rsidP="000C246B">
            <w:pPr>
              <w:spacing w:line="276" w:lineRule="auto"/>
              <w:jc w:val="center"/>
              <w:rPr>
                <w:sz w:val="20"/>
              </w:rPr>
            </w:pPr>
            <w:r w:rsidRPr="00564BEF">
              <w:rPr>
                <w:sz w:val="20"/>
              </w:rPr>
              <w:t>0</w:t>
            </w:r>
          </w:p>
        </w:tc>
        <w:tc>
          <w:tcPr>
            <w:tcW w:w="617" w:type="dxa"/>
          </w:tcPr>
          <w:p w:rsidR="007C3622" w:rsidRPr="00564BEF" w:rsidRDefault="007C3622" w:rsidP="000C246B">
            <w:pPr>
              <w:spacing w:line="276" w:lineRule="auto"/>
              <w:jc w:val="center"/>
              <w:rPr>
                <w:sz w:val="20"/>
                <w:szCs w:val="22"/>
              </w:rPr>
            </w:pPr>
            <w:r w:rsidRPr="00564BEF">
              <w:rPr>
                <w:sz w:val="20"/>
                <w:szCs w:val="22"/>
              </w:rPr>
              <w:t>0</w:t>
            </w:r>
          </w:p>
        </w:tc>
        <w:tc>
          <w:tcPr>
            <w:tcW w:w="709" w:type="dxa"/>
          </w:tcPr>
          <w:p w:rsidR="007C3622" w:rsidRPr="00564BEF" w:rsidRDefault="007C3622" w:rsidP="000C246B">
            <w:pPr>
              <w:spacing w:line="276" w:lineRule="auto"/>
              <w:jc w:val="center"/>
              <w:rPr>
                <w:b/>
                <w:sz w:val="20"/>
              </w:rPr>
            </w:pPr>
            <w:r w:rsidRPr="00564BEF">
              <w:rPr>
                <w:b/>
                <w:sz w:val="20"/>
              </w:rPr>
              <w:t>6</w:t>
            </w:r>
          </w:p>
        </w:tc>
        <w:tc>
          <w:tcPr>
            <w:tcW w:w="567" w:type="dxa"/>
          </w:tcPr>
          <w:p w:rsidR="007C3622" w:rsidRPr="00564BEF" w:rsidRDefault="007C3622" w:rsidP="000C246B">
            <w:pPr>
              <w:spacing w:line="276" w:lineRule="auto"/>
              <w:jc w:val="center"/>
              <w:rPr>
                <w:b/>
                <w:sz w:val="20"/>
              </w:rPr>
            </w:pPr>
            <w:r w:rsidRPr="00564BEF">
              <w:rPr>
                <w:b/>
                <w:sz w:val="20"/>
              </w:rPr>
              <w:t>6,2</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r w:rsidRPr="00564BEF">
              <w:rPr>
                <w:sz w:val="20"/>
                <w:szCs w:val="22"/>
              </w:rPr>
              <w:t>5</w:t>
            </w:r>
          </w:p>
        </w:tc>
        <w:tc>
          <w:tcPr>
            <w:tcW w:w="1843" w:type="dxa"/>
            <w:shd w:val="clear" w:color="auto" w:fill="auto"/>
          </w:tcPr>
          <w:p w:rsidR="007C3622" w:rsidRPr="00564BEF" w:rsidRDefault="007C3622" w:rsidP="000C246B">
            <w:pPr>
              <w:spacing w:line="276" w:lineRule="auto"/>
              <w:jc w:val="both"/>
              <w:rPr>
                <w:sz w:val="20"/>
              </w:rPr>
            </w:pPr>
            <w:r w:rsidRPr="00564BEF">
              <w:rPr>
                <w:sz w:val="20"/>
              </w:rPr>
              <w:t>Bipolar</w:t>
            </w:r>
          </w:p>
        </w:tc>
        <w:tc>
          <w:tcPr>
            <w:tcW w:w="567" w:type="dxa"/>
            <w:shd w:val="clear" w:color="auto" w:fill="auto"/>
          </w:tcPr>
          <w:p w:rsidR="007C3622" w:rsidRPr="00564BEF" w:rsidRDefault="007C3622" w:rsidP="000C246B">
            <w:pPr>
              <w:spacing w:line="276" w:lineRule="auto"/>
              <w:jc w:val="center"/>
              <w:rPr>
                <w:sz w:val="20"/>
              </w:rPr>
            </w:pPr>
            <w:r w:rsidRPr="00564BEF">
              <w:rPr>
                <w:sz w:val="20"/>
              </w:rPr>
              <w:t>0</w:t>
            </w:r>
          </w:p>
        </w:tc>
        <w:tc>
          <w:tcPr>
            <w:tcW w:w="567" w:type="dxa"/>
            <w:shd w:val="clear" w:color="auto" w:fill="auto"/>
          </w:tcPr>
          <w:p w:rsidR="007C3622" w:rsidRPr="00564BEF" w:rsidRDefault="007C3622" w:rsidP="000C246B">
            <w:pPr>
              <w:spacing w:line="276" w:lineRule="auto"/>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1</w:t>
            </w:r>
          </w:p>
        </w:tc>
        <w:tc>
          <w:tcPr>
            <w:tcW w:w="567" w:type="dxa"/>
          </w:tcPr>
          <w:p w:rsidR="007C3622" w:rsidRPr="00564BEF" w:rsidRDefault="007C3622" w:rsidP="000C246B">
            <w:pPr>
              <w:spacing w:line="276" w:lineRule="auto"/>
              <w:jc w:val="center"/>
              <w:rPr>
                <w:sz w:val="20"/>
              </w:rPr>
            </w:pPr>
            <w:r w:rsidRPr="00564BEF">
              <w:rPr>
                <w:sz w:val="20"/>
              </w:rPr>
              <w:t>1,0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659" w:type="dxa"/>
          </w:tcPr>
          <w:p w:rsidR="007C3622" w:rsidRPr="00564BEF" w:rsidRDefault="007C3622" w:rsidP="000C246B">
            <w:pPr>
              <w:spacing w:line="276" w:lineRule="auto"/>
              <w:jc w:val="center"/>
              <w:rPr>
                <w:sz w:val="20"/>
              </w:rPr>
            </w:pPr>
            <w:r w:rsidRPr="00564BEF">
              <w:rPr>
                <w:sz w:val="20"/>
              </w:rPr>
              <w:t>0</w:t>
            </w:r>
          </w:p>
        </w:tc>
        <w:tc>
          <w:tcPr>
            <w:tcW w:w="567" w:type="dxa"/>
          </w:tcPr>
          <w:p w:rsidR="007C3622" w:rsidRPr="00564BEF" w:rsidRDefault="007C3622" w:rsidP="000C246B">
            <w:pPr>
              <w:spacing w:line="276" w:lineRule="auto"/>
              <w:jc w:val="center"/>
              <w:rPr>
                <w:sz w:val="20"/>
              </w:rPr>
            </w:pPr>
            <w:r w:rsidRPr="00564BEF">
              <w:rPr>
                <w:sz w:val="20"/>
              </w:rPr>
              <w:t>0</w:t>
            </w:r>
          </w:p>
        </w:tc>
        <w:tc>
          <w:tcPr>
            <w:tcW w:w="617" w:type="dxa"/>
          </w:tcPr>
          <w:p w:rsidR="007C3622" w:rsidRPr="00564BEF" w:rsidRDefault="007C3622" w:rsidP="000C246B">
            <w:pPr>
              <w:spacing w:line="276" w:lineRule="auto"/>
              <w:jc w:val="center"/>
              <w:rPr>
                <w:sz w:val="20"/>
                <w:szCs w:val="22"/>
              </w:rPr>
            </w:pPr>
            <w:r w:rsidRPr="00564BEF">
              <w:rPr>
                <w:sz w:val="20"/>
                <w:szCs w:val="22"/>
              </w:rPr>
              <w:t>0</w:t>
            </w:r>
          </w:p>
        </w:tc>
        <w:tc>
          <w:tcPr>
            <w:tcW w:w="709" w:type="dxa"/>
          </w:tcPr>
          <w:p w:rsidR="007C3622" w:rsidRPr="00564BEF" w:rsidRDefault="007C3622" w:rsidP="000C246B">
            <w:pPr>
              <w:spacing w:line="276" w:lineRule="auto"/>
              <w:jc w:val="center"/>
              <w:rPr>
                <w:b/>
                <w:sz w:val="20"/>
              </w:rPr>
            </w:pPr>
            <w:r w:rsidRPr="00564BEF">
              <w:rPr>
                <w:b/>
                <w:sz w:val="20"/>
              </w:rPr>
              <w:t>1</w:t>
            </w:r>
          </w:p>
        </w:tc>
        <w:tc>
          <w:tcPr>
            <w:tcW w:w="567" w:type="dxa"/>
          </w:tcPr>
          <w:p w:rsidR="007C3622" w:rsidRPr="00564BEF" w:rsidRDefault="007C3622" w:rsidP="000C246B">
            <w:pPr>
              <w:spacing w:line="276" w:lineRule="auto"/>
              <w:jc w:val="center"/>
              <w:rPr>
                <w:b/>
                <w:sz w:val="20"/>
              </w:rPr>
            </w:pPr>
            <w:r w:rsidRPr="00564BEF">
              <w:rPr>
                <w:b/>
                <w:sz w:val="20"/>
              </w:rPr>
              <w:t>1,0</w:t>
            </w:r>
          </w:p>
        </w:tc>
      </w:tr>
      <w:tr w:rsidR="007C3622" w:rsidRPr="007370B5" w:rsidTr="00564BEF">
        <w:tc>
          <w:tcPr>
            <w:tcW w:w="567" w:type="dxa"/>
            <w:shd w:val="clear" w:color="auto" w:fill="auto"/>
          </w:tcPr>
          <w:p w:rsidR="007C3622" w:rsidRPr="00564BEF" w:rsidRDefault="007C3622" w:rsidP="000C246B">
            <w:pPr>
              <w:spacing w:line="276" w:lineRule="auto"/>
              <w:jc w:val="center"/>
              <w:rPr>
                <w:sz w:val="20"/>
                <w:szCs w:val="22"/>
              </w:rPr>
            </w:pPr>
          </w:p>
        </w:tc>
        <w:tc>
          <w:tcPr>
            <w:tcW w:w="1843" w:type="dxa"/>
            <w:shd w:val="clear" w:color="auto" w:fill="auto"/>
          </w:tcPr>
          <w:p w:rsidR="007C3622" w:rsidRPr="00564BEF" w:rsidRDefault="007C3622" w:rsidP="000C246B">
            <w:pPr>
              <w:spacing w:line="276" w:lineRule="auto"/>
              <w:jc w:val="center"/>
              <w:rPr>
                <w:sz w:val="20"/>
              </w:rPr>
            </w:pPr>
            <w:r w:rsidRPr="00564BEF">
              <w:rPr>
                <w:sz w:val="20"/>
              </w:rPr>
              <w:t>Total</w:t>
            </w:r>
          </w:p>
        </w:tc>
        <w:tc>
          <w:tcPr>
            <w:tcW w:w="567" w:type="dxa"/>
            <w:shd w:val="clear" w:color="auto" w:fill="auto"/>
          </w:tcPr>
          <w:p w:rsidR="007C3622" w:rsidRPr="00564BEF" w:rsidRDefault="007C3622" w:rsidP="000C246B">
            <w:pPr>
              <w:spacing w:line="276" w:lineRule="auto"/>
              <w:jc w:val="center"/>
              <w:rPr>
                <w:sz w:val="20"/>
              </w:rPr>
            </w:pPr>
            <w:r w:rsidRPr="00564BEF">
              <w:rPr>
                <w:sz w:val="20"/>
              </w:rPr>
              <w:t>2</w:t>
            </w:r>
          </w:p>
        </w:tc>
        <w:tc>
          <w:tcPr>
            <w:tcW w:w="567" w:type="dxa"/>
            <w:shd w:val="clear" w:color="auto" w:fill="auto"/>
          </w:tcPr>
          <w:p w:rsidR="007C3622" w:rsidRPr="00564BEF" w:rsidRDefault="007C3622" w:rsidP="000C246B">
            <w:pPr>
              <w:spacing w:line="276" w:lineRule="auto"/>
              <w:jc w:val="center"/>
              <w:rPr>
                <w:sz w:val="20"/>
              </w:rPr>
            </w:pPr>
            <w:r w:rsidRPr="00564BEF">
              <w:rPr>
                <w:sz w:val="20"/>
              </w:rPr>
              <w:t>2,1</w:t>
            </w:r>
          </w:p>
        </w:tc>
        <w:tc>
          <w:tcPr>
            <w:tcW w:w="567" w:type="dxa"/>
          </w:tcPr>
          <w:p w:rsidR="007C3622" w:rsidRPr="00564BEF" w:rsidRDefault="007C3622" w:rsidP="000C246B">
            <w:pPr>
              <w:spacing w:line="276" w:lineRule="auto"/>
              <w:jc w:val="center"/>
              <w:rPr>
                <w:sz w:val="20"/>
              </w:rPr>
            </w:pPr>
            <w:r w:rsidRPr="00564BEF">
              <w:rPr>
                <w:sz w:val="20"/>
              </w:rPr>
              <w:t>15</w:t>
            </w:r>
          </w:p>
        </w:tc>
        <w:tc>
          <w:tcPr>
            <w:tcW w:w="567" w:type="dxa"/>
          </w:tcPr>
          <w:p w:rsidR="007C3622" w:rsidRPr="00564BEF" w:rsidRDefault="007C3622" w:rsidP="000C246B">
            <w:pPr>
              <w:spacing w:line="276" w:lineRule="auto"/>
              <w:jc w:val="center"/>
              <w:rPr>
                <w:sz w:val="20"/>
              </w:rPr>
            </w:pPr>
            <w:r w:rsidRPr="00564BEF">
              <w:rPr>
                <w:sz w:val="20"/>
              </w:rPr>
              <w:t>15,5</w:t>
            </w:r>
          </w:p>
        </w:tc>
        <w:tc>
          <w:tcPr>
            <w:tcW w:w="567" w:type="dxa"/>
          </w:tcPr>
          <w:p w:rsidR="007C3622" w:rsidRPr="00564BEF" w:rsidRDefault="007C3622" w:rsidP="000C246B">
            <w:pPr>
              <w:spacing w:line="276" w:lineRule="auto"/>
              <w:jc w:val="center"/>
              <w:rPr>
                <w:sz w:val="20"/>
              </w:rPr>
            </w:pPr>
            <w:r w:rsidRPr="00564BEF">
              <w:rPr>
                <w:sz w:val="20"/>
              </w:rPr>
              <w:t>5</w:t>
            </w:r>
          </w:p>
        </w:tc>
        <w:tc>
          <w:tcPr>
            <w:tcW w:w="567" w:type="dxa"/>
          </w:tcPr>
          <w:p w:rsidR="007C3622" w:rsidRPr="00564BEF" w:rsidRDefault="007C3622" w:rsidP="000C246B">
            <w:pPr>
              <w:spacing w:line="276" w:lineRule="auto"/>
              <w:jc w:val="center"/>
              <w:rPr>
                <w:sz w:val="20"/>
              </w:rPr>
            </w:pPr>
            <w:r w:rsidRPr="00564BEF">
              <w:rPr>
                <w:sz w:val="20"/>
              </w:rPr>
              <w:t>5,2</w:t>
            </w:r>
          </w:p>
        </w:tc>
        <w:tc>
          <w:tcPr>
            <w:tcW w:w="567" w:type="dxa"/>
          </w:tcPr>
          <w:p w:rsidR="007C3622" w:rsidRPr="00564BEF" w:rsidRDefault="007C3622" w:rsidP="000C246B">
            <w:pPr>
              <w:spacing w:line="276" w:lineRule="auto"/>
              <w:jc w:val="center"/>
              <w:rPr>
                <w:sz w:val="20"/>
              </w:rPr>
            </w:pPr>
            <w:r w:rsidRPr="00564BEF">
              <w:rPr>
                <w:sz w:val="20"/>
              </w:rPr>
              <w:t>43</w:t>
            </w:r>
          </w:p>
        </w:tc>
        <w:tc>
          <w:tcPr>
            <w:tcW w:w="659" w:type="dxa"/>
          </w:tcPr>
          <w:p w:rsidR="007C3622" w:rsidRPr="00564BEF" w:rsidRDefault="007C3622" w:rsidP="000C246B">
            <w:pPr>
              <w:spacing w:line="276" w:lineRule="auto"/>
              <w:jc w:val="center"/>
              <w:rPr>
                <w:sz w:val="20"/>
              </w:rPr>
            </w:pPr>
            <w:r w:rsidRPr="00564BEF">
              <w:rPr>
                <w:sz w:val="20"/>
              </w:rPr>
              <w:t>44,3</w:t>
            </w:r>
          </w:p>
        </w:tc>
        <w:tc>
          <w:tcPr>
            <w:tcW w:w="567" w:type="dxa"/>
          </w:tcPr>
          <w:p w:rsidR="007C3622" w:rsidRPr="00564BEF" w:rsidRDefault="007C3622" w:rsidP="000C246B">
            <w:pPr>
              <w:spacing w:line="276" w:lineRule="auto"/>
              <w:jc w:val="center"/>
              <w:rPr>
                <w:sz w:val="20"/>
              </w:rPr>
            </w:pPr>
            <w:r w:rsidRPr="00564BEF">
              <w:rPr>
                <w:sz w:val="20"/>
              </w:rPr>
              <w:t>32</w:t>
            </w:r>
          </w:p>
        </w:tc>
        <w:tc>
          <w:tcPr>
            <w:tcW w:w="617" w:type="dxa"/>
          </w:tcPr>
          <w:p w:rsidR="007C3622" w:rsidRPr="00564BEF" w:rsidRDefault="007C3622" w:rsidP="000C246B">
            <w:pPr>
              <w:spacing w:line="276" w:lineRule="auto"/>
              <w:jc w:val="center"/>
              <w:rPr>
                <w:sz w:val="20"/>
                <w:szCs w:val="22"/>
              </w:rPr>
            </w:pPr>
            <w:r w:rsidRPr="00564BEF">
              <w:rPr>
                <w:sz w:val="20"/>
                <w:szCs w:val="22"/>
              </w:rPr>
              <w:t>33</w:t>
            </w:r>
          </w:p>
        </w:tc>
        <w:tc>
          <w:tcPr>
            <w:tcW w:w="709" w:type="dxa"/>
          </w:tcPr>
          <w:p w:rsidR="007C3622" w:rsidRPr="00564BEF" w:rsidRDefault="007C3622" w:rsidP="000C246B">
            <w:pPr>
              <w:spacing w:line="276" w:lineRule="auto"/>
              <w:jc w:val="center"/>
              <w:rPr>
                <w:b/>
                <w:sz w:val="20"/>
              </w:rPr>
            </w:pPr>
            <w:r w:rsidRPr="00564BEF">
              <w:rPr>
                <w:b/>
                <w:sz w:val="20"/>
              </w:rPr>
              <w:t>97</w:t>
            </w:r>
          </w:p>
        </w:tc>
        <w:tc>
          <w:tcPr>
            <w:tcW w:w="567" w:type="dxa"/>
          </w:tcPr>
          <w:p w:rsidR="007C3622" w:rsidRPr="00564BEF" w:rsidRDefault="007C3622" w:rsidP="000C246B">
            <w:pPr>
              <w:spacing w:line="276" w:lineRule="auto"/>
              <w:jc w:val="center"/>
              <w:rPr>
                <w:b/>
                <w:sz w:val="20"/>
              </w:rPr>
            </w:pPr>
            <w:r w:rsidRPr="00564BEF">
              <w:rPr>
                <w:b/>
                <w:sz w:val="20"/>
              </w:rPr>
              <w:t>100</w:t>
            </w:r>
          </w:p>
        </w:tc>
      </w:tr>
    </w:tbl>
    <w:p w:rsidR="00500FA8" w:rsidRDefault="00500FA8" w:rsidP="00500FA8">
      <w:pPr>
        <w:spacing w:line="276" w:lineRule="auto"/>
        <w:jc w:val="both"/>
        <w:rPr>
          <w:sz w:val="22"/>
          <w:szCs w:val="22"/>
          <w:lang w:val="id-ID"/>
        </w:rPr>
      </w:pPr>
    </w:p>
    <w:p w:rsidR="007C3622" w:rsidRDefault="007C3622" w:rsidP="00500FA8">
      <w:pPr>
        <w:spacing w:line="276" w:lineRule="auto"/>
        <w:jc w:val="both"/>
        <w:rPr>
          <w:sz w:val="22"/>
          <w:szCs w:val="22"/>
        </w:rPr>
      </w:pPr>
      <w:r w:rsidRPr="007370B5">
        <w:rPr>
          <w:sz w:val="22"/>
          <w:szCs w:val="22"/>
        </w:rPr>
        <w:t>Pada Tabel 11 menunjukkan bahwa faktor sosial budaya  penyebab gangguan jiwa berdasarkan pekerjaan terbanyak tidak bekerja yaitu 44,3% dimana skizofrenia 38,1%, penyalagunaan NAPZA 3,1%, Depresi 2,1% dam Demensia 1,0%.</w:t>
      </w:r>
    </w:p>
    <w:p w:rsidR="000C246B" w:rsidRDefault="000C246B" w:rsidP="000C246B">
      <w:pPr>
        <w:spacing w:line="276" w:lineRule="auto"/>
        <w:jc w:val="both"/>
        <w:rPr>
          <w:sz w:val="22"/>
          <w:szCs w:val="22"/>
          <w:lang w:val="id-ID"/>
        </w:rPr>
      </w:pPr>
    </w:p>
    <w:p w:rsidR="007C3622" w:rsidRPr="007370B5" w:rsidRDefault="007C3622" w:rsidP="00500FA8">
      <w:pPr>
        <w:spacing w:line="276" w:lineRule="auto"/>
        <w:jc w:val="both"/>
        <w:rPr>
          <w:b/>
          <w:sz w:val="22"/>
          <w:szCs w:val="22"/>
        </w:rPr>
      </w:pPr>
      <w:r w:rsidRPr="007370B5">
        <w:rPr>
          <w:b/>
          <w:sz w:val="22"/>
          <w:szCs w:val="22"/>
        </w:rPr>
        <w:lastRenderedPageBreak/>
        <w:t>Tabel 12 Distribusi Frekuensi Faktor Penyebab Gangguan Jiwa berdasarkan Penghasilan di Poli Jiwa Kalawa Atei November 2018 (n=97)</w:t>
      </w:r>
    </w:p>
    <w:tbl>
      <w:tblPr>
        <w:tblW w:w="9624"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426"/>
        <w:gridCol w:w="2126"/>
        <w:gridCol w:w="426"/>
        <w:gridCol w:w="850"/>
        <w:gridCol w:w="567"/>
        <w:gridCol w:w="709"/>
        <w:gridCol w:w="549"/>
        <w:gridCol w:w="896"/>
        <w:gridCol w:w="406"/>
        <w:gridCol w:w="695"/>
        <w:gridCol w:w="295"/>
        <w:gridCol w:w="543"/>
        <w:gridCol w:w="567"/>
        <w:gridCol w:w="569"/>
      </w:tblGrid>
      <w:tr w:rsidR="00356852" w:rsidRPr="00500FA8" w:rsidTr="00D873C8">
        <w:tc>
          <w:tcPr>
            <w:tcW w:w="426" w:type="dxa"/>
            <w:shd w:val="clear" w:color="auto" w:fill="FFFF00"/>
          </w:tcPr>
          <w:p w:rsidR="007C3622" w:rsidRPr="00500FA8" w:rsidRDefault="007C3622" w:rsidP="000C246B">
            <w:pPr>
              <w:spacing w:line="276" w:lineRule="auto"/>
              <w:jc w:val="center"/>
              <w:rPr>
                <w:sz w:val="22"/>
                <w:szCs w:val="22"/>
              </w:rPr>
            </w:pPr>
          </w:p>
        </w:tc>
        <w:tc>
          <w:tcPr>
            <w:tcW w:w="2126" w:type="dxa"/>
            <w:shd w:val="clear" w:color="auto" w:fill="FFFF00"/>
          </w:tcPr>
          <w:p w:rsidR="007C3622" w:rsidRPr="00500FA8" w:rsidRDefault="007C3622" w:rsidP="000C246B">
            <w:pPr>
              <w:spacing w:line="276" w:lineRule="auto"/>
              <w:jc w:val="center"/>
              <w:rPr>
                <w:sz w:val="22"/>
                <w:szCs w:val="22"/>
              </w:rPr>
            </w:pPr>
          </w:p>
        </w:tc>
        <w:tc>
          <w:tcPr>
            <w:tcW w:w="1276" w:type="dxa"/>
            <w:gridSpan w:val="2"/>
            <w:shd w:val="clear" w:color="auto" w:fill="FFFF00"/>
          </w:tcPr>
          <w:p w:rsidR="007C3622" w:rsidRPr="00500FA8" w:rsidRDefault="007C3622" w:rsidP="000C246B">
            <w:pPr>
              <w:spacing w:line="276" w:lineRule="auto"/>
              <w:jc w:val="center"/>
              <w:rPr>
                <w:sz w:val="22"/>
                <w:szCs w:val="22"/>
              </w:rPr>
            </w:pPr>
            <w:r w:rsidRPr="00500FA8">
              <w:rPr>
                <w:sz w:val="22"/>
                <w:szCs w:val="22"/>
              </w:rPr>
              <w:t>Tidak ada pengasilan</w:t>
            </w:r>
          </w:p>
        </w:tc>
        <w:tc>
          <w:tcPr>
            <w:tcW w:w="1276" w:type="dxa"/>
            <w:gridSpan w:val="2"/>
            <w:shd w:val="clear" w:color="auto" w:fill="FFFF00"/>
          </w:tcPr>
          <w:p w:rsidR="007C3622" w:rsidRPr="00500FA8" w:rsidRDefault="007C3622" w:rsidP="000C246B">
            <w:pPr>
              <w:spacing w:line="276" w:lineRule="auto"/>
              <w:jc w:val="center"/>
              <w:rPr>
                <w:sz w:val="22"/>
                <w:szCs w:val="22"/>
              </w:rPr>
            </w:pPr>
            <w:r w:rsidRPr="00500FA8">
              <w:rPr>
                <w:sz w:val="22"/>
                <w:szCs w:val="22"/>
              </w:rPr>
              <w:t>&lt; 1 juta/bulan</w:t>
            </w:r>
          </w:p>
        </w:tc>
        <w:tc>
          <w:tcPr>
            <w:tcW w:w="1445" w:type="dxa"/>
            <w:gridSpan w:val="2"/>
            <w:shd w:val="clear" w:color="auto" w:fill="FFFF00"/>
          </w:tcPr>
          <w:p w:rsidR="007C3622" w:rsidRPr="00500FA8" w:rsidRDefault="007C3622" w:rsidP="000C246B">
            <w:pPr>
              <w:spacing w:line="276" w:lineRule="auto"/>
              <w:rPr>
                <w:sz w:val="22"/>
                <w:szCs w:val="22"/>
              </w:rPr>
            </w:pPr>
            <w:r w:rsidRPr="00500FA8">
              <w:rPr>
                <w:sz w:val="22"/>
                <w:szCs w:val="22"/>
              </w:rPr>
              <w:t>1 – 2 juta/bulan</w:t>
            </w:r>
          </w:p>
        </w:tc>
        <w:tc>
          <w:tcPr>
            <w:tcW w:w="1101" w:type="dxa"/>
            <w:gridSpan w:val="2"/>
            <w:shd w:val="clear" w:color="auto" w:fill="FFFF00"/>
          </w:tcPr>
          <w:p w:rsidR="007C3622" w:rsidRPr="00500FA8" w:rsidRDefault="007C3622" w:rsidP="000C246B">
            <w:pPr>
              <w:spacing w:line="276" w:lineRule="auto"/>
              <w:jc w:val="center"/>
              <w:rPr>
                <w:sz w:val="22"/>
                <w:szCs w:val="22"/>
              </w:rPr>
            </w:pPr>
            <w:r w:rsidRPr="00500FA8">
              <w:rPr>
                <w:sz w:val="22"/>
                <w:szCs w:val="22"/>
              </w:rPr>
              <w:t>2-3 juta/bulan</w:t>
            </w:r>
          </w:p>
        </w:tc>
        <w:tc>
          <w:tcPr>
            <w:tcW w:w="838" w:type="dxa"/>
            <w:gridSpan w:val="2"/>
            <w:shd w:val="clear" w:color="auto" w:fill="FFFF00"/>
          </w:tcPr>
          <w:p w:rsidR="007C3622" w:rsidRPr="00500FA8" w:rsidRDefault="007C3622" w:rsidP="000C246B">
            <w:pPr>
              <w:spacing w:line="276" w:lineRule="auto"/>
              <w:jc w:val="center"/>
              <w:rPr>
                <w:sz w:val="22"/>
                <w:szCs w:val="22"/>
              </w:rPr>
            </w:pPr>
            <w:r w:rsidRPr="00500FA8">
              <w:rPr>
                <w:sz w:val="22"/>
                <w:szCs w:val="22"/>
              </w:rPr>
              <w:t>&gt;3 jt</w:t>
            </w:r>
          </w:p>
        </w:tc>
        <w:tc>
          <w:tcPr>
            <w:tcW w:w="1136" w:type="dxa"/>
            <w:gridSpan w:val="2"/>
            <w:shd w:val="clear" w:color="auto" w:fill="FFFF00"/>
          </w:tcPr>
          <w:p w:rsidR="007C3622" w:rsidRPr="00500FA8" w:rsidRDefault="007C3622" w:rsidP="000C246B">
            <w:pPr>
              <w:spacing w:line="276" w:lineRule="auto"/>
              <w:jc w:val="center"/>
              <w:rPr>
                <w:sz w:val="22"/>
                <w:szCs w:val="22"/>
              </w:rPr>
            </w:pPr>
            <w:r w:rsidRPr="00500FA8">
              <w:rPr>
                <w:sz w:val="22"/>
                <w:szCs w:val="22"/>
              </w:rPr>
              <w:t>TOTAL</w:t>
            </w:r>
          </w:p>
        </w:tc>
      </w:tr>
      <w:tr w:rsidR="000C246B" w:rsidRPr="00500FA8" w:rsidTr="00D873C8">
        <w:tc>
          <w:tcPr>
            <w:tcW w:w="426" w:type="dxa"/>
            <w:shd w:val="clear" w:color="auto" w:fill="FFFF00"/>
          </w:tcPr>
          <w:p w:rsidR="007C3622" w:rsidRPr="00500FA8" w:rsidRDefault="007C3622" w:rsidP="000C246B">
            <w:pPr>
              <w:spacing w:line="276" w:lineRule="auto"/>
              <w:jc w:val="center"/>
              <w:rPr>
                <w:sz w:val="22"/>
                <w:szCs w:val="22"/>
              </w:rPr>
            </w:pPr>
            <w:r w:rsidRPr="00500FA8">
              <w:rPr>
                <w:sz w:val="22"/>
                <w:szCs w:val="22"/>
              </w:rPr>
              <w:t>No</w:t>
            </w:r>
          </w:p>
        </w:tc>
        <w:tc>
          <w:tcPr>
            <w:tcW w:w="2126" w:type="dxa"/>
            <w:shd w:val="clear" w:color="auto" w:fill="FFFF00"/>
          </w:tcPr>
          <w:p w:rsidR="007C3622" w:rsidRPr="00500FA8" w:rsidRDefault="007C3622" w:rsidP="000C246B">
            <w:pPr>
              <w:spacing w:line="276" w:lineRule="auto"/>
              <w:jc w:val="center"/>
              <w:rPr>
                <w:sz w:val="22"/>
                <w:szCs w:val="22"/>
              </w:rPr>
            </w:pPr>
            <w:r w:rsidRPr="00500FA8">
              <w:rPr>
                <w:sz w:val="22"/>
                <w:szCs w:val="22"/>
              </w:rPr>
              <w:t>Variabel</w:t>
            </w:r>
          </w:p>
        </w:tc>
        <w:tc>
          <w:tcPr>
            <w:tcW w:w="426" w:type="dxa"/>
            <w:shd w:val="clear" w:color="auto" w:fill="FFFF00"/>
          </w:tcPr>
          <w:p w:rsidR="007C3622" w:rsidRPr="00500FA8" w:rsidRDefault="007C3622" w:rsidP="000C246B">
            <w:pPr>
              <w:spacing w:line="276" w:lineRule="auto"/>
              <w:jc w:val="center"/>
              <w:rPr>
                <w:sz w:val="22"/>
                <w:szCs w:val="22"/>
              </w:rPr>
            </w:pPr>
            <w:r w:rsidRPr="00500FA8">
              <w:rPr>
                <w:sz w:val="22"/>
                <w:szCs w:val="22"/>
              </w:rPr>
              <w:t>f</w:t>
            </w:r>
          </w:p>
        </w:tc>
        <w:tc>
          <w:tcPr>
            <w:tcW w:w="850" w:type="dxa"/>
            <w:shd w:val="clear" w:color="auto" w:fill="FFFF00"/>
          </w:tcPr>
          <w:p w:rsidR="007C3622" w:rsidRPr="00500FA8" w:rsidRDefault="007C3622" w:rsidP="000C246B">
            <w:pPr>
              <w:spacing w:line="276" w:lineRule="auto"/>
              <w:jc w:val="center"/>
              <w:rPr>
                <w:sz w:val="22"/>
                <w:szCs w:val="22"/>
              </w:rPr>
            </w:pPr>
            <w:r w:rsidRPr="00500FA8">
              <w:rPr>
                <w:sz w:val="22"/>
                <w:szCs w:val="22"/>
              </w:rPr>
              <w:t>%</w:t>
            </w:r>
          </w:p>
        </w:tc>
        <w:tc>
          <w:tcPr>
            <w:tcW w:w="567" w:type="dxa"/>
            <w:shd w:val="clear" w:color="auto" w:fill="FFFF00"/>
          </w:tcPr>
          <w:p w:rsidR="007C3622" w:rsidRPr="00500FA8" w:rsidRDefault="007C3622" w:rsidP="000C246B">
            <w:pPr>
              <w:spacing w:line="276" w:lineRule="auto"/>
              <w:jc w:val="center"/>
              <w:rPr>
                <w:sz w:val="22"/>
                <w:szCs w:val="22"/>
              </w:rPr>
            </w:pPr>
            <w:r w:rsidRPr="00500FA8">
              <w:rPr>
                <w:sz w:val="22"/>
                <w:szCs w:val="22"/>
              </w:rPr>
              <w:t>f</w:t>
            </w:r>
          </w:p>
        </w:tc>
        <w:tc>
          <w:tcPr>
            <w:tcW w:w="709" w:type="dxa"/>
            <w:shd w:val="clear" w:color="auto" w:fill="FFFF00"/>
          </w:tcPr>
          <w:p w:rsidR="007C3622" w:rsidRPr="00500FA8" w:rsidRDefault="007C3622" w:rsidP="000C246B">
            <w:pPr>
              <w:spacing w:line="276" w:lineRule="auto"/>
              <w:jc w:val="center"/>
              <w:rPr>
                <w:sz w:val="22"/>
                <w:szCs w:val="22"/>
              </w:rPr>
            </w:pPr>
            <w:r w:rsidRPr="00500FA8">
              <w:rPr>
                <w:sz w:val="22"/>
                <w:szCs w:val="22"/>
              </w:rPr>
              <w:t>%</w:t>
            </w:r>
          </w:p>
        </w:tc>
        <w:tc>
          <w:tcPr>
            <w:tcW w:w="549" w:type="dxa"/>
            <w:shd w:val="clear" w:color="auto" w:fill="FFFF00"/>
          </w:tcPr>
          <w:p w:rsidR="007C3622" w:rsidRPr="00500FA8" w:rsidRDefault="007C3622" w:rsidP="000C246B">
            <w:pPr>
              <w:spacing w:line="276" w:lineRule="auto"/>
              <w:jc w:val="center"/>
              <w:rPr>
                <w:sz w:val="22"/>
                <w:szCs w:val="22"/>
              </w:rPr>
            </w:pPr>
            <w:r w:rsidRPr="00500FA8">
              <w:rPr>
                <w:sz w:val="22"/>
                <w:szCs w:val="22"/>
              </w:rPr>
              <w:t>f</w:t>
            </w:r>
          </w:p>
        </w:tc>
        <w:tc>
          <w:tcPr>
            <w:tcW w:w="896" w:type="dxa"/>
            <w:shd w:val="clear" w:color="auto" w:fill="FFFF00"/>
          </w:tcPr>
          <w:p w:rsidR="007C3622" w:rsidRPr="00500FA8" w:rsidRDefault="007C3622" w:rsidP="000C246B">
            <w:pPr>
              <w:spacing w:line="276" w:lineRule="auto"/>
              <w:jc w:val="center"/>
              <w:rPr>
                <w:sz w:val="22"/>
                <w:szCs w:val="22"/>
              </w:rPr>
            </w:pPr>
            <w:r w:rsidRPr="00500FA8">
              <w:rPr>
                <w:sz w:val="22"/>
                <w:szCs w:val="22"/>
              </w:rPr>
              <w:t>%</w:t>
            </w:r>
          </w:p>
        </w:tc>
        <w:tc>
          <w:tcPr>
            <w:tcW w:w="406" w:type="dxa"/>
            <w:shd w:val="clear" w:color="auto" w:fill="FFFF00"/>
          </w:tcPr>
          <w:p w:rsidR="007C3622" w:rsidRPr="00500FA8" w:rsidRDefault="00500FA8" w:rsidP="000C246B">
            <w:pPr>
              <w:spacing w:line="276" w:lineRule="auto"/>
              <w:jc w:val="center"/>
              <w:rPr>
                <w:sz w:val="22"/>
                <w:szCs w:val="22"/>
                <w:lang w:val="id-ID"/>
              </w:rPr>
            </w:pPr>
            <w:r>
              <w:rPr>
                <w:sz w:val="22"/>
                <w:szCs w:val="22"/>
                <w:lang w:val="id-ID"/>
              </w:rPr>
              <w:t>f</w:t>
            </w:r>
          </w:p>
        </w:tc>
        <w:tc>
          <w:tcPr>
            <w:tcW w:w="695" w:type="dxa"/>
            <w:shd w:val="clear" w:color="auto" w:fill="FFFF00"/>
          </w:tcPr>
          <w:p w:rsidR="007C3622" w:rsidRPr="00500FA8" w:rsidRDefault="007C3622" w:rsidP="000C246B">
            <w:pPr>
              <w:spacing w:line="276" w:lineRule="auto"/>
              <w:jc w:val="center"/>
              <w:rPr>
                <w:sz w:val="22"/>
                <w:szCs w:val="22"/>
              </w:rPr>
            </w:pPr>
            <w:r w:rsidRPr="00500FA8">
              <w:rPr>
                <w:sz w:val="22"/>
                <w:szCs w:val="22"/>
              </w:rPr>
              <w:t>%</w:t>
            </w:r>
          </w:p>
        </w:tc>
        <w:tc>
          <w:tcPr>
            <w:tcW w:w="295" w:type="dxa"/>
            <w:shd w:val="clear" w:color="auto" w:fill="FFFF00"/>
          </w:tcPr>
          <w:p w:rsidR="007C3622" w:rsidRPr="00500FA8" w:rsidRDefault="007C3622" w:rsidP="000C246B">
            <w:pPr>
              <w:spacing w:line="276" w:lineRule="auto"/>
              <w:jc w:val="center"/>
              <w:rPr>
                <w:sz w:val="22"/>
                <w:szCs w:val="22"/>
              </w:rPr>
            </w:pPr>
            <w:r w:rsidRPr="00500FA8">
              <w:rPr>
                <w:sz w:val="22"/>
                <w:szCs w:val="22"/>
              </w:rPr>
              <w:t>f</w:t>
            </w:r>
          </w:p>
        </w:tc>
        <w:tc>
          <w:tcPr>
            <w:tcW w:w="543" w:type="dxa"/>
            <w:shd w:val="clear" w:color="auto" w:fill="FFFF00"/>
          </w:tcPr>
          <w:p w:rsidR="007C3622" w:rsidRPr="00500FA8" w:rsidRDefault="007C3622" w:rsidP="000C246B">
            <w:pPr>
              <w:spacing w:line="276" w:lineRule="auto"/>
              <w:jc w:val="center"/>
              <w:rPr>
                <w:sz w:val="22"/>
                <w:szCs w:val="22"/>
              </w:rPr>
            </w:pPr>
            <w:r w:rsidRPr="00500FA8">
              <w:rPr>
                <w:sz w:val="22"/>
                <w:szCs w:val="22"/>
              </w:rPr>
              <w:t>%</w:t>
            </w:r>
          </w:p>
        </w:tc>
        <w:tc>
          <w:tcPr>
            <w:tcW w:w="567" w:type="dxa"/>
            <w:shd w:val="clear" w:color="auto" w:fill="FFFF00"/>
          </w:tcPr>
          <w:p w:rsidR="007C3622" w:rsidRPr="00500FA8" w:rsidRDefault="007C3622" w:rsidP="000C246B">
            <w:pPr>
              <w:spacing w:line="276" w:lineRule="auto"/>
              <w:jc w:val="center"/>
              <w:rPr>
                <w:b/>
                <w:sz w:val="22"/>
                <w:szCs w:val="22"/>
              </w:rPr>
            </w:pPr>
            <w:r w:rsidRPr="00500FA8">
              <w:rPr>
                <w:b/>
                <w:sz w:val="22"/>
                <w:szCs w:val="22"/>
              </w:rPr>
              <w:t>f</w:t>
            </w:r>
          </w:p>
        </w:tc>
        <w:tc>
          <w:tcPr>
            <w:tcW w:w="569" w:type="dxa"/>
            <w:shd w:val="clear" w:color="auto" w:fill="FFFF00"/>
          </w:tcPr>
          <w:p w:rsidR="007C3622" w:rsidRPr="00500FA8" w:rsidRDefault="007C3622" w:rsidP="000C246B">
            <w:pPr>
              <w:spacing w:line="276" w:lineRule="auto"/>
              <w:jc w:val="center"/>
              <w:rPr>
                <w:b/>
                <w:sz w:val="22"/>
                <w:szCs w:val="22"/>
              </w:rPr>
            </w:pPr>
            <w:r w:rsidRPr="00500FA8">
              <w:rPr>
                <w:b/>
                <w:sz w:val="22"/>
                <w:szCs w:val="22"/>
              </w:rPr>
              <w:t>%</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r w:rsidRPr="00500FA8">
              <w:rPr>
                <w:sz w:val="22"/>
                <w:szCs w:val="22"/>
              </w:rPr>
              <w:t>1</w:t>
            </w:r>
          </w:p>
        </w:tc>
        <w:tc>
          <w:tcPr>
            <w:tcW w:w="2126" w:type="dxa"/>
            <w:shd w:val="clear" w:color="auto" w:fill="auto"/>
          </w:tcPr>
          <w:p w:rsidR="007C3622" w:rsidRPr="00500FA8" w:rsidRDefault="007C3622" w:rsidP="000C246B">
            <w:pPr>
              <w:spacing w:line="276" w:lineRule="auto"/>
              <w:jc w:val="both"/>
              <w:rPr>
                <w:sz w:val="22"/>
                <w:szCs w:val="22"/>
              </w:rPr>
            </w:pPr>
            <w:r w:rsidRPr="00500FA8">
              <w:rPr>
                <w:sz w:val="22"/>
                <w:szCs w:val="22"/>
              </w:rPr>
              <w:t>Skizofrenia</w:t>
            </w:r>
          </w:p>
        </w:tc>
        <w:tc>
          <w:tcPr>
            <w:tcW w:w="426" w:type="dxa"/>
          </w:tcPr>
          <w:p w:rsidR="007C3622" w:rsidRPr="00500FA8" w:rsidRDefault="007C3622" w:rsidP="000C246B">
            <w:pPr>
              <w:spacing w:line="276" w:lineRule="auto"/>
              <w:jc w:val="center"/>
              <w:rPr>
                <w:sz w:val="22"/>
                <w:szCs w:val="22"/>
              </w:rPr>
            </w:pPr>
            <w:r w:rsidRPr="00500FA8">
              <w:rPr>
                <w:sz w:val="22"/>
                <w:szCs w:val="22"/>
              </w:rPr>
              <w:t>0</w:t>
            </w:r>
          </w:p>
        </w:tc>
        <w:tc>
          <w:tcPr>
            <w:tcW w:w="850" w:type="dxa"/>
          </w:tcPr>
          <w:p w:rsidR="007C3622" w:rsidRPr="00500FA8" w:rsidRDefault="007C3622" w:rsidP="000C246B">
            <w:pPr>
              <w:spacing w:line="276" w:lineRule="auto"/>
              <w:jc w:val="center"/>
              <w:rPr>
                <w:sz w:val="22"/>
                <w:szCs w:val="22"/>
              </w:rPr>
            </w:pPr>
            <w:r w:rsidRPr="00500FA8">
              <w:rPr>
                <w:sz w:val="22"/>
                <w:szCs w:val="22"/>
              </w:rPr>
              <w:t>0</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12</w:t>
            </w:r>
          </w:p>
        </w:tc>
        <w:tc>
          <w:tcPr>
            <w:tcW w:w="709" w:type="dxa"/>
            <w:shd w:val="clear" w:color="auto" w:fill="auto"/>
          </w:tcPr>
          <w:p w:rsidR="007C3622" w:rsidRPr="00500FA8" w:rsidRDefault="007C3622" w:rsidP="000C246B">
            <w:pPr>
              <w:spacing w:line="276" w:lineRule="auto"/>
              <w:rPr>
                <w:sz w:val="22"/>
                <w:szCs w:val="22"/>
              </w:rPr>
            </w:pPr>
            <w:r w:rsidRPr="00500FA8">
              <w:rPr>
                <w:sz w:val="22"/>
                <w:szCs w:val="22"/>
              </w:rPr>
              <w:t>12,4</w:t>
            </w:r>
          </w:p>
        </w:tc>
        <w:tc>
          <w:tcPr>
            <w:tcW w:w="549" w:type="dxa"/>
          </w:tcPr>
          <w:p w:rsidR="007C3622" w:rsidRPr="00500FA8" w:rsidRDefault="007C3622" w:rsidP="000C246B">
            <w:pPr>
              <w:spacing w:line="276" w:lineRule="auto"/>
              <w:jc w:val="center"/>
              <w:rPr>
                <w:sz w:val="22"/>
                <w:szCs w:val="22"/>
              </w:rPr>
            </w:pPr>
            <w:r w:rsidRPr="00500FA8">
              <w:rPr>
                <w:sz w:val="22"/>
                <w:szCs w:val="22"/>
              </w:rPr>
              <w:t>27</w:t>
            </w:r>
          </w:p>
        </w:tc>
        <w:tc>
          <w:tcPr>
            <w:tcW w:w="896" w:type="dxa"/>
          </w:tcPr>
          <w:p w:rsidR="007C3622" w:rsidRPr="00500FA8" w:rsidRDefault="007C3622" w:rsidP="000C246B">
            <w:pPr>
              <w:spacing w:line="276" w:lineRule="auto"/>
              <w:jc w:val="center"/>
              <w:rPr>
                <w:sz w:val="22"/>
                <w:szCs w:val="22"/>
              </w:rPr>
            </w:pPr>
            <w:r w:rsidRPr="00500FA8">
              <w:rPr>
                <w:sz w:val="22"/>
                <w:szCs w:val="22"/>
              </w:rPr>
              <w:t>27,8</w:t>
            </w:r>
          </w:p>
        </w:tc>
        <w:tc>
          <w:tcPr>
            <w:tcW w:w="406" w:type="dxa"/>
          </w:tcPr>
          <w:p w:rsidR="007C3622" w:rsidRPr="00500FA8" w:rsidRDefault="007C3622" w:rsidP="000C246B">
            <w:pPr>
              <w:spacing w:line="276" w:lineRule="auto"/>
              <w:jc w:val="center"/>
              <w:rPr>
                <w:sz w:val="22"/>
                <w:szCs w:val="22"/>
              </w:rPr>
            </w:pPr>
            <w:r w:rsidRPr="00500FA8">
              <w:rPr>
                <w:sz w:val="22"/>
                <w:szCs w:val="22"/>
              </w:rPr>
              <w:t>5</w:t>
            </w:r>
          </w:p>
        </w:tc>
        <w:tc>
          <w:tcPr>
            <w:tcW w:w="695" w:type="dxa"/>
          </w:tcPr>
          <w:p w:rsidR="007C3622" w:rsidRPr="00500FA8" w:rsidRDefault="007C3622" w:rsidP="000C246B">
            <w:pPr>
              <w:spacing w:line="276" w:lineRule="auto"/>
              <w:jc w:val="center"/>
              <w:rPr>
                <w:sz w:val="22"/>
                <w:szCs w:val="22"/>
              </w:rPr>
            </w:pPr>
            <w:r w:rsidRPr="00500FA8">
              <w:rPr>
                <w:sz w:val="22"/>
                <w:szCs w:val="22"/>
              </w:rPr>
              <w:t>5,2</w:t>
            </w:r>
          </w:p>
        </w:tc>
        <w:tc>
          <w:tcPr>
            <w:tcW w:w="295" w:type="dxa"/>
          </w:tcPr>
          <w:p w:rsidR="007C3622" w:rsidRPr="00500FA8" w:rsidRDefault="007C3622" w:rsidP="000C246B">
            <w:pPr>
              <w:spacing w:line="276" w:lineRule="auto"/>
              <w:jc w:val="center"/>
              <w:rPr>
                <w:sz w:val="22"/>
                <w:szCs w:val="22"/>
              </w:rPr>
            </w:pPr>
            <w:r w:rsidRPr="00500FA8">
              <w:rPr>
                <w:sz w:val="22"/>
                <w:szCs w:val="22"/>
              </w:rPr>
              <w:t>0</w:t>
            </w:r>
          </w:p>
        </w:tc>
        <w:tc>
          <w:tcPr>
            <w:tcW w:w="543" w:type="dxa"/>
          </w:tcPr>
          <w:p w:rsidR="007C3622" w:rsidRPr="00500FA8" w:rsidRDefault="007C3622" w:rsidP="000C246B">
            <w:pPr>
              <w:spacing w:line="276" w:lineRule="auto"/>
              <w:jc w:val="center"/>
              <w:rPr>
                <w:sz w:val="22"/>
                <w:szCs w:val="22"/>
              </w:rPr>
            </w:pPr>
            <w:r w:rsidRPr="00500FA8">
              <w:rPr>
                <w:sz w:val="22"/>
                <w:szCs w:val="22"/>
              </w:rPr>
              <w:t>0</w:t>
            </w:r>
          </w:p>
        </w:tc>
        <w:tc>
          <w:tcPr>
            <w:tcW w:w="567" w:type="dxa"/>
          </w:tcPr>
          <w:p w:rsidR="007C3622" w:rsidRPr="00500FA8" w:rsidRDefault="007C3622" w:rsidP="000C246B">
            <w:pPr>
              <w:spacing w:line="276" w:lineRule="auto"/>
              <w:jc w:val="center"/>
              <w:rPr>
                <w:b/>
                <w:sz w:val="22"/>
                <w:szCs w:val="22"/>
              </w:rPr>
            </w:pPr>
            <w:r w:rsidRPr="00500FA8">
              <w:rPr>
                <w:b/>
                <w:sz w:val="22"/>
                <w:szCs w:val="22"/>
              </w:rPr>
              <w:t>81</w:t>
            </w:r>
          </w:p>
        </w:tc>
        <w:tc>
          <w:tcPr>
            <w:tcW w:w="569" w:type="dxa"/>
          </w:tcPr>
          <w:p w:rsidR="007C3622" w:rsidRPr="00500FA8" w:rsidRDefault="007C3622" w:rsidP="000C246B">
            <w:pPr>
              <w:spacing w:line="276" w:lineRule="auto"/>
              <w:jc w:val="center"/>
              <w:rPr>
                <w:b/>
                <w:sz w:val="22"/>
                <w:szCs w:val="22"/>
              </w:rPr>
            </w:pPr>
            <w:r w:rsidRPr="00500FA8">
              <w:rPr>
                <w:b/>
                <w:sz w:val="22"/>
                <w:szCs w:val="22"/>
              </w:rPr>
              <w:t>83,5</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r w:rsidRPr="00500FA8">
              <w:rPr>
                <w:sz w:val="22"/>
                <w:szCs w:val="22"/>
              </w:rPr>
              <w:t>2</w:t>
            </w:r>
          </w:p>
        </w:tc>
        <w:tc>
          <w:tcPr>
            <w:tcW w:w="2126" w:type="dxa"/>
            <w:shd w:val="clear" w:color="auto" w:fill="auto"/>
          </w:tcPr>
          <w:p w:rsidR="007C3622" w:rsidRPr="00500FA8" w:rsidRDefault="007C3622" w:rsidP="000C246B">
            <w:pPr>
              <w:spacing w:line="276" w:lineRule="auto"/>
              <w:jc w:val="both"/>
              <w:rPr>
                <w:sz w:val="22"/>
                <w:szCs w:val="22"/>
              </w:rPr>
            </w:pPr>
            <w:r w:rsidRPr="00500FA8">
              <w:rPr>
                <w:sz w:val="22"/>
                <w:szCs w:val="22"/>
              </w:rPr>
              <w:t>Demensia</w:t>
            </w:r>
          </w:p>
        </w:tc>
        <w:tc>
          <w:tcPr>
            <w:tcW w:w="426" w:type="dxa"/>
          </w:tcPr>
          <w:p w:rsidR="007C3622" w:rsidRPr="00500FA8" w:rsidRDefault="007C3622" w:rsidP="000C246B">
            <w:pPr>
              <w:spacing w:line="276" w:lineRule="auto"/>
              <w:jc w:val="center"/>
              <w:rPr>
                <w:sz w:val="22"/>
                <w:szCs w:val="22"/>
              </w:rPr>
            </w:pPr>
            <w:r w:rsidRPr="00500FA8">
              <w:rPr>
                <w:sz w:val="22"/>
                <w:szCs w:val="22"/>
              </w:rPr>
              <w:t>1</w:t>
            </w:r>
          </w:p>
        </w:tc>
        <w:tc>
          <w:tcPr>
            <w:tcW w:w="850" w:type="dxa"/>
          </w:tcPr>
          <w:p w:rsidR="007C3622" w:rsidRPr="00500FA8" w:rsidRDefault="007C3622" w:rsidP="000C246B">
            <w:pPr>
              <w:spacing w:line="276" w:lineRule="auto"/>
              <w:jc w:val="center"/>
              <w:rPr>
                <w:sz w:val="22"/>
                <w:szCs w:val="22"/>
              </w:rPr>
            </w:pPr>
            <w:r w:rsidRPr="00500FA8">
              <w:rPr>
                <w:sz w:val="22"/>
                <w:szCs w:val="22"/>
              </w:rPr>
              <w:t>1,0</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2</w:t>
            </w:r>
          </w:p>
        </w:tc>
        <w:tc>
          <w:tcPr>
            <w:tcW w:w="709" w:type="dxa"/>
            <w:shd w:val="clear" w:color="auto" w:fill="auto"/>
          </w:tcPr>
          <w:p w:rsidR="007C3622" w:rsidRPr="00500FA8" w:rsidRDefault="007C3622" w:rsidP="000C246B">
            <w:pPr>
              <w:spacing w:line="276" w:lineRule="auto"/>
              <w:rPr>
                <w:sz w:val="22"/>
                <w:szCs w:val="22"/>
              </w:rPr>
            </w:pPr>
            <w:r w:rsidRPr="00500FA8">
              <w:rPr>
                <w:sz w:val="22"/>
                <w:szCs w:val="22"/>
              </w:rPr>
              <w:t>2,1</w:t>
            </w:r>
          </w:p>
        </w:tc>
        <w:tc>
          <w:tcPr>
            <w:tcW w:w="549" w:type="dxa"/>
          </w:tcPr>
          <w:p w:rsidR="007C3622" w:rsidRPr="00500FA8" w:rsidRDefault="007C3622" w:rsidP="000C246B">
            <w:pPr>
              <w:spacing w:line="276" w:lineRule="auto"/>
              <w:jc w:val="center"/>
              <w:rPr>
                <w:sz w:val="22"/>
                <w:szCs w:val="22"/>
              </w:rPr>
            </w:pPr>
            <w:r w:rsidRPr="00500FA8">
              <w:rPr>
                <w:sz w:val="22"/>
                <w:szCs w:val="22"/>
              </w:rPr>
              <w:t>1</w:t>
            </w:r>
          </w:p>
        </w:tc>
        <w:tc>
          <w:tcPr>
            <w:tcW w:w="896" w:type="dxa"/>
          </w:tcPr>
          <w:p w:rsidR="007C3622" w:rsidRPr="00500FA8" w:rsidRDefault="007C3622" w:rsidP="000C246B">
            <w:pPr>
              <w:spacing w:line="276" w:lineRule="auto"/>
              <w:jc w:val="center"/>
              <w:rPr>
                <w:sz w:val="22"/>
                <w:szCs w:val="22"/>
              </w:rPr>
            </w:pPr>
            <w:r w:rsidRPr="00500FA8">
              <w:rPr>
                <w:sz w:val="22"/>
                <w:szCs w:val="22"/>
              </w:rPr>
              <w:t>1,0</w:t>
            </w:r>
          </w:p>
        </w:tc>
        <w:tc>
          <w:tcPr>
            <w:tcW w:w="406" w:type="dxa"/>
          </w:tcPr>
          <w:p w:rsidR="007C3622" w:rsidRPr="00500FA8" w:rsidRDefault="007C3622" w:rsidP="000C246B">
            <w:pPr>
              <w:spacing w:line="276" w:lineRule="auto"/>
              <w:jc w:val="center"/>
              <w:rPr>
                <w:sz w:val="22"/>
                <w:szCs w:val="22"/>
              </w:rPr>
            </w:pPr>
            <w:r w:rsidRPr="00500FA8">
              <w:rPr>
                <w:sz w:val="22"/>
                <w:szCs w:val="22"/>
              </w:rPr>
              <w:t>0</w:t>
            </w:r>
          </w:p>
        </w:tc>
        <w:tc>
          <w:tcPr>
            <w:tcW w:w="695" w:type="dxa"/>
          </w:tcPr>
          <w:p w:rsidR="007C3622" w:rsidRPr="00500FA8" w:rsidRDefault="007C3622" w:rsidP="000C246B">
            <w:pPr>
              <w:spacing w:line="276" w:lineRule="auto"/>
              <w:jc w:val="center"/>
              <w:rPr>
                <w:sz w:val="22"/>
                <w:szCs w:val="22"/>
              </w:rPr>
            </w:pPr>
            <w:r w:rsidRPr="00500FA8">
              <w:rPr>
                <w:sz w:val="22"/>
                <w:szCs w:val="22"/>
              </w:rPr>
              <w:t>0</w:t>
            </w:r>
          </w:p>
        </w:tc>
        <w:tc>
          <w:tcPr>
            <w:tcW w:w="295" w:type="dxa"/>
          </w:tcPr>
          <w:p w:rsidR="007C3622" w:rsidRPr="00500FA8" w:rsidRDefault="007C3622" w:rsidP="000C246B">
            <w:pPr>
              <w:spacing w:line="276" w:lineRule="auto"/>
              <w:jc w:val="center"/>
              <w:rPr>
                <w:sz w:val="22"/>
                <w:szCs w:val="22"/>
              </w:rPr>
            </w:pPr>
            <w:r w:rsidRPr="00500FA8">
              <w:rPr>
                <w:sz w:val="22"/>
                <w:szCs w:val="22"/>
              </w:rPr>
              <w:t>0</w:t>
            </w:r>
          </w:p>
        </w:tc>
        <w:tc>
          <w:tcPr>
            <w:tcW w:w="543" w:type="dxa"/>
          </w:tcPr>
          <w:p w:rsidR="007C3622" w:rsidRPr="00500FA8" w:rsidRDefault="007C3622" w:rsidP="000C246B">
            <w:pPr>
              <w:spacing w:line="276" w:lineRule="auto"/>
              <w:jc w:val="center"/>
              <w:rPr>
                <w:sz w:val="22"/>
                <w:szCs w:val="22"/>
              </w:rPr>
            </w:pPr>
            <w:r w:rsidRPr="00500FA8">
              <w:rPr>
                <w:sz w:val="22"/>
                <w:szCs w:val="22"/>
              </w:rPr>
              <w:t>0</w:t>
            </w:r>
          </w:p>
        </w:tc>
        <w:tc>
          <w:tcPr>
            <w:tcW w:w="567" w:type="dxa"/>
          </w:tcPr>
          <w:p w:rsidR="007C3622" w:rsidRPr="00500FA8" w:rsidRDefault="007C3622" w:rsidP="000C246B">
            <w:pPr>
              <w:spacing w:line="276" w:lineRule="auto"/>
              <w:jc w:val="center"/>
              <w:rPr>
                <w:b/>
                <w:sz w:val="22"/>
                <w:szCs w:val="22"/>
              </w:rPr>
            </w:pPr>
            <w:r w:rsidRPr="00500FA8">
              <w:rPr>
                <w:b/>
                <w:sz w:val="22"/>
                <w:szCs w:val="22"/>
              </w:rPr>
              <w:t>4</w:t>
            </w:r>
          </w:p>
        </w:tc>
        <w:tc>
          <w:tcPr>
            <w:tcW w:w="569" w:type="dxa"/>
          </w:tcPr>
          <w:p w:rsidR="007C3622" w:rsidRPr="00500FA8" w:rsidRDefault="007C3622" w:rsidP="000C246B">
            <w:pPr>
              <w:spacing w:line="276" w:lineRule="auto"/>
              <w:jc w:val="center"/>
              <w:rPr>
                <w:b/>
                <w:sz w:val="22"/>
                <w:szCs w:val="22"/>
              </w:rPr>
            </w:pPr>
            <w:r w:rsidRPr="00500FA8">
              <w:rPr>
                <w:b/>
                <w:sz w:val="22"/>
                <w:szCs w:val="22"/>
              </w:rPr>
              <w:t>4,1</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r w:rsidRPr="00500FA8">
              <w:rPr>
                <w:sz w:val="22"/>
                <w:szCs w:val="22"/>
              </w:rPr>
              <w:t>3</w:t>
            </w:r>
          </w:p>
        </w:tc>
        <w:tc>
          <w:tcPr>
            <w:tcW w:w="2126" w:type="dxa"/>
            <w:shd w:val="clear" w:color="auto" w:fill="auto"/>
          </w:tcPr>
          <w:p w:rsidR="007C3622" w:rsidRPr="00500FA8" w:rsidRDefault="007C3622" w:rsidP="000C246B">
            <w:pPr>
              <w:spacing w:line="276" w:lineRule="auto"/>
              <w:jc w:val="both"/>
              <w:rPr>
                <w:sz w:val="22"/>
                <w:szCs w:val="22"/>
              </w:rPr>
            </w:pPr>
            <w:r w:rsidRPr="00500FA8">
              <w:rPr>
                <w:sz w:val="22"/>
                <w:szCs w:val="22"/>
              </w:rPr>
              <w:t>Depresi</w:t>
            </w:r>
          </w:p>
        </w:tc>
        <w:tc>
          <w:tcPr>
            <w:tcW w:w="426" w:type="dxa"/>
          </w:tcPr>
          <w:p w:rsidR="007C3622" w:rsidRPr="00500FA8" w:rsidRDefault="007C3622" w:rsidP="000C246B">
            <w:pPr>
              <w:spacing w:line="276" w:lineRule="auto"/>
              <w:jc w:val="center"/>
              <w:rPr>
                <w:sz w:val="22"/>
                <w:szCs w:val="22"/>
              </w:rPr>
            </w:pPr>
            <w:r w:rsidRPr="00500FA8">
              <w:rPr>
                <w:sz w:val="22"/>
                <w:szCs w:val="22"/>
              </w:rPr>
              <w:t>2</w:t>
            </w:r>
          </w:p>
        </w:tc>
        <w:tc>
          <w:tcPr>
            <w:tcW w:w="850" w:type="dxa"/>
          </w:tcPr>
          <w:p w:rsidR="007C3622" w:rsidRPr="00500FA8" w:rsidRDefault="007C3622" w:rsidP="000C246B">
            <w:pPr>
              <w:spacing w:line="276" w:lineRule="auto"/>
              <w:jc w:val="center"/>
              <w:rPr>
                <w:sz w:val="22"/>
                <w:szCs w:val="22"/>
              </w:rPr>
            </w:pPr>
            <w:r w:rsidRPr="00500FA8">
              <w:rPr>
                <w:sz w:val="22"/>
                <w:szCs w:val="22"/>
              </w:rPr>
              <w:t>2,1</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0</w:t>
            </w:r>
          </w:p>
        </w:tc>
        <w:tc>
          <w:tcPr>
            <w:tcW w:w="709" w:type="dxa"/>
            <w:shd w:val="clear" w:color="auto" w:fill="auto"/>
          </w:tcPr>
          <w:p w:rsidR="007C3622" w:rsidRPr="00500FA8" w:rsidRDefault="007C3622" w:rsidP="000C246B">
            <w:pPr>
              <w:spacing w:line="276" w:lineRule="auto"/>
              <w:rPr>
                <w:sz w:val="22"/>
                <w:szCs w:val="22"/>
              </w:rPr>
            </w:pPr>
            <w:r w:rsidRPr="00500FA8">
              <w:rPr>
                <w:sz w:val="22"/>
                <w:szCs w:val="22"/>
              </w:rPr>
              <w:t>0</w:t>
            </w:r>
          </w:p>
        </w:tc>
        <w:tc>
          <w:tcPr>
            <w:tcW w:w="549" w:type="dxa"/>
          </w:tcPr>
          <w:p w:rsidR="007C3622" w:rsidRPr="00500FA8" w:rsidRDefault="007C3622" w:rsidP="000C246B">
            <w:pPr>
              <w:spacing w:line="276" w:lineRule="auto"/>
              <w:jc w:val="center"/>
              <w:rPr>
                <w:sz w:val="22"/>
                <w:szCs w:val="22"/>
              </w:rPr>
            </w:pPr>
            <w:r w:rsidRPr="00500FA8">
              <w:rPr>
                <w:sz w:val="22"/>
                <w:szCs w:val="22"/>
              </w:rPr>
              <w:t>1</w:t>
            </w:r>
          </w:p>
        </w:tc>
        <w:tc>
          <w:tcPr>
            <w:tcW w:w="896" w:type="dxa"/>
          </w:tcPr>
          <w:p w:rsidR="007C3622" w:rsidRPr="00500FA8" w:rsidRDefault="007C3622" w:rsidP="000C246B">
            <w:pPr>
              <w:spacing w:line="276" w:lineRule="auto"/>
              <w:jc w:val="center"/>
              <w:rPr>
                <w:sz w:val="22"/>
                <w:szCs w:val="22"/>
              </w:rPr>
            </w:pPr>
            <w:r w:rsidRPr="00500FA8">
              <w:rPr>
                <w:sz w:val="22"/>
                <w:szCs w:val="22"/>
              </w:rPr>
              <w:t>1,0</w:t>
            </w:r>
          </w:p>
        </w:tc>
        <w:tc>
          <w:tcPr>
            <w:tcW w:w="406" w:type="dxa"/>
          </w:tcPr>
          <w:p w:rsidR="007C3622" w:rsidRPr="00500FA8" w:rsidRDefault="007C3622" w:rsidP="000C246B">
            <w:pPr>
              <w:spacing w:line="276" w:lineRule="auto"/>
              <w:jc w:val="center"/>
              <w:rPr>
                <w:sz w:val="22"/>
                <w:szCs w:val="22"/>
              </w:rPr>
            </w:pPr>
            <w:r w:rsidRPr="00500FA8">
              <w:rPr>
                <w:sz w:val="22"/>
                <w:szCs w:val="22"/>
              </w:rPr>
              <w:t>2</w:t>
            </w:r>
          </w:p>
        </w:tc>
        <w:tc>
          <w:tcPr>
            <w:tcW w:w="695" w:type="dxa"/>
          </w:tcPr>
          <w:p w:rsidR="007C3622" w:rsidRPr="00500FA8" w:rsidRDefault="007C3622" w:rsidP="000C246B">
            <w:pPr>
              <w:spacing w:line="276" w:lineRule="auto"/>
              <w:jc w:val="center"/>
              <w:rPr>
                <w:sz w:val="22"/>
                <w:szCs w:val="22"/>
              </w:rPr>
            </w:pPr>
            <w:r w:rsidRPr="00500FA8">
              <w:rPr>
                <w:sz w:val="22"/>
                <w:szCs w:val="22"/>
              </w:rPr>
              <w:t>2,1</w:t>
            </w:r>
          </w:p>
        </w:tc>
        <w:tc>
          <w:tcPr>
            <w:tcW w:w="295" w:type="dxa"/>
          </w:tcPr>
          <w:p w:rsidR="007C3622" w:rsidRPr="00500FA8" w:rsidRDefault="007C3622" w:rsidP="000C246B">
            <w:pPr>
              <w:spacing w:line="276" w:lineRule="auto"/>
              <w:jc w:val="center"/>
              <w:rPr>
                <w:sz w:val="22"/>
                <w:szCs w:val="22"/>
              </w:rPr>
            </w:pPr>
            <w:r w:rsidRPr="00500FA8">
              <w:rPr>
                <w:sz w:val="22"/>
                <w:szCs w:val="22"/>
              </w:rPr>
              <w:t>0</w:t>
            </w:r>
          </w:p>
        </w:tc>
        <w:tc>
          <w:tcPr>
            <w:tcW w:w="543" w:type="dxa"/>
          </w:tcPr>
          <w:p w:rsidR="007C3622" w:rsidRPr="00500FA8" w:rsidRDefault="007C3622" w:rsidP="000C246B">
            <w:pPr>
              <w:spacing w:line="276" w:lineRule="auto"/>
              <w:jc w:val="center"/>
              <w:rPr>
                <w:sz w:val="22"/>
                <w:szCs w:val="22"/>
              </w:rPr>
            </w:pPr>
            <w:r w:rsidRPr="00500FA8">
              <w:rPr>
                <w:sz w:val="22"/>
                <w:szCs w:val="22"/>
              </w:rPr>
              <w:t>0</w:t>
            </w:r>
          </w:p>
        </w:tc>
        <w:tc>
          <w:tcPr>
            <w:tcW w:w="567" w:type="dxa"/>
          </w:tcPr>
          <w:p w:rsidR="007C3622" w:rsidRPr="00500FA8" w:rsidRDefault="007C3622" w:rsidP="000C246B">
            <w:pPr>
              <w:spacing w:line="276" w:lineRule="auto"/>
              <w:jc w:val="center"/>
              <w:rPr>
                <w:b/>
                <w:sz w:val="22"/>
                <w:szCs w:val="22"/>
              </w:rPr>
            </w:pPr>
            <w:r w:rsidRPr="00500FA8">
              <w:rPr>
                <w:b/>
                <w:sz w:val="22"/>
                <w:szCs w:val="22"/>
              </w:rPr>
              <w:t>5</w:t>
            </w:r>
          </w:p>
        </w:tc>
        <w:tc>
          <w:tcPr>
            <w:tcW w:w="569" w:type="dxa"/>
          </w:tcPr>
          <w:p w:rsidR="007C3622" w:rsidRPr="00500FA8" w:rsidRDefault="007C3622" w:rsidP="000C246B">
            <w:pPr>
              <w:spacing w:line="276" w:lineRule="auto"/>
              <w:jc w:val="center"/>
              <w:rPr>
                <w:b/>
                <w:sz w:val="22"/>
                <w:szCs w:val="22"/>
              </w:rPr>
            </w:pPr>
            <w:r w:rsidRPr="00500FA8">
              <w:rPr>
                <w:b/>
                <w:sz w:val="22"/>
                <w:szCs w:val="22"/>
              </w:rPr>
              <w:t>5,2</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r w:rsidRPr="00500FA8">
              <w:rPr>
                <w:sz w:val="22"/>
                <w:szCs w:val="22"/>
              </w:rPr>
              <w:t>4</w:t>
            </w:r>
          </w:p>
        </w:tc>
        <w:tc>
          <w:tcPr>
            <w:tcW w:w="2126" w:type="dxa"/>
            <w:shd w:val="clear" w:color="auto" w:fill="auto"/>
          </w:tcPr>
          <w:p w:rsidR="007C3622" w:rsidRPr="00500FA8" w:rsidRDefault="007C3622" w:rsidP="000C246B">
            <w:pPr>
              <w:spacing w:line="276" w:lineRule="auto"/>
              <w:jc w:val="both"/>
              <w:rPr>
                <w:sz w:val="22"/>
                <w:szCs w:val="22"/>
              </w:rPr>
            </w:pPr>
            <w:r w:rsidRPr="00500FA8">
              <w:rPr>
                <w:sz w:val="22"/>
                <w:szCs w:val="22"/>
              </w:rPr>
              <w:t>Penyalahgunaan NAPZA</w:t>
            </w:r>
          </w:p>
        </w:tc>
        <w:tc>
          <w:tcPr>
            <w:tcW w:w="426" w:type="dxa"/>
          </w:tcPr>
          <w:p w:rsidR="007C3622" w:rsidRPr="00500FA8" w:rsidRDefault="007C3622" w:rsidP="000C246B">
            <w:pPr>
              <w:spacing w:line="276" w:lineRule="auto"/>
              <w:jc w:val="center"/>
              <w:rPr>
                <w:sz w:val="22"/>
                <w:szCs w:val="22"/>
              </w:rPr>
            </w:pPr>
            <w:r w:rsidRPr="00500FA8">
              <w:rPr>
                <w:sz w:val="22"/>
                <w:szCs w:val="22"/>
              </w:rPr>
              <w:t>3</w:t>
            </w:r>
          </w:p>
        </w:tc>
        <w:tc>
          <w:tcPr>
            <w:tcW w:w="850" w:type="dxa"/>
          </w:tcPr>
          <w:p w:rsidR="007C3622" w:rsidRPr="00500FA8" w:rsidRDefault="007C3622" w:rsidP="000C246B">
            <w:pPr>
              <w:spacing w:line="276" w:lineRule="auto"/>
              <w:jc w:val="center"/>
              <w:rPr>
                <w:sz w:val="22"/>
                <w:szCs w:val="22"/>
              </w:rPr>
            </w:pPr>
            <w:r w:rsidRPr="00500FA8">
              <w:rPr>
                <w:sz w:val="22"/>
                <w:szCs w:val="22"/>
              </w:rPr>
              <w:t>3,1</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0</w:t>
            </w:r>
          </w:p>
        </w:tc>
        <w:tc>
          <w:tcPr>
            <w:tcW w:w="709" w:type="dxa"/>
            <w:shd w:val="clear" w:color="auto" w:fill="auto"/>
          </w:tcPr>
          <w:p w:rsidR="007C3622" w:rsidRPr="00500FA8" w:rsidRDefault="007C3622" w:rsidP="000C246B">
            <w:pPr>
              <w:spacing w:line="276" w:lineRule="auto"/>
              <w:rPr>
                <w:sz w:val="22"/>
                <w:szCs w:val="22"/>
              </w:rPr>
            </w:pPr>
            <w:r w:rsidRPr="00500FA8">
              <w:rPr>
                <w:sz w:val="22"/>
                <w:szCs w:val="22"/>
              </w:rPr>
              <w:t>0</w:t>
            </w:r>
          </w:p>
        </w:tc>
        <w:tc>
          <w:tcPr>
            <w:tcW w:w="549" w:type="dxa"/>
          </w:tcPr>
          <w:p w:rsidR="007C3622" w:rsidRPr="00500FA8" w:rsidRDefault="007C3622" w:rsidP="000C246B">
            <w:pPr>
              <w:spacing w:line="276" w:lineRule="auto"/>
              <w:jc w:val="center"/>
              <w:rPr>
                <w:sz w:val="22"/>
                <w:szCs w:val="22"/>
              </w:rPr>
            </w:pPr>
            <w:r w:rsidRPr="00500FA8">
              <w:rPr>
                <w:sz w:val="22"/>
                <w:szCs w:val="22"/>
              </w:rPr>
              <w:t>1</w:t>
            </w:r>
          </w:p>
        </w:tc>
        <w:tc>
          <w:tcPr>
            <w:tcW w:w="896" w:type="dxa"/>
          </w:tcPr>
          <w:p w:rsidR="007C3622" w:rsidRPr="00500FA8" w:rsidRDefault="007C3622" w:rsidP="000C246B">
            <w:pPr>
              <w:spacing w:line="276" w:lineRule="auto"/>
              <w:jc w:val="center"/>
              <w:rPr>
                <w:sz w:val="22"/>
                <w:szCs w:val="22"/>
              </w:rPr>
            </w:pPr>
            <w:r w:rsidRPr="00500FA8">
              <w:rPr>
                <w:sz w:val="22"/>
                <w:szCs w:val="22"/>
              </w:rPr>
              <w:t>1,0</w:t>
            </w:r>
          </w:p>
        </w:tc>
        <w:tc>
          <w:tcPr>
            <w:tcW w:w="406" w:type="dxa"/>
          </w:tcPr>
          <w:p w:rsidR="007C3622" w:rsidRPr="00500FA8" w:rsidRDefault="007C3622" w:rsidP="000C246B">
            <w:pPr>
              <w:spacing w:line="276" w:lineRule="auto"/>
              <w:jc w:val="center"/>
              <w:rPr>
                <w:sz w:val="22"/>
                <w:szCs w:val="22"/>
              </w:rPr>
            </w:pPr>
            <w:r w:rsidRPr="00500FA8">
              <w:rPr>
                <w:sz w:val="22"/>
                <w:szCs w:val="22"/>
              </w:rPr>
              <w:t>0</w:t>
            </w:r>
          </w:p>
        </w:tc>
        <w:tc>
          <w:tcPr>
            <w:tcW w:w="695" w:type="dxa"/>
          </w:tcPr>
          <w:p w:rsidR="007C3622" w:rsidRPr="00500FA8" w:rsidRDefault="007C3622" w:rsidP="000C246B">
            <w:pPr>
              <w:spacing w:line="276" w:lineRule="auto"/>
              <w:jc w:val="center"/>
              <w:rPr>
                <w:sz w:val="22"/>
                <w:szCs w:val="22"/>
              </w:rPr>
            </w:pPr>
            <w:r w:rsidRPr="00500FA8">
              <w:rPr>
                <w:sz w:val="22"/>
                <w:szCs w:val="22"/>
              </w:rPr>
              <w:t>0</w:t>
            </w:r>
          </w:p>
        </w:tc>
        <w:tc>
          <w:tcPr>
            <w:tcW w:w="295" w:type="dxa"/>
          </w:tcPr>
          <w:p w:rsidR="007C3622" w:rsidRPr="00500FA8" w:rsidRDefault="007C3622" w:rsidP="000C246B">
            <w:pPr>
              <w:spacing w:line="276" w:lineRule="auto"/>
              <w:jc w:val="center"/>
              <w:rPr>
                <w:sz w:val="22"/>
                <w:szCs w:val="22"/>
              </w:rPr>
            </w:pPr>
            <w:r w:rsidRPr="00500FA8">
              <w:rPr>
                <w:sz w:val="22"/>
                <w:szCs w:val="22"/>
              </w:rPr>
              <w:t>2</w:t>
            </w:r>
          </w:p>
        </w:tc>
        <w:tc>
          <w:tcPr>
            <w:tcW w:w="543" w:type="dxa"/>
          </w:tcPr>
          <w:p w:rsidR="007C3622" w:rsidRPr="00500FA8" w:rsidRDefault="007C3622" w:rsidP="000C246B">
            <w:pPr>
              <w:spacing w:line="276" w:lineRule="auto"/>
              <w:jc w:val="center"/>
              <w:rPr>
                <w:sz w:val="22"/>
                <w:szCs w:val="22"/>
              </w:rPr>
            </w:pPr>
            <w:r w:rsidRPr="00500FA8">
              <w:rPr>
                <w:sz w:val="22"/>
                <w:szCs w:val="22"/>
              </w:rPr>
              <w:t>2,1</w:t>
            </w:r>
          </w:p>
        </w:tc>
        <w:tc>
          <w:tcPr>
            <w:tcW w:w="567" w:type="dxa"/>
          </w:tcPr>
          <w:p w:rsidR="007C3622" w:rsidRPr="00500FA8" w:rsidRDefault="007C3622" w:rsidP="000C246B">
            <w:pPr>
              <w:spacing w:line="276" w:lineRule="auto"/>
              <w:jc w:val="center"/>
              <w:rPr>
                <w:b/>
                <w:sz w:val="22"/>
                <w:szCs w:val="22"/>
              </w:rPr>
            </w:pPr>
            <w:r w:rsidRPr="00500FA8">
              <w:rPr>
                <w:b/>
                <w:sz w:val="22"/>
                <w:szCs w:val="22"/>
              </w:rPr>
              <w:t>6</w:t>
            </w:r>
          </w:p>
        </w:tc>
        <w:tc>
          <w:tcPr>
            <w:tcW w:w="569" w:type="dxa"/>
          </w:tcPr>
          <w:p w:rsidR="007C3622" w:rsidRPr="00500FA8" w:rsidRDefault="007C3622" w:rsidP="000C246B">
            <w:pPr>
              <w:spacing w:line="276" w:lineRule="auto"/>
              <w:jc w:val="center"/>
              <w:rPr>
                <w:b/>
                <w:sz w:val="22"/>
                <w:szCs w:val="22"/>
              </w:rPr>
            </w:pPr>
            <w:r w:rsidRPr="00500FA8">
              <w:rPr>
                <w:b/>
                <w:sz w:val="22"/>
                <w:szCs w:val="22"/>
              </w:rPr>
              <w:t>6,2</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r w:rsidRPr="00500FA8">
              <w:rPr>
                <w:sz w:val="22"/>
                <w:szCs w:val="22"/>
              </w:rPr>
              <w:t>5</w:t>
            </w:r>
          </w:p>
        </w:tc>
        <w:tc>
          <w:tcPr>
            <w:tcW w:w="2126" w:type="dxa"/>
            <w:shd w:val="clear" w:color="auto" w:fill="auto"/>
          </w:tcPr>
          <w:p w:rsidR="007C3622" w:rsidRPr="00500FA8" w:rsidRDefault="007C3622" w:rsidP="000C246B">
            <w:pPr>
              <w:spacing w:line="276" w:lineRule="auto"/>
              <w:jc w:val="both"/>
              <w:rPr>
                <w:sz w:val="22"/>
                <w:szCs w:val="22"/>
              </w:rPr>
            </w:pPr>
            <w:r w:rsidRPr="00500FA8">
              <w:rPr>
                <w:sz w:val="22"/>
                <w:szCs w:val="22"/>
              </w:rPr>
              <w:t>Bipolar</w:t>
            </w:r>
          </w:p>
        </w:tc>
        <w:tc>
          <w:tcPr>
            <w:tcW w:w="426" w:type="dxa"/>
          </w:tcPr>
          <w:p w:rsidR="007C3622" w:rsidRPr="00500FA8" w:rsidRDefault="007C3622" w:rsidP="000C246B">
            <w:pPr>
              <w:spacing w:line="276" w:lineRule="auto"/>
              <w:jc w:val="center"/>
              <w:rPr>
                <w:sz w:val="22"/>
                <w:szCs w:val="22"/>
              </w:rPr>
            </w:pPr>
            <w:r w:rsidRPr="00500FA8">
              <w:rPr>
                <w:sz w:val="22"/>
                <w:szCs w:val="22"/>
              </w:rPr>
              <w:t>1</w:t>
            </w:r>
          </w:p>
        </w:tc>
        <w:tc>
          <w:tcPr>
            <w:tcW w:w="850" w:type="dxa"/>
          </w:tcPr>
          <w:p w:rsidR="007C3622" w:rsidRPr="00500FA8" w:rsidRDefault="007C3622" w:rsidP="000C246B">
            <w:pPr>
              <w:spacing w:line="276" w:lineRule="auto"/>
              <w:jc w:val="center"/>
              <w:rPr>
                <w:sz w:val="22"/>
                <w:szCs w:val="22"/>
              </w:rPr>
            </w:pPr>
            <w:r w:rsidRPr="00500FA8">
              <w:rPr>
                <w:sz w:val="22"/>
                <w:szCs w:val="22"/>
              </w:rPr>
              <w:t>1,07</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0</w:t>
            </w:r>
          </w:p>
        </w:tc>
        <w:tc>
          <w:tcPr>
            <w:tcW w:w="709" w:type="dxa"/>
            <w:shd w:val="clear" w:color="auto" w:fill="auto"/>
          </w:tcPr>
          <w:p w:rsidR="007C3622" w:rsidRPr="00500FA8" w:rsidRDefault="007C3622" w:rsidP="000C246B">
            <w:pPr>
              <w:spacing w:line="276" w:lineRule="auto"/>
              <w:rPr>
                <w:sz w:val="22"/>
                <w:szCs w:val="22"/>
              </w:rPr>
            </w:pPr>
            <w:r w:rsidRPr="00500FA8">
              <w:rPr>
                <w:sz w:val="22"/>
                <w:szCs w:val="22"/>
              </w:rPr>
              <w:t>0</w:t>
            </w:r>
          </w:p>
        </w:tc>
        <w:tc>
          <w:tcPr>
            <w:tcW w:w="549" w:type="dxa"/>
          </w:tcPr>
          <w:p w:rsidR="007C3622" w:rsidRPr="00500FA8" w:rsidRDefault="007C3622" w:rsidP="000C246B">
            <w:pPr>
              <w:spacing w:line="276" w:lineRule="auto"/>
              <w:jc w:val="center"/>
              <w:rPr>
                <w:sz w:val="22"/>
                <w:szCs w:val="22"/>
              </w:rPr>
            </w:pPr>
            <w:r w:rsidRPr="00500FA8">
              <w:rPr>
                <w:sz w:val="22"/>
                <w:szCs w:val="22"/>
              </w:rPr>
              <w:t>0</w:t>
            </w:r>
          </w:p>
        </w:tc>
        <w:tc>
          <w:tcPr>
            <w:tcW w:w="896" w:type="dxa"/>
          </w:tcPr>
          <w:p w:rsidR="007C3622" w:rsidRPr="00500FA8" w:rsidRDefault="007C3622" w:rsidP="000C246B">
            <w:pPr>
              <w:spacing w:line="276" w:lineRule="auto"/>
              <w:jc w:val="center"/>
              <w:rPr>
                <w:sz w:val="22"/>
                <w:szCs w:val="22"/>
              </w:rPr>
            </w:pPr>
            <w:r w:rsidRPr="00500FA8">
              <w:rPr>
                <w:sz w:val="22"/>
                <w:szCs w:val="22"/>
              </w:rPr>
              <w:t>0</w:t>
            </w:r>
          </w:p>
        </w:tc>
        <w:tc>
          <w:tcPr>
            <w:tcW w:w="406" w:type="dxa"/>
          </w:tcPr>
          <w:p w:rsidR="007C3622" w:rsidRPr="00500FA8" w:rsidRDefault="007C3622" w:rsidP="000C246B">
            <w:pPr>
              <w:spacing w:line="276" w:lineRule="auto"/>
              <w:jc w:val="center"/>
              <w:rPr>
                <w:sz w:val="22"/>
                <w:szCs w:val="22"/>
              </w:rPr>
            </w:pPr>
            <w:r w:rsidRPr="00500FA8">
              <w:rPr>
                <w:sz w:val="22"/>
                <w:szCs w:val="22"/>
              </w:rPr>
              <w:t>0</w:t>
            </w:r>
          </w:p>
        </w:tc>
        <w:tc>
          <w:tcPr>
            <w:tcW w:w="695" w:type="dxa"/>
          </w:tcPr>
          <w:p w:rsidR="007C3622" w:rsidRPr="00500FA8" w:rsidRDefault="007C3622" w:rsidP="000C246B">
            <w:pPr>
              <w:spacing w:line="276" w:lineRule="auto"/>
              <w:jc w:val="center"/>
              <w:rPr>
                <w:sz w:val="22"/>
                <w:szCs w:val="22"/>
              </w:rPr>
            </w:pPr>
            <w:r w:rsidRPr="00500FA8">
              <w:rPr>
                <w:sz w:val="22"/>
                <w:szCs w:val="22"/>
              </w:rPr>
              <w:t>0</w:t>
            </w:r>
          </w:p>
        </w:tc>
        <w:tc>
          <w:tcPr>
            <w:tcW w:w="295" w:type="dxa"/>
          </w:tcPr>
          <w:p w:rsidR="007C3622" w:rsidRPr="00500FA8" w:rsidRDefault="007C3622" w:rsidP="000C246B">
            <w:pPr>
              <w:spacing w:line="276" w:lineRule="auto"/>
              <w:jc w:val="center"/>
              <w:rPr>
                <w:sz w:val="22"/>
                <w:szCs w:val="22"/>
              </w:rPr>
            </w:pPr>
            <w:r w:rsidRPr="00500FA8">
              <w:rPr>
                <w:sz w:val="22"/>
                <w:szCs w:val="22"/>
              </w:rPr>
              <w:t>0</w:t>
            </w:r>
          </w:p>
        </w:tc>
        <w:tc>
          <w:tcPr>
            <w:tcW w:w="543" w:type="dxa"/>
          </w:tcPr>
          <w:p w:rsidR="007C3622" w:rsidRPr="00500FA8" w:rsidRDefault="007C3622" w:rsidP="000C246B">
            <w:pPr>
              <w:spacing w:line="276" w:lineRule="auto"/>
              <w:jc w:val="center"/>
              <w:rPr>
                <w:sz w:val="22"/>
                <w:szCs w:val="22"/>
              </w:rPr>
            </w:pPr>
            <w:r w:rsidRPr="00500FA8">
              <w:rPr>
                <w:sz w:val="22"/>
                <w:szCs w:val="22"/>
              </w:rPr>
              <w:t>0</w:t>
            </w:r>
          </w:p>
        </w:tc>
        <w:tc>
          <w:tcPr>
            <w:tcW w:w="567" w:type="dxa"/>
          </w:tcPr>
          <w:p w:rsidR="007C3622" w:rsidRPr="00500FA8" w:rsidRDefault="007C3622" w:rsidP="000C246B">
            <w:pPr>
              <w:spacing w:line="276" w:lineRule="auto"/>
              <w:jc w:val="center"/>
              <w:rPr>
                <w:b/>
                <w:sz w:val="22"/>
                <w:szCs w:val="22"/>
              </w:rPr>
            </w:pPr>
            <w:r w:rsidRPr="00500FA8">
              <w:rPr>
                <w:b/>
                <w:sz w:val="22"/>
                <w:szCs w:val="22"/>
              </w:rPr>
              <w:t>1</w:t>
            </w:r>
          </w:p>
        </w:tc>
        <w:tc>
          <w:tcPr>
            <w:tcW w:w="569" w:type="dxa"/>
          </w:tcPr>
          <w:p w:rsidR="007C3622" w:rsidRPr="00500FA8" w:rsidRDefault="007C3622" w:rsidP="000C246B">
            <w:pPr>
              <w:spacing w:line="276" w:lineRule="auto"/>
              <w:jc w:val="center"/>
              <w:rPr>
                <w:b/>
                <w:sz w:val="22"/>
                <w:szCs w:val="22"/>
              </w:rPr>
            </w:pPr>
            <w:r w:rsidRPr="00500FA8">
              <w:rPr>
                <w:b/>
                <w:sz w:val="22"/>
                <w:szCs w:val="22"/>
              </w:rPr>
              <w:t>1,0</w:t>
            </w:r>
          </w:p>
        </w:tc>
      </w:tr>
      <w:tr w:rsidR="000C246B" w:rsidRPr="00500FA8" w:rsidTr="00D873C8">
        <w:tc>
          <w:tcPr>
            <w:tcW w:w="426" w:type="dxa"/>
            <w:shd w:val="clear" w:color="auto" w:fill="auto"/>
          </w:tcPr>
          <w:p w:rsidR="007C3622" w:rsidRPr="00500FA8" w:rsidRDefault="007C3622" w:rsidP="000C246B">
            <w:pPr>
              <w:spacing w:line="276" w:lineRule="auto"/>
              <w:jc w:val="center"/>
              <w:rPr>
                <w:sz w:val="22"/>
                <w:szCs w:val="22"/>
              </w:rPr>
            </w:pPr>
          </w:p>
        </w:tc>
        <w:tc>
          <w:tcPr>
            <w:tcW w:w="2126" w:type="dxa"/>
            <w:shd w:val="clear" w:color="auto" w:fill="auto"/>
          </w:tcPr>
          <w:p w:rsidR="007C3622" w:rsidRPr="00500FA8" w:rsidRDefault="007C3622" w:rsidP="000C246B">
            <w:pPr>
              <w:spacing w:line="276" w:lineRule="auto"/>
              <w:jc w:val="center"/>
              <w:rPr>
                <w:sz w:val="22"/>
                <w:szCs w:val="22"/>
              </w:rPr>
            </w:pPr>
            <w:r w:rsidRPr="00500FA8">
              <w:rPr>
                <w:sz w:val="22"/>
                <w:szCs w:val="22"/>
              </w:rPr>
              <w:t>Total</w:t>
            </w:r>
          </w:p>
        </w:tc>
        <w:tc>
          <w:tcPr>
            <w:tcW w:w="426" w:type="dxa"/>
          </w:tcPr>
          <w:p w:rsidR="007C3622" w:rsidRPr="00500FA8" w:rsidRDefault="007C3622" w:rsidP="000C246B">
            <w:pPr>
              <w:spacing w:line="276" w:lineRule="auto"/>
              <w:jc w:val="center"/>
              <w:rPr>
                <w:sz w:val="22"/>
                <w:szCs w:val="22"/>
              </w:rPr>
            </w:pPr>
            <w:r w:rsidRPr="00500FA8">
              <w:rPr>
                <w:sz w:val="22"/>
                <w:szCs w:val="22"/>
              </w:rPr>
              <w:t>7</w:t>
            </w:r>
          </w:p>
        </w:tc>
        <w:tc>
          <w:tcPr>
            <w:tcW w:w="850" w:type="dxa"/>
          </w:tcPr>
          <w:p w:rsidR="007C3622" w:rsidRPr="00500FA8" w:rsidRDefault="007C3622" w:rsidP="000C246B">
            <w:pPr>
              <w:spacing w:line="276" w:lineRule="auto"/>
              <w:jc w:val="center"/>
              <w:rPr>
                <w:sz w:val="22"/>
                <w:szCs w:val="22"/>
              </w:rPr>
            </w:pPr>
            <w:r w:rsidRPr="00500FA8">
              <w:rPr>
                <w:sz w:val="22"/>
                <w:szCs w:val="22"/>
              </w:rPr>
              <w:t>7,2</w:t>
            </w:r>
          </w:p>
        </w:tc>
        <w:tc>
          <w:tcPr>
            <w:tcW w:w="567" w:type="dxa"/>
            <w:shd w:val="clear" w:color="auto" w:fill="auto"/>
          </w:tcPr>
          <w:p w:rsidR="007C3622" w:rsidRPr="00500FA8" w:rsidRDefault="007C3622" w:rsidP="000C246B">
            <w:pPr>
              <w:spacing w:line="276" w:lineRule="auto"/>
              <w:jc w:val="center"/>
              <w:rPr>
                <w:sz w:val="22"/>
                <w:szCs w:val="22"/>
              </w:rPr>
            </w:pPr>
            <w:r w:rsidRPr="00500FA8">
              <w:rPr>
                <w:sz w:val="22"/>
                <w:szCs w:val="22"/>
              </w:rPr>
              <w:t>14</w:t>
            </w:r>
          </w:p>
        </w:tc>
        <w:tc>
          <w:tcPr>
            <w:tcW w:w="709" w:type="dxa"/>
            <w:shd w:val="clear" w:color="auto" w:fill="auto"/>
          </w:tcPr>
          <w:p w:rsidR="007C3622" w:rsidRPr="00500FA8" w:rsidRDefault="007C3622" w:rsidP="00500FA8">
            <w:pPr>
              <w:spacing w:line="276" w:lineRule="auto"/>
              <w:rPr>
                <w:sz w:val="22"/>
                <w:szCs w:val="22"/>
              </w:rPr>
            </w:pPr>
            <w:r w:rsidRPr="00500FA8">
              <w:rPr>
                <w:sz w:val="22"/>
                <w:szCs w:val="22"/>
              </w:rPr>
              <w:t>14,4</w:t>
            </w:r>
          </w:p>
        </w:tc>
        <w:tc>
          <w:tcPr>
            <w:tcW w:w="549" w:type="dxa"/>
          </w:tcPr>
          <w:p w:rsidR="007C3622" w:rsidRPr="00500FA8" w:rsidRDefault="007C3622" w:rsidP="000C246B">
            <w:pPr>
              <w:spacing w:line="276" w:lineRule="auto"/>
              <w:jc w:val="center"/>
              <w:rPr>
                <w:sz w:val="22"/>
                <w:szCs w:val="22"/>
              </w:rPr>
            </w:pPr>
            <w:r w:rsidRPr="00500FA8">
              <w:rPr>
                <w:sz w:val="22"/>
                <w:szCs w:val="22"/>
              </w:rPr>
              <w:t>30</w:t>
            </w:r>
          </w:p>
        </w:tc>
        <w:tc>
          <w:tcPr>
            <w:tcW w:w="896" w:type="dxa"/>
          </w:tcPr>
          <w:p w:rsidR="007C3622" w:rsidRPr="00500FA8" w:rsidRDefault="007C3622" w:rsidP="000C246B">
            <w:pPr>
              <w:spacing w:line="276" w:lineRule="auto"/>
              <w:jc w:val="center"/>
              <w:rPr>
                <w:sz w:val="22"/>
                <w:szCs w:val="22"/>
              </w:rPr>
            </w:pPr>
            <w:r w:rsidRPr="00500FA8">
              <w:rPr>
                <w:sz w:val="22"/>
                <w:szCs w:val="22"/>
              </w:rPr>
              <w:t>30,2</w:t>
            </w:r>
          </w:p>
        </w:tc>
        <w:tc>
          <w:tcPr>
            <w:tcW w:w="406" w:type="dxa"/>
          </w:tcPr>
          <w:p w:rsidR="007C3622" w:rsidRPr="00500FA8" w:rsidRDefault="007C3622" w:rsidP="000C246B">
            <w:pPr>
              <w:spacing w:line="276" w:lineRule="auto"/>
              <w:jc w:val="center"/>
              <w:rPr>
                <w:sz w:val="22"/>
                <w:szCs w:val="22"/>
              </w:rPr>
            </w:pPr>
            <w:r w:rsidRPr="00500FA8">
              <w:rPr>
                <w:sz w:val="22"/>
                <w:szCs w:val="22"/>
              </w:rPr>
              <w:t>7</w:t>
            </w:r>
          </w:p>
        </w:tc>
        <w:tc>
          <w:tcPr>
            <w:tcW w:w="695" w:type="dxa"/>
          </w:tcPr>
          <w:p w:rsidR="007C3622" w:rsidRPr="00500FA8" w:rsidRDefault="007C3622" w:rsidP="000C246B">
            <w:pPr>
              <w:spacing w:line="276" w:lineRule="auto"/>
              <w:jc w:val="center"/>
              <w:rPr>
                <w:sz w:val="22"/>
                <w:szCs w:val="22"/>
              </w:rPr>
            </w:pPr>
            <w:r w:rsidRPr="00500FA8">
              <w:rPr>
                <w:sz w:val="22"/>
                <w:szCs w:val="22"/>
              </w:rPr>
              <w:t>7,2</w:t>
            </w:r>
          </w:p>
        </w:tc>
        <w:tc>
          <w:tcPr>
            <w:tcW w:w="295" w:type="dxa"/>
          </w:tcPr>
          <w:p w:rsidR="007C3622" w:rsidRPr="00500FA8" w:rsidRDefault="007C3622" w:rsidP="000C246B">
            <w:pPr>
              <w:spacing w:line="276" w:lineRule="auto"/>
              <w:jc w:val="center"/>
              <w:rPr>
                <w:sz w:val="22"/>
                <w:szCs w:val="22"/>
              </w:rPr>
            </w:pPr>
            <w:r w:rsidRPr="00500FA8">
              <w:rPr>
                <w:sz w:val="22"/>
                <w:szCs w:val="22"/>
              </w:rPr>
              <w:t>2</w:t>
            </w:r>
          </w:p>
        </w:tc>
        <w:tc>
          <w:tcPr>
            <w:tcW w:w="543" w:type="dxa"/>
          </w:tcPr>
          <w:p w:rsidR="007C3622" w:rsidRPr="00500FA8" w:rsidRDefault="007C3622" w:rsidP="000C246B">
            <w:pPr>
              <w:spacing w:line="276" w:lineRule="auto"/>
              <w:jc w:val="center"/>
              <w:rPr>
                <w:sz w:val="22"/>
                <w:szCs w:val="22"/>
              </w:rPr>
            </w:pPr>
            <w:r w:rsidRPr="00500FA8">
              <w:rPr>
                <w:sz w:val="22"/>
                <w:szCs w:val="22"/>
              </w:rPr>
              <w:t>2,1</w:t>
            </w:r>
          </w:p>
        </w:tc>
        <w:tc>
          <w:tcPr>
            <w:tcW w:w="567" w:type="dxa"/>
          </w:tcPr>
          <w:p w:rsidR="007C3622" w:rsidRPr="00500FA8" w:rsidRDefault="007C3622" w:rsidP="000C246B">
            <w:pPr>
              <w:spacing w:line="276" w:lineRule="auto"/>
              <w:jc w:val="center"/>
              <w:rPr>
                <w:b/>
                <w:sz w:val="22"/>
                <w:szCs w:val="22"/>
              </w:rPr>
            </w:pPr>
            <w:r w:rsidRPr="00500FA8">
              <w:rPr>
                <w:b/>
                <w:sz w:val="22"/>
                <w:szCs w:val="22"/>
              </w:rPr>
              <w:t>97</w:t>
            </w:r>
          </w:p>
        </w:tc>
        <w:tc>
          <w:tcPr>
            <w:tcW w:w="569" w:type="dxa"/>
          </w:tcPr>
          <w:p w:rsidR="007C3622" w:rsidRPr="00500FA8" w:rsidRDefault="007C3622" w:rsidP="000C246B">
            <w:pPr>
              <w:spacing w:line="276" w:lineRule="auto"/>
              <w:jc w:val="center"/>
              <w:rPr>
                <w:b/>
                <w:sz w:val="22"/>
                <w:szCs w:val="22"/>
              </w:rPr>
            </w:pPr>
            <w:r w:rsidRPr="00500FA8">
              <w:rPr>
                <w:b/>
                <w:sz w:val="22"/>
                <w:szCs w:val="22"/>
              </w:rPr>
              <w:t>100</w:t>
            </w:r>
          </w:p>
        </w:tc>
      </w:tr>
    </w:tbl>
    <w:p w:rsidR="00564BEF" w:rsidRDefault="00564BEF" w:rsidP="00564BEF">
      <w:pPr>
        <w:spacing w:line="276" w:lineRule="auto"/>
        <w:jc w:val="both"/>
        <w:rPr>
          <w:sz w:val="22"/>
          <w:szCs w:val="22"/>
        </w:rPr>
      </w:pPr>
      <w:r w:rsidRPr="007370B5">
        <w:rPr>
          <w:sz w:val="22"/>
          <w:szCs w:val="22"/>
        </w:rPr>
        <w:t xml:space="preserve">Pada Tabel 12 menunjukkan bahwa faktor sosial </w:t>
      </w:r>
      <w:proofErr w:type="gramStart"/>
      <w:r w:rsidRPr="007370B5">
        <w:rPr>
          <w:sz w:val="22"/>
          <w:szCs w:val="22"/>
        </w:rPr>
        <w:t>budaya  penyebab</w:t>
      </w:r>
      <w:proofErr w:type="gramEnd"/>
      <w:r w:rsidRPr="007370B5">
        <w:rPr>
          <w:sz w:val="22"/>
          <w:szCs w:val="22"/>
        </w:rPr>
        <w:t xml:space="preserve"> gangguan jiwa berdasarkan penghasilan terbanyak 1-2 juta/bulan yaitu 30,2%, kemudian &lt; 1 juta/bulan 14,4% dan tidak ada penghasilan 7,2%.</w:t>
      </w:r>
    </w:p>
    <w:p w:rsidR="000C246B" w:rsidRDefault="000C246B" w:rsidP="000C246B">
      <w:pPr>
        <w:spacing w:line="276" w:lineRule="auto"/>
        <w:jc w:val="both"/>
        <w:rPr>
          <w:sz w:val="22"/>
          <w:szCs w:val="22"/>
        </w:rPr>
      </w:pPr>
    </w:p>
    <w:p w:rsidR="007C3622" w:rsidRPr="007370B5" w:rsidRDefault="007C3622" w:rsidP="00D873C8">
      <w:pPr>
        <w:spacing w:line="276" w:lineRule="auto"/>
        <w:jc w:val="center"/>
        <w:rPr>
          <w:b/>
          <w:sz w:val="22"/>
          <w:szCs w:val="22"/>
        </w:rPr>
      </w:pPr>
      <w:r w:rsidRPr="007370B5">
        <w:rPr>
          <w:b/>
          <w:sz w:val="22"/>
          <w:szCs w:val="22"/>
        </w:rPr>
        <w:t>Tabel 13 Distribusi Frekuensi Faktor Penyebab Gangguan Jiwa berdasarkan Pendidikan di Poli Jiwa Kalawa Atei November 2018 (n=97)</w:t>
      </w:r>
    </w:p>
    <w:tbl>
      <w:tblPr>
        <w:tblW w:w="9889"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12"/>
        <w:gridCol w:w="1864"/>
        <w:gridCol w:w="566"/>
        <w:gridCol w:w="710"/>
        <w:gridCol w:w="567"/>
        <w:gridCol w:w="702"/>
        <w:gridCol w:w="567"/>
        <w:gridCol w:w="567"/>
        <w:gridCol w:w="417"/>
        <w:gridCol w:w="570"/>
        <w:gridCol w:w="57"/>
        <w:gridCol w:w="224"/>
        <w:gridCol w:w="717"/>
        <w:gridCol w:w="850"/>
        <w:gridCol w:w="851"/>
        <w:gridCol w:w="148"/>
      </w:tblGrid>
      <w:tr w:rsidR="00356852" w:rsidRPr="00D873C8" w:rsidTr="00D873C8">
        <w:trPr>
          <w:gridAfter w:val="1"/>
          <w:wAfter w:w="148" w:type="dxa"/>
        </w:trPr>
        <w:tc>
          <w:tcPr>
            <w:tcW w:w="512" w:type="dxa"/>
            <w:shd w:val="clear" w:color="auto" w:fill="FFFF00"/>
          </w:tcPr>
          <w:p w:rsidR="007C3622" w:rsidRPr="00356852" w:rsidRDefault="007C3622" w:rsidP="000C246B">
            <w:pPr>
              <w:spacing w:line="276" w:lineRule="auto"/>
              <w:jc w:val="center"/>
              <w:rPr>
                <w:sz w:val="20"/>
              </w:rPr>
            </w:pPr>
          </w:p>
        </w:tc>
        <w:tc>
          <w:tcPr>
            <w:tcW w:w="1864" w:type="dxa"/>
            <w:shd w:val="clear" w:color="auto" w:fill="FFFF00"/>
          </w:tcPr>
          <w:p w:rsidR="007C3622" w:rsidRPr="00D873C8" w:rsidRDefault="007C3622" w:rsidP="000C246B">
            <w:pPr>
              <w:spacing w:line="276" w:lineRule="auto"/>
              <w:jc w:val="center"/>
              <w:rPr>
                <w:sz w:val="22"/>
              </w:rPr>
            </w:pPr>
          </w:p>
        </w:tc>
        <w:tc>
          <w:tcPr>
            <w:tcW w:w="1276" w:type="dxa"/>
            <w:gridSpan w:val="2"/>
            <w:shd w:val="clear" w:color="auto" w:fill="FFFF00"/>
            <w:vAlign w:val="center"/>
          </w:tcPr>
          <w:p w:rsidR="007C3622" w:rsidRPr="00D873C8" w:rsidRDefault="007C3622" w:rsidP="00356852">
            <w:pPr>
              <w:spacing w:line="276" w:lineRule="auto"/>
              <w:jc w:val="center"/>
              <w:rPr>
                <w:sz w:val="22"/>
              </w:rPr>
            </w:pPr>
            <w:r w:rsidRPr="00D873C8">
              <w:rPr>
                <w:sz w:val="22"/>
              </w:rPr>
              <w:t>SD</w:t>
            </w:r>
          </w:p>
        </w:tc>
        <w:tc>
          <w:tcPr>
            <w:tcW w:w="1269" w:type="dxa"/>
            <w:gridSpan w:val="2"/>
            <w:shd w:val="clear" w:color="auto" w:fill="FFFF00"/>
            <w:vAlign w:val="center"/>
          </w:tcPr>
          <w:p w:rsidR="007C3622" w:rsidRPr="00D873C8" w:rsidRDefault="007C3622" w:rsidP="00356852">
            <w:pPr>
              <w:spacing w:line="276" w:lineRule="auto"/>
              <w:jc w:val="center"/>
              <w:rPr>
                <w:sz w:val="22"/>
              </w:rPr>
            </w:pPr>
            <w:r w:rsidRPr="00D873C8">
              <w:rPr>
                <w:sz w:val="22"/>
              </w:rPr>
              <w:t>SMP</w:t>
            </w:r>
          </w:p>
        </w:tc>
        <w:tc>
          <w:tcPr>
            <w:tcW w:w="1134" w:type="dxa"/>
            <w:gridSpan w:val="2"/>
            <w:shd w:val="clear" w:color="auto" w:fill="FFFF00"/>
            <w:vAlign w:val="center"/>
          </w:tcPr>
          <w:p w:rsidR="007C3622" w:rsidRPr="00D873C8" w:rsidRDefault="007C3622" w:rsidP="00356852">
            <w:pPr>
              <w:spacing w:line="276" w:lineRule="auto"/>
              <w:jc w:val="center"/>
              <w:rPr>
                <w:sz w:val="22"/>
              </w:rPr>
            </w:pPr>
            <w:r w:rsidRPr="00D873C8">
              <w:rPr>
                <w:sz w:val="22"/>
              </w:rPr>
              <w:t>SMA</w:t>
            </w:r>
          </w:p>
        </w:tc>
        <w:tc>
          <w:tcPr>
            <w:tcW w:w="1044" w:type="dxa"/>
            <w:gridSpan w:val="3"/>
            <w:shd w:val="clear" w:color="auto" w:fill="FFFF00"/>
            <w:vAlign w:val="center"/>
          </w:tcPr>
          <w:p w:rsidR="007C3622" w:rsidRPr="00D873C8" w:rsidRDefault="007C3622" w:rsidP="00356852">
            <w:pPr>
              <w:spacing w:line="276" w:lineRule="auto"/>
              <w:jc w:val="center"/>
              <w:rPr>
                <w:sz w:val="22"/>
              </w:rPr>
            </w:pPr>
            <w:r w:rsidRPr="00D873C8">
              <w:rPr>
                <w:sz w:val="22"/>
              </w:rPr>
              <w:t>PT</w:t>
            </w:r>
          </w:p>
        </w:tc>
        <w:tc>
          <w:tcPr>
            <w:tcW w:w="941" w:type="dxa"/>
            <w:gridSpan w:val="2"/>
            <w:shd w:val="clear" w:color="auto" w:fill="FFFF00"/>
            <w:vAlign w:val="center"/>
          </w:tcPr>
          <w:p w:rsidR="007C3622" w:rsidRPr="00D873C8" w:rsidRDefault="007C3622" w:rsidP="00356852">
            <w:pPr>
              <w:spacing w:line="276" w:lineRule="auto"/>
              <w:jc w:val="center"/>
              <w:rPr>
                <w:sz w:val="22"/>
              </w:rPr>
            </w:pPr>
            <w:r w:rsidRPr="00D873C8">
              <w:rPr>
                <w:sz w:val="22"/>
              </w:rPr>
              <w:t>Tidak Sekolah</w:t>
            </w:r>
          </w:p>
        </w:tc>
        <w:tc>
          <w:tcPr>
            <w:tcW w:w="1701" w:type="dxa"/>
            <w:gridSpan w:val="2"/>
            <w:shd w:val="clear" w:color="auto" w:fill="FFFF00"/>
            <w:vAlign w:val="center"/>
          </w:tcPr>
          <w:p w:rsidR="007C3622" w:rsidRPr="00D873C8" w:rsidRDefault="007C3622" w:rsidP="00356852">
            <w:pPr>
              <w:spacing w:line="276" w:lineRule="auto"/>
              <w:jc w:val="center"/>
              <w:rPr>
                <w:sz w:val="22"/>
              </w:rPr>
            </w:pPr>
            <w:r w:rsidRPr="00D873C8">
              <w:rPr>
                <w:sz w:val="22"/>
              </w:rPr>
              <w:t>TOTAL</w:t>
            </w:r>
          </w:p>
        </w:tc>
      </w:tr>
      <w:tr w:rsidR="00356852" w:rsidRPr="00D873C8" w:rsidTr="00D873C8">
        <w:trPr>
          <w:gridAfter w:val="1"/>
          <w:wAfter w:w="148" w:type="dxa"/>
        </w:trPr>
        <w:tc>
          <w:tcPr>
            <w:tcW w:w="512" w:type="dxa"/>
            <w:shd w:val="clear" w:color="auto" w:fill="FFFF00"/>
          </w:tcPr>
          <w:p w:rsidR="007C3622" w:rsidRPr="00356852" w:rsidRDefault="007C3622" w:rsidP="000C246B">
            <w:pPr>
              <w:spacing w:line="276" w:lineRule="auto"/>
              <w:jc w:val="center"/>
              <w:rPr>
                <w:sz w:val="20"/>
              </w:rPr>
            </w:pPr>
            <w:r w:rsidRPr="00356852">
              <w:rPr>
                <w:sz w:val="20"/>
              </w:rPr>
              <w:t>No</w:t>
            </w:r>
          </w:p>
        </w:tc>
        <w:tc>
          <w:tcPr>
            <w:tcW w:w="1864" w:type="dxa"/>
            <w:shd w:val="clear" w:color="auto" w:fill="FFFF00"/>
          </w:tcPr>
          <w:p w:rsidR="007C3622" w:rsidRPr="00D873C8" w:rsidRDefault="007C3622" w:rsidP="000C246B">
            <w:pPr>
              <w:spacing w:line="276" w:lineRule="auto"/>
              <w:jc w:val="center"/>
              <w:rPr>
                <w:sz w:val="22"/>
              </w:rPr>
            </w:pPr>
            <w:r w:rsidRPr="00D873C8">
              <w:rPr>
                <w:sz w:val="22"/>
              </w:rPr>
              <w:t>Variabel</w:t>
            </w:r>
          </w:p>
        </w:tc>
        <w:tc>
          <w:tcPr>
            <w:tcW w:w="566" w:type="dxa"/>
            <w:shd w:val="clear" w:color="auto" w:fill="FFFF00"/>
          </w:tcPr>
          <w:p w:rsidR="007C3622" w:rsidRPr="00D873C8" w:rsidRDefault="007C3622" w:rsidP="000C246B">
            <w:pPr>
              <w:spacing w:line="276" w:lineRule="auto"/>
              <w:jc w:val="center"/>
              <w:rPr>
                <w:sz w:val="22"/>
              </w:rPr>
            </w:pPr>
            <w:r w:rsidRPr="00D873C8">
              <w:rPr>
                <w:sz w:val="22"/>
              </w:rPr>
              <w:t>f</w:t>
            </w:r>
          </w:p>
        </w:tc>
        <w:tc>
          <w:tcPr>
            <w:tcW w:w="710" w:type="dxa"/>
            <w:shd w:val="clear" w:color="auto" w:fill="FFFF00"/>
          </w:tcPr>
          <w:p w:rsidR="007C3622" w:rsidRPr="00D873C8" w:rsidRDefault="007C3622" w:rsidP="000C246B">
            <w:pPr>
              <w:spacing w:line="276" w:lineRule="auto"/>
              <w:jc w:val="center"/>
              <w:rPr>
                <w:sz w:val="22"/>
              </w:rPr>
            </w:pPr>
            <w:r w:rsidRPr="00D873C8">
              <w:rPr>
                <w:sz w:val="22"/>
              </w:rPr>
              <w:t>%</w:t>
            </w:r>
          </w:p>
        </w:tc>
        <w:tc>
          <w:tcPr>
            <w:tcW w:w="567" w:type="dxa"/>
            <w:shd w:val="clear" w:color="auto" w:fill="FFFF00"/>
          </w:tcPr>
          <w:p w:rsidR="007C3622" w:rsidRPr="00D873C8" w:rsidRDefault="007C3622" w:rsidP="000C246B">
            <w:pPr>
              <w:spacing w:line="276" w:lineRule="auto"/>
              <w:jc w:val="center"/>
              <w:rPr>
                <w:sz w:val="22"/>
              </w:rPr>
            </w:pPr>
            <w:r w:rsidRPr="00D873C8">
              <w:rPr>
                <w:sz w:val="22"/>
              </w:rPr>
              <w:t>f</w:t>
            </w:r>
          </w:p>
        </w:tc>
        <w:tc>
          <w:tcPr>
            <w:tcW w:w="702" w:type="dxa"/>
            <w:shd w:val="clear" w:color="auto" w:fill="FFFF00"/>
          </w:tcPr>
          <w:p w:rsidR="007C3622" w:rsidRPr="00D873C8" w:rsidRDefault="007C3622" w:rsidP="000C246B">
            <w:pPr>
              <w:spacing w:line="276" w:lineRule="auto"/>
              <w:jc w:val="center"/>
              <w:rPr>
                <w:sz w:val="22"/>
              </w:rPr>
            </w:pPr>
            <w:r w:rsidRPr="00D873C8">
              <w:rPr>
                <w:sz w:val="22"/>
              </w:rPr>
              <w:t>%</w:t>
            </w:r>
          </w:p>
        </w:tc>
        <w:tc>
          <w:tcPr>
            <w:tcW w:w="567" w:type="dxa"/>
            <w:shd w:val="clear" w:color="auto" w:fill="FFFF00"/>
          </w:tcPr>
          <w:p w:rsidR="007C3622" w:rsidRPr="00D873C8" w:rsidRDefault="007C3622" w:rsidP="000C246B">
            <w:pPr>
              <w:spacing w:line="276" w:lineRule="auto"/>
              <w:jc w:val="center"/>
              <w:rPr>
                <w:sz w:val="22"/>
              </w:rPr>
            </w:pPr>
            <w:r w:rsidRPr="00D873C8">
              <w:rPr>
                <w:sz w:val="22"/>
              </w:rPr>
              <w:t>f</w:t>
            </w:r>
          </w:p>
        </w:tc>
        <w:tc>
          <w:tcPr>
            <w:tcW w:w="567" w:type="dxa"/>
            <w:shd w:val="clear" w:color="auto" w:fill="FFFF00"/>
          </w:tcPr>
          <w:p w:rsidR="007C3622" w:rsidRPr="00D873C8" w:rsidRDefault="007C3622" w:rsidP="000C246B">
            <w:pPr>
              <w:spacing w:line="276" w:lineRule="auto"/>
              <w:jc w:val="center"/>
              <w:rPr>
                <w:sz w:val="22"/>
              </w:rPr>
            </w:pPr>
            <w:r w:rsidRPr="00D873C8">
              <w:rPr>
                <w:sz w:val="22"/>
              </w:rPr>
              <w:t>%</w:t>
            </w:r>
          </w:p>
        </w:tc>
        <w:tc>
          <w:tcPr>
            <w:tcW w:w="417" w:type="dxa"/>
            <w:shd w:val="clear" w:color="auto" w:fill="FFFF00"/>
          </w:tcPr>
          <w:p w:rsidR="007C3622" w:rsidRPr="00D873C8" w:rsidRDefault="00D873C8" w:rsidP="000C246B">
            <w:pPr>
              <w:spacing w:line="276" w:lineRule="auto"/>
              <w:jc w:val="center"/>
              <w:rPr>
                <w:sz w:val="22"/>
                <w:lang w:val="id-ID"/>
              </w:rPr>
            </w:pPr>
            <w:r>
              <w:rPr>
                <w:sz w:val="22"/>
                <w:lang w:val="id-ID"/>
              </w:rPr>
              <w:t>f</w:t>
            </w:r>
          </w:p>
        </w:tc>
        <w:tc>
          <w:tcPr>
            <w:tcW w:w="570" w:type="dxa"/>
            <w:shd w:val="clear" w:color="auto" w:fill="FFFF00"/>
          </w:tcPr>
          <w:p w:rsidR="007C3622" w:rsidRPr="00D873C8" w:rsidRDefault="007C3622" w:rsidP="000C246B">
            <w:pPr>
              <w:spacing w:line="276" w:lineRule="auto"/>
              <w:jc w:val="center"/>
              <w:rPr>
                <w:sz w:val="22"/>
              </w:rPr>
            </w:pPr>
            <w:r w:rsidRPr="00D873C8">
              <w:rPr>
                <w:sz w:val="22"/>
              </w:rPr>
              <w:t>%</w:t>
            </w:r>
          </w:p>
        </w:tc>
        <w:tc>
          <w:tcPr>
            <w:tcW w:w="281" w:type="dxa"/>
            <w:gridSpan w:val="2"/>
            <w:shd w:val="clear" w:color="auto" w:fill="FFFF00"/>
          </w:tcPr>
          <w:p w:rsidR="007C3622" w:rsidRPr="00D873C8" w:rsidRDefault="007C3622" w:rsidP="000C246B">
            <w:pPr>
              <w:spacing w:line="276" w:lineRule="auto"/>
              <w:jc w:val="center"/>
              <w:rPr>
                <w:sz w:val="22"/>
              </w:rPr>
            </w:pPr>
            <w:r w:rsidRPr="00D873C8">
              <w:rPr>
                <w:sz w:val="22"/>
              </w:rPr>
              <w:t>f</w:t>
            </w:r>
          </w:p>
        </w:tc>
        <w:tc>
          <w:tcPr>
            <w:tcW w:w="717" w:type="dxa"/>
            <w:shd w:val="clear" w:color="auto" w:fill="FFFF00"/>
          </w:tcPr>
          <w:p w:rsidR="007C3622" w:rsidRPr="00D873C8" w:rsidRDefault="007C3622" w:rsidP="000C246B">
            <w:pPr>
              <w:spacing w:line="276" w:lineRule="auto"/>
              <w:jc w:val="center"/>
              <w:rPr>
                <w:sz w:val="22"/>
              </w:rPr>
            </w:pPr>
            <w:r w:rsidRPr="00D873C8">
              <w:rPr>
                <w:sz w:val="22"/>
              </w:rPr>
              <w:t>%</w:t>
            </w:r>
          </w:p>
        </w:tc>
        <w:tc>
          <w:tcPr>
            <w:tcW w:w="850" w:type="dxa"/>
            <w:shd w:val="clear" w:color="auto" w:fill="FFFF00"/>
          </w:tcPr>
          <w:p w:rsidR="007C3622" w:rsidRPr="00D873C8" w:rsidRDefault="007C3622" w:rsidP="000C246B">
            <w:pPr>
              <w:spacing w:line="276" w:lineRule="auto"/>
              <w:jc w:val="center"/>
              <w:rPr>
                <w:b/>
                <w:sz w:val="22"/>
              </w:rPr>
            </w:pPr>
            <w:r w:rsidRPr="00D873C8">
              <w:rPr>
                <w:b/>
                <w:sz w:val="22"/>
              </w:rPr>
              <w:t>f</w:t>
            </w:r>
          </w:p>
        </w:tc>
        <w:tc>
          <w:tcPr>
            <w:tcW w:w="851" w:type="dxa"/>
            <w:shd w:val="clear" w:color="auto" w:fill="FFFF00"/>
          </w:tcPr>
          <w:p w:rsidR="007C3622" w:rsidRPr="00D873C8" w:rsidRDefault="007C3622" w:rsidP="000C246B">
            <w:pPr>
              <w:spacing w:line="276" w:lineRule="auto"/>
              <w:jc w:val="center"/>
              <w:rPr>
                <w:b/>
                <w:sz w:val="22"/>
              </w:rPr>
            </w:pPr>
            <w:r w:rsidRPr="00D873C8">
              <w:rPr>
                <w:b/>
                <w:sz w:val="22"/>
              </w:rPr>
              <w:t>%</w:t>
            </w:r>
          </w:p>
        </w:tc>
      </w:tr>
      <w:tr w:rsidR="00356852" w:rsidRPr="00D873C8" w:rsidTr="00D873C8">
        <w:trPr>
          <w:gridAfter w:val="1"/>
          <w:wAfter w:w="148" w:type="dxa"/>
        </w:trPr>
        <w:tc>
          <w:tcPr>
            <w:tcW w:w="512" w:type="dxa"/>
            <w:shd w:val="clear" w:color="auto" w:fill="auto"/>
          </w:tcPr>
          <w:p w:rsidR="007C3622" w:rsidRPr="00356852" w:rsidRDefault="007C3622" w:rsidP="000C246B">
            <w:pPr>
              <w:spacing w:line="276" w:lineRule="auto"/>
              <w:jc w:val="center"/>
              <w:rPr>
                <w:sz w:val="20"/>
              </w:rPr>
            </w:pPr>
            <w:r w:rsidRPr="00356852">
              <w:rPr>
                <w:sz w:val="20"/>
              </w:rPr>
              <w:t>1</w:t>
            </w:r>
          </w:p>
        </w:tc>
        <w:tc>
          <w:tcPr>
            <w:tcW w:w="1864" w:type="dxa"/>
            <w:shd w:val="clear" w:color="auto" w:fill="auto"/>
          </w:tcPr>
          <w:p w:rsidR="007C3622" w:rsidRPr="00D873C8" w:rsidRDefault="007C3622" w:rsidP="000C246B">
            <w:pPr>
              <w:spacing w:line="276" w:lineRule="auto"/>
              <w:jc w:val="both"/>
              <w:rPr>
                <w:sz w:val="22"/>
              </w:rPr>
            </w:pPr>
            <w:r w:rsidRPr="00D873C8">
              <w:rPr>
                <w:sz w:val="22"/>
              </w:rPr>
              <w:t>Skizofrenia</w:t>
            </w:r>
          </w:p>
        </w:tc>
        <w:tc>
          <w:tcPr>
            <w:tcW w:w="566" w:type="dxa"/>
            <w:shd w:val="clear" w:color="auto" w:fill="auto"/>
          </w:tcPr>
          <w:p w:rsidR="007C3622" w:rsidRPr="00D873C8" w:rsidRDefault="007C3622" w:rsidP="000C246B">
            <w:pPr>
              <w:spacing w:line="276" w:lineRule="auto"/>
              <w:jc w:val="center"/>
              <w:rPr>
                <w:sz w:val="22"/>
              </w:rPr>
            </w:pPr>
            <w:r w:rsidRPr="00D873C8">
              <w:rPr>
                <w:sz w:val="22"/>
              </w:rPr>
              <w:t>24</w:t>
            </w:r>
          </w:p>
        </w:tc>
        <w:tc>
          <w:tcPr>
            <w:tcW w:w="710" w:type="dxa"/>
            <w:shd w:val="clear" w:color="auto" w:fill="auto"/>
          </w:tcPr>
          <w:p w:rsidR="007C3622" w:rsidRPr="00D873C8" w:rsidRDefault="007C3622" w:rsidP="000C246B">
            <w:pPr>
              <w:spacing w:line="276" w:lineRule="auto"/>
              <w:jc w:val="center"/>
              <w:rPr>
                <w:sz w:val="22"/>
              </w:rPr>
            </w:pPr>
            <w:r w:rsidRPr="00D873C8">
              <w:rPr>
                <w:sz w:val="22"/>
              </w:rPr>
              <w:t>24,7</w:t>
            </w:r>
          </w:p>
        </w:tc>
        <w:tc>
          <w:tcPr>
            <w:tcW w:w="567" w:type="dxa"/>
          </w:tcPr>
          <w:p w:rsidR="007C3622" w:rsidRPr="00D873C8" w:rsidRDefault="007C3622" w:rsidP="000C246B">
            <w:pPr>
              <w:spacing w:line="276" w:lineRule="auto"/>
              <w:jc w:val="center"/>
              <w:rPr>
                <w:sz w:val="22"/>
              </w:rPr>
            </w:pPr>
            <w:r w:rsidRPr="00D873C8">
              <w:rPr>
                <w:sz w:val="22"/>
              </w:rPr>
              <w:t>25</w:t>
            </w:r>
          </w:p>
        </w:tc>
        <w:tc>
          <w:tcPr>
            <w:tcW w:w="702" w:type="dxa"/>
          </w:tcPr>
          <w:p w:rsidR="007C3622" w:rsidRPr="00D873C8" w:rsidRDefault="007C3622" w:rsidP="000C246B">
            <w:pPr>
              <w:spacing w:line="276" w:lineRule="auto"/>
              <w:jc w:val="center"/>
              <w:rPr>
                <w:sz w:val="22"/>
              </w:rPr>
            </w:pPr>
            <w:r w:rsidRPr="00D873C8">
              <w:rPr>
                <w:sz w:val="22"/>
              </w:rPr>
              <w:t>24,7</w:t>
            </w:r>
          </w:p>
        </w:tc>
        <w:tc>
          <w:tcPr>
            <w:tcW w:w="567" w:type="dxa"/>
          </w:tcPr>
          <w:p w:rsidR="007C3622" w:rsidRPr="00D873C8" w:rsidRDefault="007C3622" w:rsidP="000C246B">
            <w:pPr>
              <w:spacing w:line="276" w:lineRule="auto"/>
              <w:jc w:val="center"/>
              <w:rPr>
                <w:sz w:val="22"/>
              </w:rPr>
            </w:pPr>
            <w:r w:rsidRPr="00D873C8">
              <w:rPr>
                <w:sz w:val="22"/>
              </w:rPr>
              <w:t>20</w:t>
            </w:r>
          </w:p>
        </w:tc>
        <w:tc>
          <w:tcPr>
            <w:tcW w:w="567" w:type="dxa"/>
          </w:tcPr>
          <w:p w:rsidR="007C3622" w:rsidRPr="00D873C8" w:rsidRDefault="007C3622" w:rsidP="000C246B">
            <w:pPr>
              <w:spacing w:line="276" w:lineRule="auto"/>
              <w:jc w:val="center"/>
              <w:rPr>
                <w:sz w:val="22"/>
              </w:rPr>
            </w:pPr>
            <w:r w:rsidRPr="00D873C8">
              <w:rPr>
                <w:sz w:val="22"/>
              </w:rPr>
              <w:t>20,6</w:t>
            </w:r>
          </w:p>
        </w:tc>
        <w:tc>
          <w:tcPr>
            <w:tcW w:w="417" w:type="dxa"/>
          </w:tcPr>
          <w:p w:rsidR="007C3622" w:rsidRPr="00D873C8" w:rsidRDefault="007C3622" w:rsidP="000C246B">
            <w:pPr>
              <w:spacing w:line="276" w:lineRule="auto"/>
              <w:jc w:val="center"/>
              <w:rPr>
                <w:sz w:val="22"/>
              </w:rPr>
            </w:pPr>
            <w:r w:rsidRPr="00D873C8">
              <w:rPr>
                <w:sz w:val="22"/>
              </w:rPr>
              <w:t>7</w:t>
            </w:r>
          </w:p>
        </w:tc>
        <w:tc>
          <w:tcPr>
            <w:tcW w:w="570" w:type="dxa"/>
          </w:tcPr>
          <w:p w:rsidR="007C3622" w:rsidRPr="00D873C8" w:rsidRDefault="007C3622" w:rsidP="000C246B">
            <w:pPr>
              <w:spacing w:line="276" w:lineRule="auto"/>
              <w:jc w:val="center"/>
              <w:rPr>
                <w:sz w:val="22"/>
              </w:rPr>
            </w:pPr>
            <w:r w:rsidRPr="00D873C8">
              <w:rPr>
                <w:sz w:val="22"/>
              </w:rPr>
              <w:t>7,3</w:t>
            </w:r>
          </w:p>
        </w:tc>
        <w:tc>
          <w:tcPr>
            <w:tcW w:w="281" w:type="dxa"/>
            <w:gridSpan w:val="2"/>
          </w:tcPr>
          <w:p w:rsidR="007C3622" w:rsidRPr="00D873C8" w:rsidRDefault="007C3622" w:rsidP="000C246B">
            <w:pPr>
              <w:spacing w:line="276" w:lineRule="auto"/>
              <w:jc w:val="center"/>
              <w:rPr>
                <w:sz w:val="22"/>
              </w:rPr>
            </w:pPr>
            <w:r w:rsidRPr="00D873C8">
              <w:rPr>
                <w:sz w:val="22"/>
              </w:rPr>
              <w:t>5</w:t>
            </w:r>
          </w:p>
        </w:tc>
        <w:tc>
          <w:tcPr>
            <w:tcW w:w="717" w:type="dxa"/>
          </w:tcPr>
          <w:p w:rsidR="007C3622" w:rsidRPr="00D873C8" w:rsidRDefault="007C3622" w:rsidP="000C246B">
            <w:pPr>
              <w:spacing w:line="276" w:lineRule="auto"/>
              <w:jc w:val="center"/>
              <w:rPr>
                <w:sz w:val="22"/>
              </w:rPr>
            </w:pPr>
            <w:r w:rsidRPr="00D873C8">
              <w:rPr>
                <w:sz w:val="22"/>
              </w:rPr>
              <w:t>5,2</w:t>
            </w:r>
          </w:p>
        </w:tc>
        <w:tc>
          <w:tcPr>
            <w:tcW w:w="850" w:type="dxa"/>
          </w:tcPr>
          <w:p w:rsidR="007C3622" w:rsidRPr="00D873C8" w:rsidRDefault="007C3622" w:rsidP="000C246B">
            <w:pPr>
              <w:spacing w:line="276" w:lineRule="auto"/>
              <w:jc w:val="center"/>
              <w:rPr>
                <w:b/>
                <w:sz w:val="22"/>
              </w:rPr>
            </w:pPr>
            <w:r w:rsidRPr="00D873C8">
              <w:rPr>
                <w:b/>
                <w:sz w:val="22"/>
              </w:rPr>
              <w:t>81</w:t>
            </w:r>
          </w:p>
        </w:tc>
        <w:tc>
          <w:tcPr>
            <w:tcW w:w="851" w:type="dxa"/>
          </w:tcPr>
          <w:p w:rsidR="007C3622" w:rsidRPr="00D873C8" w:rsidRDefault="007C3622" w:rsidP="000C246B">
            <w:pPr>
              <w:spacing w:line="276" w:lineRule="auto"/>
              <w:jc w:val="center"/>
              <w:rPr>
                <w:b/>
                <w:sz w:val="22"/>
              </w:rPr>
            </w:pPr>
            <w:r w:rsidRPr="00D873C8">
              <w:rPr>
                <w:b/>
                <w:sz w:val="22"/>
              </w:rPr>
              <w:t>83,5</w:t>
            </w:r>
          </w:p>
        </w:tc>
      </w:tr>
      <w:tr w:rsidR="00356852" w:rsidRPr="00D873C8" w:rsidTr="00D873C8">
        <w:trPr>
          <w:gridAfter w:val="1"/>
          <w:wAfter w:w="148" w:type="dxa"/>
        </w:trPr>
        <w:tc>
          <w:tcPr>
            <w:tcW w:w="512" w:type="dxa"/>
            <w:shd w:val="clear" w:color="auto" w:fill="auto"/>
          </w:tcPr>
          <w:p w:rsidR="007C3622" w:rsidRPr="00356852" w:rsidRDefault="007C3622" w:rsidP="000C246B">
            <w:pPr>
              <w:spacing w:line="276" w:lineRule="auto"/>
              <w:jc w:val="center"/>
              <w:rPr>
                <w:sz w:val="20"/>
              </w:rPr>
            </w:pPr>
            <w:r w:rsidRPr="00356852">
              <w:rPr>
                <w:sz w:val="20"/>
              </w:rPr>
              <w:t>2</w:t>
            </w:r>
          </w:p>
        </w:tc>
        <w:tc>
          <w:tcPr>
            <w:tcW w:w="1864" w:type="dxa"/>
            <w:shd w:val="clear" w:color="auto" w:fill="auto"/>
          </w:tcPr>
          <w:p w:rsidR="007C3622" w:rsidRPr="00D873C8" w:rsidRDefault="007C3622" w:rsidP="000C246B">
            <w:pPr>
              <w:spacing w:line="276" w:lineRule="auto"/>
              <w:jc w:val="both"/>
              <w:rPr>
                <w:sz w:val="22"/>
              </w:rPr>
            </w:pPr>
            <w:r w:rsidRPr="00D873C8">
              <w:rPr>
                <w:sz w:val="22"/>
              </w:rPr>
              <w:t>Demensia</w:t>
            </w:r>
          </w:p>
        </w:tc>
        <w:tc>
          <w:tcPr>
            <w:tcW w:w="566" w:type="dxa"/>
            <w:shd w:val="clear" w:color="auto" w:fill="auto"/>
          </w:tcPr>
          <w:p w:rsidR="007C3622" w:rsidRPr="00D873C8" w:rsidRDefault="007C3622" w:rsidP="000C246B">
            <w:pPr>
              <w:spacing w:line="276" w:lineRule="auto"/>
              <w:jc w:val="center"/>
              <w:rPr>
                <w:sz w:val="22"/>
              </w:rPr>
            </w:pPr>
            <w:r w:rsidRPr="00D873C8">
              <w:rPr>
                <w:sz w:val="22"/>
              </w:rPr>
              <w:t>1</w:t>
            </w:r>
          </w:p>
        </w:tc>
        <w:tc>
          <w:tcPr>
            <w:tcW w:w="710" w:type="dxa"/>
            <w:shd w:val="clear" w:color="auto" w:fill="auto"/>
          </w:tcPr>
          <w:p w:rsidR="007C3622" w:rsidRPr="00D873C8" w:rsidRDefault="007C3622" w:rsidP="000C246B">
            <w:pPr>
              <w:spacing w:line="276" w:lineRule="auto"/>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1</w:t>
            </w:r>
          </w:p>
        </w:tc>
        <w:tc>
          <w:tcPr>
            <w:tcW w:w="702" w:type="dxa"/>
          </w:tcPr>
          <w:p w:rsidR="007C3622" w:rsidRPr="00D873C8" w:rsidRDefault="007C3622" w:rsidP="000C246B">
            <w:pPr>
              <w:spacing w:line="276" w:lineRule="auto"/>
              <w:jc w:val="center"/>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0</w:t>
            </w:r>
          </w:p>
        </w:tc>
        <w:tc>
          <w:tcPr>
            <w:tcW w:w="567" w:type="dxa"/>
          </w:tcPr>
          <w:p w:rsidR="007C3622" w:rsidRPr="00D873C8" w:rsidRDefault="007C3622" w:rsidP="000C246B">
            <w:pPr>
              <w:spacing w:line="276" w:lineRule="auto"/>
              <w:jc w:val="center"/>
              <w:rPr>
                <w:sz w:val="22"/>
              </w:rPr>
            </w:pPr>
            <w:r w:rsidRPr="00D873C8">
              <w:rPr>
                <w:sz w:val="22"/>
              </w:rPr>
              <w:t>0</w:t>
            </w:r>
          </w:p>
        </w:tc>
        <w:tc>
          <w:tcPr>
            <w:tcW w:w="417" w:type="dxa"/>
          </w:tcPr>
          <w:p w:rsidR="007C3622" w:rsidRPr="00D873C8" w:rsidRDefault="007C3622" w:rsidP="000C246B">
            <w:pPr>
              <w:spacing w:line="276" w:lineRule="auto"/>
              <w:jc w:val="center"/>
              <w:rPr>
                <w:sz w:val="22"/>
              </w:rPr>
            </w:pPr>
            <w:r w:rsidRPr="00D873C8">
              <w:rPr>
                <w:sz w:val="22"/>
              </w:rPr>
              <w:t>0</w:t>
            </w:r>
          </w:p>
        </w:tc>
        <w:tc>
          <w:tcPr>
            <w:tcW w:w="570" w:type="dxa"/>
          </w:tcPr>
          <w:p w:rsidR="007C3622" w:rsidRPr="00D873C8" w:rsidRDefault="007C3622" w:rsidP="000C246B">
            <w:pPr>
              <w:spacing w:line="276" w:lineRule="auto"/>
              <w:jc w:val="center"/>
              <w:rPr>
                <w:sz w:val="22"/>
              </w:rPr>
            </w:pPr>
            <w:r w:rsidRPr="00D873C8">
              <w:rPr>
                <w:sz w:val="22"/>
              </w:rPr>
              <w:t>0</w:t>
            </w:r>
          </w:p>
        </w:tc>
        <w:tc>
          <w:tcPr>
            <w:tcW w:w="281" w:type="dxa"/>
            <w:gridSpan w:val="2"/>
          </w:tcPr>
          <w:p w:rsidR="007C3622" w:rsidRPr="00D873C8" w:rsidRDefault="007C3622" w:rsidP="000C246B">
            <w:pPr>
              <w:spacing w:line="276" w:lineRule="auto"/>
              <w:jc w:val="center"/>
              <w:rPr>
                <w:sz w:val="22"/>
              </w:rPr>
            </w:pPr>
            <w:r w:rsidRPr="00D873C8">
              <w:rPr>
                <w:sz w:val="22"/>
              </w:rPr>
              <w:t>2</w:t>
            </w:r>
          </w:p>
        </w:tc>
        <w:tc>
          <w:tcPr>
            <w:tcW w:w="717" w:type="dxa"/>
          </w:tcPr>
          <w:p w:rsidR="007C3622" w:rsidRPr="00D873C8" w:rsidRDefault="007C3622" w:rsidP="000C246B">
            <w:pPr>
              <w:spacing w:line="276" w:lineRule="auto"/>
              <w:jc w:val="center"/>
              <w:rPr>
                <w:sz w:val="22"/>
              </w:rPr>
            </w:pPr>
            <w:r w:rsidRPr="00D873C8">
              <w:rPr>
                <w:sz w:val="22"/>
              </w:rPr>
              <w:t>2,1</w:t>
            </w:r>
          </w:p>
        </w:tc>
        <w:tc>
          <w:tcPr>
            <w:tcW w:w="850" w:type="dxa"/>
          </w:tcPr>
          <w:p w:rsidR="007C3622" w:rsidRPr="00D873C8" w:rsidRDefault="007C3622" w:rsidP="000C246B">
            <w:pPr>
              <w:spacing w:line="276" w:lineRule="auto"/>
              <w:jc w:val="center"/>
              <w:rPr>
                <w:b/>
                <w:sz w:val="22"/>
              </w:rPr>
            </w:pPr>
            <w:r w:rsidRPr="00D873C8">
              <w:rPr>
                <w:b/>
                <w:sz w:val="22"/>
              </w:rPr>
              <w:t>4</w:t>
            </w:r>
          </w:p>
        </w:tc>
        <w:tc>
          <w:tcPr>
            <w:tcW w:w="851" w:type="dxa"/>
          </w:tcPr>
          <w:p w:rsidR="007C3622" w:rsidRPr="00D873C8" w:rsidRDefault="007C3622" w:rsidP="000C246B">
            <w:pPr>
              <w:spacing w:line="276" w:lineRule="auto"/>
              <w:jc w:val="center"/>
              <w:rPr>
                <w:b/>
                <w:sz w:val="22"/>
              </w:rPr>
            </w:pPr>
            <w:r w:rsidRPr="00D873C8">
              <w:rPr>
                <w:b/>
                <w:sz w:val="22"/>
              </w:rPr>
              <w:t>4,1</w:t>
            </w:r>
          </w:p>
        </w:tc>
      </w:tr>
      <w:tr w:rsidR="00356852" w:rsidRPr="00D873C8" w:rsidTr="00D873C8">
        <w:trPr>
          <w:gridAfter w:val="1"/>
          <w:wAfter w:w="148" w:type="dxa"/>
        </w:trPr>
        <w:tc>
          <w:tcPr>
            <w:tcW w:w="512" w:type="dxa"/>
            <w:shd w:val="clear" w:color="auto" w:fill="auto"/>
          </w:tcPr>
          <w:p w:rsidR="007C3622" w:rsidRPr="00356852" w:rsidRDefault="007C3622" w:rsidP="000C246B">
            <w:pPr>
              <w:spacing w:line="276" w:lineRule="auto"/>
              <w:jc w:val="center"/>
              <w:rPr>
                <w:sz w:val="20"/>
              </w:rPr>
            </w:pPr>
            <w:r w:rsidRPr="00356852">
              <w:rPr>
                <w:sz w:val="20"/>
              </w:rPr>
              <w:t>3</w:t>
            </w:r>
          </w:p>
        </w:tc>
        <w:tc>
          <w:tcPr>
            <w:tcW w:w="1864" w:type="dxa"/>
            <w:shd w:val="clear" w:color="auto" w:fill="auto"/>
          </w:tcPr>
          <w:p w:rsidR="007C3622" w:rsidRPr="00D873C8" w:rsidRDefault="007C3622" w:rsidP="000C246B">
            <w:pPr>
              <w:spacing w:line="276" w:lineRule="auto"/>
              <w:jc w:val="both"/>
              <w:rPr>
                <w:sz w:val="22"/>
              </w:rPr>
            </w:pPr>
            <w:r w:rsidRPr="00D873C8">
              <w:rPr>
                <w:sz w:val="22"/>
              </w:rPr>
              <w:t>Depresi</w:t>
            </w:r>
          </w:p>
        </w:tc>
        <w:tc>
          <w:tcPr>
            <w:tcW w:w="566" w:type="dxa"/>
            <w:shd w:val="clear" w:color="auto" w:fill="auto"/>
          </w:tcPr>
          <w:p w:rsidR="007C3622" w:rsidRPr="00D873C8" w:rsidRDefault="007C3622" w:rsidP="000C246B">
            <w:pPr>
              <w:spacing w:line="276" w:lineRule="auto"/>
              <w:jc w:val="center"/>
              <w:rPr>
                <w:sz w:val="22"/>
              </w:rPr>
            </w:pPr>
            <w:r w:rsidRPr="00D873C8">
              <w:rPr>
                <w:sz w:val="22"/>
              </w:rPr>
              <w:t>1</w:t>
            </w:r>
          </w:p>
        </w:tc>
        <w:tc>
          <w:tcPr>
            <w:tcW w:w="710" w:type="dxa"/>
            <w:shd w:val="clear" w:color="auto" w:fill="auto"/>
          </w:tcPr>
          <w:p w:rsidR="007C3622" w:rsidRPr="00D873C8" w:rsidRDefault="007C3622" w:rsidP="000C246B">
            <w:pPr>
              <w:spacing w:line="276" w:lineRule="auto"/>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0</w:t>
            </w:r>
          </w:p>
        </w:tc>
        <w:tc>
          <w:tcPr>
            <w:tcW w:w="702" w:type="dxa"/>
          </w:tcPr>
          <w:p w:rsidR="007C3622" w:rsidRPr="00D873C8" w:rsidRDefault="007C3622" w:rsidP="000C246B">
            <w:pPr>
              <w:spacing w:line="276" w:lineRule="auto"/>
              <w:jc w:val="center"/>
              <w:rPr>
                <w:sz w:val="22"/>
              </w:rPr>
            </w:pPr>
            <w:r w:rsidRPr="00D873C8">
              <w:rPr>
                <w:sz w:val="22"/>
              </w:rPr>
              <w:t>0</w:t>
            </w:r>
          </w:p>
        </w:tc>
        <w:tc>
          <w:tcPr>
            <w:tcW w:w="567" w:type="dxa"/>
          </w:tcPr>
          <w:p w:rsidR="007C3622" w:rsidRPr="00D873C8" w:rsidRDefault="007C3622" w:rsidP="000C246B">
            <w:pPr>
              <w:spacing w:line="276" w:lineRule="auto"/>
              <w:jc w:val="center"/>
              <w:rPr>
                <w:sz w:val="22"/>
              </w:rPr>
            </w:pPr>
            <w:r w:rsidRPr="00D873C8">
              <w:rPr>
                <w:sz w:val="22"/>
              </w:rPr>
              <w:t>4</w:t>
            </w:r>
          </w:p>
        </w:tc>
        <w:tc>
          <w:tcPr>
            <w:tcW w:w="567" w:type="dxa"/>
          </w:tcPr>
          <w:p w:rsidR="007C3622" w:rsidRPr="00D873C8" w:rsidRDefault="007C3622" w:rsidP="000C246B">
            <w:pPr>
              <w:spacing w:line="276" w:lineRule="auto"/>
              <w:jc w:val="center"/>
              <w:rPr>
                <w:sz w:val="22"/>
              </w:rPr>
            </w:pPr>
            <w:r w:rsidRPr="00D873C8">
              <w:rPr>
                <w:sz w:val="22"/>
              </w:rPr>
              <w:t>4,2</w:t>
            </w:r>
          </w:p>
        </w:tc>
        <w:tc>
          <w:tcPr>
            <w:tcW w:w="417" w:type="dxa"/>
          </w:tcPr>
          <w:p w:rsidR="007C3622" w:rsidRPr="00D873C8" w:rsidRDefault="007C3622" w:rsidP="000C246B">
            <w:pPr>
              <w:spacing w:line="276" w:lineRule="auto"/>
              <w:jc w:val="center"/>
              <w:rPr>
                <w:sz w:val="22"/>
              </w:rPr>
            </w:pPr>
            <w:r w:rsidRPr="00D873C8">
              <w:rPr>
                <w:sz w:val="22"/>
              </w:rPr>
              <w:t>0</w:t>
            </w:r>
          </w:p>
        </w:tc>
        <w:tc>
          <w:tcPr>
            <w:tcW w:w="570" w:type="dxa"/>
          </w:tcPr>
          <w:p w:rsidR="007C3622" w:rsidRPr="00D873C8" w:rsidRDefault="007C3622" w:rsidP="000C246B">
            <w:pPr>
              <w:spacing w:line="276" w:lineRule="auto"/>
              <w:jc w:val="center"/>
              <w:rPr>
                <w:sz w:val="22"/>
              </w:rPr>
            </w:pPr>
            <w:r w:rsidRPr="00D873C8">
              <w:rPr>
                <w:sz w:val="22"/>
              </w:rPr>
              <w:t>0</w:t>
            </w:r>
          </w:p>
        </w:tc>
        <w:tc>
          <w:tcPr>
            <w:tcW w:w="281" w:type="dxa"/>
            <w:gridSpan w:val="2"/>
          </w:tcPr>
          <w:p w:rsidR="007C3622" w:rsidRPr="00D873C8" w:rsidRDefault="007C3622" w:rsidP="000C246B">
            <w:pPr>
              <w:spacing w:line="276" w:lineRule="auto"/>
              <w:jc w:val="center"/>
              <w:rPr>
                <w:sz w:val="22"/>
              </w:rPr>
            </w:pPr>
            <w:r w:rsidRPr="00D873C8">
              <w:rPr>
                <w:sz w:val="22"/>
              </w:rPr>
              <w:t>0</w:t>
            </w:r>
          </w:p>
        </w:tc>
        <w:tc>
          <w:tcPr>
            <w:tcW w:w="717" w:type="dxa"/>
          </w:tcPr>
          <w:p w:rsidR="007C3622" w:rsidRPr="00D873C8" w:rsidRDefault="007C3622" w:rsidP="000C246B">
            <w:pPr>
              <w:spacing w:line="276" w:lineRule="auto"/>
              <w:jc w:val="center"/>
              <w:rPr>
                <w:sz w:val="22"/>
              </w:rPr>
            </w:pPr>
            <w:r w:rsidRPr="00D873C8">
              <w:rPr>
                <w:sz w:val="22"/>
              </w:rPr>
              <w:t>0</w:t>
            </w:r>
          </w:p>
        </w:tc>
        <w:tc>
          <w:tcPr>
            <w:tcW w:w="850" w:type="dxa"/>
          </w:tcPr>
          <w:p w:rsidR="007C3622" w:rsidRPr="00D873C8" w:rsidRDefault="007C3622" w:rsidP="000C246B">
            <w:pPr>
              <w:spacing w:line="276" w:lineRule="auto"/>
              <w:jc w:val="center"/>
              <w:rPr>
                <w:b/>
                <w:sz w:val="22"/>
              </w:rPr>
            </w:pPr>
            <w:r w:rsidRPr="00D873C8">
              <w:rPr>
                <w:b/>
                <w:sz w:val="22"/>
              </w:rPr>
              <w:t>5</w:t>
            </w:r>
          </w:p>
        </w:tc>
        <w:tc>
          <w:tcPr>
            <w:tcW w:w="851" w:type="dxa"/>
          </w:tcPr>
          <w:p w:rsidR="007C3622" w:rsidRPr="00D873C8" w:rsidRDefault="007C3622" w:rsidP="000C246B">
            <w:pPr>
              <w:spacing w:line="276" w:lineRule="auto"/>
              <w:jc w:val="center"/>
              <w:rPr>
                <w:b/>
                <w:sz w:val="22"/>
              </w:rPr>
            </w:pPr>
            <w:r w:rsidRPr="00D873C8">
              <w:rPr>
                <w:b/>
                <w:sz w:val="22"/>
              </w:rPr>
              <w:t>5,2</w:t>
            </w:r>
          </w:p>
        </w:tc>
      </w:tr>
      <w:tr w:rsidR="00356852" w:rsidRPr="00D873C8" w:rsidTr="00D873C8">
        <w:tc>
          <w:tcPr>
            <w:tcW w:w="512" w:type="dxa"/>
            <w:shd w:val="clear" w:color="auto" w:fill="auto"/>
          </w:tcPr>
          <w:p w:rsidR="007C3622" w:rsidRPr="00356852" w:rsidRDefault="007C3622" w:rsidP="000C246B">
            <w:pPr>
              <w:spacing w:line="276" w:lineRule="auto"/>
              <w:jc w:val="center"/>
              <w:rPr>
                <w:sz w:val="20"/>
              </w:rPr>
            </w:pPr>
            <w:r w:rsidRPr="00356852">
              <w:rPr>
                <w:sz w:val="20"/>
              </w:rPr>
              <w:t>4</w:t>
            </w:r>
          </w:p>
        </w:tc>
        <w:tc>
          <w:tcPr>
            <w:tcW w:w="1864" w:type="dxa"/>
            <w:shd w:val="clear" w:color="auto" w:fill="auto"/>
          </w:tcPr>
          <w:p w:rsidR="007C3622" w:rsidRPr="00D873C8" w:rsidRDefault="007C3622" w:rsidP="000C246B">
            <w:pPr>
              <w:spacing w:line="276" w:lineRule="auto"/>
              <w:jc w:val="both"/>
              <w:rPr>
                <w:sz w:val="22"/>
              </w:rPr>
            </w:pPr>
            <w:r w:rsidRPr="00D873C8">
              <w:rPr>
                <w:sz w:val="22"/>
              </w:rPr>
              <w:t>Penyalahgunaan NAPZA</w:t>
            </w:r>
          </w:p>
        </w:tc>
        <w:tc>
          <w:tcPr>
            <w:tcW w:w="566" w:type="dxa"/>
            <w:shd w:val="clear" w:color="auto" w:fill="auto"/>
          </w:tcPr>
          <w:p w:rsidR="007C3622" w:rsidRPr="00D873C8" w:rsidRDefault="007C3622" w:rsidP="000C246B">
            <w:pPr>
              <w:spacing w:line="276" w:lineRule="auto"/>
              <w:jc w:val="center"/>
              <w:rPr>
                <w:sz w:val="22"/>
              </w:rPr>
            </w:pPr>
            <w:r w:rsidRPr="00D873C8">
              <w:rPr>
                <w:sz w:val="22"/>
              </w:rPr>
              <w:t>1</w:t>
            </w:r>
          </w:p>
        </w:tc>
        <w:tc>
          <w:tcPr>
            <w:tcW w:w="710" w:type="dxa"/>
            <w:shd w:val="clear" w:color="auto" w:fill="auto"/>
          </w:tcPr>
          <w:p w:rsidR="007C3622" w:rsidRPr="00D873C8" w:rsidRDefault="007C3622" w:rsidP="000C246B">
            <w:pPr>
              <w:spacing w:line="276" w:lineRule="auto"/>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1</w:t>
            </w:r>
          </w:p>
        </w:tc>
        <w:tc>
          <w:tcPr>
            <w:tcW w:w="702" w:type="dxa"/>
          </w:tcPr>
          <w:p w:rsidR="007C3622" w:rsidRPr="00D873C8" w:rsidRDefault="007C3622" w:rsidP="000C246B">
            <w:pPr>
              <w:spacing w:line="276" w:lineRule="auto"/>
              <w:jc w:val="center"/>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1</w:t>
            </w:r>
          </w:p>
        </w:tc>
        <w:tc>
          <w:tcPr>
            <w:tcW w:w="567" w:type="dxa"/>
          </w:tcPr>
          <w:p w:rsidR="007C3622" w:rsidRPr="00D873C8" w:rsidRDefault="007C3622" w:rsidP="000C246B">
            <w:pPr>
              <w:spacing w:line="276" w:lineRule="auto"/>
              <w:jc w:val="center"/>
              <w:rPr>
                <w:sz w:val="22"/>
              </w:rPr>
            </w:pPr>
            <w:r w:rsidRPr="00D873C8">
              <w:rPr>
                <w:sz w:val="22"/>
              </w:rPr>
              <w:t>1,0</w:t>
            </w:r>
          </w:p>
        </w:tc>
        <w:tc>
          <w:tcPr>
            <w:tcW w:w="417" w:type="dxa"/>
          </w:tcPr>
          <w:p w:rsidR="007C3622" w:rsidRPr="00D873C8" w:rsidRDefault="007C3622" w:rsidP="000C246B">
            <w:pPr>
              <w:spacing w:line="276" w:lineRule="auto"/>
              <w:jc w:val="center"/>
              <w:rPr>
                <w:sz w:val="22"/>
              </w:rPr>
            </w:pPr>
            <w:r w:rsidRPr="00D873C8">
              <w:rPr>
                <w:sz w:val="22"/>
              </w:rPr>
              <w:t>3</w:t>
            </w:r>
          </w:p>
        </w:tc>
        <w:tc>
          <w:tcPr>
            <w:tcW w:w="570" w:type="dxa"/>
          </w:tcPr>
          <w:p w:rsidR="007C3622" w:rsidRPr="00D873C8" w:rsidRDefault="007C3622" w:rsidP="000C246B">
            <w:pPr>
              <w:spacing w:line="276" w:lineRule="auto"/>
              <w:jc w:val="center"/>
              <w:rPr>
                <w:sz w:val="22"/>
              </w:rPr>
            </w:pPr>
            <w:r w:rsidRPr="00D873C8">
              <w:rPr>
                <w:sz w:val="22"/>
              </w:rPr>
              <w:t>3,1</w:t>
            </w:r>
          </w:p>
        </w:tc>
        <w:tc>
          <w:tcPr>
            <w:tcW w:w="281" w:type="dxa"/>
            <w:gridSpan w:val="2"/>
          </w:tcPr>
          <w:p w:rsidR="007C3622" w:rsidRPr="00D873C8" w:rsidRDefault="007C3622" w:rsidP="000C246B">
            <w:pPr>
              <w:spacing w:line="276" w:lineRule="auto"/>
              <w:jc w:val="center"/>
              <w:rPr>
                <w:sz w:val="22"/>
              </w:rPr>
            </w:pPr>
            <w:r w:rsidRPr="00D873C8">
              <w:rPr>
                <w:sz w:val="22"/>
              </w:rPr>
              <w:t>0</w:t>
            </w:r>
          </w:p>
        </w:tc>
        <w:tc>
          <w:tcPr>
            <w:tcW w:w="717" w:type="dxa"/>
          </w:tcPr>
          <w:p w:rsidR="007C3622" w:rsidRPr="00D873C8" w:rsidRDefault="007C3622" w:rsidP="000C246B">
            <w:pPr>
              <w:spacing w:line="276" w:lineRule="auto"/>
              <w:jc w:val="center"/>
              <w:rPr>
                <w:sz w:val="22"/>
              </w:rPr>
            </w:pPr>
            <w:r w:rsidRPr="00D873C8">
              <w:rPr>
                <w:sz w:val="22"/>
              </w:rPr>
              <w:t>0</w:t>
            </w:r>
          </w:p>
        </w:tc>
        <w:tc>
          <w:tcPr>
            <w:tcW w:w="850" w:type="dxa"/>
          </w:tcPr>
          <w:p w:rsidR="007C3622" w:rsidRPr="00D873C8" w:rsidRDefault="007C3622" w:rsidP="000C246B">
            <w:pPr>
              <w:spacing w:line="276" w:lineRule="auto"/>
              <w:jc w:val="center"/>
              <w:rPr>
                <w:b/>
                <w:sz w:val="22"/>
              </w:rPr>
            </w:pPr>
            <w:r w:rsidRPr="00D873C8">
              <w:rPr>
                <w:b/>
                <w:sz w:val="22"/>
              </w:rPr>
              <w:t>6</w:t>
            </w:r>
          </w:p>
        </w:tc>
        <w:tc>
          <w:tcPr>
            <w:tcW w:w="999" w:type="dxa"/>
            <w:gridSpan w:val="2"/>
          </w:tcPr>
          <w:p w:rsidR="007C3622" w:rsidRPr="00D873C8" w:rsidRDefault="007C3622" w:rsidP="000C246B">
            <w:pPr>
              <w:spacing w:line="276" w:lineRule="auto"/>
              <w:jc w:val="center"/>
              <w:rPr>
                <w:b/>
                <w:sz w:val="22"/>
              </w:rPr>
            </w:pPr>
            <w:r w:rsidRPr="00D873C8">
              <w:rPr>
                <w:b/>
                <w:sz w:val="22"/>
              </w:rPr>
              <w:t>6,2</w:t>
            </w:r>
          </w:p>
        </w:tc>
      </w:tr>
      <w:tr w:rsidR="00356852" w:rsidRPr="00D873C8" w:rsidTr="00D873C8">
        <w:trPr>
          <w:gridAfter w:val="1"/>
          <w:wAfter w:w="148" w:type="dxa"/>
        </w:trPr>
        <w:tc>
          <w:tcPr>
            <w:tcW w:w="512" w:type="dxa"/>
            <w:shd w:val="clear" w:color="auto" w:fill="auto"/>
          </w:tcPr>
          <w:p w:rsidR="007C3622" w:rsidRPr="00356852" w:rsidRDefault="007C3622" w:rsidP="000C246B">
            <w:pPr>
              <w:spacing w:line="276" w:lineRule="auto"/>
              <w:jc w:val="center"/>
              <w:rPr>
                <w:sz w:val="20"/>
              </w:rPr>
            </w:pPr>
            <w:r w:rsidRPr="00356852">
              <w:rPr>
                <w:sz w:val="20"/>
              </w:rPr>
              <w:t>5</w:t>
            </w:r>
          </w:p>
        </w:tc>
        <w:tc>
          <w:tcPr>
            <w:tcW w:w="1864" w:type="dxa"/>
            <w:shd w:val="clear" w:color="auto" w:fill="auto"/>
          </w:tcPr>
          <w:p w:rsidR="007C3622" w:rsidRPr="00D873C8" w:rsidRDefault="007C3622" w:rsidP="000C246B">
            <w:pPr>
              <w:spacing w:line="276" w:lineRule="auto"/>
              <w:jc w:val="both"/>
              <w:rPr>
                <w:sz w:val="22"/>
              </w:rPr>
            </w:pPr>
            <w:r w:rsidRPr="00D873C8">
              <w:rPr>
                <w:sz w:val="22"/>
              </w:rPr>
              <w:t>Bipolar</w:t>
            </w:r>
          </w:p>
        </w:tc>
        <w:tc>
          <w:tcPr>
            <w:tcW w:w="566" w:type="dxa"/>
            <w:shd w:val="clear" w:color="auto" w:fill="auto"/>
          </w:tcPr>
          <w:p w:rsidR="007C3622" w:rsidRPr="00D873C8" w:rsidRDefault="007C3622" w:rsidP="000C246B">
            <w:pPr>
              <w:spacing w:line="276" w:lineRule="auto"/>
              <w:jc w:val="center"/>
              <w:rPr>
                <w:sz w:val="22"/>
              </w:rPr>
            </w:pPr>
            <w:r w:rsidRPr="00D873C8">
              <w:rPr>
                <w:sz w:val="22"/>
              </w:rPr>
              <w:t>0</w:t>
            </w:r>
          </w:p>
        </w:tc>
        <w:tc>
          <w:tcPr>
            <w:tcW w:w="710" w:type="dxa"/>
            <w:shd w:val="clear" w:color="auto" w:fill="auto"/>
          </w:tcPr>
          <w:p w:rsidR="007C3622" w:rsidRPr="00D873C8" w:rsidRDefault="007C3622" w:rsidP="000C246B">
            <w:pPr>
              <w:spacing w:line="276" w:lineRule="auto"/>
              <w:rPr>
                <w:sz w:val="22"/>
              </w:rPr>
            </w:pPr>
            <w:r w:rsidRPr="00D873C8">
              <w:rPr>
                <w:sz w:val="22"/>
              </w:rPr>
              <w:t>0</w:t>
            </w:r>
          </w:p>
        </w:tc>
        <w:tc>
          <w:tcPr>
            <w:tcW w:w="567" w:type="dxa"/>
          </w:tcPr>
          <w:p w:rsidR="007C3622" w:rsidRPr="00D873C8" w:rsidRDefault="007C3622" w:rsidP="000C246B">
            <w:pPr>
              <w:spacing w:line="276" w:lineRule="auto"/>
              <w:jc w:val="center"/>
              <w:rPr>
                <w:sz w:val="22"/>
              </w:rPr>
            </w:pPr>
            <w:r w:rsidRPr="00D873C8">
              <w:rPr>
                <w:sz w:val="22"/>
              </w:rPr>
              <w:t>1</w:t>
            </w:r>
          </w:p>
        </w:tc>
        <w:tc>
          <w:tcPr>
            <w:tcW w:w="702" w:type="dxa"/>
          </w:tcPr>
          <w:p w:rsidR="007C3622" w:rsidRPr="00D873C8" w:rsidRDefault="007C3622" w:rsidP="000C246B">
            <w:pPr>
              <w:spacing w:line="276" w:lineRule="auto"/>
              <w:jc w:val="center"/>
              <w:rPr>
                <w:sz w:val="22"/>
              </w:rPr>
            </w:pPr>
            <w:r w:rsidRPr="00D873C8">
              <w:rPr>
                <w:sz w:val="22"/>
              </w:rPr>
              <w:t>1,0</w:t>
            </w:r>
          </w:p>
        </w:tc>
        <w:tc>
          <w:tcPr>
            <w:tcW w:w="567" w:type="dxa"/>
          </w:tcPr>
          <w:p w:rsidR="007C3622" w:rsidRPr="00D873C8" w:rsidRDefault="007C3622" w:rsidP="000C246B">
            <w:pPr>
              <w:spacing w:line="276" w:lineRule="auto"/>
              <w:jc w:val="center"/>
              <w:rPr>
                <w:sz w:val="22"/>
              </w:rPr>
            </w:pPr>
            <w:r w:rsidRPr="00D873C8">
              <w:rPr>
                <w:sz w:val="22"/>
              </w:rPr>
              <w:t>0</w:t>
            </w:r>
          </w:p>
        </w:tc>
        <w:tc>
          <w:tcPr>
            <w:tcW w:w="567" w:type="dxa"/>
          </w:tcPr>
          <w:p w:rsidR="007C3622" w:rsidRPr="00D873C8" w:rsidRDefault="007C3622" w:rsidP="000C246B">
            <w:pPr>
              <w:spacing w:line="276" w:lineRule="auto"/>
              <w:jc w:val="center"/>
              <w:rPr>
                <w:sz w:val="22"/>
              </w:rPr>
            </w:pPr>
            <w:r w:rsidRPr="00D873C8">
              <w:rPr>
                <w:sz w:val="22"/>
              </w:rPr>
              <w:t>0</w:t>
            </w:r>
          </w:p>
        </w:tc>
        <w:tc>
          <w:tcPr>
            <w:tcW w:w="417" w:type="dxa"/>
          </w:tcPr>
          <w:p w:rsidR="007C3622" w:rsidRPr="00D873C8" w:rsidRDefault="007C3622" w:rsidP="000C246B">
            <w:pPr>
              <w:spacing w:line="276" w:lineRule="auto"/>
              <w:jc w:val="center"/>
              <w:rPr>
                <w:sz w:val="22"/>
              </w:rPr>
            </w:pPr>
            <w:r w:rsidRPr="00D873C8">
              <w:rPr>
                <w:sz w:val="22"/>
              </w:rPr>
              <w:t>0</w:t>
            </w:r>
          </w:p>
        </w:tc>
        <w:tc>
          <w:tcPr>
            <w:tcW w:w="570" w:type="dxa"/>
          </w:tcPr>
          <w:p w:rsidR="007C3622" w:rsidRPr="00D873C8" w:rsidRDefault="007C3622" w:rsidP="000C246B">
            <w:pPr>
              <w:spacing w:line="276" w:lineRule="auto"/>
              <w:jc w:val="center"/>
              <w:rPr>
                <w:sz w:val="22"/>
              </w:rPr>
            </w:pPr>
            <w:r w:rsidRPr="00D873C8">
              <w:rPr>
                <w:sz w:val="22"/>
              </w:rPr>
              <w:t>0</w:t>
            </w:r>
          </w:p>
        </w:tc>
        <w:tc>
          <w:tcPr>
            <w:tcW w:w="281" w:type="dxa"/>
            <w:gridSpan w:val="2"/>
          </w:tcPr>
          <w:p w:rsidR="007C3622" w:rsidRPr="00D873C8" w:rsidRDefault="007C3622" w:rsidP="000C246B">
            <w:pPr>
              <w:spacing w:line="276" w:lineRule="auto"/>
              <w:jc w:val="center"/>
              <w:rPr>
                <w:sz w:val="22"/>
              </w:rPr>
            </w:pPr>
            <w:r w:rsidRPr="00D873C8">
              <w:rPr>
                <w:sz w:val="22"/>
              </w:rPr>
              <w:t>0</w:t>
            </w:r>
          </w:p>
        </w:tc>
        <w:tc>
          <w:tcPr>
            <w:tcW w:w="717" w:type="dxa"/>
          </w:tcPr>
          <w:p w:rsidR="007C3622" w:rsidRPr="00D873C8" w:rsidRDefault="007C3622" w:rsidP="000C246B">
            <w:pPr>
              <w:spacing w:line="276" w:lineRule="auto"/>
              <w:jc w:val="center"/>
              <w:rPr>
                <w:sz w:val="22"/>
              </w:rPr>
            </w:pPr>
            <w:r w:rsidRPr="00D873C8">
              <w:rPr>
                <w:sz w:val="22"/>
              </w:rPr>
              <w:t>0</w:t>
            </w:r>
          </w:p>
        </w:tc>
        <w:tc>
          <w:tcPr>
            <w:tcW w:w="850" w:type="dxa"/>
          </w:tcPr>
          <w:p w:rsidR="007C3622" w:rsidRPr="00D873C8" w:rsidRDefault="007C3622" w:rsidP="000C246B">
            <w:pPr>
              <w:spacing w:line="276" w:lineRule="auto"/>
              <w:jc w:val="center"/>
              <w:rPr>
                <w:b/>
                <w:sz w:val="22"/>
              </w:rPr>
            </w:pPr>
            <w:r w:rsidRPr="00D873C8">
              <w:rPr>
                <w:b/>
                <w:sz w:val="22"/>
              </w:rPr>
              <w:t>1</w:t>
            </w:r>
          </w:p>
        </w:tc>
        <w:tc>
          <w:tcPr>
            <w:tcW w:w="851" w:type="dxa"/>
          </w:tcPr>
          <w:p w:rsidR="007C3622" w:rsidRPr="00D873C8" w:rsidRDefault="007C3622" w:rsidP="000C246B">
            <w:pPr>
              <w:spacing w:line="276" w:lineRule="auto"/>
              <w:jc w:val="center"/>
              <w:rPr>
                <w:b/>
                <w:sz w:val="22"/>
              </w:rPr>
            </w:pPr>
            <w:r w:rsidRPr="00D873C8">
              <w:rPr>
                <w:b/>
                <w:sz w:val="22"/>
              </w:rPr>
              <w:t>1,0</w:t>
            </w:r>
          </w:p>
        </w:tc>
      </w:tr>
      <w:tr w:rsidR="00356852" w:rsidRPr="00D873C8" w:rsidTr="00D873C8">
        <w:trPr>
          <w:gridAfter w:val="1"/>
          <w:wAfter w:w="148" w:type="dxa"/>
        </w:trPr>
        <w:tc>
          <w:tcPr>
            <w:tcW w:w="512" w:type="dxa"/>
            <w:shd w:val="clear" w:color="auto" w:fill="auto"/>
          </w:tcPr>
          <w:p w:rsidR="007C3622" w:rsidRPr="00356852" w:rsidRDefault="007C3622" w:rsidP="000C246B">
            <w:pPr>
              <w:spacing w:line="276" w:lineRule="auto"/>
              <w:jc w:val="center"/>
              <w:rPr>
                <w:sz w:val="20"/>
              </w:rPr>
            </w:pPr>
          </w:p>
        </w:tc>
        <w:tc>
          <w:tcPr>
            <w:tcW w:w="1864" w:type="dxa"/>
            <w:shd w:val="clear" w:color="auto" w:fill="auto"/>
          </w:tcPr>
          <w:p w:rsidR="007C3622" w:rsidRPr="00D873C8" w:rsidRDefault="007C3622" w:rsidP="000C246B">
            <w:pPr>
              <w:spacing w:line="276" w:lineRule="auto"/>
              <w:jc w:val="center"/>
              <w:rPr>
                <w:sz w:val="22"/>
              </w:rPr>
            </w:pPr>
            <w:r w:rsidRPr="00D873C8">
              <w:rPr>
                <w:sz w:val="22"/>
              </w:rPr>
              <w:t>Total</w:t>
            </w:r>
          </w:p>
        </w:tc>
        <w:tc>
          <w:tcPr>
            <w:tcW w:w="566" w:type="dxa"/>
            <w:shd w:val="clear" w:color="auto" w:fill="auto"/>
          </w:tcPr>
          <w:p w:rsidR="007C3622" w:rsidRPr="00D873C8" w:rsidRDefault="007C3622" w:rsidP="000C246B">
            <w:pPr>
              <w:spacing w:line="276" w:lineRule="auto"/>
              <w:jc w:val="center"/>
              <w:rPr>
                <w:sz w:val="22"/>
              </w:rPr>
            </w:pPr>
            <w:r w:rsidRPr="00D873C8">
              <w:rPr>
                <w:sz w:val="22"/>
              </w:rPr>
              <w:t>27</w:t>
            </w:r>
          </w:p>
        </w:tc>
        <w:tc>
          <w:tcPr>
            <w:tcW w:w="710" w:type="dxa"/>
            <w:shd w:val="clear" w:color="auto" w:fill="auto"/>
          </w:tcPr>
          <w:p w:rsidR="007C3622" w:rsidRPr="00D873C8" w:rsidRDefault="007C3622" w:rsidP="000C246B">
            <w:pPr>
              <w:spacing w:line="276" w:lineRule="auto"/>
              <w:jc w:val="center"/>
              <w:rPr>
                <w:sz w:val="22"/>
              </w:rPr>
            </w:pPr>
            <w:r w:rsidRPr="00D873C8">
              <w:rPr>
                <w:sz w:val="22"/>
              </w:rPr>
              <w:t>27,8</w:t>
            </w:r>
          </w:p>
        </w:tc>
        <w:tc>
          <w:tcPr>
            <w:tcW w:w="567" w:type="dxa"/>
          </w:tcPr>
          <w:p w:rsidR="007C3622" w:rsidRPr="00D873C8" w:rsidRDefault="007C3622" w:rsidP="000C246B">
            <w:pPr>
              <w:spacing w:line="276" w:lineRule="auto"/>
              <w:jc w:val="center"/>
              <w:rPr>
                <w:sz w:val="22"/>
              </w:rPr>
            </w:pPr>
            <w:r w:rsidRPr="00D873C8">
              <w:rPr>
                <w:sz w:val="22"/>
              </w:rPr>
              <w:t>28</w:t>
            </w:r>
          </w:p>
        </w:tc>
        <w:tc>
          <w:tcPr>
            <w:tcW w:w="702" w:type="dxa"/>
          </w:tcPr>
          <w:p w:rsidR="007C3622" w:rsidRPr="00D873C8" w:rsidRDefault="007C3622" w:rsidP="000C246B">
            <w:pPr>
              <w:spacing w:line="276" w:lineRule="auto"/>
              <w:jc w:val="center"/>
              <w:rPr>
                <w:sz w:val="22"/>
              </w:rPr>
            </w:pPr>
            <w:r w:rsidRPr="00D873C8">
              <w:rPr>
                <w:sz w:val="22"/>
              </w:rPr>
              <w:t>28,9</w:t>
            </w:r>
          </w:p>
        </w:tc>
        <w:tc>
          <w:tcPr>
            <w:tcW w:w="567" w:type="dxa"/>
          </w:tcPr>
          <w:p w:rsidR="007C3622" w:rsidRPr="00D873C8" w:rsidRDefault="007C3622" w:rsidP="000C246B">
            <w:pPr>
              <w:spacing w:line="276" w:lineRule="auto"/>
              <w:jc w:val="center"/>
              <w:rPr>
                <w:sz w:val="22"/>
              </w:rPr>
            </w:pPr>
            <w:r w:rsidRPr="00D873C8">
              <w:rPr>
                <w:sz w:val="22"/>
              </w:rPr>
              <w:t>25</w:t>
            </w:r>
          </w:p>
        </w:tc>
        <w:tc>
          <w:tcPr>
            <w:tcW w:w="567" w:type="dxa"/>
          </w:tcPr>
          <w:p w:rsidR="007C3622" w:rsidRPr="00D873C8" w:rsidRDefault="007C3622" w:rsidP="000C246B">
            <w:pPr>
              <w:spacing w:line="276" w:lineRule="auto"/>
              <w:jc w:val="center"/>
              <w:rPr>
                <w:sz w:val="22"/>
              </w:rPr>
            </w:pPr>
            <w:r w:rsidRPr="00D873C8">
              <w:rPr>
                <w:sz w:val="22"/>
              </w:rPr>
              <w:t>25,8</w:t>
            </w:r>
          </w:p>
        </w:tc>
        <w:tc>
          <w:tcPr>
            <w:tcW w:w="417" w:type="dxa"/>
          </w:tcPr>
          <w:p w:rsidR="007C3622" w:rsidRPr="00D873C8" w:rsidRDefault="007C3622" w:rsidP="000C246B">
            <w:pPr>
              <w:spacing w:line="276" w:lineRule="auto"/>
              <w:jc w:val="center"/>
              <w:rPr>
                <w:sz w:val="22"/>
              </w:rPr>
            </w:pPr>
            <w:r w:rsidRPr="00D873C8">
              <w:rPr>
                <w:sz w:val="22"/>
              </w:rPr>
              <w:t>10</w:t>
            </w:r>
          </w:p>
        </w:tc>
        <w:tc>
          <w:tcPr>
            <w:tcW w:w="570" w:type="dxa"/>
          </w:tcPr>
          <w:p w:rsidR="007C3622" w:rsidRPr="00D873C8" w:rsidRDefault="007C3622" w:rsidP="000C246B">
            <w:pPr>
              <w:spacing w:line="276" w:lineRule="auto"/>
              <w:jc w:val="center"/>
              <w:rPr>
                <w:sz w:val="22"/>
              </w:rPr>
            </w:pPr>
            <w:r w:rsidRPr="00D873C8">
              <w:rPr>
                <w:sz w:val="22"/>
              </w:rPr>
              <w:t>10,3</w:t>
            </w:r>
          </w:p>
        </w:tc>
        <w:tc>
          <w:tcPr>
            <w:tcW w:w="281" w:type="dxa"/>
            <w:gridSpan w:val="2"/>
          </w:tcPr>
          <w:p w:rsidR="007C3622" w:rsidRPr="00D873C8" w:rsidRDefault="007C3622" w:rsidP="000C246B">
            <w:pPr>
              <w:spacing w:line="276" w:lineRule="auto"/>
              <w:jc w:val="center"/>
              <w:rPr>
                <w:sz w:val="22"/>
              </w:rPr>
            </w:pPr>
            <w:r w:rsidRPr="00D873C8">
              <w:rPr>
                <w:sz w:val="22"/>
              </w:rPr>
              <w:t>7</w:t>
            </w:r>
          </w:p>
        </w:tc>
        <w:tc>
          <w:tcPr>
            <w:tcW w:w="717" w:type="dxa"/>
          </w:tcPr>
          <w:p w:rsidR="007C3622" w:rsidRPr="00D873C8" w:rsidRDefault="007C3622" w:rsidP="000C246B">
            <w:pPr>
              <w:spacing w:line="276" w:lineRule="auto"/>
              <w:jc w:val="center"/>
              <w:rPr>
                <w:sz w:val="22"/>
              </w:rPr>
            </w:pPr>
            <w:r w:rsidRPr="00D873C8">
              <w:rPr>
                <w:sz w:val="22"/>
              </w:rPr>
              <w:t>7,2</w:t>
            </w:r>
          </w:p>
        </w:tc>
        <w:tc>
          <w:tcPr>
            <w:tcW w:w="850" w:type="dxa"/>
          </w:tcPr>
          <w:p w:rsidR="007C3622" w:rsidRPr="00D873C8" w:rsidRDefault="007C3622" w:rsidP="000C246B">
            <w:pPr>
              <w:spacing w:line="276" w:lineRule="auto"/>
              <w:jc w:val="center"/>
              <w:rPr>
                <w:b/>
                <w:sz w:val="22"/>
              </w:rPr>
            </w:pPr>
            <w:r w:rsidRPr="00D873C8">
              <w:rPr>
                <w:b/>
                <w:sz w:val="22"/>
              </w:rPr>
              <w:t>97</w:t>
            </w:r>
          </w:p>
        </w:tc>
        <w:tc>
          <w:tcPr>
            <w:tcW w:w="851" w:type="dxa"/>
          </w:tcPr>
          <w:p w:rsidR="007C3622" w:rsidRPr="00D873C8" w:rsidRDefault="007C3622" w:rsidP="000C246B">
            <w:pPr>
              <w:spacing w:line="276" w:lineRule="auto"/>
              <w:jc w:val="center"/>
              <w:rPr>
                <w:b/>
                <w:sz w:val="22"/>
              </w:rPr>
            </w:pPr>
            <w:r w:rsidRPr="00D873C8">
              <w:rPr>
                <w:b/>
                <w:sz w:val="22"/>
              </w:rPr>
              <w:t>100</w:t>
            </w:r>
          </w:p>
        </w:tc>
      </w:tr>
    </w:tbl>
    <w:p w:rsidR="007C3622" w:rsidRDefault="007C3622" w:rsidP="00292A90">
      <w:pPr>
        <w:spacing w:line="276" w:lineRule="auto"/>
        <w:jc w:val="both"/>
        <w:rPr>
          <w:sz w:val="22"/>
          <w:szCs w:val="22"/>
          <w:lang w:val="id-ID"/>
        </w:rPr>
      </w:pPr>
      <w:r w:rsidRPr="007370B5">
        <w:rPr>
          <w:sz w:val="22"/>
          <w:szCs w:val="22"/>
        </w:rPr>
        <w:t>Pada Tabel 13 menunjukkan bahwa faktor sosial budaya  penyebab gangguan jiwa berdasarkan pendidikan terbanyak pendidikan rendah yaitu SMP 28,9%, SD 27,8 dan tidak sekolah 7,2%.</w:t>
      </w:r>
    </w:p>
    <w:p w:rsidR="00D873C8" w:rsidRPr="00D873C8" w:rsidRDefault="00D873C8" w:rsidP="00292A90">
      <w:pPr>
        <w:spacing w:line="276" w:lineRule="auto"/>
        <w:jc w:val="both"/>
        <w:rPr>
          <w:sz w:val="22"/>
          <w:szCs w:val="22"/>
          <w:lang w:val="id-ID"/>
        </w:rPr>
      </w:pPr>
    </w:p>
    <w:p w:rsidR="007C3622" w:rsidRPr="007370B5" w:rsidRDefault="007C3622" w:rsidP="00D873C8">
      <w:pPr>
        <w:spacing w:line="276" w:lineRule="auto"/>
        <w:ind w:left="-142"/>
        <w:jc w:val="center"/>
        <w:rPr>
          <w:b/>
          <w:sz w:val="22"/>
          <w:szCs w:val="22"/>
        </w:rPr>
      </w:pPr>
      <w:r w:rsidRPr="007370B5">
        <w:rPr>
          <w:b/>
          <w:sz w:val="22"/>
          <w:szCs w:val="22"/>
        </w:rPr>
        <w:t>Tabel 14 Distribusi Frekuensi Faktor Penyebab Gangguan Jiwa berdasarkan Kegiatan Ibadah di Poli Jiwa Kalawa Atei November 2018 (n=97)</w:t>
      </w:r>
    </w:p>
    <w:tbl>
      <w:tblPr>
        <w:tblW w:w="9312" w:type="dxa"/>
        <w:tblInd w:w="-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100"/>
        <w:gridCol w:w="2870"/>
        <w:gridCol w:w="1134"/>
        <w:gridCol w:w="992"/>
        <w:gridCol w:w="832"/>
        <w:gridCol w:w="771"/>
        <w:gridCol w:w="689"/>
        <w:gridCol w:w="924"/>
      </w:tblGrid>
      <w:tr w:rsidR="007C3622" w:rsidRPr="007370B5" w:rsidTr="00D873C8">
        <w:tc>
          <w:tcPr>
            <w:tcW w:w="1100" w:type="dxa"/>
            <w:shd w:val="clear" w:color="auto" w:fill="FFFF00"/>
          </w:tcPr>
          <w:p w:rsidR="007C3622" w:rsidRPr="007370B5" w:rsidRDefault="007C3622" w:rsidP="000C246B">
            <w:pPr>
              <w:spacing w:line="276" w:lineRule="auto"/>
              <w:jc w:val="center"/>
              <w:rPr>
                <w:sz w:val="22"/>
                <w:szCs w:val="22"/>
              </w:rPr>
            </w:pPr>
          </w:p>
        </w:tc>
        <w:tc>
          <w:tcPr>
            <w:tcW w:w="2870" w:type="dxa"/>
            <w:shd w:val="clear" w:color="auto" w:fill="FFFF00"/>
          </w:tcPr>
          <w:p w:rsidR="007C3622" w:rsidRPr="007370B5" w:rsidRDefault="007C3622" w:rsidP="000C246B">
            <w:pPr>
              <w:spacing w:line="276" w:lineRule="auto"/>
              <w:jc w:val="center"/>
              <w:rPr>
                <w:sz w:val="22"/>
                <w:szCs w:val="22"/>
              </w:rPr>
            </w:pPr>
          </w:p>
        </w:tc>
        <w:tc>
          <w:tcPr>
            <w:tcW w:w="2126"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Melaksanakan ibadah dengan rutin</w:t>
            </w:r>
          </w:p>
        </w:tc>
        <w:tc>
          <w:tcPr>
            <w:tcW w:w="160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Tidak /Jarang</w:t>
            </w:r>
          </w:p>
          <w:p w:rsidR="007C3622" w:rsidRPr="007370B5" w:rsidRDefault="007C3622" w:rsidP="000C246B">
            <w:pPr>
              <w:spacing w:line="276" w:lineRule="auto"/>
              <w:jc w:val="center"/>
              <w:rPr>
                <w:sz w:val="22"/>
                <w:szCs w:val="22"/>
              </w:rPr>
            </w:pPr>
            <w:r w:rsidRPr="007370B5">
              <w:rPr>
                <w:sz w:val="22"/>
                <w:szCs w:val="22"/>
              </w:rPr>
              <w:t>Melaksanakan</w:t>
            </w:r>
          </w:p>
          <w:p w:rsidR="007C3622" w:rsidRPr="007370B5" w:rsidRDefault="007C3622" w:rsidP="000C246B">
            <w:pPr>
              <w:spacing w:line="276" w:lineRule="auto"/>
              <w:jc w:val="center"/>
              <w:rPr>
                <w:sz w:val="22"/>
                <w:szCs w:val="22"/>
              </w:rPr>
            </w:pPr>
            <w:r w:rsidRPr="007370B5">
              <w:rPr>
                <w:sz w:val="22"/>
                <w:szCs w:val="22"/>
              </w:rPr>
              <w:t>ibadah</w:t>
            </w:r>
          </w:p>
        </w:tc>
        <w:tc>
          <w:tcPr>
            <w:tcW w:w="161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D873C8">
        <w:tc>
          <w:tcPr>
            <w:tcW w:w="1100"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870"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113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992"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832"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771"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89"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92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870"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25</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25,8</w:t>
            </w:r>
          </w:p>
        </w:tc>
        <w:tc>
          <w:tcPr>
            <w:tcW w:w="832" w:type="dxa"/>
          </w:tcPr>
          <w:p w:rsidR="007C3622" w:rsidRPr="007370B5" w:rsidRDefault="007C3622" w:rsidP="000C246B">
            <w:pPr>
              <w:spacing w:line="276" w:lineRule="auto"/>
              <w:jc w:val="center"/>
              <w:rPr>
                <w:sz w:val="22"/>
                <w:szCs w:val="22"/>
              </w:rPr>
            </w:pPr>
            <w:r w:rsidRPr="007370B5">
              <w:rPr>
                <w:sz w:val="22"/>
                <w:szCs w:val="22"/>
              </w:rPr>
              <w:t>56</w:t>
            </w:r>
          </w:p>
        </w:tc>
        <w:tc>
          <w:tcPr>
            <w:tcW w:w="771" w:type="dxa"/>
          </w:tcPr>
          <w:p w:rsidR="007C3622" w:rsidRPr="007370B5" w:rsidRDefault="007C3622" w:rsidP="000C246B">
            <w:pPr>
              <w:spacing w:line="276" w:lineRule="auto"/>
              <w:jc w:val="center"/>
              <w:rPr>
                <w:sz w:val="22"/>
                <w:szCs w:val="22"/>
              </w:rPr>
            </w:pPr>
            <w:r w:rsidRPr="007370B5">
              <w:rPr>
                <w:sz w:val="22"/>
                <w:szCs w:val="22"/>
              </w:rPr>
              <w:t>57,7</w:t>
            </w:r>
          </w:p>
        </w:tc>
        <w:tc>
          <w:tcPr>
            <w:tcW w:w="689" w:type="dxa"/>
          </w:tcPr>
          <w:p w:rsidR="007C3622" w:rsidRPr="007370B5" w:rsidRDefault="007C3622" w:rsidP="000C246B">
            <w:pPr>
              <w:spacing w:line="276" w:lineRule="auto"/>
              <w:jc w:val="center"/>
              <w:rPr>
                <w:b/>
                <w:sz w:val="22"/>
                <w:szCs w:val="22"/>
              </w:rPr>
            </w:pPr>
            <w:r w:rsidRPr="007370B5">
              <w:rPr>
                <w:b/>
                <w:sz w:val="22"/>
                <w:szCs w:val="22"/>
              </w:rPr>
              <w:t>81</w:t>
            </w:r>
          </w:p>
        </w:tc>
        <w:tc>
          <w:tcPr>
            <w:tcW w:w="924"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870"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2,1</w:t>
            </w:r>
          </w:p>
        </w:tc>
        <w:tc>
          <w:tcPr>
            <w:tcW w:w="832" w:type="dxa"/>
          </w:tcPr>
          <w:p w:rsidR="007C3622" w:rsidRPr="007370B5" w:rsidRDefault="007C3622" w:rsidP="000C246B">
            <w:pPr>
              <w:spacing w:line="276" w:lineRule="auto"/>
              <w:jc w:val="center"/>
              <w:rPr>
                <w:sz w:val="22"/>
                <w:szCs w:val="22"/>
              </w:rPr>
            </w:pPr>
            <w:r w:rsidRPr="007370B5">
              <w:rPr>
                <w:sz w:val="22"/>
                <w:szCs w:val="22"/>
              </w:rPr>
              <w:t>2</w:t>
            </w:r>
          </w:p>
        </w:tc>
        <w:tc>
          <w:tcPr>
            <w:tcW w:w="771" w:type="dxa"/>
          </w:tcPr>
          <w:p w:rsidR="007C3622" w:rsidRPr="007370B5" w:rsidRDefault="007C3622" w:rsidP="000C246B">
            <w:pPr>
              <w:spacing w:line="276" w:lineRule="auto"/>
              <w:jc w:val="center"/>
              <w:rPr>
                <w:sz w:val="22"/>
                <w:szCs w:val="22"/>
              </w:rPr>
            </w:pPr>
            <w:r w:rsidRPr="007370B5">
              <w:rPr>
                <w:sz w:val="22"/>
                <w:szCs w:val="22"/>
              </w:rPr>
              <w:t>2,1</w:t>
            </w:r>
          </w:p>
        </w:tc>
        <w:tc>
          <w:tcPr>
            <w:tcW w:w="689" w:type="dxa"/>
          </w:tcPr>
          <w:p w:rsidR="007C3622" w:rsidRPr="007370B5" w:rsidRDefault="007C3622" w:rsidP="000C246B">
            <w:pPr>
              <w:spacing w:line="276" w:lineRule="auto"/>
              <w:jc w:val="center"/>
              <w:rPr>
                <w:b/>
                <w:sz w:val="22"/>
                <w:szCs w:val="22"/>
              </w:rPr>
            </w:pPr>
            <w:r w:rsidRPr="007370B5">
              <w:rPr>
                <w:b/>
                <w:sz w:val="22"/>
                <w:szCs w:val="22"/>
              </w:rPr>
              <w:t>4</w:t>
            </w:r>
          </w:p>
        </w:tc>
        <w:tc>
          <w:tcPr>
            <w:tcW w:w="924"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870"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5,2</w:t>
            </w:r>
          </w:p>
        </w:tc>
        <w:tc>
          <w:tcPr>
            <w:tcW w:w="832" w:type="dxa"/>
          </w:tcPr>
          <w:p w:rsidR="007C3622" w:rsidRPr="007370B5" w:rsidRDefault="007C3622" w:rsidP="000C246B">
            <w:pPr>
              <w:spacing w:line="276" w:lineRule="auto"/>
              <w:jc w:val="center"/>
              <w:rPr>
                <w:sz w:val="22"/>
                <w:szCs w:val="22"/>
              </w:rPr>
            </w:pPr>
            <w:r w:rsidRPr="007370B5">
              <w:rPr>
                <w:sz w:val="22"/>
                <w:szCs w:val="22"/>
              </w:rPr>
              <w:t>0</w:t>
            </w:r>
          </w:p>
        </w:tc>
        <w:tc>
          <w:tcPr>
            <w:tcW w:w="771" w:type="dxa"/>
          </w:tcPr>
          <w:p w:rsidR="007C3622" w:rsidRPr="007370B5" w:rsidRDefault="007C3622" w:rsidP="000C246B">
            <w:pPr>
              <w:spacing w:line="276" w:lineRule="auto"/>
              <w:jc w:val="center"/>
              <w:rPr>
                <w:sz w:val="22"/>
                <w:szCs w:val="22"/>
              </w:rPr>
            </w:pPr>
            <w:r w:rsidRPr="007370B5">
              <w:rPr>
                <w:sz w:val="22"/>
                <w:szCs w:val="22"/>
              </w:rPr>
              <w:t>0</w:t>
            </w:r>
          </w:p>
        </w:tc>
        <w:tc>
          <w:tcPr>
            <w:tcW w:w="689" w:type="dxa"/>
          </w:tcPr>
          <w:p w:rsidR="007C3622" w:rsidRPr="007370B5" w:rsidRDefault="007C3622" w:rsidP="000C246B">
            <w:pPr>
              <w:spacing w:line="276" w:lineRule="auto"/>
              <w:jc w:val="center"/>
              <w:rPr>
                <w:b/>
                <w:sz w:val="22"/>
                <w:szCs w:val="22"/>
              </w:rPr>
            </w:pPr>
            <w:r w:rsidRPr="007370B5">
              <w:rPr>
                <w:b/>
                <w:sz w:val="22"/>
                <w:szCs w:val="22"/>
              </w:rPr>
              <w:t>5</w:t>
            </w:r>
          </w:p>
        </w:tc>
        <w:tc>
          <w:tcPr>
            <w:tcW w:w="924"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870"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2,1</w:t>
            </w:r>
          </w:p>
        </w:tc>
        <w:tc>
          <w:tcPr>
            <w:tcW w:w="832" w:type="dxa"/>
          </w:tcPr>
          <w:p w:rsidR="007C3622" w:rsidRPr="007370B5" w:rsidRDefault="007C3622" w:rsidP="000C246B">
            <w:pPr>
              <w:spacing w:line="276" w:lineRule="auto"/>
              <w:jc w:val="center"/>
              <w:rPr>
                <w:sz w:val="22"/>
                <w:szCs w:val="22"/>
              </w:rPr>
            </w:pPr>
            <w:r w:rsidRPr="007370B5">
              <w:rPr>
                <w:sz w:val="22"/>
                <w:szCs w:val="22"/>
              </w:rPr>
              <w:t>4</w:t>
            </w:r>
          </w:p>
        </w:tc>
        <w:tc>
          <w:tcPr>
            <w:tcW w:w="771" w:type="dxa"/>
          </w:tcPr>
          <w:p w:rsidR="007C3622" w:rsidRPr="007370B5" w:rsidRDefault="007C3622" w:rsidP="000C246B">
            <w:pPr>
              <w:spacing w:line="276" w:lineRule="auto"/>
              <w:jc w:val="center"/>
              <w:rPr>
                <w:sz w:val="22"/>
                <w:szCs w:val="22"/>
              </w:rPr>
            </w:pPr>
            <w:r w:rsidRPr="007370B5">
              <w:rPr>
                <w:sz w:val="22"/>
                <w:szCs w:val="22"/>
              </w:rPr>
              <w:t>4,1</w:t>
            </w:r>
          </w:p>
        </w:tc>
        <w:tc>
          <w:tcPr>
            <w:tcW w:w="689" w:type="dxa"/>
          </w:tcPr>
          <w:p w:rsidR="007C3622" w:rsidRPr="007370B5" w:rsidRDefault="007C3622" w:rsidP="000C246B">
            <w:pPr>
              <w:spacing w:line="276" w:lineRule="auto"/>
              <w:jc w:val="center"/>
              <w:rPr>
                <w:b/>
                <w:sz w:val="22"/>
                <w:szCs w:val="22"/>
              </w:rPr>
            </w:pPr>
            <w:r w:rsidRPr="007370B5">
              <w:rPr>
                <w:b/>
                <w:sz w:val="22"/>
                <w:szCs w:val="22"/>
              </w:rPr>
              <w:t>6</w:t>
            </w:r>
          </w:p>
        </w:tc>
        <w:tc>
          <w:tcPr>
            <w:tcW w:w="924"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870"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992"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832" w:type="dxa"/>
          </w:tcPr>
          <w:p w:rsidR="007C3622" w:rsidRPr="007370B5" w:rsidRDefault="007C3622" w:rsidP="000C246B">
            <w:pPr>
              <w:spacing w:line="276" w:lineRule="auto"/>
              <w:jc w:val="center"/>
              <w:rPr>
                <w:sz w:val="22"/>
                <w:szCs w:val="22"/>
              </w:rPr>
            </w:pPr>
            <w:r w:rsidRPr="007370B5">
              <w:rPr>
                <w:sz w:val="22"/>
                <w:szCs w:val="22"/>
              </w:rPr>
              <w:t>0</w:t>
            </w:r>
          </w:p>
        </w:tc>
        <w:tc>
          <w:tcPr>
            <w:tcW w:w="771" w:type="dxa"/>
          </w:tcPr>
          <w:p w:rsidR="007C3622" w:rsidRPr="007370B5" w:rsidRDefault="007C3622" w:rsidP="000C246B">
            <w:pPr>
              <w:spacing w:line="276" w:lineRule="auto"/>
              <w:jc w:val="center"/>
              <w:rPr>
                <w:sz w:val="22"/>
                <w:szCs w:val="22"/>
              </w:rPr>
            </w:pPr>
            <w:r w:rsidRPr="007370B5">
              <w:rPr>
                <w:sz w:val="22"/>
                <w:szCs w:val="22"/>
              </w:rPr>
              <w:t>0</w:t>
            </w:r>
          </w:p>
        </w:tc>
        <w:tc>
          <w:tcPr>
            <w:tcW w:w="689" w:type="dxa"/>
          </w:tcPr>
          <w:p w:rsidR="007C3622" w:rsidRPr="007370B5" w:rsidRDefault="007C3622" w:rsidP="000C246B">
            <w:pPr>
              <w:spacing w:line="276" w:lineRule="auto"/>
              <w:jc w:val="center"/>
              <w:rPr>
                <w:b/>
                <w:sz w:val="22"/>
                <w:szCs w:val="22"/>
              </w:rPr>
            </w:pPr>
            <w:r w:rsidRPr="007370B5">
              <w:rPr>
                <w:b/>
                <w:sz w:val="22"/>
                <w:szCs w:val="22"/>
              </w:rPr>
              <w:t>1</w:t>
            </w:r>
          </w:p>
        </w:tc>
        <w:tc>
          <w:tcPr>
            <w:tcW w:w="924"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D873C8">
        <w:tc>
          <w:tcPr>
            <w:tcW w:w="1100" w:type="dxa"/>
            <w:shd w:val="clear" w:color="auto" w:fill="auto"/>
          </w:tcPr>
          <w:p w:rsidR="007C3622" w:rsidRPr="007370B5" w:rsidRDefault="007C3622" w:rsidP="000C246B">
            <w:pPr>
              <w:spacing w:line="276" w:lineRule="auto"/>
              <w:jc w:val="center"/>
              <w:rPr>
                <w:sz w:val="22"/>
                <w:szCs w:val="22"/>
              </w:rPr>
            </w:pPr>
          </w:p>
        </w:tc>
        <w:tc>
          <w:tcPr>
            <w:tcW w:w="2870"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1134" w:type="dxa"/>
            <w:shd w:val="clear" w:color="auto" w:fill="auto"/>
          </w:tcPr>
          <w:p w:rsidR="007C3622" w:rsidRPr="007370B5" w:rsidRDefault="007C3622" w:rsidP="000C246B">
            <w:pPr>
              <w:spacing w:line="276" w:lineRule="auto"/>
              <w:jc w:val="center"/>
              <w:rPr>
                <w:sz w:val="22"/>
                <w:szCs w:val="22"/>
              </w:rPr>
            </w:pPr>
            <w:r w:rsidRPr="007370B5">
              <w:rPr>
                <w:sz w:val="22"/>
                <w:szCs w:val="22"/>
              </w:rPr>
              <w:t>35</w:t>
            </w:r>
          </w:p>
        </w:tc>
        <w:tc>
          <w:tcPr>
            <w:tcW w:w="992" w:type="dxa"/>
            <w:shd w:val="clear" w:color="auto" w:fill="auto"/>
          </w:tcPr>
          <w:p w:rsidR="007C3622" w:rsidRPr="007370B5" w:rsidRDefault="007C3622" w:rsidP="000C246B">
            <w:pPr>
              <w:spacing w:line="276" w:lineRule="auto"/>
              <w:jc w:val="center"/>
              <w:rPr>
                <w:sz w:val="22"/>
                <w:szCs w:val="22"/>
              </w:rPr>
            </w:pPr>
            <w:r w:rsidRPr="007370B5">
              <w:rPr>
                <w:sz w:val="22"/>
                <w:szCs w:val="22"/>
              </w:rPr>
              <w:t>36,1</w:t>
            </w:r>
          </w:p>
        </w:tc>
        <w:tc>
          <w:tcPr>
            <w:tcW w:w="832" w:type="dxa"/>
          </w:tcPr>
          <w:p w:rsidR="007C3622" w:rsidRPr="007370B5" w:rsidRDefault="007C3622" w:rsidP="000C246B">
            <w:pPr>
              <w:spacing w:line="276" w:lineRule="auto"/>
              <w:jc w:val="center"/>
              <w:rPr>
                <w:sz w:val="22"/>
                <w:szCs w:val="22"/>
              </w:rPr>
            </w:pPr>
            <w:r w:rsidRPr="007370B5">
              <w:rPr>
                <w:sz w:val="22"/>
                <w:szCs w:val="22"/>
              </w:rPr>
              <w:t>62</w:t>
            </w:r>
          </w:p>
        </w:tc>
        <w:tc>
          <w:tcPr>
            <w:tcW w:w="771" w:type="dxa"/>
          </w:tcPr>
          <w:p w:rsidR="007C3622" w:rsidRPr="007370B5" w:rsidRDefault="007C3622" w:rsidP="000C246B">
            <w:pPr>
              <w:spacing w:line="276" w:lineRule="auto"/>
              <w:jc w:val="center"/>
              <w:rPr>
                <w:sz w:val="22"/>
                <w:szCs w:val="22"/>
              </w:rPr>
            </w:pPr>
            <w:r w:rsidRPr="007370B5">
              <w:rPr>
                <w:sz w:val="22"/>
                <w:szCs w:val="22"/>
              </w:rPr>
              <w:t>63,9</w:t>
            </w:r>
          </w:p>
        </w:tc>
        <w:tc>
          <w:tcPr>
            <w:tcW w:w="689" w:type="dxa"/>
          </w:tcPr>
          <w:p w:rsidR="007C3622" w:rsidRPr="007370B5" w:rsidRDefault="007C3622" w:rsidP="000C246B">
            <w:pPr>
              <w:spacing w:line="276" w:lineRule="auto"/>
              <w:jc w:val="center"/>
              <w:rPr>
                <w:b/>
                <w:sz w:val="22"/>
                <w:szCs w:val="22"/>
              </w:rPr>
            </w:pPr>
            <w:r w:rsidRPr="007370B5">
              <w:rPr>
                <w:b/>
                <w:sz w:val="22"/>
                <w:szCs w:val="22"/>
              </w:rPr>
              <w:t>97</w:t>
            </w:r>
          </w:p>
        </w:tc>
        <w:tc>
          <w:tcPr>
            <w:tcW w:w="924"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Default="007C3622" w:rsidP="00D873C8">
      <w:pPr>
        <w:spacing w:line="276" w:lineRule="auto"/>
        <w:ind w:left="-142"/>
        <w:jc w:val="both"/>
        <w:rPr>
          <w:sz w:val="22"/>
          <w:szCs w:val="22"/>
        </w:rPr>
      </w:pPr>
      <w:r w:rsidRPr="007370B5">
        <w:rPr>
          <w:sz w:val="22"/>
          <w:szCs w:val="22"/>
        </w:rPr>
        <w:lastRenderedPageBreak/>
        <w:t xml:space="preserve">Pada Tabel 14 menunjukkan bahwa faktor sosial </w:t>
      </w:r>
      <w:proofErr w:type="gramStart"/>
      <w:r w:rsidRPr="007370B5">
        <w:rPr>
          <w:sz w:val="22"/>
          <w:szCs w:val="22"/>
        </w:rPr>
        <w:t>budaya  penyebab</w:t>
      </w:r>
      <w:proofErr w:type="gramEnd"/>
      <w:r w:rsidRPr="007370B5">
        <w:rPr>
          <w:sz w:val="22"/>
          <w:szCs w:val="22"/>
        </w:rPr>
        <w:t xml:space="preserve"> gangguan jiwa berdasarkan rutin menjalankan ibadah terbanyak tidak/jarang melaksanakan ibadah yaitu 63,9%.</w:t>
      </w:r>
    </w:p>
    <w:p w:rsidR="00356852" w:rsidRPr="007370B5" w:rsidRDefault="00356852" w:rsidP="000C246B">
      <w:pPr>
        <w:spacing w:line="276" w:lineRule="auto"/>
        <w:jc w:val="both"/>
        <w:rPr>
          <w:b/>
          <w:sz w:val="22"/>
          <w:szCs w:val="22"/>
        </w:rPr>
      </w:pPr>
    </w:p>
    <w:p w:rsidR="007C3622" w:rsidRPr="007370B5" w:rsidRDefault="007370B5" w:rsidP="006F05DA">
      <w:pPr>
        <w:spacing w:line="276" w:lineRule="auto"/>
        <w:ind w:left="-142"/>
        <w:jc w:val="center"/>
        <w:rPr>
          <w:b/>
          <w:sz w:val="22"/>
          <w:szCs w:val="22"/>
        </w:rPr>
      </w:pPr>
      <w:r w:rsidRPr="007370B5">
        <w:rPr>
          <w:b/>
          <w:sz w:val="22"/>
          <w:szCs w:val="22"/>
        </w:rPr>
        <w:t xml:space="preserve">Tabel </w:t>
      </w:r>
      <w:r w:rsidR="007C3622" w:rsidRPr="007370B5">
        <w:rPr>
          <w:b/>
          <w:sz w:val="22"/>
          <w:szCs w:val="22"/>
        </w:rPr>
        <w:t>15</w:t>
      </w:r>
      <w:r w:rsidRPr="007370B5">
        <w:rPr>
          <w:b/>
          <w:sz w:val="22"/>
          <w:szCs w:val="22"/>
        </w:rPr>
        <w:t xml:space="preserve"> </w:t>
      </w:r>
      <w:r w:rsidR="007C3622" w:rsidRPr="007370B5">
        <w:rPr>
          <w:b/>
          <w:sz w:val="22"/>
          <w:szCs w:val="22"/>
        </w:rPr>
        <w:t>Distribusi Frekuensi Faktor Penyebab Gangguan Jiwa berdasarkan Status pernikahan</w:t>
      </w:r>
      <w:r w:rsidRPr="007370B5">
        <w:rPr>
          <w:b/>
          <w:sz w:val="22"/>
          <w:szCs w:val="22"/>
        </w:rPr>
        <w:t xml:space="preserve"> </w:t>
      </w:r>
      <w:r w:rsidR="007C3622" w:rsidRPr="007370B5">
        <w:rPr>
          <w:b/>
          <w:sz w:val="22"/>
          <w:szCs w:val="22"/>
        </w:rPr>
        <w:t>di Poli Jiwa Kalawa Atei November 2018 (n=97)</w:t>
      </w:r>
    </w:p>
    <w:tbl>
      <w:tblPr>
        <w:tblW w:w="9214" w:type="dxa"/>
        <w:tblInd w:w="-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98"/>
        <w:gridCol w:w="2905"/>
        <w:gridCol w:w="850"/>
        <w:gridCol w:w="1020"/>
        <w:gridCol w:w="503"/>
        <w:gridCol w:w="625"/>
        <w:gridCol w:w="636"/>
        <w:gridCol w:w="654"/>
        <w:gridCol w:w="503"/>
        <w:gridCol w:w="1020"/>
      </w:tblGrid>
      <w:tr w:rsidR="007C3622" w:rsidRPr="007370B5" w:rsidTr="006F05DA">
        <w:tc>
          <w:tcPr>
            <w:tcW w:w="498" w:type="dxa"/>
            <w:shd w:val="clear" w:color="auto" w:fill="FFFF00"/>
          </w:tcPr>
          <w:p w:rsidR="007C3622" w:rsidRPr="007370B5" w:rsidRDefault="007C3622" w:rsidP="000C246B">
            <w:pPr>
              <w:spacing w:line="276" w:lineRule="auto"/>
              <w:jc w:val="center"/>
              <w:rPr>
                <w:sz w:val="22"/>
                <w:szCs w:val="22"/>
              </w:rPr>
            </w:pPr>
          </w:p>
        </w:tc>
        <w:tc>
          <w:tcPr>
            <w:tcW w:w="2905" w:type="dxa"/>
            <w:shd w:val="clear" w:color="auto" w:fill="FFFF00"/>
          </w:tcPr>
          <w:p w:rsidR="007C3622" w:rsidRPr="007370B5" w:rsidRDefault="007C3622" w:rsidP="000C246B">
            <w:pPr>
              <w:spacing w:line="276" w:lineRule="auto"/>
              <w:jc w:val="center"/>
              <w:rPr>
                <w:sz w:val="22"/>
                <w:szCs w:val="22"/>
              </w:rPr>
            </w:pPr>
          </w:p>
        </w:tc>
        <w:tc>
          <w:tcPr>
            <w:tcW w:w="1870"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Menikah</w:t>
            </w:r>
          </w:p>
        </w:tc>
        <w:tc>
          <w:tcPr>
            <w:tcW w:w="112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Tidak Menikah</w:t>
            </w:r>
          </w:p>
        </w:tc>
        <w:tc>
          <w:tcPr>
            <w:tcW w:w="1290"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Janda/Duda</w:t>
            </w:r>
          </w:p>
        </w:tc>
        <w:tc>
          <w:tcPr>
            <w:tcW w:w="152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292A90" w:rsidRPr="007370B5" w:rsidTr="006F05DA">
        <w:tc>
          <w:tcPr>
            <w:tcW w:w="498"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2905"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850"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020"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503"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25"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36"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5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503"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1020"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2905"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21</w:t>
            </w:r>
          </w:p>
        </w:tc>
        <w:tc>
          <w:tcPr>
            <w:tcW w:w="1020" w:type="dxa"/>
            <w:shd w:val="clear" w:color="auto" w:fill="auto"/>
          </w:tcPr>
          <w:p w:rsidR="007C3622" w:rsidRPr="007370B5" w:rsidRDefault="007C3622" w:rsidP="000C246B">
            <w:pPr>
              <w:spacing w:line="276" w:lineRule="auto"/>
              <w:rPr>
                <w:sz w:val="22"/>
                <w:szCs w:val="22"/>
              </w:rPr>
            </w:pPr>
            <w:r w:rsidRPr="007370B5">
              <w:rPr>
                <w:sz w:val="22"/>
                <w:szCs w:val="22"/>
              </w:rPr>
              <w:t>21,6</w:t>
            </w:r>
          </w:p>
        </w:tc>
        <w:tc>
          <w:tcPr>
            <w:tcW w:w="503" w:type="dxa"/>
          </w:tcPr>
          <w:p w:rsidR="007C3622" w:rsidRPr="007370B5" w:rsidRDefault="007C3622" w:rsidP="000C246B">
            <w:pPr>
              <w:spacing w:line="276" w:lineRule="auto"/>
              <w:jc w:val="center"/>
              <w:rPr>
                <w:sz w:val="22"/>
                <w:szCs w:val="22"/>
              </w:rPr>
            </w:pPr>
            <w:r w:rsidRPr="007370B5">
              <w:rPr>
                <w:sz w:val="22"/>
                <w:szCs w:val="22"/>
              </w:rPr>
              <w:t>55</w:t>
            </w:r>
          </w:p>
        </w:tc>
        <w:tc>
          <w:tcPr>
            <w:tcW w:w="625" w:type="dxa"/>
          </w:tcPr>
          <w:p w:rsidR="007C3622" w:rsidRPr="007370B5" w:rsidRDefault="007C3622" w:rsidP="000C246B">
            <w:pPr>
              <w:spacing w:line="276" w:lineRule="auto"/>
              <w:jc w:val="center"/>
              <w:rPr>
                <w:sz w:val="22"/>
                <w:szCs w:val="22"/>
              </w:rPr>
            </w:pPr>
            <w:r w:rsidRPr="007370B5">
              <w:rPr>
                <w:sz w:val="22"/>
                <w:szCs w:val="22"/>
              </w:rPr>
              <w:t>56,7</w:t>
            </w:r>
          </w:p>
        </w:tc>
        <w:tc>
          <w:tcPr>
            <w:tcW w:w="636" w:type="dxa"/>
          </w:tcPr>
          <w:p w:rsidR="007C3622" w:rsidRPr="007370B5" w:rsidRDefault="007C3622" w:rsidP="000C246B">
            <w:pPr>
              <w:spacing w:line="276" w:lineRule="auto"/>
              <w:jc w:val="center"/>
              <w:rPr>
                <w:sz w:val="22"/>
                <w:szCs w:val="22"/>
              </w:rPr>
            </w:pPr>
            <w:r w:rsidRPr="007370B5">
              <w:rPr>
                <w:sz w:val="22"/>
                <w:szCs w:val="22"/>
              </w:rPr>
              <w:t>5</w:t>
            </w:r>
          </w:p>
        </w:tc>
        <w:tc>
          <w:tcPr>
            <w:tcW w:w="654" w:type="dxa"/>
          </w:tcPr>
          <w:p w:rsidR="007C3622" w:rsidRPr="007370B5" w:rsidRDefault="007C3622" w:rsidP="000C246B">
            <w:pPr>
              <w:spacing w:line="276" w:lineRule="auto"/>
              <w:jc w:val="center"/>
              <w:rPr>
                <w:sz w:val="22"/>
                <w:szCs w:val="22"/>
              </w:rPr>
            </w:pPr>
            <w:r w:rsidRPr="007370B5">
              <w:rPr>
                <w:sz w:val="22"/>
                <w:szCs w:val="22"/>
              </w:rPr>
              <w:t>5,2</w:t>
            </w:r>
          </w:p>
        </w:tc>
        <w:tc>
          <w:tcPr>
            <w:tcW w:w="503" w:type="dxa"/>
          </w:tcPr>
          <w:p w:rsidR="007C3622" w:rsidRPr="007370B5" w:rsidRDefault="007C3622" w:rsidP="000C246B">
            <w:pPr>
              <w:spacing w:line="276" w:lineRule="auto"/>
              <w:jc w:val="center"/>
              <w:rPr>
                <w:b/>
                <w:sz w:val="22"/>
                <w:szCs w:val="22"/>
              </w:rPr>
            </w:pPr>
            <w:r w:rsidRPr="007370B5">
              <w:rPr>
                <w:b/>
                <w:sz w:val="22"/>
                <w:szCs w:val="22"/>
              </w:rPr>
              <w:t>81</w:t>
            </w:r>
          </w:p>
        </w:tc>
        <w:tc>
          <w:tcPr>
            <w:tcW w:w="1020" w:type="dxa"/>
          </w:tcPr>
          <w:p w:rsidR="007C3622" w:rsidRPr="007370B5" w:rsidRDefault="007C3622" w:rsidP="000C246B">
            <w:pPr>
              <w:spacing w:line="276" w:lineRule="auto"/>
              <w:jc w:val="center"/>
              <w:rPr>
                <w:b/>
                <w:sz w:val="22"/>
                <w:szCs w:val="22"/>
              </w:rPr>
            </w:pPr>
            <w:r w:rsidRPr="007370B5">
              <w:rPr>
                <w:b/>
                <w:sz w:val="22"/>
                <w:szCs w:val="22"/>
              </w:rPr>
              <w:t>83,5</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2905"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020"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503" w:type="dxa"/>
          </w:tcPr>
          <w:p w:rsidR="007C3622" w:rsidRPr="007370B5" w:rsidRDefault="007C3622" w:rsidP="000C246B">
            <w:pPr>
              <w:spacing w:line="276" w:lineRule="auto"/>
              <w:jc w:val="center"/>
              <w:rPr>
                <w:sz w:val="22"/>
                <w:szCs w:val="22"/>
              </w:rPr>
            </w:pPr>
            <w:r w:rsidRPr="007370B5">
              <w:rPr>
                <w:sz w:val="22"/>
                <w:szCs w:val="22"/>
              </w:rPr>
              <w:t>0</w:t>
            </w:r>
          </w:p>
        </w:tc>
        <w:tc>
          <w:tcPr>
            <w:tcW w:w="625" w:type="dxa"/>
          </w:tcPr>
          <w:p w:rsidR="007C3622" w:rsidRPr="007370B5" w:rsidRDefault="007C3622" w:rsidP="000C246B">
            <w:pPr>
              <w:spacing w:line="276" w:lineRule="auto"/>
              <w:jc w:val="center"/>
              <w:rPr>
                <w:sz w:val="22"/>
                <w:szCs w:val="22"/>
              </w:rPr>
            </w:pPr>
            <w:r w:rsidRPr="007370B5">
              <w:rPr>
                <w:sz w:val="22"/>
                <w:szCs w:val="22"/>
              </w:rPr>
              <w:t>0</w:t>
            </w:r>
          </w:p>
        </w:tc>
        <w:tc>
          <w:tcPr>
            <w:tcW w:w="636" w:type="dxa"/>
          </w:tcPr>
          <w:p w:rsidR="007C3622" w:rsidRPr="007370B5" w:rsidRDefault="007C3622" w:rsidP="000C246B">
            <w:pPr>
              <w:spacing w:line="276" w:lineRule="auto"/>
              <w:jc w:val="center"/>
              <w:rPr>
                <w:sz w:val="22"/>
                <w:szCs w:val="22"/>
              </w:rPr>
            </w:pPr>
            <w:r w:rsidRPr="007370B5">
              <w:rPr>
                <w:sz w:val="22"/>
                <w:szCs w:val="22"/>
              </w:rPr>
              <w:t>3</w:t>
            </w:r>
          </w:p>
        </w:tc>
        <w:tc>
          <w:tcPr>
            <w:tcW w:w="654" w:type="dxa"/>
          </w:tcPr>
          <w:p w:rsidR="007C3622" w:rsidRPr="007370B5" w:rsidRDefault="007C3622" w:rsidP="000C246B">
            <w:pPr>
              <w:spacing w:line="276" w:lineRule="auto"/>
              <w:jc w:val="center"/>
              <w:rPr>
                <w:sz w:val="22"/>
                <w:szCs w:val="22"/>
              </w:rPr>
            </w:pPr>
            <w:r w:rsidRPr="007370B5">
              <w:rPr>
                <w:sz w:val="22"/>
                <w:szCs w:val="22"/>
              </w:rPr>
              <w:t>3,1</w:t>
            </w:r>
          </w:p>
        </w:tc>
        <w:tc>
          <w:tcPr>
            <w:tcW w:w="503" w:type="dxa"/>
          </w:tcPr>
          <w:p w:rsidR="007C3622" w:rsidRPr="007370B5" w:rsidRDefault="007C3622" w:rsidP="000C246B">
            <w:pPr>
              <w:spacing w:line="276" w:lineRule="auto"/>
              <w:jc w:val="center"/>
              <w:rPr>
                <w:b/>
                <w:sz w:val="22"/>
                <w:szCs w:val="22"/>
              </w:rPr>
            </w:pPr>
            <w:r w:rsidRPr="007370B5">
              <w:rPr>
                <w:b/>
                <w:sz w:val="22"/>
                <w:szCs w:val="22"/>
              </w:rPr>
              <w:t>4</w:t>
            </w:r>
          </w:p>
        </w:tc>
        <w:tc>
          <w:tcPr>
            <w:tcW w:w="1020" w:type="dxa"/>
          </w:tcPr>
          <w:p w:rsidR="007C3622" w:rsidRPr="007370B5" w:rsidRDefault="007C3622" w:rsidP="000C246B">
            <w:pPr>
              <w:spacing w:line="276" w:lineRule="auto"/>
              <w:jc w:val="center"/>
              <w:rPr>
                <w:b/>
                <w:sz w:val="22"/>
                <w:szCs w:val="22"/>
              </w:rPr>
            </w:pPr>
            <w:r w:rsidRPr="007370B5">
              <w:rPr>
                <w:b/>
                <w:sz w:val="22"/>
                <w:szCs w:val="22"/>
              </w:rPr>
              <w:t>4,1</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2905"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1020" w:type="dxa"/>
            <w:shd w:val="clear" w:color="auto" w:fill="auto"/>
          </w:tcPr>
          <w:p w:rsidR="007C3622" w:rsidRPr="007370B5" w:rsidRDefault="007C3622" w:rsidP="000C246B">
            <w:pPr>
              <w:spacing w:line="276" w:lineRule="auto"/>
              <w:rPr>
                <w:sz w:val="22"/>
                <w:szCs w:val="22"/>
              </w:rPr>
            </w:pPr>
            <w:r w:rsidRPr="007370B5">
              <w:rPr>
                <w:sz w:val="22"/>
                <w:szCs w:val="22"/>
              </w:rPr>
              <w:t>4,1</w:t>
            </w:r>
          </w:p>
        </w:tc>
        <w:tc>
          <w:tcPr>
            <w:tcW w:w="503" w:type="dxa"/>
          </w:tcPr>
          <w:p w:rsidR="007C3622" w:rsidRPr="007370B5" w:rsidRDefault="007C3622" w:rsidP="000C246B">
            <w:pPr>
              <w:spacing w:line="276" w:lineRule="auto"/>
              <w:jc w:val="center"/>
              <w:rPr>
                <w:sz w:val="22"/>
                <w:szCs w:val="22"/>
              </w:rPr>
            </w:pPr>
            <w:r w:rsidRPr="007370B5">
              <w:rPr>
                <w:sz w:val="22"/>
                <w:szCs w:val="22"/>
              </w:rPr>
              <w:t>1</w:t>
            </w:r>
          </w:p>
        </w:tc>
        <w:tc>
          <w:tcPr>
            <w:tcW w:w="625" w:type="dxa"/>
          </w:tcPr>
          <w:p w:rsidR="007C3622" w:rsidRPr="007370B5" w:rsidRDefault="007C3622" w:rsidP="000C246B">
            <w:pPr>
              <w:spacing w:line="276" w:lineRule="auto"/>
              <w:jc w:val="center"/>
              <w:rPr>
                <w:sz w:val="22"/>
                <w:szCs w:val="22"/>
              </w:rPr>
            </w:pPr>
            <w:r w:rsidRPr="007370B5">
              <w:rPr>
                <w:sz w:val="22"/>
                <w:szCs w:val="22"/>
              </w:rPr>
              <w:t>1,0</w:t>
            </w:r>
          </w:p>
        </w:tc>
        <w:tc>
          <w:tcPr>
            <w:tcW w:w="636" w:type="dxa"/>
          </w:tcPr>
          <w:p w:rsidR="007C3622" w:rsidRPr="007370B5" w:rsidRDefault="007C3622" w:rsidP="000C246B">
            <w:pPr>
              <w:spacing w:line="276" w:lineRule="auto"/>
              <w:jc w:val="center"/>
              <w:rPr>
                <w:sz w:val="22"/>
                <w:szCs w:val="22"/>
              </w:rPr>
            </w:pPr>
            <w:r w:rsidRPr="007370B5">
              <w:rPr>
                <w:sz w:val="22"/>
                <w:szCs w:val="22"/>
              </w:rPr>
              <w:t>0</w:t>
            </w:r>
          </w:p>
        </w:tc>
        <w:tc>
          <w:tcPr>
            <w:tcW w:w="654" w:type="dxa"/>
          </w:tcPr>
          <w:p w:rsidR="007C3622" w:rsidRPr="007370B5" w:rsidRDefault="007C3622" w:rsidP="000C246B">
            <w:pPr>
              <w:spacing w:line="276" w:lineRule="auto"/>
              <w:jc w:val="center"/>
              <w:rPr>
                <w:sz w:val="22"/>
                <w:szCs w:val="22"/>
              </w:rPr>
            </w:pPr>
            <w:r w:rsidRPr="007370B5">
              <w:rPr>
                <w:sz w:val="22"/>
                <w:szCs w:val="22"/>
              </w:rPr>
              <w:t>0</w:t>
            </w:r>
          </w:p>
        </w:tc>
        <w:tc>
          <w:tcPr>
            <w:tcW w:w="503" w:type="dxa"/>
          </w:tcPr>
          <w:p w:rsidR="007C3622" w:rsidRPr="007370B5" w:rsidRDefault="007C3622" w:rsidP="000C246B">
            <w:pPr>
              <w:spacing w:line="276" w:lineRule="auto"/>
              <w:jc w:val="center"/>
              <w:rPr>
                <w:b/>
                <w:sz w:val="22"/>
                <w:szCs w:val="22"/>
              </w:rPr>
            </w:pPr>
            <w:r w:rsidRPr="007370B5">
              <w:rPr>
                <w:b/>
                <w:sz w:val="22"/>
                <w:szCs w:val="22"/>
              </w:rPr>
              <w:t>5</w:t>
            </w:r>
          </w:p>
        </w:tc>
        <w:tc>
          <w:tcPr>
            <w:tcW w:w="1020" w:type="dxa"/>
          </w:tcPr>
          <w:p w:rsidR="007C3622" w:rsidRPr="007370B5" w:rsidRDefault="007C3622" w:rsidP="000C246B">
            <w:pPr>
              <w:spacing w:line="276" w:lineRule="auto"/>
              <w:jc w:val="center"/>
              <w:rPr>
                <w:b/>
                <w:sz w:val="22"/>
                <w:szCs w:val="22"/>
              </w:rPr>
            </w:pPr>
            <w:r w:rsidRPr="007370B5">
              <w:rPr>
                <w:b/>
                <w:sz w:val="22"/>
                <w:szCs w:val="22"/>
              </w:rPr>
              <w:t>5,2</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2905"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020"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503" w:type="dxa"/>
          </w:tcPr>
          <w:p w:rsidR="007C3622" w:rsidRPr="007370B5" w:rsidRDefault="007C3622" w:rsidP="000C246B">
            <w:pPr>
              <w:spacing w:line="276" w:lineRule="auto"/>
              <w:jc w:val="center"/>
              <w:rPr>
                <w:sz w:val="22"/>
                <w:szCs w:val="22"/>
              </w:rPr>
            </w:pPr>
            <w:r w:rsidRPr="007370B5">
              <w:rPr>
                <w:sz w:val="22"/>
                <w:szCs w:val="22"/>
              </w:rPr>
              <w:t>5</w:t>
            </w:r>
          </w:p>
        </w:tc>
        <w:tc>
          <w:tcPr>
            <w:tcW w:w="625" w:type="dxa"/>
          </w:tcPr>
          <w:p w:rsidR="007C3622" w:rsidRPr="007370B5" w:rsidRDefault="007C3622" w:rsidP="000C246B">
            <w:pPr>
              <w:spacing w:line="276" w:lineRule="auto"/>
              <w:jc w:val="center"/>
              <w:rPr>
                <w:sz w:val="22"/>
                <w:szCs w:val="22"/>
              </w:rPr>
            </w:pPr>
            <w:r w:rsidRPr="007370B5">
              <w:rPr>
                <w:sz w:val="22"/>
                <w:szCs w:val="22"/>
              </w:rPr>
              <w:t>5,2</w:t>
            </w:r>
          </w:p>
        </w:tc>
        <w:tc>
          <w:tcPr>
            <w:tcW w:w="636" w:type="dxa"/>
          </w:tcPr>
          <w:p w:rsidR="007C3622" w:rsidRPr="007370B5" w:rsidRDefault="007C3622" w:rsidP="000C246B">
            <w:pPr>
              <w:spacing w:line="276" w:lineRule="auto"/>
              <w:jc w:val="center"/>
              <w:rPr>
                <w:sz w:val="22"/>
                <w:szCs w:val="22"/>
              </w:rPr>
            </w:pPr>
            <w:r w:rsidRPr="007370B5">
              <w:rPr>
                <w:sz w:val="22"/>
                <w:szCs w:val="22"/>
              </w:rPr>
              <w:t>0</w:t>
            </w:r>
          </w:p>
        </w:tc>
        <w:tc>
          <w:tcPr>
            <w:tcW w:w="654" w:type="dxa"/>
          </w:tcPr>
          <w:p w:rsidR="007C3622" w:rsidRPr="007370B5" w:rsidRDefault="007C3622" w:rsidP="000C246B">
            <w:pPr>
              <w:spacing w:line="276" w:lineRule="auto"/>
              <w:jc w:val="center"/>
              <w:rPr>
                <w:sz w:val="22"/>
                <w:szCs w:val="22"/>
              </w:rPr>
            </w:pPr>
            <w:r w:rsidRPr="007370B5">
              <w:rPr>
                <w:sz w:val="22"/>
                <w:szCs w:val="22"/>
              </w:rPr>
              <w:t>0</w:t>
            </w:r>
          </w:p>
        </w:tc>
        <w:tc>
          <w:tcPr>
            <w:tcW w:w="503" w:type="dxa"/>
          </w:tcPr>
          <w:p w:rsidR="007C3622" w:rsidRPr="007370B5" w:rsidRDefault="007C3622" w:rsidP="000C246B">
            <w:pPr>
              <w:spacing w:line="276" w:lineRule="auto"/>
              <w:jc w:val="center"/>
              <w:rPr>
                <w:b/>
                <w:sz w:val="22"/>
                <w:szCs w:val="22"/>
              </w:rPr>
            </w:pPr>
            <w:r w:rsidRPr="007370B5">
              <w:rPr>
                <w:b/>
                <w:sz w:val="22"/>
                <w:szCs w:val="22"/>
              </w:rPr>
              <w:t>6</w:t>
            </w:r>
          </w:p>
        </w:tc>
        <w:tc>
          <w:tcPr>
            <w:tcW w:w="1020" w:type="dxa"/>
          </w:tcPr>
          <w:p w:rsidR="007C3622" w:rsidRPr="007370B5" w:rsidRDefault="007C3622" w:rsidP="000C246B">
            <w:pPr>
              <w:spacing w:line="276" w:lineRule="auto"/>
              <w:jc w:val="center"/>
              <w:rPr>
                <w:b/>
                <w:sz w:val="22"/>
                <w:szCs w:val="22"/>
              </w:rPr>
            </w:pPr>
            <w:r w:rsidRPr="007370B5">
              <w:rPr>
                <w:b/>
                <w:sz w:val="22"/>
                <w:szCs w:val="22"/>
              </w:rPr>
              <w:t>6,2</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2905"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020"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503" w:type="dxa"/>
          </w:tcPr>
          <w:p w:rsidR="007C3622" w:rsidRPr="007370B5" w:rsidRDefault="007C3622" w:rsidP="000C246B">
            <w:pPr>
              <w:spacing w:line="276" w:lineRule="auto"/>
              <w:jc w:val="center"/>
              <w:rPr>
                <w:sz w:val="22"/>
                <w:szCs w:val="22"/>
              </w:rPr>
            </w:pPr>
            <w:r w:rsidRPr="007370B5">
              <w:rPr>
                <w:sz w:val="22"/>
                <w:szCs w:val="22"/>
              </w:rPr>
              <w:t>0</w:t>
            </w:r>
          </w:p>
        </w:tc>
        <w:tc>
          <w:tcPr>
            <w:tcW w:w="625" w:type="dxa"/>
          </w:tcPr>
          <w:p w:rsidR="007C3622" w:rsidRPr="007370B5" w:rsidRDefault="007C3622" w:rsidP="000C246B">
            <w:pPr>
              <w:spacing w:line="276" w:lineRule="auto"/>
              <w:jc w:val="center"/>
              <w:rPr>
                <w:sz w:val="22"/>
                <w:szCs w:val="22"/>
              </w:rPr>
            </w:pPr>
            <w:r w:rsidRPr="007370B5">
              <w:rPr>
                <w:sz w:val="22"/>
                <w:szCs w:val="22"/>
              </w:rPr>
              <w:t>0</w:t>
            </w:r>
          </w:p>
        </w:tc>
        <w:tc>
          <w:tcPr>
            <w:tcW w:w="636" w:type="dxa"/>
          </w:tcPr>
          <w:p w:rsidR="007C3622" w:rsidRPr="007370B5" w:rsidRDefault="007C3622" w:rsidP="000C246B">
            <w:pPr>
              <w:spacing w:line="276" w:lineRule="auto"/>
              <w:jc w:val="center"/>
              <w:rPr>
                <w:sz w:val="22"/>
                <w:szCs w:val="22"/>
              </w:rPr>
            </w:pPr>
            <w:r w:rsidRPr="007370B5">
              <w:rPr>
                <w:sz w:val="22"/>
                <w:szCs w:val="22"/>
              </w:rPr>
              <w:t>0</w:t>
            </w:r>
          </w:p>
        </w:tc>
        <w:tc>
          <w:tcPr>
            <w:tcW w:w="654" w:type="dxa"/>
          </w:tcPr>
          <w:p w:rsidR="007C3622" w:rsidRPr="007370B5" w:rsidRDefault="007C3622" w:rsidP="000C246B">
            <w:pPr>
              <w:spacing w:line="276" w:lineRule="auto"/>
              <w:jc w:val="center"/>
              <w:rPr>
                <w:sz w:val="22"/>
                <w:szCs w:val="22"/>
              </w:rPr>
            </w:pPr>
            <w:r w:rsidRPr="007370B5">
              <w:rPr>
                <w:sz w:val="22"/>
                <w:szCs w:val="22"/>
              </w:rPr>
              <w:t>0</w:t>
            </w:r>
          </w:p>
        </w:tc>
        <w:tc>
          <w:tcPr>
            <w:tcW w:w="503" w:type="dxa"/>
          </w:tcPr>
          <w:p w:rsidR="007C3622" w:rsidRPr="007370B5" w:rsidRDefault="007C3622" w:rsidP="000C246B">
            <w:pPr>
              <w:spacing w:line="276" w:lineRule="auto"/>
              <w:jc w:val="center"/>
              <w:rPr>
                <w:b/>
                <w:sz w:val="22"/>
                <w:szCs w:val="22"/>
              </w:rPr>
            </w:pPr>
            <w:r w:rsidRPr="007370B5">
              <w:rPr>
                <w:b/>
                <w:sz w:val="22"/>
                <w:szCs w:val="22"/>
              </w:rPr>
              <w:t>1</w:t>
            </w:r>
          </w:p>
        </w:tc>
        <w:tc>
          <w:tcPr>
            <w:tcW w:w="1020" w:type="dxa"/>
          </w:tcPr>
          <w:p w:rsidR="007C3622" w:rsidRPr="007370B5" w:rsidRDefault="007C3622" w:rsidP="000C246B">
            <w:pPr>
              <w:spacing w:line="276" w:lineRule="auto"/>
              <w:jc w:val="center"/>
              <w:rPr>
                <w:b/>
                <w:sz w:val="22"/>
                <w:szCs w:val="22"/>
              </w:rPr>
            </w:pPr>
            <w:r w:rsidRPr="007370B5">
              <w:rPr>
                <w:b/>
                <w:sz w:val="22"/>
                <w:szCs w:val="22"/>
              </w:rPr>
              <w:t>1,0</w:t>
            </w:r>
          </w:p>
        </w:tc>
      </w:tr>
      <w:tr w:rsidR="00292A90" w:rsidRPr="007370B5" w:rsidTr="006F05DA">
        <w:tc>
          <w:tcPr>
            <w:tcW w:w="498" w:type="dxa"/>
            <w:shd w:val="clear" w:color="auto" w:fill="auto"/>
          </w:tcPr>
          <w:p w:rsidR="007C3622" w:rsidRPr="007370B5" w:rsidRDefault="007C3622" w:rsidP="000C246B">
            <w:pPr>
              <w:spacing w:line="276" w:lineRule="auto"/>
              <w:jc w:val="center"/>
              <w:rPr>
                <w:sz w:val="22"/>
                <w:szCs w:val="22"/>
              </w:rPr>
            </w:pPr>
          </w:p>
        </w:tc>
        <w:tc>
          <w:tcPr>
            <w:tcW w:w="2905"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850" w:type="dxa"/>
            <w:shd w:val="clear" w:color="auto" w:fill="auto"/>
          </w:tcPr>
          <w:p w:rsidR="007C3622" w:rsidRPr="007370B5" w:rsidRDefault="007C3622" w:rsidP="000C246B">
            <w:pPr>
              <w:spacing w:line="276" w:lineRule="auto"/>
              <w:jc w:val="center"/>
              <w:rPr>
                <w:sz w:val="22"/>
                <w:szCs w:val="22"/>
              </w:rPr>
            </w:pPr>
            <w:r w:rsidRPr="007370B5">
              <w:rPr>
                <w:sz w:val="22"/>
                <w:szCs w:val="22"/>
              </w:rPr>
              <w:t>28</w:t>
            </w:r>
          </w:p>
        </w:tc>
        <w:tc>
          <w:tcPr>
            <w:tcW w:w="1020" w:type="dxa"/>
            <w:shd w:val="clear" w:color="auto" w:fill="auto"/>
          </w:tcPr>
          <w:p w:rsidR="007C3622" w:rsidRPr="007370B5" w:rsidRDefault="007C3622" w:rsidP="006F05DA">
            <w:pPr>
              <w:spacing w:line="276" w:lineRule="auto"/>
              <w:rPr>
                <w:sz w:val="22"/>
                <w:szCs w:val="22"/>
              </w:rPr>
            </w:pPr>
            <w:r w:rsidRPr="007370B5">
              <w:rPr>
                <w:sz w:val="22"/>
                <w:szCs w:val="22"/>
              </w:rPr>
              <w:t>28,9</w:t>
            </w:r>
          </w:p>
        </w:tc>
        <w:tc>
          <w:tcPr>
            <w:tcW w:w="503" w:type="dxa"/>
          </w:tcPr>
          <w:p w:rsidR="007C3622" w:rsidRPr="007370B5" w:rsidRDefault="007C3622" w:rsidP="000C246B">
            <w:pPr>
              <w:spacing w:line="276" w:lineRule="auto"/>
              <w:jc w:val="center"/>
              <w:rPr>
                <w:sz w:val="22"/>
                <w:szCs w:val="22"/>
              </w:rPr>
            </w:pPr>
            <w:r w:rsidRPr="007370B5">
              <w:rPr>
                <w:sz w:val="22"/>
                <w:szCs w:val="22"/>
              </w:rPr>
              <w:t>61</w:t>
            </w:r>
          </w:p>
        </w:tc>
        <w:tc>
          <w:tcPr>
            <w:tcW w:w="625" w:type="dxa"/>
          </w:tcPr>
          <w:p w:rsidR="007C3622" w:rsidRPr="007370B5" w:rsidRDefault="007C3622" w:rsidP="000C246B">
            <w:pPr>
              <w:spacing w:line="276" w:lineRule="auto"/>
              <w:jc w:val="center"/>
              <w:rPr>
                <w:sz w:val="22"/>
                <w:szCs w:val="22"/>
              </w:rPr>
            </w:pPr>
            <w:r w:rsidRPr="007370B5">
              <w:rPr>
                <w:sz w:val="22"/>
                <w:szCs w:val="22"/>
              </w:rPr>
              <w:t>62,9</w:t>
            </w:r>
          </w:p>
        </w:tc>
        <w:tc>
          <w:tcPr>
            <w:tcW w:w="636" w:type="dxa"/>
          </w:tcPr>
          <w:p w:rsidR="007C3622" w:rsidRPr="007370B5" w:rsidRDefault="007C3622" w:rsidP="000C246B">
            <w:pPr>
              <w:spacing w:line="276" w:lineRule="auto"/>
              <w:jc w:val="center"/>
              <w:rPr>
                <w:sz w:val="22"/>
                <w:szCs w:val="22"/>
              </w:rPr>
            </w:pPr>
            <w:r w:rsidRPr="007370B5">
              <w:rPr>
                <w:sz w:val="22"/>
                <w:szCs w:val="22"/>
              </w:rPr>
              <w:t>8</w:t>
            </w:r>
          </w:p>
        </w:tc>
        <w:tc>
          <w:tcPr>
            <w:tcW w:w="654" w:type="dxa"/>
          </w:tcPr>
          <w:p w:rsidR="007C3622" w:rsidRPr="007370B5" w:rsidRDefault="007C3622" w:rsidP="000C246B">
            <w:pPr>
              <w:spacing w:line="276" w:lineRule="auto"/>
              <w:jc w:val="center"/>
              <w:rPr>
                <w:sz w:val="22"/>
                <w:szCs w:val="22"/>
              </w:rPr>
            </w:pPr>
            <w:r w:rsidRPr="007370B5">
              <w:rPr>
                <w:sz w:val="22"/>
                <w:szCs w:val="22"/>
              </w:rPr>
              <w:t>8,2</w:t>
            </w:r>
          </w:p>
        </w:tc>
        <w:tc>
          <w:tcPr>
            <w:tcW w:w="503" w:type="dxa"/>
          </w:tcPr>
          <w:p w:rsidR="007C3622" w:rsidRPr="007370B5" w:rsidRDefault="007C3622" w:rsidP="000C246B">
            <w:pPr>
              <w:spacing w:line="276" w:lineRule="auto"/>
              <w:jc w:val="center"/>
              <w:rPr>
                <w:b/>
                <w:sz w:val="22"/>
                <w:szCs w:val="22"/>
              </w:rPr>
            </w:pPr>
            <w:r w:rsidRPr="007370B5">
              <w:rPr>
                <w:b/>
                <w:sz w:val="22"/>
                <w:szCs w:val="22"/>
              </w:rPr>
              <w:t>97</w:t>
            </w:r>
          </w:p>
        </w:tc>
        <w:tc>
          <w:tcPr>
            <w:tcW w:w="1020" w:type="dxa"/>
          </w:tcPr>
          <w:p w:rsidR="007C3622" w:rsidRPr="007370B5" w:rsidRDefault="007C3622" w:rsidP="000C246B">
            <w:pPr>
              <w:spacing w:line="276" w:lineRule="auto"/>
              <w:jc w:val="center"/>
              <w:rPr>
                <w:b/>
                <w:sz w:val="22"/>
                <w:szCs w:val="22"/>
              </w:rPr>
            </w:pPr>
            <w:r w:rsidRPr="007370B5">
              <w:rPr>
                <w:b/>
                <w:sz w:val="22"/>
                <w:szCs w:val="22"/>
              </w:rPr>
              <w:t>100</w:t>
            </w:r>
          </w:p>
        </w:tc>
      </w:tr>
    </w:tbl>
    <w:p w:rsidR="006F05DA" w:rsidRDefault="006F05DA" w:rsidP="006F05DA">
      <w:pPr>
        <w:spacing w:line="276" w:lineRule="auto"/>
        <w:ind w:left="-142"/>
        <w:jc w:val="both"/>
        <w:rPr>
          <w:sz w:val="22"/>
          <w:szCs w:val="22"/>
          <w:lang w:val="id-ID"/>
        </w:rPr>
      </w:pPr>
    </w:p>
    <w:p w:rsidR="007C3622" w:rsidRDefault="007C3622" w:rsidP="006F05DA">
      <w:pPr>
        <w:spacing w:line="276" w:lineRule="auto"/>
        <w:ind w:left="-142"/>
        <w:jc w:val="both"/>
        <w:rPr>
          <w:sz w:val="22"/>
          <w:szCs w:val="22"/>
          <w:lang w:val="id-ID"/>
        </w:rPr>
      </w:pPr>
      <w:r w:rsidRPr="007370B5">
        <w:rPr>
          <w:sz w:val="22"/>
          <w:szCs w:val="22"/>
        </w:rPr>
        <w:t xml:space="preserve">Pada Tabel 15 menunjukkan bahwa faktor sosial </w:t>
      </w:r>
      <w:proofErr w:type="gramStart"/>
      <w:r w:rsidRPr="007370B5">
        <w:rPr>
          <w:sz w:val="22"/>
          <w:szCs w:val="22"/>
        </w:rPr>
        <w:t>budaya  penyebab</w:t>
      </w:r>
      <w:proofErr w:type="gramEnd"/>
      <w:r w:rsidRPr="007370B5">
        <w:rPr>
          <w:sz w:val="22"/>
          <w:szCs w:val="22"/>
        </w:rPr>
        <w:t xml:space="preserve"> gangguan jiwa berdasarkan status pernikahan terbanyak tidak memiliki pasangan yaitu tidak menikah 62,9% dan janda/duda 8,2%, selanjutnya menikah 28,9%.</w:t>
      </w:r>
    </w:p>
    <w:p w:rsidR="006F05DA" w:rsidRPr="006F05DA" w:rsidRDefault="006F05DA" w:rsidP="00292A90">
      <w:pPr>
        <w:spacing w:line="276" w:lineRule="auto"/>
        <w:ind w:left="-1134"/>
        <w:jc w:val="both"/>
        <w:rPr>
          <w:sz w:val="22"/>
          <w:szCs w:val="22"/>
          <w:lang w:val="id-ID"/>
        </w:rPr>
      </w:pPr>
    </w:p>
    <w:p w:rsidR="007C3622" w:rsidRPr="007370B5" w:rsidRDefault="007370B5" w:rsidP="006F05DA">
      <w:pPr>
        <w:spacing w:line="276" w:lineRule="auto"/>
        <w:jc w:val="center"/>
        <w:rPr>
          <w:b/>
          <w:sz w:val="22"/>
          <w:szCs w:val="22"/>
        </w:rPr>
      </w:pPr>
      <w:r w:rsidRPr="007370B5">
        <w:rPr>
          <w:b/>
          <w:sz w:val="22"/>
          <w:szCs w:val="22"/>
        </w:rPr>
        <w:t xml:space="preserve">Tabel </w:t>
      </w:r>
      <w:r w:rsidR="007C3622" w:rsidRPr="007370B5">
        <w:rPr>
          <w:b/>
          <w:sz w:val="22"/>
          <w:szCs w:val="22"/>
        </w:rPr>
        <w:t>16</w:t>
      </w:r>
      <w:r w:rsidRPr="007370B5">
        <w:rPr>
          <w:b/>
          <w:sz w:val="22"/>
          <w:szCs w:val="22"/>
        </w:rPr>
        <w:t xml:space="preserve"> </w:t>
      </w:r>
      <w:r w:rsidR="007C3622" w:rsidRPr="007370B5">
        <w:rPr>
          <w:b/>
          <w:sz w:val="22"/>
          <w:szCs w:val="22"/>
        </w:rPr>
        <w:t>Distribusi Frekuensi Faktor Penyebab Gangguan Jiwa berdasarkan Pola Asuh</w:t>
      </w:r>
      <w:r w:rsidRPr="007370B5">
        <w:rPr>
          <w:b/>
          <w:sz w:val="22"/>
          <w:szCs w:val="22"/>
        </w:rPr>
        <w:t xml:space="preserve"> </w:t>
      </w:r>
      <w:r w:rsidR="007C3622" w:rsidRPr="007370B5">
        <w:rPr>
          <w:b/>
          <w:sz w:val="22"/>
          <w:szCs w:val="22"/>
        </w:rPr>
        <w:t>di Poli Jiwa Kalawa Atei November 2018 (n=97)</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3055"/>
        <w:gridCol w:w="835"/>
        <w:gridCol w:w="699"/>
        <w:gridCol w:w="694"/>
        <w:gridCol w:w="694"/>
        <w:gridCol w:w="694"/>
        <w:gridCol w:w="694"/>
        <w:gridCol w:w="694"/>
        <w:gridCol w:w="694"/>
      </w:tblGrid>
      <w:tr w:rsidR="007C3622" w:rsidRPr="007370B5" w:rsidTr="006F05DA">
        <w:tc>
          <w:tcPr>
            <w:tcW w:w="534" w:type="dxa"/>
            <w:shd w:val="clear" w:color="auto" w:fill="FFFF00"/>
          </w:tcPr>
          <w:p w:rsidR="007C3622" w:rsidRPr="007370B5" w:rsidRDefault="007C3622" w:rsidP="000C246B">
            <w:pPr>
              <w:spacing w:line="276" w:lineRule="auto"/>
              <w:jc w:val="center"/>
              <w:rPr>
                <w:sz w:val="22"/>
                <w:szCs w:val="22"/>
              </w:rPr>
            </w:pPr>
          </w:p>
        </w:tc>
        <w:tc>
          <w:tcPr>
            <w:tcW w:w="3055" w:type="dxa"/>
            <w:shd w:val="clear" w:color="auto" w:fill="FFFF00"/>
          </w:tcPr>
          <w:p w:rsidR="007C3622" w:rsidRPr="007370B5" w:rsidRDefault="007C3622" w:rsidP="000C246B">
            <w:pPr>
              <w:spacing w:line="276" w:lineRule="auto"/>
              <w:jc w:val="center"/>
              <w:rPr>
                <w:sz w:val="22"/>
                <w:szCs w:val="22"/>
              </w:rPr>
            </w:pPr>
          </w:p>
        </w:tc>
        <w:tc>
          <w:tcPr>
            <w:tcW w:w="1534"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Permisif</w:t>
            </w:r>
          </w:p>
        </w:tc>
        <w:tc>
          <w:tcPr>
            <w:tcW w:w="138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Otoriter</w:t>
            </w:r>
          </w:p>
        </w:tc>
        <w:tc>
          <w:tcPr>
            <w:tcW w:w="138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Otoritatif</w:t>
            </w:r>
          </w:p>
        </w:tc>
        <w:tc>
          <w:tcPr>
            <w:tcW w:w="1388"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6F05DA">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3055"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835"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99"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694"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69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694"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3055"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35</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36,1</w:t>
            </w:r>
          </w:p>
        </w:tc>
        <w:tc>
          <w:tcPr>
            <w:tcW w:w="694" w:type="dxa"/>
          </w:tcPr>
          <w:p w:rsidR="007C3622" w:rsidRPr="007370B5" w:rsidRDefault="007C3622" w:rsidP="000C246B">
            <w:pPr>
              <w:spacing w:line="276" w:lineRule="auto"/>
              <w:jc w:val="center"/>
              <w:rPr>
                <w:sz w:val="22"/>
                <w:szCs w:val="22"/>
              </w:rPr>
            </w:pPr>
            <w:r w:rsidRPr="007370B5">
              <w:rPr>
                <w:sz w:val="22"/>
                <w:szCs w:val="22"/>
              </w:rPr>
              <w:t>40</w:t>
            </w:r>
          </w:p>
        </w:tc>
        <w:tc>
          <w:tcPr>
            <w:tcW w:w="694" w:type="dxa"/>
          </w:tcPr>
          <w:p w:rsidR="007C3622" w:rsidRPr="007370B5" w:rsidRDefault="007C3622" w:rsidP="000C246B">
            <w:pPr>
              <w:spacing w:line="276" w:lineRule="auto"/>
              <w:jc w:val="center"/>
              <w:rPr>
                <w:sz w:val="22"/>
                <w:szCs w:val="22"/>
              </w:rPr>
            </w:pPr>
            <w:r w:rsidRPr="007370B5">
              <w:rPr>
                <w:sz w:val="22"/>
                <w:szCs w:val="22"/>
              </w:rPr>
              <w:t>41,2</w:t>
            </w:r>
          </w:p>
        </w:tc>
        <w:tc>
          <w:tcPr>
            <w:tcW w:w="694" w:type="dxa"/>
          </w:tcPr>
          <w:p w:rsidR="007C3622" w:rsidRPr="007370B5" w:rsidRDefault="007C3622" w:rsidP="000C246B">
            <w:pPr>
              <w:spacing w:line="276" w:lineRule="auto"/>
              <w:jc w:val="center"/>
              <w:rPr>
                <w:sz w:val="22"/>
                <w:szCs w:val="22"/>
              </w:rPr>
            </w:pPr>
            <w:r w:rsidRPr="007370B5">
              <w:rPr>
                <w:sz w:val="22"/>
                <w:szCs w:val="22"/>
              </w:rPr>
              <w:t>6</w:t>
            </w:r>
          </w:p>
        </w:tc>
        <w:tc>
          <w:tcPr>
            <w:tcW w:w="694" w:type="dxa"/>
          </w:tcPr>
          <w:p w:rsidR="007C3622" w:rsidRPr="007370B5" w:rsidRDefault="007C3622" w:rsidP="000C246B">
            <w:pPr>
              <w:spacing w:line="276" w:lineRule="auto"/>
              <w:jc w:val="center"/>
              <w:rPr>
                <w:sz w:val="22"/>
                <w:szCs w:val="22"/>
              </w:rPr>
            </w:pPr>
            <w:r w:rsidRPr="007370B5">
              <w:rPr>
                <w:sz w:val="22"/>
                <w:szCs w:val="22"/>
              </w:rPr>
              <w:t>6,2</w:t>
            </w:r>
          </w:p>
        </w:tc>
        <w:tc>
          <w:tcPr>
            <w:tcW w:w="694" w:type="dxa"/>
          </w:tcPr>
          <w:p w:rsidR="007C3622" w:rsidRPr="007370B5" w:rsidRDefault="007C3622" w:rsidP="000C246B">
            <w:pPr>
              <w:spacing w:line="276" w:lineRule="auto"/>
              <w:jc w:val="center"/>
              <w:rPr>
                <w:b/>
                <w:sz w:val="22"/>
                <w:szCs w:val="22"/>
              </w:rPr>
            </w:pPr>
            <w:r w:rsidRPr="007370B5">
              <w:rPr>
                <w:b/>
                <w:sz w:val="22"/>
                <w:szCs w:val="22"/>
              </w:rPr>
              <w:t>81</w:t>
            </w:r>
          </w:p>
        </w:tc>
        <w:tc>
          <w:tcPr>
            <w:tcW w:w="694"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3055"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4</w:t>
            </w:r>
          </w:p>
        </w:tc>
        <w:tc>
          <w:tcPr>
            <w:tcW w:w="694" w:type="dxa"/>
          </w:tcPr>
          <w:p w:rsidR="007C3622" w:rsidRPr="007370B5" w:rsidRDefault="007C3622" w:rsidP="000C246B">
            <w:pPr>
              <w:spacing w:line="276" w:lineRule="auto"/>
              <w:jc w:val="center"/>
              <w:rPr>
                <w:sz w:val="22"/>
                <w:szCs w:val="22"/>
              </w:rPr>
            </w:pPr>
            <w:r w:rsidRPr="007370B5">
              <w:rPr>
                <w:sz w:val="22"/>
                <w:szCs w:val="22"/>
              </w:rPr>
              <w:t>4,2</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b/>
                <w:sz w:val="22"/>
                <w:szCs w:val="22"/>
              </w:rPr>
            </w:pPr>
            <w:r w:rsidRPr="007370B5">
              <w:rPr>
                <w:b/>
                <w:sz w:val="22"/>
                <w:szCs w:val="22"/>
              </w:rPr>
              <w:t>4</w:t>
            </w:r>
          </w:p>
        </w:tc>
        <w:tc>
          <w:tcPr>
            <w:tcW w:w="694"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3055"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2,1</w:t>
            </w:r>
          </w:p>
        </w:tc>
        <w:tc>
          <w:tcPr>
            <w:tcW w:w="694" w:type="dxa"/>
          </w:tcPr>
          <w:p w:rsidR="007C3622" w:rsidRPr="007370B5" w:rsidRDefault="007C3622" w:rsidP="000C246B">
            <w:pPr>
              <w:spacing w:line="276" w:lineRule="auto"/>
              <w:jc w:val="center"/>
              <w:rPr>
                <w:sz w:val="22"/>
                <w:szCs w:val="22"/>
              </w:rPr>
            </w:pPr>
            <w:r w:rsidRPr="007370B5">
              <w:rPr>
                <w:sz w:val="22"/>
                <w:szCs w:val="22"/>
              </w:rPr>
              <w:t>3</w:t>
            </w:r>
          </w:p>
        </w:tc>
        <w:tc>
          <w:tcPr>
            <w:tcW w:w="694" w:type="dxa"/>
          </w:tcPr>
          <w:p w:rsidR="007C3622" w:rsidRPr="007370B5" w:rsidRDefault="007C3622" w:rsidP="000C246B">
            <w:pPr>
              <w:spacing w:line="276" w:lineRule="auto"/>
              <w:jc w:val="center"/>
              <w:rPr>
                <w:sz w:val="22"/>
                <w:szCs w:val="22"/>
              </w:rPr>
            </w:pPr>
            <w:r w:rsidRPr="007370B5">
              <w:rPr>
                <w:sz w:val="22"/>
                <w:szCs w:val="22"/>
              </w:rPr>
              <w:t>3,1</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b/>
                <w:sz w:val="22"/>
                <w:szCs w:val="22"/>
              </w:rPr>
            </w:pPr>
            <w:r w:rsidRPr="007370B5">
              <w:rPr>
                <w:b/>
                <w:sz w:val="22"/>
                <w:szCs w:val="22"/>
              </w:rPr>
              <w:t>5</w:t>
            </w:r>
          </w:p>
        </w:tc>
        <w:tc>
          <w:tcPr>
            <w:tcW w:w="694"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3055"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2,1</w:t>
            </w:r>
          </w:p>
        </w:tc>
        <w:tc>
          <w:tcPr>
            <w:tcW w:w="694" w:type="dxa"/>
          </w:tcPr>
          <w:p w:rsidR="007C3622" w:rsidRPr="007370B5" w:rsidRDefault="007C3622" w:rsidP="000C246B">
            <w:pPr>
              <w:spacing w:line="276" w:lineRule="auto"/>
              <w:jc w:val="center"/>
              <w:rPr>
                <w:sz w:val="22"/>
                <w:szCs w:val="22"/>
              </w:rPr>
            </w:pPr>
            <w:r w:rsidRPr="007370B5">
              <w:rPr>
                <w:sz w:val="22"/>
                <w:szCs w:val="22"/>
              </w:rPr>
              <w:t>1</w:t>
            </w:r>
          </w:p>
        </w:tc>
        <w:tc>
          <w:tcPr>
            <w:tcW w:w="694" w:type="dxa"/>
          </w:tcPr>
          <w:p w:rsidR="007C3622" w:rsidRPr="007370B5" w:rsidRDefault="007C3622" w:rsidP="000C246B">
            <w:pPr>
              <w:spacing w:line="276" w:lineRule="auto"/>
              <w:jc w:val="center"/>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1</w:t>
            </w:r>
          </w:p>
        </w:tc>
        <w:tc>
          <w:tcPr>
            <w:tcW w:w="694" w:type="dxa"/>
          </w:tcPr>
          <w:p w:rsidR="007C3622" w:rsidRPr="007370B5" w:rsidRDefault="007C3622" w:rsidP="000C246B">
            <w:pPr>
              <w:spacing w:line="276" w:lineRule="auto"/>
              <w:jc w:val="center"/>
              <w:rPr>
                <w:sz w:val="22"/>
                <w:szCs w:val="22"/>
              </w:rPr>
            </w:pPr>
            <w:r w:rsidRPr="007370B5">
              <w:rPr>
                <w:sz w:val="22"/>
                <w:szCs w:val="22"/>
              </w:rPr>
              <w:t>1,0</w:t>
            </w:r>
          </w:p>
        </w:tc>
        <w:tc>
          <w:tcPr>
            <w:tcW w:w="694" w:type="dxa"/>
          </w:tcPr>
          <w:p w:rsidR="007C3622" w:rsidRPr="007370B5" w:rsidRDefault="007C3622" w:rsidP="000C246B">
            <w:pPr>
              <w:spacing w:line="276" w:lineRule="auto"/>
              <w:jc w:val="center"/>
              <w:rPr>
                <w:b/>
                <w:sz w:val="22"/>
                <w:szCs w:val="22"/>
              </w:rPr>
            </w:pPr>
            <w:r w:rsidRPr="007370B5">
              <w:rPr>
                <w:b/>
                <w:sz w:val="22"/>
                <w:szCs w:val="22"/>
              </w:rPr>
              <w:t>6</w:t>
            </w:r>
          </w:p>
        </w:tc>
        <w:tc>
          <w:tcPr>
            <w:tcW w:w="694"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3055"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1</w:t>
            </w:r>
          </w:p>
        </w:tc>
        <w:tc>
          <w:tcPr>
            <w:tcW w:w="694" w:type="dxa"/>
          </w:tcPr>
          <w:p w:rsidR="007C3622" w:rsidRPr="007370B5" w:rsidRDefault="007C3622" w:rsidP="000C246B">
            <w:pPr>
              <w:spacing w:line="276" w:lineRule="auto"/>
              <w:jc w:val="center"/>
              <w:rPr>
                <w:sz w:val="22"/>
                <w:szCs w:val="22"/>
              </w:rPr>
            </w:pPr>
            <w:r w:rsidRPr="007370B5">
              <w:rPr>
                <w:sz w:val="22"/>
                <w:szCs w:val="22"/>
              </w:rPr>
              <w:t>1,0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sz w:val="22"/>
                <w:szCs w:val="22"/>
              </w:rPr>
            </w:pPr>
            <w:r w:rsidRPr="007370B5">
              <w:rPr>
                <w:sz w:val="22"/>
                <w:szCs w:val="22"/>
              </w:rPr>
              <w:t>0</w:t>
            </w:r>
          </w:p>
        </w:tc>
        <w:tc>
          <w:tcPr>
            <w:tcW w:w="694" w:type="dxa"/>
          </w:tcPr>
          <w:p w:rsidR="007C3622" w:rsidRPr="007370B5" w:rsidRDefault="007C3622" w:rsidP="000C246B">
            <w:pPr>
              <w:spacing w:line="276" w:lineRule="auto"/>
              <w:jc w:val="center"/>
              <w:rPr>
                <w:b/>
                <w:sz w:val="22"/>
                <w:szCs w:val="22"/>
              </w:rPr>
            </w:pPr>
            <w:r w:rsidRPr="007370B5">
              <w:rPr>
                <w:b/>
                <w:sz w:val="22"/>
                <w:szCs w:val="22"/>
              </w:rPr>
              <w:t>1</w:t>
            </w:r>
          </w:p>
        </w:tc>
        <w:tc>
          <w:tcPr>
            <w:tcW w:w="694"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851C11">
        <w:tc>
          <w:tcPr>
            <w:tcW w:w="534" w:type="dxa"/>
            <w:shd w:val="clear" w:color="auto" w:fill="auto"/>
          </w:tcPr>
          <w:p w:rsidR="007C3622" w:rsidRPr="007370B5" w:rsidRDefault="007C3622" w:rsidP="000C246B">
            <w:pPr>
              <w:spacing w:line="276" w:lineRule="auto"/>
              <w:jc w:val="center"/>
              <w:rPr>
                <w:sz w:val="22"/>
                <w:szCs w:val="22"/>
              </w:rPr>
            </w:pPr>
          </w:p>
        </w:tc>
        <w:tc>
          <w:tcPr>
            <w:tcW w:w="3055"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835" w:type="dxa"/>
            <w:shd w:val="clear" w:color="auto" w:fill="auto"/>
          </w:tcPr>
          <w:p w:rsidR="007C3622" w:rsidRPr="007370B5" w:rsidRDefault="007C3622" w:rsidP="000C246B">
            <w:pPr>
              <w:spacing w:line="276" w:lineRule="auto"/>
              <w:jc w:val="center"/>
              <w:rPr>
                <w:sz w:val="22"/>
                <w:szCs w:val="22"/>
              </w:rPr>
            </w:pPr>
            <w:r w:rsidRPr="007370B5">
              <w:rPr>
                <w:sz w:val="22"/>
                <w:szCs w:val="22"/>
              </w:rPr>
              <w:t>39</w:t>
            </w:r>
          </w:p>
        </w:tc>
        <w:tc>
          <w:tcPr>
            <w:tcW w:w="699" w:type="dxa"/>
            <w:shd w:val="clear" w:color="auto" w:fill="auto"/>
          </w:tcPr>
          <w:p w:rsidR="007C3622" w:rsidRPr="007370B5" w:rsidRDefault="007C3622" w:rsidP="000C246B">
            <w:pPr>
              <w:spacing w:line="276" w:lineRule="auto"/>
              <w:jc w:val="center"/>
              <w:rPr>
                <w:sz w:val="22"/>
                <w:szCs w:val="22"/>
              </w:rPr>
            </w:pPr>
            <w:r w:rsidRPr="007370B5">
              <w:rPr>
                <w:sz w:val="22"/>
                <w:szCs w:val="22"/>
              </w:rPr>
              <w:t>40,2</w:t>
            </w:r>
          </w:p>
        </w:tc>
        <w:tc>
          <w:tcPr>
            <w:tcW w:w="694" w:type="dxa"/>
          </w:tcPr>
          <w:p w:rsidR="007C3622" w:rsidRPr="007370B5" w:rsidRDefault="007C3622" w:rsidP="000C246B">
            <w:pPr>
              <w:spacing w:line="276" w:lineRule="auto"/>
              <w:jc w:val="center"/>
              <w:rPr>
                <w:sz w:val="22"/>
                <w:szCs w:val="22"/>
              </w:rPr>
            </w:pPr>
            <w:r w:rsidRPr="007370B5">
              <w:rPr>
                <w:sz w:val="22"/>
                <w:szCs w:val="22"/>
              </w:rPr>
              <w:t>49</w:t>
            </w:r>
          </w:p>
        </w:tc>
        <w:tc>
          <w:tcPr>
            <w:tcW w:w="694" w:type="dxa"/>
          </w:tcPr>
          <w:p w:rsidR="007C3622" w:rsidRPr="007370B5" w:rsidRDefault="007C3622" w:rsidP="000C246B">
            <w:pPr>
              <w:spacing w:line="276" w:lineRule="auto"/>
              <w:jc w:val="center"/>
              <w:rPr>
                <w:sz w:val="22"/>
                <w:szCs w:val="22"/>
              </w:rPr>
            </w:pPr>
            <w:r w:rsidRPr="007370B5">
              <w:rPr>
                <w:sz w:val="22"/>
                <w:szCs w:val="22"/>
              </w:rPr>
              <w:t>50,5</w:t>
            </w:r>
          </w:p>
        </w:tc>
        <w:tc>
          <w:tcPr>
            <w:tcW w:w="694" w:type="dxa"/>
          </w:tcPr>
          <w:p w:rsidR="007C3622" w:rsidRPr="007370B5" w:rsidRDefault="007C3622" w:rsidP="000C246B">
            <w:pPr>
              <w:spacing w:line="276" w:lineRule="auto"/>
              <w:jc w:val="center"/>
              <w:rPr>
                <w:sz w:val="22"/>
                <w:szCs w:val="22"/>
              </w:rPr>
            </w:pPr>
            <w:r w:rsidRPr="007370B5">
              <w:rPr>
                <w:sz w:val="22"/>
                <w:szCs w:val="22"/>
              </w:rPr>
              <w:t>7</w:t>
            </w:r>
          </w:p>
        </w:tc>
        <w:tc>
          <w:tcPr>
            <w:tcW w:w="694" w:type="dxa"/>
          </w:tcPr>
          <w:p w:rsidR="007C3622" w:rsidRPr="007370B5" w:rsidRDefault="007C3622" w:rsidP="000C246B">
            <w:pPr>
              <w:spacing w:line="276" w:lineRule="auto"/>
              <w:jc w:val="center"/>
              <w:rPr>
                <w:sz w:val="22"/>
                <w:szCs w:val="22"/>
              </w:rPr>
            </w:pPr>
            <w:r w:rsidRPr="007370B5">
              <w:rPr>
                <w:sz w:val="22"/>
                <w:szCs w:val="22"/>
              </w:rPr>
              <w:t>7,2</w:t>
            </w:r>
          </w:p>
        </w:tc>
        <w:tc>
          <w:tcPr>
            <w:tcW w:w="694" w:type="dxa"/>
          </w:tcPr>
          <w:p w:rsidR="007C3622" w:rsidRPr="007370B5" w:rsidRDefault="007C3622" w:rsidP="000C246B">
            <w:pPr>
              <w:spacing w:line="276" w:lineRule="auto"/>
              <w:jc w:val="center"/>
              <w:rPr>
                <w:b/>
                <w:sz w:val="22"/>
                <w:szCs w:val="22"/>
              </w:rPr>
            </w:pPr>
            <w:r w:rsidRPr="007370B5">
              <w:rPr>
                <w:b/>
                <w:sz w:val="22"/>
                <w:szCs w:val="22"/>
              </w:rPr>
              <w:t>97</w:t>
            </w:r>
          </w:p>
        </w:tc>
        <w:tc>
          <w:tcPr>
            <w:tcW w:w="694" w:type="dxa"/>
          </w:tcPr>
          <w:p w:rsidR="007C3622" w:rsidRPr="007370B5" w:rsidRDefault="007C3622" w:rsidP="000C246B">
            <w:pPr>
              <w:spacing w:line="276" w:lineRule="auto"/>
              <w:jc w:val="center"/>
              <w:rPr>
                <w:b/>
                <w:sz w:val="22"/>
                <w:szCs w:val="22"/>
              </w:rPr>
            </w:pPr>
            <w:r w:rsidRPr="007370B5">
              <w:rPr>
                <w:b/>
                <w:sz w:val="22"/>
                <w:szCs w:val="22"/>
              </w:rPr>
              <w:t>100</w:t>
            </w:r>
          </w:p>
        </w:tc>
      </w:tr>
    </w:tbl>
    <w:p w:rsidR="007C3622" w:rsidRPr="007370B5" w:rsidRDefault="007C3622" w:rsidP="000C246B">
      <w:pPr>
        <w:spacing w:line="276" w:lineRule="auto"/>
        <w:jc w:val="both"/>
        <w:rPr>
          <w:sz w:val="22"/>
          <w:szCs w:val="22"/>
        </w:rPr>
      </w:pPr>
    </w:p>
    <w:p w:rsidR="007C3622" w:rsidRDefault="007370B5" w:rsidP="000C246B">
      <w:pPr>
        <w:spacing w:line="276" w:lineRule="auto"/>
        <w:jc w:val="both"/>
        <w:rPr>
          <w:sz w:val="22"/>
          <w:szCs w:val="22"/>
        </w:rPr>
      </w:pPr>
      <w:r w:rsidRPr="007370B5">
        <w:rPr>
          <w:sz w:val="22"/>
          <w:szCs w:val="22"/>
        </w:rPr>
        <w:t xml:space="preserve">Pada Tabel </w:t>
      </w:r>
      <w:r w:rsidR="007C3622" w:rsidRPr="007370B5">
        <w:rPr>
          <w:sz w:val="22"/>
          <w:szCs w:val="22"/>
        </w:rPr>
        <w:t xml:space="preserve">16 menunjukkan bahwa faktor sosial </w:t>
      </w:r>
      <w:proofErr w:type="gramStart"/>
      <w:r w:rsidR="007C3622" w:rsidRPr="007370B5">
        <w:rPr>
          <w:sz w:val="22"/>
          <w:szCs w:val="22"/>
        </w:rPr>
        <w:t>budaya  penyebab</w:t>
      </w:r>
      <w:proofErr w:type="gramEnd"/>
      <w:r w:rsidR="007C3622" w:rsidRPr="007370B5">
        <w:rPr>
          <w:sz w:val="22"/>
          <w:szCs w:val="22"/>
        </w:rPr>
        <w:t xml:space="preserve"> gangguan jiwa berdasarkan pola asuh terbanyak otoriter 50,5%, selanjutnya permisif 40,2% dan otoritatif 7,2%.</w:t>
      </w:r>
    </w:p>
    <w:p w:rsidR="00356852" w:rsidRPr="007370B5" w:rsidRDefault="00356852" w:rsidP="000C246B">
      <w:pPr>
        <w:spacing w:line="276" w:lineRule="auto"/>
        <w:jc w:val="both"/>
        <w:rPr>
          <w:b/>
          <w:sz w:val="22"/>
          <w:szCs w:val="22"/>
        </w:rPr>
      </w:pPr>
    </w:p>
    <w:p w:rsidR="007C3622" w:rsidRPr="007370B5" w:rsidRDefault="007370B5" w:rsidP="006F05DA">
      <w:pPr>
        <w:spacing w:line="276" w:lineRule="auto"/>
        <w:jc w:val="center"/>
        <w:rPr>
          <w:b/>
          <w:sz w:val="22"/>
          <w:szCs w:val="22"/>
        </w:rPr>
      </w:pPr>
      <w:r w:rsidRPr="007370B5">
        <w:rPr>
          <w:b/>
          <w:sz w:val="22"/>
          <w:szCs w:val="22"/>
        </w:rPr>
        <w:t xml:space="preserve">Tabel </w:t>
      </w:r>
      <w:r w:rsidR="007C3622" w:rsidRPr="007370B5">
        <w:rPr>
          <w:b/>
          <w:sz w:val="22"/>
          <w:szCs w:val="22"/>
        </w:rPr>
        <w:t>17</w:t>
      </w:r>
      <w:r w:rsidRPr="007370B5">
        <w:rPr>
          <w:b/>
          <w:sz w:val="22"/>
          <w:szCs w:val="22"/>
        </w:rPr>
        <w:t xml:space="preserve"> </w:t>
      </w:r>
      <w:r w:rsidR="007C3622" w:rsidRPr="007370B5">
        <w:rPr>
          <w:b/>
          <w:sz w:val="22"/>
          <w:szCs w:val="22"/>
        </w:rPr>
        <w:t>Distribusi Frekuensi Faktor Penyebab Gangguan Jiwa berdasarkan Konflik Rumahtangga di Poli Jiwa Kalawa Atei November 2018 (n=97)</w:t>
      </w:r>
    </w:p>
    <w:tbl>
      <w:tblPr>
        <w:tblW w:w="932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34"/>
        <w:gridCol w:w="3009"/>
        <w:gridCol w:w="1101"/>
        <w:gridCol w:w="1102"/>
        <w:gridCol w:w="883"/>
        <w:gridCol w:w="850"/>
        <w:gridCol w:w="708"/>
        <w:gridCol w:w="1135"/>
      </w:tblGrid>
      <w:tr w:rsidR="007C3622" w:rsidRPr="007370B5" w:rsidTr="006F05DA">
        <w:tc>
          <w:tcPr>
            <w:tcW w:w="534" w:type="dxa"/>
            <w:shd w:val="clear" w:color="auto" w:fill="FFFF00"/>
          </w:tcPr>
          <w:p w:rsidR="007C3622" w:rsidRPr="007370B5" w:rsidRDefault="007C3622" w:rsidP="000C246B">
            <w:pPr>
              <w:spacing w:line="276" w:lineRule="auto"/>
              <w:jc w:val="center"/>
              <w:rPr>
                <w:sz w:val="22"/>
                <w:szCs w:val="22"/>
              </w:rPr>
            </w:pPr>
          </w:p>
        </w:tc>
        <w:tc>
          <w:tcPr>
            <w:tcW w:w="3009" w:type="dxa"/>
            <w:shd w:val="clear" w:color="auto" w:fill="FFFF00"/>
          </w:tcPr>
          <w:p w:rsidR="007C3622" w:rsidRPr="007370B5" w:rsidRDefault="007C3622" w:rsidP="000C246B">
            <w:pPr>
              <w:spacing w:line="276" w:lineRule="auto"/>
              <w:jc w:val="center"/>
              <w:rPr>
                <w:sz w:val="22"/>
                <w:szCs w:val="22"/>
              </w:rPr>
            </w:pPr>
          </w:p>
        </w:tc>
        <w:tc>
          <w:tcPr>
            <w:tcW w:w="220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Ya</w:t>
            </w:r>
          </w:p>
        </w:tc>
        <w:tc>
          <w:tcPr>
            <w:tcW w:w="173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Tidak</w:t>
            </w:r>
          </w:p>
        </w:tc>
        <w:tc>
          <w:tcPr>
            <w:tcW w:w="1843" w:type="dxa"/>
            <w:gridSpan w:val="2"/>
            <w:shd w:val="clear" w:color="auto" w:fill="FFFF00"/>
          </w:tcPr>
          <w:p w:rsidR="007C3622" w:rsidRPr="007370B5" w:rsidRDefault="007C3622" w:rsidP="000C246B">
            <w:pPr>
              <w:spacing w:line="276" w:lineRule="auto"/>
              <w:jc w:val="center"/>
              <w:rPr>
                <w:sz w:val="22"/>
                <w:szCs w:val="22"/>
              </w:rPr>
            </w:pPr>
            <w:r w:rsidRPr="007370B5">
              <w:rPr>
                <w:sz w:val="22"/>
                <w:szCs w:val="22"/>
              </w:rPr>
              <w:t>TOTAL</w:t>
            </w:r>
          </w:p>
        </w:tc>
      </w:tr>
      <w:tr w:rsidR="007C3622" w:rsidRPr="007370B5" w:rsidTr="006F05DA">
        <w:tc>
          <w:tcPr>
            <w:tcW w:w="534" w:type="dxa"/>
            <w:shd w:val="clear" w:color="auto" w:fill="FFFF00"/>
          </w:tcPr>
          <w:p w:rsidR="007C3622" w:rsidRPr="007370B5" w:rsidRDefault="007C3622" w:rsidP="000C246B">
            <w:pPr>
              <w:spacing w:line="276" w:lineRule="auto"/>
              <w:jc w:val="center"/>
              <w:rPr>
                <w:sz w:val="22"/>
                <w:szCs w:val="22"/>
              </w:rPr>
            </w:pPr>
            <w:r w:rsidRPr="007370B5">
              <w:rPr>
                <w:sz w:val="22"/>
                <w:szCs w:val="22"/>
              </w:rPr>
              <w:t>No</w:t>
            </w:r>
          </w:p>
        </w:tc>
        <w:tc>
          <w:tcPr>
            <w:tcW w:w="3009" w:type="dxa"/>
            <w:shd w:val="clear" w:color="auto" w:fill="FFFF00"/>
          </w:tcPr>
          <w:p w:rsidR="007C3622" w:rsidRPr="007370B5" w:rsidRDefault="007C3622" w:rsidP="000C246B">
            <w:pPr>
              <w:spacing w:line="276" w:lineRule="auto"/>
              <w:jc w:val="center"/>
              <w:rPr>
                <w:sz w:val="22"/>
                <w:szCs w:val="22"/>
              </w:rPr>
            </w:pPr>
            <w:r w:rsidRPr="007370B5">
              <w:rPr>
                <w:sz w:val="22"/>
                <w:szCs w:val="22"/>
              </w:rPr>
              <w:t>Variabel</w:t>
            </w:r>
          </w:p>
        </w:tc>
        <w:tc>
          <w:tcPr>
            <w:tcW w:w="1101" w:type="dxa"/>
            <w:shd w:val="clear" w:color="auto" w:fill="FFFF00"/>
          </w:tcPr>
          <w:p w:rsidR="007C3622" w:rsidRPr="007370B5" w:rsidRDefault="007C3622" w:rsidP="000C246B">
            <w:pPr>
              <w:spacing w:line="276" w:lineRule="auto"/>
              <w:jc w:val="center"/>
              <w:rPr>
                <w:sz w:val="22"/>
                <w:szCs w:val="22"/>
              </w:rPr>
            </w:pPr>
            <w:r w:rsidRPr="007370B5">
              <w:rPr>
                <w:sz w:val="22"/>
                <w:szCs w:val="22"/>
              </w:rPr>
              <w:t>f</w:t>
            </w:r>
          </w:p>
        </w:tc>
        <w:tc>
          <w:tcPr>
            <w:tcW w:w="1102" w:type="dxa"/>
            <w:shd w:val="clear" w:color="auto" w:fill="FFFF00"/>
          </w:tcPr>
          <w:p w:rsidR="007C3622" w:rsidRPr="007370B5" w:rsidRDefault="007C3622" w:rsidP="006F05DA">
            <w:pPr>
              <w:spacing w:line="276" w:lineRule="auto"/>
              <w:rPr>
                <w:sz w:val="22"/>
                <w:szCs w:val="22"/>
              </w:rPr>
            </w:pPr>
            <w:r w:rsidRPr="007370B5">
              <w:rPr>
                <w:sz w:val="22"/>
                <w:szCs w:val="22"/>
              </w:rPr>
              <w:t>%</w:t>
            </w:r>
          </w:p>
        </w:tc>
        <w:tc>
          <w:tcPr>
            <w:tcW w:w="883" w:type="dxa"/>
            <w:shd w:val="clear" w:color="auto" w:fill="FFFF00"/>
          </w:tcPr>
          <w:p w:rsidR="007C3622" w:rsidRPr="006F05DA" w:rsidRDefault="006F05DA" w:rsidP="000C246B">
            <w:pPr>
              <w:spacing w:line="276" w:lineRule="auto"/>
              <w:jc w:val="center"/>
              <w:rPr>
                <w:sz w:val="22"/>
                <w:szCs w:val="22"/>
                <w:lang w:val="id-ID"/>
              </w:rPr>
            </w:pPr>
            <w:r>
              <w:rPr>
                <w:sz w:val="22"/>
                <w:szCs w:val="22"/>
                <w:lang w:val="id-ID"/>
              </w:rPr>
              <w:t>f</w:t>
            </w:r>
          </w:p>
        </w:tc>
        <w:tc>
          <w:tcPr>
            <w:tcW w:w="850" w:type="dxa"/>
            <w:shd w:val="clear" w:color="auto" w:fill="FFFF00"/>
          </w:tcPr>
          <w:p w:rsidR="007C3622" w:rsidRPr="007370B5" w:rsidRDefault="007C3622" w:rsidP="000C246B">
            <w:pPr>
              <w:spacing w:line="276" w:lineRule="auto"/>
              <w:jc w:val="center"/>
              <w:rPr>
                <w:sz w:val="22"/>
                <w:szCs w:val="22"/>
              </w:rPr>
            </w:pPr>
            <w:r w:rsidRPr="007370B5">
              <w:rPr>
                <w:sz w:val="22"/>
                <w:szCs w:val="22"/>
              </w:rPr>
              <w:t>%</w:t>
            </w:r>
          </w:p>
        </w:tc>
        <w:tc>
          <w:tcPr>
            <w:tcW w:w="708" w:type="dxa"/>
            <w:shd w:val="clear" w:color="auto" w:fill="FFFF00"/>
          </w:tcPr>
          <w:p w:rsidR="007C3622" w:rsidRPr="007370B5" w:rsidRDefault="007C3622" w:rsidP="000C246B">
            <w:pPr>
              <w:spacing w:line="276" w:lineRule="auto"/>
              <w:jc w:val="center"/>
              <w:rPr>
                <w:b/>
                <w:sz w:val="22"/>
                <w:szCs w:val="22"/>
              </w:rPr>
            </w:pPr>
            <w:r w:rsidRPr="007370B5">
              <w:rPr>
                <w:b/>
                <w:sz w:val="22"/>
                <w:szCs w:val="22"/>
              </w:rPr>
              <w:t>f</w:t>
            </w:r>
          </w:p>
        </w:tc>
        <w:tc>
          <w:tcPr>
            <w:tcW w:w="1135" w:type="dxa"/>
            <w:shd w:val="clear" w:color="auto" w:fill="FFFF00"/>
          </w:tcPr>
          <w:p w:rsidR="007C3622" w:rsidRPr="007370B5" w:rsidRDefault="007C3622" w:rsidP="000C246B">
            <w:pPr>
              <w:spacing w:line="276" w:lineRule="auto"/>
              <w:jc w:val="center"/>
              <w:rPr>
                <w:b/>
                <w:sz w:val="22"/>
                <w:szCs w:val="22"/>
              </w:rPr>
            </w:pPr>
            <w:r w:rsidRPr="007370B5">
              <w:rPr>
                <w:b/>
                <w:sz w:val="22"/>
                <w:szCs w:val="22"/>
              </w:rPr>
              <w:t>%</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Skizofrenia</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7</w:t>
            </w:r>
          </w:p>
        </w:tc>
        <w:tc>
          <w:tcPr>
            <w:tcW w:w="1102" w:type="dxa"/>
            <w:shd w:val="clear" w:color="auto" w:fill="auto"/>
          </w:tcPr>
          <w:p w:rsidR="007C3622" w:rsidRPr="007370B5" w:rsidRDefault="007C3622" w:rsidP="000C246B">
            <w:pPr>
              <w:spacing w:line="276" w:lineRule="auto"/>
              <w:rPr>
                <w:sz w:val="22"/>
                <w:szCs w:val="22"/>
              </w:rPr>
            </w:pPr>
            <w:r w:rsidRPr="007370B5">
              <w:rPr>
                <w:sz w:val="22"/>
                <w:szCs w:val="22"/>
              </w:rPr>
              <w:t>7,2</w:t>
            </w:r>
          </w:p>
        </w:tc>
        <w:tc>
          <w:tcPr>
            <w:tcW w:w="883" w:type="dxa"/>
          </w:tcPr>
          <w:p w:rsidR="007C3622" w:rsidRPr="007370B5" w:rsidRDefault="007C3622" w:rsidP="000C246B">
            <w:pPr>
              <w:spacing w:line="276" w:lineRule="auto"/>
              <w:jc w:val="center"/>
              <w:rPr>
                <w:sz w:val="22"/>
                <w:szCs w:val="22"/>
              </w:rPr>
            </w:pPr>
            <w:r w:rsidRPr="007370B5">
              <w:rPr>
                <w:sz w:val="22"/>
                <w:szCs w:val="22"/>
              </w:rPr>
              <w:t>74</w:t>
            </w:r>
          </w:p>
        </w:tc>
        <w:tc>
          <w:tcPr>
            <w:tcW w:w="850" w:type="dxa"/>
          </w:tcPr>
          <w:p w:rsidR="007C3622" w:rsidRPr="007370B5" w:rsidRDefault="007C3622" w:rsidP="000C246B">
            <w:pPr>
              <w:spacing w:line="276" w:lineRule="auto"/>
              <w:jc w:val="center"/>
              <w:rPr>
                <w:sz w:val="22"/>
                <w:szCs w:val="22"/>
              </w:rPr>
            </w:pPr>
            <w:r w:rsidRPr="007370B5">
              <w:rPr>
                <w:sz w:val="22"/>
                <w:szCs w:val="22"/>
              </w:rPr>
              <w:t>76,3</w:t>
            </w:r>
          </w:p>
        </w:tc>
        <w:tc>
          <w:tcPr>
            <w:tcW w:w="708" w:type="dxa"/>
          </w:tcPr>
          <w:p w:rsidR="007C3622" w:rsidRPr="007370B5" w:rsidRDefault="007C3622" w:rsidP="000C246B">
            <w:pPr>
              <w:spacing w:line="276" w:lineRule="auto"/>
              <w:jc w:val="center"/>
              <w:rPr>
                <w:b/>
                <w:sz w:val="22"/>
                <w:szCs w:val="22"/>
              </w:rPr>
            </w:pPr>
            <w:r w:rsidRPr="007370B5">
              <w:rPr>
                <w:b/>
                <w:sz w:val="22"/>
                <w:szCs w:val="22"/>
              </w:rPr>
              <w:t>81</w:t>
            </w:r>
          </w:p>
        </w:tc>
        <w:tc>
          <w:tcPr>
            <w:tcW w:w="1135" w:type="dxa"/>
          </w:tcPr>
          <w:p w:rsidR="007C3622" w:rsidRPr="007370B5" w:rsidRDefault="007C3622" w:rsidP="000C246B">
            <w:pPr>
              <w:spacing w:line="276" w:lineRule="auto"/>
              <w:jc w:val="center"/>
              <w:rPr>
                <w:b/>
                <w:sz w:val="22"/>
                <w:szCs w:val="22"/>
              </w:rPr>
            </w:pPr>
            <w:r w:rsidRPr="007370B5">
              <w:rPr>
                <w:b/>
                <w:sz w:val="22"/>
                <w:szCs w:val="22"/>
              </w:rPr>
              <w:t>83,5</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Demensia</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1102"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883" w:type="dxa"/>
          </w:tcPr>
          <w:p w:rsidR="007C3622" w:rsidRPr="007370B5" w:rsidRDefault="007C3622" w:rsidP="000C246B">
            <w:pPr>
              <w:spacing w:line="276" w:lineRule="auto"/>
              <w:jc w:val="center"/>
              <w:rPr>
                <w:sz w:val="22"/>
                <w:szCs w:val="22"/>
              </w:rPr>
            </w:pPr>
            <w:r w:rsidRPr="007370B5">
              <w:rPr>
                <w:sz w:val="22"/>
                <w:szCs w:val="22"/>
              </w:rPr>
              <w:t>4</w:t>
            </w:r>
          </w:p>
        </w:tc>
        <w:tc>
          <w:tcPr>
            <w:tcW w:w="850" w:type="dxa"/>
          </w:tcPr>
          <w:p w:rsidR="007C3622" w:rsidRPr="007370B5" w:rsidRDefault="007C3622" w:rsidP="000C246B">
            <w:pPr>
              <w:spacing w:line="276" w:lineRule="auto"/>
              <w:jc w:val="center"/>
              <w:rPr>
                <w:sz w:val="22"/>
                <w:szCs w:val="22"/>
              </w:rPr>
            </w:pPr>
            <w:r w:rsidRPr="007370B5">
              <w:rPr>
                <w:sz w:val="22"/>
                <w:szCs w:val="22"/>
              </w:rPr>
              <w:t>4,1</w:t>
            </w:r>
          </w:p>
        </w:tc>
        <w:tc>
          <w:tcPr>
            <w:tcW w:w="708" w:type="dxa"/>
          </w:tcPr>
          <w:p w:rsidR="007C3622" w:rsidRPr="007370B5" w:rsidRDefault="007C3622" w:rsidP="000C246B">
            <w:pPr>
              <w:spacing w:line="276" w:lineRule="auto"/>
              <w:jc w:val="center"/>
              <w:rPr>
                <w:b/>
                <w:sz w:val="22"/>
                <w:szCs w:val="22"/>
              </w:rPr>
            </w:pPr>
            <w:r w:rsidRPr="007370B5">
              <w:rPr>
                <w:b/>
                <w:sz w:val="22"/>
                <w:szCs w:val="22"/>
              </w:rPr>
              <w:t>4</w:t>
            </w:r>
          </w:p>
        </w:tc>
        <w:tc>
          <w:tcPr>
            <w:tcW w:w="1135" w:type="dxa"/>
          </w:tcPr>
          <w:p w:rsidR="007C3622" w:rsidRPr="007370B5" w:rsidRDefault="007C3622" w:rsidP="000C246B">
            <w:pPr>
              <w:spacing w:line="276" w:lineRule="auto"/>
              <w:jc w:val="center"/>
              <w:rPr>
                <w:b/>
                <w:sz w:val="22"/>
                <w:szCs w:val="22"/>
              </w:rPr>
            </w:pPr>
            <w:r w:rsidRPr="007370B5">
              <w:rPr>
                <w:b/>
                <w:sz w:val="22"/>
                <w:szCs w:val="22"/>
              </w:rPr>
              <w:t>4,1</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3</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Depresi</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0</w:t>
            </w:r>
          </w:p>
        </w:tc>
        <w:tc>
          <w:tcPr>
            <w:tcW w:w="1102" w:type="dxa"/>
            <w:shd w:val="clear" w:color="auto" w:fill="auto"/>
          </w:tcPr>
          <w:p w:rsidR="007C3622" w:rsidRPr="007370B5" w:rsidRDefault="007C3622" w:rsidP="000C246B">
            <w:pPr>
              <w:spacing w:line="276" w:lineRule="auto"/>
              <w:rPr>
                <w:sz w:val="22"/>
                <w:szCs w:val="22"/>
              </w:rPr>
            </w:pPr>
            <w:r w:rsidRPr="007370B5">
              <w:rPr>
                <w:sz w:val="22"/>
                <w:szCs w:val="22"/>
              </w:rPr>
              <w:t>0</w:t>
            </w:r>
          </w:p>
        </w:tc>
        <w:tc>
          <w:tcPr>
            <w:tcW w:w="883" w:type="dxa"/>
          </w:tcPr>
          <w:p w:rsidR="007C3622" w:rsidRPr="007370B5" w:rsidRDefault="007C3622" w:rsidP="000C246B">
            <w:pPr>
              <w:spacing w:line="276" w:lineRule="auto"/>
              <w:jc w:val="center"/>
              <w:rPr>
                <w:sz w:val="22"/>
                <w:szCs w:val="22"/>
              </w:rPr>
            </w:pPr>
            <w:r w:rsidRPr="007370B5">
              <w:rPr>
                <w:sz w:val="22"/>
                <w:szCs w:val="22"/>
              </w:rPr>
              <w:t>5</w:t>
            </w:r>
          </w:p>
        </w:tc>
        <w:tc>
          <w:tcPr>
            <w:tcW w:w="850" w:type="dxa"/>
          </w:tcPr>
          <w:p w:rsidR="007C3622" w:rsidRPr="007370B5" w:rsidRDefault="007C3622" w:rsidP="000C246B">
            <w:pPr>
              <w:spacing w:line="276" w:lineRule="auto"/>
              <w:jc w:val="center"/>
              <w:rPr>
                <w:sz w:val="22"/>
                <w:szCs w:val="22"/>
              </w:rPr>
            </w:pPr>
            <w:r w:rsidRPr="007370B5">
              <w:rPr>
                <w:sz w:val="22"/>
                <w:szCs w:val="22"/>
              </w:rPr>
              <w:t>5,2</w:t>
            </w:r>
          </w:p>
        </w:tc>
        <w:tc>
          <w:tcPr>
            <w:tcW w:w="708" w:type="dxa"/>
          </w:tcPr>
          <w:p w:rsidR="007C3622" w:rsidRPr="007370B5" w:rsidRDefault="007C3622" w:rsidP="000C246B">
            <w:pPr>
              <w:spacing w:line="276" w:lineRule="auto"/>
              <w:jc w:val="center"/>
              <w:rPr>
                <w:b/>
                <w:sz w:val="22"/>
                <w:szCs w:val="22"/>
              </w:rPr>
            </w:pPr>
            <w:r w:rsidRPr="007370B5">
              <w:rPr>
                <w:b/>
                <w:sz w:val="22"/>
                <w:szCs w:val="22"/>
              </w:rPr>
              <w:t>5</w:t>
            </w:r>
          </w:p>
        </w:tc>
        <w:tc>
          <w:tcPr>
            <w:tcW w:w="1135" w:type="dxa"/>
          </w:tcPr>
          <w:p w:rsidR="007C3622" w:rsidRPr="007370B5" w:rsidRDefault="007C3622" w:rsidP="000C246B">
            <w:pPr>
              <w:spacing w:line="276" w:lineRule="auto"/>
              <w:jc w:val="center"/>
              <w:rPr>
                <w:b/>
                <w:sz w:val="22"/>
                <w:szCs w:val="22"/>
              </w:rPr>
            </w:pPr>
            <w:r w:rsidRPr="007370B5">
              <w:rPr>
                <w:b/>
                <w:sz w:val="22"/>
                <w:szCs w:val="22"/>
              </w:rPr>
              <w:t>5,2</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4</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Penyalahgunaan NAPZA</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2</w:t>
            </w:r>
          </w:p>
        </w:tc>
        <w:tc>
          <w:tcPr>
            <w:tcW w:w="1102" w:type="dxa"/>
            <w:shd w:val="clear" w:color="auto" w:fill="auto"/>
          </w:tcPr>
          <w:p w:rsidR="007C3622" w:rsidRPr="007370B5" w:rsidRDefault="007C3622" w:rsidP="000C246B">
            <w:pPr>
              <w:spacing w:line="276" w:lineRule="auto"/>
              <w:rPr>
                <w:sz w:val="22"/>
                <w:szCs w:val="22"/>
              </w:rPr>
            </w:pPr>
            <w:r w:rsidRPr="007370B5">
              <w:rPr>
                <w:sz w:val="22"/>
                <w:szCs w:val="22"/>
              </w:rPr>
              <w:t>2,1</w:t>
            </w:r>
          </w:p>
        </w:tc>
        <w:tc>
          <w:tcPr>
            <w:tcW w:w="883" w:type="dxa"/>
          </w:tcPr>
          <w:p w:rsidR="007C3622" w:rsidRPr="007370B5" w:rsidRDefault="007C3622" w:rsidP="000C246B">
            <w:pPr>
              <w:spacing w:line="276" w:lineRule="auto"/>
              <w:jc w:val="center"/>
              <w:rPr>
                <w:sz w:val="22"/>
                <w:szCs w:val="22"/>
              </w:rPr>
            </w:pPr>
            <w:r w:rsidRPr="007370B5">
              <w:rPr>
                <w:sz w:val="22"/>
                <w:szCs w:val="22"/>
              </w:rPr>
              <w:t>4</w:t>
            </w:r>
          </w:p>
        </w:tc>
        <w:tc>
          <w:tcPr>
            <w:tcW w:w="850" w:type="dxa"/>
          </w:tcPr>
          <w:p w:rsidR="007C3622" w:rsidRPr="007370B5" w:rsidRDefault="007C3622" w:rsidP="000C246B">
            <w:pPr>
              <w:spacing w:line="276" w:lineRule="auto"/>
              <w:jc w:val="center"/>
              <w:rPr>
                <w:sz w:val="22"/>
                <w:szCs w:val="22"/>
              </w:rPr>
            </w:pPr>
            <w:r w:rsidRPr="007370B5">
              <w:rPr>
                <w:sz w:val="22"/>
                <w:szCs w:val="22"/>
              </w:rPr>
              <w:t>4,1</w:t>
            </w:r>
          </w:p>
        </w:tc>
        <w:tc>
          <w:tcPr>
            <w:tcW w:w="708" w:type="dxa"/>
          </w:tcPr>
          <w:p w:rsidR="007C3622" w:rsidRPr="007370B5" w:rsidRDefault="007C3622" w:rsidP="000C246B">
            <w:pPr>
              <w:spacing w:line="276" w:lineRule="auto"/>
              <w:jc w:val="center"/>
              <w:rPr>
                <w:b/>
                <w:sz w:val="22"/>
                <w:szCs w:val="22"/>
              </w:rPr>
            </w:pPr>
            <w:r w:rsidRPr="007370B5">
              <w:rPr>
                <w:b/>
                <w:sz w:val="22"/>
                <w:szCs w:val="22"/>
              </w:rPr>
              <w:t>6</w:t>
            </w:r>
          </w:p>
        </w:tc>
        <w:tc>
          <w:tcPr>
            <w:tcW w:w="1135" w:type="dxa"/>
          </w:tcPr>
          <w:p w:rsidR="007C3622" w:rsidRPr="007370B5" w:rsidRDefault="007C3622" w:rsidP="000C246B">
            <w:pPr>
              <w:spacing w:line="276" w:lineRule="auto"/>
              <w:jc w:val="center"/>
              <w:rPr>
                <w:b/>
                <w:sz w:val="22"/>
                <w:szCs w:val="22"/>
              </w:rPr>
            </w:pPr>
            <w:r w:rsidRPr="007370B5">
              <w:rPr>
                <w:b/>
                <w:sz w:val="22"/>
                <w:szCs w:val="22"/>
              </w:rPr>
              <w:t>6,2</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r w:rsidRPr="007370B5">
              <w:rPr>
                <w:sz w:val="22"/>
                <w:szCs w:val="22"/>
              </w:rPr>
              <w:t>5</w:t>
            </w:r>
          </w:p>
        </w:tc>
        <w:tc>
          <w:tcPr>
            <w:tcW w:w="3009" w:type="dxa"/>
            <w:shd w:val="clear" w:color="auto" w:fill="auto"/>
          </w:tcPr>
          <w:p w:rsidR="007C3622" w:rsidRPr="007370B5" w:rsidRDefault="007C3622" w:rsidP="000C246B">
            <w:pPr>
              <w:spacing w:line="276" w:lineRule="auto"/>
              <w:jc w:val="both"/>
              <w:rPr>
                <w:sz w:val="22"/>
                <w:szCs w:val="22"/>
              </w:rPr>
            </w:pPr>
            <w:r w:rsidRPr="007370B5">
              <w:rPr>
                <w:sz w:val="22"/>
                <w:szCs w:val="22"/>
              </w:rPr>
              <w:t>Bipolar</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1</w:t>
            </w:r>
          </w:p>
        </w:tc>
        <w:tc>
          <w:tcPr>
            <w:tcW w:w="1102" w:type="dxa"/>
            <w:shd w:val="clear" w:color="auto" w:fill="auto"/>
          </w:tcPr>
          <w:p w:rsidR="007C3622" w:rsidRPr="007370B5" w:rsidRDefault="007C3622" w:rsidP="000C246B">
            <w:pPr>
              <w:spacing w:line="276" w:lineRule="auto"/>
              <w:rPr>
                <w:sz w:val="22"/>
                <w:szCs w:val="22"/>
              </w:rPr>
            </w:pPr>
            <w:r w:rsidRPr="007370B5">
              <w:rPr>
                <w:sz w:val="22"/>
                <w:szCs w:val="22"/>
              </w:rPr>
              <w:t>1,0</w:t>
            </w:r>
          </w:p>
        </w:tc>
        <w:tc>
          <w:tcPr>
            <w:tcW w:w="883" w:type="dxa"/>
          </w:tcPr>
          <w:p w:rsidR="007C3622" w:rsidRPr="007370B5" w:rsidRDefault="007C3622" w:rsidP="000C246B">
            <w:pPr>
              <w:spacing w:line="276" w:lineRule="auto"/>
              <w:jc w:val="center"/>
              <w:rPr>
                <w:sz w:val="22"/>
                <w:szCs w:val="22"/>
              </w:rPr>
            </w:pPr>
            <w:r w:rsidRPr="007370B5">
              <w:rPr>
                <w:sz w:val="22"/>
                <w:szCs w:val="22"/>
              </w:rPr>
              <w:t>0</w:t>
            </w:r>
          </w:p>
        </w:tc>
        <w:tc>
          <w:tcPr>
            <w:tcW w:w="850" w:type="dxa"/>
          </w:tcPr>
          <w:p w:rsidR="007C3622" w:rsidRPr="007370B5" w:rsidRDefault="007C3622" w:rsidP="000C246B">
            <w:pPr>
              <w:spacing w:line="276" w:lineRule="auto"/>
              <w:jc w:val="center"/>
              <w:rPr>
                <w:sz w:val="22"/>
                <w:szCs w:val="22"/>
              </w:rPr>
            </w:pPr>
            <w:r w:rsidRPr="007370B5">
              <w:rPr>
                <w:sz w:val="22"/>
                <w:szCs w:val="22"/>
              </w:rPr>
              <w:t>0</w:t>
            </w:r>
          </w:p>
        </w:tc>
        <w:tc>
          <w:tcPr>
            <w:tcW w:w="708" w:type="dxa"/>
          </w:tcPr>
          <w:p w:rsidR="007C3622" w:rsidRPr="007370B5" w:rsidRDefault="007C3622" w:rsidP="000C246B">
            <w:pPr>
              <w:spacing w:line="276" w:lineRule="auto"/>
              <w:jc w:val="center"/>
              <w:rPr>
                <w:b/>
                <w:sz w:val="22"/>
                <w:szCs w:val="22"/>
              </w:rPr>
            </w:pPr>
            <w:r w:rsidRPr="007370B5">
              <w:rPr>
                <w:b/>
                <w:sz w:val="22"/>
                <w:szCs w:val="22"/>
              </w:rPr>
              <w:t>1</w:t>
            </w:r>
          </w:p>
        </w:tc>
        <w:tc>
          <w:tcPr>
            <w:tcW w:w="1135" w:type="dxa"/>
          </w:tcPr>
          <w:p w:rsidR="007C3622" w:rsidRPr="007370B5" w:rsidRDefault="007C3622" w:rsidP="000C246B">
            <w:pPr>
              <w:spacing w:line="276" w:lineRule="auto"/>
              <w:jc w:val="center"/>
              <w:rPr>
                <w:b/>
                <w:sz w:val="22"/>
                <w:szCs w:val="22"/>
              </w:rPr>
            </w:pPr>
            <w:r w:rsidRPr="007370B5">
              <w:rPr>
                <w:b/>
                <w:sz w:val="22"/>
                <w:szCs w:val="22"/>
              </w:rPr>
              <w:t>1,0</w:t>
            </w:r>
          </w:p>
        </w:tc>
      </w:tr>
      <w:tr w:rsidR="007C3622" w:rsidRPr="007370B5" w:rsidTr="006F05DA">
        <w:tc>
          <w:tcPr>
            <w:tcW w:w="534" w:type="dxa"/>
            <w:shd w:val="clear" w:color="auto" w:fill="auto"/>
          </w:tcPr>
          <w:p w:rsidR="007C3622" w:rsidRPr="007370B5" w:rsidRDefault="007C3622" w:rsidP="000C246B">
            <w:pPr>
              <w:spacing w:line="276" w:lineRule="auto"/>
              <w:jc w:val="center"/>
              <w:rPr>
                <w:sz w:val="22"/>
                <w:szCs w:val="22"/>
              </w:rPr>
            </w:pPr>
          </w:p>
        </w:tc>
        <w:tc>
          <w:tcPr>
            <w:tcW w:w="3009" w:type="dxa"/>
            <w:shd w:val="clear" w:color="auto" w:fill="auto"/>
          </w:tcPr>
          <w:p w:rsidR="007C3622" w:rsidRPr="007370B5" w:rsidRDefault="007C3622" w:rsidP="000C246B">
            <w:pPr>
              <w:spacing w:line="276" w:lineRule="auto"/>
              <w:jc w:val="center"/>
              <w:rPr>
                <w:sz w:val="22"/>
                <w:szCs w:val="22"/>
              </w:rPr>
            </w:pPr>
            <w:r w:rsidRPr="007370B5">
              <w:rPr>
                <w:sz w:val="22"/>
                <w:szCs w:val="22"/>
              </w:rPr>
              <w:t>Total</w:t>
            </w:r>
          </w:p>
        </w:tc>
        <w:tc>
          <w:tcPr>
            <w:tcW w:w="1101" w:type="dxa"/>
            <w:shd w:val="clear" w:color="auto" w:fill="auto"/>
          </w:tcPr>
          <w:p w:rsidR="007C3622" w:rsidRPr="007370B5" w:rsidRDefault="007C3622" w:rsidP="000C246B">
            <w:pPr>
              <w:spacing w:line="276" w:lineRule="auto"/>
              <w:jc w:val="center"/>
              <w:rPr>
                <w:sz w:val="22"/>
                <w:szCs w:val="22"/>
              </w:rPr>
            </w:pPr>
            <w:r w:rsidRPr="007370B5">
              <w:rPr>
                <w:sz w:val="22"/>
                <w:szCs w:val="22"/>
              </w:rPr>
              <w:t>9</w:t>
            </w:r>
          </w:p>
        </w:tc>
        <w:tc>
          <w:tcPr>
            <w:tcW w:w="1102" w:type="dxa"/>
            <w:shd w:val="clear" w:color="auto" w:fill="auto"/>
          </w:tcPr>
          <w:p w:rsidR="007C3622" w:rsidRPr="007370B5" w:rsidRDefault="007C3622" w:rsidP="006F05DA">
            <w:pPr>
              <w:spacing w:line="276" w:lineRule="auto"/>
              <w:rPr>
                <w:sz w:val="22"/>
                <w:szCs w:val="22"/>
              </w:rPr>
            </w:pPr>
            <w:r w:rsidRPr="007370B5">
              <w:rPr>
                <w:sz w:val="22"/>
                <w:szCs w:val="22"/>
              </w:rPr>
              <w:t>9,3</w:t>
            </w:r>
          </w:p>
        </w:tc>
        <w:tc>
          <w:tcPr>
            <w:tcW w:w="883" w:type="dxa"/>
          </w:tcPr>
          <w:p w:rsidR="007C3622" w:rsidRPr="007370B5" w:rsidRDefault="007C3622" w:rsidP="000C246B">
            <w:pPr>
              <w:spacing w:line="276" w:lineRule="auto"/>
              <w:jc w:val="center"/>
              <w:rPr>
                <w:sz w:val="22"/>
                <w:szCs w:val="22"/>
              </w:rPr>
            </w:pPr>
            <w:r w:rsidRPr="007370B5">
              <w:rPr>
                <w:sz w:val="22"/>
                <w:szCs w:val="22"/>
              </w:rPr>
              <w:t>87</w:t>
            </w:r>
          </w:p>
        </w:tc>
        <w:tc>
          <w:tcPr>
            <w:tcW w:w="850" w:type="dxa"/>
          </w:tcPr>
          <w:p w:rsidR="007C3622" w:rsidRPr="007370B5" w:rsidRDefault="007C3622" w:rsidP="000C246B">
            <w:pPr>
              <w:spacing w:line="276" w:lineRule="auto"/>
              <w:jc w:val="center"/>
              <w:rPr>
                <w:sz w:val="22"/>
                <w:szCs w:val="22"/>
              </w:rPr>
            </w:pPr>
            <w:r w:rsidRPr="007370B5">
              <w:rPr>
                <w:sz w:val="22"/>
                <w:szCs w:val="22"/>
              </w:rPr>
              <w:t>89,7</w:t>
            </w:r>
          </w:p>
        </w:tc>
        <w:tc>
          <w:tcPr>
            <w:tcW w:w="708" w:type="dxa"/>
          </w:tcPr>
          <w:p w:rsidR="007C3622" w:rsidRPr="007370B5" w:rsidRDefault="007C3622" w:rsidP="000C246B">
            <w:pPr>
              <w:spacing w:line="276" w:lineRule="auto"/>
              <w:jc w:val="center"/>
              <w:rPr>
                <w:b/>
                <w:sz w:val="22"/>
                <w:szCs w:val="22"/>
              </w:rPr>
            </w:pPr>
            <w:r w:rsidRPr="007370B5">
              <w:rPr>
                <w:b/>
                <w:sz w:val="22"/>
                <w:szCs w:val="22"/>
              </w:rPr>
              <w:t>97</w:t>
            </w:r>
          </w:p>
        </w:tc>
        <w:tc>
          <w:tcPr>
            <w:tcW w:w="1135" w:type="dxa"/>
          </w:tcPr>
          <w:p w:rsidR="007C3622" w:rsidRPr="007370B5" w:rsidRDefault="007C3622" w:rsidP="000C246B">
            <w:pPr>
              <w:spacing w:line="276" w:lineRule="auto"/>
              <w:jc w:val="center"/>
              <w:rPr>
                <w:b/>
                <w:sz w:val="22"/>
                <w:szCs w:val="22"/>
              </w:rPr>
            </w:pPr>
            <w:r w:rsidRPr="007370B5">
              <w:rPr>
                <w:b/>
                <w:sz w:val="22"/>
                <w:szCs w:val="22"/>
              </w:rPr>
              <w:t>100</w:t>
            </w:r>
          </w:p>
        </w:tc>
      </w:tr>
    </w:tbl>
    <w:p w:rsidR="006F05DA" w:rsidRDefault="006F05DA" w:rsidP="000C246B">
      <w:pPr>
        <w:spacing w:line="276" w:lineRule="auto"/>
        <w:jc w:val="both"/>
        <w:rPr>
          <w:sz w:val="22"/>
          <w:szCs w:val="22"/>
          <w:lang w:val="id-ID"/>
        </w:rPr>
      </w:pPr>
    </w:p>
    <w:p w:rsidR="007C3622" w:rsidRPr="007370B5" w:rsidRDefault="007370B5" w:rsidP="000C246B">
      <w:pPr>
        <w:spacing w:line="276" w:lineRule="auto"/>
        <w:jc w:val="both"/>
        <w:rPr>
          <w:b/>
          <w:sz w:val="22"/>
          <w:szCs w:val="22"/>
        </w:rPr>
      </w:pPr>
      <w:r w:rsidRPr="007370B5">
        <w:rPr>
          <w:sz w:val="22"/>
          <w:szCs w:val="22"/>
        </w:rPr>
        <w:t xml:space="preserve">Pada Tabel </w:t>
      </w:r>
      <w:r w:rsidR="007C3622" w:rsidRPr="007370B5">
        <w:rPr>
          <w:sz w:val="22"/>
          <w:szCs w:val="22"/>
        </w:rPr>
        <w:t>17 menunjukkan bahwa faktor sosial budaya  penyebab gangguan jiwa berdasarkan konflik rumah tangga yaitu 9,3% dimana skizofrenia 7,2%, penyalahgunaan NAPZA 2,1 % dan Bipolar 1,0 %.</w:t>
      </w:r>
    </w:p>
    <w:p w:rsidR="007370B5" w:rsidRDefault="007370B5" w:rsidP="007C3622">
      <w:pPr>
        <w:spacing w:line="276" w:lineRule="auto"/>
        <w:ind w:firstLine="540"/>
        <w:jc w:val="both"/>
        <w:sectPr w:rsidR="007370B5" w:rsidSect="00851C11">
          <w:type w:val="continuous"/>
          <w:pgSz w:w="11909" w:h="16834" w:code="9"/>
          <w:pgMar w:top="1418" w:right="1418" w:bottom="1418" w:left="1418" w:header="709" w:footer="709" w:gutter="0"/>
          <w:cols w:space="284"/>
          <w:docGrid w:linePitch="360"/>
        </w:sectPr>
      </w:pPr>
    </w:p>
    <w:p w:rsidR="00851C11" w:rsidRPr="006F05DA" w:rsidRDefault="006F05DA" w:rsidP="002667D5">
      <w:pPr>
        <w:spacing w:line="276" w:lineRule="auto"/>
        <w:jc w:val="both"/>
        <w:rPr>
          <w:b/>
          <w:sz w:val="22"/>
          <w:szCs w:val="22"/>
          <w:lang w:val="id-ID"/>
        </w:rPr>
        <w:sectPr w:rsidR="00851C11" w:rsidRPr="006F05DA" w:rsidSect="00851C11">
          <w:pgSz w:w="11909" w:h="16834" w:code="9"/>
          <w:pgMar w:top="1418" w:right="1418" w:bottom="1418" w:left="1418" w:header="709" w:footer="709" w:gutter="0"/>
          <w:cols w:num="2" w:space="284"/>
          <w:docGrid w:linePitch="360"/>
        </w:sectPr>
      </w:pPr>
      <w:r>
        <w:rPr>
          <w:b/>
          <w:sz w:val="22"/>
          <w:szCs w:val="22"/>
          <w:lang w:val="id-ID"/>
        </w:rPr>
        <w:lastRenderedPageBreak/>
        <w:t>PEMBAHASAN</w:t>
      </w:r>
    </w:p>
    <w:p w:rsidR="006F05DA" w:rsidRDefault="006F05DA" w:rsidP="007370B5">
      <w:pPr>
        <w:spacing w:line="276" w:lineRule="auto"/>
        <w:ind w:firstLine="567"/>
        <w:jc w:val="both"/>
        <w:rPr>
          <w:sz w:val="22"/>
          <w:szCs w:val="22"/>
          <w:lang w:val="id-ID"/>
        </w:rPr>
      </w:pPr>
    </w:p>
    <w:p w:rsidR="007370B5" w:rsidRPr="007370B5" w:rsidRDefault="007370B5" w:rsidP="007370B5">
      <w:pPr>
        <w:spacing w:line="276" w:lineRule="auto"/>
        <w:ind w:firstLine="567"/>
        <w:jc w:val="both"/>
        <w:rPr>
          <w:sz w:val="22"/>
          <w:szCs w:val="22"/>
        </w:rPr>
      </w:pPr>
      <w:r w:rsidRPr="007370B5">
        <w:rPr>
          <w:sz w:val="22"/>
          <w:szCs w:val="22"/>
        </w:rPr>
        <w:t>Pasien gangguan jiwa yang berkunjung ke Poli jiwa RSJ Kalawa Atei terbanyak yaitu dengan diagnosis Skizofrenia yaitu 63,9 %, kondisi ini selaras dengan hasil Penelitian Riskesdas Tahun 2013 bahwa masalah gangguan jiwa berat memprihatinkan diangka 0,9 per mill. Selanjutnya diagnosa keperawatan terbanyak yaitu halusinasi 74</w:t>
      </w:r>
      <w:proofErr w:type="gramStart"/>
      <w:r w:rsidRPr="007370B5">
        <w:rPr>
          <w:sz w:val="22"/>
          <w:szCs w:val="22"/>
        </w:rPr>
        <w:t>,2</w:t>
      </w:r>
      <w:proofErr w:type="gramEnd"/>
      <w:r w:rsidRPr="007370B5">
        <w:rPr>
          <w:sz w:val="22"/>
          <w:szCs w:val="22"/>
        </w:rPr>
        <w:t xml:space="preserve"> %, dimana sejalan dengan teori mengenai rentang respon neurobiologis gangguan jiwa yaitu  halusinasi merupakan salah satu respon maladaptif (Stuart, 2016).</w:t>
      </w:r>
    </w:p>
    <w:p w:rsidR="007370B5" w:rsidRPr="007370B5" w:rsidRDefault="007370B5" w:rsidP="007370B5">
      <w:pPr>
        <w:spacing w:line="276" w:lineRule="auto"/>
        <w:ind w:firstLine="567"/>
        <w:jc w:val="both"/>
        <w:rPr>
          <w:sz w:val="22"/>
          <w:szCs w:val="22"/>
        </w:rPr>
      </w:pPr>
      <w:r w:rsidRPr="007370B5">
        <w:rPr>
          <w:sz w:val="22"/>
          <w:szCs w:val="22"/>
        </w:rPr>
        <w:t>Pasien yang mengalami gangguan jiwa terbanyak pada kelompok usia dewasa yaitu usia &gt; 18 -59 (86</w:t>
      </w:r>
      <w:proofErr w:type="gramStart"/>
      <w:r w:rsidRPr="007370B5">
        <w:rPr>
          <w:sz w:val="22"/>
          <w:szCs w:val="22"/>
        </w:rPr>
        <w:t>,6</w:t>
      </w:r>
      <w:proofErr w:type="gramEnd"/>
      <w:r w:rsidRPr="007370B5">
        <w:rPr>
          <w:sz w:val="22"/>
          <w:szCs w:val="22"/>
        </w:rPr>
        <w:t xml:space="preserve">%), secara teori usia dewasa merupakan masa produktif dan memiliki terhadap apapun yang dihasilkan di masyasrakat ( Nasir &amp; Muhith, 2011). Masa </w:t>
      </w:r>
      <w:proofErr w:type="gramStart"/>
      <w:r w:rsidRPr="007370B5">
        <w:rPr>
          <w:sz w:val="22"/>
          <w:szCs w:val="22"/>
        </w:rPr>
        <w:t>dewasa  merupakan</w:t>
      </w:r>
      <w:proofErr w:type="gramEnd"/>
      <w:r w:rsidRPr="007370B5">
        <w:rPr>
          <w:sz w:val="22"/>
          <w:szCs w:val="22"/>
        </w:rPr>
        <w:t xml:space="preserve"> puncak seseorang berkarya dan melakukan berbagai hal pengembangan diri, satu sisi menjadi tantangan namun di sisi lain dapat menjadi beban apabila tidak diimbangangi kemampuan dan wawasan untuk melaksanakannya. Ketidakmampuan tersebut dapat mencetus terjadinya gangguan jiwa pada </w:t>
      </w:r>
      <w:proofErr w:type="gramStart"/>
      <w:r w:rsidRPr="007370B5">
        <w:rPr>
          <w:sz w:val="22"/>
          <w:szCs w:val="22"/>
        </w:rPr>
        <w:t>usia</w:t>
      </w:r>
      <w:proofErr w:type="gramEnd"/>
      <w:r w:rsidRPr="007370B5">
        <w:rPr>
          <w:sz w:val="22"/>
          <w:szCs w:val="22"/>
        </w:rPr>
        <w:t xml:space="preserve"> dewasa.</w:t>
      </w:r>
    </w:p>
    <w:p w:rsidR="00356852" w:rsidRDefault="00356852" w:rsidP="00356852">
      <w:pPr>
        <w:spacing w:line="276" w:lineRule="auto"/>
        <w:jc w:val="both"/>
        <w:rPr>
          <w:b/>
          <w:sz w:val="22"/>
          <w:szCs w:val="22"/>
        </w:rPr>
      </w:pPr>
    </w:p>
    <w:p w:rsidR="007370B5" w:rsidRPr="007370B5" w:rsidRDefault="007370B5" w:rsidP="00356852">
      <w:pPr>
        <w:spacing w:line="276" w:lineRule="auto"/>
        <w:jc w:val="both"/>
        <w:rPr>
          <w:b/>
          <w:sz w:val="22"/>
          <w:szCs w:val="22"/>
        </w:rPr>
      </w:pPr>
      <w:r w:rsidRPr="007370B5">
        <w:rPr>
          <w:b/>
          <w:sz w:val="22"/>
          <w:szCs w:val="22"/>
        </w:rPr>
        <w:t>1. Faktor Biologis Penyebab Gangguan Jiwa</w:t>
      </w:r>
    </w:p>
    <w:p w:rsidR="007370B5" w:rsidRPr="007370B5" w:rsidRDefault="007370B5" w:rsidP="007370B5">
      <w:pPr>
        <w:spacing w:line="276" w:lineRule="auto"/>
        <w:ind w:firstLine="567"/>
        <w:jc w:val="both"/>
        <w:rPr>
          <w:sz w:val="22"/>
          <w:szCs w:val="22"/>
        </w:rPr>
      </w:pPr>
      <w:r w:rsidRPr="007370B5">
        <w:rPr>
          <w:sz w:val="22"/>
          <w:szCs w:val="22"/>
        </w:rPr>
        <w:t xml:space="preserve">Hasil penelitian menunjukkan bahwa faktor biologis keturunan sebanyak 12,4% dengan diagnosa medis skizofrenia, hal ini sesuai dengan teori Puri, Laking dan Treasaden (2008) bahwa faktor genetik penderita skizofrenia meningkatkan resiko mengalami gangguan jiwa tersebut yaitu 3% sampai 46 %. </w:t>
      </w:r>
      <w:proofErr w:type="gramStart"/>
      <w:r w:rsidRPr="007370B5">
        <w:rPr>
          <w:sz w:val="22"/>
          <w:szCs w:val="22"/>
        </w:rPr>
        <w:t>Semakin dekatnya hubungan kekeluargaan dan bila kedua orangtua memiliki riwayat gangguan jiwa, maka perawat perlu waspada dengan melakukan pencegahan secara dini mengingat faktor keturunan merupakan faktor penyebab yang tidak dapat diubah.</w:t>
      </w:r>
      <w:proofErr w:type="gramEnd"/>
    </w:p>
    <w:p w:rsidR="007370B5" w:rsidRPr="007370B5" w:rsidRDefault="007370B5" w:rsidP="007370B5">
      <w:pPr>
        <w:spacing w:line="276" w:lineRule="auto"/>
        <w:ind w:firstLine="567"/>
        <w:jc w:val="both"/>
        <w:rPr>
          <w:sz w:val="22"/>
          <w:szCs w:val="22"/>
        </w:rPr>
      </w:pPr>
      <w:r w:rsidRPr="007370B5">
        <w:rPr>
          <w:sz w:val="22"/>
          <w:szCs w:val="22"/>
        </w:rPr>
        <w:t xml:space="preserve">Faktor  biologis yang harus diperhatikan mengingat presentase yang cukup tinggi dibanding faktor lainnya yaitu riwayat ASI  nonekslusive terbanyak yaitu 55,7% dan riwayat tidak minum ASI 14,4% ,dengan demikian yang tidak mendapatkan ASI Ekslusive selama 6 bulan yaitu 70,1 %. Kondisi ini selaras dengan hasil </w:t>
      </w:r>
      <w:r w:rsidRPr="007370B5">
        <w:rPr>
          <w:sz w:val="22"/>
          <w:szCs w:val="22"/>
        </w:rPr>
        <w:lastRenderedPageBreak/>
        <w:t>penelitian yang menunjukkan bahwa seseorang yang riwayatnya tidak menerima ASI ekslusive beresiko mengalami gangguan mental emosional sekitar 64</w:t>
      </w:r>
      <w:proofErr w:type="gramStart"/>
      <w:r w:rsidRPr="007370B5">
        <w:rPr>
          <w:sz w:val="22"/>
          <w:szCs w:val="22"/>
        </w:rPr>
        <w:t>,3</w:t>
      </w:r>
      <w:proofErr w:type="gramEnd"/>
      <w:r w:rsidRPr="007370B5">
        <w:rPr>
          <w:sz w:val="22"/>
          <w:szCs w:val="22"/>
        </w:rPr>
        <w:t xml:space="preserve">% (Setyarinni, Mexitalia, Margawati, 2016). </w:t>
      </w:r>
      <w:proofErr w:type="gramStart"/>
      <w:r w:rsidRPr="007370B5">
        <w:rPr>
          <w:sz w:val="22"/>
          <w:szCs w:val="22"/>
        </w:rPr>
        <w:t>Kurangnya nutrisi seimbang saat perkembangan otak bayi dalam berkembang terhadap berbagai stimulus, mengakibatkan resiko tersebut.</w:t>
      </w:r>
      <w:proofErr w:type="gramEnd"/>
      <w:r w:rsidRPr="007370B5">
        <w:rPr>
          <w:sz w:val="22"/>
          <w:szCs w:val="22"/>
        </w:rPr>
        <w:t xml:space="preserve"> </w:t>
      </w:r>
      <w:proofErr w:type="gramStart"/>
      <w:r w:rsidRPr="007370B5">
        <w:rPr>
          <w:sz w:val="22"/>
          <w:szCs w:val="22"/>
        </w:rPr>
        <w:t>ASI sebagai makanan bergizi seharusnya diperhatikan karena tidak hanya nutrisi yang diberikan namun stimulus positif yang dapat meredam stres.</w:t>
      </w:r>
      <w:proofErr w:type="gramEnd"/>
    </w:p>
    <w:p w:rsidR="007370B5" w:rsidRPr="007370B5" w:rsidRDefault="007370B5" w:rsidP="007370B5">
      <w:pPr>
        <w:spacing w:line="276" w:lineRule="auto"/>
        <w:ind w:firstLine="567"/>
        <w:jc w:val="both"/>
        <w:rPr>
          <w:sz w:val="22"/>
          <w:szCs w:val="22"/>
        </w:rPr>
      </w:pPr>
      <w:proofErr w:type="gramStart"/>
      <w:r w:rsidRPr="007370B5">
        <w:rPr>
          <w:sz w:val="22"/>
          <w:szCs w:val="22"/>
        </w:rPr>
        <w:t>Pada masa kecil anak diperkenalkan dengan ASI yang berdapat positif, namun ketika beranjak dewasa anak mulai diperkenalkan dengan lingkungan pergaulan.</w:t>
      </w:r>
      <w:proofErr w:type="gramEnd"/>
      <w:r w:rsidRPr="007370B5">
        <w:rPr>
          <w:sz w:val="22"/>
          <w:szCs w:val="22"/>
        </w:rPr>
        <w:t xml:space="preserve"> Komunitas pergaulan yang buruk akan membawa seseorang terhadap penyalahgunaan Narkoba yang secara biologis menjadi faktor penyebab gangguan jiwa sebanyak 30</w:t>
      </w:r>
      <w:proofErr w:type="gramStart"/>
      <w:r w:rsidRPr="007370B5">
        <w:rPr>
          <w:sz w:val="22"/>
          <w:szCs w:val="22"/>
        </w:rPr>
        <w:t>,9</w:t>
      </w:r>
      <w:proofErr w:type="gramEnd"/>
      <w:r w:rsidRPr="007370B5">
        <w:rPr>
          <w:sz w:val="22"/>
          <w:szCs w:val="22"/>
        </w:rPr>
        <w:t xml:space="preserve"> %. Hal ini menjadi keprihatinan kita bersama mengingat Badan Narkotika Nasional atau BNN (2018) menyampaikan fakta adanya 4</w:t>
      </w:r>
      <w:proofErr w:type="gramStart"/>
      <w:r w:rsidRPr="007370B5">
        <w:rPr>
          <w:sz w:val="22"/>
          <w:szCs w:val="22"/>
        </w:rPr>
        <w:t>,5</w:t>
      </w:r>
      <w:proofErr w:type="gramEnd"/>
      <w:r w:rsidRPr="007370B5">
        <w:rPr>
          <w:sz w:val="22"/>
          <w:szCs w:val="22"/>
        </w:rPr>
        <w:t xml:space="preserve"> juta penduduk Indonesia menjadi pengguna Narkoba. </w:t>
      </w:r>
      <w:proofErr w:type="gramStart"/>
      <w:r w:rsidRPr="007370B5">
        <w:rPr>
          <w:sz w:val="22"/>
          <w:szCs w:val="22"/>
        </w:rPr>
        <w:t>Gangguan psikiatri bertambah tinggi pada seseorang yang ketergantungan alkohol, kokain atau opioid (Sadock &amp; Sadock, 2004).</w:t>
      </w:r>
      <w:proofErr w:type="gramEnd"/>
      <w:r w:rsidRPr="007370B5">
        <w:rPr>
          <w:sz w:val="22"/>
          <w:szCs w:val="22"/>
        </w:rPr>
        <w:t xml:space="preserve"> Seseorang yang telah mengkonsumsi narkoba </w:t>
      </w:r>
      <w:proofErr w:type="gramStart"/>
      <w:r w:rsidRPr="007370B5">
        <w:rPr>
          <w:sz w:val="22"/>
          <w:szCs w:val="22"/>
        </w:rPr>
        <w:t>akan</w:t>
      </w:r>
      <w:proofErr w:type="gramEnd"/>
      <w:r w:rsidRPr="007370B5">
        <w:rPr>
          <w:sz w:val="22"/>
          <w:szCs w:val="22"/>
        </w:rPr>
        <w:t xml:space="preserve"> mengalami gangguan keseimbangan neurotransmitter dan tentunya mempengaruhi pola perilaku serta pola pikirnya, ketika menghadapi masalah menjadi kurang kontrol diri. </w:t>
      </w:r>
      <w:proofErr w:type="gramStart"/>
      <w:r w:rsidRPr="007370B5">
        <w:rPr>
          <w:sz w:val="22"/>
          <w:szCs w:val="22"/>
        </w:rPr>
        <w:t>Kontrol diri yang kurang membuat daya tahan tubuh menurun, fisik dan jiwa nya juga menjadi lemah.</w:t>
      </w:r>
      <w:proofErr w:type="gramEnd"/>
    </w:p>
    <w:p w:rsidR="007370B5" w:rsidRPr="007370B5" w:rsidRDefault="007370B5" w:rsidP="007370B5">
      <w:pPr>
        <w:spacing w:line="276" w:lineRule="auto"/>
        <w:ind w:firstLine="567"/>
        <w:jc w:val="both"/>
        <w:rPr>
          <w:sz w:val="22"/>
          <w:szCs w:val="22"/>
        </w:rPr>
      </w:pPr>
      <w:r w:rsidRPr="007370B5">
        <w:rPr>
          <w:sz w:val="22"/>
          <w:szCs w:val="22"/>
        </w:rPr>
        <w:t>Tubuh yang lemah dan sakit berkontribusi 4</w:t>
      </w:r>
      <w:proofErr w:type="gramStart"/>
      <w:r w:rsidRPr="007370B5">
        <w:rPr>
          <w:sz w:val="22"/>
          <w:szCs w:val="22"/>
        </w:rPr>
        <w:t>,1</w:t>
      </w:r>
      <w:proofErr w:type="gramEnd"/>
      <w:r w:rsidRPr="007370B5">
        <w:rPr>
          <w:sz w:val="22"/>
          <w:szCs w:val="22"/>
        </w:rPr>
        <w:t xml:space="preserve"> % mengakibatkan gangguan jiwa. </w:t>
      </w:r>
      <w:proofErr w:type="gramStart"/>
      <w:r w:rsidRPr="007370B5">
        <w:rPr>
          <w:sz w:val="22"/>
          <w:szCs w:val="22"/>
        </w:rPr>
        <w:t>Walaupun presentasinya tidak sebanyak faktor biologis lainnya namun tetap secara serius kita sikapi.</w:t>
      </w:r>
      <w:proofErr w:type="gramEnd"/>
      <w:r w:rsidRPr="007370B5">
        <w:rPr>
          <w:sz w:val="22"/>
          <w:szCs w:val="22"/>
        </w:rPr>
        <w:t xml:space="preserve"> </w:t>
      </w:r>
      <w:proofErr w:type="gramStart"/>
      <w:r w:rsidRPr="007370B5">
        <w:rPr>
          <w:sz w:val="22"/>
          <w:szCs w:val="22"/>
        </w:rPr>
        <w:t>Kondisi tubuh yang sakit yang terus menerus dapat melemahkan kemampuan seseorang berpikir untuk memecahkan masalah.</w:t>
      </w:r>
      <w:proofErr w:type="gramEnd"/>
      <w:r w:rsidRPr="007370B5">
        <w:rPr>
          <w:sz w:val="22"/>
          <w:szCs w:val="22"/>
        </w:rPr>
        <w:t xml:space="preserve"> Besral (2013) mengungkapkan hasil penelitiannnya dimana resiko gangguan mental emosional pada seseorang  yang mengidap satu penyakit kronis akan beresiko 2,6 kali lebih besar, selanjutnya mengidap 2 penyakit kronis maka beresiko 4,6 kali dan terus meningkat menjadi 11 kali bila menderita 3 penyakit kronis. Hal ini </w:t>
      </w:r>
      <w:r w:rsidRPr="007370B5">
        <w:rPr>
          <w:sz w:val="22"/>
          <w:szCs w:val="22"/>
        </w:rPr>
        <w:lastRenderedPageBreak/>
        <w:t xml:space="preserve">menunjukkan bahwa kondisi sakit fisik yang tidak dilakukan perawatan dengan baik sehingga menjadi kronis </w:t>
      </w:r>
      <w:proofErr w:type="gramStart"/>
      <w:r w:rsidRPr="007370B5">
        <w:rPr>
          <w:sz w:val="22"/>
          <w:szCs w:val="22"/>
        </w:rPr>
        <w:t>akan</w:t>
      </w:r>
      <w:proofErr w:type="gramEnd"/>
      <w:r w:rsidRPr="007370B5">
        <w:rPr>
          <w:sz w:val="22"/>
          <w:szCs w:val="22"/>
        </w:rPr>
        <w:t xml:space="preserve"> menimbulkan masalah kesehatan jiwa yang berujung pada gangguan jiwa.</w:t>
      </w:r>
    </w:p>
    <w:p w:rsidR="007370B5" w:rsidRPr="007370B5" w:rsidRDefault="007370B5" w:rsidP="007370B5">
      <w:pPr>
        <w:spacing w:line="276" w:lineRule="auto"/>
        <w:jc w:val="both"/>
        <w:rPr>
          <w:b/>
          <w:sz w:val="22"/>
          <w:szCs w:val="22"/>
        </w:rPr>
      </w:pPr>
      <w:r w:rsidRPr="007370B5">
        <w:rPr>
          <w:b/>
          <w:sz w:val="22"/>
          <w:szCs w:val="22"/>
        </w:rPr>
        <w:t>2. Faktor Psikologis Penyebab Gangguan Jiwa</w:t>
      </w:r>
    </w:p>
    <w:p w:rsidR="007370B5" w:rsidRPr="007370B5" w:rsidRDefault="007370B5" w:rsidP="007370B5">
      <w:pPr>
        <w:spacing w:line="276" w:lineRule="auto"/>
        <w:ind w:firstLine="567"/>
        <w:jc w:val="both"/>
        <w:rPr>
          <w:sz w:val="22"/>
          <w:szCs w:val="22"/>
        </w:rPr>
      </w:pPr>
      <w:r w:rsidRPr="007370B5">
        <w:rPr>
          <w:sz w:val="22"/>
          <w:szCs w:val="22"/>
        </w:rPr>
        <w:t xml:space="preserve">Manusia memiliki 3 tipe kepribadian yaitu introvert, ekstrovert dan ambivert. Seseorang yang </w:t>
      </w:r>
      <w:proofErr w:type="gramStart"/>
      <w:r w:rsidRPr="007370B5">
        <w:rPr>
          <w:sz w:val="22"/>
          <w:szCs w:val="22"/>
        </w:rPr>
        <w:t>yang introvert</w:t>
      </w:r>
      <w:proofErr w:type="gramEnd"/>
      <w:r w:rsidRPr="007370B5">
        <w:rPr>
          <w:sz w:val="22"/>
          <w:szCs w:val="22"/>
        </w:rPr>
        <w:t xml:space="preserve"> lebih tertutup, memiliki minat akan pikirin dan pengalaman diri sendiri (Sunaryo, 2004). Hasil penelitian menunjukkan bahwa kepribadian introvert 93</w:t>
      </w:r>
      <w:proofErr w:type="gramStart"/>
      <w:r w:rsidRPr="007370B5">
        <w:rPr>
          <w:sz w:val="22"/>
          <w:szCs w:val="22"/>
        </w:rPr>
        <w:t>,8</w:t>
      </w:r>
      <w:proofErr w:type="gramEnd"/>
      <w:r w:rsidRPr="007370B5">
        <w:rPr>
          <w:sz w:val="22"/>
          <w:szCs w:val="22"/>
        </w:rPr>
        <w:t>% sebagai penyebab gangguan jiwa. Fakta ini memberikan gambaran bahwa seseorang yang berkepribadian introvert sangat rentan mengalami gangguan jiwa, hal ini dimungkinkan dengan kurangnya kemampuan mengeksplore masalah pribadi secara bijak namun lebih menginternalisasi masalah yang ada tanpa melakukan upaya penyelesaian secara optimal dengan solusi di luar pikiran dan pengalaman di luar.</w:t>
      </w:r>
    </w:p>
    <w:p w:rsidR="007370B5" w:rsidRPr="007370B5" w:rsidRDefault="007370B5" w:rsidP="007370B5">
      <w:pPr>
        <w:spacing w:line="276" w:lineRule="auto"/>
        <w:ind w:firstLine="567"/>
        <w:jc w:val="both"/>
        <w:rPr>
          <w:sz w:val="22"/>
          <w:szCs w:val="22"/>
        </w:rPr>
      </w:pPr>
      <w:r w:rsidRPr="007370B5">
        <w:rPr>
          <w:sz w:val="22"/>
          <w:szCs w:val="22"/>
        </w:rPr>
        <w:t>Pengalaman seseorang didapat melalui situasi yang dilakukan sebelumnya oleh dirinya sendiri atau bersama dengan orang lain. Sekitar 26</w:t>
      </w:r>
      <w:proofErr w:type="gramStart"/>
      <w:r w:rsidRPr="007370B5">
        <w:rPr>
          <w:sz w:val="22"/>
          <w:szCs w:val="22"/>
        </w:rPr>
        <w:t>,8</w:t>
      </w:r>
      <w:proofErr w:type="gramEnd"/>
      <w:r w:rsidRPr="007370B5">
        <w:rPr>
          <w:sz w:val="22"/>
          <w:szCs w:val="22"/>
        </w:rPr>
        <w:t xml:space="preserve">%. </w:t>
      </w:r>
      <w:proofErr w:type="gramStart"/>
      <w:r w:rsidRPr="007370B5">
        <w:rPr>
          <w:sz w:val="22"/>
          <w:szCs w:val="22"/>
        </w:rPr>
        <w:t>pengalaman</w:t>
      </w:r>
      <w:proofErr w:type="gramEnd"/>
      <w:r w:rsidRPr="007370B5">
        <w:rPr>
          <w:sz w:val="22"/>
          <w:szCs w:val="22"/>
        </w:rPr>
        <w:t xml:space="preserve"> tidak menyenangkan berkontribusi menjadi penyebab gangguan jiwa berdasarkan hasil penelitian ini. Oleh karena itu, penting bagi setiap orang memahami pengalaman yang dialami sebagai sesuatu pembelajaran ke depan yaitu mengambil sisi positif, tetapi apabila seseorang mengambil sisi negatif dari sebuah pengalaman maka berakibat buruk pada kondisi kejiwaannya.</w:t>
      </w:r>
    </w:p>
    <w:p w:rsidR="007370B5" w:rsidRPr="007370B5" w:rsidRDefault="007370B5" w:rsidP="007370B5">
      <w:pPr>
        <w:spacing w:line="276" w:lineRule="auto"/>
        <w:jc w:val="both"/>
        <w:rPr>
          <w:b/>
          <w:sz w:val="22"/>
          <w:szCs w:val="22"/>
        </w:rPr>
      </w:pPr>
    </w:p>
    <w:p w:rsidR="007370B5" w:rsidRPr="007370B5" w:rsidRDefault="007370B5" w:rsidP="007370B5">
      <w:pPr>
        <w:spacing w:line="276" w:lineRule="auto"/>
        <w:jc w:val="both"/>
        <w:rPr>
          <w:b/>
          <w:sz w:val="22"/>
          <w:szCs w:val="22"/>
        </w:rPr>
      </w:pPr>
      <w:r w:rsidRPr="007370B5">
        <w:rPr>
          <w:b/>
          <w:sz w:val="22"/>
          <w:szCs w:val="22"/>
        </w:rPr>
        <w:t>3. Faktor Sosial Budaya Penyebab Gangguan Jiwa</w:t>
      </w:r>
    </w:p>
    <w:p w:rsidR="007370B5" w:rsidRPr="007370B5" w:rsidRDefault="007370B5" w:rsidP="007370B5">
      <w:pPr>
        <w:spacing w:line="276" w:lineRule="auto"/>
        <w:ind w:firstLine="567"/>
        <w:jc w:val="both"/>
        <w:rPr>
          <w:sz w:val="22"/>
          <w:szCs w:val="22"/>
        </w:rPr>
      </w:pPr>
      <w:r w:rsidRPr="007370B5">
        <w:rPr>
          <w:sz w:val="22"/>
          <w:szCs w:val="22"/>
        </w:rPr>
        <w:t>Faktor sosial budaya yang berkontribusi menjadi penyebab gangguan jiwa yaitu jenis kelamin laki-laki (75,3%), tidak memiliki pasangan ( 71,1 terdiri dari tidak menikah 62,9% dan janda/duda 8,2%), tidak/jarang melaksanakan ibadah yaitu 63,9%. tidak bekerja (44,3%), tidak ada penghasilan dan penghasilan kurang yaitu 51,8%, pendidikan rendah (63,9% terdiri dari SMP 28,9%, SD 27,8 dan tidak sekolah 7,2%). pola asuh terbanyak otoriter (50,5%), dan adanya konflik rumah tangga yaitu 9,3%.</w:t>
      </w:r>
    </w:p>
    <w:p w:rsidR="007370B5" w:rsidRPr="007370B5" w:rsidRDefault="007370B5" w:rsidP="007370B5">
      <w:pPr>
        <w:spacing w:line="276" w:lineRule="auto"/>
        <w:ind w:firstLine="567"/>
        <w:jc w:val="both"/>
        <w:rPr>
          <w:sz w:val="22"/>
          <w:szCs w:val="22"/>
        </w:rPr>
      </w:pPr>
      <w:r w:rsidRPr="007370B5">
        <w:rPr>
          <w:sz w:val="22"/>
          <w:szCs w:val="22"/>
        </w:rPr>
        <w:lastRenderedPageBreak/>
        <w:t>Laki-laki beresiko mengalami gangguan jiwa, hal ini ditunjukkan pada hasil penelitian yaitu 75</w:t>
      </w:r>
      <w:proofErr w:type="gramStart"/>
      <w:r w:rsidRPr="007370B5">
        <w:rPr>
          <w:sz w:val="22"/>
          <w:szCs w:val="22"/>
        </w:rPr>
        <w:t>,3</w:t>
      </w:r>
      <w:proofErr w:type="gramEnd"/>
      <w:r w:rsidRPr="007370B5">
        <w:rPr>
          <w:sz w:val="22"/>
          <w:szCs w:val="22"/>
        </w:rPr>
        <w:t xml:space="preserve">%. </w:t>
      </w:r>
      <w:proofErr w:type="gramStart"/>
      <w:r w:rsidRPr="007370B5">
        <w:rPr>
          <w:sz w:val="22"/>
          <w:szCs w:val="22"/>
        </w:rPr>
        <w:t>Bila diperhatikan presentase ini cukup tinggi bila dibanding dengan perempuan.</w:t>
      </w:r>
      <w:proofErr w:type="gramEnd"/>
      <w:r w:rsidRPr="007370B5">
        <w:rPr>
          <w:sz w:val="22"/>
          <w:szCs w:val="22"/>
        </w:rPr>
        <w:t xml:space="preserve"> Salah satu perbedaan secara gender yaitu komisura anterior otak pada laki-laki lebih kecil dibanding dengan perempuan, hal ini memungkin perempuan berpikir dan bekerjasama terkait bahasa dan emosi (</w:t>
      </w:r>
      <w:r w:rsidRPr="007370B5">
        <w:rPr>
          <w:color w:val="000000"/>
          <w:sz w:val="22"/>
          <w:szCs w:val="22"/>
        </w:rPr>
        <w:t xml:space="preserve">Bastable, 2002). </w:t>
      </w:r>
      <w:proofErr w:type="gramStart"/>
      <w:r w:rsidRPr="007370B5">
        <w:rPr>
          <w:color w:val="000000"/>
          <w:sz w:val="22"/>
          <w:szCs w:val="22"/>
        </w:rPr>
        <w:t>Kondisi tersebut menjadikan seorang laki-laki kurang mampu mengekspresikan emosinya, sedangkan kita ketahui bahwa tugas dan tanggungjawabnya cukup besar khususnya dalam memenuhi kebutuhan hidup.</w:t>
      </w:r>
      <w:proofErr w:type="gramEnd"/>
      <w:r w:rsidRPr="007370B5">
        <w:rPr>
          <w:color w:val="000000"/>
          <w:sz w:val="22"/>
          <w:szCs w:val="22"/>
        </w:rPr>
        <w:t xml:space="preserve"> Hal ini dapat kita lihat bahwa pasien dengan kondisi </w:t>
      </w:r>
      <w:r w:rsidRPr="007370B5">
        <w:rPr>
          <w:sz w:val="22"/>
          <w:szCs w:val="22"/>
        </w:rPr>
        <w:t>bekerja memiliki presentase 55,7 % berkontribusi menimbulkan gangguan jiwa terlebih lagi bila penghasilan yang didapatkan tidak sesuai harapan.Faktor penyebab dalam pekerjaan ini relevan dengan hasil penelitian terkait presetase pasien yang memiliki penghasilan kurang (dibawah 2 juta) hampir mencapai 51,8%. Penghasilan tersebut berada di bawah Upah Minimum Regional (UMR) Provinsi Kalimantan Tengah Tahun 2018 sebesar 2</w:t>
      </w:r>
      <w:proofErr w:type="gramStart"/>
      <w:r w:rsidRPr="007370B5">
        <w:rPr>
          <w:sz w:val="22"/>
          <w:szCs w:val="22"/>
        </w:rPr>
        <w:t>,4</w:t>
      </w:r>
      <w:proofErr w:type="gramEnd"/>
      <w:r w:rsidRPr="007370B5">
        <w:rPr>
          <w:sz w:val="22"/>
          <w:szCs w:val="22"/>
        </w:rPr>
        <w:t xml:space="preserve"> juta (Rajana, 2017). </w:t>
      </w:r>
      <w:proofErr w:type="gramStart"/>
      <w:r w:rsidRPr="007370B5">
        <w:rPr>
          <w:sz w:val="22"/>
          <w:szCs w:val="22"/>
        </w:rPr>
        <w:t>Rendahnya penghasilan tidak hanya menjadi penyebab gangguan jiwa tapi dapat juga mempengaruhi pasien memperoleh pelayanan optimal, bila tidak dapat mengelola keuangan dengan baik.</w:t>
      </w:r>
      <w:proofErr w:type="gramEnd"/>
    </w:p>
    <w:p w:rsidR="007370B5" w:rsidRPr="007370B5" w:rsidRDefault="007370B5" w:rsidP="007370B5">
      <w:pPr>
        <w:spacing w:line="276" w:lineRule="auto"/>
        <w:ind w:firstLine="567"/>
        <w:jc w:val="both"/>
        <w:rPr>
          <w:sz w:val="22"/>
          <w:szCs w:val="22"/>
        </w:rPr>
      </w:pPr>
      <w:r w:rsidRPr="007370B5">
        <w:rPr>
          <w:sz w:val="22"/>
          <w:szCs w:val="22"/>
        </w:rPr>
        <w:t>Pekerjaan dan manajemen keuangan berkaitan dengan latar belakang tingkat pendidikan, ini terlihat pada hasil penelitian dimana pendidikan rendah mencapai pendidikan rendah (63</w:t>
      </w:r>
      <w:proofErr w:type="gramStart"/>
      <w:r w:rsidRPr="007370B5">
        <w:rPr>
          <w:sz w:val="22"/>
          <w:szCs w:val="22"/>
        </w:rPr>
        <w:t>,9</w:t>
      </w:r>
      <w:proofErr w:type="gramEnd"/>
      <w:r w:rsidRPr="007370B5">
        <w:rPr>
          <w:sz w:val="22"/>
          <w:szCs w:val="22"/>
        </w:rPr>
        <w:t xml:space="preserve">%). </w:t>
      </w:r>
      <w:proofErr w:type="gramStart"/>
      <w:r w:rsidRPr="007370B5">
        <w:rPr>
          <w:sz w:val="22"/>
          <w:szCs w:val="22"/>
        </w:rPr>
        <w:t>Hal ini memiliki andil terhadap kognitif dan kemampuan mencari solusi setiap permasalahan kehidupan yang dialami.</w:t>
      </w:r>
      <w:proofErr w:type="gramEnd"/>
      <w:r w:rsidRPr="007370B5">
        <w:rPr>
          <w:sz w:val="22"/>
          <w:szCs w:val="22"/>
        </w:rPr>
        <w:t xml:space="preserve"> </w:t>
      </w:r>
      <w:proofErr w:type="gramStart"/>
      <w:r w:rsidRPr="007370B5">
        <w:rPr>
          <w:sz w:val="22"/>
          <w:szCs w:val="22"/>
        </w:rPr>
        <w:t>Kognitif seseorang memainkan peran utama dalam kemampuan beradaptasi seperti memilih koping yang digunakan dalam suatu kejadian (Stuart, 2013).</w:t>
      </w:r>
      <w:proofErr w:type="gramEnd"/>
      <w:r w:rsidRPr="007370B5">
        <w:rPr>
          <w:sz w:val="22"/>
          <w:szCs w:val="22"/>
        </w:rPr>
        <w:t xml:space="preserve">  </w:t>
      </w:r>
    </w:p>
    <w:p w:rsidR="007370B5" w:rsidRPr="007370B5" w:rsidRDefault="007370B5" w:rsidP="007370B5">
      <w:pPr>
        <w:spacing w:line="276" w:lineRule="auto"/>
        <w:ind w:firstLine="567"/>
        <w:jc w:val="both"/>
        <w:rPr>
          <w:b/>
          <w:sz w:val="22"/>
          <w:szCs w:val="22"/>
        </w:rPr>
      </w:pPr>
      <w:r w:rsidRPr="007370B5">
        <w:rPr>
          <w:sz w:val="22"/>
          <w:szCs w:val="22"/>
        </w:rPr>
        <w:t>Faktor sosial budaya lainnya yaitu 63</w:t>
      </w:r>
      <w:proofErr w:type="gramStart"/>
      <w:r w:rsidRPr="007370B5">
        <w:rPr>
          <w:sz w:val="22"/>
          <w:szCs w:val="22"/>
        </w:rPr>
        <w:t>,9</w:t>
      </w:r>
      <w:proofErr w:type="gramEnd"/>
      <w:r w:rsidRPr="007370B5">
        <w:rPr>
          <w:sz w:val="22"/>
          <w:szCs w:val="22"/>
        </w:rPr>
        <w:t xml:space="preserve">% pasien  sebelum sakit gangguan jiwa tidak/jarang melaksanakan ibadah. </w:t>
      </w:r>
      <w:proofErr w:type="gramStart"/>
      <w:r w:rsidRPr="007370B5">
        <w:rPr>
          <w:sz w:val="22"/>
          <w:szCs w:val="22"/>
        </w:rPr>
        <w:t>Hasil penelitian ini selaras dengan hasil penelitian yang menunjukkan bahwa spiritualitas berperan penting dalam menjaga kesehatan mental (Witono, 2015).</w:t>
      </w:r>
      <w:proofErr w:type="gramEnd"/>
      <w:r w:rsidRPr="007370B5">
        <w:rPr>
          <w:sz w:val="22"/>
          <w:szCs w:val="22"/>
        </w:rPr>
        <w:t xml:space="preserve"> </w:t>
      </w:r>
      <w:proofErr w:type="gramStart"/>
      <w:r w:rsidRPr="007370B5">
        <w:rPr>
          <w:sz w:val="22"/>
          <w:szCs w:val="22"/>
        </w:rPr>
        <w:t>Ibadah merupakan wujud adanya spiritualitas, dimana menyakini keberadaan Tuhan yang maha kuasa.</w:t>
      </w:r>
      <w:proofErr w:type="gramEnd"/>
      <w:r w:rsidRPr="007370B5">
        <w:rPr>
          <w:sz w:val="22"/>
          <w:szCs w:val="22"/>
        </w:rPr>
        <w:t xml:space="preserve"> </w:t>
      </w:r>
      <w:r w:rsidRPr="007370B5">
        <w:rPr>
          <w:sz w:val="22"/>
          <w:szCs w:val="22"/>
        </w:rPr>
        <w:lastRenderedPageBreak/>
        <w:t xml:space="preserve">Kenyakinan yang diimplementasi secara positif sesuai ajaran agama </w:t>
      </w:r>
      <w:proofErr w:type="gramStart"/>
      <w:r w:rsidRPr="007370B5">
        <w:rPr>
          <w:sz w:val="22"/>
          <w:szCs w:val="22"/>
        </w:rPr>
        <w:t>akan</w:t>
      </w:r>
      <w:proofErr w:type="gramEnd"/>
      <w:r w:rsidRPr="007370B5">
        <w:rPr>
          <w:sz w:val="22"/>
          <w:szCs w:val="22"/>
        </w:rPr>
        <w:t xml:space="preserve"> menimbulkan keteguhan hati dalam menghadapi berbagai permasalahan, demikian juga sebaliknya bila ibadah tidak dijalankan maka timbullah adaptasi negatif yang berujung pada masalah kesehatan jiwa.</w:t>
      </w:r>
    </w:p>
    <w:p w:rsidR="007370B5" w:rsidRPr="007370B5" w:rsidRDefault="007370B5" w:rsidP="007370B5">
      <w:pPr>
        <w:spacing w:line="276" w:lineRule="auto"/>
        <w:ind w:firstLine="567"/>
        <w:jc w:val="both"/>
        <w:rPr>
          <w:sz w:val="22"/>
          <w:szCs w:val="22"/>
        </w:rPr>
      </w:pPr>
      <w:proofErr w:type="gramStart"/>
      <w:r w:rsidRPr="007370B5">
        <w:rPr>
          <w:sz w:val="22"/>
          <w:szCs w:val="22"/>
        </w:rPr>
        <w:t>Masalah kesehatan jiwa dapat dihadapi dengan baik apabila adanya dukungan dari orang-orang terdekat khususnya keluarga, dimana dalam hal ini yang memegang peranan penting adalah pasangan hidup.</w:t>
      </w:r>
      <w:proofErr w:type="gramEnd"/>
      <w:r w:rsidRPr="007370B5">
        <w:rPr>
          <w:sz w:val="22"/>
          <w:szCs w:val="22"/>
        </w:rPr>
        <w:t xml:space="preserve"> Hasil penelitian menunjukkan bahwa 62</w:t>
      </w:r>
      <w:proofErr w:type="gramStart"/>
      <w:r w:rsidRPr="007370B5">
        <w:rPr>
          <w:sz w:val="22"/>
          <w:szCs w:val="22"/>
        </w:rPr>
        <w:t>,9</w:t>
      </w:r>
      <w:proofErr w:type="gramEnd"/>
      <w:r w:rsidRPr="007370B5">
        <w:rPr>
          <w:sz w:val="22"/>
          <w:szCs w:val="22"/>
        </w:rPr>
        <w:t>% pasien yang tidak memiliki pasangan mengalami gangguan jiwa. Selain itu, konflik dalam keluarga memicu gangguan jiwa 9</w:t>
      </w:r>
      <w:proofErr w:type="gramStart"/>
      <w:r w:rsidRPr="007370B5">
        <w:rPr>
          <w:sz w:val="22"/>
          <w:szCs w:val="22"/>
        </w:rPr>
        <w:t>,3</w:t>
      </w:r>
      <w:proofErr w:type="gramEnd"/>
      <w:r w:rsidRPr="007370B5">
        <w:rPr>
          <w:sz w:val="22"/>
          <w:szCs w:val="22"/>
        </w:rPr>
        <w:t xml:space="preserve">%. </w:t>
      </w:r>
      <w:proofErr w:type="gramStart"/>
      <w:r w:rsidRPr="007370B5">
        <w:rPr>
          <w:sz w:val="22"/>
          <w:szCs w:val="22"/>
        </w:rPr>
        <w:t>Keluarga seharusnya dapat menjadi support system dalam pemulihan pasien gangguan jiwa, namun ironinya adalah dapat pula menjadi penyebab gangguan jiwa.</w:t>
      </w:r>
      <w:proofErr w:type="gramEnd"/>
    </w:p>
    <w:p w:rsidR="007370B5" w:rsidRPr="007370B5" w:rsidRDefault="007370B5" w:rsidP="007370B5">
      <w:pPr>
        <w:spacing w:line="276" w:lineRule="auto"/>
        <w:ind w:firstLine="567"/>
        <w:jc w:val="both"/>
        <w:rPr>
          <w:sz w:val="22"/>
          <w:szCs w:val="22"/>
        </w:rPr>
      </w:pPr>
      <w:proofErr w:type="gramStart"/>
      <w:r w:rsidRPr="007370B5">
        <w:rPr>
          <w:sz w:val="22"/>
          <w:szCs w:val="22"/>
        </w:rPr>
        <w:t>Keluarga yang kurang harmonis maka secara tidak langsung berdampak bagi orangtua dalam mengasuh anak.</w:t>
      </w:r>
      <w:proofErr w:type="gramEnd"/>
      <w:r w:rsidRPr="007370B5">
        <w:rPr>
          <w:sz w:val="22"/>
          <w:szCs w:val="22"/>
        </w:rPr>
        <w:t xml:space="preserve"> Pada penelitian ini menujukkan bahwa pola asuh terbanyak otoriter 50</w:t>
      </w:r>
      <w:proofErr w:type="gramStart"/>
      <w:r w:rsidRPr="007370B5">
        <w:rPr>
          <w:sz w:val="22"/>
          <w:szCs w:val="22"/>
        </w:rPr>
        <w:t>,5</w:t>
      </w:r>
      <w:proofErr w:type="gramEnd"/>
      <w:r w:rsidRPr="007370B5">
        <w:rPr>
          <w:sz w:val="22"/>
          <w:szCs w:val="22"/>
        </w:rPr>
        <w:t xml:space="preserve">%, berkontribusi terhadap kejadian gangguan jiwa.  </w:t>
      </w:r>
      <w:proofErr w:type="gramStart"/>
      <w:r w:rsidRPr="007370B5">
        <w:rPr>
          <w:sz w:val="22"/>
          <w:szCs w:val="22"/>
        </w:rPr>
        <w:t>Hal ini perkuat bahwa pola asuh orangtua yang otoriter dapat menyebabkan gangguan mental (Haladoc, 2018).</w:t>
      </w:r>
      <w:proofErr w:type="gramEnd"/>
      <w:r w:rsidRPr="007370B5">
        <w:rPr>
          <w:sz w:val="22"/>
          <w:szCs w:val="22"/>
        </w:rPr>
        <w:t xml:space="preserve">  Pola asuh otoriter membuat anak menjadi lebih agresif sehingga setiap masalah diekspresikan secara kasar atau sebaliknya menjadi penakut sehingga kurangnya keterbukaan</w:t>
      </w:r>
    </w:p>
    <w:p w:rsidR="007370B5" w:rsidRDefault="007370B5" w:rsidP="007370B5">
      <w:pPr>
        <w:spacing w:line="276" w:lineRule="auto"/>
        <w:jc w:val="both"/>
        <w:rPr>
          <w:b/>
          <w:sz w:val="22"/>
          <w:szCs w:val="22"/>
        </w:rPr>
      </w:pPr>
    </w:p>
    <w:p w:rsidR="00BC015E" w:rsidRPr="00BC015E" w:rsidRDefault="00BC015E" w:rsidP="002667D5">
      <w:pPr>
        <w:spacing w:line="276" w:lineRule="auto"/>
        <w:jc w:val="both"/>
        <w:rPr>
          <w:b/>
          <w:sz w:val="22"/>
          <w:szCs w:val="22"/>
        </w:rPr>
      </w:pPr>
      <w:r w:rsidRPr="00BC015E">
        <w:rPr>
          <w:b/>
          <w:sz w:val="22"/>
          <w:szCs w:val="22"/>
        </w:rPr>
        <w:t>KESIMPULAN</w:t>
      </w:r>
    </w:p>
    <w:p w:rsidR="007370B5" w:rsidRPr="007370B5" w:rsidRDefault="007370B5" w:rsidP="007370B5">
      <w:pPr>
        <w:spacing w:line="276" w:lineRule="auto"/>
        <w:rPr>
          <w:sz w:val="22"/>
          <w:szCs w:val="22"/>
        </w:rPr>
      </w:pPr>
      <w:r w:rsidRPr="007370B5">
        <w:rPr>
          <w:sz w:val="22"/>
          <w:szCs w:val="22"/>
        </w:rPr>
        <w:t xml:space="preserve">Berdasarkan hasil penelitian dan pembahasan disimpulkan sebagai </w:t>
      </w:r>
      <w:proofErr w:type="gramStart"/>
      <w:r w:rsidRPr="007370B5">
        <w:rPr>
          <w:sz w:val="22"/>
          <w:szCs w:val="22"/>
        </w:rPr>
        <w:t>berikut :</w:t>
      </w:r>
      <w:proofErr w:type="gramEnd"/>
    </w:p>
    <w:p w:rsidR="007370B5" w:rsidRPr="007370B5" w:rsidRDefault="007370B5" w:rsidP="007370B5">
      <w:pPr>
        <w:numPr>
          <w:ilvl w:val="0"/>
          <w:numId w:val="6"/>
        </w:numPr>
        <w:spacing w:line="276" w:lineRule="auto"/>
        <w:ind w:left="426"/>
        <w:jc w:val="both"/>
        <w:rPr>
          <w:sz w:val="22"/>
          <w:szCs w:val="22"/>
        </w:rPr>
      </w:pPr>
      <w:r w:rsidRPr="007370B5">
        <w:rPr>
          <w:sz w:val="22"/>
          <w:szCs w:val="22"/>
        </w:rPr>
        <w:t xml:space="preserve">Klien yang mengalami gangguan jiwa berada pada rentang </w:t>
      </w:r>
      <w:proofErr w:type="gramStart"/>
      <w:r w:rsidRPr="007370B5">
        <w:rPr>
          <w:sz w:val="22"/>
          <w:szCs w:val="22"/>
        </w:rPr>
        <w:t>usia</w:t>
      </w:r>
      <w:proofErr w:type="gramEnd"/>
      <w:r w:rsidRPr="007370B5">
        <w:rPr>
          <w:sz w:val="22"/>
          <w:szCs w:val="22"/>
        </w:rPr>
        <w:t xml:space="preserve"> dewasa, dengan diagnosa medis terbanyak skizofrenia dan masalah keperawatan, halusinasi, resiko perilaku kekerasan, isolasi sosial, harga diri rendah dan gangguan tidur. Kondisi sesuai hasil penelitian yang menyampaikan gangguan jiwa berat cukup memprihatinkan dengan menimbulkan masalah keperawatan yang beragam yang banyak diderita seseorang dalam kelompok </w:t>
      </w:r>
      <w:proofErr w:type="gramStart"/>
      <w:r w:rsidRPr="007370B5">
        <w:rPr>
          <w:sz w:val="22"/>
          <w:szCs w:val="22"/>
        </w:rPr>
        <w:t>usia</w:t>
      </w:r>
      <w:proofErr w:type="gramEnd"/>
      <w:r w:rsidRPr="007370B5">
        <w:rPr>
          <w:sz w:val="22"/>
          <w:szCs w:val="22"/>
        </w:rPr>
        <w:t xml:space="preserve"> produktif.</w:t>
      </w:r>
    </w:p>
    <w:p w:rsidR="007370B5" w:rsidRPr="007370B5" w:rsidRDefault="007370B5" w:rsidP="007370B5">
      <w:pPr>
        <w:numPr>
          <w:ilvl w:val="0"/>
          <w:numId w:val="6"/>
        </w:numPr>
        <w:spacing w:line="276" w:lineRule="auto"/>
        <w:ind w:left="426"/>
        <w:jc w:val="both"/>
        <w:rPr>
          <w:sz w:val="22"/>
          <w:szCs w:val="22"/>
        </w:rPr>
      </w:pPr>
      <w:r w:rsidRPr="007370B5">
        <w:rPr>
          <w:sz w:val="22"/>
          <w:szCs w:val="22"/>
        </w:rPr>
        <w:t xml:space="preserve">Faktor penyebab biologis yang berkontribusi sebagai penyebab gangguan jiwa terbanyak </w:t>
      </w:r>
      <w:r w:rsidRPr="007370B5">
        <w:rPr>
          <w:sz w:val="22"/>
          <w:szCs w:val="22"/>
        </w:rPr>
        <w:lastRenderedPageBreak/>
        <w:t>yaitu riwayat ASI nonekslusive dan penyalahgunaan narkoba. Kurang nutrisi otak dan kedekatan saaat bayi karena tidak menerima ASI secara ekslusive menimbulkan gangguan jiwa. Ketidakseimbangan neurotransmiter mengakibatkan seseorang tidak mampu mengontrol emosi dan stimulus dari masalah yang dihadapi menimbullkan stress fisik dan mental.</w:t>
      </w:r>
    </w:p>
    <w:p w:rsidR="007370B5" w:rsidRPr="007370B5" w:rsidRDefault="007370B5" w:rsidP="007370B5">
      <w:pPr>
        <w:numPr>
          <w:ilvl w:val="0"/>
          <w:numId w:val="6"/>
        </w:numPr>
        <w:spacing w:line="276" w:lineRule="auto"/>
        <w:ind w:left="426"/>
        <w:jc w:val="both"/>
        <w:rPr>
          <w:sz w:val="22"/>
          <w:szCs w:val="22"/>
        </w:rPr>
      </w:pPr>
      <w:r w:rsidRPr="007370B5">
        <w:rPr>
          <w:sz w:val="22"/>
          <w:szCs w:val="22"/>
        </w:rPr>
        <w:t>Faktor penyebab psikologis terbanyak pada kepribadian introvert karena kurangnya keterbukaan terhadap masalahnya sehingga kesulitan juga dalam menemukan solusi yang tepat.</w:t>
      </w:r>
    </w:p>
    <w:p w:rsidR="007370B5" w:rsidRPr="007370B5" w:rsidRDefault="007370B5" w:rsidP="007370B5">
      <w:pPr>
        <w:numPr>
          <w:ilvl w:val="0"/>
          <w:numId w:val="6"/>
        </w:numPr>
        <w:spacing w:line="276" w:lineRule="auto"/>
        <w:ind w:left="426"/>
        <w:jc w:val="both"/>
        <w:rPr>
          <w:sz w:val="22"/>
          <w:szCs w:val="22"/>
        </w:rPr>
      </w:pPr>
      <w:r w:rsidRPr="007370B5">
        <w:rPr>
          <w:sz w:val="22"/>
          <w:szCs w:val="22"/>
        </w:rPr>
        <w:t>Faktor sosial budaya terbanyak menimbulkan gangguan jiwa yang bisa diantisipasi yaitu tidak adanya pasangan, tidak/jarang melaksanakan ibadah tidak bekerja, tidak ada penghasila, pendidikan rendah, pola asuh otoriter dan adanya konflik rumah tangga.</w:t>
      </w:r>
    </w:p>
    <w:p w:rsidR="00025AD4" w:rsidRPr="003316ED" w:rsidRDefault="00025AD4" w:rsidP="002667D5">
      <w:pPr>
        <w:spacing w:line="276" w:lineRule="auto"/>
        <w:ind w:firstLine="284"/>
        <w:jc w:val="both"/>
        <w:rPr>
          <w:sz w:val="22"/>
          <w:szCs w:val="22"/>
        </w:rPr>
      </w:pPr>
    </w:p>
    <w:p w:rsidR="00BC015E" w:rsidRPr="00BC015E" w:rsidRDefault="00BC015E" w:rsidP="002667D5">
      <w:pPr>
        <w:spacing w:line="276" w:lineRule="auto"/>
        <w:jc w:val="both"/>
        <w:rPr>
          <w:b/>
          <w:sz w:val="22"/>
          <w:szCs w:val="22"/>
        </w:rPr>
      </w:pPr>
      <w:r w:rsidRPr="00BC015E">
        <w:rPr>
          <w:b/>
          <w:sz w:val="22"/>
          <w:szCs w:val="22"/>
        </w:rPr>
        <w:t>UCAPAN TERIMA KASIH</w:t>
      </w:r>
    </w:p>
    <w:p w:rsidR="00F601B9" w:rsidRPr="00DC32C5" w:rsidRDefault="006F05DA" w:rsidP="00F90624">
      <w:pPr>
        <w:spacing w:line="276" w:lineRule="auto"/>
        <w:ind w:firstLine="547"/>
        <w:jc w:val="both"/>
        <w:rPr>
          <w:color w:val="000000" w:themeColor="text1"/>
          <w:sz w:val="22"/>
          <w:szCs w:val="22"/>
        </w:rPr>
      </w:pPr>
      <w:r w:rsidRPr="00DC32C5">
        <w:rPr>
          <w:color w:val="000000" w:themeColor="text1"/>
          <w:sz w:val="22"/>
          <w:szCs w:val="22"/>
          <w:lang w:val="id-ID"/>
        </w:rPr>
        <w:t xml:space="preserve">Terimakasih kepada Kementerian Kesehatan Kemenkes Palangka Raya atas support dananya. Direktur Poltekkes Kemenkes Palangka Raya, Kepala unit penelitian dan pengabdian masyarakat  dan Jurusan Keperawatan Poltekkes Kemenkes Palangka Raya yang telah memberikan dukungan dan arahannya </w:t>
      </w:r>
      <w:r w:rsidR="00DC32C5" w:rsidRPr="00DC32C5">
        <w:rPr>
          <w:color w:val="000000" w:themeColor="text1"/>
          <w:sz w:val="22"/>
          <w:szCs w:val="22"/>
          <w:lang w:val="id-ID"/>
        </w:rPr>
        <w:t>dalam proses penelitian.</w:t>
      </w:r>
    </w:p>
    <w:p w:rsidR="00BC015E" w:rsidRDefault="00BC015E" w:rsidP="002667D5">
      <w:pPr>
        <w:spacing w:line="276" w:lineRule="auto"/>
        <w:jc w:val="both"/>
        <w:rPr>
          <w:b/>
          <w:sz w:val="22"/>
          <w:szCs w:val="22"/>
        </w:rPr>
      </w:pPr>
    </w:p>
    <w:p w:rsidR="00BC015E" w:rsidRPr="00BC015E" w:rsidRDefault="00BC015E" w:rsidP="00BC015E">
      <w:pPr>
        <w:spacing w:line="276" w:lineRule="auto"/>
        <w:jc w:val="both"/>
        <w:rPr>
          <w:b/>
          <w:sz w:val="22"/>
          <w:szCs w:val="22"/>
        </w:rPr>
      </w:pPr>
      <w:r w:rsidRPr="00BC015E">
        <w:rPr>
          <w:b/>
          <w:sz w:val="22"/>
          <w:szCs w:val="22"/>
        </w:rPr>
        <w:t>DAFTAR PUSTAKA</w:t>
      </w:r>
    </w:p>
    <w:p w:rsidR="007370B5" w:rsidRPr="007370B5" w:rsidRDefault="007370B5" w:rsidP="007370B5">
      <w:pPr>
        <w:pStyle w:val="Heading2"/>
        <w:spacing w:line="276" w:lineRule="auto"/>
        <w:ind w:left="567" w:hanging="567"/>
        <w:jc w:val="both"/>
        <w:rPr>
          <w:b w:val="0"/>
          <w:i/>
          <w:color w:val="000000" w:themeColor="text1"/>
          <w:sz w:val="22"/>
          <w:szCs w:val="22"/>
        </w:rPr>
      </w:pPr>
      <w:proofErr w:type="gramStart"/>
      <w:r w:rsidRPr="00564BEF">
        <w:rPr>
          <w:b w:val="0"/>
          <w:color w:val="000000" w:themeColor="text1"/>
          <w:sz w:val="22"/>
          <w:szCs w:val="22"/>
        </w:rPr>
        <w:t>Badan Penelitian dan Pengembangan Kementerian Kesehatan RI.</w:t>
      </w:r>
      <w:proofErr w:type="gramEnd"/>
      <w:r w:rsidRPr="00564BEF">
        <w:rPr>
          <w:b w:val="0"/>
          <w:color w:val="000000" w:themeColor="text1"/>
          <w:sz w:val="22"/>
          <w:szCs w:val="22"/>
        </w:rPr>
        <w:t xml:space="preserve"> </w:t>
      </w:r>
      <w:proofErr w:type="gramStart"/>
      <w:r w:rsidRPr="00564BEF">
        <w:rPr>
          <w:b w:val="0"/>
          <w:color w:val="000000" w:themeColor="text1"/>
          <w:sz w:val="22"/>
          <w:szCs w:val="22"/>
        </w:rPr>
        <w:t>(2013).</w:t>
      </w:r>
      <w:r w:rsidRPr="007370B5">
        <w:rPr>
          <w:b w:val="0"/>
          <w:i/>
          <w:color w:val="000000" w:themeColor="text1"/>
          <w:sz w:val="22"/>
          <w:szCs w:val="22"/>
        </w:rPr>
        <w:t xml:space="preserve"> </w:t>
      </w:r>
      <w:r w:rsidRPr="00564BEF">
        <w:rPr>
          <w:b w:val="0"/>
          <w:i/>
          <w:color w:val="000000" w:themeColor="text1"/>
          <w:sz w:val="22"/>
          <w:szCs w:val="22"/>
        </w:rPr>
        <w:t>Riset Kesehatan Dasar (RISKESDAS) 2013.</w:t>
      </w:r>
      <w:proofErr w:type="gramEnd"/>
      <w:r w:rsidRPr="007370B5">
        <w:rPr>
          <w:b w:val="0"/>
          <w:i/>
          <w:color w:val="000000" w:themeColor="text1"/>
          <w:sz w:val="22"/>
          <w:szCs w:val="22"/>
        </w:rPr>
        <w:t xml:space="preserve"> </w:t>
      </w:r>
      <w:proofErr w:type="gramStart"/>
      <w:r w:rsidRPr="00564BEF">
        <w:rPr>
          <w:b w:val="0"/>
          <w:color w:val="000000" w:themeColor="text1"/>
          <w:sz w:val="22"/>
          <w:szCs w:val="22"/>
        </w:rPr>
        <w:t>Jakarta :</w:t>
      </w:r>
      <w:proofErr w:type="gramEnd"/>
      <w:r w:rsidRPr="00564BEF">
        <w:rPr>
          <w:b w:val="0"/>
          <w:color w:val="000000" w:themeColor="text1"/>
          <w:sz w:val="22"/>
          <w:szCs w:val="22"/>
        </w:rPr>
        <w:t xml:space="preserve"> Kementerian Kesehatan Republik Indonesia.</w:t>
      </w:r>
    </w:p>
    <w:p w:rsidR="007370B5" w:rsidRPr="007370B5" w:rsidRDefault="007370B5" w:rsidP="007370B5">
      <w:pPr>
        <w:shd w:val="clear" w:color="auto" w:fill="FFFFFF"/>
        <w:spacing w:line="276" w:lineRule="auto"/>
        <w:ind w:left="567" w:hanging="567"/>
        <w:rPr>
          <w:color w:val="000000" w:themeColor="text1"/>
          <w:sz w:val="22"/>
          <w:szCs w:val="22"/>
        </w:rPr>
      </w:pPr>
      <w:proofErr w:type="gramStart"/>
      <w:r w:rsidRPr="007370B5">
        <w:rPr>
          <w:color w:val="000000" w:themeColor="text1"/>
          <w:sz w:val="22"/>
          <w:szCs w:val="22"/>
        </w:rPr>
        <w:t>Bastable, B.S (2002).</w:t>
      </w:r>
      <w:proofErr w:type="gramEnd"/>
      <w:r w:rsidRPr="007370B5">
        <w:rPr>
          <w:color w:val="000000" w:themeColor="text1"/>
          <w:sz w:val="22"/>
          <w:szCs w:val="22"/>
        </w:rPr>
        <w:t xml:space="preserve"> </w:t>
      </w:r>
      <w:r w:rsidRPr="003456A7">
        <w:rPr>
          <w:i/>
          <w:color w:val="000000" w:themeColor="text1"/>
          <w:sz w:val="22"/>
          <w:szCs w:val="22"/>
        </w:rPr>
        <w:t xml:space="preserve">Perawat sebagai </w:t>
      </w:r>
      <w:proofErr w:type="gramStart"/>
      <w:r w:rsidRPr="003456A7">
        <w:rPr>
          <w:i/>
          <w:color w:val="000000" w:themeColor="text1"/>
          <w:sz w:val="22"/>
          <w:szCs w:val="22"/>
        </w:rPr>
        <w:t>pendidik :</w:t>
      </w:r>
      <w:proofErr w:type="gramEnd"/>
      <w:r w:rsidRPr="003456A7">
        <w:rPr>
          <w:i/>
          <w:color w:val="000000" w:themeColor="text1"/>
          <w:sz w:val="22"/>
          <w:szCs w:val="22"/>
        </w:rPr>
        <w:t xml:space="preserve"> prinsi-prinsip pengajaran dan pembelajaran</w:t>
      </w:r>
      <w:r w:rsidRPr="007370B5">
        <w:rPr>
          <w:color w:val="000000" w:themeColor="text1"/>
          <w:sz w:val="22"/>
          <w:szCs w:val="22"/>
        </w:rPr>
        <w:t xml:space="preserve">. Alih </w:t>
      </w:r>
      <w:proofErr w:type="gramStart"/>
      <w:r w:rsidRPr="007370B5">
        <w:rPr>
          <w:color w:val="000000" w:themeColor="text1"/>
          <w:sz w:val="22"/>
          <w:szCs w:val="22"/>
        </w:rPr>
        <w:t>bahasa :</w:t>
      </w:r>
      <w:proofErr w:type="gramEnd"/>
      <w:r w:rsidRPr="007370B5">
        <w:rPr>
          <w:color w:val="000000" w:themeColor="text1"/>
          <w:sz w:val="22"/>
          <w:szCs w:val="22"/>
        </w:rPr>
        <w:t xml:space="preserve"> Wulandari, G dan Widiyanto G. Jakarta : EGC.</w:t>
      </w:r>
    </w:p>
    <w:p w:rsidR="007370B5" w:rsidRPr="007370B5" w:rsidRDefault="007370B5" w:rsidP="007370B5">
      <w:pPr>
        <w:shd w:val="clear" w:color="auto" w:fill="FFFFFF"/>
        <w:spacing w:line="276" w:lineRule="auto"/>
        <w:ind w:left="567" w:hanging="567"/>
        <w:jc w:val="both"/>
        <w:rPr>
          <w:rStyle w:val="Hyperlink"/>
          <w:color w:val="000000" w:themeColor="text1"/>
          <w:sz w:val="22"/>
          <w:szCs w:val="22"/>
          <w:u w:val="none"/>
        </w:rPr>
      </w:pPr>
      <w:r w:rsidRPr="007370B5">
        <w:rPr>
          <w:color w:val="000000" w:themeColor="text1"/>
          <w:sz w:val="22"/>
          <w:szCs w:val="22"/>
        </w:rPr>
        <w:fldChar w:fldCharType="begin"/>
      </w:r>
      <w:r w:rsidR="007F45B9">
        <w:rPr>
          <w:color w:val="000000" w:themeColor="text1"/>
          <w:sz w:val="22"/>
          <w:szCs w:val="22"/>
        </w:rPr>
        <w:instrText>HYPERLINK "C:\\Users\\MISS 2017\\A Laporan Penelitian\\Laporan Penelitian 2018\\Besral G.W (2013). Efek Penyakit Kronis terhadap Gangguan Mental Emosional.Neliti https:\\media.neliti.com\\...\\39783-ID-efek-penyakit-kronis-terhadap"</w:instrText>
      </w:r>
      <w:r w:rsidRPr="007370B5">
        <w:rPr>
          <w:color w:val="000000" w:themeColor="text1"/>
          <w:sz w:val="22"/>
          <w:szCs w:val="22"/>
        </w:rPr>
        <w:fldChar w:fldCharType="separate"/>
      </w:r>
      <w:r w:rsidRPr="007370B5">
        <w:rPr>
          <w:rStyle w:val="Hyperlink"/>
          <w:color w:val="000000" w:themeColor="text1"/>
          <w:sz w:val="22"/>
          <w:szCs w:val="22"/>
          <w:u w:val="none"/>
        </w:rPr>
        <w:t xml:space="preserve">Besral G.W (2013). </w:t>
      </w:r>
      <w:proofErr w:type="gramStart"/>
      <w:r w:rsidRPr="003456A7">
        <w:rPr>
          <w:rStyle w:val="Hyperlink"/>
          <w:i/>
          <w:color w:val="000000" w:themeColor="text1"/>
          <w:sz w:val="22"/>
          <w:szCs w:val="22"/>
          <w:u w:val="none"/>
        </w:rPr>
        <w:t xml:space="preserve">Efek Penyakit Kronis terhadap Gangguan Mental </w:t>
      </w:r>
      <w:r w:rsidRPr="007370B5">
        <w:rPr>
          <w:rStyle w:val="Hyperlink"/>
          <w:color w:val="000000" w:themeColor="text1"/>
          <w:sz w:val="22"/>
          <w:szCs w:val="22"/>
          <w:u w:val="none"/>
        </w:rPr>
        <w:t>Emosional.Nelitihttps://media.neliti.com/39783-ID-efek-penyakit-kronis-terhadap.</w:t>
      </w:r>
      <w:proofErr w:type="gramEnd"/>
    </w:p>
    <w:p w:rsidR="007370B5" w:rsidRPr="007370B5" w:rsidRDefault="007370B5" w:rsidP="007370B5">
      <w:pPr>
        <w:shd w:val="clear" w:color="auto" w:fill="FFFFFF"/>
        <w:spacing w:line="276" w:lineRule="auto"/>
        <w:ind w:left="567" w:hanging="567"/>
        <w:rPr>
          <w:color w:val="000000" w:themeColor="text1"/>
          <w:sz w:val="22"/>
          <w:szCs w:val="22"/>
        </w:rPr>
      </w:pPr>
      <w:r w:rsidRPr="007370B5">
        <w:rPr>
          <w:color w:val="000000" w:themeColor="text1"/>
          <w:sz w:val="22"/>
          <w:szCs w:val="22"/>
        </w:rPr>
        <w:lastRenderedPageBreak/>
        <w:fldChar w:fldCharType="end"/>
      </w:r>
      <w:proofErr w:type="gramStart"/>
      <w:r w:rsidRPr="007370B5">
        <w:rPr>
          <w:color w:val="000000" w:themeColor="text1"/>
          <w:sz w:val="22"/>
          <w:szCs w:val="22"/>
          <w:lang w:eastAsia="id-ID"/>
        </w:rPr>
        <w:t>Dinas Kesehatan Provinsi Kalimantan Tengah (2012).</w:t>
      </w:r>
      <w:proofErr w:type="gramEnd"/>
      <w:r w:rsidRPr="007370B5">
        <w:rPr>
          <w:color w:val="000000" w:themeColor="text1"/>
          <w:sz w:val="22"/>
          <w:szCs w:val="22"/>
          <w:lang w:eastAsia="id-ID"/>
        </w:rPr>
        <w:t xml:space="preserve"> </w:t>
      </w:r>
      <w:proofErr w:type="gramStart"/>
      <w:r w:rsidRPr="003456A7">
        <w:rPr>
          <w:i/>
          <w:color w:val="000000" w:themeColor="text1"/>
          <w:sz w:val="22"/>
          <w:szCs w:val="22"/>
          <w:lang w:eastAsia="id-ID"/>
        </w:rPr>
        <w:t>Profil kesehatan masyarakat kalteng Tahun</w:t>
      </w:r>
      <w:r w:rsidR="003456A7" w:rsidRPr="003456A7">
        <w:rPr>
          <w:i/>
          <w:color w:val="000000" w:themeColor="text1"/>
          <w:sz w:val="22"/>
          <w:szCs w:val="22"/>
          <w:lang w:val="id-ID" w:eastAsia="id-ID"/>
        </w:rPr>
        <w:t xml:space="preserve"> 2012</w:t>
      </w:r>
      <w:r w:rsidRPr="007370B5">
        <w:rPr>
          <w:color w:val="000000" w:themeColor="text1"/>
          <w:sz w:val="22"/>
          <w:szCs w:val="22"/>
          <w:lang w:eastAsia="id-ID"/>
        </w:rPr>
        <w:t>.</w:t>
      </w:r>
      <w:proofErr w:type="gramEnd"/>
      <w:r w:rsidRPr="007370B5">
        <w:rPr>
          <w:color w:val="000000" w:themeColor="text1"/>
          <w:sz w:val="22"/>
          <w:szCs w:val="22"/>
          <w:lang w:eastAsia="id-ID"/>
        </w:rPr>
        <w:t xml:space="preserve"> Palangka Raya.</w:t>
      </w:r>
    </w:p>
    <w:p w:rsidR="007370B5" w:rsidRPr="007370B5" w:rsidRDefault="007370B5" w:rsidP="007370B5">
      <w:pPr>
        <w:pStyle w:val="BodyTextIndent"/>
        <w:spacing w:line="276" w:lineRule="auto"/>
        <w:ind w:left="567" w:hanging="567"/>
        <w:jc w:val="both"/>
        <w:rPr>
          <w:color w:val="000000" w:themeColor="text1"/>
          <w:sz w:val="22"/>
          <w:szCs w:val="22"/>
          <w:lang w:val="id-ID"/>
        </w:rPr>
      </w:pPr>
      <w:r w:rsidRPr="007370B5">
        <w:rPr>
          <w:color w:val="000000" w:themeColor="text1"/>
          <w:sz w:val="22"/>
          <w:szCs w:val="22"/>
          <w:lang w:val="id-ID"/>
        </w:rPr>
        <w:t xml:space="preserve">Handayani, Febriani, Rahmadani. A., Saufi.A. (2016). </w:t>
      </w:r>
      <w:r w:rsidRPr="003456A7">
        <w:rPr>
          <w:i/>
          <w:color w:val="000000" w:themeColor="text1"/>
          <w:sz w:val="22"/>
          <w:szCs w:val="22"/>
          <w:lang w:val="id-ID"/>
        </w:rPr>
        <w:t>Faktor resiko Kejadian di Rumah Sakit Jiwa Grahasia Daerah Istimewa Yogyakarta (DIY).</w:t>
      </w:r>
      <w:r w:rsidRPr="007370B5">
        <w:rPr>
          <w:color w:val="000000" w:themeColor="text1"/>
          <w:sz w:val="22"/>
          <w:szCs w:val="22"/>
          <w:lang w:val="id-ID"/>
        </w:rPr>
        <w:t xml:space="preserve"> Journal.uad.ac.id/index.php/humanitas/article. Diakses 2 Maret 2018.</w:t>
      </w:r>
    </w:p>
    <w:p w:rsidR="007370B5" w:rsidRPr="007370B5" w:rsidRDefault="00851C11" w:rsidP="007370B5">
      <w:pPr>
        <w:shd w:val="clear" w:color="auto" w:fill="FFFFFF"/>
        <w:spacing w:line="276" w:lineRule="auto"/>
        <w:ind w:left="567" w:hanging="567"/>
        <w:rPr>
          <w:color w:val="000000" w:themeColor="text1"/>
          <w:sz w:val="22"/>
          <w:szCs w:val="22"/>
        </w:rPr>
      </w:pPr>
      <w:hyperlink r:id="rId11" w:history="1">
        <w:proofErr w:type="gramStart"/>
        <w:r w:rsidR="007370B5" w:rsidRPr="007370B5">
          <w:rPr>
            <w:rStyle w:val="Hyperlink"/>
            <w:bCs/>
            <w:color w:val="000000" w:themeColor="text1"/>
            <w:sz w:val="22"/>
            <w:szCs w:val="22"/>
            <w:u w:val="none"/>
          </w:rPr>
          <w:t>Haladoc, 2018.</w:t>
        </w:r>
        <w:proofErr w:type="gramEnd"/>
        <w:r w:rsidR="007370B5" w:rsidRPr="007370B5">
          <w:rPr>
            <w:rStyle w:val="Hyperlink"/>
            <w:b/>
            <w:bCs/>
            <w:color w:val="000000" w:themeColor="text1"/>
            <w:sz w:val="22"/>
            <w:szCs w:val="22"/>
            <w:u w:val="none"/>
          </w:rPr>
          <w:t xml:space="preserve"> </w:t>
        </w:r>
        <w:proofErr w:type="gramStart"/>
        <w:r w:rsidR="007370B5" w:rsidRPr="003456A7">
          <w:rPr>
            <w:rStyle w:val="Hyperlink"/>
            <w:i/>
            <w:color w:val="000000" w:themeColor="text1"/>
            <w:sz w:val="22"/>
            <w:szCs w:val="22"/>
            <w:u w:val="none"/>
          </w:rPr>
          <w:t>Akibat Pola Asuh Otoriter pada Anak</w:t>
        </w:r>
        <w:r w:rsidR="007370B5" w:rsidRPr="007370B5">
          <w:rPr>
            <w:rStyle w:val="Hyperlink"/>
            <w:color w:val="000000" w:themeColor="text1"/>
            <w:sz w:val="22"/>
            <w:szCs w:val="22"/>
            <w:u w:val="none"/>
          </w:rPr>
          <w:t xml:space="preserve"> </w:t>
        </w:r>
        <w:r w:rsidR="007370B5" w:rsidRPr="007370B5">
          <w:rPr>
            <w:rStyle w:val="Hyperlink"/>
            <w:b/>
            <w:bCs/>
            <w:color w:val="000000" w:themeColor="text1"/>
            <w:sz w:val="22"/>
            <w:szCs w:val="22"/>
            <w:u w:val="none"/>
          </w:rPr>
          <w:t>.</w:t>
        </w:r>
        <w:r w:rsidR="007370B5" w:rsidRPr="007370B5">
          <w:rPr>
            <w:rStyle w:val="Hyperlink"/>
            <w:color w:val="000000" w:themeColor="text1"/>
            <w:sz w:val="22"/>
            <w:szCs w:val="22"/>
            <w:u w:val="none"/>
          </w:rPr>
          <w:t>https://www.halodoc.com/ini-4-akibat-pola-asuh-otoriter-pada-anak</w:t>
        </w:r>
        <w:r w:rsidR="007370B5" w:rsidRPr="007370B5">
          <w:rPr>
            <w:rStyle w:val="Hyperlink"/>
            <w:b/>
            <w:color w:val="000000" w:themeColor="text1"/>
            <w:sz w:val="22"/>
            <w:szCs w:val="22"/>
            <w:u w:val="none"/>
          </w:rPr>
          <w:t>.</w:t>
        </w:r>
        <w:proofErr w:type="gramEnd"/>
      </w:hyperlink>
      <w:r w:rsidR="007370B5" w:rsidRPr="007370B5">
        <w:rPr>
          <w:b/>
          <w:color w:val="000000" w:themeColor="text1"/>
          <w:sz w:val="22"/>
          <w:szCs w:val="22"/>
        </w:rPr>
        <w:t xml:space="preserve"> </w:t>
      </w:r>
      <w:hyperlink r:id="rId12" w:history="1">
        <w:r w:rsidR="007370B5" w:rsidRPr="007370B5">
          <w:rPr>
            <w:rStyle w:val="Hyperlink"/>
            <w:color w:val="000000" w:themeColor="text1"/>
            <w:sz w:val="22"/>
            <w:szCs w:val="22"/>
            <w:u w:val="none"/>
          </w:rPr>
          <w:t>Translate this page</w:t>
        </w:r>
      </w:hyperlink>
      <w:r w:rsidR="007370B5" w:rsidRPr="007370B5">
        <w:rPr>
          <w:rStyle w:val="Hyperlink"/>
          <w:color w:val="000000" w:themeColor="text1"/>
          <w:sz w:val="22"/>
          <w:szCs w:val="22"/>
          <w:u w:val="none"/>
        </w:rPr>
        <w:t xml:space="preserve"> </w:t>
      </w:r>
      <w:r w:rsidR="007370B5" w:rsidRPr="007370B5">
        <w:rPr>
          <w:rStyle w:val="f"/>
          <w:color w:val="000000" w:themeColor="text1"/>
          <w:sz w:val="22"/>
          <w:szCs w:val="22"/>
        </w:rPr>
        <w:t>Aug 6, 2018.</w:t>
      </w:r>
    </w:p>
    <w:p w:rsidR="007370B5" w:rsidRPr="007370B5" w:rsidRDefault="007370B5" w:rsidP="003456A7">
      <w:pPr>
        <w:pStyle w:val="BodyTextIndent"/>
        <w:spacing w:line="276" w:lineRule="auto"/>
        <w:ind w:left="567" w:hanging="567"/>
        <w:jc w:val="both"/>
        <w:rPr>
          <w:color w:val="000000" w:themeColor="text1"/>
          <w:sz w:val="22"/>
          <w:szCs w:val="22"/>
          <w:lang w:val="id-ID"/>
        </w:rPr>
      </w:pPr>
      <w:r w:rsidRPr="007370B5">
        <w:rPr>
          <w:color w:val="000000" w:themeColor="text1"/>
          <w:sz w:val="22"/>
          <w:szCs w:val="22"/>
          <w:lang w:val="fi-FI"/>
        </w:rPr>
        <w:t xml:space="preserve">Keliat B.A., </w:t>
      </w:r>
      <w:r w:rsidRPr="007370B5">
        <w:rPr>
          <w:color w:val="000000" w:themeColor="text1"/>
          <w:sz w:val="22"/>
          <w:szCs w:val="22"/>
        </w:rPr>
        <w:t>dkk.</w:t>
      </w:r>
      <w:r w:rsidRPr="007370B5">
        <w:rPr>
          <w:color w:val="000000" w:themeColor="text1"/>
          <w:sz w:val="22"/>
          <w:szCs w:val="22"/>
          <w:lang w:val="fi-FI"/>
        </w:rPr>
        <w:t xml:space="preserve"> 20</w:t>
      </w:r>
      <w:r w:rsidRPr="007370B5">
        <w:rPr>
          <w:color w:val="000000" w:themeColor="text1"/>
          <w:sz w:val="22"/>
          <w:szCs w:val="22"/>
        </w:rPr>
        <w:t>11</w:t>
      </w:r>
      <w:r w:rsidRPr="007370B5">
        <w:rPr>
          <w:color w:val="000000" w:themeColor="text1"/>
          <w:sz w:val="22"/>
          <w:szCs w:val="22"/>
          <w:lang w:val="fi-FI"/>
        </w:rPr>
        <w:t xml:space="preserve">. </w:t>
      </w:r>
      <w:r w:rsidRPr="007370B5">
        <w:rPr>
          <w:i/>
          <w:iCs/>
          <w:color w:val="000000" w:themeColor="text1"/>
          <w:sz w:val="22"/>
          <w:szCs w:val="22"/>
          <w:lang w:val="fi-FI"/>
        </w:rPr>
        <w:t>Proses keperawatan kesehatan</w:t>
      </w:r>
      <w:r w:rsidRPr="007370B5">
        <w:rPr>
          <w:color w:val="000000" w:themeColor="text1"/>
          <w:sz w:val="22"/>
          <w:szCs w:val="22"/>
          <w:lang w:val="fi-FI"/>
        </w:rPr>
        <w:t xml:space="preserve"> </w:t>
      </w:r>
      <w:r w:rsidRPr="007370B5">
        <w:rPr>
          <w:i/>
          <w:iCs/>
          <w:color w:val="000000" w:themeColor="text1"/>
          <w:sz w:val="22"/>
          <w:szCs w:val="22"/>
          <w:lang w:val="fi-FI"/>
        </w:rPr>
        <w:t>jiwa</w:t>
      </w:r>
      <w:r w:rsidRPr="007370B5">
        <w:rPr>
          <w:color w:val="000000" w:themeColor="text1"/>
          <w:sz w:val="22"/>
          <w:szCs w:val="22"/>
          <w:lang w:val="fi-FI"/>
        </w:rPr>
        <w:t>. Jakarta</w:t>
      </w:r>
      <w:r w:rsidRPr="007370B5">
        <w:rPr>
          <w:color w:val="000000" w:themeColor="text1"/>
          <w:sz w:val="22"/>
          <w:szCs w:val="22"/>
        </w:rPr>
        <w:t xml:space="preserve"> :</w:t>
      </w:r>
      <w:r w:rsidRPr="007370B5">
        <w:rPr>
          <w:color w:val="000000" w:themeColor="text1"/>
          <w:sz w:val="22"/>
          <w:szCs w:val="22"/>
          <w:lang w:val="fi-FI"/>
        </w:rPr>
        <w:t xml:space="preserve"> </w:t>
      </w:r>
      <w:r w:rsidRPr="007370B5">
        <w:rPr>
          <w:color w:val="000000" w:themeColor="text1"/>
          <w:sz w:val="22"/>
          <w:szCs w:val="22"/>
        </w:rPr>
        <w:t>EGC.</w:t>
      </w:r>
    </w:p>
    <w:p w:rsidR="007370B5" w:rsidRPr="003456A7" w:rsidRDefault="007370B5" w:rsidP="007370B5">
      <w:pPr>
        <w:pStyle w:val="Bibliography"/>
        <w:spacing w:line="276" w:lineRule="auto"/>
        <w:ind w:left="567" w:hanging="567"/>
        <w:rPr>
          <w:noProof/>
          <w:color w:val="000000" w:themeColor="text1"/>
          <w:sz w:val="22"/>
          <w:szCs w:val="22"/>
          <w:lang w:val="id-ID"/>
        </w:rPr>
      </w:pPr>
      <w:r w:rsidRPr="007370B5">
        <w:rPr>
          <w:noProof/>
          <w:color w:val="000000" w:themeColor="text1"/>
          <w:sz w:val="22"/>
          <w:szCs w:val="22"/>
        </w:rPr>
        <w:t xml:space="preserve">Saputri, A. I. 2016. </w:t>
      </w:r>
      <w:r w:rsidRPr="003456A7">
        <w:rPr>
          <w:i/>
          <w:noProof/>
          <w:color w:val="000000" w:themeColor="text1"/>
          <w:sz w:val="22"/>
          <w:szCs w:val="22"/>
        </w:rPr>
        <w:t>Analisis Faktor Predisposisi dan Prespitasi gangguan jiwa di Ruang Instalasi Gawat darurat Rumah Sakit Jiwa Daerah Surakarta.</w:t>
      </w:r>
      <w:r w:rsidRPr="007370B5">
        <w:rPr>
          <w:noProof/>
          <w:color w:val="000000" w:themeColor="text1"/>
          <w:sz w:val="22"/>
          <w:szCs w:val="22"/>
        </w:rPr>
        <w:t xml:space="preserve"> </w:t>
      </w:r>
      <w:r w:rsidRPr="003456A7">
        <w:rPr>
          <w:iCs/>
          <w:noProof/>
          <w:color w:val="000000" w:themeColor="text1"/>
          <w:sz w:val="22"/>
          <w:szCs w:val="22"/>
        </w:rPr>
        <w:t>eprints.ums.ac.id/44990/17/</w:t>
      </w:r>
      <w:r w:rsidRPr="003456A7">
        <w:rPr>
          <w:noProof/>
          <w:color w:val="000000" w:themeColor="text1"/>
          <w:sz w:val="22"/>
          <w:szCs w:val="22"/>
        </w:rPr>
        <w:t xml:space="preserve"> .</w:t>
      </w:r>
    </w:p>
    <w:p w:rsidR="007370B5" w:rsidRPr="007370B5" w:rsidRDefault="00851C11" w:rsidP="007370B5">
      <w:pPr>
        <w:shd w:val="clear" w:color="auto" w:fill="FFFFFF"/>
        <w:spacing w:line="276" w:lineRule="auto"/>
        <w:ind w:left="426" w:hanging="426"/>
        <w:jc w:val="both"/>
        <w:rPr>
          <w:color w:val="000000" w:themeColor="text1"/>
          <w:sz w:val="22"/>
          <w:szCs w:val="22"/>
        </w:rPr>
      </w:pPr>
      <w:hyperlink r:id="rId13" w:history="1">
        <w:r w:rsidR="007370B5" w:rsidRPr="007370B5">
          <w:rPr>
            <w:rStyle w:val="Hyperlink"/>
            <w:color w:val="000000" w:themeColor="text1"/>
            <w:sz w:val="22"/>
            <w:szCs w:val="22"/>
            <w:u w:val="none"/>
          </w:rPr>
          <w:t xml:space="preserve">Setyarinni, A., Mexitalia M., Margawati, </w:t>
        </w:r>
        <w:proofErr w:type="gramStart"/>
        <w:r w:rsidR="007370B5" w:rsidRPr="007370B5">
          <w:rPr>
            <w:rStyle w:val="Hyperlink"/>
            <w:color w:val="000000" w:themeColor="text1"/>
            <w:sz w:val="22"/>
            <w:szCs w:val="22"/>
            <w:u w:val="none"/>
          </w:rPr>
          <w:t>A</w:t>
        </w:r>
        <w:proofErr w:type="gramEnd"/>
        <w:r w:rsidR="007370B5" w:rsidRPr="007370B5">
          <w:rPr>
            <w:rStyle w:val="Hyperlink"/>
            <w:color w:val="000000" w:themeColor="text1"/>
            <w:sz w:val="22"/>
            <w:szCs w:val="22"/>
            <w:u w:val="none"/>
          </w:rPr>
          <w:t xml:space="preserve"> (2016). </w:t>
        </w:r>
        <w:r w:rsidR="007370B5" w:rsidRPr="00592C8D">
          <w:rPr>
            <w:rStyle w:val="Hyperlink"/>
            <w:i/>
            <w:color w:val="000000" w:themeColor="text1"/>
            <w:sz w:val="22"/>
            <w:szCs w:val="22"/>
            <w:u w:val="none"/>
          </w:rPr>
          <w:t xml:space="preserve">Pengaruh pemberian </w:t>
        </w:r>
        <w:proofErr w:type="gramStart"/>
        <w:r w:rsidR="007370B5" w:rsidRPr="00592C8D">
          <w:rPr>
            <w:rStyle w:val="Hyperlink"/>
            <w:i/>
            <w:color w:val="000000" w:themeColor="text1"/>
            <w:sz w:val="22"/>
            <w:szCs w:val="22"/>
            <w:u w:val="none"/>
          </w:rPr>
          <w:t>asi</w:t>
        </w:r>
        <w:proofErr w:type="gramEnd"/>
        <w:r w:rsidR="007370B5" w:rsidRPr="00592C8D">
          <w:rPr>
            <w:rStyle w:val="Hyperlink"/>
            <w:i/>
            <w:color w:val="000000" w:themeColor="text1"/>
            <w:sz w:val="22"/>
            <w:szCs w:val="22"/>
            <w:u w:val="none"/>
          </w:rPr>
          <w:t xml:space="preserve"> eksklusif dan non.E-journalUNDIP.</w:t>
        </w:r>
        <w:r w:rsidR="007370B5" w:rsidRPr="007370B5">
          <w:rPr>
            <w:rStyle w:val="Hyperlink"/>
            <w:color w:val="000000" w:themeColor="text1"/>
            <w:sz w:val="22"/>
            <w:szCs w:val="22"/>
            <w:u w:val="none"/>
          </w:rPr>
          <w:t xml:space="preserve"> ttps://ejournal.undip.ac.id/index.php/jgi/article/download/</w:t>
        </w:r>
        <w:proofErr w:type="gramStart"/>
        <w:r w:rsidR="007370B5" w:rsidRPr="007370B5">
          <w:rPr>
            <w:rStyle w:val="Hyperlink"/>
            <w:color w:val="000000" w:themeColor="text1"/>
            <w:sz w:val="22"/>
            <w:szCs w:val="22"/>
            <w:u w:val="none"/>
          </w:rPr>
          <w:t>..</w:t>
        </w:r>
        <w:proofErr w:type="gramEnd"/>
        <w:r w:rsidR="007370B5" w:rsidRPr="007370B5">
          <w:rPr>
            <w:rStyle w:val="Hyperlink"/>
            <w:color w:val="000000" w:themeColor="text1"/>
            <w:sz w:val="22"/>
            <w:szCs w:val="22"/>
            <w:u w:val="none"/>
          </w:rPr>
          <w:t>/9329</w:t>
        </w:r>
      </w:hyperlink>
    </w:p>
    <w:p w:rsidR="007370B5" w:rsidRPr="007370B5" w:rsidRDefault="007370B5" w:rsidP="00592C8D">
      <w:pPr>
        <w:shd w:val="clear" w:color="auto" w:fill="FFFFFF"/>
        <w:spacing w:line="276" w:lineRule="auto"/>
        <w:ind w:left="426" w:hanging="426"/>
        <w:rPr>
          <w:color w:val="000000" w:themeColor="text1"/>
          <w:sz w:val="22"/>
          <w:szCs w:val="22"/>
        </w:rPr>
      </w:pPr>
      <w:proofErr w:type="gramStart"/>
      <w:r w:rsidRPr="007370B5">
        <w:rPr>
          <w:color w:val="000000" w:themeColor="text1"/>
          <w:sz w:val="22"/>
          <w:szCs w:val="22"/>
        </w:rPr>
        <w:t>Sunaryo.</w:t>
      </w:r>
      <w:proofErr w:type="gramEnd"/>
      <w:r w:rsidRPr="007370B5">
        <w:rPr>
          <w:color w:val="000000" w:themeColor="text1"/>
          <w:sz w:val="22"/>
          <w:szCs w:val="22"/>
        </w:rPr>
        <w:t xml:space="preserve"> 2004. </w:t>
      </w:r>
      <w:r w:rsidRPr="00592C8D">
        <w:rPr>
          <w:i/>
          <w:color w:val="000000" w:themeColor="text1"/>
          <w:sz w:val="22"/>
          <w:szCs w:val="22"/>
        </w:rPr>
        <w:t>Psikologi untuk Perawat</w:t>
      </w:r>
      <w:r w:rsidRPr="007370B5">
        <w:rPr>
          <w:color w:val="000000" w:themeColor="text1"/>
          <w:sz w:val="22"/>
          <w:szCs w:val="22"/>
        </w:rPr>
        <w:t xml:space="preserve">. </w:t>
      </w:r>
      <w:proofErr w:type="gramStart"/>
      <w:r w:rsidRPr="007370B5">
        <w:rPr>
          <w:color w:val="000000" w:themeColor="text1"/>
          <w:sz w:val="22"/>
          <w:szCs w:val="22"/>
        </w:rPr>
        <w:t>Jakarta :</w:t>
      </w:r>
      <w:proofErr w:type="gramEnd"/>
      <w:r w:rsidRPr="007370B5">
        <w:rPr>
          <w:color w:val="000000" w:themeColor="text1"/>
          <w:sz w:val="22"/>
          <w:szCs w:val="22"/>
        </w:rPr>
        <w:t xml:space="preserve"> EGC</w:t>
      </w:r>
    </w:p>
    <w:p w:rsidR="007370B5" w:rsidRPr="007370B5" w:rsidRDefault="007370B5" w:rsidP="007370B5">
      <w:pPr>
        <w:pStyle w:val="Bibliography"/>
        <w:spacing w:line="276" w:lineRule="auto"/>
        <w:ind w:left="567" w:hanging="567"/>
        <w:rPr>
          <w:noProof/>
          <w:color w:val="000000" w:themeColor="text1"/>
          <w:sz w:val="22"/>
          <w:szCs w:val="22"/>
        </w:rPr>
      </w:pPr>
      <w:r w:rsidRPr="007370B5">
        <w:rPr>
          <w:noProof/>
          <w:color w:val="000000" w:themeColor="text1"/>
          <w:sz w:val="22"/>
          <w:szCs w:val="22"/>
        </w:rPr>
        <w:t xml:space="preserve">Puri, B. K., Laking, P. J., &amp; Treasaden, I. H. (2011). </w:t>
      </w:r>
      <w:r w:rsidRPr="007370B5">
        <w:rPr>
          <w:i/>
          <w:iCs/>
          <w:noProof/>
          <w:color w:val="000000" w:themeColor="text1"/>
          <w:sz w:val="22"/>
          <w:szCs w:val="22"/>
        </w:rPr>
        <w:t>Buku Ajar PSIKIATRI</w:t>
      </w:r>
      <w:r w:rsidRPr="007370B5">
        <w:rPr>
          <w:noProof/>
          <w:color w:val="000000" w:themeColor="text1"/>
          <w:sz w:val="22"/>
          <w:szCs w:val="22"/>
        </w:rPr>
        <w:t xml:space="preserve"> (1 ed.). Jakarta: EGC.</w:t>
      </w:r>
    </w:p>
    <w:p w:rsidR="007370B5" w:rsidRPr="007370B5" w:rsidRDefault="00851C11" w:rsidP="007370B5">
      <w:pPr>
        <w:shd w:val="clear" w:color="auto" w:fill="FFFFFF"/>
        <w:spacing w:line="276" w:lineRule="auto"/>
        <w:ind w:left="567" w:hanging="567"/>
        <w:contextualSpacing/>
        <w:jc w:val="both"/>
        <w:rPr>
          <w:color w:val="000000" w:themeColor="text1"/>
          <w:sz w:val="22"/>
          <w:szCs w:val="22"/>
        </w:rPr>
      </w:pPr>
      <w:hyperlink r:id="rId14" w:history="1">
        <w:r w:rsidR="007370B5" w:rsidRPr="007370B5">
          <w:rPr>
            <w:rStyle w:val="Hyperlink"/>
            <w:color w:val="000000" w:themeColor="text1"/>
            <w:sz w:val="22"/>
            <w:szCs w:val="22"/>
            <w:u w:val="none"/>
          </w:rPr>
          <w:t>Rajana. 2017.</w:t>
        </w:r>
        <w:r w:rsidR="007370B5" w:rsidRPr="00592C8D">
          <w:rPr>
            <w:rStyle w:val="Hyperlink"/>
            <w:i/>
            <w:color w:val="000000" w:themeColor="text1"/>
            <w:sz w:val="22"/>
            <w:szCs w:val="22"/>
            <w:u w:val="none"/>
          </w:rPr>
          <w:t>Upah Minimum Kalteng 2018 Diketok Rp 2,4 Juta</w:t>
        </w:r>
        <w:r w:rsidR="007370B5" w:rsidRPr="007370B5">
          <w:rPr>
            <w:rStyle w:val="Hyperlink"/>
            <w:color w:val="000000" w:themeColor="text1"/>
            <w:sz w:val="22"/>
            <w:szCs w:val="22"/>
            <w:u w:val="none"/>
          </w:rPr>
          <w:t xml:space="preserve"> - News Liputan6.com. https://www.liputan6.com › News › Peristiwa</w:t>
        </w:r>
      </w:hyperlink>
      <w:r w:rsidR="007370B5" w:rsidRPr="007370B5">
        <w:rPr>
          <w:color w:val="000000" w:themeColor="text1"/>
          <w:sz w:val="22"/>
          <w:szCs w:val="22"/>
        </w:rPr>
        <w:t xml:space="preserve"> </w:t>
      </w:r>
      <w:hyperlink r:id="rId15" w:history="1">
        <w:r w:rsidR="007370B5" w:rsidRPr="007370B5">
          <w:rPr>
            <w:rStyle w:val="Hyperlink"/>
            <w:color w:val="000000" w:themeColor="text1"/>
            <w:sz w:val="22"/>
            <w:szCs w:val="22"/>
            <w:u w:val="none"/>
          </w:rPr>
          <w:t>Translate this page</w:t>
        </w:r>
      </w:hyperlink>
      <w:r w:rsidR="007370B5" w:rsidRPr="007370B5">
        <w:rPr>
          <w:rStyle w:val="f"/>
          <w:color w:val="000000" w:themeColor="text1"/>
          <w:sz w:val="22"/>
          <w:szCs w:val="22"/>
        </w:rPr>
        <w:t>Nov 1, 2017.</w:t>
      </w:r>
    </w:p>
    <w:p w:rsidR="007370B5" w:rsidRPr="007370B5" w:rsidRDefault="007370B5" w:rsidP="007370B5">
      <w:pPr>
        <w:spacing w:line="276" w:lineRule="auto"/>
        <w:ind w:left="567" w:hanging="567"/>
        <w:jc w:val="both"/>
        <w:rPr>
          <w:color w:val="000000" w:themeColor="text1"/>
          <w:sz w:val="22"/>
          <w:szCs w:val="22"/>
        </w:rPr>
      </w:pPr>
      <w:r w:rsidRPr="007370B5">
        <w:rPr>
          <w:color w:val="000000" w:themeColor="text1"/>
          <w:sz w:val="22"/>
          <w:szCs w:val="22"/>
          <w:lang w:val="pt-BR"/>
        </w:rPr>
        <w:t>Stuart, G.W., 20</w:t>
      </w:r>
      <w:r w:rsidRPr="007370B5">
        <w:rPr>
          <w:color w:val="000000" w:themeColor="text1"/>
          <w:sz w:val="22"/>
          <w:szCs w:val="22"/>
        </w:rPr>
        <w:t>13</w:t>
      </w:r>
      <w:r w:rsidRPr="007370B5">
        <w:rPr>
          <w:color w:val="000000" w:themeColor="text1"/>
          <w:sz w:val="22"/>
          <w:szCs w:val="22"/>
          <w:lang w:val="pt-BR"/>
        </w:rPr>
        <w:t xml:space="preserve">. </w:t>
      </w:r>
      <w:proofErr w:type="gramStart"/>
      <w:r w:rsidRPr="007370B5">
        <w:rPr>
          <w:i/>
          <w:iCs/>
          <w:color w:val="000000" w:themeColor="text1"/>
          <w:sz w:val="22"/>
          <w:szCs w:val="22"/>
        </w:rPr>
        <w:t>Principles and practice of psychiatric nursing</w:t>
      </w:r>
      <w:r w:rsidRPr="007370B5">
        <w:rPr>
          <w:i/>
          <w:color w:val="000000" w:themeColor="text1"/>
          <w:sz w:val="22"/>
          <w:szCs w:val="22"/>
        </w:rPr>
        <w:t>.</w:t>
      </w:r>
      <w:proofErr w:type="gramEnd"/>
      <w:r w:rsidRPr="007370B5">
        <w:rPr>
          <w:i/>
          <w:color w:val="000000" w:themeColor="text1"/>
          <w:sz w:val="22"/>
          <w:szCs w:val="22"/>
        </w:rPr>
        <w:t xml:space="preserve"> </w:t>
      </w:r>
      <w:proofErr w:type="gramStart"/>
      <w:r w:rsidRPr="007370B5">
        <w:rPr>
          <w:i/>
          <w:color w:val="000000" w:themeColor="text1"/>
          <w:sz w:val="22"/>
          <w:szCs w:val="22"/>
        </w:rPr>
        <w:t>(Tenth Edition).</w:t>
      </w:r>
      <w:proofErr w:type="gramEnd"/>
      <w:r w:rsidRPr="007370B5">
        <w:rPr>
          <w:color w:val="000000" w:themeColor="text1"/>
          <w:sz w:val="22"/>
          <w:szCs w:val="22"/>
        </w:rPr>
        <w:t xml:space="preserve"> St Louis: Elsevier Mosby.</w:t>
      </w:r>
    </w:p>
    <w:p w:rsidR="007370B5" w:rsidRPr="007370B5" w:rsidRDefault="007370B5" w:rsidP="007370B5">
      <w:pPr>
        <w:spacing w:line="276" w:lineRule="auto"/>
        <w:ind w:left="540" w:hanging="540"/>
        <w:jc w:val="both"/>
        <w:rPr>
          <w:color w:val="000000" w:themeColor="text1"/>
          <w:sz w:val="22"/>
          <w:szCs w:val="22"/>
        </w:rPr>
      </w:pPr>
      <w:r w:rsidRPr="007370B5">
        <w:rPr>
          <w:color w:val="000000" w:themeColor="text1"/>
          <w:sz w:val="22"/>
          <w:szCs w:val="22"/>
        </w:rPr>
        <w:t xml:space="preserve">Townsend, M.C. 2009. </w:t>
      </w:r>
      <w:r w:rsidRPr="007370B5">
        <w:rPr>
          <w:i/>
          <w:color w:val="000000" w:themeColor="text1"/>
          <w:sz w:val="22"/>
          <w:szCs w:val="22"/>
        </w:rPr>
        <w:t xml:space="preserve">Psychiatric Mental Health </w:t>
      </w:r>
      <w:proofErr w:type="gramStart"/>
      <w:r w:rsidRPr="007370B5">
        <w:rPr>
          <w:i/>
          <w:color w:val="000000" w:themeColor="text1"/>
          <w:sz w:val="22"/>
          <w:szCs w:val="22"/>
        </w:rPr>
        <w:t>Nursing :</w:t>
      </w:r>
      <w:proofErr w:type="gramEnd"/>
      <w:r w:rsidRPr="007370B5">
        <w:rPr>
          <w:i/>
          <w:color w:val="000000" w:themeColor="text1"/>
          <w:sz w:val="22"/>
          <w:szCs w:val="22"/>
        </w:rPr>
        <w:t xml:space="preserve"> Concepts of care in Evidance-based Practice Sixth Edition</w:t>
      </w:r>
      <w:r w:rsidRPr="007370B5">
        <w:rPr>
          <w:color w:val="000000" w:themeColor="text1"/>
          <w:sz w:val="22"/>
          <w:szCs w:val="22"/>
        </w:rPr>
        <w:t xml:space="preserve">. </w:t>
      </w:r>
      <w:proofErr w:type="gramStart"/>
      <w:r w:rsidRPr="007370B5">
        <w:rPr>
          <w:color w:val="000000" w:themeColor="text1"/>
          <w:sz w:val="22"/>
          <w:szCs w:val="22"/>
        </w:rPr>
        <w:t>Philadelphia :F.A</w:t>
      </w:r>
      <w:proofErr w:type="gramEnd"/>
      <w:r w:rsidRPr="007370B5">
        <w:rPr>
          <w:color w:val="000000" w:themeColor="text1"/>
          <w:sz w:val="22"/>
          <w:szCs w:val="22"/>
        </w:rPr>
        <w:t xml:space="preserve"> Davis Company.</w:t>
      </w:r>
    </w:p>
    <w:p w:rsidR="007370B5" w:rsidRPr="007370B5" w:rsidRDefault="007370B5" w:rsidP="007370B5">
      <w:pPr>
        <w:spacing w:line="276" w:lineRule="auto"/>
        <w:ind w:left="567" w:hanging="567"/>
        <w:jc w:val="both"/>
        <w:rPr>
          <w:color w:val="000000" w:themeColor="text1"/>
          <w:sz w:val="22"/>
          <w:szCs w:val="22"/>
        </w:rPr>
      </w:pPr>
      <w:r w:rsidRPr="007370B5">
        <w:rPr>
          <w:color w:val="000000" w:themeColor="text1"/>
          <w:sz w:val="22"/>
          <w:szCs w:val="22"/>
        </w:rPr>
        <w:t xml:space="preserve">Videbeck, S.L. 2011. </w:t>
      </w:r>
      <w:proofErr w:type="gramStart"/>
      <w:r w:rsidRPr="007370B5">
        <w:rPr>
          <w:i/>
          <w:iCs/>
          <w:color w:val="000000" w:themeColor="text1"/>
          <w:sz w:val="22"/>
          <w:szCs w:val="22"/>
        </w:rPr>
        <w:t>Psychiatric Mental Health Nursing</w:t>
      </w:r>
      <w:r w:rsidRPr="007370B5">
        <w:rPr>
          <w:i/>
          <w:color w:val="000000" w:themeColor="text1"/>
          <w:sz w:val="22"/>
          <w:szCs w:val="22"/>
        </w:rPr>
        <w:t>.</w:t>
      </w:r>
      <w:proofErr w:type="gramEnd"/>
      <w:r w:rsidRPr="007370B5">
        <w:rPr>
          <w:i/>
          <w:color w:val="000000" w:themeColor="text1"/>
          <w:sz w:val="22"/>
          <w:szCs w:val="22"/>
        </w:rPr>
        <w:t xml:space="preserve"> </w:t>
      </w:r>
      <w:proofErr w:type="gramStart"/>
      <w:r w:rsidRPr="007370B5">
        <w:rPr>
          <w:i/>
          <w:color w:val="000000" w:themeColor="text1"/>
          <w:sz w:val="22"/>
          <w:szCs w:val="22"/>
        </w:rPr>
        <w:t>(5</w:t>
      </w:r>
      <w:r w:rsidRPr="007370B5">
        <w:rPr>
          <w:i/>
          <w:color w:val="000000" w:themeColor="text1"/>
          <w:sz w:val="22"/>
          <w:szCs w:val="22"/>
          <w:vertAlign w:val="superscript"/>
        </w:rPr>
        <w:t>th</w:t>
      </w:r>
      <w:r w:rsidRPr="007370B5">
        <w:rPr>
          <w:i/>
          <w:color w:val="000000" w:themeColor="text1"/>
          <w:sz w:val="22"/>
          <w:szCs w:val="22"/>
        </w:rPr>
        <w:t xml:space="preserve"> edition).</w:t>
      </w:r>
      <w:proofErr w:type="gramEnd"/>
      <w:r w:rsidRPr="007370B5">
        <w:rPr>
          <w:color w:val="000000" w:themeColor="text1"/>
          <w:sz w:val="22"/>
          <w:szCs w:val="22"/>
        </w:rPr>
        <w:t xml:space="preserve"> Philadhelpia: Lippincott.  </w:t>
      </w:r>
      <w:proofErr w:type="gramStart"/>
      <w:r w:rsidRPr="007370B5">
        <w:rPr>
          <w:color w:val="000000" w:themeColor="text1"/>
          <w:sz w:val="22"/>
          <w:szCs w:val="22"/>
        </w:rPr>
        <w:t>Williams &amp; Wilkins.</w:t>
      </w:r>
      <w:proofErr w:type="gramEnd"/>
    </w:p>
    <w:p w:rsidR="007370B5" w:rsidRPr="007370B5" w:rsidRDefault="007370B5" w:rsidP="00564BEF">
      <w:pPr>
        <w:spacing w:line="276" w:lineRule="auto"/>
        <w:ind w:left="567" w:hanging="567"/>
        <w:contextualSpacing/>
        <w:rPr>
          <w:color w:val="000000" w:themeColor="text1"/>
          <w:sz w:val="22"/>
          <w:szCs w:val="22"/>
          <w:shd w:val="clear" w:color="auto" w:fill="FFFFFF"/>
        </w:rPr>
      </w:pPr>
      <w:r w:rsidRPr="007370B5">
        <w:rPr>
          <w:color w:val="000000" w:themeColor="text1"/>
          <w:sz w:val="22"/>
          <w:szCs w:val="22"/>
        </w:rPr>
        <w:t xml:space="preserve">Witono, T. 2015. </w:t>
      </w:r>
      <w:r w:rsidRPr="007370B5">
        <w:rPr>
          <w:color w:val="000000" w:themeColor="text1"/>
          <w:sz w:val="22"/>
          <w:szCs w:val="22"/>
        </w:rPr>
        <w:fldChar w:fldCharType="begin"/>
      </w:r>
      <w:r w:rsidRPr="007370B5">
        <w:rPr>
          <w:color w:val="000000" w:themeColor="text1"/>
          <w:sz w:val="22"/>
          <w:szCs w:val="22"/>
        </w:rPr>
        <w:instrText xml:space="preserve"> HYPERLINK "http://lib.ui.ac.id/file?file=digital/2016-4/20416135-D2083-Toton%20Witono.pdf" </w:instrText>
      </w:r>
      <w:r w:rsidRPr="007370B5">
        <w:rPr>
          <w:color w:val="000000" w:themeColor="text1"/>
          <w:sz w:val="22"/>
          <w:szCs w:val="22"/>
        </w:rPr>
        <w:fldChar w:fldCharType="separate"/>
      </w:r>
      <w:r w:rsidR="00592C8D" w:rsidRPr="00592C8D">
        <w:rPr>
          <w:bCs/>
          <w:i/>
          <w:color w:val="000000" w:themeColor="text1"/>
          <w:sz w:val="22"/>
          <w:szCs w:val="22"/>
          <w:shd w:val="clear" w:color="auto" w:fill="FFFFFF"/>
          <w:lang w:val="id-ID"/>
        </w:rPr>
        <w:t>S</w:t>
      </w:r>
      <w:r w:rsidRPr="00592C8D">
        <w:rPr>
          <w:bCs/>
          <w:i/>
          <w:color w:val="000000" w:themeColor="text1"/>
          <w:sz w:val="22"/>
          <w:szCs w:val="22"/>
          <w:shd w:val="clear" w:color="auto" w:fill="FFFFFF"/>
        </w:rPr>
        <w:t>piritualitas untuk kesehatan mental lanjut usia dalam konteks</w:t>
      </w:r>
      <w:r w:rsidRPr="007370B5">
        <w:rPr>
          <w:bCs/>
          <w:color w:val="000000" w:themeColor="text1"/>
          <w:sz w:val="22"/>
          <w:szCs w:val="22"/>
          <w:shd w:val="clear" w:color="auto" w:fill="FFFFFF"/>
        </w:rPr>
        <w:t xml:space="preserve"> ... - lib@ui</w:t>
      </w:r>
    </w:p>
    <w:p w:rsidR="007370B5" w:rsidRPr="007370B5" w:rsidRDefault="007370B5" w:rsidP="007370B5">
      <w:pPr>
        <w:spacing w:line="276" w:lineRule="auto"/>
        <w:ind w:left="567" w:hanging="567"/>
        <w:contextualSpacing/>
        <w:rPr>
          <w:color w:val="000000" w:themeColor="text1"/>
          <w:sz w:val="22"/>
          <w:szCs w:val="22"/>
        </w:rPr>
      </w:pPr>
      <w:r w:rsidRPr="007370B5">
        <w:rPr>
          <w:rStyle w:val="HTMLCite"/>
          <w:color w:val="000000" w:themeColor="text1"/>
          <w:sz w:val="22"/>
          <w:szCs w:val="22"/>
          <w:shd w:val="clear" w:color="auto" w:fill="FFFFFF"/>
        </w:rPr>
        <w:lastRenderedPageBreak/>
        <w:t xml:space="preserve">         lib.ui.ac.id/file?file=digital/2016-4/20416135-D2083-Toton%20Witono.pdf</w:t>
      </w:r>
    </w:p>
    <w:p w:rsidR="007370B5" w:rsidRPr="00592C8D" w:rsidRDefault="007370B5" w:rsidP="007370B5">
      <w:pPr>
        <w:spacing w:line="276" w:lineRule="auto"/>
        <w:ind w:left="567" w:hanging="567"/>
        <w:jc w:val="both"/>
        <w:rPr>
          <w:noProof/>
          <w:color w:val="000000" w:themeColor="text1"/>
          <w:sz w:val="22"/>
          <w:szCs w:val="22"/>
        </w:rPr>
      </w:pPr>
      <w:r w:rsidRPr="007370B5">
        <w:rPr>
          <w:color w:val="000000" w:themeColor="text1"/>
          <w:sz w:val="22"/>
          <w:szCs w:val="22"/>
        </w:rPr>
        <w:fldChar w:fldCharType="end"/>
      </w:r>
      <w:r w:rsidRPr="007370B5">
        <w:rPr>
          <w:noProof/>
          <w:color w:val="000000" w:themeColor="text1"/>
          <w:sz w:val="22"/>
          <w:szCs w:val="22"/>
        </w:rPr>
        <w:t xml:space="preserve">Yanuar, R. 2012. </w:t>
      </w:r>
      <w:r w:rsidRPr="00592C8D">
        <w:rPr>
          <w:i/>
          <w:noProof/>
          <w:color w:val="000000" w:themeColor="text1"/>
          <w:sz w:val="22"/>
          <w:szCs w:val="22"/>
        </w:rPr>
        <w:t>Analisis Faktor yang berhubungan dengan kejadian gangguan jiwa di Desa Paringan Kecamatan Jenangan Kabupaten Ponorogo</w:t>
      </w:r>
      <w:r w:rsidRPr="007370B5">
        <w:rPr>
          <w:noProof/>
          <w:color w:val="000000" w:themeColor="text1"/>
          <w:sz w:val="22"/>
          <w:szCs w:val="22"/>
        </w:rPr>
        <w:t xml:space="preserve">. </w:t>
      </w:r>
      <w:r w:rsidRPr="00592C8D">
        <w:rPr>
          <w:iCs/>
          <w:noProof/>
          <w:color w:val="000000" w:themeColor="text1"/>
          <w:sz w:val="22"/>
          <w:szCs w:val="22"/>
        </w:rPr>
        <w:t>Jurnal.unair.ac.id/download-Fullpapers-pnjb05f73cb942 full.cod</w:t>
      </w:r>
      <w:r w:rsidRPr="00592C8D">
        <w:rPr>
          <w:noProof/>
          <w:color w:val="000000" w:themeColor="text1"/>
          <w:sz w:val="22"/>
          <w:szCs w:val="22"/>
        </w:rPr>
        <w:t xml:space="preserve"> .</w:t>
      </w:r>
    </w:p>
    <w:p w:rsidR="003316ED" w:rsidRDefault="003316ED" w:rsidP="003024BF">
      <w:pPr>
        <w:pStyle w:val="ListParagraph"/>
        <w:spacing w:line="240" w:lineRule="auto"/>
        <w:ind w:left="426" w:hanging="426"/>
        <w:jc w:val="both"/>
        <w:rPr>
          <w:rFonts w:ascii="Times New Roman" w:hAnsi="Times New Roman"/>
          <w:sz w:val="16"/>
          <w:szCs w:val="16"/>
          <w:lang w:val="en-US"/>
        </w:rPr>
      </w:pPr>
    </w:p>
    <w:p w:rsidR="003316ED" w:rsidRPr="003316ED" w:rsidRDefault="003316ED" w:rsidP="003024BF">
      <w:pPr>
        <w:pStyle w:val="ListParagraph"/>
        <w:spacing w:line="240" w:lineRule="auto"/>
        <w:ind w:left="426" w:hanging="426"/>
        <w:jc w:val="both"/>
        <w:rPr>
          <w:rFonts w:ascii="Times New Roman" w:hAnsi="Times New Roman"/>
          <w:sz w:val="16"/>
          <w:szCs w:val="16"/>
          <w:lang w:val="en-US"/>
        </w:rPr>
      </w:pPr>
    </w:p>
    <w:sectPr w:rsidR="003316ED" w:rsidRPr="003316ED" w:rsidSect="00851C11">
      <w:type w:val="continuous"/>
      <w:pgSz w:w="11909" w:h="16834" w:code="9"/>
      <w:pgMar w:top="1418" w:right="1418" w:bottom="1418" w:left="1418"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F4" w:rsidRDefault="00BE37F4">
      <w:r>
        <w:separator/>
      </w:r>
    </w:p>
  </w:endnote>
  <w:endnote w:type="continuationSeparator" w:id="0">
    <w:p w:rsidR="00BE37F4" w:rsidRDefault="00BE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1" w:rsidRDefault="00851C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11" w:rsidRDefault="00851C11">
    <w:pPr>
      <w:pStyle w:val="Footer"/>
      <w:jc w:val="center"/>
    </w:pPr>
    <w:r>
      <w:fldChar w:fldCharType="begin"/>
    </w:r>
    <w:r>
      <w:instrText xml:space="preserve"> PAGE   \* MERGEFORMAT </w:instrText>
    </w:r>
    <w:r>
      <w:fldChar w:fldCharType="separate"/>
    </w:r>
    <w:r w:rsidR="00D150DC">
      <w:rPr>
        <w:noProof/>
      </w:rPr>
      <w:t>5</w:t>
    </w:r>
    <w:r>
      <w:rPr>
        <w:noProof/>
      </w:rPr>
      <w:fldChar w:fldCharType="end"/>
    </w:r>
  </w:p>
  <w:p w:rsidR="00851C11" w:rsidRPr="00C20FC1" w:rsidRDefault="00851C11" w:rsidP="00C20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F4" w:rsidRDefault="00BE37F4">
      <w:r>
        <w:separator/>
      </w:r>
    </w:p>
  </w:footnote>
  <w:footnote w:type="continuationSeparator" w:id="0">
    <w:p w:rsidR="00BE37F4" w:rsidRDefault="00BE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2F472AF"/>
    <w:multiLevelType w:val="hybridMultilevel"/>
    <w:tmpl w:val="FC9EC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C7"/>
    <w:rsid w:val="0000630F"/>
    <w:rsid w:val="00025AD4"/>
    <w:rsid w:val="00051123"/>
    <w:rsid w:val="00064AFF"/>
    <w:rsid w:val="00075AA4"/>
    <w:rsid w:val="00086DCB"/>
    <w:rsid w:val="0009386E"/>
    <w:rsid w:val="000B0D0D"/>
    <w:rsid w:val="000B589B"/>
    <w:rsid w:val="000C246B"/>
    <w:rsid w:val="000D2438"/>
    <w:rsid w:val="000E4DB0"/>
    <w:rsid w:val="0010201B"/>
    <w:rsid w:val="001022F9"/>
    <w:rsid w:val="00117932"/>
    <w:rsid w:val="00141BE3"/>
    <w:rsid w:val="00166CCA"/>
    <w:rsid w:val="00170879"/>
    <w:rsid w:val="00172A27"/>
    <w:rsid w:val="00181510"/>
    <w:rsid w:val="00183F5C"/>
    <w:rsid w:val="001B3DDD"/>
    <w:rsid w:val="001C1E59"/>
    <w:rsid w:val="001D2533"/>
    <w:rsid w:val="001E6060"/>
    <w:rsid w:val="0020260A"/>
    <w:rsid w:val="002026BE"/>
    <w:rsid w:val="00207C32"/>
    <w:rsid w:val="00217CC9"/>
    <w:rsid w:val="00251691"/>
    <w:rsid w:val="00260920"/>
    <w:rsid w:val="002667D5"/>
    <w:rsid w:val="00290A0C"/>
    <w:rsid w:val="00292A90"/>
    <w:rsid w:val="00293D27"/>
    <w:rsid w:val="002A01C2"/>
    <w:rsid w:val="002A3313"/>
    <w:rsid w:val="002C5B52"/>
    <w:rsid w:val="002D1C7E"/>
    <w:rsid w:val="002E787E"/>
    <w:rsid w:val="003024BF"/>
    <w:rsid w:val="003316ED"/>
    <w:rsid w:val="003456A7"/>
    <w:rsid w:val="00355609"/>
    <w:rsid w:val="00356852"/>
    <w:rsid w:val="00360362"/>
    <w:rsid w:val="00363196"/>
    <w:rsid w:val="00376C36"/>
    <w:rsid w:val="003863E6"/>
    <w:rsid w:val="003877A6"/>
    <w:rsid w:val="0039283D"/>
    <w:rsid w:val="00392BF3"/>
    <w:rsid w:val="00395FA5"/>
    <w:rsid w:val="003A2FAB"/>
    <w:rsid w:val="003A5A5D"/>
    <w:rsid w:val="003B2C0F"/>
    <w:rsid w:val="003C7E38"/>
    <w:rsid w:val="00406F14"/>
    <w:rsid w:val="00435747"/>
    <w:rsid w:val="00436A69"/>
    <w:rsid w:val="00462390"/>
    <w:rsid w:val="004A1257"/>
    <w:rsid w:val="004C0BCA"/>
    <w:rsid w:val="004C0F16"/>
    <w:rsid w:val="004E3B23"/>
    <w:rsid w:val="00500FA8"/>
    <w:rsid w:val="00506B0B"/>
    <w:rsid w:val="00517CEF"/>
    <w:rsid w:val="00547689"/>
    <w:rsid w:val="00547FB1"/>
    <w:rsid w:val="005615AC"/>
    <w:rsid w:val="00564BEF"/>
    <w:rsid w:val="005716D7"/>
    <w:rsid w:val="00575540"/>
    <w:rsid w:val="0058304B"/>
    <w:rsid w:val="00592C8D"/>
    <w:rsid w:val="005E4753"/>
    <w:rsid w:val="005F1461"/>
    <w:rsid w:val="00637C3B"/>
    <w:rsid w:val="00681A4F"/>
    <w:rsid w:val="00684BAA"/>
    <w:rsid w:val="00694739"/>
    <w:rsid w:val="006A2A4F"/>
    <w:rsid w:val="006B1020"/>
    <w:rsid w:val="006C1B9F"/>
    <w:rsid w:val="006E166C"/>
    <w:rsid w:val="006F05DA"/>
    <w:rsid w:val="00710CE1"/>
    <w:rsid w:val="00711C7A"/>
    <w:rsid w:val="00715799"/>
    <w:rsid w:val="00720E51"/>
    <w:rsid w:val="00723E01"/>
    <w:rsid w:val="00734DF5"/>
    <w:rsid w:val="00736981"/>
    <w:rsid w:val="007370B5"/>
    <w:rsid w:val="007736DA"/>
    <w:rsid w:val="007B4457"/>
    <w:rsid w:val="007C3622"/>
    <w:rsid w:val="007E44F3"/>
    <w:rsid w:val="007E78E9"/>
    <w:rsid w:val="007F45B9"/>
    <w:rsid w:val="008149A2"/>
    <w:rsid w:val="00821932"/>
    <w:rsid w:val="00851C11"/>
    <w:rsid w:val="00871018"/>
    <w:rsid w:val="00896CF2"/>
    <w:rsid w:val="008B28FA"/>
    <w:rsid w:val="008B474F"/>
    <w:rsid w:val="008D137E"/>
    <w:rsid w:val="008E05FA"/>
    <w:rsid w:val="00927473"/>
    <w:rsid w:val="00930663"/>
    <w:rsid w:val="009416B4"/>
    <w:rsid w:val="00967D44"/>
    <w:rsid w:val="009B67B1"/>
    <w:rsid w:val="009C014E"/>
    <w:rsid w:val="009D1C1E"/>
    <w:rsid w:val="009F4AEF"/>
    <w:rsid w:val="009F598F"/>
    <w:rsid w:val="00A021E3"/>
    <w:rsid w:val="00A0752D"/>
    <w:rsid w:val="00A326E9"/>
    <w:rsid w:val="00A67414"/>
    <w:rsid w:val="00A87EFC"/>
    <w:rsid w:val="00A96B73"/>
    <w:rsid w:val="00AA3496"/>
    <w:rsid w:val="00AA4099"/>
    <w:rsid w:val="00AB1E7E"/>
    <w:rsid w:val="00AB321A"/>
    <w:rsid w:val="00AF5F87"/>
    <w:rsid w:val="00B128D4"/>
    <w:rsid w:val="00B2134C"/>
    <w:rsid w:val="00B30F6C"/>
    <w:rsid w:val="00B442CF"/>
    <w:rsid w:val="00B82AF7"/>
    <w:rsid w:val="00B83A25"/>
    <w:rsid w:val="00BC015E"/>
    <w:rsid w:val="00BD0DDA"/>
    <w:rsid w:val="00BD65B8"/>
    <w:rsid w:val="00BE0BA6"/>
    <w:rsid w:val="00BE37F4"/>
    <w:rsid w:val="00C204B5"/>
    <w:rsid w:val="00C20FC1"/>
    <w:rsid w:val="00C41E61"/>
    <w:rsid w:val="00C6565B"/>
    <w:rsid w:val="00C7552C"/>
    <w:rsid w:val="00C77E59"/>
    <w:rsid w:val="00C8594B"/>
    <w:rsid w:val="00C85AB8"/>
    <w:rsid w:val="00CB010D"/>
    <w:rsid w:val="00CC5699"/>
    <w:rsid w:val="00CD5CF2"/>
    <w:rsid w:val="00D150DC"/>
    <w:rsid w:val="00D16E3E"/>
    <w:rsid w:val="00D17E14"/>
    <w:rsid w:val="00D224BE"/>
    <w:rsid w:val="00D262DD"/>
    <w:rsid w:val="00D41310"/>
    <w:rsid w:val="00D4340C"/>
    <w:rsid w:val="00D5164D"/>
    <w:rsid w:val="00D5325A"/>
    <w:rsid w:val="00D66C4D"/>
    <w:rsid w:val="00D873C8"/>
    <w:rsid w:val="00DA703A"/>
    <w:rsid w:val="00DC32C5"/>
    <w:rsid w:val="00DC53C7"/>
    <w:rsid w:val="00DE1DE5"/>
    <w:rsid w:val="00DF53E4"/>
    <w:rsid w:val="00E00396"/>
    <w:rsid w:val="00E33A7B"/>
    <w:rsid w:val="00E74D33"/>
    <w:rsid w:val="00F277C0"/>
    <w:rsid w:val="00F538AE"/>
    <w:rsid w:val="00F601B9"/>
    <w:rsid w:val="00F71748"/>
    <w:rsid w:val="00F72534"/>
    <w:rsid w:val="00F77C39"/>
    <w:rsid w:val="00F85DB2"/>
    <w:rsid w:val="00F90624"/>
    <w:rsid w:val="00FA5324"/>
    <w:rsid w:val="00FD41C3"/>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 w:type="character" w:customStyle="1" w:styleId="ListParagraphChar">
    <w:name w:val="List Paragraph Char"/>
    <w:link w:val="ListParagraph"/>
    <w:uiPriority w:val="34"/>
    <w:locked/>
    <w:rsid w:val="00F277C0"/>
    <w:rPr>
      <w:noProof/>
      <w:sz w:val="22"/>
      <w:szCs w:val="22"/>
      <w:lang w:val="id-ID"/>
    </w:rPr>
  </w:style>
  <w:style w:type="paragraph" w:styleId="BodyTextIndent">
    <w:name w:val="Body Text Indent"/>
    <w:basedOn w:val="Normal"/>
    <w:link w:val="BodyTextIndentChar"/>
    <w:uiPriority w:val="99"/>
    <w:semiHidden/>
    <w:unhideWhenUsed/>
    <w:rsid w:val="007370B5"/>
    <w:pPr>
      <w:spacing w:after="120"/>
      <w:ind w:left="283"/>
    </w:pPr>
  </w:style>
  <w:style w:type="character" w:customStyle="1" w:styleId="BodyTextIndentChar">
    <w:name w:val="Body Text Indent Char"/>
    <w:basedOn w:val="DefaultParagraphFont"/>
    <w:link w:val="BodyTextIndent"/>
    <w:uiPriority w:val="99"/>
    <w:semiHidden/>
    <w:rsid w:val="007370B5"/>
    <w:rPr>
      <w:rFonts w:ascii="Times New Roman" w:eastAsia="Times New Roman" w:hAnsi="Times New Roman"/>
      <w:sz w:val="24"/>
    </w:rPr>
  </w:style>
  <w:style w:type="paragraph" w:styleId="Bibliography">
    <w:name w:val="Bibliography"/>
    <w:basedOn w:val="Normal"/>
    <w:next w:val="Normal"/>
    <w:uiPriority w:val="37"/>
    <w:semiHidden/>
    <w:unhideWhenUsed/>
    <w:rsid w:val="007370B5"/>
  </w:style>
  <w:style w:type="character" w:styleId="HTMLCite">
    <w:name w:val="HTML Cite"/>
    <w:uiPriority w:val="99"/>
    <w:semiHidden/>
    <w:unhideWhenUsed/>
    <w:rsid w:val="007370B5"/>
    <w:rPr>
      <w:i/>
      <w:iCs/>
    </w:rPr>
  </w:style>
  <w:style w:type="character" w:customStyle="1" w:styleId="f">
    <w:name w:val="f"/>
    <w:rsid w:val="00737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paragraph" w:styleId="Heading3">
    <w:name w:val="heading 3"/>
    <w:basedOn w:val="Normal"/>
    <w:next w:val="Normal"/>
    <w:link w:val="Heading3Char"/>
    <w:uiPriority w:val="9"/>
    <w:semiHidden/>
    <w:unhideWhenUsed/>
    <w:qFormat/>
    <w:rsid w:val="00217CC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uiPriority w:val="20"/>
    <w:qFormat/>
    <w:rsid w:val="003024BF"/>
    <w:rPr>
      <w:i/>
      <w:iCs/>
    </w:rPr>
  </w:style>
  <w:style w:type="character" w:customStyle="1" w:styleId="Heading3Char">
    <w:name w:val="Heading 3 Char"/>
    <w:link w:val="Heading3"/>
    <w:uiPriority w:val="9"/>
    <w:semiHidden/>
    <w:rsid w:val="00217CC9"/>
    <w:rPr>
      <w:rFonts w:ascii="Cambria" w:eastAsia="Times New Roman" w:hAnsi="Cambria" w:cs="Times New Roman"/>
      <w:b/>
      <w:bCs/>
      <w:sz w:val="26"/>
      <w:szCs w:val="26"/>
    </w:rPr>
  </w:style>
  <w:style w:type="character" w:customStyle="1" w:styleId="ListParagraphChar">
    <w:name w:val="List Paragraph Char"/>
    <w:link w:val="ListParagraph"/>
    <w:uiPriority w:val="34"/>
    <w:locked/>
    <w:rsid w:val="00F277C0"/>
    <w:rPr>
      <w:noProof/>
      <w:sz w:val="22"/>
      <w:szCs w:val="22"/>
      <w:lang w:val="id-ID"/>
    </w:rPr>
  </w:style>
  <w:style w:type="paragraph" w:styleId="BodyTextIndent">
    <w:name w:val="Body Text Indent"/>
    <w:basedOn w:val="Normal"/>
    <w:link w:val="BodyTextIndentChar"/>
    <w:uiPriority w:val="99"/>
    <w:semiHidden/>
    <w:unhideWhenUsed/>
    <w:rsid w:val="007370B5"/>
    <w:pPr>
      <w:spacing w:after="120"/>
      <w:ind w:left="283"/>
    </w:pPr>
  </w:style>
  <w:style w:type="character" w:customStyle="1" w:styleId="BodyTextIndentChar">
    <w:name w:val="Body Text Indent Char"/>
    <w:basedOn w:val="DefaultParagraphFont"/>
    <w:link w:val="BodyTextIndent"/>
    <w:uiPriority w:val="99"/>
    <w:semiHidden/>
    <w:rsid w:val="007370B5"/>
    <w:rPr>
      <w:rFonts w:ascii="Times New Roman" w:eastAsia="Times New Roman" w:hAnsi="Times New Roman"/>
      <w:sz w:val="24"/>
    </w:rPr>
  </w:style>
  <w:style w:type="paragraph" w:styleId="Bibliography">
    <w:name w:val="Bibliography"/>
    <w:basedOn w:val="Normal"/>
    <w:next w:val="Normal"/>
    <w:uiPriority w:val="37"/>
    <w:semiHidden/>
    <w:unhideWhenUsed/>
    <w:rsid w:val="007370B5"/>
  </w:style>
  <w:style w:type="character" w:styleId="HTMLCite">
    <w:name w:val="HTML Cite"/>
    <w:uiPriority w:val="99"/>
    <w:semiHidden/>
    <w:unhideWhenUsed/>
    <w:rsid w:val="007370B5"/>
    <w:rPr>
      <w:i/>
      <w:iCs/>
    </w:rPr>
  </w:style>
  <w:style w:type="character" w:customStyle="1" w:styleId="f">
    <w:name w:val="f"/>
    <w:rsid w:val="0073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ISS%202017\A%20Laporan%20Penelitian\Laporan%20Penelitian%202018\Setyarinni,%20A.,%20Mexitalia%20M.,%20Margawati,%20A%20(2016).%20Pengaruh%20pemberian%20asi%20eksklusif%20dan%20non%20...%20-%20E-journal%20UNDIP.%20https:\ejournal.undip.ac.id\index.php\jgi\article\download\...\93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anslate.google.com/translate?hl=en&amp;sl=id&amp;u=https://www.halodoc.com/ini-4-akibat-pola-asuh-otoriter-pada-anak&amp;prev=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ISS%202017\A%20Laporan%20Penelitian\Laporan%20Penelitian%202018\Haladoc,%202018.%20Ini%204%20Akibat%20Pola%20Asuh%20Otoriter%20pada%20Anak%20-%20Halodochttps:\www.halodoc.com\ini-4-akibat-pola-asuh-otoriter-pada-anak" TargetMode="External"/><Relationship Id="rId5" Type="http://schemas.openxmlformats.org/officeDocument/2006/relationships/settings" Target="settings.xml"/><Relationship Id="rId15" Type="http://schemas.openxmlformats.org/officeDocument/2006/relationships/hyperlink" Target="https://translate.google.com/translate?hl=en&amp;sl=id&amp;u=https://www.liputan6.com/news/read/3148001/upah-minimum-kalteng-2018-diketok-rp-24-juta&amp;prev=search"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MISS%202017\A%20Laporan%20Penelitian\Laporan%20Penelitian%202018\Rajana.%202017.Upah%20Minimum%20Kalteng%202018%20Diketok%20Rp%202,4%20Juta%20-%20News%20Liputan6.com.%20https:\www.liputan6.com%20&#8250;%20News%20&#8250;%20Perist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D065-E2DB-4D22-8735-11EADA70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5161</Words>
  <Characters>29420</Characters>
  <Application>Microsoft Office Word</Application>
  <DocSecurity>0</DocSecurity>
  <PresentationFormat/>
  <Lines>245</Lines>
  <Paragraphs>69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raras</dc:creator>
  <cp:lastModifiedBy>ACER</cp:lastModifiedBy>
  <cp:revision>2</cp:revision>
  <cp:lastPrinted>2012-06-13T11:33:00Z</cp:lastPrinted>
  <dcterms:created xsi:type="dcterms:W3CDTF">2022-01-14T03:23:00Z</dcterms:created>
  <dcterms:modified xsi:type="dcterms:W3CDTF">2022-01-14T03:23:00Z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