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B9" w:rsidRPr="00956997" w:rsidRDefault="00715BAE" w:rsidP="00956997">
      <w:pPr>
        <w:jc w:val="right"/>
        <w:rPr>
          <w:rFonts w:ascii="Times New Roman" w:hAnsi="Times New Roman" w:cs="Times New Roman"/>
          <w:b/>
          <w:sz w:val="28"/>
          <w:szCs w:val="28"/>
          <w:lang w:val="en-AU"/>
        </w:rPr>
      </w:pPr>
      <w:r>
        <w:rPr>
          <w:rFonts w:ascii="Times New Roman" w:hAnsi="Times New Roman" w:cs="Times New Roman"/>
          <w:b/>
          <w:sz w:val="28"/>
          <w:szCs w:val="28"/>
        </w:rPr>
        <w:t>0</w:t>
      </w:r>
      <w:r w:rsidR="00956997">
        <w:rPr>
          <w:rFonts w:ascii="Times New Roman" w:hAnsi="Times New Roman" w:cs="Times New Roman"/>
          <w:b/>
          <w:sz w:val="28"/>
          <w:szCs w:val="28"/>
          <w:lang w:val="en-AU"/>
        </w:rPr>
        <w:t>354/ILMU GIZI</w:t>
      </w:r>
      <w:bookmarkStart w:id="0" w:name="_GoBack"/>
      <w:bookmarkEnd w:id="0"/>
    </w:p>
    <w:p w:rsidR="004811B9" w:rsidRDefault="004811B9" w:rsidP="00066DA1">
      <w:pPr>
        <w:rPr>
          <w:rFonts w:ascii="Times New Roman" w:hAnsi="Times New Roman" w:cs="Times New Roman"/>
          <w:b/>
          <w:sz w:val="28"/>
          <w:szCs w:val="28"/>
        </w:rPr>
      </w:pPr>
    </w:p>
    <w:p w:rsidR="00976885" w:rsidRDefault="00B50415" w:rsidP="004811B9">
      <w:pPr>
        <w:jc w:val="center"/>
        <w:rPr>
          <w:rFonts w:ascii="Times New Roman" w:hAnsi="Times New Roman" w:cs="Times New Roman"/>
          <w:b/>
          <w:sz w:val="26"/>
          <w:szCs w:val="28"/>
        </w:rPr>
      </w:pPr>
      <w:r>
        <w:rPr>
          <w:rFonts w:ascii="Times New Roman" w:hAnsi="Times New Roman" w:cs="Times New Roman"/>
          <w:b/>
          <w:sz w:val="26"/>
          <w:szCs w:val="28"/>
        </w:rPr>
        <w:t>LAPORAN</w:t>
      </w:r>
    </w:p>
    <w:p w:rsidR="00066DA1" w:rsidRDefault="00066DA1" w:rsidP="004811B9">
      <w:pPr>
        <w:jc w:val="center"/>
        <w:rPr>
          <w:rFonts w:ascii="Times New Roman" w:hAnsi="Times New Roman" w:cs="Times New Roman"/>
          <w:b/>
          <w:sz w:val="26"/>
          <w:szCs w:val="28"/>
        </w:rPr>
      </w:pPr>
      <w:r w:rsidRPr="004811B9">
        <w:rPr>
          <w:rFonts w:ascii="Times New Roman" w:hAnsi="Times New Roman" w:cs="Times New Roman"/>
          <w:b/>
          <w:sz w:val="26"/>
          <w:szCs w:val="28"/>
        </w:rPr>
        <w:t xml:space="preserve"> PENELITIAN</w:t>
      </w:r>
      <w:r w:rsidR="004811B9" w:rsidRPr="004811B9">
        <w:rPr>
          <w:rFonts w:ascii="Times New Roman" w:hAnsi="Times New Roman" w:cs="Times New Roman"/>
          <w:b/>
          <w:sz w:val="26"/>
          <w:szCs w:val="28"/>
        </w:rPr>
        <w:t xml:space="preserve"> TERAPAN UNGGULAN PERGURUAN TIN</w:t>
      </w:r>
      <w:r w:rsidR="004811B9">
        <w:rPr>
          <w:rFonts w:ascii="Times New Roman" w:hAnsi="Times New Roman" w:cs="Times New Roman"/>
          <w:b/>
          <w:sz w:val="26"/>
          <w:szCs w:val="28"/>
        </w:rPr>
        <w:t>G</w:t>
      </w:r>
      <w:r w:rsidR="004811B9" w:rsidRPr="004811B9">
        <w:rPr>
          <w:rFonts w:ascii="Times New Roman" w:hAnsi="Times New Roman" w:cs="Times New Roman"/>
          <w:b/>
          <w:sz w:val="26"/>
          <w:szCs w:val="28"/>
        </w:rPr>
        <w:t>GI</w:t>
      </w:r>
    </w:p>
    <w:p w:rsidR="004811B9" w:rsidRDefault="002312FC" w:rsidP="002312FC">
      <w:pPr>
        <w:jc w:val="center"/>
        <w:rPr>
          <w:rFonts w:ascii="Times New Roman" w:hAnsi="Times New Roman" w:cs="Times New Roman"/>
          <w:b/>
          <w:sz w:val="26"/>
          <w:szCs w:val="28"/>
        </w:rPr>
      </w:pPr>
      <w:r>
        <w:rPr>
          <w:rFonts w:ascii="Times New Roman" w:hAnsi="Times New Roman" w:cs="Times New Roman"/>
          <w:b/>
          <w:sz w:val="26"/>
          <w:szCs w:val="28"/>
        </w:rPr>
        <w:t>(PTUPT)</w:t>
      </w:r>
    </w:p>
    <w:p w:rsidR="002312FC" w:rsidRPr="002312FC" w:rsidRDefault="002312FC" w:rsidP="002312FC">
      <w:pPr>
        <w:jc w:val="center"/>
        <w:rPr>
          <w:rFonts w:ascii="Times New Roman" w:hAnsi="Times New Roman" w:cs="Times New Roman"/>
          <w:b/>
          <w:sz w:val="26"/>
          <w:szCs w:val="28"/>
        </w:rPr>
      </w:pPr>
    </w:p>
    <w:p w:rsidR="00066DA1" w:rsidRPr="00753F64" w:rsidRDefault="00066DA1" w:rsidP="00066DA1">
      <w:pPr>
        <w:jc w:val="center"/>
        <w:rPr>
          <w:rFonts w:ascii="Times New Roman" w:hAnsi="Times New Roman" w:cs="Times New Roman"/>
        </w:rPr>
      </w:pPr>
      <w:r w:rsidRPr="00753F64">
        <w:rPr>
          <w:rFonts w:ascii="Times New Roman" w:hAnsi="Times New Roman" w:cs="Times New Roman"/>
          <w:b/>
          <w:noProof/>
          <w:sz w:val="20"/>
          <w:szCs w:val="20"/>
          <w:lang w:val="en-AU" w:eastAsia="en-AU"/>
        </w:rPr>
        <w:drawing>
          <wp:inline distT="0" distB="0" distL="0" distR="0">
            <wp:extent cx="1352550" cy="1219200"/>
            <wp:effectExtent l="0" t="0" r="0" b="0"/>
            <wp:docPr id="1" name="Picture 1" descr="Description: C:\Documents and Settings\Windows® XP\My Document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Windows® XP\My Documents\Pictur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1219200"/>
                    </a:xfrm>
                    <a:prstGeom prst="rect">
                      <a:avLst/>
                    </a:prstGeom>
                    <a:noFill/>
                    <a:ln>
                      <a:noFill/>
                    </a:ln>
                  </pic:spPr>
                </pic:pic>
              </a:graphicData>
            </a:graphic>
          </wp:inline>
        </w:drawing>
      </w:r>
    </w:p>
    <w:p w:rsidR="00066DA1" w:rsidRPr="00753F64" w:rsidRDefault="00066DA1" w:rsidP="00066DA1">
      <w:pPr>
        <w:rPr>
          <w:rFonts w:ascii="Times New Roman" w:hAnsi="Times New Roman" w:cs="Times New Roman"/>
        </w:rPr>
      </w:pPr>
    </w:p>
    <w:p w:rsidR="00066DA1" w:rsidRPr="00753F64" w:rsidRDefault="00066DA1" w:rsidP="00066DA1">
      <w:pPr>
        <w:spacing w:line="240" w:lineRule="auto"/>
        <w:jc w:val="center"/>
        <w:rPr>
          <w:rFonts w:ascii="Times New Roman" w:hAnsi="Times New Roman" w:cs="Times New Roman"/>
          <w:b/>
          <w:sz w:val="28"/>
          <w:szCs w:val="28"/>
        </w:rPr>
      </w:pPr>
      <w:r w:rsidRPr="00753F64">
        <w:rPr>
          <w:rFonts w:ascii="Times New Roman" w:hAnsi="Times New Roman" w:cs="Times New Roman"/>
          <w:b/>
          <w:sz w:val="28"/>
          <w:szCs w:val="28"/>
        </w:rPr>
        <w:t>FORMULASI BAHAN MAKANAN CAMPURAN (BMC) DENGAN KOMPOSISI TEPUNG JAGUNG, TEPUNG BERAS MERAH DAN TEPUNG IKAN PATIN TERHADAP KADAR ZAT GIZI, INDEKS GLIKEMIK, KADAR KOLESTEROL, KADAR ZAT BESI DAN SERAT</w:t>
      </w:r>
      <w:r w:rsidR="00402175" w:rsidRPr="00753F64">
        <w:rPr>
          <w:rFonts w:ascii="Times New Roman" w:hAnsi="Times New Roman" w:cs="Times New Roman"/>
          <w:b/>
          <w:sz w:val="28"/>
          <w:szCs w:val="28"/>
        </w:rPr>
        <w:t xml:space="preserve"> PANGAN PASTA.</w:t>
      </w:r>
    </w:p>
    <w:p w:rsidR="00066DA1" w:rsidRPr="00753F64" w:rsidRDefault="00066DA1" w:rsidP="00066DA1">
      <w:pPr>
        <w:rPr>
          <w:rFonts w:ascii="Times New Roman" w:hAnsi="Times New Roman" w:cs="Times New Roman"/>
          <w:sz w:val="28"/>
          <w:szCs w:val="28"/>
        </w:rPr>
      </w:pPr>
    </w:p>
    <w:p w:rsidR="00066DA1" w:rsidRPr="00753F64" w:rsidRDefault="00066DA1" w:rsidP="00066DA1">
      <w:pPr>
        <w:rPr>
          <w:rFonts w:ascii="Times New Roman" w:hAnsi="Times New Roman" w:cs="Times New Roman"/>
          <w:sz w:val="28"/>
          <w:szCs w:val="28"/>
        </w:rPr>
      </w:pP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289"/>
        <w:gridCol w:w="5244"/>
      </w:tblGrid>
      <w:tr w:rsidR="00402175" w:rsidRPr="00753F64" w:rsidTr="00A55573">
        <w:tc>
          <w:tcPr>
            <w:tcW w:w="1979" w:type="dxa"/>
          </w:tcPr>
          <w:p w:rsidR="00402175" w:rsidRPr="00753F64" w:rsidRDefault="00402175" w:rsidP="00A55573">
            <w:pPr>
              <w:rPr>
                <w:rFonts w:ascii="Times New Roman" w:hAnsi="Times New Roman" w:cs="Times New Roman"/>
              </w:rPr>
            </w:pPr>
            <w:r w:rsidRPr="00753F64">
              <w:rPr>
                <w:rFonts w:ascii="Times New Roman" w:hAnsi="Times New Roman" w:cs="Times New Roman"/>
              </w:rPr>
              <w:t>Peneliti Ketua</w:t>
            </w:r>
          </w:p>
        </w:tc>
        <w:tc>
          <w:tcPr>
            <w:tcW w:w="289" w:type="dxa"/>
          </w:tcPr>
          <w:p w:rsidR="00402175" w:rsidRPr="00753F64" w:rsidRDefault="00402175" w:rsidP="00A55573">
            <w:pPr>
              <w:rPr>
                <w:rFonts w:ascii="Times New Roman" w:hAnsi="Times New Roman" w:cs="Times New Roman"/>
              </w:rPr>
            </w:pPr>
            <w:r w:rsidRPr="00753F64">
              <w:rPr>
                <w:rFonts w:ascii="Times New Roman" w:hAnsi="Times New Roman" w:cs="Times New Roman"/>
              </w:rPr>
              <w:t>:</w:t>
            </w:r>
          </w:p>
        </w:tc>
        <w:tc>
          <w:tcPr>
            <w:tcW w:w="5244" w:type="dxa"/>
          </w:tcPr>
          <w:p w:rsidR="00402175" w:rsidRPr="00753F64" w:rsidRDefault="00402175" w:rsidP="00A55573">
            <w:pPr>
              <w:rPr>
                <w:rFonts w:ascii="Times New Roman" w:hAnsi="Times New Roman" w:cs="Times New Roman"/>
              </w:rPr>
            </w:pPr>
            <w:r w:rsidRPr="00753F64">
              <w:rPr>
                <w:rFonts w:ascii="Times New Roman" w:hAnsi="Times New Roman" w:cs="Times New Roman"/>
              </w:rPr>
              <w:t>Teguh Supriyono, STP, M.Si</w:t>
            </w:r>
          </w:p>
        </w:tc>
      </w:tr>
      <w:tr w:rsidR="00402175" w:rsidRPr="00753F64" w:rsidTr="00A55573">
        <w:tc>
          <w:tcPr>
            <w:tcW w:w="1979" w:type="dxa"/>
          </w:tcPr>
          <w:p w:rsidR="00402175" w:rsidRPr="00753F64" w:rsidRDefault="00402175" w:rsidP="00A55573">
            <w:pPr>
              <w:rPr>
                <w:rFonts w:ascii="Times New Roman" w:hAnsi="Times New Roman" w:cs="Times New Roman"/>
              </w:rPr>
            </w:pPr>
          </w:p>
        </w:tc>
        <w:tc>
          <w:tcPr>
            <w:tcW w:w="289" w:type="dxa"/>
          </w:tcPr>
          <w:p w:rsidR="00402175" w:rsidRPr="00753F64" w:rsidRDefault="00402175" w:rsidP="00A55573">
            <w:pPr>
              <w:rPr>
                <w:rFonts w:ascii="Times New Roman" w:hAnsi="Times New Roman" w:cs="Times New Roman"/>
              </w:rPr>
            </w:pPr>
          </w:p>
        </w:tc>
        <w:tc>
          <w:tcPr>
            <w:tcW w:w="5244" w:type="dxa"/>
          </w:tcPr>
          <w:p w:rsidR="00402175" w:rsidRDefault="00402175" w:rsidP="00A55573">
            <w:pPr>
              <w:rPr>
                <w:rFonts w:ascii="Times New Roman" w:hAnsi="Times New Roman" w:cs="Times New Roman"/>
              </w:rPr>
            </w:pPr>
            <w:r w:rsidRPr="00753F64">
              <w:rPr>
                <w:rFonts w:ascii="Times New Roman" w:hAnsi="Times New Roman" w:cs="Times New Roman"/>
              </w:rPr>
              <w:t>NIP. 19751218 200212 1 001 NIDN : 4018127501</w:t>
            </w:r>
          </w:p>
          <w:p w:rsidR="00A74E8C" w:rsidRPr="00753F64" w:rsidRDefault="00A74E8C" w:rsidP="00A55573">
            <w:pPr>
              <w:rPr>
                <w:rFonts w:ascii="Times New Roman" w:hAnsi="Times New Roman" w:cs="Times New Roman"/>
              </w:rPr>
            </w:pPr>
          </w:p>
        </w:tc>
      </w:tr>
      <w:tr w:rsidR="00A74E8C" w:rsidRPr="00753F64" w:rsidTr="00A55573">
        <w:tc>
          <w:tcPr>
            <w:tcW w:w="1979" w:type="dxa"/>
          </w:tcPr>
          <w:p w:rsidR="00A74E8C" w:rsidRPr="00A74E8C" w:rsidRDefault="00A74E8C" w:rsidP="00A55573">
            <w:pPr>
              <w:rPr>
                <w:rFonts w:ascii="Times New Roman" w:hAnsi="Times New Roman" w:cs="Times New Roman"/>
                <w:lang w:val="en-AU"/>
              </w:rPr>
            </w:pPr>
            <w:r>
              <w:rPr>
                <w:rFonts w:ascii="Times New Roman" w:hAnsi="Times New Roman" w:cs="Times New Roman"/>
                <w:lang w:val="en-AU"/>
              </w:rPr>
              <w:t>Anggota</w:t>
            </w:r>
          </w:p>
        </w:tc>
        <w:tc>
          <w:tcPr>
            <w:tcW w:w="289" w:type="dxa"/>
          </w:tcPr>
          <w:p w:rsidR="00A74E8C" w:rsidRPr="00A74E8C" w:rsidRDefault="00A74E8C" w:rsidP="00A55573">
            <w:pPr>
              <w:rPr>
                <w:rFonts w:ascii="Times New Roman" w:hAnsi="Times New Roman" w:cs="Times New Roman"/>
                <w:lang w:val="en-AU"/>
              </w:rPr>
            </w:pPr>
            <w:r>
              <w:rPr>
                <w:rFonts w:ascii="Times New Roman" w:hAnsi="Times New Roman" w:cs="Times New Roman"/>
                <w:lang w:val="en-AU"/>
              </w:rPr>
              <w:t>:</w:t>
            </w:r>
          </w:p>
        </w:tc>
        <w:tc>
          <w:tcPr>
            <w:tcW w:w="5244" w:type="dxa"/>
          </w:tcPr>
          <w:p w:rsidR="00A74E8C" w:rsidRDefault="00A74E8C" w:rsidP="00A55573">
            <w:pPr>
              <w:rPr>
                <w:rFonts w:ascii="Times New Roman" w:hAnsi="Times New Roman" w:cs="Times New Roman"/>
                <w:lang w:val="en-AU"/>
              </w:rPr>
            </w:pPr>
            <w:r>
              <w:rPr>
                <w:rFonts w:ascii="Times New Roman" w:hAnsi="Times New Roman" w:cs="Times New Roman"/>
                <w:lang w:val="en-AU"/>
              </w:rPr>
              <w:t>Untung Halajur, S.Pd. M.Kes</w:t>
            </w:r>
          </w:p>
          <w:p w:rsidR="00A74E8C" w:rsidRPr="00A74E8C" w:rsidRDefault="00A74E8C" w:rsidP="00A55573">
            <w:pPr>
              <w:rPr>
                <w:rFonts w:ascii="Times New Roman" w:hAnsi="Times New Roman" w:cs="Times New Roman"/>
                <w:lang w:val="en-AU"/>
              </w:rPr>
            </w:pPr>
            <w:r>
              <w:rPr>
                <w:rFonts w:ascii="Times New Roman" w:hAnsi="Times New Roman" w:cs="Times New Roman"/>
                <w:lang w:val="en-AU"/>
              </w:rPr>
              <w:t>NIP. 196512181985031002 NIDN : 4018126501</w:t>
            </w:r>
          </w:p>
        </w:tc>
      </w:tr>
    </w:tbl>
    <w:p w:rsidR="00066DA1" w:rsidRPr="00753F64" w:rsidRDefault="00066DA1" w:rsidP="00066DA1">
      <w:pPr>
        <w:rPr>
          <w:rFonts w:ascii="Times New Roman" w:hAnsi="Times New Roman" w:cs="Times New Roman"/>
        </w:rPr>
      </w:pPr>
    </w:p>
    <w:p w:rsidR="00066DA1" w:rsidRPr="00753F64" w:rsidRDefault="00066DA1" w:rsidP="00066DA1">
      <w:pPr>
        <w:rPr>
          <w:rFonts w:ascii="Times New Roman" w:hAnsi="Times New Roman" w:cs="Times New Roman"/>
        </w:rPr>
      </w:pPr>
    </w:p>
    <w:p w:rsidR="00066DA1" w:rsidRPr="00753F64" w:rsidRDefault="00066DA1" w:rsidP="00066DA1">
      <w:pPr>
        <w:rPr>
          <w:rFonts w:ascii="Times New Roman" w:hAnsi="Times New Roman" w:cs="Times New Roman"/>
        </w:rPr>
      </w:pPr>
    </w:p>
    <w:p w:rsidR="00066DA1" w:rsidRPr="00753F64" w:rsidRDefault="00066DA1" w:rsidP="00066DA1">
      <w:pPr>
        <w:rPr>
          <w:rFonts w:ascii="Times New Roman" w:hAnsi="Times New Roman" w:cs="Times New Roman"/>
        </w:rPr>
      </w:pPr>
    </w:p>
    <w:p w:rsidR="00066DA1" w:rsidRPr="00753F64" w:rsidRDefault="00066DA1" w:rsidP="00066DA1">
      <w:pPr>
        <w:jc w:val="center"/>
        <w:rPr>
          <w:rFonts w:ascii="Times New Roman" w:hAnsi="Times New Roman" w:cs="Times New Roman"/>
          <w:b/>
          <w:sz w:val="28"/>
          <w:szCs w:val="28"/>
        </w:rPr>
      </w:pPr>
      <w:r w:rsidRPr="00753F64">
        <w:rPr>
          <w:rFonts w:ascii="Times New Roman" w:hAnsi="Times New Roman" w:cs="Times New Roman"/>
          <w:b/>
          <w:sz w:val="28"/>
          <w:szCs w:val="28"/>
        </w:rPr>
        <w:t>KEMENTERIAN KESEHATAN REPUBLIK INDONESIA</w:t>
      </w:r>
    </w:p>
    <w:p w:rsidR="00066DA1" w:rsidRPr="00753F64" w:rsidRDefault="00066DA1" w:rsidP="00066DA1">
      <w:pPr>
        <w:jc w:val="center"/>
        <w:rPr>
          <w:rFonts w:ascii="Times New Roman" w:hAnsi="Times New Roman" w:cs="Times New Roman"/>
          <w:b/>
          <w:sz w:val="28"/>
          <w:szCs w:val="28"/>
        </w:rPr>
      </w:pPr>
      <w:r w:rsidRPr="00753F64">
        <w:rPr>
          <w:rFonts w:ascii="Times New Roman" w:hAnsi="Times New Roman" w:cs="Times New Roman"/>
          <w:b/>
          <w:sz w:val="28"/>
          <w:szCs w:val="28"/>
        </w:rPr>
        <w:t>POLTEKKES KEMENKES PALANGKA RAYA</w:t>
      </w:r>
    </w:p>
    <w:p w:rsidR="00066DA1" w:rsidRPr="00753F64" w:rsidRDefault="00066DA1" w:rsidP="00066DA1">
      <w:pPr>
        <w:jc w:val="center"/>
        <w:rPr>
          <w:rFonts w:ascii="Times New Roman" w:hAnsi="Times New Roman" w:cs="Times New Roman"/>
          <w:b/>
          <w:sz w:val="28"/>
          <w:szCs w:val="28"/>
        </w:rPr>
      </w:pPr>
      <w:r w:rsidRPr="00753F64">
        <w:rPr>
          <w:rFonts w:ascii="Times New Roman" w:hAnsi="Times New Roman" w:cs="Times New Roman"/>
          <w:b/>
          <w:sz w:val="28"/>
          <w:szCs w:val="28"/>
        </w:rPr>
        <w:t>TAHUN 201</w:t>
      </w:r>
      <w:r w:rsidR="00A05FED" w:rsidRPr="00753F64">
        <w:rPr>
          <w:rFonts w:ascii="Times New Roman" w:hAnsi="Times New Roman" w:cs="Times New Roman"/>
          <w:b/>
          <w:sz w:val="28"/>
          <w:szCs w:val="28"/>
        </w:rPr>
        <w:t>9</w:t>
      </w:r>
    </w:p>
    <w:p w:rsidR="00066DA1" w:rsidRPr="00753F64" w:rsidRDefault="00066DA1" w:rsidP="00066DA1">
      <w:pPr>
        <w:rPr>
          <w:rFonts w:ascii="Times New Roman" w:hAnsi="Times New Roman" w:cs="Times New Roman"/>
          <w:sz w:val="24"/>
          <w:szCs w:val="24"/>
        </w:rPr>
      </w:pPr>
    </w:p>
    <w:p w:rsidR="00066DA1" w:rsidRPr="00753F64" w:rsidRDefault="00066DA1" w:rsidP="00066DA1">
      <w:pPr>
        <w:spacing w:line="360" w:lineRule="auto"/>
        <w:rPr>
          <w:rFonts w:ascii="Times New Roman" w:hAnsi="Times New Roman" w:cs="Times New Roman"/>
          <w:sz w:val="24"/>
          <w:szCs w:val="24"/>
        </w:rPr>
      </w:pPr>
    </w:p>
    <w:p w:rsidR="00066DA1" w:rsidRPr="00753F64" w:rsidRDefault="00066DA1" w:rsidP="00066DA1">
      <w:pPr>
        <w:jc w:val="center"/>
        <w:rPr>
          <w:rFonts w:ascii="Times New Roman" w:hAnsi="Times New Roman" w:cs="Times New Roman"/>
          <w:b/>
          <w:sz w:val="28"/>
          <w:szCs w:val="28"/>
        </w:rPr>
      </w:pPr>
      <w:r w:rsidRPr="00753F64">
        <w:rPr>
          <w:rFonts w:ascii="Times New Roman" w:hAnsi="Times New Roman" w:cs="Times New Roman"/>
          <w:b/>
          <w:sz w:val="28"/>
          <w:szCs w:val="28"/>
        </w:rPr>
        <w:t>HALAMAN PENGESAHAN</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289"/>
        <w:gridCol w:w="5244"/>
      </w:tblGrid>
      <w:tr w:rsidR="00066DA1" w:rsidRPr="00753F64" w:rsidTr="00A74E8C">
        <w:trPr>
          <w:trHeight w:val="1270"/>
        </w:trPr>
        <w:tc>
          <w:tcPr>
            <w:tcW w:w="2688" w:type="dxa"/>
          </w:tcPr>
          <w:p w:rsidR="00066DA1" w:rsidRPr="00753F64" w:rsidRDefault="00066DA1" w:rsidP="00A55573">
            <w:pPr>
              <w:rPr>
                <w:rFonts w:ascii="Times New Roman" w:hAnsi="Times New Roman" w:cs="Times New Roman"/>
                <w:sz w:val="24"/>
                <w:szCs w:val="24"/>
              </w:rPr>
            </w:pPr>
          </w:p>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Judul</w:t>
            </w:r>
          </w:p>
        </w:tc>
        <w:tc>
          <w:tcPr>
            <w:tcW w:w="289" w:type="dxa"/>
          </w:tcPr>
          <w:p w:rsidR="00066DA1" w:rsidRPr="00753F64" w:rsidRDefault="00066DA1" w:rsidP="00A55573">
            <w:pPr>
              <w:rPr>
                <w:rFonts w:ascii="Times New Roman" w:hAnsi="Times New Roman" w:cs="Times New Roman"/>
              </w:rPr>
            </w:pPr>
          </w:p>
          <w:p w:rsidR="00066DA1" w:rsidRPr="00753F64" w:rsidRDefault="00066DA1" w:rsidP="00A55573">
            <w:pPr>
              <w:rPr>
                <w:rFonts w:ascii="Times New Roman" w:hAnsi="Times New Roman" w:cs="Times New Roman"/>
              </w:rPr>
            </w:pPr>
            <w:r w:rsidRPr="00753F64">
              <w:rPr>
                <w:rFonts w:ascii="Times New Roman" w:hAnsi="Times New Roman" w:cs="Times New Roman"/>
              </w:rPr>
              <w:t>:</w:t>
            </w:r>
          </w:p>
        </w:tc>
        <w:tc>
          <w:tcPr>
            <w:tcW w:w="5244" w:type="dxa"/>
          </w:tcPr>
          <w:p w:rsidR="00402175" w:rsidRPr="00753F64" w:rsidRDefault="00402175" w:rsidP="00402175">
            <w:pPr>
              <w:jc w:val="both"/>
              <w:rPr>
                <w:rFonts w:ascii="Times New Roman" w:hAnsi="Times New Roman" w:cs="Times New Roman"/>
                <w:sz w:val="24"/>
                <w:szCs w:val="24"/>
              </w:rPr>
            </w:pPr>
            <w:r w:rsidRPr="00753F64">
              <w:rPr>
                <w:rFonts w:ascii="Times New Roman" w:hAnsi="Times New Roman" w:cs="Times New Roman"/>
                <w:sz w:val="24"/>
                <w:szCs w:val="24"/>
              </w:rPr>
              <w:t>Formulasi Bahan Makanan Campuran (Bmc) Dengan Komposisi Tepung Jagung, Tepung Beras Merah Dan Tepung Ikan Patin Terhadap Kadar Zat Gizi, Indeks Glikemik, Kadar Kolesterol, Kadar Zat Besi Dan Serat Pangan Pasta.</w:t>
            </w:r>
          </w:p>
          <w:p w:rsidR="00066DA1" w:rsidRPr="00753F64" w:rsidRDefault="00066DA1" w:rsidP="00402175">
            <w:pPr>
              <w:jc w:val="both"/>
              <w:rPr>
                <w:rFonts w:ascii="Times New Roman" w:hAnsi="Times New Roman" w:cs="Times New Roman"/>
                <w:sz w:val="24"/>
                <w:szCs w:val="24"/>
              </w:rPr>
            </w:pPr>
          </w:p>
        </w:tc>
      </w:tr>
      <w:tr w:rsidR="00402175" w:rsidRPr="00753F64" w:rsidTr="00A74E8C">
        <w:trPr>
          <w:trHeight w:val="480"/>
        </w:trPr>
        <w:tc>
          <w:tcPr>
            <w:tcW w:w="2688" w:type="dxa"/>
          </w:tcPr>
          <w:p w:rsidR="00402175" w:rsidRPr="00753F64" w:rsidRDefault="00402175" w:rsidP="00A55573">
            <w:pPr>
              <w:rPr>
                <w:rFonts w:ascii="Times New Roman" w:hAnsi="Times New Roman" w:cs="Times New Roman"/>
                <w:sz w:val="24"/>
                <w:szCs w:val="24"/>
              </w:rPr>
            </w:pPr>
            <w:r w:rsidRPr="00753F64">
              <w:rPr>
                <w:rFonts w:ascii="Times New Roman" w:hAnsi="Times New Roman" w:cs="Times New Roman"/>
                <w:sz w:val="24"/>
                <w:szCs w:val="24"/>
              </w:rPr>
              <w:t>Peneliti Ketua</w:t>
            </w:r>
          </w:p>
          <w:p w:rsidR="00402175" w:rsidRPr="00753F64" w:rsidRDefault="00402175" w:rsidP="00A55573">
            <w:pPr>
              <w:rPr>
                <w:rFonts w:ascii="Times New Roman" w:hAnsi="Times New Roman" w:cs="Times New Roman"/>
                <w:sz w:val="24"/>
                <w:szCs w:val="24"/>
              </w:rPr>
            </w:pPr>
            <w:r w:rsidRPr="00753F64">
              <w:rPr>
                <w:rFonts w:ascii="Times New Roman" w:hAnsi="Times New Roman" w:cs="Times New Roman"/>
                <w:sz w:val="24"/>
                <w:szCs w:val="24"/>
              </w:rPr>
              <w:t>Nama lengkap</w:t>
            </w:r>
          </w:p>
        </w:tc>
        <w:tc>
          <w:tcPr>
            <w:tcW w:w="289" w:type="dxa"/>
          </w:tcPr>
          <w:p w:rsidR="00715BAE" w:rsidRDefault="00715BAE" w:rsidP="00A55573">
            <w:pPr>
              <w:rPr>
                <w:rFonts w:ascii="Times New Roman" w:hAnsi="Times New Roman" w:cs="Times New Roman"/>
                <w:sz w:val="24"/>
                <w:szCs w:val="24"/>
              </w:rPr>
            </w:pPr>
          </w:p>
          <w:p w:rsidR="00402175" w:rsidRPr="00753F64" w:rsidRDefault="00402175" w:rsidP="00A55573">
            <w:pPr>
              <w:rPr>
                <w:rFonts w:ascii="Times New Roman" w:hAnsi="Times New Roman" w:cs="Times New Roman"/>
                <w:sz w:val="24"/>
                <w:szCs w:val="24"/>
              </w:rPr>
            </w:pPr>
            <w:r w:rsidRPr="00753F64">
              <w:rPr>
                <w:rFonts w:ascii="Times New Roman" w:hAnsi="Times New Roman" w:cs="Times New Roman"/>
                <w:sz w:val="24"/>
                <w:szCs w:val="24"/>
              </w:rPr>
              <w:t>:</w:t>
            </w:r>
          </w:p>
        </w:tc>
        <w:tc>
          <w:tcPr>
            <w:tcW w:w="5244" w:type="dxa"/>
          </w:tcPr>
          <w:p w:rsidR="00715BAE" w:rsidRDefault="00715BAE" w:rsidP="00A55573">
            <w:pPr>
              <w:rPr>
                <w:rFonts w:ascii="Times New Roman" w:hAnsi="Times New Roman" w:cs="Times New Roman"/>
              </w:rPr>
            </w:pPr>
          </w:p>
          <w:p w:rsidR="00402175" w:rsidRPr="00753F64" w:rsidRDefault="00402175" w:rsidP="00A55573">
            <w:pPr>
              <w:rPr>
                <w:rFonts w:ascii="Times New Roman" w:hAnsi="Times New Roman" w:cs="Times New Roman"/>
              </w:rPr>
            </w:pPr>
            <w:r w:rsidRPr="00753F64">
              <w:rPr>
                <w:rFonts w:ascii="Times New Roman" w:hAnsi="Times New Roman" w:cs="Times New Roman"/>
              </w:rPr>
              <w:t>Teguh Supriyono, STP, M.Si</w:t>
            </w:r>
          </w:p>
        </w:tc>
      </w:tr>
      <w:tr w:rsidR="00402175" w:rsidRPr="00753F64" w:rsidTr="00A74E8C">
        <w:tc>
          <w:tcPr>
            <w:tcW w:w="2688" w:type="dxa"/>
          </w:tcPr>
          <w:p w:rsidR="00402175" w:rsidRPr="00753F64" w:rsidRDefault="00402175" w:rsidP="00A55573">
            <w:pPr>
              <w:rPr>
                <w:rFonts w:ascii="Times New Roman" w:hAnsi="Times New Roman" w:cs="Times New Roman"/>
                <w:sz w:val="24"/>
                <w:szCs w:val="24"/>
              </w:rPr>
            </w:pPr>
            <w:r w:rsidRPr="00753F64">
              <w:rPr>
                <w:rFonts w:ascii="Times New Roman" w:hAnsi="Times New Roman" w:cs="Times New Roman"/>
                <w:sz w:val="24"/>
                <w:szCs w:val="24"/>
              </w:rPr>
              <w:t>NIP</w:t>
            </w:r>
          </w:p>
        </w:tc>
        <w:tc>
          <w:tcPr>
            <w:tcW w:w="289" w:type="dxa"/>
          </w:tcPr>
          <w:p w:rsidR="00402175" w:rsidRPr="00753F64" w:rsidRDefault="00402175" w:rsidP="00A55573">
            <w:pPr>
              <w:rPr>
                <w:rFonts w:ascii="Times New Roman" w:hAnsi="Times New Roman" w:cs="Times New Roman"/>
                <w:sz w:val="24"/>
                <w:szCs w:val="24"/>
              </w:rPr>
            </w:pPr>
            <w:r w:rsidRPr="00753F64">
              <w:rPr>
                <w:rFonts w:ascii="Times New Roman" w:hAnsi="Times New Roman" w:cs="Times New Roman"/>
                <w:sz w:val="24"/>
                <w:szCs w:val="24"/>
              </w:rPr>
              <w:t>:</w:t>
            </w:r>
          </w:p>
        </w:tc>
        <w:tc>
          <w:tcPr>
            <w:tcW w:w="5244" w:type="dxa"/>
          </w:tcPr>
          <w:p w:rsidR="00402175" w:rsidRPr="00753F64" w:rsidRDefault="00402175" w:rsidP="00A55573">
            <w:pPr>
              <w:rPr>
                <w:rFonts w:ascii="Times New Roman" w:hAnsi="Times New Roman" w:cs="Times New Roman"/>
              </w:rPr>
            </w:pPr>
            <w:r w:rsidRPr="00753F64">
              <w:rPr>
                <w:rFonts w:ascii="Times New Roman" w:hAnsi="Times New Roman" w:cs="Times New Roman"/>
              </w:rPr>
              <w:t>NIP. 19751218 200212 1 001 NIDN : 4018127501</w:t>
            </w:r>
          </w:p>
        </w:tc>
      </w:tr>
      <w:tr w:rsidR="00066DA1" w:rsidRPr="00753F64" w:rsidTr="00A74E8C">
        <w:trPr>
          <w:trHeight w:val="270"/>
        </w:trPr>
        <w:tc>
          <w:tcPr>
            <w:tcW w:w="2688"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Jabatan fungsional</w:t>
            </w:r>
          </w:p>
        </w:tc>
        <w:tc>
          <w:tcPr>
            <w:tcW w:w="289"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w:t>
            </w:r>
          </w:p>
        </w:tc>
        <w:tc>
          <w:tcPr>
            <w:tcW w:w="5244"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Lektor</w:t>
            </w:r>
          </w:p>
        </w:tc>
      </w:tr>
      <w:tr w:rsidR="00066DA1" w:rsidRPr="00753F64" w:rsidTr="00A74E8C">
        <w:trPr>
          <w:trHeight w:val="270"/>
        </w:trPr>
        <w:tc>
          <w:tcPr>
            <w:tcW w:w="2688"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Program Studi</w:t>
            </w:r>
          </w:p>
        </w:tc>
        <w:tc>
          <w:tcPr>
            <w:tcW w:w="289"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w:t>
            </w:r>
          </w:p>
        </w:tc>
        <w:tc>
          <w:tcPr>
            <w:tcW w:w="5244"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Prodi D III Gizi Poltekkes Kemenkes P.Raya</w:t>
            </w:r>
          </w:p>
        </w:tc>
      </w:tr>
      <w:tr w:rsidR="00066DA1" w:rsidRPr="00753F64" w:rsidTr="00A74E8C">
        <w:trPr>
          <w:trHeight w:val="307"/>
        </w:trPr>
        <w:tc>
          <w:tcPr>
            <w:tcW w:w="2688"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Nomor HP</w:t>
            </w:r>
          </w:p>
        </w:tc>
        <w:tc>
          <w:tcPr>
            <w:tcW w:w="289"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w:t>
            </w:r>
          </w:p>
        </w:tc>
        <w:tc>
          <w:tcPr>
            <w:tcW w:w="5244" w:type="dxa"/>
          </w:tcPr>
          <w:p w:rsidR="00066DA1" w:rsidRPr="00753F64" w:rsidRDefault="00402175" w:rsidP="00A55573">
            <w:pPr>
              <w:rPr>
                <w:rFonts w:ascii="Times New Roman" w:hAnsi="Times New Roman" w:cs="Times New Roman"/>
                <w:sz w:val="24"/>
                <w:szCs w:val="24"/>
              </w:rPr>
            </w:pPr>
            <w:r w:rsidRPr="00753F64">
              <w:rPr>
                <w:rFonts w:ascii="Times New Roman" w:hAnsi="Times New Roman" w:cs="Times New Roman"/>
                <w:sz w:val="24"/>
                <w:szCs w:val="24"/>
              </w:rPr>
              <w:t>082148584886</w:t>
            </w:r>
          </w:p>
        </w:tc>
      </w:tr>
      <w:tr w:rsidR="00066DA1" w:rsidRPr="00753F64" w:rsidTr="00A74E8C">
        <w:trPr>
          <w:trHeight w:val="264"/>
        </w:trPr>
        <w:tc>
          <w:tcPr>
            <w:tcW w:w="2688"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Alamat email</w:t>
            </w:r>
          </w:p>
        </w:tc>
        <w:tc>
          <w:tcPr>
            <w:tcW w:w="289"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w:t>
            </w:r>
          </w:p>
        </w:tc>
        <w:tc>
          <w:tcPr>
            <w:tcW w:w="5244" w:type="dxa"/>
          </w:tcPr>
          <w:p w:rsidR="00066DA1" w:rsidRPr="00753F64" w:rsidRDefault="005C368D" w:rsidP="00A55573">
            <w:pPr>
              <w:rPr>
                <w:rFonts w:ascii="Times New Roman" w:hAnsi="Times New Roman" w:cs="Times New Roman"/>
                <w:sz w:val="24"/>
                <w:szCs w:val="24"/>
              </w:rPr>
            </w:pPr>
            <w:hyperlink r:id="rId8" w:history="1">
              <w:r w:rsidR="00345AE9" w:rsidRPr="0087612E">
                <w:rPr>
                  <w:rStyle w:val="Hyperlink"/>
                  <w:rFonts w:ascii="Times New Roman" w:hAnsi="Times New Roman" w:cs="Times New Roman"/>
                  <w:sz w:val="24"/>
                  <w:szCs w:val="24"/>
                </w:rPr>
                <w:t>tegoehxobo@gmail.com</w:t>
              </w:r>
            </w:hyperlink>
          </w:p>
        </w:tc>
      </w:tr>
      <w:tr w:rsidR="00066DA1" w:rsidRPr="00753F64" w:rsidTr="00A74E8C">
        <w:trPr>
          <w:trHeight w:val="480"/>
        </w:trPr>
        <w:tc>
          <w:tcPr>
            <w:tcW w:w="2688"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Anggota 1</w:t>
            </w:r>
          </w:p>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 xml:space="preserve">Nama </w:t>
            </w:r>
          </w:p>
        </w:tc>
        <w:tc>
          <w:tcPr>
            <w:tcW w:w="289" w:type="dxa"/>
          </w:tcPr>
          <w:p w:rsidR="00066DA1" w:rsidRPr="00753F64" w:rsidRDefault="00066DA1" w:rsidP="00A55573">
            <w:pPr>
              <w:rPr>
                <w:rFonts w:ascii="Times New Roman" w:hAnsi="Times New Roman" w:cs="Times New Roman"/>
                <w:sz w:val="24"/>
                <w:szCs w:val="24"/>
              </w:rPr>
            </w:pPr>
          </w:p>
          <w:p w:rsidR="00066DA1" w:rsidRPr="00A74E8C" w:rsidRDefault="00066DA1" w:rsidP="00A55573">
            <w:pPr>
              <w:rPr>
                <w:rFonts w:ascii="Times New Roman" w:hAnsi="Times New Roman" w:cs="Times New Roman"/>
                <w:sz w:val="24"/>
                <w:szCs w:val="24"/>
                <w:lang w:val="en-AU"/>
              </w:rPr>
            </w:pPr>
            <w:r w:rsidRPr="00753F64">
              <w:rPr>
                <w:rFonts w:ascii="Times New Roman" w:hAnsi="Times New Roman" w:cs="Times New Roman"/>
                <w:sz w:val="24"/>
                <w:szCs w:val="24"/>
              </w:rPr>
              <w:t>:</w:t>
            </w:r>
            <w:r w:rsidR="00A74E8C">
              <w:rPr>
                <w:rFonts w:ascii="Times New Roman" w:hAnsi="Times New Roman" w:cs="Times New Roman"/>
                <w:sz w:val="24"/>
                <w:szCs w:val="24"/>
                <w:lang w:val="en-AU"/>
              </w:rPr>
              <w:t xml:space="preserve"> </w:t>
            </w:r>
          </w:p>
        </w:tc>
        <w:tc>
          <w:tcPr>
            <w:tcW w:w="5244" w:type="dxa"/>
          </w:tcPr>
          <w:p w:rsidR="00715BAE" w:rsidRDefault="00715BAE" w:rsidP="00A55573">
            <w:pPr>
              <w:rPr>
                <w:rFonts w:ascii="Times New Roman" w:hAnsi="Times New Roman" w:cs="Times New Roman"/>
                <w:sz w:val="24"/>
              </w:rPr>
            </w:pPr>
          </w:p>
          <w:p w:rsidR="00066DA1" w:rsidRPr="00A74E8C" w:rsidRDefault="00A74E8C" w:rsidP="00A55573">
            <w:pPr>
              <w:rPr>
                <w:rFonts w:ascii="Times New Roman" w:hAnsi="Times New Roman" w:cs="Times New Roman"/>
                <w:sz w:val="24"/>
                <w:lang w:val="en-AU"/>
              </w:rPr>
            </w:pPr>
            <w:r>
              <w:rPr>
                <w:rFonts w:ascii="Times New Roman" w:hAnsi="Times New Roman" w:cs="Times New Roman"/>
                <w:sz w:val="24"/>
                <w:lang w:val="en-AU"/>
              </w:rPr>
              <w:t>Untung Halajur, S.Pd, M.Kes</w:t>
            </w:r>
          </w:p>
        </w:tc>
      </w:tr>
      <w:tr w:rsidR="00066DA1" w:rsidRPr="00753F64" w:rsidTr="00A74E8C">
        <w:tc>
          <w:tcPr>
            <w:tcW w:w="2688"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NIP</w:t>
            </w:r>
          </w:p>
        </w:tc>
        <w:tc>
          <w:tcPr>
            <w:tcW w:w="289"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w:t>
            </w:r>
          </w:p>
        </w:tc>
        <w:tc>
          <w:tcPr>
            <w:tcW w:w="5244" w:type="dxa"/>
          </w:tcPr>
          <w:p w:rsidR="00066DA1" w:rsidRPr="00753F64" w:rsidRDefault="00A74E8C" w:rsidP="00A55573">
            <w:pPr>
              <w:rPr>
                <w:rFonts w:ascii="Times New Roman" w:hAnsi="Times New Roman" w:cs="Times New Roman"/>
                <w:sz w:val="24"/>
              </w:rPr>
            </w:pPr>
            <w:r>
              <w:rPr>
                <w:rFonts w:ascii="Times New Roman" w:hAnsi="Times New Roman" w:cs="Times New Roman"/>
                <w:lang w:val="en-AU"/>
              </w:rPr>
              <w:t>196512181985031002 NIDN : 4018126501</w:t>
            </w:r>
          </w:p>
        </w:tc>
      </w:tr>
      <w:tr w:rsidR="00066DA1" w:rsidRPr="00753F64" w:rsidTr="00A74E8C">
        <w:trPr>
          <w:trHeight w:val="315"/>
        </w:trPr>
        <w:tc>
          <w:tcPr>
            <w:tcW w:w="2688"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Program Studi</w:t>
            </w:r>
          </w:p>
          <w:p w:rsidR="00066DA1" w:rsidRPr="00753F64" w:rsidRDefault="00066DA1" w:rsidP="00A55573">
            <w:pPr>
              <w:rPr>
                <w:rFonts w:ascii="Times New Roman" w:hAnsi="Times New Roman" w:cs="Times New Roman"/>
                <w:sz w:val="24"/>
                <w:szCs w:val="24"/>
              </w:rPr>
            </w:pPr>
          </w:p>
        </w:tc>
        <w:tc>
          <w:tcPr>
            <w:tcW w:w="289"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w:t>
            </w:r>
          </w:p>
          <w:p w:rsidR="00066DA1" w:rsidRPr="00753F64" w:rsidRDefault="00066DA1" w:rsidP="00A55573">
            <w:pPr>
              <w:rPr>
                <w:rFonts w:ascii="Times New Roman" w:hAnsi="Times New Roman" w:cs="Times New Roman"/>
                <w:sz w:val="24"/>
                <w:szCs w:val="24"/>
              </w:rPr>
            </w:pPr>
          </w:p>
        </w:tc>
        <w:tc>
          <w:tcPr>
            <w:tcW w:w="5244" w:type="dxa"/>
          </w:tcPr>
          <w:p w:rsidR="00066DA1" w:rsidRPr="00A74E8C" w:rsidRDefault="00A74E8C" w:rsidP="00A55573">
            <w:pPr>
              <w:rPr>
                <w:rFonts w:ascii="Times New Roman" w:hAnsi="Times New Roman" w:cs="Times New Roman"/>
                <w:sz w:val="24"/>
                <w:szCs w:val="24"/>
                <w:lang w:val="en-AU"/>
              </w:rPr>
            </w:pPr>
            <w:r>
              <w:rPr>
                <w:rFonts w:ascii="Times New Roman" w:hAnsi="Times New Roman" w:cs="Times New Roman"/>
                <w:sz w:val="24"/>
                <w:szCs w:val="24"/>
                <w:lang w:val="en-AU"/>
              </w:rPr>
              <w:t>Prodi DIII Keperawatan Poltekkes Kemenkes Palangka Raya</w:t>
            </w:r>
          </w:p>
        </w:tc>
      </w:tr>
      <w:tr w:rsidR="00066DA1" w:rsidRPr="00753F64" w:rsidTr="00A74E8C">
        <w:trPr>
          <w:trHeight w:val="435"/>
        </w:trPr>
        <w:tc>
          <w:tcPr>
            <w:tcW w:w="2688"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Anggota 2</w:t>
            </w:r>
          </w:p>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 xml:space="preserve">Nama </w:t>
            </w:r>
          </w:p>
        </w:tc>
        <w:tc>
          <w:tcPr>
            <w:tcW w:w="289" w:type="dxa"/>
          </w:tcPr>
          <w:p w:rsidR="00066DA1" w:rsidRPr="00753F64" w:rsidRDefault="00066DA1" w:rsidP="00A55573">
            <w:pPr>
              <w:rPr>
                <w:rFonts w:ascii="Times New Roman" w:hAnsi="Times New Roman" w:cs="Times New Roman"/>
                <w:sz w:val="24"/>
                <w:szCs w:val="24"/>
              </w:rPr>
            </w:pPr>
          </w:p>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w:t>
            </w:r>
          </w:p>
        </w:tc>
        <w:tc>
          <w:tcPr>
            <w:tcW w:w="5244" w:type="dxa"/>
          </w:tcPr>
          <w:p w:rsidR="00066DA1" w:rsidRPr="00753F64" w:rsidRDefault="00066DA1" w:rsidP="00A55573">
            <w:pPr>
              <w:rPr>
                <w:rFonts w:ascii="Times New Roman" w:hAnsi="Times New Roman" w:cs="Times New Roman"/>
                <w:sz w:val="24"/>
                <w:szCs w:val="24"/>
              </w:rPr>
            </w:pPr>
          </w:p>
        </w:tc>
      </w:tr>
      <w:tr w:rsidR="00066DA1" w:rsidRPr="00753F64" w:rsidTr="00A74E8C">
        <w:tc>
          <w:tcPr>
            <w:tcW w:w="2688"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NIP</w:t>
            </w:r>
          </w:p>
        </w:tc>
        <w:tc>
          <w:tcPr>
            <w:tcW w:w="289"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w:t>
            </w:r>
          </w:p>
        </w:tc>
        <w:tc>
          <w:tcPr>
            <w:tcW w:w="5244" w:type="dxa"/>
          </w:tcPr>
          <w:p w:rsidR="00066DA1" w:rsidRPr="00753F64" w:rsidRDefault="00066DA1" w:rsidP="00A55573">
            <w:pPr>
              <w:rPr>
                <w:rFonts w:ascii="Times New Roman" w:hAnsi="Times New Roman" w:cs="Times New Roman"/>
              </w:rPr>
            </w:pPr>
          </w:p>
        </w:tc>
      </w:tr>
      <w:tr w:rsidR="00066DA1" w:rsidRPr="00753F64" w:rsidTr="00A74E8C">
        <w:tc>
          <w:tcPr>
            <w:tcW w:w="2688"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Program Studi</w:t>
            </w:r>
          </w:p>
        </w:tc>
        <w:tc>
          <w:tcPr>
            <w:tcW w:w="289"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w:t>
            </w:r>
          </w:p>
        </w:tc>
        <w:tc>
          <w:tcPr>
            <w:tcW w:w="5244" w:type="dxa"/>
          </w:tcPr>
          <w:p w:rsidR="00066DA1" w:rsidRPr="00753F64" w:rsidRDefault="00066DA1" w:rsidP="00A55573">
            <w:pPr>
              <w:rPr>
                <w:rFonts w:ascii="Times New Roman" w:hAnsi="Times New Roman" w:cs="Times New Roman"/>
                <w:sz w:val="24"/>
                <w:szCs w:val="24"/>
              </w:rPr>
            </w:pPr>
          </w:p>
        </w:tc>
      </w:tr>
      <w:tr w:rsidR="00066DA1" w:rsidRPr="00753F64" w:rsidTr="00A74E8C">
        <w:tc>
          <w:tcPr>
            <w:tcW w:w="2688"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Tahun Pelaksanaan</w:t>
            </w:r>
          </w:p>
        </w:tc>
        <w:tc>
          <w:tcPr>
            <w:tcW w:w="289"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 xml:space="preserve">: </w:t>
            </w:r>
          </w:p>
        </w:tc>
        <w:tc>
          <w:tcPr>
            <w:tcW w:w="5244" w:type="dxa"/>
          </w:tcPr>
          <w:p w:rsidR="00066DA1" w:rsidRPr="00753F64" w:rsidRDefault="00402175" w:rsidP="00A55573">
            <w:pPr>
              <w:rPr>
                <w:rFonts w:ascii="Times New Roman" w:hAnsi="Times New Roman" w:cs="Times New Roman"/>
                <w:sz w:val="24"/>
                <w:szCs w:val="24"/>
              </w:rPr>
            </w:pPr>
            <w:r w:rsidRPr="00753F64">
              <w:rPr>
                <w:rFonts w:ascii="Times New Roman" w:hAnsi="Times New Roman" w:cs="Times New Roman"/>
                <w:sz w:val="24"/>
                <w:szCs w:val="24"/>
              </w:rPr>
              <w:t>2019</w:t>
            </w:r>
          </w:p>
        </w:tc>
      </w:tr>
      <w:tr w:rsidR="00066DA1" w:rsidRPr="00753F64" w:rsidTr="00A74E8C">
        <w:tc>
          <w:tcPr>
            <w:tcW w:w="2688"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Biaya Penelitian</w:t>
            </w:r>
          </w:p>
        </w:tc>
        <w:tc>
          <w:tcPr>
            <w:tcW w:w="289"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 xml:space="preserve">: </w:t>
            </w:r>
          </w:p>
        </w:tc>
        <w:tc>
          <w:tcPr>
            <w:tcW w:w="5244"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 xml:space="preserve">Rp. </w:t>
            </w:r>
            <w:r w:rsidR="009F435A">
              <w:rPr>
                <w:rFonts w:ascii="Times New Roman" w:hAnsi="Times New Roman" w:cs="Times New Roman"/>
                <w:sz w:val="24"/>
                <w:szCs w:val="24"/>
              </w:rPr>
              <w:t>35</w:t>
            </w:r>
            <w:r w:rsidRPr="00753F64">
              <w:rPr>
                <w:rFonts w:ascii="Times New Roman" w:hAnsi="Times New Roman" w:cs="Times New Roman"/>
                <w:sz w:val="24"/>
                <w:szCs w:val="24"/>
              </w:rPr>
              <w:t>.000.000,-</w:t>
            </w:r>
          </w:p>
        </w:tc>
      </w:tr>
    </w:tbl>
    <w:p w:rsidR="00066DA1" w:rsidRPr="00753F64" w:rsidRDefault="00066DA1" w:rsidP="00066DA1">
      <w:pPr>
        <w:jc w:val="center"/>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14"/>
      </w:tblGrid>
      <w:tr w:rsidR="00066DA1" w:rsidRPr="00753F64" w:rsidTr="00A55573">
        <w:tc>
          <w:tcPr>
            <w:tcW w:w="4928" w:type="dxa"/>
          </w:tcPr>
          <w:p w:rsidR="00066DA1" w:rsidRPr="00753F64" w:rsidRDefault="00066DA1" w:rsidP="00A55573">
            <w:pPr>
              <w:jc w:val="center"/>
              <w:rPr>
                <w:rFonts w:ascii="Times New Roman" w:hAnsi="Times New Roman" w:cs="Times New Roman"/>
                <w:sz w:val="24"/>
                <w:szCs w:val="24"/>
                <w:highlight w:val="yellow"/>
              </w:rPr>
            </w:pPr>
          </w:p>
        </w:tc>
        <w:tc>
          <w:tcPr>
            <w:tcW w:w="4314" w:type="dxa"/>
          </w:tcPr>
          <w:p w:rsidR="00066DA1" w:rsidRPr="00753F64" w:rsidRDefault="00066DA1" w:rsidP="00402175">
            <w:pPr>
              <w:jc w:val="center"/>
              <w:rPr>
                <w:rFonts w:ascii="Times New Roman" w:hAnsi="Times New Roman" w:cs="Times New Roman"/>
                <w:sz w:val="24"/>
                <w:szCs w:val="24"/>
              </w:rPr>
            </w:pPr>
            <w:r w:rsidRPr="00753F64">
              <w:rPr>
                <w:rFonts w:ascii="Times New Roman" w:hAnsi="Times New Roman" w:cs="Times New Roman"/>
                <w:sz w:val="24"/>
                <w:szCs w:val="24"/>
              </w:rPr>
              <w:t xml:space="preserve">Palangka Raya, </w:t>
            </w:r>
            <w:r w:rsidR="00F85A71">
              <w:rPr>
                <w:rFonts w:ascii="Times New Roman" w:hAnsi="Times New Roman" w:cs="Times New Roman"/>
                <w:sz w:val="24"/>
                <w:szCs w:val="24"/>
              </w:rPr>
              <w:t xml:space="preserve">15 </w:t>
            </w:r>
            <w:r w:rsidR="00F85A71">
              <w:rPr>
                <w:rFonts w:ascii="Times New Roman" w:hAnsi="Times New Roman" w:cs="Times New Roman"/>
                <w:sz w:val="24"/>
                <w:szCs w:val="24"/>
                <w:lang w:val="en-AU"/>
              </w:rPr>
              <w:t>Oktober</w:t>
            </w:r>
            <w:r w:rsidRPr="00753F64">
              <w:rPr>
                <w:rFonts w:ascii="Times New Roman" w:hAnsi="Times New Roman" w:cs="Times New Roman"/>
                <w:sz w:val="24"/>
                <w:szCs w:val="24"/>
              </w:rPr>
              <w:t xml:space="preserve"> 201</w:t>
            </w:r>
            <w:r w:rsidR="00402175" w:rsidRPr="00753F64">
              <w:rPr>
                <w:rFonts w:ascii="Times New Roman" w:hAnsi="Times New Roman" w:cs="Times New Roman"/>
                <w:sz w:val="24"/>
                <w:szCs w:val="24"/>
              </w:rPr>
              <w:t>9</w:t>
            </w:r>
          </w:p>
        </w:tc>
      </w:tr>
      <w:tr w:rsidR="00066DA1" w:rsidRPr="00753F64" w:rsidTr="00A55573">
        <w:tc>
          <w:tcPr>
            <w:tcW w:w="4928"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Mengetahui,</w:t>
            </w:r>
          </w:p>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Kepala Unit Penelitian Poltekkes Kemenkes Palangka Raya</w:t>
            </w:r>
          </w:p>
          <w:p w:rsidR="00066DA1" w:rsidRPr="00753F64" w:rsidRDefault="00066DA1" w:rsidP="00A55573">
            <w:pPr>
              <w:rPr>
                <w:rFonts w:ascii="Times New Roman" w:hAnsi="Times New Roman" w:cs="Times New Roman"/>
                <w:sz w:val="24"/>
                <w:szCs w:val="24"/>
              </w:rPr>
            </w:pPr>
          </w:p>
          <w:p w:rsidR="00066DA1" w:rsidRPr="00753F64" w:rsidRDefault="00066DA1" w:rsidP="00A55573">
            <w:pPr>
              <w:rPr>
                <w:rFonts w:ascii="Times New Roman" w:hAnsi="Times New Roman" w:cs="Times New Roman"/>
                <w:sz w:val="24"/>
                <w:szCs w:val="24"/>
              </w:rPr>
            </w:pPr>
          </w:p>
          <w:p w:rsidR="00066DA1" w:rsidRPr="00753F64" w:rsidRDefault="00066DA1" w:rsidP="00A55573">
            <w:pPr>
              <w:rPr>
                <w:rFonts w:ascii="Times New Roman" w:hAnsi="Times New Roman" w:cs="Times New Roman"/>
                <w:sz w:val="24"/>
                <w:szCs w:val="24"/>
              </w:rPr>
            </w:pPr>
          </w:p>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Dr. Marselinus Heriteluna,S.Kp,MA</w:t>
            </w:r>
          </w:p>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NIP. 197105151994031004</w:t>
            </w:r>
          </w:p>
          <w:p w:rsidR="00066DA1" w:rsidRPr="00753F64" w:rsidRDefault="00066DA1" w:rsidP="00A55573">
            <w:pPr>
              <w:rPr>
                <w:rFonts w:ascii="Times New Roman" w:hAnsi="Times New Roman" w:cs="Times New Roman"/>
                <w:sz w:val="24"/>
                <w:szCs w:val="24"/>
              </w:rPr>
            </w:pPr>
          </w:p>
        </w:tc>
        <w:tc>
          <w:tcPr>
            <w:tcW w:w="4314" w:type="dxa"/>
          </w:tcPr>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Ketua,</w:t>
            </w:r>
          </w:p>
          <w:p w:rsidR="00066DA1" w:rsidRPr="00753F64" w:rsidRDefault="00066DA1" w:rsidP="00A55573">
            <w:pPr>
              <w:rPr>
                <w:rFonts w:ascii="Times New Roman" w:hAnsi="Times New Roman" w:cs="Times New Roman"/>
                <w:sz w:val="24"/>
                <w:szCs w:val="24"/>
              </w:rPr>
            </w:pPr>
          </w:p>
          <w:p w:rsidR="00066DA1" w:rsidRPr="00753F64" w:rsidRDefault="00066DA1" w:rsidP="00A55573">
            <w:pPr>
              <w:rPr>
                <w:rFonts w:ascii="Times New Roman" w:hAnsi="Times New Roman" w:cs="Times New Roman"/>
                <w:sz w:val="24"/>
                <w:szCs w:val="24"/>
              </w:rPr>
            </w:pPr>
          </w:p>
          <w:p w:rsidR="00066DA1" w:rsidRPr="00753F64" w:rsidRDefault="00066DA1" w:rsidP="00A55573">
            <w:pPr>
              <w:rPr>
                <w:rFonts w:ascii="Times New Roman" w:hAnsi="Times New Roman" w:cs="Times New Roman"/>
                <w:sz w:val="24"/>
                <w:szCs w:val="24"/>
              </w:rPr>
            </w:pPr>
          </w:p>
          <w:p w:rsidR="00066DA1" w:rsidRPr="00753F64" w:rsidRDefault="00066DA1" w:rsidP="00A55573">
            <w:pPr>
              <w:rPr>
                <w:rFonts w:ascii="Times New Roman" w:hAnsi="Times New Roman" w:cs="Times New Roman"/>
                <w:sz w:val="24"/>
                <w:szCs w:val="24"/>
              </w:rPr>
            </w:pPr>
          </w:p>
          <w:p w:rsidR="00066DA1" w:rsidRPr="00753F64" w:rsidRDefault="00066DA1" w:rsidP="00A55573">
            <w:pPr>
              <w:rPr>
                <w:rFonts w:ascii="Times New Roman" w:hAnsi="Times New Roman" w:cs="Times New Roman"/>
                <w:sz w:val="24"/>
                <w:szCs w:val="24"/>
              </w:rPr>
            </w:pPr>
          </w:p>
          <w:p w:rsidR="00066DA1" w:rsidRPr="00753F64" w:rsidRDefault="00944C21" w:rsidP="00A55573">
            <w:pPr>
              <w:rPr>
                <w:rFonts w:ascii="Times New Roman" w:hAnsi="Times New Roman" w:cs="Times New Roman"/>
                <w:sz w:val="24"/>
                <w:szCs w:val="24"/>
              </w:rPr>
            </w:pPr>
            <w:r w:rsidRPr="00753F64">
              <w:rPr>
                <w:rFonts w:ascii="Times New Roman" w:hAnsi="Times New Roman" w:cs="Times New Roman"/>
                <w:sz w:val="24"/>
                <w:szCs w:val="24"/>
              </w:rPr>
              <w:t>Teguh Supriyono, STP, M.Si</w:t>
            </w:r>
          </w:p>
          <w:p w:rsidR="00066DA1" w:rsidRPr="00753F64" w:rsidRDefault="00066DA1" w:rsidP="00A55573">
            <w:pPr>
              <w:rPr>
                <w:rFonts w:ascii="Times New Roman" w:hAnsi="Times New Roman" w:cs="Times New Roman"/>
                <w:sz w:val="24"/>
                <w:szCs w:val="24"/>
              </w:rPr>
            </w:pPr>
            <w:r w:rsidRPr="00753F64">
              <w:rPr>
                <w:rFonts w:ascii="Times New Roman" w:hAnsi="Times New Roman" w:cs="Times New Roman"/>
                <w:sz w:val="24"/>
                <w:szCs w:val="24"/>
              </w:rPr>
              <w:t>NIP. 197</w:t>
            </w:r>
            <w:r w:rsidR="00944C21" w:rsidRPr="00753F64">
              <w:rPr>
                <w:rFonts w:ascii="Times New Roman" w:hAnsi="Times New Roman" w:cs="Times New Roman"/>
                <w:sz w:val="24"/>
                <w:szCs w:val="24"/>
              </w:rPr>
              <w:t>518122002121001</w:t>
            </w:r>
          </w:p>
        </w:tc>
      </w:tr>
      <w:tr w:rsidR="00066DA1" w:rsidRPr="00753F64" w:rsidTr="00A55573">
        <w:tc>
          <w:tcPr>
            <w:tcW w:w="9242" w:type="dxa"/>
            <w:gridSpan w:val="2"/>
          </w:tcPr>
          <w:p w:rsidR="00066DA1" w:rsidRPr="00753F64" w:rsidRDefault="00066DA1" w:rsidP="00A55573">
            <w:pPr>
              <w:jc w:val="center"/>
              <w:rPr>
                <w:rFonts w:ascii="Times New Roman" w:hAnsi="Times New Roman" w:cs="Times New Roman"/>
                <w:sz w:val="24"/>
                <w:szCs w:val="24"/>
              </w:rPr>
            </w:pPr>
            <w:r w:rsidRPr="00753F64">
              <w:rPr>
                <w:rFonts w:ascii="Times New Roman" w:hAnsi="Times New Roman" w:cs="Times New Roman"/>
                <w:sz w:val="24"/>
                <w:szCs w:val="24"/>
              </w:rPr>
              <w:t>Mengesahkan,</w:t>
            </w:r>
          </w:p>
          <w:p w:rsidR="00066DA1" w:rsidRPr="00753F64" w:rsidRDefault="00066DA1" w:rsidP="00A55573">
            <w:pPr>
              <w:jc w:val="center"/>
              <w:rPr>
                <w:rFonts w:ascii="Times New Roman" w:hAnsi="Times New Roman" w:cs="Times New Roman"/>
                <w:sz w:val="24"/>
                <w:szCs w:val="24"/>
              </w:rPr>
            </w:pPr>
            <w:r w:rsidRPr="00753F64">
              <w:rPr>
                <w:rFonts w:ascii="Times New Roman" w:hAnsi="Times New Roman" w:cs="Times New Roman"/>
                <w:sz w:val="24"/>
                <w:szCs w:val="24"/>
              </w:rPr>
              <w:t>Direktur</w:t>
            </w:r>
          </w:p>
          <w:p w:rsidR="00066DA1" w:rsidRPr="00753F64" w:rsidRDefault="00066DA1" w:rsidP="00A55573">
            <w:pPr>
              <w:jc w:val="center"/>
              <w:rPr>
                <w:rFonts w:ascii="Times New Roman" w:hAnsi="Times New Roman" w:cs="Times New Roman"/>
                <w:sz w:val="24"/>
                <w:szCs w:val="24"/>
              </w:rPr>
            </w:pPr>
          </w:p>
          <w:p w:rsidR="00066DA1" w:rsidRPr="00753F64" w:rsidRDefault="00066DA1" w:rsidP="00A55573">
            <w:pPr>
              <w:jc w:val="center"/>
              <w:rPr>
                <w:rFonts w:ascii="Times New Roman" w:hAnsi="Times New Roman" w:cs="Times New Roman"/>
                <w:sz w:val="24"/>
                <w:szCs w:val="24"/>
              </w:rPr>
            </w:pPr>
          </w:p>
          <w:p w:rsidR="00066DA1" w:rsidRPr="00753F64" w:rsidRDefault="00066DA1" w:rsidP="00A55573">
            <w:pPr>
              <w:jc w:val="center"/>
              <w:rPr>
                <w:rFonts w:ascii="Times New Roman" w:hAnsi="Times New Roman" w:cs="Times New Roman"/>
                <w:sz w:val="24"/>
                <w:szCs w:val="24"/>
              </w:rPr>
            </w:pPr>
          </w:p>
          <w:p w:rsidR="00066DA1" w:rsidRPr="00753F64" w:rsidRDefault="00066DA1" w:rsidP="00A55573">
            <w:pPr>
              <w:jc w:val="center"/>
              <w:rPr>
                <w:rFonts w:ascii="Times New Roman" w:hAnsi="Times New Roman" w:cs="Times New Roman"/>
                <w:sz w:val="24"/>
                <w:szCs w:val="24"/>
              </w:rPr>
            </w:pPr>
          </w:p>
          <w:p w:rsidR="00066DA1" w:rsidRPr="00753F64" w:rsidRDefault="00066DA1" w:rsidP="00A55573">
            <w:pPr>
              <w:jc w:val="center"/>
              <w:rPr>
                <w:rFonts w:ascii="Times New Roman" w:hAnsi="Times New Roman" w:cs="Times New Roman"/>
                <w:sz w:val="24"/>
                <w:szCs w:val="24"/>
              </w:rPr>
            </w:pPr>
            <w:r w:rsidRPr="00753F64">
              <w:rPr>
                <w:rFonts w:ascii="Times New Roman" w:hAnsi="Times New Roman" w:cs="Times New Roman"/>
                <w:sz w:val="24"/>
                <w:szCs w:val="24"/>
              </w:rPr>
              <w:t>Dhini, M.Kes</w:t>
            </w:r>
          </w:p>
          <w:p w:rsidR="00066DA1" w:rsidRPr="00753F64" w:rsidRDefault="00066DA1" w:rsidP="00A55573">
            <w:pPr>
              <w:jc w:val="center"/>
              <w:rPr>
                <w:rFonts w:ascii="Times New Roman" w:hAnsi="Times New Roman" w:cs="Times New Roman"/>
                <w:sz w:val="24"/>
                <w:szCs w:val="24"/>
              </w:rPr>
            </w:pPr>
            <w:r w:rsidRPr="00753F64">
              <w:rPr>
                <w:rFonts w:ascii="Times New Roman" w:hAnsi="Times New Roman" w:cs="Times New Roman"/>
                <w:sz w:val="24"/>
                <w:szCs w:val="24"/>
              </w:rPr>
              <w:t>NIP. 196504011989022002</w:t>
            </w:r>
          </w:p>
        </w:tc>
      </w:tr>
      <w:tr w:rsidR="00066DA1" w:rsidRPr="00753F64" w:rsidTr="00A55573">
        <w:tc>
          <w:tcPr>
            <w:tcW w:w="4928" w:type="dxa"/>
          </w:tcPr>
          <w:p w:rsidR="00066DA1" w:rsidRPr="00753F64" w:rsidRDefault="00066DA1" w:rsidP="00A55573">
            <w:pPr>
              <w:jc w:val="center"/>
              <w:rPr>
                <w:rFonts w:ascii="Times New Roman" w:hAnsi="Times New Roman" w:cs="Times New Roman"/>
                <w:sz w:val="24"/>
                <w:szCs w:val="24"/>
                <w:highlight w:val="yellow"/>
              </w:rPr>
            </w:pPr>
          </w:p>
        </w:tc>
        <w:tc>
          <w:tcPr>
            <w:tcW w:w="4314" w:type="dxa"/>
          </w:tcPr>
          <w:p w:rsidR="00066DA1" w:rsidRPr="00753F64" w:rsidRDefault="00066DA1" w:rsidP="00A55573">
            <w:pPr>
              <w:jc w:val="center"/>
              <w:rPr>
                <w:rFonts w:ascii="Times New Roman" w:hAnsi="Times New Roman" w:cs="Times New Roman"/>
                <w:sz w:val="24"/>
                <w:szCs w:val="24"/>
              </w:rPr>
            </w:pPr>
          </w:p>
        </w:tc>
      </w:tr>
    </w:tbl>
    <w:p w:rsidR="00505D7D" w:rsidRDefault="00505D7D" w:rsidP="004811B9">
      <w:pPr>
        <w:rPr>
          <w:rFonts w:ascii="Times New Roman" w:hAnsi="Times New Roman" w:cs="Times New Roman"/>
          <w:b/>
          <w:sz w:val="24"/>
          <w:szCs w:val="24"/>
        </w:rPr>
      </w:pPr>
    </w:p>
    <w:p w:rsidR="004811B9" w:rsidRDefault="004811B9" w:rsidP="00753F64">
      <w:pPr>
        <w:jc w:val="center"/>
        <w:rPr>
          <w:rFonts w:ascii="Times New Roman" w:hAnsi="Times New Roman" w:cs="Times New Roman"/>
          <w:b/>
          <w:sz w:val="24"/>
          <w:szCs w:val="24"/>
        </w:rPr>
      </w:pPr>
    </w:p>
    <w:p w:rsidR="00753F64" w:rsidRPr="00753F64" w:rsidRDefault="00753F64" w:rsidP="00753F64">
      <w:pPr>
        <w:jc w:val="center"/>
        <w:rPr>
          <w:rFonts w:ascii="Times New Roman" w:hAnsi="Times New Roman" w:cs="Times New Roman"/>
          <w:b/>
          <w:sz w:val="24"/>
          <w:szCs w:val="24"/>
        </w:rPr>
      </w:pPr>
      <w:r w:rsidRPr="00753F64">
        <w:rPr>
          <w:rFonts w:ascii="Times New Roman" w:hAnsi="Times New Roman" w:cs="Times New Roman"/>
          <w:b/>
          <w:sz w:val="24"/>
          <w:szCs w:val="24"/>
        </w:rPr>
        <w:t>DAFTAR ISI</w:t>
      </w:r>
      <w:r w:rsidRPr="00753F64">
        <w:rPr>
          <w:rFonts w:ascii="Times New Roman" w:hAnsi="Times New Roman" w:cs="Times New Roman"/>
          <w:b/>
          <w:sz w:val="24"/>
          <w:szCs w:val="24"/>
        </w:rPr>
        <w:tab/>
      </w:r>
    </w:p>
    <w:p w:rsidR="00753F64" w:rsidRPr="00753F64" w:rsidRDefault="00753F64" w:rsidP="00753F64">
      <w:pPr>
        <w:tabs>
          <w:tab w:val="left" w:leader="dot" w:pos="1560"/>
          <w:tab w:val="right" w:leader="dot" w:pos="8222"/>
          <w:tab w:val="right" w:pos="9072"/>
        </w:tabs>
        <w:rPr>
          <w:rFonts w:ascii="Times New Roman" w:hAnsi="Times New Roman" w:cs="Times New Roman"/>
          <w:b/>
          <w:sz w:val="24"/>
          <w:szCs w:val="24"/>
        </w:rPr>
      </w:pPr>
      <w:r w:rsidRPr="00753F64">
        <w:rPr>
          <w:rFonts w:ascii="Times New Roman" w:hAnsi="Times New Roman" w:cs="Times New Roman"/>
          <w:b/>
          <w:sz w:val="24"/>
          <w:szCs w:val="24"/>
        </w:rPr>
        <w:t xml:space="preserve">Halaman Judul </w:t>
      </w:r>
      <w:r w:rsidRPr="00753F64">
        <w:rPr>
          <w:rFonts w:ascii="Times New Roman" w:hAnsi="Times New Roman" w:cs="Times New Roman"/>
          <w:b/>
          <w:sz w:val="24"/>
          <w:szCs w:val="24"/>
        </w:rPr>
        <w:tab/>
      </w:r>
      <w:r w:rsidRPr="00753F64">
        <w:rPr>
          <w:rFonts w:ascii="Times New Roman" w:hAnsi="Times New Roman" w:cs="Times New Roman"/>
          <w:b/>
          <w:sz w:val="24"/>
          <w:szCs w:val="24"/>
        </w:rPr>
        <w:tab/>
        <w:t>i</w:t>
      </w:r>
    </w:p>
    <w:p w:rsidR="00753F64" w:rsidRPr="00753F64" w:rsidRDefault="00753F64" w:rsidP="00753F64">
      <w:pPr>
        <w:tabs>
          <w:tab w:val="left" w:leader="dot" w:pos="1560"/>
          <w:tab w:val="right" w:leader="dot" w:pos="8222"/>
          <w:tab w:val="right" w:pos="9072"/>
        </w:tabs>
        <w:rPr>
          <w:rFonts w:ascii="Times New Roman" w:hAnsi="Times New Roman" w:cs="Times New Roman"/>
          <w:b/>
          <w:sz w:val="24"/>
          <w:szCs w:val="24"/>
        </w:rPr>
      </w:pPr>
      <w:r w:rsidRPr="00753F64">
        <w:rPr>
          <w:rFonts w:ascii="Times New Roman" w:hAnsi="Times New Roman" w:cs="Times New Roman"/>
          <w:b/>
          <w:sz w:val="24"/>
          <w:szCs w:val="24"/>
        </w:rPr>
        <w:t>Halaman Pengesahan</w:t>
      </w:r>
      <w:r w:rsidRPr="00753F64">
        <w:rPr>
          <w:rFonts w:ascii="Times New Roman" w:hAnsi="Times New Roman" w:cs="Times New Roman"/>
          <w:b/>
          <w:sz w:val="24"/>
          <w:szCs w:val="24"/>
        </w:rPr>
        <w:tab/>
      </w:r>
      <w:r w:rsidRPr="00753F64">
        <w:rPr>
          <w:rFonts w:ascii="Times New Roman" w:hAnsi="Times New Roman" w:cs="Times New Roman"/>
          <w:b/>
          <w:sz w:val="24"/>
          <w:szCs w:val="24"/>
        </w:rPr>
        <w:tab/>
        <w:t>ii</w:t>
      </w:r>
    </w:p>
    <w:p w:rsidR="00753F64" w:rsidRPr="00753F64" w:rsidRDefault="00753F64" w:rsidP="00753F64">
      <w:pPr>
        <w:tabs>
          <w:tab w:val="left" w:leader="dot" w:pos="1560"/>
          <w:tab w:val="right" w:leader="dot" w:pos="8222"/>
          <w:tab w:val="right" w:pos="9072"/>
        </w:tabs>
        <w:rPr>
          <w:rFonts w:ascii="Times New Roman" w:hAnsi="Times New Roman" w:cs="Times New Roman"/>
          <w:b/>
          <w:sz w:val="24"/>
          <w:szCs w:val="24"/>
        </w:rPr>
      </w:pPr>
      <w:r w:rsidRPr="00753F64">
        <w:rPr>
          <w:rFonts w:ascii="Times New Roman" w:hAnsi="Times New Roman" w:cs="Times New Roman"/>
          <w:b/>
          <w:sz w:val="24"/>
          <w:szCs w:val="24"/>
        </w:rPr>
        <w:t>Daftar Isi</w:t>
      </w:r>
      <w:r w:rsidRPr="00753F64">
        <w:rPr>
          <w:rFonts w:ascii="Times New Roman" w:hAnsi="Times New Roman" w:cs="Times New Roman"/>
          <w:b/>
          <w:sz w:val="24"/>
          <w:szCs w:val="24"/>
        </w:rPr>
        <w:tab/>
      </w:r>
      <w:r w:rsidRPr="00753F64">
        <w:rPr>
          <w:rFonts w:ascii="Times New Roman" w:hAnsi="Times New Roman" w:cs="Times New Roman"/>
          <w:b/>
          <w:sz w:val="24"/>
          <w:szCs w:val="24"/>
        </w:rPr>
        <w:tab/>
      </w:r>
      <w:r w:rsidRPr="00753F64">
        <w:rPr>
          <w:rFonts w:ascii="Times New Roman" w:hAnsi="Times New Roman" w:cs="Times New Roman"/>
          <w:b/>
          <w:sz w:val="24"/>
          <w:szCs w:val="24"/>
        </w:rPr>
        <w:tab/>
        <w:t>iii</w:t>
      </w:r>
    </w:p>
    <w:p w:rsidR="00753F64" w:rsidRPr="00753F64" w:rsidRDefault="00753F64" w:rsidP="00753F64">
      <w:pPr>
        <w:tabs>
          <w:tab w:val="left" w:leader="dot" w:pos="1560"/>
          <w:tab w:val="right" w:leader="dot" w:pos="8222"/>
          <w:tab w:val="right" w:pos="9072"/>
        </w:tabs>
        <w:rPr>
          <w:rFonts w:ascii="Times New Roman" w:hAnsi="Times New Roman" w:cs="Times New Roman"/>
          <w:b/>
          <w:sz w:val="24"/>
          <w:szCs w:val="24"/>
        </w:rPr>
      </w:pPr>
      <w:r w:rsidRPr="00753F64">
        <w:rPr>
          <w:rFonts w:ascii="Times New Roman" w:hAnsi="Times New Roman" w:cs="Times New Roman"/>
          <w:b/>
          <w:sz w:val="24"/>
          <w:szCs w:val="24"/>
        </w:rPr>
        <w:t>Ringkasan</w:t>
      </w:r>
      <w:r w:rsidR="006863D5">
        <w:rPr>
          <w:rFonts w:ascii="Times New Roman" w:hAnsi="Times New Roman" w:cs="Times New Roman"/>
          <w:b/>
          <w:sz w:val="24"/>
          <w:szCs w:val="24"/>
        </w:rPr>
        <w:tab/>
      </w:r>
      <w:r w:rsidR="006863D5">
        <w:rPr>
          <w:rFonts w:ascii="Times New Roman" w:hAnsi="Times New Roman" w:cs="Times New Roman"/>
          <w:b/>
          <w:sz w:val="24"/>
          <w:szCs w:val="24"/>
        </w:rPr>
        <w:tab/>
      </w:r>
      <w:r w:rsidR="006863D5">
        <w:rPr>
          <w:rFonts w:ascii="Times New Roman" w:hAnsi="Times New Roman" w:cs="Times New Roman"/>
          <w:b/>
          <w:sz w:val="24"/>
          <w:szCs w:val="24"/>
        </w:rPr>
        <w:tab/>
      </w:r>
      <w:r w:rsidR="00052C6C">
        <w:rPr>
          <w:rFonts w:ascii="Times New Roman" w:hAnsi="Times New Roman" w:cs="Times New Roman"/>
          <w:b/>
          <w:sz w:val="24"/>
          <w:szCs w:val="24"/>
        </w:rPr>
        <w:t>i</w:t>
      </w:r>
      <w:r w:rsidRPr="00753F64">
        <w:rPr>
          <w:rFonts w:ascii="Times New Roman" w:hAnsi="Times New Roman" w:cs="Times New Roman"/>
          <w:b/>
          <w:sz w:val="24"/>
          <w:szCs w:val="24"/>
        </w:rPr>
        <w:t>v</w:t>
      </w:r>
    </w:p>
    <w:p w:rsidR="00753F64" w:rsidRPr="00753F64" w:rsidRDefault="00753F64" w:rsidP="00753F64">
      <w:pPr>
        <w:tabs>
          <w:tab w:val="left" w:leader="dot" w:pos="1560"/>
          <w:tab w:val="right" w:leader="dot" w:pos="8222"/>
          <w:tab w:val="right" w:pos="9072"/>
        </w:tabs>
        <w:rPr>
          <w:rFonts w:ascii="Times New Roman" w:hAnsi="Times New Roman" w:cs="Times New Roman"/>
          <w:b/>
          <w:sz w:val="24"/>
          <w:szCs w:val="24"/>
        </w:rPr>
      </w:pPr>
      <w:r w:rsidRPr="00753F64">
        <w:rPr>
          <w:rFonts w:ascii="Times New Roman" w:hAnsi="Times New Roman" w:cs="Times New Roman"/>
          <w:b/>
          <w:sz w:val="24"/>
          <w:szCs w:val="24"/>
        </w:rPr>
        <w:t>BAB I. PENDAHULIAN</w:t>
      </w:r>
      <w:r w:rsidRPr="00753F64">
        <w:rPr>
          <w:rFonts w:ascii="Times New Roman" w:hAnsi="Times New Roman" w:cs="Times New Roman"/>
          <w:b/>
          <w:sz w:val="24"/>
          <w:szCs w:val="24"/>
        </w:rPr>
        <w:tab/>
      </w:r>
      <w:r w:rsidRPr="00753F64">
        <w:rPr>
          <w:rFonts w:ascii="Times New Roman" w:hAnsi="Times New Roman" w:cs="Times New Roman"/>
          <w:b/>
          <w:sz w:val="24"/>
          <w:szCs w:val="24"/>
        </w:rPr>
        <w:tab/>
        <w:t>1</w:t>
      </w:r>
    </w:p>
    <w:p w:rsidR="00753F64" w:rsidRPr="00753F64" w:rsidRDefault="00753F64" w:rsidP="00753F64">
      <w:pPr>
        <w:pStyle w:val="ListParagraph"/>
        <w:numPr>
          <w:ilvl w:val="0"/>
          <w:numId w:val="1"/>
        </w:numPr>
        <w:tabs>
          <w:tab w:val="left" w:leader="dot" w:pos="1560"/>
          <w:tab w:val="right" w:leader="dot" w:pos="8222"/>
          <w:tab w:val="right" w:pos="9072"/>
        </w:tabs>
        <w:rPr>
          <w:rFonts w:ascii="Times New Roman" w:hAnsi="Times New Roman" w:cs="Times New Roman"/>
          <w:b/>
          <w:sz w:val="24"/>
          <w:szCs w:val="24"/>
        </w:rPr>
      </w:pPr>
      <w:r w:rsidRPr="00753F64">
        <w:rPr>
          <w:rFonts w:ascii="Times New Roman" w:hAnsi="Times New Roman" w:cs="Times New Roman"/>
          <w:b/>
          <w:sz w:val="24"/>
          <w:szCs w:val="24"/>
        </w:rPr>
        <w:t>Latar Belakang</w:t>
      </w:r>
      <w:r w:rsidRPr="00753F64">
        <w:rPr>
          <w:rFonts w:ascii="Times New Roman" w:hAnsi="Times New Roman" w:cs="Times New Roman"/>
          <w:b/>
          <w:sz w:val="24"/>
          <w:szCs w:val="24"/>
        </w:rPr>
        <w:tab/>
      </w:r>
      <w:r w:rsidRPr="00753F64">
        <w:rPr>
          <w:rFonts w:ascii="Times New Roman" w:hAnsi="Times New Roman" w:cs="Times New Roman"/>
          <w:b/>
          <w:sz w:val="24"/>
          <w:szCs w:val="24"/>
        </w:rPr>
        <w:tab/>
        <w:t>1</w:t>
      </w:r>
    </w:p>
    <w:p w:rsidR="00753F64" w:rsidRPr="00753F64" w:rsidRDefault="006863D5" w:rsidP="00753F64">
      <w:pPr>
        <w:pStyle w:val="ListParagraph"/>
        <w:numPr>
          <w:ilvl w:val="0"/>
          <w:numId w:val="1"/>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Rumusan Masalah</w:t>
      </w:r>
      <w:r>
        <w:rPr>
          <w:rFonts w:ascii="Times New Roman" w:hAnsi="Times New Roman" w:cs="Times New Roman"/>
          <w:b/>
          <w:sz w:val="24"/>
          <w:szCs w:val="24"/>
        </w:rPr>
        <w:tab/>
      </w:r>
      <w:r>
        <w:rPr>
          <w:rFonts w:ascii="Times New Roman" w:hAnsi="Times New Roman" w:cs="Times New Roman"/>
          <w:b/>
          <w:sz w:val="24"/>
          <w:szCs w:val="24"/>
        </w:rPr>
        <w:tab/>
        <w:t>3</w:t>
      </w:r>
    </w:p>
    <w:p w:rsidR="00753F64" w:rsidRPr="00753F64" w:rsidRDefault="006863D5" w:rsidP="00753F64">
      <w:pPr>
        <w:pStyle w:val="ListParagraph"/>
        <w:numPr>
          <w:ilvl w:val="0"/>
          <w:numId w:val="1"/>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Tujuan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3</w:t>
      </w:r>
    </w:p>
    <w:p w:rsidR="00753F64" w:rsidRPr="00753F64" w:rsidRDefault="006863D5" w:rsidP="00753F64">
      <w:pPr>
        <w:pStyle w:val="ListParagraph"/>
        <w:numPr>
          <w:ilvl w:val="0"/>
          <w:numId w:val="1"/>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Manfaat Penelitian</w:t>
      </w:r>
      <w:r>
        <w:rPr>
          <w:rFonts w:ascii="Times New Roman" w:hAnsi="Times New Roman" w:cs="Times New Roman"/>
          <w:b/>
          <w:sz w:val="24"/>
          <w:szCs w:val="24"/>
        </w:rPr>
        <w:tab/>
      </w:r>
      <w:r>
        <w:rPr>
          <w:rFonts w:ascii="Times New Roman" w:hAnsi="Times New Roman" w:cs="Times New Roman"/>
          <w:b/>
          <w:sz w:val="24"/>
          <w:szCs w:val="24"/>
        </w:rPr>
        <w:tab/>
        <w:t>4</w:t>
      </w:r>
    </w:p>
    <w:p w:rsidR="00753F64" w:rsidRPr="00753F64" w:rsidRDefault="006863D5" w:rsidP="00753F64">
      <w:p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BAB II. TINJAUAN PUSTAKA</w:t>
      </w:r>
      <w:r>
        <w:rPr>
          <w:rFonts w:ascii="Times New Roman" w:hAnsi="Times New Roman" w:cs="Times New Roman"/>
          <w:b/>
          <w:sz w:val="24"/>
          <w:szCs w:val="24"/>
        </w:rPr>
        <w:tab/>
      </w:r>
      <w:r>
        <w:rPr>
          <w:rFonts w:ascii="Times New Roman" w:hAnsi="Times New Roman" w:cs="Times New Roman"/>
          <w:b/>
          <w:sz w:val="24"/>
          <w:szCs w:val="24"/>
        </w:rPr>
        <w:tab/>
        <w:t>5</w:t>
      </w:r>
    </w:p>
    <w:p w:rsidR="00753F64" w:rsidRPr="00753F64" w:rsidRDefault="006863D5" w:rsidP="00753F64">
      <w:pPr>
        <w:pStyle w:val="ListParagraph"/>
        <w:numPr>
          <w:ilvl w:val="0"/>
          <w:numId w:val="2"/>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Produk Mi</w:t>
      </w:r>
      <w:r>
        <w:rPr>
          <w:rFonts w:ascii="Times New Roman" w:hAnsi="Times New Roman" w:cs="Times New Roman"/>
          <w:b/>
          <w:sz w:val="24"/>
          <w:szCs w:val="24"/>
        </w:rPr>
        <w:tab/>
      </w:r>
      <w:r>
        <w:rPr>
          <w:rFonts w:ascii="Times New Roman" w:hAnsi="Times New Roman" w:cs="Times New Roman"/>
          <w:b/>
          <w:sz w:val="24"/>
          <w:szCs w:val="24"/>
        </w:rPr>
        <w:tab/>
        <w:t>5</w:t>
      </w:r>
    </w:p>
    <w:p w:rsidR="00753F64" w:rsidRPr="006863D5" w:rsidRDefault="006863D5" w:rsidP="006863D5">
      <w:pPr>
        <w:pStyle w:val="ListParagraph"/>
        <w:numPr>
          <w:ilvl w:val="0"/>
          <w:numId w:val="2"/>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Pasta atau Spaghetti</w:t>
      </w:r>
      <w:r>
        <w:rPr>
          <w:rFonts w:ascii="Times New Roman" w:hAnsi="Times New Roman" w:cs="Times New Roman"/>
          <w:b/>
          <w:sz w:val="24"/>
          <w:szCs w:val="24"/>
        </w:rPr>
        <w:tab/>
      </w:r>
      <w:r>
        <w:rPr>
          <w:rFonts w:ascii="Times New Roman" w:hAnsi="Times New Roman" w:cs="Times New Roman"/>
          <w:b/>
          <w:sz w:val="24"/>
          <w:szCs w:val="24"/>
        </w:rPr>
        <w:tab/>
        <w:t>7</w:t>
      </w:r>
    </w:p>
    <w:p w:rsidR="00753F64" w:rsidRPr="00753F64" w:rsidRDefault="006863D5" w:rsidP="00753F64">
      <w:pPr>
        <w:pStyle w:val="ListParagraph"/>
        <w:numPr>
          <w:ilvl w:val="0"/>
          <w:numId w:val="2"/>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Tepung Beras Merah</w:t>
      </w:r>
      <w:r>
        <w:rPr>
          <w:rFonts w:ascii="Times New Roman" w:hAnsi="Times New Roman" w:cs="Times New Roman"/>
          <w:b/>
          <w:sz w:val="24"/>
          <w:szCs w:val="24"/>
        </w:rPr>
        <w:tab/>
      </w:r>
      <w:r>
        <w:rPr>
          <w:rFonts w:ascii="Times New Roman" w:hAnsi="Times New Roman" w:cs="Times New Roman"/>
          <w:b/>
          <w:sz w:val="24"/>
          <w:szCs w:val="24"/>
        </w:rPr>
        <w:tab/>
        <w:t>9</w:t>
      </w:r>
    </w:p>
    <w:p w:rsidR="00753F64" w:rsidRDefault="006863D5" w:rsidP="00753F64">
      <w:pPr>
        <w:pStyle w:val="ListParagraph"/>
        <w:numPr>
          <w:ilvl w:val="0"/>
          <w:numId w:val="2"/>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Tepung Jagung</w:t>
      </w:r>
      <w:r>
        <w:rPr>
          <w:rFonts w:ascii="Times New Roman" w:hAnsi="Times New Roman" w:cs="Times New Roman"/>
          <w:b/>
          <w:sz w:val="24"/>
          <w:szCs w:val="24"/>
        </w:rPr>
        <w:tab/>
      </w:r>
      <w:r>
        <w:rPr>
          <w:rFonts w:ascii="Times New Roman" w:hAnsi="Times New Roman" w:cs="Times New Roman"/>
          <w:b/>
          <w:sz w:val="24"/>
          <w:szCs w:val="24"/>
        </w:rPr>
        <w:tab/>
        <w:t>10</w:t>
      </w:r>
    </w:p>
    <w:p w:rsidR="006863D5" w:rsidRDefault="006863D5" w:rsidP="00753F64">
      <w:pPr>
        <w:pStyle w:val="ListParagraph"/>
        <w:numPr>
          <w:ilvl w:val="0"/>
          <w:numId w:val="2"/>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Tepung Ikan</w:t>
      </w:r>
      <w:r>
        <w:rPr>
          <w:rFonts w:ascii="Times New Roman" w:hAnsi="Times New Roman" w:cs="Times New Roman"/>
          <w:b/>
          <w:sz w:val="24"/>
          <w:szCs w:val="24"/>
        </w:rPr>
        <w:tab/>
      </w:r>
      <w:r>
        <w:rPr>
          <w:rFonts w:ascii="Times New Roman" w:hAnsi="Times New Roman" w:cs="Times New Roman"/>
          <w:b/>
          <w:sz w:val="24"/>
          <w:szCs w:val="24"/>
        </w:rPr>
        <w:tab/>
        <w:t>13</w:t>
      </w:r>
    </w:p>
    <w:p w:rsidR="006863D5" w:rsidRDefault="006863D5" w:rsidP="00753F64">
      <w:pPr>
        <w:pStyle w:val="ListParagraph"/>
        <w:numPr>
          <w:ilvl w:val="0"/>
          <w:numId w:val="2"/>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Indeks Glikemik</w:t>
      </w:r>
      <w:r>
        <w:rPr>
          <w:rFonts w:ascii="Times New Roman" w:hAnsi="Times New Roman" w:cs="Times New Roman"/>
          <w:b/>
          <w:sz w:val="24"/>
          <w:szCs w:val="24"/>
        </w:rPr>
        <w:tab/>
      </w:r>
      <w:r>
        <w:rPr>
          <w:rFonts w:ascii="Times New Roman" w:hAnsi="Times New Roman" w:cs="Times New Roman"/>
          <w:b/>
          <w:sz w:val="24"/>
          <w:szCs w:val="24"/>
        </w:rPr>
        <w:tab/>
        <w:t>16</w:t>
      </w:r>
    </w:p>
    <w:p w:rsidR="006863D5" w:rsidRPr="00753F64" w:rsidRDefault="006863D5" w:rsidP="00753F64">
      <w:pPr>
        <w:pStyle w:val="ListParagraph"/>
        <w:numPr>
          <w:ilvl w:val="0"/>
          <w:numId w:val="2"/>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Kerangka Konsep</w:t>
      </w:r>
      <w:r>
        <w:rPr>
          <w:rFonts w:ascii="Times New Roman" w:hAnsi="Times New Roman" w:cs="Times New Roman"/>
          <w:b/>
          <w:sz w:val="24"/>
          <w:szCs w:val="24"/>
        </w:rPr>
        <w:tab/>
      </w:r>
      <w:r>
        <w:rPr>
          <w:rFonts w:ascii="Times New Roman" w:hAnsi="Times New Roman" w:cs="Times New Roman"/>
          <w:b/>
          <w:sz w:val="24"/>
          <w:szCs w:val="24"/>
        </w:rPr>
        <w:tab/>
        <w:t>20</w:t>
      </w:r>
    </w:p>
    <w:p w:rsidR="00753F64" w:rsidRDefault="006863D5" w:rsidP="00753F64">
      <w:pPr>
        <w:pStyle w:val="ListParagraph"/>
        <w:numPr>
          <w:ilvl w:val="0"/>
          <w:numId w:val="2"/>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Definisi Operasional</w:t>
      </w:r>
      <w:r>
        <w:rPr>
          <w:rFonts w:ascii="Times New Roman" w:hAnsi="Times New Roman" w:cs="Times New Roman"/>
          <w:b/>
          <w:sz w:val="24"/>
          <w:szCs w:val="24"/>
        </w:rPr>
        <w:tab/>
      </w:r>
      <w:r>
        <w:rPr>
          <w:rFonts w:ascii="Times New Roman" w:hAnsi="Times New Roman" w:cs="Times New Roman"/>
          <w:b/>
          <w:sz w:val="24"/>
          <w:szCs w:val="24"/>
        </w:rPr>
        <w:tab/>
        <w:t>21</w:t>
      </w:r>
    </w:p>
    <w:p w:rsidR="006863D5" w:rsidRPr="00753F64" w:rsidRDefault="006863D5" w:rsidP="00753F64">
      <w:pPr>
        <w:pStyle w:val="ListParagraph"/>
        <w:numPr>
          <w:ilvl w:val="0"/>
          <w:numId w:val="2"/>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Hipotesis</w:t>
      </w:r>
      <w:r>
        <w:rPr>
          <w:rFonts w:ascii="Times New Roman" w:hAnsi="Times New Roman" w:cs="Times New Roman"/>
          <w:b/>
          <w:sz w:val="24"/>
          <w:szCs w:val="24"/>
        </w:rPr>
        <w:tab/>
      </w:r>
      <w:r>
        <w:rPr>
          <w:rFonts w:ascii="Times New Roman" w:hAnsi="Times New Roman" w:cs="Times New Roman"/>
          <w:b/>
          <w:sz w:val="24"/>
          <w:szCs w:val="24"/>
        </w:rPr>
        <w:tab/>
        <w:t>23</w:t>
      </w:r>
    </w:p>
    <w:p w:rsidR="00753F64" w:rsidRPr="00753F64" w:rsidRDefault="00753F64" w:rsidP="00753F64">
      <w:pPr>
        <w:tabs>
          <w:tab w:val="left" w:leader="dot" w:pos="1560"/>
          <w:tab w:val="right" w:leader="dot" w:pos="8222"/>
          <w:tab w:val="right" w:pos="9072"/>
        </w:tabs>
        <w:rPr>
          <w:rFonts w:ascii="Times New Roman" w:hAnsi="Times New Roman" w:cs="Times New Roman"/>
          <w:b/>
          <w:sz w:val="24"/>
          <w:szCs w:val="24"/>
        </w:rPr>
      </w:pPr>
      <w:r w:rsidRPr="00753F64">
        <w:rPr>
          <w:rFonts w:ascii="Times New Roman" w:hAnsi="Times New Roman" w:cs="Times New Roman"/>
          <w:b/>
          <w:sz w:val="24"/>
          <w:szCs w:val="24"/>
        </w:rPr>
        <w:t xml:space="preserve">BAB </w:t>
      </w:r>
      <w:r w:rsidR="00855808">
        <w:rPr>
          <w:rFonts w:ascii="Times New Roman" w:hAnsi="Times New Roman" w:cs="Times New Roman"/>
          <w:b/>
          <w:sz w:val="24"/>
          <w:szCs w:val="24"/>
        </w:rPr>
        <w:t>III. METODE PENELITIAN</w:t>
      </w:r>
      <w:r w:rsidR="00855808">
        <w:rPr>
          <w:rFonts w:ascii="Times New Roman" w:hAnsi="Times New Roman" w:cs="Times New Roman"/>
          <w:b/>
          <w:sz w:val="24"/>
          <w:szCs w:val="24"/>
        </w:rPr>
        <w:tab/>
      </w:r>
      <w:r w:rsidR="00855808">
        <w:rPr>
          <w:rFonts w:ascii="Times New Roman" w:hAnsi="Times New Roman" w:cs="Times New Roman"/>
          <w:b/>
          <w:sz w:val="24"/>
          <w:szCs w:val="24"/>
        </w:rPr>
        <w:tab/>
        <w:t>24</w:t>
      </w:r>
    </w:p>
    <w:p w:rsidR="00753F64" w:rsidRPr="00753F64" w:rsidRDefault="00855808" w:rsidP="00753F64">
      <w:pPr>
        <w:pStyle w:val="ListParagraph"/>
        <w:numPr>
          <w:ilvl w:val="0"/>
          <w:numId w:val="5"/>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Ruang Lingkup Penelitian</w:t>
      </w:r>
      <w:r>
        <w:rPr>
          <w:rFonts w:ascii="Times New Roman" w:hAnsi="Times New Roman" w:cs="Times New Roman"/>
          <w:b/>
          <w:sz w:val="24"/>
          <w:szCs w:val="24"/>
        </w:rPr>
        <w:tab/>
      </w:r>
      <w:r>
        <w:rPr>
          <w:rFonts w:ascii="Times New Roman" w:hAnsi="Times New Roman" w:cs="Times New Roman"/>
          <w:b/>
          <w:sz w:val="24"/>
          <w:szCs w:val="24"/>
        </w:rPr>
        <w:tab/>
        <w:t>24</w:t>
      </w:r>
    </w:p>
    <w:p w:rsidR="00753F64" w:rsidRPr="00753F64" w:rsidRDefault="00855808" w:rsidP="00753F64">
      <w:pPr>
        <w:pStyle w:val="ListParagraph"/>
        <w:numPr>
          <w:ilvl w:val="0"/>
          <w:numId w:val="5"/>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Rancangan Penelitian</w:t>
      </w:r>
      <w:r>
        <w:rPr>
          <w:rFonts w:ascii="Times New Roman" w:hAnsi="Times New Roman" w:cs="Times New Roman"/>
          <w:b/>
          <w:sz w:val="24"/>
          <w:szCs w:val="24"/>
        </w:rPr>
        <w:tab/>
      </w:r>
      <w:r>
        <w:rPr>
          <w:rFonts w:ascii="Times New Roman" w:hAnsi="Times New Roman" w:cs="Times New Roman"/>
          <w:b/>
          <w:sz w:val="24"/>
          <w:szCs w:val="24"/>
        </w:rPr>
        <w:tab/>
        <w:t>24</w:t>
      </w:r>
    </w:p>
    <w:p w:rsidR="00753F64" w:rsidRPr="00753F64" w:rsidRDefault="00855808" w:rsidP="00753F64">
      <w:pPr>
        <w:pStyle w:val="ListParagraph"/>
        <w:numPr>
          <w:ilvl w:val="0"/>
          <w:numId w:val="5"/>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Bahan dan Alat</w:t>
      </w:r>
      <w:r>
        <w:rPr>
          <w:rFonts w:ascii="Times New Roman" w:hAnsi="Times New Roman" w:cs="Times New Roman"/>
          <w:b/>
          <w:sz w:val="24"/>
          <w:szCs w:val="24"/>
        </w:rPr>
        <w:tab/>
      </w:r>
      <w:r>
        <w:rPr>
          <w:rFonts w:ascii="Times New Roman" w:hAnsi="Times New Roman" w:cs="Times New Roman"/>
          <w:b/>
          <w:sz w:val="24"/>
          <w:szCs w:val="24"/>
        </w:rPr>
        <w:tab/>
        <w:t>25</w:t>
      </w:r>
    </w:p>
    <w:p w:rsidR="00753F64" w:rsidRDefault="00855808" w:rsidP="00753F64">
      <w:pPr>
        <w:pStyle w:val="ListParagraph"/>
        <w:numPr>
          <w:ilvl w:val="0"/>
          <w:numId w:val="5"/>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Prosedur Penelitian</w:t>
      </w:r>
      <w:r>
        <w:rPr>
          <w:rFonts w:ascii="Times New Roman" w:hAnsi="Times New Roman" w:cs="Times New Roman"/>
          <w:b/>
          <w:sz w:val="24"/>
          <w:szCs w:val="24"/>
        </w:rPr>
        <w:tab/>
      </w:r>
      <w:r>
        <w:rPr>
          <w:rFonts w:ascii="Times New Roman" w:hAnsi="Times New Roman" w:cs="Times New Roman"/>
          <w:b/>
          <w:sz w:val="24"/>
          <w:szCs w:val="24"/>
        </w:rPr>
        <w:tab/>
        <w:t>25</w:t>
      </w:r>
    </w:p>
    <w:p w:rsidR="00753F64" w:rsidRPr="00855808" w:rsidRDefault="00855808" w:rsidP="00855808">
      <w:pPr>
        <w:pStyle w:val="ListParagraph"/>
        <w:numPr>
          <w:ilvl w:val="0"/>
          <w:numId w:val="5"/>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Lay out Penelitian</w:t>
      </w:r>
      <w:r>
        <w:rPr>
          <w:rFonts w:ascii="Times New Roman" w:hAnsi="Times New Roman" w:cs="Times New Roman"/>
          <w:b/>
          <w:sz w:val="24"/>
          <w:szCs w:val="24"/>
        </w:rPr>
        <w:tab/>
      </w:r>
      <w:r>
        <w:rPr>
          <w:rFonts w:ascii="Times New Roman" w:hAnsi="Times New Roman" w:cs="Times New Roman"/>
          <w:b/>
          <w:sz w:val="24"/>
          <w:szCs w:val="24"/>
        </w:rPr>
        <w:tab/>
        <w:t>30</w:t>
      </w:r>
    </w:p>
    <w:p w:rsidR="00753F64" w:rsidRDefault="00BF77BE" w:rsidP="00753F64">
      <w:pPr>
        <w:pStyle w:val="ListParagraph"/>
        <w:numPr>
          <w:ilvl w:val="0"/>
          <w:numId w:val="5"/>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Pengolahan dan Analisis Data</w:t>
      </w:r>
      <w:r>
        <w:rPr>
          <w:rFonts w:ascii="Times New Roman" w:hAnsi="Times New Roman" w:cs="Times New Roman"/>
          <w:b/>
          <w:sz w:val="24"/>
          <w:szCs w:val="24"/>
        </w:rPr>
        <w:tab/>
      </w:r>
      <w:r>
        <w:rPr>
          <w:rFonts w:ascii="Times New Roman" w:hAnsi="Times New Roman" w:cs="Times New Roman"/>
          <w:b/>
          <w:sz w:val="24"/>
          <w:szCs w:val="24"/>
        </w:rPr>
        <w:tab/>
        <w:t>31</w:t>
      </w:r>
    </w:p>
    <w:p w:rsidR="00BF77BE" w:rsidRDefault="00BF77BE" w:rsidP="00BF77BE">
      <w:p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BAB IV. BIAYA DAN JADWAL PENELITIAN</w:t>
      </w:r>
      <w:r>
        <w:rPr>
          <w:rFonts w:ascii="Times New Roman" w:hAnsi="Times New Roman" w:cs="Times New Roman"/>
          <w:b/>
          <w:sz w:val="24"/>
          <w:szCs w:val="24"/>
        </w:rPr>
        <w:tab/>
      </w:r>
      <w:r>
        <w:rPr>
          <w:rFonts w:ascii="Times New Roman" w:hAnsi="Times New Roman" w:cs="Times New Roman"/>
          <w:b/>
          <w:sz w:val="24"/>
          <w:szCs w:val="24"/>
        </w:rPr>
        <w:tab/>
        <w:t>32</w:t>
      </w:r>
    </w:p>
    <w:p w:rsidR="00BF77BE" w:rsidRDefault="00BF77BE" w:rsidP="00BF77BE">
      <w:pPr>
        <w:pStyle w:val="ListParagraph"/>
        <w:numPr>
          <w:ilvl w:val="0"/>
          <w:numId w:val="9"/>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Biaya Penelitian</w:t>
      </w:r>
      <w:r>
        <w:rPr>
          <w:rFonts w:ascii="Times New Roman" w:hAnsi="Times New Roman" w:cs="Times New Roman"/>
          <w:b/>
          <w:sz w:val="24"/>
          <w:szCs w:val="24"/>
        </w:rPr>
        <w:tab/>
      </w:r>
      <w:r>
        <w:rPr>
          <w:rFonts w:ascii="Times New Roman" w:hAnsi="Times New Roman" w:cs="Times New Roman"/>
          <w:b/>
          <w:sz w:val="24"/>
          <w:szCs w:val="24"/>
        </w:rPr>
        <w:tab/>
        <w:t>32</w:t>
      </w:r>
    </w:p>
    <w:p w:rsidR="00BF77BE" w:rsidRPr="00BF77BE" w:rsidRDefault="00BF77BE" w:rsidP="00BF77BE">
      <w:pPr>
        <w:pStyle w:val="ListParagraph"/>
        <w:numPr>
          <w:ilvl w:val="0"/>
          <w:numId w:val="9"/>
        </w:num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t>JADWAL KEGIATAN</w:t>
      </w:r>
      <w:r>
        <w:rPr>
          <w:rFonts w:ascii="Times New Roman" w:hAnsi="Times New Roman" w:cs="Times New Roman"/>
          <w:b/>
          <w:sz w:val="24"/>
          <w:szCs w:val="24"/>
        </w:rPr>
        <w:tab/>
      </w:r>
      <w:r>
        <w:rPr>
          <w:rFonts w:ascii="Times New Roman" w:hAnsi="Times New Roman" w:cs="Times New Roman"/>
          <w:b/>
          <w:sz w:val="24"/>
          <w:szCs w:val="24"/>
        </w:rPr>
        <w:tab/>
        <w:t>34</w:t>
      </w:r>
    </w:p>
    <w:p w:rsidR="00753F64" w:rsidRDefault="00753F64" w:rsidP="00753F64">
      <w:pPr>
        <w:tabs>
          <w:tab w:val="left" w:leader="dot" w:pos="1560"/>
          <w:tab w:val="right" w:leader="dot" w:pos="8222"/>
          <w:tab w:val="right" w:pos="9072"/>
        </w:tabs>
        <w:rPr>
          <w:rFonts w:ascii="Times New Roman" w:hAnsi="Times New Roman" w:cs="Times New Roman"/>
          <w:b/>
          <w:sz w:val="24"/>
          <w:szCs w:val="24"/>
        </w:rPr>
      </w:pPr>
      <w:r w:rsidRPr="00753F64">
        <w:rPr>
          <w:rFonts w:ascii="Times New Roman" w:hAnsi="Times New Roman" w:cs="Times New Roman"/>
          <w:b/>
          <w:sz w:val="24"/>
          <w:szCs w:val="24"/>
        </w:rPr>
        <w:t xml:space="preserve">DAFTAR </w:t>
      </w:r>
      <w:r w:rsidR="00BF77BE">
        <w:rPr>
          <w:rFonts w:ascii="Times New Roman" w:hAnsi="Times New Roman" w:cs="Times New Roman"/>
          <w:b/>
          <w:sz w:val="24"/>
          <w:szCs w:val="24"/>
        </w:rPr>
        <w:t>PUSTAKA</w:t>
      </w:r>
      <w:r w:rsidR="00BF77BE">
        <w:rPr>
          <w:rFonts w:ascii="Times New Roman" w:hAnsi="Times New Roman" w:cs="Times New Roman"/>
          <w:b/>
          <w:sz w:val="24"/>
          <w:szCs w:val="24"/>
        </w:rPr>
        <w:tab/>
      </w:r>
      <w:r w:rsidR="00BF77BE">
        <w:rPr>
          <w:rFonts w:ascii="Times New Roman" w:hAnsi="Times New Roman" w:cs="Times New Roman"/>
          <w:b/>
          <w:sz w:val="24"/>
          <w:szCs w:val="24"/>
        </w:rPr>
        <w:tab/>
        <w:t>35</w:t>
      </w:r>
    </w:p>
    <w:p w:rsidR="00EA7A76" w:rsidRPr="00753F64" w:rsidRDefault="00EA7A76" w:rsidP="00753F64">
      <w:pPr>
        <w:tabs>
          <w:tab w:val="left" w:leader="dot" w:pos="1560"/>
          <w:tab w:val="right" w:leader="dot" w:pos="8222"/>
          <w:tab w:val="right" w:pos="9072"/>
        </w:tabs>
        <w:rPr>
          <w:rFonts w:ascii="Times New Roman" w:hAnsi="Times New Roman" w:cs="Times New Roman"/>
          <w:b/>
          <w:sz w:val="24"/>
          <w:szCs w:val="24"/>
        </w:rPr>
      </w:pPr>
      <w:r>
        <w:rPr>
          <w:rFonts w:ascii="Times New Roman" w:hAnsi="Times New Roman" w:cs="Times New Roman"/>
          <w:b/>
          <w:sz w:val="24"/>
          <w:szCs w:val="24"/>
        </w:rPr>
        <w:lastRenderedPageBreak/>
        <w:t xml:space="preserve">LAMPIRAN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41</w:t>
      </w:r>
    </w:p>
    <w:p w:rsidR="00BF77BE" w:rsidRDefault="00BF77BE">
      <w:pPr>
        <w:rPr>
          <w:rFonts w:ascii="Times New Roman" w:hAnsi="Times New Roman" w:cs="Times New Roman"/>
          <w:b/>
          <w:sz w:val="24"/>
          <w:szCs w:val="24"/>
        </w:rPr>
      </w:pPr>
      <w:r>
        <w:rPr>
          <w:rFonts w:ascii="Times New Roman" w:hAnsi="Times New Roman" w:cs="Times New Roman"/>
          <w:b/>
          <w:sz w:val="24"/>
          <w:szCs w:val="24"/>
        </w:rPr>
        <w:br w:type="page"/>
      </w:r>
    </w:p>
    <w:p w:rsidR="00753F64" w:rsidRDefault="008E38B9" w:rsidP="00753F64">
      <w:pPr>
        <w:jc w:val="center"/>
        <w:rPr>
          <w:rFonts w:ascii="Times New Roman" w:hAnsi="Times New Roman" w:cs="Times New Roman"/>
          <w:b/>
          <w:sz w:val="24"/>
          <w:szCs w:val="24"/>
        </w:rPr>
      </w:pPr>
      <w:r w:rsidRPr="008E38B9">
        <w:rPr>
          <w:rFonts w:ascii="Times New Roman" w:hAnsi="Times New Roman" w:cs="Times New Roman"/>
          <w:b/>
          <w:sz w:val="24"/>
          <w:szCs w:val="24"/>
        </w:rPr>
        <w:lastRenderedPageBreak/>
        <w:t>RINGKASAN</w:t>
      </w:r>
    </w:p>
    <w:p w:rsidR="008E38B9" w:rsidRPr="008E38B9" w:rsidRDefault="008E38B9" w:rsidP="00753F64">
      <w:pPr>
        <w:jc w:val="center"/>
        <w:rPr>
          <w:rFonts w:ascii="Times New Roman" w:hAnsi="Times New Roman" w:cs="Times New Roman"/>
          <w:b/>
          <w:sz w:val="24"/>
          <w:szCs w:val="24"/>
        </w:rPr>
      </w:pPr>
    </w:p>
    <w:p w:rsidR="00626746" w:rsidRDefault="00626746" w:rsidP="00626746">
      <w:pPr>
        <w:spacing w:line="360" w:lineRule="auto"/>
        <w:ind w:firstLine="720"/>
        <w:jc w:val="both"/>
        <w:rPr>
          <w:rFonts w:ascii="Times New Roman" w:hAnsi="Times New Roman" w:cs="Times New Roman"/>
        </w:rPr>
      </w:pPr>
      <w:r w:rsidRPr="00626746">
        <w:rPr>
          <w:rFonts w:ascii="Times New Roman" w:hAnsi="Times New Roman" w:cs="Times New Roman"/>
        </w:rPr>
        <w:t>Indeks Glikemik (IG) adalah suatu ukuran yang digunakan untuk mengindikasikan seberapa cepat karbohidrat yang terdapat dalam makanan dapat diubah menjadi gula oleh tubuh manusia. Ukuran ini berupa skala dari 0-100. Sebagai contoh, gula murni misalnya memiliki angka indeks glikemik 100, ini berarti karbohidrat dalam gula murni sangat cepat diubah oleh tubuh menjadi gula untuk energi bagi tubuh. Indeks glikemik juga dapat menginformasikan bagaimana pengaruh makanan terhadap kadar gula darah dan insulin. Semakin rendah nilai indeks glikemik maka akan semakin sedikit pengaruhnya terhadap level insulin dan kadar gula darah.</w:t>
      </w:r>
    </w:p>
    <w:p w:rsidR="00626746" w:rsidRDefault="00626746" w:rsidP="0062674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Indeks glikemik beberapa bahan makanan sangat bervariasi, pasta atau mie yang terbuat dari </w:t>
      </w:r>
      <w:r w:rsidRPr="00626746">
        <w:rPr>
          <w:rFonts w:ascii="Times New Roman" w:hAnsi="Times New Roman" w:cs="Times New Roman"/>
          <w:i/>
          <w:sz w:val="24"/>
          <w:szCs w:val="24"/>
        </w:rPr>
        <w:t>whole grain</w:t>
      </w:r>
      <w:r>
        <w:rPr>
          <w:rFonts w:ascii="Times New Roman" w:hAnsi="Times New Roman" w:cs="Times New Roman"/>
          <w:sz w:val="24"/>
          <w:szCs w:val="24"/>
        </w:rPr>
        <w:t xml:space="preserve"> lebih baik dan lebih rendah indeks glikemiknya. Akan tetapi beras merah atau beras hitam lebih baik daripada </w:t>
      </w:r>
      <w:r w:rsidRPr="00626746">
        <w:rPr>
          <w:rFonts w:ascii="Times New Roman" w:hAnsi="Times New Roman" w:cs="Times New Roman"/>
          <w:i/>
          <w:sz w:val="24"/>
          <w:szCs w:val="24"/>
        </w:rPr>
        <w:t>whole grain</w:t>
      </w:r>
      <w:r>
        <w:rPr>
          <w:rFonts w:ascii="Times New Roman" w:hAnsi="Times New Roman" w:cs="Times New Roman"/>
          <w:sz w:val="24"/>
          <w:szCs w:val="24"/>
        </w:rPr>
        <w:t>, baik dari kadar zat gizi terutama Fe dan serat serat lebih rendah indeks glikemiknya.</w:t>
      </w:r>
    </w:p>
    <w:p w:rsidR="00052C6C" w:rsidRDefault="00626746" w:rsidP="0062674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membuat produk </w:t>
      </w:r>
      <w:r w:rsidR="00DC4E0A">
        <w:rPr>
          <w:rFonts w:ascii="Times New Roman" w:hAnsi="Times New Roman" w:cs="Times New Roman"/>
          <w:sz w:val="24"/>
          <w:szCs w:val="24"/>
        </w:rPr>
        <w:t xml:space="preserve">pasta </w:t>
      </w:r>
      <w:r>
        <w:rPr>
          <w:rFonts w:ascii="Times New Roman" w:hAnsi="Times New Roman" w:cs="Times New Roman"/>
          <w:sz w:val="24"/>
          <w:szCs w:val="24"/>
        </w:rPr>
        <w:t>alternatif yang memiliki indeks glikemik yang rendah tetapi juga men</w:t>
      </w:r>
      <w:r w:rsidR="00DC4E0A">
        <w:rPr>
          <w:rFonts w:ascii="Times New Roman" w:hAnsi="Times New Roman" w:cs="Times New Roman"/>
          <w:sz w:val="24"/>
          <w:szCs w:val="24"/>
        </w:rPr>
        <w:t>gandung zat gizi cukup baik, untuk mencegah timbulnya penyakit diabetes. Kombinasi antara beras merah, jagung dan ikan patin diharapkan mampu saling bersinergi membentuk produk pangan berbentuk pasta dengan komposisi gula yang rendah, indeks glikemik yang rendah, protein yang  tinggi, mengandung zat besi dan serat pangan yang cukup serta produk yang praktis untuk disiapkan. Parameter untuk melihat karakter produk meliputi parameter kimia yaitu kadar protein, karbohidrat, kada zat besi dan serat pangan. Untuk melihat pangaruh dari indeks glikemik produk, kandungan Fe dan kandungan serat pangan dilakukan uji kadar glukosa, uji kadar Hb dan uji kadar kolesterol.</w:t>
      </w:r>
      <w:r>
        <w:rPr>
          <w:rFonts w:ascii="Times New Roman" w:hAnsi="Times New Roman" w:cs="Times New Roman"/>
          <w:sz w:val="24"/>
          <w:szCs w:val="24"/>
        </w:rPr>
        <w:t xml:space="preserve"> </w:t>
      </w:r>
    </w:p>
    <w:p w:rsidR="00052C6C" w:rsidRDefault="00052C6C">
      <w:pPr>
        <w:rPr>
          <w:rFonts w:ascii="Times New Roman" w:hAnsi="Times New Roman" w:cs="Times New Roman"/>
          <w:sz w:val="24"/>
          <w:szCs w:val="24"/>
        </w:rPr>
      </w:pPr>
      <w:r>
        <w:rPr>
          <w:rFonts w:ascii="Times New Roman" w:hAnsi="Times New Roman" w:cs="Times New Roman"/>
          <w:sz w:val="24"/>
          <w:szCs w:val="24"/>
        </w:rPr>
        <w:br w:type="page"/>
      </w:r>
    </w:p>
    <w:p w:rsidR="00052C6C" w:rsidRDefault="00052C6C" w:rsidP="00052C6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SUMMARY</w:t>
      </w:r>
    </w:p>
    <w:p w:rsidR="00052C6C" w:rsidRDefault="00052C6C" w:rsidP="00052C6C">
      <w:pPr>
        <w:pStyle w:val="Normal1"/>
        <w:jc w:val="center"/>
        <w:rPr>
          <w:rFonts w:ascii="Times New Roman" w:eastAsia="Times New Roman" w:hAnsi="Times New Roman" w:cs="Times New Roman"/>
          <w:b/>
          <w:sz w:val="24"/>
          <w:szCs w:val="24"/>
        </w:rPr>
      </w:pPr>
    </w:p>
    <w:p w:rsidR="00052C6C" w:rsidRDefault="00052C6C" w:rsidP="00052C6C">
      <w:pPr>
        <w:pStyle w:val="Normal1"/>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 glycemic index (IG) is a measure used to indicate how fast carbohydrates contained in food can be converted into sugar by the human body. This size is a scale from 0-100. For example, pure sugar, for example, has a glycemic index number of 100, this means that carbohydrates in pure sugar are very quickly converted by the body into sugar for energy for the body. The glycemic index can also inform how food influences blood sugar and insulin levels. The lower the glycemic index value, the less effect on insulin level and blood sugar levels.</w:t>
      </w:r>
    </w:p>
    <w:p w:rsidR="00052C6C" w:rsidRDefault="00052C6C" w:rsidP="00052C6C">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glycemic index of some food items is very varied, pasta or noodles made from </w:t>
      </w:r>
      <w:r>
        <w:rPr>
          <w:rFonts w:ascii="Times New Roman" w:eastAsia="Times New Roman" w:hAnsi="Times New Roman" w:cs="Times New Roman"/>
          <w:i/>
          <w:sz w:val="24"/>
          <w:szCs w:val="24"/>
        </w:rPr>
        <w:t>whole grains</w:t>
      </w:r>
      <w:r>
        <w:rPr>
          <w:rFonts w:ascii="Times New Roman" w:eastAsia="Times New Roman" w:hAnsi="Times New Roman" w:cs="Times New Roman"/>
          <w:sz w:val="24"/>
          <w:szCs w:val="24"/>
        </w:rPr>
        <w:t xml:space="preserve"> are better and lower in the glycemic index. However, brown rice or black rice is better than </w:t>
      </w:r>
      <w:r>
        <w:rPr>
          <w:rFonts w:ascii="Times New Roman" w:eastAsia="Times New Roman" w:hAnsi="Times New Roman" w:cs="Times New Roman"/>
          <w:i/>
          <w:sz w:val="24"/>
          <w:szCs w:val="24"/>
        </w:rPr>
        <w:t>whole grains</w:t>
      </w:r>
      <w:r>
        <w:rPr>
          <w:rFonts w:ascii="Times New Roman" w:eastAsia="Times New Roman" w:hAnsi="Times New Roman" w:cs="Times New Roman"/>
          <w:sz w:val="24"/>
          <w:szCs w:val="24"/>
        </w:rPr>
        <w:t>, both from the level of nutrients, especially Fe and fiber, the lower the glycemic index.</w:t>
      </w:r>
    </w:p>
    <w:p w:rsidR="00052C6C" w:rsidRDefault="00052C6C" w:rsidP="00052C6C">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aims to make alternative pasta products that have a low glycemic index but also contain good enough nutrients to prevent diabetes. The combination of red rice, corn, and catfish is expected to be able to work together to form a food product in the form of pasta with a low sugar composition, a low glycemic index, high protein, containing enough iron and fiber and practical products to prepare. Parameters to see product character include chemical parameters, namely protein, carbohydrate, iron content, and dietary fiber. To see the effect of the product glycemic index, Fe content and dietary fiber content, glucose levels were tested, Hb levels and cholesterol levels were tested.</w:t>
      </w:r>
    </w:p>
    <w:p w:rsidR="00052C6C" w:rsidRDefault="00052C6C" w:rsidP="00052C6C">
      <w:pPr>
        <w:pStyle w:val="Normal1"/>
      </w:pPr>
    </w:p>
    <w:p w:rsidR="00626746" w:rsidRDefault="00626746" w:rsidP="00052C6C">
      <w:pPr>
        <w:spacing w:line="360" w:lineRule="auto"/>
        <w:jc w:val="both"/>
        <w:rPr>
          <w:rFonts w:ascii="Times New Roman" w:hAnsi="Times New Roman" w:cs="Times New Roman"/>
          <w:sz w:val="24"/>
          <w:szCs w:val="24"/>
        </w:rPr>
      </w:pPr>
    </w:p>
    <w:p w:rsidR="00B9466E" w:rsidRDefault="00B9466E">
      <w:pPr>
        <w:rPr>
          <w:rFonts w:ascii="Times New Roman" w:hAnsi="Times New Roman" w:cs="Times New Roman"/>
          <w:b/>
          <w:lang w:val="en-AU"/>
        </w:rPr>
      </w:pPr>
      <w:r>
        <w:rPr>
          <w:rFonts w:ascii="Times New Roman" w:hAnsi="Times New Roman" w:cs="Times New Roman"/>
          <w:b/>
          <w:lang w:val="en-AU"/>
        </w:rPr>
        <w:br w:type="page"/>
      </w:r>
    </w:p>
    <w:p w:rsidR="00B9466E" w:rsidRPr="008573C9" w:rsidRDefault="00B9466E" w:rsidP="00B9466E">
      <w:pPr>
        <w:jc w:val="center"/>
        <w:rPr>
          <w:rFonts w:ascii="Times New Roman" w:hAnsi="Times New Roman" w:cs="Times New Roman"/>
          <w:b/>
          <w:lang w:val="en-AU"/>
        </w:rPr>
      </w:pPr>
      <w:r w:rsidRPr="008573C9">
        <w:rPr>
          <w:rFonts w:ascii="Times New Roman" w:hAnsi="Times New Roman" w:cs="Times New Roman"/>
          <w:b/>
          <w:lang w:val="en-AU"/>
        </w:rPr>
        <w:lastRenderedPageBreak/>
        <w:t>ABSTACT</w:t>
      </w:r>
    </w:p>
    <w:p w:rsidR="00B9466E" w:rsidRDefault="00B9466E" w:rsidP="00B9466E">
      <w:pPr>
        <w:pStyle w:val="Normal1"/>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glycemic index of some food items is very varied, pasta or noodles made from </w:t>
      </w:r>
      <w:r>
        <w:rPr>
          <w:rFonts w:ascii="Times New Roman" w:eastAsia="Times New Roman" w:hAnsi="Times New Roman" w:cs="Times New Roman"/>
          <w:i/>
          <w:sz w:val="24"/>
          <w:szCs w:val="24"/>
        </w:rPr>
        <w:t>whole grains</w:t>
      </w:r>
      <w:r>
        <w:rPr>
          <w:rFonts w:ascii="Times New Roman" w:eastAsia="Times New Roman" w:hAnsi="Times New Roman" w:cs="Times New Roman"/>
          <w:sz w:val="24"/>
          <w:szCs w:val="24"/>
        </w:rPr>
        <w:t xml:space="preserve"> are better and lower in the glycemic index. However, brown rice or black rice is better than </w:t>
      </w:r>
      <w:r>
        <w:rPr>
          <w:rFonts w:ascii="Times New Roman" w:eastAsia="Times New Roman" w:hAnsi="Times New Roman" w:cs="Times New Roman"/>
          <w:i/>
          <w:sz w:val="24"/>
          <w:szCs w:val="24"/>
        </w:rPr>
        <w:t>whole grains</w:t>
      </w:r>
      <w:r>
        <w:rPr>
          <w:rFonts w:ascii="Times New Roman" w:eastAsia="Times New Roman" w:hAnsi="Times New Roman" w:cs="Times New Roman"/>
          <w:sz w:val="24"/>
          <w:szCs w:val="24"/>
        </w:rPr>
        <w:t>, both from the level of nutrients, especially Fe and fiber, the lower the glycemic index.</w:t>
      </w:r>
    </w:p>
    <w:p w:rsidR="00B9466E" w:rsidRDefault="00B9466E" w:rsidP="00B9466E">
      <w:pPr>
        <w:pStyle w:val="Normal1"/>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aims to make alternative pasta products that have a low glycemic index but also contain good enough nutrients to prevent diabetes. The combination of red rice, corn, and catfish is expected to be able to work together to form a food product in the form of pasta with a low sugar composition, a low glycemic index, high protein, containing enough iron and fiber and practical products to prepare. Parameters to see product character include chemical parameters, namely protein, carbohydrate, iron content, and dietary fiber. To see the effect of the product glycemic index, Fe content and dietary fiber content, glucose levels were tested, Hb levels and cholesterol levels were tested.</w:t>
      </w:r>
    </w:p>
    <w:p w:rsidR="00B9466E" w:rsidRDefault="00B9466E" w:rsidP="00B9466E">
      <w:pPr>
        <w:pStyle w:val="Normal1"/>
        <w:spacing w:line="240" w:lineRule="auto"/>
        <w:ind w:firstLine="720"/>
        <w:jc w:val="both"/>
        <w:rPr>
          <w:rFonts w:ascii="Times New Roman" w:eastAsia="Times New Roman" w:hAnsi="Times New Roman" w:cs="Times New Roman"/>
          <w:sz w:val="24"/>
          <w:szCs w:val="24"/>
        </w:rPr>
      </w:pPr>
      <w:r w:rsidRPr="008573C9">
        <w:rPr>
          <w:rFonts w:ascii="Times New Roman" w:eastAsia="Times New Roman" w:hAnsi="Times New Roman" w:cs="Times New Roman"/>
          <w:sz w:val="24"/>
          <w:szCs w:val="24"/>
        </w:rPr>
        <w:t xml:space="preserve">There is an influence of cornflour formulation, brown rice flour and catfish flour on glycemic index </w:t>
      </w:r>
      <w:r>
        <w:rPr>
          <w:rFonts w:ascii="Times New Roman" w:eastAsia="Times New Roman" w:hAnsi="Times New Roman" w:cs="Times New Roman"/>
          <w:sz w:val="24"/>
          <w:szCs w:val="24"/>
        </w:rPr>
        <w:t>pasta</w:t>
      </w:r>
      <w:r w:rsidRPr="008573C9">
        <w:rPr>
          <w:rFonts w:ascii="Times New Roman" w:eastAsia="Times New Roman" w:hAnsi="Times New Roman" w:cs="Times New Roman"/>
          <w:sz w:val="24"/>
          <w:szCs w:val="24"/>
        </w:rPr>
        <w:t xml:space="preserve"> with the average glycemic index value of products </w:t>
      </w:r>
      <w:r>
        <w:rPr>
          <w:rFonts w:ascii="Times New Roman" w:eastAsia="Times New Roman" w:hAnsi="Times New Roman" w:cs="Times New Roman"/>
          <w:sz w:val="24"/>
          <w:szCs w:val="24"/>
        </w:rPr>
        <w:t>pasta</w:t>
      </w:r>
      <w:r w:rsidRPr="008573C9">
        <w:rPr>
          <w:rFonts w:ascii="Times New Roman" w:eastAsia="Times New Roman" w:hAnsi="Times New Roman" w:cs="Times New Roman"/>
          <w:sz w:val="24"/>
          <w:szCs w:val="24"/>
        </w:rPr>
        <w:t xml:space="preserve"> being in a low </w:t>
      </w:r>
      <w:r>
        <w:rPr>
          <w:rFonts w:ascii="Times New Roman" w:eastAsia="Times New Roman" w:hAnsi="Times New Roman" w:cs="Times New Roman"/>
          <w:sz w:val="24"/>
          <w:szCs w:val="24"/>
        </w:rPr>
        <w:t>category that is 45.61 (IG &lt;55).</w:t>
      </w:r>
      <w:r w:rsidRPr="008573C9">
        <w:rPr>
          <w:rFonts w:ascii="Times New Roman" w:eastAsia="Times New Roman" w:hAnsi="Times New Roman" w:cs="Times New Roman"/>
          <w:sz w:val="24"/>
          <w:szCs w:val="24"/>
        </w:rPr>
        <w:t xml:space="preserve"> There is an influence of cornflour, rice flour formulation red, and catfish flour which differ on the level of protein, </w:t>
      </w:r>
      <w:r>
        <w:rPr>
          <w:rFonts w:ascii="Times New Roman" w:eastAsia="Times New Roman" w:hAnsi="Times New Roman" w:cs="Times New Roman"/>
          <w:sz w:val="24"/>
          <w:szCs w:val="24"/>
        </w:rPr>
        <w:t>pasta</w:t>
      </w:r>
      <w:r w:rsidRPr="008573C9">
        <w:rPr>
          <w:rFonts w:ascii="Times New Roman" w:eastAsia="Times New Roman" w:hAnsi="Times New Roman" w:cs="Times New Roman"/>
          <w:sz w:val="24"/>
          <w:szCs w:val="24"/>
        </w:rPr>
        <w:t xml:space="preserve"> which ranges from 2.25-11.5%.</w:t>
      </w:r>
    </w:p>
    <w:p w:rsidR="00B9466E" w:rsidRPr="00626746" w:rsidRDefault="00B9466E" w:rsidP="00052C6C">
      <w:pPr>
        <w:spacing w:line="360" w:lineRule="auto"/>
        <w:jc w:val="both"/>
        <w:rPr>
          <w:rFonts w:ascii="Times New Roman" w:hAnsi="Times New Roman" w:cs="Times New Roman"/>
          <w:sz w:val="24"/>
          <w:szCs w:val="24"/>
        </w:rPr>
      </w:pPr>
    </w:p>
    <w:sectPr w:rsidR="00B9466E" w:rsidRPr="00626746" w:rsidSect="00505D7D">
      <w:footerReference w:type="default" r:id="rId9"/>
      <w:pgSz w:w="11906" w:h="16838" w:code="9"/>
      <w:pgMar w:top="1440" w:right="1440" w:bottom="1440" w:left="1440"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68D" w:rsidRDefault="005C368D" w:rsidP="00505D7D">
      <w:pPr>
        <w:spacing w:after="0" w:line="240" w:lineRule="auto"/>
      </w:pPr>
      <w:r>
        <w:separator/>
      </w:r>
    </w:p>
  </w:endnote>
  <w:endnote w:type="continuationSeparator" w:id="0">
    <w:p w:rsidR="005C368D" w:rsidRDefault="005C368D" w:rsidP="0050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6916"/>
      <w:docPartObj>
        <w:docPartGallery w:val="Page Numbers (Bottom of Page)"/>
        <w:docPartUnique/>
      </w:docPartObj>
    </w:sdtPr>
    <w:sdtEndPr/>
    <w:sdtContent>
      <w:p w:rsidR="00505D7D" w:rsidRDefault="005815FA">
        <w:pPr>
          <w:pStyle w:val="Footer"/>
          <w:jc w:val="center"/>
        </w:pPr>
        <w:r>
          <w:fldChar w:fldCharType="begin"/>
        </w:r>
        <w:r w:rsidR="00505D7D" w:rsidRPr="00505D7D">
          <w:instrText xml:space="preserve"> PAGE   \* MERGEFORMAT </w:instrText>
        </w:r>
        <w:r>
          <w:fldChar w:fldCharType="separate"/>
        </w:r>
        <w:r w:rsidR="00E55383">
          <w:rPr>
            <w:noProof/>
          </w:rPr>
          <w:t>i</w:t>
        </w:r>
        <w:r>
          <w:fldChar w:fldCharType="end"/>
        </w:r>
      </w:p>
    </w:sdtContent>
  </w:sdt>
  <w:p w:rsidR="00505D7D" w:rsidRDefault="00505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68D" w:rsidRDefault="005C368D" w:rsidP="00505D7D">
      <w:pPr>
        <w:spacing w:after="0" w:line="240" w:lineRule="auto"/>
      </w:pPr>
      <w:r>
        <w:separator/>
      </w:r>
    </w:p>
  </w:footnote>
  <w:footnote w:type="continuationSeparator" w:id="0">
    <w:p w:rsidR="005C368D" w:rsidRDefault="005C368D" w:rsidP="00505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B2C"/>
    <w:multiLevelType w:val="hybridMultilevel"/>
    <w:tmpl w:val="ECA4FA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0127EED"/>
    <w:multiLevelType w:val="hybridMultilevel"/>
    <w:tmpl w:val="57A6D5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38C623B"/>
    <w:multiLevelType w:val="hybridMultilevel"/>
    <w:tmpl w:val="07A820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0DD555F"/>
    <w:multiLevelType w:val="hybridMultilevel"/>
    <w:tmpl w:val="3E8E2A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C3E6374"/>
    <w:multiLevelType w:val="hybridMultilevel"/>
    <w:tmpl w:val="97EE34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3B40513"/>
    <w:multiLevelType w:val="hybridMultilevel"/>
    <w:tmpl w:val="AFDAB2F2"/>
    <w:lvl w:ilvl="0" w:tplc="E4D2E3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48245317"/>
    <w:multiLevelType w:val="hybridMultilevel"/>
    <w:tmpl w:val="8B18BA96"/>
    <w:lvl w:ilvl="0" w:tplc="17A809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B0E1D17"/>
    <w:multiLevelType w:val="hybridMultilevel"/>
    <w:tmpl w:val="3390823E"/>
    <w:lvl w:ilvl="0" w:tplc="180E3B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6C570985"/>
    <w:multiLevelType w:val="hybridMultilevel"/>
    <w:tmpl w:val="912CB5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5"/>
  </w:num>
  <w:num w:numId="5">
    <w:abstractNumId w:val="8"/>
  </w:num>
  <w:num w:numId="6">
    <w:abstractNumId w:val="6"/>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A1"/>
    <w:rsid w:val="00043435"/>
    <w:rsid w:val="00052C6C"/>
    <w:rsid w:val="00066DA1"/>
    <w:rsid w:val="001126FC"/>
    <w:rsid w:val="00120633"/>
    <w:rsid w:val="002312FC"/>
    <w:rsid w:val="00345AE9"/>
    <w:rsid w:val="00353694"/>
    <w:rsid w:val="00402175"/>
    <w:rsid w:val="004811B9"/>
    <w:rsid w:val="00505D7D"/>
    <w:rsid w:val="00512896"/>
    <w:rsid w:val="005815FA"/>
    <w:rsid w:val="005C368D"/>
    <w:rsid w:val="00626746"/>
    <w:rsid w:val="00626982"/>
    <w:rsid w:val="006863D5"/>
    <w:rsid w:val="006C6061"/>
    <w:rsid w:val="00715BAE"/>
    <w:rsid w:val="00753F64"/>
    <w:rsid w:val="00832A7A"/>
    <w:rsid w:val="00855808"/>
    <w:rsid w:val="00886358"/>
    <w:rsid w:val="008E38B9"/>
    <w:rsid w:val="00944C21"/>
    <w:rsid w:val="00956997"/>
    <w:rsid w:val="00976885"/>
    <w:rsid w:val="009F435A"/>
    <w:rsid w:val="00A05FED"/>
    <w:rsid w:val="00A33717"/>
    <w:rsid w:val="00A74E8C"/>
    <w:rsid w:val="00A9054E"/>
    <w:rsid w:val="00A942A3"/>
    <w:rsid w:val="00AC0E34"/>
    <w:rsid w:val="00B50415"/>
    <w:rsid w:val="00B80A96"/>
    <w:rsid w:val="00B9466E"/>
    <w:rsid w:val="00BB48DC"/>
    <w:rsid w:val="00BF77BE"/>
    <w:rsid w:val="00C71FAB"/>
    <w:rsid w:val="00DA5883"/>
    <w:rsid w:val="00DC4E0A"/>
    <w:rsid w:val="00E05A63"/>
    <w:rsid w:val="00E55383"/>
    <w:rsid w:val="00EA7A76"/>
    <w:rsid w:val="00F85A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221B"/>
  <w15:docId w15:val="{7ECC4918-0A52-4FB4-9300-91C94106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6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DA1"/>
    <w:rPr>
      <w:rFonts w:ascii="Tahoma" w:eastAsiaTheme="minorEastAsia" w:hAnsi="Tahoma" w:cs="Tahoma"/>
      <w:sz w:val="16"/>
      <w:szCs w:val="16"/>
      <w:lang w:eastAsia="id-ID"/>
    </w:rPr>
  </w:style>
  <w:style w:type="paragraph" w:styleId="ListParagraph">
    <w:name w:val="List Paragraph"/>
    <w:basedOn w:val="Normal"/>
    <w:uiPriority w:val="34"/>
    <w:qFormat/>
    <w:rsid w:val="00753F64"/>
    <w:pPr>
      <w:ind w:left="720"/>
      <w:contextualSpacing/>
    </w:pPr>
  </w:style>
  <w:style w:type="paragraph" w:styleId="Header">
    <w:name w:val="header"/>
    <w:basedOn w:val="Normal"/>
    <w:link w:val="HeaderChar"/>
    <w:uiPriority w:val="99"/>
    <w:semiHidden/>
    <w:unhideWhenUsed/>
    <w:rsid w:val="00505D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5D7D"/>
    <w:rPr>
      <w:rFonts w:eastAsiaTheme="minorEastAsia"/>
      <w:lang w:eastAsia="id-ID"/>
    </w:rPr>
  </w:style>
  <w:style w:type="paragraph" w:styleId="Footer">
    <w:name w:val="footer"/>
    <w:basedOn w:val="Normal"/>
    <w:link w:val="FooterChar"/>
    <w:uiPriority w:val="99"/>
    <w:unhideWhenUsed/>
    <w:rsid w:val="00505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D7D"/>
    <w:rPr>
      <w:rFonts w:eastAsiaTheme="minorEastAsia"/>
      <w:lang w:eastAsia="id-ID"/>
    </w:rPr>
  </w:style>
  <w:style w:type="paragraph" w:customStyle="1" w:styleId="Normal1">
    <w:name w:val="Normal1"/>
    <w:rsid w:val="00052C6C"/>
    <w:rPr>
      <w:rFonts w:ascii="Calibri" w:eastAsia="Calibri" w:hAnsi="Calibri" w:cs="Calibri"/>
      <w:lang w:val="en-US"/>
    </w:rPr>
  </w:style>
  <w:style w:type="character" w:styleId="Hyperlink">
    <w:name w:val="Hyperlink"/>
    <w:basedOn w:val="DefaultParagraphFont"/>
    <w:uiPriority w:val="99"/>
    <w:unhideWhenUsed/>
    <w:rsid w:val="00345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goehxobo@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POLTEKKES P.RAYA</cp:lastModifiedBy>
  <cp:revision>4</cp:revision>
  <cp:lastPrinted>2020-08-14T03:28:00Z</cp:lastPrinted>
  <dcterms:created xsi:type="dcterms:W3CDTF">2019-11-25T03:14:00Z</dcterms:created>
  <dcterms:modified xsi:type="dcterms:W3CDTF">2020-08-14T03:36:00Z</dcterms:modified>
</cp:coreProperties>
</file>