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A95C6" w14:textId="4EB931BE" w:rsidR="00DF00BA" w:rsidRPr="003A4470" w:rsidRDefault="009261DE" w:rsidP="00753584">
      <w:pPr>
        <w:jc w:val="center"/>
        <w:rPr>
          <w:rFonts w:ascii="Arial Narrow" w:hAnsi="Arial Narrow"/>
        </w:rPr>
      </w:pPr>
      <w:r w:rsidRPr="003A4470">
        <w:rPr>
          <w:rFonts w:ascii="Arial Narrow" w:hAnsi="Arial Narrow"/>
          <w:noProof/>
        </w:rPr>
        <w:drawing>
          <wp:inline distT="0" distB="0" distL="0" distR="0" wp14:anchorId="409C4274" wp14:editId="7915A71E">
            <wp:extent cx="1798320" cy="1798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pic:spPr>
                </pic:pic>
              </a:graphicData>
            </a:graphic>
          </wp:inline>
        </w:drawing>
      </w:r>
    </w:p>
    <w:p w14:paraId="11E0BCBA" w14:textId="77777777" w:rsidR="00451936" w:rsidRPr="003A4470" w:rsidRDefault="00451936" w:rsidP="00B34C4E">
      <w:pPr>
        <w:jc w:val="center"/>
        <w:rPr>
          <w:rFonts w:ascii="Arial Narrow" w:hAnsi="Arial Narrow"/>
        </w:rPr>
      </w:pPr>
    </w:p>
    <w:p w14:paraId="75B4DF58" w14:textId="77777777" w:rsidR="00451936" w:rsidRPr="003A4470" w:rsidRDefault="00451936" w:rsidP="00B34C4E">
      <w:pPr>
        <w:jc w:val="center"/>
        <w:rPr>
          <w:rFonts w:ascii="Arial Narrow" w:hAnsi="Arial Narrow"/>
        </w:rPr>
      </w:pPr>
    </w:p>
    <w:p w14:paraId="36E92084" w14:textId="5D83D298" w:rsidR="007D1897" w:rsidRPr="003A4470" w:rsidRDefault="000F7030" w:rsidP="007D1897">
      <w:pPr>
        <w:jc w:val="center"/>
        <w:rPr>
          <w:rFonts w:ascii="Arial Narrow" w:hAnsi="Arial Narrow"/>
          <w:b/>
          <w:sz w:val="28"/>
        </w:rPr>
      </w:pPr>
      <w:r w:rsidRPr="003A4470">
        <w:rPr>
          <w:rFonts w:ascii="Arial Narrow" w:hAnsi="Arial Narrow"/>
          <w:b/>
          <w:sz w:val="28"/>
        </w:rPr>
        <w:t>KARYA TULIS ILMIAH</w:t>
      </w:r>
    </w:p>
    <w:p w14:paraId="6511F763" w14:textId="77777777" w:rsidR="00C17A37" w:rsidRPr="003A4470" w:rsidRDefault="00C17A37" w:rsidP="00B34C4E">
      <w:pPr>
        <w:jc w:val="center"/>
        <w:rPr>
          <w:rFonts w:ascii="Arial Narrow" w:hAnsi="Arial Narrow"/>
          <w:b/>
          <w:sz w:val="28"/>
        </w:rPr>
      </w:pPr>
    </w:p>
    <w:p w14:paraId="0A873FC7" w14:textId="76B65F2A" w:rsidR="00C84BA6" w:rsidRPr="003A4470" w:rsidRDefault="00512673" w:rsidP="00C83D7A">
      <w:pPr>
        <w:spacing w:after="0"/>
        <w:jc w:val="center"/>
        <w:rPr>
          <w:rFonts w:ascii="Arial Narrow" w:hAnsi="Arial Narrow"/>
          <w:b/>
          <w:sz w:val="32"/>
        </w:rPr>
      </w:pPr>
      <w:r w:rsidRPr="003A4470">
        <w:rPr>
          <w:rFonts w:ascii="Arial Narrow" w:hAnsi="Arial Narrow"/>
          <w:b/>
          <w:sz w:val="32"/>
        </w:rPr>
        <w:t>GAMBARAN SIKAP</w:t>
      </w:r>
      <w:r w:rsidR="00DB64AC" w:rsidRPr="003A4470">
        <w:rPr>
          <w:rFonts w:ascii="Arial Narrow" w:hAnsi="Arial Narrow"/>
          <w:b/>
          <w:sz w:val="32"/>
        </w:rPr>
        <w:t xml:space="preserve"> DAN TINDAKAN</w:t>
      </w:r>
      <w:r w:rsidR="00C83D7A" w:rsidRPr="003A4470">
        <w:rPr>
          <w:rFonts w:ascii="Arial Narrow" w:hAnsi="Arial Narrow"/>
          <w:b/>
          <w:sz w:val="32"/>
        </w:rPr>
        <w:t xml:space="preserve"> REMAJA DALAM MELAKUKAN </w:t>
      </w:r>
      <w:r w:rsidR="001F07F3" w:rsidRPr="003A4470">
        <w:rPr>
          <w:rFonts w:ascii="Arial Narrow" w:hAnsi="Arial Narrow"/>
          <w:b/>
          <w:i/>
          <w:sz w:val="32"/>
        </w:rPr>
        <w:t xml:space="preserve">PERSONAL </w:t>
      </w:r>
      <w:proofErr w:type="gramStart"/>
      <w:r w:rsidR="001F07F3" w:rsidRPr="003A4470">
        <w:rPr>
          <w:rFonts w:ascii="Arial Narrow" w:hAnsi="Arial Narrow"/>
          <w:b/>
          <w:i/>
          <w:sz w:val="32"/>
        </w:rPr>
        <w:t>HYGIENE</w:t>
      </w:r>
      <w:r w:rsidR="00C84BA6" w:rsidRPr="003A4470">
        <w:rPr>
          <w:rFonts w:ascii="Arial Narrow" w:hAnsi="Arial Narrow"/>
          <w:b/>
          <w:i/>
          <w:sz w:val="32"/>
        </w:rPr>
        <w:t xml:space="preserve"> </w:t>
      </w:r>
      <w:r w:rsidR="00C84BA6" w:rsidRPr="003A4470">
        <w:rPr>
          <w:rFonts w:ascii="Arial Narrow" w:hAnsi="Arial Narrow"/>
          <w:b/>
          <w:sz w:val="32"/>
        </w:rPr>
        <w:t xml:space="preserve"> SAAT</w:t>
      </w:r>
      <w:proofErr w:type="gramEnd"/>
      <w:r w:rsidR="00C84BA6" w:rsidRPr="003A4470">
        <w:rPr>
          <w:rFonts w:ascii="Arial Narrow" w:hAnsi="Arial Narrow"/>
          <w:b/>
          <w:sz w:val="32"/>
        </w:rPr>
        <w:t xml:space="preserve"> MENSTRUASI </w:t>
      </w:r>
    </w:p>
    <w:p w14:paraId="01A666F9" w14:textId="42A91BF7" w:rsidR="00C84BA6" w:rsidRPr="003A4470" w:rsidRDefault="008C11E1" w:rsidP="00C84BA6">
      <w:pPr>
        <w:spacing w:after="0"/>
        <w:jc w:val="center"/>
        <w:rPr>
          <w:rFonts w:ascii="Arial Narrow" w:hAnsi="Arial Narrow"/>
          <w:b/>
          <w:sz w:val="32"/>
        </w:rPr>
      </w:pPr>
      <w:r w:rsidRPr="003A4470">
        <w:rPr>
          <w:rFonts w:ascii="Arial Narrow" w:hAnsi="Arial Narrow"/>
          <w:b/>
          <w:sz w:val="32"/>
        </w:rPr>
        <w:t>DI SMP NEGERI 12</w:t>
      </w:r>
      <w:r w:rsidR="00C84BA6" w:rsidRPr="003A4470">
        <w:rPr>
          <w:rFonts w:ascii="Arial Narrow" w:hAnsi="Arial Narrow"/>
          <w:b/>
          <w:sz w:val="32"/>
        </w:rPr>
        <w:t xml:space="preserve"> PALANGKA</w:t>
      </w:r>
      <w:r w:rsidR="00A144EB" w:rsidRPr="003A4470">
        <w:rPr>
          <w:rFonts w:ascii="Arial Narrow" w:hAnsi="Arial Narrow"/>
          <w:b/>
          <w:sz w:val="32"/>
        </w:rPr>
        <w:t xml:space="preserve"> </w:t>
      </w:r>
      <w:r w:rsidR="00C84BA6" w:rsidRPr="003A4470">
        <w:rPr>
          <w:rFonts w:ascii="Arial Narrow" w:hAnsi="Arial Narrow"/>
          <w:b/>
          <w:sz w:val="32"/>
        </w:rPr>
        <w:t>RAY</w:t>
      </w:r>
      <w:r w:rsidR="006505F8" w:rsidRPr="003A4470">
        <w:rPr>
          <w:rFonts w:ascii="Arial Narrow" w:hAnsi="Arial Narrow"/>
          <w:b/>
          <w:sz w:val="32"/>
        </w:rPr>
        <w:t>A</w:t>
      </w:r>
    </w:p>
    <w:p w14:paraId="67C92257" w14:textId="77777777" w:rsidR="00C17A37" w:rsidRPr="003A4470" w:rsidRDefault="00C17A37" w:rsidP="00B34C4E">
      <w:pPr>
        <w:jc w:val="center"/>
        <w:rPr>
          <w:rFonts w:ascii="Arial Narrow" w:hAnsi="Arial Narrow"/>
          <w:b/>
          <w:sz w:val="28"/>
        </w:rPr>
      </w:pPr>
    </w:p>
    <w:p w14:paraId="074DC8A8" w14:textId="77777777" w:rsidR="009261DE" w:rsidRPr="003A4470" w:rsidRDefault="009261DE" w:rsidP="00BA1480">
      <w:pPr>
        <w:rPr>
          <w:rFonts w:ascii="Arial Narrow" w:hAnsi="Arial Narrow"/>
          <w:b/>
          <w:sz w:val="28"/>
        </w:rPr>
      </w:pPr>
    </w:p>
    <w:p w14:paraId="431AB5E3" w14:textId="77777777" w:rsidR="006609EC" w:rsidRPr="003A4470" w:rsidRDefault="006609EC" w:rsidP="000C5C02">
      <w:pPr>
        <w:spacing w:after="20" w:line="240" w:lineRule="auto"/>
        <w:jc w:val="center"/>
        <w:rPr>
          <w:rFonts w:ascii="Arial Narrow" w:hAnsi="Arial Narrow"/>
          <w:bCs/>
          <w:position w:val="-2"/>
          <w:sz w:val="24"/>
        </w:rPr>
      </w:pPr>
      <w:r w:rsidRPr="003A4470">
        <w:rPr>
          <w:rFonts w:ascii="Arial Narrow" w:hAnsi="Arial Narrow"/>
          <w:bCs/>
          <w:position w:val="-2"/>
          <w:sz w:val="24"/>
        </w:rPr>
        <w:t>Disusun oleh:</w:t>
      </w:r>
    </w:p>
    <w:p w14:paraId="72C0A2E6" w14:textId="77777777" w:rsidR="00B34C4E" w:rsidRPr="003A4470" w:rsidRDefault="00B34C4E" w:rsidP="000A5797">
      <w:pPr>
        <w:spacing w:after="20" w:line="240" w:lineRule="auto"/>
        <w:jc w:val="center"/>
        <w:rPr>
          <w:rFonts w:ascii="Arial Narrow" w:hAnsi="Arial Narrow"/>
          <w:b/>
          <w:position w:val="-2"/>
          <w:sz w:val="24"/>
        </w:rPr>
      </w:pPr>
      <w:r w:rsidRPr="003A4470">
        <w:rPr>
          <w:rFonts w:ascii="Arial Narrow" w:hAnsi="Arial Narrow"/>
          <w:b/>
          <w:position w:val="-2"/>
          <w:sz w:val="24"/>
        </w:rPr>
        <w:t>Arina Rida Umama</w:t>
      </w:r>
    </w:p>
    <w:p w14:paraId="63363ECC" w14:textId="77777777" w:rsidR="00B34C4E" w:rsidRPr="003A4470" w:rsidRDefault="00B34C4E" w:rsidP="000A5797">
      <w:pPr>
        <w:spacing w:after="20" w:line="240" w:lineRule="auto"/>
        <w:jc w:val="center"/>
        <w:rPr>
          <w:rFonts w:ascii="Arial Narrow" w:hAnsi="Arial Narrow"/>
          <w:b/>
          <w:position w:val="-2"/>
          <w:sz w:val="24"/>
        </w:rPr>
      </w:pPr>
      <w:r w:rsidRPr="003A4470">
        <w:rPr>
          <w:rFonts w:ascii="Arial Narrow" w:hAnsi="Arial Narrow"/>
          <w:b/>
          <w:position w:val="-2"/>
          <w:sz w:val="24"/>
        </w:rPr>
        <w:t>PO.62.20.1.20.003</w:t>
      </w:r>
    </w:p>
    <w:p w14:paraId="33141205" w14:textId="77777777" w:rsidR="00D26E92" w:rsidRPr="003A4470" w:rsidRDefault="00D26E92" w:rsidP="00B34C4E">
      <w:pPr>
        <w:spacing w:line="240" w:lineRule="auto"/>
        <w:jc w:val="center"/>
        <w:rPr>
          <w:rFonts w:ascii="Arial Narrow" w:hAnsi="Arial Narrow"/>
          <w:b/>
          <w:position w:val="-2"/>
          <w:sz w:val="24"/>
        </w:rPr>
      </w:pPr>
    </w:p>
    <w:p w14:paraId="4B23F4DF" w14:textId="77777777" w:rsidR="00C17A37" w:rsidRPr="003A4470" w:rsidRDefault="00C17A37" w:rsidP="007D1897">
      <w:pPr>
        <w:spacing w:line="240" w:lineRule="auto"/>
        <w:rPr>
          <w:rFonts w:ascii="Arial Narrow" w:hAnsi="Arial Narrow"/>
          <w:b/>
          <w:sz w:val="24"/>
        </w:rPr>
      </w:pPr>
    </w:p>
    <w:p w14:paraId="4E1797B8" w14:textId="77777777" w:rsidR="009261DE" w:rsidRPr="003A4470" w:rsidRDefault="009261DE" w:rsidP="007D1897">
      <w:pPr>
        <w:spacing w:line="240" w:lineRule="auto"/>
        <w:rPr>
          <w:rFonts w:ascii="Arial Narrow" w:hAnsi="Arial Narrow"/>
          <w:b/>
          <w:sz w:val="24"/>
        </w:rPr>
      </w:pPr>
    </w:p>
    <w:p w14:paraId="3D75E421" w14:textId="77777777" w:rsidR="00C17A37" w:rsidRPr="003A4470" w:rsidRDefault="00C17A37" w:rsidP="00B34C4E">
      <w:pPr>
        <w:spacing w:line="240" w:lineRule="auto"/>
        <w:jc w:val="center"/>
        <w:rPr>
          <w:rFonts w:ascii="Arial Narrow" w:hAnsi="Arial Narrow"/>
          <w:b/>
          <w:sz w:val="24"/>
        </w:rPr>
      </w:pPr>
    </w:p>
    <w:p w14:paraId="6EBDAD03" w14:textId="77777777" w:rsidR="000C5C02" w:rsidRPr="003A4470" w:rsidRDefault="00162CA6" w:rsidP="000A5797">
      <w:pPr>
        <w:spacing w:after="20" w:line="240" w:lineRule="auto"/>
        <w:jc w:val="center"/>
        <w:rPr>
          <w:rFonts w:ascii="Arial Narrow" w:hAnsi="Arial Narrow"/>
          <w:b/>
          <w:sz w:val="28"/>
        </w:rPr>
      </w:pPr>
      <w:r w:rsidRPr="003A4470">
        <w:rPr>
          <w:rFonts w:ascii="Arial Narrow" w:hAnsi="Arial Narrow"/>
          <w:b/>
          <w:sz w:val="28"/>
        </w:rPr>
        <w:t xml:space="preserve">KEMENTERIAN KESEHATAN REPUBLIK INDONESIA </w:t>
      </w:r>
    </w:p>
    <w:p w14:paraId="7DA342EC" w14:textId="77777777" w:rsidR="00ED5DEB" w:rsidRPr="003A4470" w:rsidRDefault="00162CA6" w:rsidP="000A5797">
      <w:pPr>
        <w:spacing w:after="20" w:line="240" w:lineRule="auto"/>
        <w:jc w:val="center"/>
        <w:rPr>
          <w:rFonts w:ascii="Arial Narrow" w:hAnsi="Arial Narrow"/>
          <w:b/>
          <w:sz w:val="28"/>
        </w:rPr>
      </w:pPr>
      <w:r w:rsidRPr="003A4470">
        <w:rPr>
          <w:rFonts w:ascii="Arial Narrow" w:hAnsi="Arial Narrow"/>
          <w:b/>
          <w:sz w:val="28"/>
        </w:rPr>
        <w:t xml:space="preserve">DIREKTORAT JENDERAL TENAGA KESEHATAN </w:t>
      </w:r>
    </w:p>
    <w:p w14:paraId="7B4B5B3B" w14:textId="77777777" w:rsidR="00162CA6" w:rsidRPr="003A4470" w:rsidRDefault="00162CA6" w:rsidP="000A5797">
      <w:pPr>
        <w:spacing w:after="20" w:line="240" w:lineRule="auto"/>
        <w:jc w:val="center"/>
        <w:rPr>
          <w:rFonts w:ascii="Arial Narrow" w:hAnsi="Arial Narrow"/>
          <w:b/>
          <w:sz w:val="28"/>
        </w:rPr>
      </w:pPr>
      <w:r w:rsidRPr="003A4470">
        <w:rPr>
          <w:rFonts w:ascii="Arial Narrow" w:hAnsi="Arial Narrow"/>
          <w:b/>
          <w:sz w:val="28"/>
        </w:rPr>
        <w:t>POLITEKNIK KESEHATAN</w:t>
      </w:r>
      <w:r w:rsidR="00347A98" w:rsidRPr="003A4470">
        <w:rPr>
          <w:rFonts w:ascii="Arial Narrow" w:hAnsi="Arial Narrow"/>
          <w:b/>
          <w:sz w:val="28"/>
        </w:rPr>
        <w:t xml:space="preserve"> </w:t>
      </w:r>
      <w:r w:rsidRPr="003A4470">
        <w:rPr>
          <w:rFonts w:ascii="Arial Narrow" w:hAnsi="Arial Narrow"/>
          <w:b/>
          <w:sz w:val="28"/>
        </w:rPr>
        <w:t>KEMENKES PALANGKA RAYA</w:t>
      </w:r>
    </w:p>
    <w:p w14:paraId="14F7DE3F" w14:textId="77777777" w:rsidR="00162CA6" w:rsidRPr="003A4470" w:rsidRDefault="00162CA6" w:rsidP="000A5797">
      <w:pPr>
        <w:spacing w:after="20" w:line="240" w:lineRule="auto"/>
        <w:jc w:val="center"/>
        <w:rPr>
          <w:rFonts w:ascii="Arial Narrow" w:hAnsi="Arial Narrow"/>
          <w:b/>
          <w:sz w:val="28"/>
        </w:rPr>
      </w:pPr>
      <w:r w:rsidRPr="003A4470">
        <w:rPr>
          <w:rFonts w:ascii="Arial Narrow" w:hAnsi="Arial Narrow"/>
          <w:b/>
          <w:sz w:val="28"/>
        </w:rPr>
        <w:t xml:space="preserve">PROGRAM STUDI D-III KEPERAWATAN </w:t>
      </w:r>
    </w:p>
    <w:p w14:paraId="559085F8" w14:textId="426812C4" w:rsidR="00037E94" w:rsidRPr="003A4470" w:rsidRDefault="00162CA6" w:rsidP="007B3430">
      <w:pPr>
        <w:spacing w:after="20" w:line="240" w:lineRule="auto"/>
        <w:jc w:val="center"/>
        <w:rPr>
          <w:rFonts w:ascii="Arial Narrow" w:hAnsi="Arial Narrow"/>
          <w:b/>
          <w:sz w:val="32"/>
        </w:rPr>
      </w:pPr>
      <w:r w:rsidRPr="003A4470">
        <w:rPr>
          <w:rFonts w:ascii="Arial Narrow" w:hAnsi="Arial Narrow"/>
          <w:b/>
          <w:sz w:val="28"/>
        </w:rPr>
        <w:t>202</w:t>
      </w:r>
      <w:r w:rsidR="004C750D" w:rsidRPr="003A4470">
        <w:rPr>
          <w:rFonts w:ascii="Arial Narrow" w:hAnsi="Arial Narrow"/>
          <w:b/>
          <w:sz w:val="28"/>
        </w:rPr>
        <w:t>2</w:t>
      </w:r>
    </w:p>
    <w:p w14:paraId="247067F7" w14:textId="77777777" w:rsidR="00037E94" w:rsidRPr="003A4470" w:rsidRDefault="00037E94" w:rsidP="00037E94">
      <w:pPr>
        <w:spacing w:line="240" w:lineRule="auto"/>
        <w:jc w:val="center"/>
        <w:rPr>
          <w:rFonts w:ascii="Arial Narrow" w:hAnsi="Arial Narrow"/>
          <w:b/>
          <w:sz w:val="32"/>
        </w:rPr>
      </w:pPr>
    </w:p>
    <w:p w14:paraId="075145A7" w14:textId="77777777" w:rsidR="00037E94" w:rsidRPr="003A4470" w:rsidRDefault="00037E94" w:rsidP="00037E94">
      <w:pPr>
        <w:spacing w:line="240" w:lineRule="auto"/>
        <w:jc w:val="center"/>
        <w:rPr>
          <w:rFonts w:ascii="Arial Narrow" w:hAnsi="Arial Narrow"/>
          <w:b/>
          <w:sz w:val="32"/>
        </w:rPr>
      </w:pPr>
    </w:p>
    <w:p w14:paraId="53E9BFC1" w14:textId="77777777" w:rsidR="00037E94" w:rsidRPr="003A4470" w:rsidRDefault="00037E94" w:rsidP="00037E94">
      <w:pPr>
        <w:spacing w:line="240" w:lineRule="auto"/>
        <w:jc w:val="center"/>
        <w:rPr>
          <w:rFonts w:ascii="Arial Narrow" w:hAnsi="Arial Narrow"/>
          <w:b/>
          <w:sz w:val="32"/>
        </w:rPr>
      </w:pPr>
    </w:p>
    <w:p w14:paraId="496E2FC5" w14:textId="77777777" w:rsidR="00037E94" w:rsidRPr="003A4470" w:rsidRDefault="00037E94" w:rsidP="00037E94">
      <w:pPr>
        <w:spacing w:line="240" w:lineRule="auto"/>
        <w:jc w:val="center"/>
        <w:rPr>
          <w:rFonts w:ascii="Arial Narrow" w:hAnsi="Arial Narrow"/>
          <w:b/>
          <w:sz w:val="32"/>
        </w:rPr>
      </w:pPr>
    </w:p>
    <w:p w14:paraId="79F70F3A" w14:textId="77777777" w:rsidR="009261DE" w:rsidRPr="003A4470" w:rsidRDefault="009261DE" w:rsidP="00037E94">
      <w:pPr>
        <w:spacing w:line="240" w:lineRule="auto"/>
        <w:jc w:val="center"/>
        <w:rPr>
          <w:rFonts w:ascii="Arial Narrow" w:hAnsi="Arial Narrow"/>
          <w:b/>
          <w:sz w:val="32"/>
        </w:rPr>
      </w:pPr>
    </w:p>
    <w:p w14:paraId="16102134" w14:textId="77777777" w:rsidR="009261DE" w:rsidRPr="003A4470" w:rsidRDefault="009261DE" w:rsidP="00037E94">
      <w:pPr>
        <w:spacing w:line="240" w:lineRule="auto"/>
        <w:jc w:val="center"/>
        <w:rPr>
          <w:rFonts w:ascii="Arial Narrow" w:hAnsi="Arial Narrow"/>
          <w:b/>
          <w:sz w:val="32"/>
        </w:rPr>
      </w:pPr>
    </w:p>
    <w:p w14:paraId="03D68868" w14:textId="77777777" w:rsidR="009261DE" w:rsidRPr="003A4470" w:rsidRDefault="009261DE" w:rsidP="00037E94">
      <w:pPr>
        <w:spacing w:line="240" w:lineRule="auto"/>
        <w:jc w:val="center"/>
        <w:rPr>
          <w:rFonts w:ascii="Arial Narrow" w:hAnsi="Arial Narrow"/>
          <w:b/>
          <w:sz w:val="32"/>
        </w:rPr>
      </w:pPr>
    </w:p>
    <w:p w14:paraId="583BC051" w14:textId="77777777" w:rsidR="009261DE" w:rsidRPr="003A4470" w:rsidRDefault="009261DE" w:rsidP="00037E94">
      <w:pPr>
        <w:spacing w:line="240" w:lineRule="auto"/>
        <w:jc w:val="center"/>
        <w:rPr>
          <w:rFonts w:ascii="Arial Narrow" w:hAnsi="Arial Narrow"/>
          <w:b/>
          <w:sz w:val="32"/>
        </w:rPr>
      </w:pPr>
    </w:p>
    <w:p w14:paraId="232B7E8C" w14:textId="36446C2F" w:rsidR="00037E94" w:rsidRPr="003A4470" w:rsidRDefault="009261DE" w:rsidP="00037E94">
      <w:pPr>
        <w:spacing w:line="240" w:lineRule="auto"/>
        <w:jc w:val="center"/>
        <w:rPr>
          <w:rFonts w:ascii="Arial Narrow" w:hAnsi="Arial Narrow"/>
          <w:b/>
          <w:sz w:val="32"/>
        </w:rPr>
      </w:pPr>
      <w:r w:rsidRPr="003A4470">
        <w:rPr>
          <w:rFonts w:ascii="Arial Narrow" w:hAnsi="Arial Narrow"/>
          <w:b/>
          <w:noProof/>
          <w:sz w:val="32"/>
        </w:rPr>
        <w:drawing>
          <wp:inline distT="0" distB="0" distL="0" distR="0" wp14:anchorId="414D80AD" wp14:editId="3B0E7FAA">
            <wp:extent cx="2877820" cy="2877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820" cy="2877820"/>
                    </a:xfrm>
                    <a:prstGeom prst="rect">
                      <a:avLst/>
                    </a:prstGeom>
                    <a:noFill/>
                  </pic:spPr>
                </pic:pic>
              </a:graphicData>
            </a:graphic>
          </wp:inline>
        </w:drawing>
      </w:r>
    </w:p>
    <w:p w14:paraId="56A27C80" w14:textId="77777777" w:rsidR="00586AD9" w:rsidRPr="003A4470" w:rsidRDefault="00586AD9" w:rsidP="00235455">
      <w:pPr>
        <w:spacing w:line="240" w:lineRule="auto"/>
        <w:jc w:val="center"/>
        <w:rPr>
          <w:rFonts w:ascii="Arial Narrow" w:hAnsi="Arial Narrow"/>
          <w:b/>
          <w:sz w:val="32"/>
        </w:rPr>
        <w:sectPr w:rsidR="00586AD9" w:rsidRPr="003A4470" w:rsidSect="00235455">
          <w:footerReference w:type="default" r:id="rId11"/>
          <w:headerReference w:type="first" r:id="rId12"/>
          <w:footerReference w:type="first" r:id="rId13"/>
          <w:pgSz w:w="11909" w:h="16834" w:code="9"/>
          <w:pgMar w:top="1701" w:right="1701" w:bottom="1701" w:left="2268" w:header="720" w:footer="720" w:gutter="0"/>
          <w:cols w:space="720"/>
          <w:titlePg/>
          <w:docGrid w:linePitch="360"/>
        </w:sectPr>
      </w:pPr>
    </w:p>
    <w:p w14:paraId="3675D456" w14:textId="5E47FA4C" w:rsidR="00E93E5F" w:rsidRPr="003A4470" w:rsidRDefault="00512673" w:rsidP="007B3430">
      <w:pPr>
        <w:pStyle w:val="Heading1"/>
      </w:pPr>
      <w:bookmarkStart w:id="0" w:name="_Toc122205541"/>
      <w:r w:rsidRPr="003A4470">
        <w:lastRenderedPageBreak/>
        <w:t>GAMBARAN SIKAP</w:t>
      </w:r>
      <w:r w:rsidR="00991F98" w:rsidRPr="003A4470">
        <w:t xml:space="preserve"> DAN TINDAKAN</w:t>
      </w:r>
      <w:r w:rsidR="00E93E5F" w:rsidRPr="003A4470">
        <w:t xml:space="preserve"> </w:t>
      </w:r>
      <w:r w:rsidR="00DF2F74" w:rsidRPr="003A4470">
        <w:t xml:space="preserve">REMAJA DALAM MELAKUKAN </w:t>
      </w:r>
      <w:r w:rsidR="001F07F3" w:rsidRPr="003A4470">
        <w:rPr>
          <w:i/>
        </w:rPr>
        <w:t>PERSONAL HYGIENE</w:t>
      </w:r>
      <w:r w:rsidR="00E93E5F" w:rsidRPr="003A4470">
        <w:t xml:space="preserve"> </w:t>
      </w:r>
      <w:r w:rsidR="008C11E1" w:rsidRPr="003A4470">
        <w:t>SAAT MENSTRUASI DI SMP NEGERI 12</w:t>
      </w:r>
      <w:r w:rsidR="002446A8" w:rsidRPr="003A4470">
        <w:t xml:space="preserve"> </w:t>
      </w:r>
      <w:r w:rsidR="00E93E5F" w:rsidRPr="003A4470">
        <w:t>PALANGKA RAYA</w:t>
      </w:r>
      <w:bookmarkEnd w:id="0"/>
    </w:p>
    <w:p w14:paraId="01BAE26E" w14:textId="77777777" w:rsidR="00E93E5F" w:rsidRPr="003A4470" w:rsidRDefault="00E93E5F" w:rsidP="00E93E5F">
      <w:pPr>
        <w:spacing w:after="0"/>
        <w:jc w:val="center"/>
        <w:rPr>
          <w:rFonts w:ascii="Arial Narrow" w:hAnsi="Arial Narrow"/>
          <w:b/>
          <w:sz w:val="32"/>
        </w:rPr>
      </w:pPr>
    </w:p>
    <w:p w14:paraId="798D5220" w14:textId="77777777" w:rsidR="00E93E5F" w:rsidRPr="003A4470" w:rsidRDefault="00E93E5F" w:rsidP="00E93E5F">
      <w:pPr>
        <w:spacing w:after="0"/>
        <w:jc w:val="center"/>
        <w:rPr>
          <w:rFonts w:ascii="Arial Narrow" w:hAnsi="Arial Narrow"/>
          <w:b/>
          <w:sz w:val="32"/>
        </w:rPr>
      </w:pPr>
    </w:p>
    <w:p w14:paraId="3D94905C" w14:textId="77777777" w:rsidR="00E93E5F" w:rsidRPr="003A4470" w:rsidRDefault="00E93E5F" w:rsidP="00E93E5F">
      <w:pPr>
        <w:spacing w:after="0"/>
        <w:jc w:val="center"/>
        <w:rPr>
          <w:rFonts w:ascii="Arial Narrow" w:hAnsi="Arial Narrow"/>
          <w:b/>
          <w:sz w:val="32"/>
        </w:rPr>
      </w:pPr>
    </w:p>
    <w:p w14:paraId="0772F80F" w14:textId="77777777" w:rsidR="00E93E5F" w:rsidRPr="003A4470" w:rsidRDefault="00E93E5F" w:rsidP="00E93E5F">
      <w:pPr>
        <w:spacing w:after="0"/>
        <w:jc w:val="center"/>
        <w:rPr>
          <w:rFonts w:ascii="Arial Narrow" w:hAnsi="Arial Narrow"/>
          <w:b/>
          <w:sz w:val="32"/>
        </w:rPr>
      </w:pPr>
    </w:p>
    <w:p w14:paraId="18A035EC" w14:textId="0E822FD1" w:rsidR="00E93E5F" w:rsidRPr="003A4470" w:rsidRDefault="00E93E5F" w:rsidP="004B6624">
      <w:pPr>
        <w:spacing w:line="240" w:lineRule="auto"/>
        <w:rPr>
          <w:rFonts w:ascii="Arial Narrow" w:hAnsi="Arial Narrow"/>
          <w:b/>
          <w:sz w:val="32"/>
        </w:rPr>
      </w:pPr>
    </w:p>
    <w:p w14:paraId="4FFF9621" w14:textId="33712BCF" w:rsidR="00586AD9" w:rsidRPr="003A4470" w:rsidRDefault="00E93E5F" w:rsidP="004B6624">
      <w:pPr>
        <w:spacing w:line="240" w:lineRule="auto"/>
        <w:rPr>
          <w:rFonts w:ascii="Arial Narrow" w:hAnsi="Arial Narrow"/>
          <w:b/>
          <w:sz w:val="32"/>
        </w:rPr>
      </w:pPr>
      <w:r w:rsidRPr="003A4470">
        <w:rPr>
          <w:rFonts w:ascii="Arial Narrow" w:hAnsi="Arial Narrow"/>
          <w:noProof/>
        </w:rPr>
        <w:drawing>
          <wp:anchor distT="0" distB="0" distL="114300" distR="114300" simplePos="0" relativeHeight="251658240" behindDoc="0" locked="0" layoutInCell="1" allowOverlap="1" wp14:anchorId="18F5A311" wp14:editId="17AA7799">
            <wp:simplePos x="0" y="0"/>
            <wp:positionH relativeFrom="margin">
              <wp:align>center</wp:align>
            </wp:positionH>
            <wp:positionV relativeFrom="margin">
              <wp:posOffset>1097388</wp:posOffset>
            </wp:positionV>
            <wp:extent cx="1752600" cy="1752600"/>
            <wp:effectExtent l="0" t="0" r="0" b="0"/>
            <wp:wrapSquare wrapText="bothSides"/>
            <wp:docPr id="3" name="Picture 10" descr="Arti Logo – Politeknik Kesehatan Kemenkes Palangka R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i Logo – Politeknik Kesehatan Kemenkes Palangka Ray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w="9525">
                      <a:noFill/>
                      <a:miter lim="800000"/>
                      <a:headEnd/>
                      <a:tailEnd/>
                    </a:ln>
                  </pic:spPr>
                </pic:pic>
              </a:graphicData>
            </a:graphic>
          </wp:anchor>
        </w:drawing>
      </w:r>
      <w:r w:rsidR="004B6624" w:rsidRPr="003A4470">
        <w:rPr>
          <w:rFonts w:ascii="Arial Narrow" w:hAnsi="Arial Narrow"/>
          <w:b/>
          <w:sz w:val="32"/>
        </w:rPr>
        <w:br w:type="textWrapping" w:clear="all"/>
      </w:r>
    </w:p>
    <w:p w14:paraId="74D13886" w14:textId="77777777" w:rsidR="00C17A37" w:rsidRPr="003A4470" w:rsidRDefault="00C17A37" w:rsidP="00E93E5F">
      <w:pPr>
        <w:spacing w:after="20" w:line="240" w:lineRule="auto"/>
        <w:rPr>
          <w:rFonts w:ascii="Arial Narrow" w:hAnsi="Arial Narrow"/>
          <w:b/>
          <w:sz w:val="24"/>
        </w:rPr>
      </w:pPr>
    </w:p>
    <w:p w14:paraId="19725356" w14:textId="77777777" w:rsidR="00C17A37" w:rsidRPr="003A4470" w:rsidRDefault="00C17A37" w:rsidP="000A5797">
      <w:pPr>
        <w:spacing w:after="20" w:line="240" w:lineRule="auto"/>
        <w:jc w:val="center"/>
        <w:rPr>
          <w:rFonts w:ascii="Arial Narrow" w:hAnsi="Arial Narrow"/>
          <w:b/>
          <w:sz w:val="24"/>
        </w:rPr>
      </w:pPr>
    </w:p>
    <w:p w14:paraId="7A306C24" w14:textId="77777777" w:rsidR="00E93E5F" w:rsidRPr="003A4470" w:rsidRDefault="00E93E5F" w:rsidP="000A5797">
      <w:pPr>
        <w:spacing w:after="20" w:line="240" w:lineRule="auto"/>
        <w:jc w:val="center"/>
        <w:rPr>
          <w:rFonts w:ascii="Arial Narrow" w:hAnsi="Arial Narrow"/>
          <w:b/>
          <w:sz w:val="24"/>
        </w:rPr>
      </w:pPr>
    </w:p>
    <w:p w14:paraId="6D08C12D" w14:textId="55D30366" w:rsidR="00E93E5F" w:rsidRPr="003A4470" w:rsidRDefault="00E93E5F" w:rsidP="00E93E5F">
      <w:pPr>
        <w:spacing w:line="240" w:lineRule="auto"/>
        <w:jc w:val="center"/>
        <w:rPr>
          <w:rFonts w:ascii="Arial Narrow" w:hAnsi="Arial Narrow"/>
          <w:b/>
          <w:sz w:val="28"/>
        </w:rPr>
      </w:pPr>
      <w:r w:rsidRPr="003A4470">
        <w:rPr>
          <w:rFonts w:ascii="Arial Narrow" w:hAnsi="Arial Narrow"/>
          <w:b/>
          <w:sz w:val="28"/>
        </w:rPr>
        <w:t xml:space="preserve"> KARYA TULIS ILMIAH</w:t>
      </w:r>
    </w:p>
    <w:p w14:paraId="03E7D556" w14:textId="77777777" w:rsidR="00E93E5F" w:rsidRPr="003A4470" w:rsidRDefault="00E93E5F" w:rsidP="00E93E5F">
      <w:pPr>
        <w:spacing w:after="20" w:line="240" w:lineRule="auto"/>
        <w:jc w:val="center"/>
        <w:rPr>
          <w:rFonts w:ascii="Arial Narrow" w:hAnsi="Arial Narrow"/>
          <w:b/>
          <w:sz w:val="24"/>
        </w:rPr>
      </w:pPr>
    </w:p>
    <w:p w14:paraId="6FEFECA0" w14:textId="77777777" w:rsidR="00E93E5F" w:rsidRPr="003A4470" w:rsidRDefault="00E93E5F" w:rsidP="00E93E5F">
      <w:pPr>
        <w:spacing w:after="20" w:line="240" w:lineRule="auto"/>
        <w:jc w:val="center"/>
        <w:rPr>
          <w:rFonts w:ascii="Arial Narrow" w:hAnsi="Arial Narrow"/>
          <w:b/>
          <w:sz w:val="24"/>
        </w:rPr>
      </w:pPr>
      <w:r w:rsidRPr="003A4470">
        <w:rPr>
          <w:rFonts w:ascii="Arial Narrow" w:hAnsi="Arial Narrow"/>
          <w:b/>
          <w:sz w:val="24"/>
        </w:rPr>
        <w:t xml:space="preserve">Disusun untuk memenuhi persyaratan menempuh mata kuliah </w:t>
      </w:r>
    </w:p>
    <w:p w14:paraId="6255B2A7" w14:textId="77777777" w:rsidR="00E93E5F" w:rsidRPr="003A4470" w:rsidRDefault="00E93E5F" w:rsidP="00E93E5F">
      <w:pPr>
        <w:spacing w:after="20" w:line="240" w:lineRule="auto"/>
        <w:jc w:val="center"/>
        <w:rPr>
          <w:rFonts w:ascii="Arial Narrow" w:hAnsi="Arial Narrow"/>
          <w:b/>
          <w:sz w:val="24"/>
        </w:rPr>
      </w:pPr>
      <w:r w:rsidRPr="003A4470">
        <w:rPr>
          <w:rFonts w:ascii="Arial Narrow" w:hAnsi="Arial Narrow"/>
          <w:b/>
          <w:sz w:val="24"/>
        </w:rPr>
        <w:t>Karya Tulis Ilmiah</w:t>
      </w:r>
    </w:p>
    <w:p w14:paraId="2EB1A4A7" w14:textId="77777777" w:rsidR="00E93E5F" w:rsidRPr="003A4470" w:rsidRDefault="00E93E5F" w:rsidP="000A5797">
      <w:pPr>
        <w:spacing w:after="20" w:line="240" w:lineRule="auto"/>
        <w:jc w:val="center"/>
        <w:rPr>
          <w:rFonts w:ascii="Arial Narrow" w:hAnsi="Arial Narrow"/>
          <w:b/>
          <w:sz w:val="24"/>
        </w:rPr>
      </w:pPr>
    </w:p>
    <w:p w14:paraId="70067301" w14:textId="77777777" w:rsidR="00E93E5F" w:rsidRPr="003A4470" w:rsidRDefault="00E93E5F" w:rsidP="000A5797">
      <w:pPr>
        <w:spacing w:after="20" w:line="240" w:lineRule="auto"/>
        <w:jc w:val="center"/>
        <w:rPr>
          <w:rFonts w:ascii="Arial Narrow" w:hAnsi="Arial Narrow"/>
          <w:b/>
          <w:sz w:val="24"/>
        </w:rPr>
      </w:pPr>
    </w:p>
    <w:p w14:paraId="0582FD82" w14:textId="77777777" w:rsidR="00764DAC" w:rsidRPr="003A4470" w:rsidRDefault="00764DAC" w:rsidP="000A5797">
      <w:pPr>
        <w:spacing w:after="20" w:line="240" w:lineRule="auto"/>
        <w:jc w:val="center"/>
        <w:rPr>
          <w:rFonts w:ascii="Arial Narrow" w:hAnsi="Arial Narrow"/>
          <w:b/>
          <w:sz w:val="24"/>
        </w:rPr>
      </w:pPr>
    </w:p>
    <w:p w14:paraId="56B243AC" w14:textId="77777777" w:rsidR="00E93E5F" w:rsidRPr="003A4470" w:rsidRDefault="00E93E5F" w:rsidP="000A5797">
      <w:pPr>
        <w:spacing w:after="20" w:line="240" w:lineRule="auto"/>
        <w:jc w:val="center"/>
        <w:rPr>
          <w:rFonts w:ascii="Arial Narrow" w:hAnsi="Arial Narrow"/>
          <w:b/>
          <w:sz w:val="24"/>
        </w:rPr>
      </w:pPr>
    </w:p>
    <w:p w14:paraId="51F3B806" w14:textId="77777777" w:rsidR="00162CA6" w:rsidRPr="003A4470" w:rsidRDefault="00162CA6" w:rsidP="004C750D">
      <w:pPr>
        <w:spacing w:after="0" w:line="240" w:lineRule="auto"/>
        <w:jc w:val="center"/>
        <w:rPr>
          <w:rFonts w:ascii="Arial Narrow" w:hAnsi="Arial Narrow"/>
          <w:bCs/>
          <w:sz w:val="24"/>
        </w:rPr>
      </w:pPr>
      <w:r w:rsidRPr="003A4470">
        <w:rPr>
          <w:rFonts w:ascii="Arial Narrow" w:hAnsi="Arial Narrow"/>
          <w:bCs/>
          <w:sz w:val="24"/>
        </w:rPr>
        <w:t>Disusun oleh:</w:t>
      </w:r>
    </w:p>
    <w:p w14:paraId="0DE79759" w14:textId="2C78C180" w:rsidR="00162CA6" w:rsidRPr="003A4470" w:rsidRDefault="00E93E5F" w:rsidP="004C750D">
      <w:pPr>
        <w:spacing w:after="0" w:line="240" w:lineRule="auto"/>
        <w:jc w:val="center"/>
        <w:rPr>
          <w:rFonts w:ascii="Arial Narrow" w:hAnsi="Arial Narrow"/>
          <w:b/>
          <w:sz w:val="24"/>
        </w:rPr>
      </w:pPr>
      <w:r w:rsidRPr="003A4470">
        <w:rPr>
          <w:rFonts w:ascii="Arial Narrow" w:hAnsi="Arial Narrow"/>
          <w:b/>
          <w:sz w:val="24"/>
        </w:rPr>
        <w:t>Arina Rida U</w:t>
      </w:r>
      <w:r w:rsidR="00162CA6" w:rsidRPr="003A4470">
        <w:rPr>
          <w:rFonts w:ascii="Arial Narrow" w:hAnsi="Arial Narrow"/>
          <w:b/>
          <w:sz w:val="24"/>
        </w:rPr>
        <w:t>mama</w:t>
      </w:r>
    </w:p>
    <w:p w14:paraId="74E749DF" w14:textId="4276F37C" w:rsidR="00C17A37" w:rsidRPr="003A4470" w:rsidRDefault="00E93E5F" w:rsidP="00E93E5F">
      <w:pPr>
        <w:spacing w:after="0" w:line="240" w:lineRule="auto"/>
        <w:jc w:val="center"/>
        <w:rPr>
          <w:rFonts w:ascii="Arial Narrow" w:hAnsi="Arial Narrow"/>
          <w:b/>
          <w:position w:val="-2"/>
          <w:sz w:val="24"/>
        </w:rPr>
      </w:pPr>
      <w:r w:rsidRPr="003A4470">
        <w:rPr>
          <w:rFonts w:ascii="Arial Narrow" w:hAnsi="Arial Narrow"/>
          <w:b/>
          <w:position w:val="-2"/>
          <w:sz w:val="24"/>
        </w:rPr>
        <w:t>PO.62.20.1.20.003</w:t>
      </w:r>
    </w:p>
    <w:p w14:paraId="6809DB75" w14:textId="77777777" w:rsidR="00C17A37" w:rsidRPr="003A4470" w:rsidRDefault="00C17A37" w:rsidP="00162CA6">
      <w:pPr>
        <w:spacing w:line="240" w:lineRule="auto"/>
        <w:jc w:val="center"/>
        <w:rPr>
          <w:rFonts w:ascii="Arial Narrow" w:hAnsi="Arial Narrow"/>
          <w:b/>
          <w:sz w:val="24"/>
        </w:rPr>
      </w:pPr>
    </w:p>
    <w:p w14:paraId="5E2CE327" w14:textId="77777777" w:rsidR="00E93E5F" w:rsidRPr="003A4470" w:rsidRDefault="00E93E5F" w:rsidP="00E93E5F">
      <w:pPr>
        <w:spacing w:line="240" w:lineRule="auto"/>
        <w:rPr>
          <w:rFonts w:ascii="Arial Narrow" w:hAnsi="Arial Narrow"/>
          <w:b/>
          <w:sz w:val="24"/>
        </w:rPr>
      </w:pPr>
    </w:p>
    <w:p w14:paraId="7B13415B" w14:textId="77777777" w:rsidR="00E93E5F" w:rsidRPr="003A4470" w:rsidRDefault="00E93E5F" w:rsidP="00162CA6">
      <w:pPr>
        <w:spacing w:line="240" w:lineRule="auto"/>
        <w:jc w:val="center"/>
        <w:rPr>
          <w:rFonts w:ascii="Arial Narrow" w:hAnsi="Arial Narrow"/>
          <w:b/>
          <w:sz w:val="24"/>
        </w:rPr>
      </w:pPr>
    </w:p>
    <w:p w14:paraId="4A214A69" w14:textId="77777777" w:rsidR="00E93E5F" w:rsidRPr="003A4470" w:rsidRDefault="00E93E5F" w:rsidP="00764DAC">
      <w:pPr>
        <w:spacing w:line="240" w:lineRule="auto"/>
        <w:rPr>
          <w:rFonts w:ascii="Arial Narrow" w:hAnsi="Arial Narrow"/>
          <w:b/>
          <w:sz w:val="24"/>
        </w:rPr>
      </w:pPr>
    </w:p>
    <w:p w14:paraId="5D3503A0" w14:textId="77777777" w:rsidR="004C750D" w:rsidRPr="003A4470" w:rsidRDefault="00162CA6" w:rsidP="004C3DB1">
      <w:pPr>
        <w:spacing w:after="20" w:line="240" w:lineRule="auto"/>
        <w:jc w:val="center"/>
        <w:rPr>
          <w:rFonts w:ascii="Arial Narrow" w:hAnsi="Arial Narrow"/>
          <w:b/>
          <w:sz w:val="28"/>
        </w:rPr>
      </w:pPr>
      <w:r w:rsidRPr="003A4470">
        <w:rPr>
          <w:rFonts w:ascii="Arial Narrow" w:hAnsi="Arial Narrow"/>
          <w:b/>
          <w:sz w:val="28"/>
        </w:rPr>
        <w:t xml:space="preserve">KEMENTERIAN KESEHATAN REPUBLIK INDONESIA </w:t>
      </w:r>
    </w:p>
    <w:p w14:paraId="55D8EF16" w14:textId="77777777" w:rsidR="004C750D" w:rsidRPr="003A4470" w:rsidRDefault="00162CA6" w:rsidP="004C3DB1">
      <w:pPr>
        <w:spacing w:after="20" w:line="240" w:lineRule="auto"/>
        <w:jc w:val="center"/>
        <w:rPr>
          <w:rFonts w:ascii="Arial Narrow" w:hAnsi="Arial Narrow"/>
          <w:b/>
          <w:sz w:val="28"/>
        </w:rPr>
      </w:pPr>
      <w:r w:rsidRPr="003A4470">
        <w:rPr>
          <w:rFonts w:ascii="Arial Narrow" w:hAnsi="Arial Narrow"/>
          <w:b/>
          <w:sz w:val="28"/>
        </w:rPr>
        <w:t xml:space="preserve">DIREKTORAT JENDERAL TENAGA KESEHATAN </w:t>
      </w:r>
    </w:p>
    <w:p w14:paraId="7E58F049" w14:textId="77777777" w:rsidR="00162CA6" w:rsidRPr="003A4470" w:rsidRDefault="00162CA6" w:rsidP="004C3DB1">
      <w:pPr>
        <w:spacing w:after="20" w:line="240" w:lineRule="auto"/>
        <w:jc w:val="center"/>
        <w:rPr>
          <w:rFonts w:ascii="Arial Narrow" w:hAnsi="Arial Narrow"/>
          <w:b/>
          <w:sz w:val="28"/>
        </w:rPr>
      </w:pPr>
      <w:r w:rsidRPr="003A4470">
        <w:rPr>
          <w:rFonts w:ascii="Arial Narrow" w:hAnsi="Arial Narrow"/>
          <w:b/>
          <w:sz w:val="28"/>
        </w:rPr>
        <w:t>POLITEKNIK KESEHATAN</w:t>
      </w:r>
      <w:r w:rsidR="00347A98" w:rsidRPr="003A4470">
        <w:rPr>
          <w:rFonts w:ascii="Arial Narrow" w:hAnsi="Arial Narrow"/>
          <w:b/>
          <w:sz w:val="28"/>
        </w:rPr>
        <w:t xml:space="preserve"> </w:t>
      </w:r>
      <w:r w:rsidRPr="003A4470">
        <w:rPr>
          <w:rFonts w:ascii="Arial Narrow" w:hAnsi="Arial Narrow"/>
          <w:b/>
          <w:sz w:val="28"/>
        </w:rPr>
        <w:t>KEMENKES PALANGKA RAYA</w:t>
      </w:r>
    </w:p>
    <w:p w14:paraId="350723CB" w14:textId="77777777" w:rsidR="00162CA6" w:rsidRPr="003A4470" w:rsidRDefault="00162CA6" w:rsidP="004C3DB1">
      <w:pPr>
        <w:spacing w:after="20" w:line="240" w:lineRule="auto"/>
        <w:jc w:val="center"/>
        <w:rPr>
          <w:rFonts w:ascii="Arial Narrow" w:hAnsi="Arial Narrow"/>
          <w:b/>
          <w:sz w:val="28"/>
        </w:rPr>
      </w:pPr>
      <w:r w:rsidRPr="003A4470">
        <w:rPr>
          <w:rFonts w:ascii="Arial Narrow" w:hAnsi="Arial Narrow"/>
          <w:b/>
          <w:sz w:val="28"/>
        </w:rPr>
        <w:t xml:space="preserve">PROGRAM STUDI D-III KEPERAWATAN </w:t>
      </w:r>
    </w:p>
    <w:p w14:paraId="6DF50593" w14:textId="77777777" w:rsidR="00162CA6" w:rsidRPr="003A4470" w:rsidRDefault="00162CA6" w:rsidP="004C3DB1">
      <w:pPr>
        <w:spacing w:after="20" w:line="240" w:lineRule="auto"/>
        <w:jc w:val="center"/>
        <w:rPr>
          <w:rFonts w:ascii="Arial Narrow" w:hAnsi="Arial Narrow"/>
          <w:b/>
          <w:sz w:val="28"/>
        </w:rPr>
      </w:pPr>
      <w:r w:rsidRPr="003A4470">
        <w:rPr>
          <w:rFonts w:ascii="Arial Narrow" w:hAnsi="Arial Narrow"/>
          <w:b/>
          <w:sz w:val="28"/>
        </w:rPr>
        <w:t>202</w:t>
      </w:r>
      <w:r w:rsidR="004C750D" w:rsidRPr="003A4470">
        <w:rPr>
          <w:rFonts w:ascii="Arial Narrow" w:hAnsi="Arial Narrow"/>
          <w:b/>
          <w:sz w:val="28"/>
        </w:rPr>
        <w:t>2</w:t>
      </w:r>
    </w:p>
    <w:p w14:paraId="6BE3C8A5" w14:textId="77777777" w:rsidR="009C2184" w:rsidRPr="003A4470" w:rsidRDefault="009C2184" w:rsidP="00162CA6">
      <w:pPr>
        <w:spacing w:line="240" w:lineRule="auto"/>
        <w:jc w:val="center"/>
        <w:rPr>
          <w:rFonts w:ascii="Arial Narrow" w:hAnsi="Arial Narrow"/>
          <w:b/>
          <w:sz w:val="32"/>
        </w:rPr>
      </w:pPr>
    </w:p>
    <w:p w14:paraId="1C953FAE" w14:textId="77777777" w:rsidR="00235455" w:rsidRPr="003A4470" w:rsidRDefault="00235455" w:rsidP="007E29DF">
      <w:pPr>
        <w:pStyle w:val="Heading1"/>
        <w:rPr>
          <w:b w:val="0"/>
          <w:bCs/>
          <w:color w:val="auto"/>
          <w:szCs w:val="28"/>
        </w:rPr>
        <w:sectPr w:rsidR="00235455" w:rsidRPr="003A4470" w:rsidSect="00764DAC">
          <w:pgSz w:w="11909" w:h="16834" w:code="9"/>
          <w:pgMar w:top="1701" w:right="1701" w:bottom="1701" w:left="2268" w:header="720" w:footer="720" w:gutter="0"/>
          <w:pgNumType w:fmt="lowerRoman" w:start="1"/>
          <w:cols w:space="720"/>
          <w:titlePg/>
          <w:docGrid w:linePitch="360"/>
        </w:sectPr>
      </w:pPr>
    </w:p>
    <w:p w14:paraId="571844D5" w14:textId="610B566F" w:rsidR="0054503F" w:rsidRPr="003A4470" w:rsidRDefault="009356E4" w:rsidP="00D32496">
      <w:pPr>
        <w:jc w:val="center"/>
        <w:rPr>
          <w:rFonts w:ascii="Arial Narrow" w:eastAsiaTheme="majorEastAsia" w:hAnsi="Arial Narrow"/>
          <w:b/>
          <w:bCs/>
          <w:sz w:val="32"/>
          <w:szCs w:val="28"/>
        </w:rPr>
      </w:pPr>
      <w:r>
        <w:rPr>
          <w:rFonts w:ascii="Arial Narrow" w:hAnsi="Arial Narrow"/>
          <w:b/>
          <w:noProof/>
          <w:sz w:val="28"/>
        </w:rPr>
        <w:lastRenderedPageBreak/>
        <w:drawing>
          <wp:inline distT="0" distB="0" distL="0" distR="0" wp14:anchorId="47DB3627" wp14:editId="0A954554">
            <wp:extent cx="5215466" cy="7992534"/>
            <wp:effectExtent l="0" t="0" r="444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2 at 21.57.58 (1).jpeg"/>
                    <pic:cNvPicPr/>
                  </pic:nvPicPr>
                  <pic:blipFill>
                    <a:blip r:embed="rId15">
                      <a:extLst>
                        <a:ext uri="{28A0092B-C50C-407E-A947-70E740481C1C}">
                          <a14:useLocalDpi xmlns:a14="http://schemas.microsoft.com/office/drawing/2010/main" val="0"/>
                        </a:ext>
                      </a:extLst>
                    </a:blip>
                    <a:stretch>
                      <a:fillRect/>
                    </a:stretch>
                  </pic:blipFill>
                  <pic:spPr>
                    <a:xfrm>
                      <a:off x="0" y="0"/>
                      <a:ext cx="5211091" cy="7985829"/>
                    </a:xfrm>
                    <a:prstGeom prst="rect">
                      <a:avLst/>
                    </a:prstGeom>
                  </pic:spPr>
                </pic:pic>
              </a:graphicData>
            </a:graphic>
          </wp:inline>
        </w:drawing>
      </w:r>
      <w:r>
        <w:rPr>
          <w:rFonts w:ascii="Arial Narrow" w:hAnsi="Arial Narrow"/>
          <w:b/>
          <w:sz w:val="28"/>
        </w:rPr>
        <w:br w:type="page"/>
      </w:r>
      <w:r>
        <w:rPr>
          <w:rFonts w:ascii="Arial Narrow" w:hAnsi="Arial Narrow"/>
          <w:b/>
          <w:noProof/>
          <w:sz w:val="28"/>
        </w:rPr>
        <w:lastRenderedPageBreak/>
        <w:drawing>
          <wp:inline distT="0" distB="0" distL="0" distR="0" wp14:anchorId="269FD0E3" wp14:editId="370001B8">
            <wp:extent cx="5181600" cy="799253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2 at 21.57.58.jpeg"/>
                    <pic:cNvPicPr/>
                  </pic:nvPicPr>
                  <pic:blipFill>
                    <a:blip r:embed="rId16">
                      <a:extLst>
                        <a:ext uri="{28A0092B-C50C-407E-A947-70E740481C1C}">
                          <a14:useLocalDpi xmlns:a14="http://schemas.microsoft.com/office/drawing/2010/main" val="0"/>
                        </a:ext>
                      </a:extLst>
                    </a:blip>
                    <a:stretch>
                      <a:fillRect/>
                    </a:stretch>
                  </pic:blipFill>
                  <pic:spPr>
                    <a:xfrm>
                      <a:off x="0" y="0"/>
                      <a:ext cx="5191700" cy="8008113"/>
                    </a:xfrm>
                    <a:prstGeom prst="rect">
                      <a:avLst/>
                    </a:prstGeom>
                  </pic:spPr>
                </pic:pic>
              </a:graphicData>
            </a:graphic>
          </wp:inline>
        </w:drawing>
      </w:r>
      <w:r>
        <w:rPr>
          <w:rFonts w:ascii="Arial Narrow" w:hAnsi="Arial Narrow"/>
          <w:b/>
          <w:sz w:val="28"/>
        </w:rPr>
        <w:br w:type="page"/>
      </w:r>
      <w:r w:rsidR="00D32496">
        <w:rPr>
          <w:rFonts w:ascii="Arial Narrow" w:hAnsi="Arial Narrow"/>
          <w:b/>
          <w:noProof/>
          <w:sz w:val="28"/>
        </w:rPr>
        <w:lastRenderedPageBreak/>
        <w:drawing>
          <wp:inline distT="0" distB="0" distL="0" distR="0" wp14:anchorId="72398EE1" wp14:editId="252B4EFE">
            <wp:extent cx="5113866" cy="8835493"/>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slian Tulisan_Arina rida umama.jpeg"/>
                    <pic:cNvPicPr/>
                  </pic:nvPicPr>
                  <pic:blipFill>
                    <a:blip r:embed="rId17">
                      <a:extLst>
                        <a:ext uri="{28A0092B-C50C-407E-A947-70E740481C1C}">
                          <a14:useLocalDpi xmlns:a14="http://schemas.microsoft.com/office/drawing/2010/main" val="0"/>
                        </a:ext>
                      </a:extLst>
                    </a:blip>
                    <a:stretch>
                      <a:fillRect/>
                    </a:stretch>
                  </pic:blipFill>
                  <pic:spPr>
                    <a:xfrm>
                      <a:off x="0" y="0"/>
                      <a:ext cx="5124272" cy="8853471"/>
                    </a:xfrm>
                    <a:prstGeom prst="rect">
                      <a:avLst/>
                    </a:prstGeom>
                  </pic:spPr>
                </pic:pic>
              </a:graphicData>
            </a:graphic>
          </wp:inline>
        </w:drawing>
      </w:r>
      <w:r w:rsidR="00D32496">
        <w:rPr>
          <w:rFonts w:ascii="Arial Narrow" w:hAnsi="Arial Narrow"/>
          <w:b/>
          <w:sz w:val="28"/>
        </w:rPr>
        <w:br w:type="page"/>
      </w:r>
      <w:bookmarkStart w:id="1" w:name="_Toc122205545"/>
      <w:bookmarkStart w:id="2" w:name="_Toc114436460"/>
      <w:bookmarkStart w:id="3" w:name="_Toc114436757"/>
      <w:r w:rsidR="0054503F" w:rsidRPr="003A4470">
        <w:rPr>
          <w:rFonts w:ascii="Arial Narrow" w:hAnsi="Arial Narrow"/>
          <w:b/>
          <w:sz w:val="24"/>
        </w:rPr>
        <w:lastRenderedPageBreak/>
        <w:t>ABSTRAK</w:t>
      </w:r>
      <w:bookmarkEnd w:id="1"/>
    </w:p>
    <w:p w14:paraId="5915898D" w14:textId="77777777" w:rsidR="0054503F" w:rsidRPr="003A4470" w:rsidRDefault="0054503F" w:rsidP="0054503F">
      <w:pPr>
        <w:spacing w:after="0"/>
        <w:jc w:val="center"/>
        <w:rPr>
          <w:rFonts w:ascii="Arial Narrow" w:eastAsiaTheme="majorEastAsia" w:hAnsi="Arial Narrow"/>
          <w:b/>
          <w:sz w:val="28"/>
        </w:rPr>
      </w:pPr>
    </w:p>
    <w:p w14:paraId="2A4ACED3" w14:textId="77777777" w:rsidR="0054503F" w:rsidRPr="003A4470" w:rsidRDefault="0054503F" w:rsidP="0054503F">
      <w:pPr>
        <w:spacing w:after="0"/>
        <w:jc w:val="center"/>
        <w:rPr>
          <w:rFonts w:ascii="Arial Narrow" w:eastAsiaTheme="majorEastAsia" w:hAnsi="Arial Narrow"/>
          <w:b/>
          <w:sz w:val="28"/>
        </w:rPr>
      </w:pPr>
    </w:p>
    <w:p w14:paraId="12ED3E03" w14:textId="071F3B8B" w:rsidR="0054503F" w:rsidRPr="003A4470" w:rsidRDefault="0054503F" w:rsidP="0054503F">
      <w:pPr>
        <w:spacing w:after="0" w:line="240" w:lineRule="auto"/>
        <w:jc w:val="center"/>
        <w:rPr>
          <w:rFonts w:ascii="Arial Narrow" w:eastAsiaTheme="majorEastAsia" w:hAnsi="Arial Narrow"/>
          <w:b/>
          <w:sz w:val="28"/>
        </w:rPr>
      </w:pPr>
      <w:r w:rsidRPr="003A4470">
        <w:rPr>
          <w:rFonts w:ascii="Arial Narrow" w:eastAsiaTheme="majorEastAsia" w:hAnsi="Arial Narrow"/>
          <w:b/>
          <w:sz w:val="28"/>
        </w:rPr>
        <w:t xml:space="preserve">GAMBARAN SIKAP DAN TINDAKAN </w:t>
      </w:r>
      <w:r w:rsidR="001F07F3" w:rsidRPr="003A4470">
        <w:rPr>
          <w:rFonts w:ascii="Arial Narrow" w:eastAsiaTheme="majorEastAsia" w:hAnsi="Arial Narrow"/>
          <w:b/>
          <w:i/>
          <w:sz w:val="28"/>
        </w:rPr>
        <w:t>PERSONAL HYGIENE</w:t>
      </w:r>
      <w:r w:rsidRPr="003A4470">
        <w:rPr>
          <w:rFonts w:ascii="Arial Narrow" w:eastAsiaTheme="majorEastAsia" w:hAnsi="Arial Narrow"/>
          <w:b/>
          <w:sz w:val="28"/>
        </w:rPr>
        <w:t xml:space="preserve"> REMAJA SAAT MENSTRUASI DI SMP NEGERI 12 PALANGKA RAYA</w:t>
      </w:r>
    </w:p>
    <w:p w14:paraId="3270A5E6" w14:textId="77777777" w:rsidR="0054503F" w:rsidRPr="003A4470" w:rsidRDefault="0054503F" w:rsidP="0054503F">
      <w:pPr>
        <w:spacing w:after="0" w:line="480" w:lineRule="auto"/>
        <w:jc w:val="center"/>
        <w:rPr>
          <w:rFonts w:ascii="Arial Narrow" w:eastAsiaTheme="majorEastAsia" w:hAnsi="Arial Narrow"/>
          <w:b/>
          <w:sz w:val="24"/>
        </w:rPr>
      </w:pPr>
    </w:p>
    <w:p w14:paraId="269933DC" w14:textId="173633B4" w:rsidR="0054503F" w:rsidRPr="003A4470" w:rsidRDefault="0054503F" w:rsidP="0054503F">
      <w:pPr>
        <w:spacing w:after="0" w:line="240" w:lineRule="auto"/>
        <w:jc w:val="center"/>
        <w:rPr>
          <w:rFonts w:ascii="Arial Narrow" w:eastAsiaTheme="majorEastAsia" w:hAnsi="Arial Narrow"/>
          <w:b/>
          <w:sz w:val="24"/>
        </w:rPr>
      </w:pPr>
      <w:r w:rsidRPr="003A4470">
        <w:rPr>
          <w:rFonts w:ascii="Arial Narrow" w:eastAsiaTheme="majorEastAsia" w:hAnsi="Arial Narrow"/>
          <w:b/>
          <w:sz w:val="24"/>
        </w:rPr>
        <w:t>Arina Rida Umama</w:t>
      </w:r>
      <w:r w:rsidR="007E5533" w:rsidRPr="003A4470">
        <w:rPr>
          <w:rFonts w:ascii="Arial Narrow" w:eastAsiaTheme="majorEastAsia" w:hAnsi="Arial Narrow"/>
          <w:b/>
          <w:sz w:val="28"/>
        </w:rPr>
        <w:t>¹</w:t>
      </w:r>
      <w:r w:rsidRPr="003A4470">
        <w:rPr>
          <w:rFonts w:ascii="Arial Narrow" w:eastAsiaTheme="majorEastAsia" w:hAnsi="Arial Narrow"/>
          <w:b/>
          <w:sz w:val="28"/>
        </w:rPr>
        <w:t xml:space="preserve">, </w:t>
      </w:r>
      <w:r w:rsidRPr="003A4470">
        <w:rPr>
          <w:rFonts w:ascii="Arial Narrow" w:eastAsiaTheme="majorEastAsia" w:hAnsi="Arial Narrow"/>
          <w:b/>
          <w:sz w:val="24"/>
        </w:rPr>
        <w:t>Mimin Lestari</w:t>
      </w:r>
      <w:r w:rsidR="007E5533" w:rsidRPr="003A4470">
        <w:rPr>
          <w:rFonts w:ascii="Arial Narrow" w:eastAsiaTheme="majorEastAsia" w:hAnsi="Arial Narrow"/>
          <w:b/>
          <w:sz w:val="28"/>
        </w:rPr>
        <w:t>¹</w:t>
      </w:r>
      <w:r w:rsidRPr="003A4470">
        <w:rPr>
          <w:rFonts w:ascii="Arial Narrow" w:eastAsiaTheme="majorEastAsia" w:hAnsi="Arial Narrow"/>
          <w:b/>
          <w:sz w:val="28"/>
        </w:rPr>
        <w:t xml:space="preserve">, </w:t>
      </w:r>
      <w:r w:rsidRPr="003A4470">
        <w:rPr>
          <w:rFonts w:ascii="Arial Narrow" w:eastAsiaTheme="majorEastAsia" w:hAnsi="Arial Narrow"/>
          <w:b/>
          <w:sz w:val="24"/>
        </w:rPr>
        <w:t>Yuyun Christyanni</w:t>
      </w:r>
      <w:r w:rsidR="007E5533" w:rsidRPr="003A4470">
        <w:rPr>
          <w:rFonts w:ascii="Arial Narrow" w:eastAsiaTheme="majorEastAsia" w:hAnsi="Arial Narrow"/>
          <w:b/>
          <w:sz w:val="28"/>
        </w:rPr>
        <w:t>²</w:t>
      </w:r>
      <w:r w:rsidRPr="003A4470">
        <w:rPr>
          <w:rFonts w:ascii="Arial Narrow" w:eastAsiaTheme="majorEastAsia" w:hAnsi="Arial Narrow"/>
          <w:b/>
          <w:sz w:val="28"/>
        </w:rPr>
        <w:t>.</w:t>
      </w:r>
    </w:p>
    <w:p w14:paraId="5E674773" w14:textId="77777777" w:rsidR="0054503F" w:rsidRPr="003A4470" w:rsidRDefault="0054503F" w:rsidP="0054503F">
      <w:pPr>
        <w:spacing w:after="0" w:line="240" w:lineRule="auto"/>
        <w:jc w:val="center"/>
        <w:rPr>
          <w:rFonts w:ascii="Arial Narrow" w:eastAsiaTheme="majorEastAsia" w:hAnsi="Arial Narrow"/>
          <w:sz w:val="24"/>
        </w:rPr>
      </w:pPr>
      <w:r w:rsidRPr="003A4470">
        <w:rPr>
          <w:rFonts w:ascii="Arial Narrow" w:eastAsiaTheme="majorEastAsia" w:hAnsi="Arial Narrow"/>
          <w:sz w:val="24"/>
        </w:rPr>
        <w:t>Jurusan Keperawatan, Poltekkes Kemenkes Palangka Raya</w:t>
      </w:r>
    </w:p>
    <w:p w14:paraId="3B2D0063" w14:textId="77777777" w:rsidR="0054503F" w:rsidRPr="003A4470" w:rsidRDefault="0054503F" w:rsidP="0054503F">
      <w:pPr>
        <w:spacing w:after="0" w:line="240" w:lineRule="auto"/>
        <w:jc w:val="center"/>
        <w:rPr>
          <w:rFonts w:ascii="Arial Narrow" w:eastAsiaTheme="majorEastAsia" w:hAnsi="Arial Narrow"/>
          <w:sz w:val="24"/>
        </w:rPr>
      </w:pPr>
      <w:r w:rsidRPr="003A4470">
        <w:rPr>
          <w:rFonts w:ascii="Arial Narrow" w:eastAsiaTheme="majorEastAsia" w:hAnsi="Arial Narrow"/>
          <w:sz w:val="24"/>
        </w:rPr>
        <w:t>Email: arinarieda@gmail.com</w:t>
      </w:r>
    </w:p>
    <w:p w14:paraId="4874A83C" w14:textId="77777777" w:rsidR="0054503F" w:rsidRPr="003A4470" w:rsidRDefault="0054503F" w:rsidP="0054503F">
      <w:pPr>
        <w:spacing w:after="0" w:line="480" w:lineRule="auto"/>
        <w:rPr>
          <w:rFonts w:ascii="Arial Narrow" w:hAnsi="Arial Narrow"/>
          <w:b/>
          <w:sz w:val="24"/>
        </w:rPr>
      </w:pPr>
    </w:p>
    <w:p w14:paraId="126040BA" w14:textId="77777777" w:rsidR="00D32CD0" w:rsidRPr="003A4470" w:rsidRDefault="00D32CD0" w:rsidP="00D32CD0">
      <w:pPr>
        <w:spacing w:after="0" w:line="240" w:lineRule="auto"/>
        <w:jc w:val="both"/>
        <w:rPr>
          <w:rFonts w:ascii="Arial Narrow" w:hAnsi="Arial Narrow"/>
          <w:b/>
          <w:sz w:val="24"/>
        </w:rPr>
      </w:pPr>
      <w:r w:rsidRPr="003A4470">
        <w:rPr>
          <w:rFonts w:ascii="Arial Narrow" w:hAnsi="Arial Narrow"/>
          <w:b/>
          <w:sz w:val="24"/>
        </w:rPr>
        <w:t xml:space="preserve">Latar </w:t>
      </w:r>
      <w:proofErr w:type="gramStart"/>
      <w:r w:rsidRPr="003A4470">
        <w:rPr>
          <w:rFonts w:ascii="Arial Narrow" w:hAnsi="Arial Narrow"/>
          <w:b/>
          <w:sz w:val="24"/>
        </w:rPr>
        <w:t>Belakang :</w:t>
      </w:r>
      <w:proofErr w:type="gramEnd"/>
      <w:r w:rsidRPr="003A4470">
        <w:rPr>
          <w:rFonts w:ascii="Arial Narrow" w:hAnsi="Arial Narrow"/>
          <w:b/>
          <w:sz w:val="24"/>
        </w:rPr>
        <w:t xml:space="preserve"> </w:t>
      </w:r>
      <w:r w:rsidRPr="003A4470">
        <w:rPr>
          <w:rFonts w:ascii="Arial Narrow" w:hAnsi="Arial Narrow"/>
          <w:sz w:val="24"/>
        </w:rPr>
        <w:t xml:space="preserve">Menstruasi merupakan salah satu tanda pubertas yang terjadi pada wanita. Menstruasi adalah proses peluruhan </w:t>
      </w:r>
      <w:proofErr w:type="gramStart"/>
      <w:r w:rsidRPr="003A4470">
        <w:rPr>
          <w:rFonts w:ascii="Arial Narrow" w:hAnsi="Arial Narrow"/>
          <w:sz w:val="24"/>
        </w:rPr>
        <w:t>lapisan  dalam</w:t>
      </w:r>
      <w:proofErr w:type="gramEnd"/>
      <w:r w:rsidRPr="003A4470">
        <w:rPr>
          <w:rFonts w:ascii="Arial Narrow" w:hAnsi="Arial Narrow"/>
          <w:sz w:val="24"/>
        </w:rPr>
        <w:t xml:space="preserve"> dinding rahim wanita (endometrium) yang mengandung banyak pembuluh darah dan umumnya berlangsung 5-7 hari per bulan.</w:t>
      </w:r>
      <w:r w:rsidRPr="003A4470">
        <w:rPr>
          <w:rFonts w:ascii="Arial Narrow" w:hAnsi="Arial Narrow"/>
          <w:b/>
          <w:sz w:val="24"/>
        </w:rPr>
        <w:t xml:space="preserve"> </w:t>
      </w:r>
      <w:proofErr w:type="gramStart"/>
      <w:r w:rsidRPr="003A4470">
        <w:rPr>
          <w:rFonts w:ascii="Arial Narrow" w:hAnsi="Arial Narrow"/>
          <w:sz w:val="24"/>
        </w:rPr>
        <w:t xml:space="preserve">Sangat penting untuk melakukan </w:t>
      </w:r>
      <w:r w:rsidRPr="003A4470">
        <w:rPr>
          <w:rFonts w:ascii="Arial Narrow" w:hAnsi="Arial Narrow"/>
          <w:i/>
          <w:sz w:val="24"/>
        </w:rPr>
        <w:t>personal hygiene</w:t>
      </w:r>
      <w:r w:rsidRPr="003A4470">
        <w:rPr>
          <w:rFonts w:ascii="Arial Narrow" w:hAnsi="Arial Narrow"/>
          <w:sz w:val="24"/>
        </w:rPr>
        <w:t xml:space="preserve"> dan menjaga kesehatan organ reproduksi.</w:t>
      </w:r>
      <w:proofErr w:type="gramEnd"/>
      <w:r w:rsidRPr="003A4470">
        <w:rPr>
          <w:rFonts w:ascii="Arial Narrow" w:hAnsi="Arial Narrow"/>
          <w:sz w:val="24"/>
        </w:rPr>
        <w:t xml:space="preserve"> </w:t>
      </w:r>
      <w:proofErr w:type="gramStart"/>
      <w:r w:rsidRPr="003A4470">
        <w:rPr>
          <w:rFonts w:ascii="Arial Narrow" w:hAnsi="Arial Narrow"/>
          <w:sz w:val="24"/>
        </w:rPr>
        <w:t>Karena saat menstruasi, pembuluh darah rahim sangat sensitif.</w:t>
      </w:r>
      <w:proofErr w:type="gramEnd"/>
      <w:r w:rsidRPr="003A4470">
        <w:rPr>
          <w:rFonts w:ascii="Arial Narrow" w:hAnsi="Arial Narrow"/>
          <w:sz w:val="24"/>
        </w:rPr>
        <w:t xml:space="preserve"> </w:t>
      </w:r>
      <w:proofErr w:type="gramStart"/>
      <w:r w:rsidRPr="003A4470">
        <w:rPr>
          <w:rFonts w:ascii="Arial Narrow" w:hAnsi="Arial Narrow"/>
          <w:sz w:val="24"/>
        </w:rPr>
        <w:t>Oleh karena itu bakteri mudah berinteraksi ketika memasuki jalan lahir dan menyebabkan penyakit pada organ reproduksi.</w:t>
      </w:r>
      <w:proofErr w:type="gramEnd"/>
      <w:r w:rsidRPr="003A4470">
        <w:rPr>
          <w:rFonts w:ascii="Arial Narrow" w:hAnsi="Arial Narrow"/>
          <w:sz w:val="24"/>
        </w:rPr>
        <w:t xml:space="preserve"> </w:t>
      </w:r>
    </w:p>
    <w:p w14:paraId="119FE0D6" w14:textId="77777777" w:rsidR="00D32CD0" w:rsidRPr="003A4470" w:rsidRDefault="00D32CD0" w:rsidP="00D32CD0">
      <w:pPr>
        <w:spacing w:after="0" w:line="240" w:lineRule="auto"/>
        <w:jc w:val="both"/>
        <w:rPr>
          <w:rFonts w:ascii="Arial Narrow" w:hAnsi="Arial Narrow"/>
          <w:sz w:val="24"/>
          <w:szCs w:val="24"/>
        </w:rPr>
      </w:pPr>
      <w:r w:rsidRPr="003A4470">
        <w:rPr>
          <w:rFonts w:ascii="Arial Narrow" w:hAnsi="Arial Narrow"/>
          <w:b/>
          <w:sz w:val="24"/>
        </w:rPr>
        <w:t xml:space="preserve">Tujuan </w:t>
      </w:r>
      <w:proofErr w:type="gramStart"/>
      <w:r w:rsidRPr="003A4470">
        <w:rPr>
          <w:rFonts w:ascii="Arial Narrow" w:hAnsi="Arial Narrow"/>
          <w:b/>
          <w:sz w:val="24"/>
        </w:rPr>
        <w:t>Penelitian :</w:t>
      </w:r>
      <w:proofErr w:type="gramEnd"/>
      <w:r w:rsidRPr="003A4470">
        <w:rPr>
          <w:rFonts w:ascii="Arial Narrow" w:hAnsi="Arial Narrow"/>
          <w:b/>
          <w:sz w:val="24"/>
        </w:rPr>
        <w:t xml:space="preserve"> </w:t>
      </w:r>
      <w:r w:rsidRPr="003A4470">
        <w:rPr>
          <w:rFonts w:ascii="Arial Narrow" w:hAnsi="Arial Narrow"/>
          <w:sz w:val="24"/>
          <w:szCs w:val="24"/>
        </w:rPr>
        <w:t xml:space="preserve">Untuk mengetahui Gambaran Sikap dan Tindakan </w:t>
      </w:r>
      <w:r w:rsidRPr="003A4470">
        <w:rPr>
          <w:rFonts w:ascii="Arial Narrow" w:hAnsi="Arial Narrow"/>
          <w:i/>
          <w:sz w:val="24"/>
          <w:szCs w:val="24"/>
        </w:rPr>
        <w:t xml:space="preserve">Personal hygiene </w:t>
      </w:r>
      <w:r w:rsidRPr="003A4470">
        <w:rPr>
          <w:rFonts w:ascii="Arial Narrow" w:hAnsi="Arial Narrow"/>
          <w:sz w:val="24"/>
          <w:szCs w:val="24"/>
        </w:rPr>
        <w:t>Remaja Saat Menstruasi Di SMP Negeri 12 Palangka Raya</w:t>
      </w:r>
    </w:p>
    <w:p w14:paraId="3D812D3C" w14:textId="77777777" w:rsidR="00D32CD0" w:rsidRPr="003A4470" w:rsidRDefault="00D32CD0" w:rsidP="00D32CD0">
      <w:pPr>
        <w:spacing w:after="0" w:line="240" w:lineRule="auto"/>
        <w:jc w:val="both"/>
        <w:rPr>
          <w:rFonts w:ascii="Arial Narrow" w:hAnsi="Arial Narrow"/>
          <w:sz w:val="24"/>
        </w:rPr>
      </w:pPr>
      <w:r w:rsidRPr="003A4470">
        <w:rPr>
          <w:rFonts w:ascii="Arial Narrow" w:hAnsi="Arial Narrow"/>
          <w:b/>
          <w:sz w:val="24"/>
        </w:rPr>
        <w:t xml:space="preserve">Metode </w:t>
      </w:r>
      <w:proofErr w:type="gramStart"/>
      <w:r w:rsidRPr="003A4470">
        <w:rPr>
          <w:rFonts w:ascii="Arial Narrow" w:hAnsi="Arial Narrow"/>
          <w:b/>
          <w:sz w:val="24"/>
        </w:rPr>
        <w:t>penelitian :</w:t>
      </w:r>
      <w:proofErr w:type="gramEnd"/>
      <w:r w:rsidRPr="003A4470">
        <w:rPr>
          <w:rFonts w:ascii="Arial Narrow" w:hAnsi="Arial Narrow"/>
          <w:b/>
          <w:sz w:val="24"/>
        </w:rPr>
        <w:t xml:space="preserve"> </w:t>
      </w:r>
      <w:r w:rsidRPr="003A4470">
        <w:rPr>
          <w:rFonts w:ascii="Arial Narrow" w:hAnsi="Arial Narrow"/>
          <w:sz w:val="24"/>
        </w:rPr>
        <w:t xml:space="preserve">Metode yang digunakan dalam penelitian ini yaitu dengan metode deskriptif kuantitatif dengan teknik </w:t>
      </w:r>
      <w:r w:rsidRPr="003A4470">
        <w:rPr>
          <w:rFonts w:ascii="Arial Narrow" w:hAnsi="Arial Narrow"/>
          <w:i/>
          <w:sz w:val="24"/>
        </w:rPr>
        <w:t>random sampling</w:t>
      </w:r>
      <w:r w:rsidRPr="003A4470">
        <w:rPr>
          <w:rFonts w:ascii="Arial Narrow" w:hAnsi="Arial Narrow"/>
          <w:sz w:val="24"/>
        </w:rPr>
        <w:t xml:space="preserve">. Penelitian dilakukan di SMP Negeri 12 Palangka Raya dengan populasi yang dipakai yaitu kelas VII dan VIII sebesar 88, kemudian responden yang </w:t>
      </w:r>
      <w:proofErr w:type="gramStart"/>
      <w:r w:rsidRPr="003A4470">
        <w:rPr>
          <w:rFonts w:ascii="Arial Narrow" w:hAnsi="Arial Narrow"/>
          <w:sz w:val="24"/>
        </w:rPr>
        <w:t>digunakan  sebanyak</w:t>
      </w:r>
      <w:proofErr w:type="gramEnd"/>
      <w:r w:rsidRPr="003A4470">
        <w:rPr>
          <w:rFonts w:ascii="Arial Narrow" w:hAnsi="Arial Narrow"/>
          <w:sz w:val="24"/>
        </w:rPr>
        <w:t xml:space="preserve"> 52 orang. Dan untuk pengumpulan datanya melalui lembaran kuesioner yang dijawab oleh siswi dengan </w:t>
      </w:r>
      <w:proofErr w:type="gramStart"/>
      <w:r w:rsidRPr="003A4470">
        <w:rPr>
          <w:rFonts w:ascii="Arial Narrow" w:hAnsi="Arial Narrow"/>
          <w:sz w:val="24"/>
        </w:rPr>
        <w:t>cara</w:t>
      </w:r>
      <w:proofErr w:type="gramEnd"/>
      <w:r w:rsidRPr="003A4470">
        <w:rPr>
          <w:rFonts w:ascii="Arial Narrow" w:hAnsi="Arial Narrow"/>
          <w:sz w:val="24"/>
        </w:rPr>
        <w:t xml:space="preserve"> analisis univariat</w:t>
      </w:r>
    </w:p>
    <w:p w14:paraId="1FB1392E" w14:textId="77777777" w:rsidR="00D32CD0" w:rsidRPr="003A4470" w:rsidRDefault="00D32CD0" w:rsidP="00D32CD0">
      <w:pPr>
        <w:tabs>
          <w:tab w:val="left" w:pos="2115"/>
        </w:tabs>
        <w:spacing w:after="0" w:line="240" w:lineRule="auto"/>
        <w:jc w:val="both"/>
        <w:rPr>
          <w:rFonts w:ascii="Arial Narrow" w:hAnsi="Arial Narrow"/>
          <w:sz w:val="24"/>
        </w:rPr>
      </w:pPr>
      <w:r w:rsidRPr="003A4470">
        <w:rPr>
          <w:rFonts w:ascii="Arial Narrow" w:hAnsi="Arial Narrow"/>
          <w:b/>
          <w:sz w:val="24"/>
        </w:rPr>
        <w:t xml:space="preserve">Hasil </w:t>
      </w:r>
      <w:proofErr w:type="gramStart"/>
      <w:r w:rsidRPr="003A4470">
        <w:rPr>
          <w:rFonts w:ascii="Arial Narrow" w:hAnsi="Arial Narrow"/>
          <w:b/>
          <w:sz w:val="24"/>
        </w:rPr>
        <w:t>Penelitian :</w:t>
      </w:r>
      <w:proofErr w:type="gramEnd"/>
      <w:r w:rsidRPr="003A4470">
        <w:rPr>
          <w:rFonts w:ascii="Arial Narrow" w:hAnsi="Arial Narrow"/>
          <w:b/>
          <w:sz w:val="24"/>
        </w:rPr>
        <w:t xml:space="preserve"> </w:t>
      </w:r>
      <w:r w:rsidRPr="003A4470">
        <w:rPr>
          <w:rFonts w:ascii="Arial Narrow" w:hAnsi="Arial Narrow"/>
          <w:sz w:val="24"/>
        </w:rPr>
        <w:t xml:space="preserve">Mayoritas responden penelitian adalah siswi putri yang berusia 13-15 tahun sebanyak 33 orang (63,46%). Berdasarkan sumber informasi mayoritas responden mendapatkan sumber informasi mengenai </w:t>
      </w:r>
      <w:r w:rsidRPr="003A4470">
        <w:rPr>
          <w:rFonts w:ascii="Arial Narrow" w:hAnsi="Arial Narrow"/>
          <w:i/>
          <w:sz w:val="24"/>
        </w:rPr>
        <w:t>personal hygiene</w:t>
      </w:r>
      <w:r w:rsidRPr="003A4470">
        <w:rPr>
          <w:rFonts w:ascii="Arial Narrow" w:hAnsi="Arial Narrow"/>
          <w:sz w:val="24"/>
        </w:rPr>
        <w:t xml:space="preserve"> dari orang tua/ </w:t>
      </w:r>
      <w:proofErr w:type="gramStart"/>
      <w:r w:rsidRPr="003A4470">
        <w:rPr>
          <w:rFonts w:ascii="Arial Narrow" w:hAnsi="Arial Narrow"/>
          <w:sz w:val="24"/>
        </w:rPr>
        <w:t>keluarga  sebanyak</w:t>
      </w:r>
      <w:proofErr w:type="gramEnd"/>
      <w:r w:rsidRPr="003A4470">
        <w:rPr>
          <w:rFonts w:ascii="Arial Narrow" w:hAnsi="Arial Narrow"/>
          <w:sz w:val="24"/>
        </w:rPr>
        <w:t xml:space="preserve"> 50 (96,15%). Berdasarkan pendidikan orang </w:t>
      </w:r>
      <w:proofErr w:type="gramStart"/>
      <w:r w:rsidRPr="003A4470">
        <w:rPr>
          <w:rFonts w:ascii="Arial Narrow" w:hAnsi="Arial Narrow"/>
          <w:sz w:val="24"/>
        </w:rPr>
        <w:t>tua  mayoritas</w:t>
      </w:r>
      <w:proofErr w:type="gramEnd"/>
      <w:r w:rsidRPr="003A4470">
        <w:rPr>
          <w:rFonts w:ascii="Arial Narrow" w:hAnsi="Arial Narrow"/>
          <w:sz w:val="24"/>
        </w:rPr>
        <w:t xml:space="preserve"> pendidikan terakhir orang tua responden adalah SMA sebanyak 22 (42,31%). Hasil dari penelitian</w:t>
      </w:r>
      <w:r w:rsidRPr="003A4470">
        <w:rPr>
          <w:rFonts w:ascii="Arial Narrow" w:hAnsi="Arial Narrow"/>
          <w:b/>
          <w:sz w:val="24"/>
        </w:rPr>
        <w:t xml:space="preserve"> </w:t>
      </w:r>
      <w:r w:rsidRPr="003A4470">
        <w:rPr>
          <w:rFonts w:ascii="Arial Narrow" w:hAnsi="Arial Narrow"/>
          <w:sz w:val="24"/>
        </w:rPr>
        <w:t xml:space="preserve">mayoritas </w:t>
      </w:r>
      <w:r w:rsidRPr="003A4470">
        <w:rPr>
          <w:rFonts w:ascii="Arial Narrow" w:hAnsi="Arial Narrow"/>
          <w:sz w:val="24"/>
          <w:szCs w:val="24"/>
        </w:rPr>
        <w:t xml:space="preserve">responden memiliki sikap positif mengenai </w:t>
      </w:r>
      <w:r w:rsidRPr="003A4470">
        <w:rPr>
          <w:rFonts w:ascii="Arial Narrow" w:hAnsi="Arial Narrow"/>
          <w:i/>
          <w:sz w:val="24"/>
          <w:szCs w:val="24"/>
        </w:rPr>
        <w:t xml:space="preserve">personal hygiene </w:t>
      </w:r>
      <w:r w:rsidRPr="003A4470">
        <w:rPr>
          <w:rFonts w:ascii="Arial Narrow" w:hAnsi="Arial Narrow"/>
          <w:sz w:val="24"/>
          <w:szCs w:val="24"/>
        </w:rPr>
        <w:t>saat menstruasi sebanyak 49 orang (94%) dan 3 responden memiliki sikap negatif (6%) dan diperoleh hasil baik pada penelitian tindakan sebanyak 50 orang (96%)</w:t>
      </w:r>
      <w:r w:rsidRPr="003A4470">
        <w:rPr>
          <w:rFonts w:ascii="Arial Narrow" w:hAnsi="Arial Narrow"/>
        </w:rPr>
        <w:t xml:space="preserve"> </w:t>
      </w:r>
      <w:r w:rsidRPr="003A4470">
        <w:rPr>
          <w:rFonts w:ascii="Arial Narrow" w:hAnsi="Arial Narrow"/>
          <w:sz w:val="24"/>
          <w:szCs w:val="24"/>
        </w:rPr>
        <w:t>dan 2 responden memiliki tindakan buruk (4%).</w:t>
      </w:r>
    </w:p>
    <w:p w14:paraId="6CEB6024" w14:textId="77777777" w:rsidR="00D32CD0" w:rsidRPr="003A4470" w:rsidRDefault="00D32CD0" w:rsidP="00D32CD0">
      <w:pPr>
        <w:tabs>
          <w:tab w:val="left" w:pos="2115"/>
        </w:tabs>
        <w:spacing w:after="0" w:line="240" w:lineRule="auto"/>
        <w:jc w:val="both"/>
        <w:rPr>
          <w:rFonts w:ascii="Arial Narrow" w:hAnsi="Arial Narrow"/>
          <w:b/>
          <w:sz w:val="24"/>
          <w:szCs w:val="24"/>
        </w:rPr>
      </w:pPr>
      <w:proofErr w:type="gramStart"/>
      <w:r w:rsidRPr="003A4470">
        <w:rPr>
          <w:rFonts w:ascii="Arial Narrow" w:hAnsi="Arial Narrow"/>
          <w:b/>
          <w:sz w:val="24"/>
          <w:szCs w:val="24"/>
        </w:rPr>
        <w:t>Saran :</w:t>
      </w:r>
      <w:proofErr w:type="gramEnd"/>
      <w:r w:rsidRPr="003A4470">
        <w:rPr>
          <w:rFonts w:ascii="Arial Narrow" w:hAnsi="Arial Narrow"/>
          <w:b/>
          <w:sz w:val="24"/>
          <w:szCs w:val="24"/>
        </w:rPr>
        <w:t xml:space="preserve"> </w:t>
      </w:r>
      <w:r w:rsidRPr="003A4470">
        <w:rPr>
          <w:rFonts w:ascii="Arial Narrow" w:hAnsi="Arial Narrow"/>
          <w:sz w:val="24"/>
          <w:szCs w:val="24"/>
        </w:rPr>
        <w:t xml:space="preserve">Disarankan bagi siswi dapat meningkatkan sikap dan tindakan melalui pendidikan kesehatan, pengamatan, pengalaman dan membaca materi tentang </w:t>
      </w:r>
      <w:r w:rsidRPr="003A4470">
        <w:rPr>
          <w:rFonts w:ascii="Arial Narrow" w:hAnsi="Arial Narrow"/>
          <w:i/>
          <w:sz w:val="24"/>
          <w:szCs w:val="24"/>
        </w:rPr>
        <w:t>personal hygiene</w:t>
      </w:r>
      <w:r w:rsidRPr="003A4470">
        <w:rPr>
          <w:rFonts w:ascii="Arial Narrow" w:hAnsi="Arial Narrow"/>
          <w:sz w:val="24"/>
          <w:szCs w:val="24"/>
        </w:rPr>
        <w:t xml:space="preserve"> saat menstruasi</w:t>
      </w:r>
    </w:p>
    <w:p w14:paraId="1CD43B64" w14:textId="77777777" w:rsidR="00D32CD0" w:rsidRPr="003A4470" w:rsidRDefault="00D32CD0" w:rsidP="00D32CD0">
      <w:pPr>
        <w:tabs>
          <w:tab w:val="left" w:pos="2115"/>
        </w:tabs>
        <w:spacing w:after="0" w:line="240" w:lineRule="auto"/>
        <w:jc w:val="both"/>
        <w:rPr>
          <w:rFonts w:ascii="Arial Narrow" w:hAnsi="Arial Narrow"/>
          <w:sz w:val="24"/>
          <w:szCs w:val="24"/>
        </w:rPr>
      </w:pPr>
    </w:p>
    <w:p w14:paraId="6F130210" w14:textId="14F73DFA" w:rsidR="0054503F" w:rsidRPr="003A4470" w:rsidRDefault="00D32CD0" w:rsidP="00D32CD0">
      <w:pPr>
        <w:tabs>
          <w:tab w:val="left" w:pos="2115"/>
        </w:tabs>
        <w:spacing w:after="0" w:line="240" w:lineRule="auto"/>
        <w:jc w:val="both"/>
        <w:rPr>
          <w:rStyle w:val="Heading1Char"/>
          <w:rFonts w:eastAsia="Times New Roman"/>
          <w:b w:val="0"/>
          <w:color w:val="auto"/>
          <w:sz w:val="24"/>
          <w:szCs w:val="22"/>
        </w:rPr>
      </w:pPr>
      <w:r w:rsidRPr="003A4470">
        <w:rPr>
          <w:rFonts w:ascii="Arial Narrow" w:hAnsi="Arial Narrow"/>
          <w:sz w:val="24"/>
          <w:szCs w:val="24"/>
        </w:rPr>
        <w:t xml:space="preserve">Kata </w:t>
      </w:r>
      <w:proofErr w:type="gramStart"/>
      <w:r w:rsidRPr="003A4470">
        <w:rPr>
          <w:rFonts w:ascii="Arial Narrow" w:hAnsi="Arial Narrow"/>
          <w:sz w:val="24"/>
          <w:szCs w:val="24"/>
        </w:rPr>
        <w:t>kunci :</w:t>
      </w:r>
      <w:proofErr w:type="gramEnd"/>
      <w:r w:rsidRPr="003A4470">
        <w:rPr>
          <w:rFonts w:ascii="Arial Narrow" w:hAnsi="Arial Narrow"/>
          <w:sz w:val="24"/>
        </w:rPr>
        <w:t xml:space="preserve"> Sikap, Tindakan, </w:t>
      </w:r>
      <w:r w:rsidRPr="003A4470">
        <w:rPr>
          <w:rFonts w:ascii="Arial Narrow" w:hAnsi="Arial Narrow"/>
          <w:i/>
          <w:sz w:val="24"/>
        </w:rPr>
        <w:t>Personal hygiene</w:t>
      </w:r>
      <w:r w:rsidRPr="003A4470">
        <w:rPr>
          <w:rFonts w:ascii="Arial Narrow" w:hAnsi="Arial Narrow"/>
          <w:sz w:val="24"/>
        </w:rPr>
        <w:t xml:space="preserve">, Remaja, Menstruasi </w:t>
      </w:r>
      <w:r w:rsidR="006926BD" w:rsidRPr="003A4470">
        <w:rPr>
          <w:rFonts w:ascii="Arial Narrow" w:hAnsi="Arial Narrow"/>
          <w:sz w:val="24"/>
        </w:rPr>
        <w:br w:type="page"/>
      </w:r>
    </w:p>
    <w:p w14:paraId="6B21199B" w14:textId="78407C01" w:rsidR="002C6E72" w:rsidRPr="003A4470" w:rsidRDefault="002C6E72" w:rsidP="007B3430">
      <w:pPr>
        <w:pStyle w:val="Heading1"/>
        <w:rPr>
          <w:rStyle w:val="Heading1Char"/>
          <w:b/>
          <w:bCs/>
          <w:color w:val="auto"/>
          <w:szCs w:val="28"/>
        </w:rPr>
      </w:pPr>
      <w:bookmarkStart w:id="4" w:name="_Toc122205546"/>
      <w:r w:rsidRPr="003A4470">
        <w:rPr>
          <w:rStyle w:val="Heading1Char"/>
          <w:b/>
          <w:bCs/>
          <w:color w:val="auto"/>
          <w:szCs w:val="28"/>
        </w:rPr>
        <w:lastRenderedPageBreak/>
        <w:t>KATA PENGANTAR</w:t>
      </w:r>
      <w:bookmarkEnd w:id="2"/>
      <w:bookmarkEnd w:id="3"/>
      <w:bookmarkEnd w:id="4"/>
    </w:p>
    <w:p w14:paraId="557DF7CF" w14:textId="77777777" w:rsidR="007B3430" w:rsidRPr="003A4470" w:rsidRDefault="007B3430" w:rsidP="007B3430">
      <w:pPr>
        <w:rPr>
          <w:rFonts w:ascii="Arial Narrow" w:eastAsiaTheme="majorEastAsia" w:hAnsi="Arial Narrow"/>
        </w:rPr>
      </w:pPr>
    </w:p>
    <w:p w14:paraId="35EACFE4" w14:textId="6EEFD4C7" w:rsidR="00A33DD7" w:rsidRPr="003A4470" w:rsidRDefault="00F50B79" w:rsidP="00922290">
      <w:pPr>
        <w:tabs>
          <w:tab w:val="left" w:pos="0"/>
        </w:tabs>
        <w:spacing w:after="0" w:line="360" w:lineRule="auto"/>
        <w:jc w:val="both"/>
        <w:rPr>
          <w:rFonts w:ascii="Arial Narrow" w:hAnsi="Arial Narrow"/>
          <w:sz w:val="24"/>
          <w:szCs w:val="24"/>
        </w:rPr>
      </w:pPr>
      <w:r w:rsidRPr="003A4470">
        <w:rPr>
          <w:rFonts w:ascii="Arial Narrow" w:eastAsiaTheme="majorEastAsia" w:hAnsi="Arial Narrow"/>
        </w:rPr>
        <w:t xml:space="preserve">       </w:t>
      </w:r>
      <w:r w:rsidR="00922290" w:rsidRPr="003A4470">
        <w:rPr>
          <w:rFonts w:ascii="Arial Narrow" w:eastAsiaTheme="majorEastAsia" w:hAnsi="Arial Narrow"/>
        </w:rPr>
        <w:t xml:space="preserve">   </w:t>
      </w:r>
      <w:proofErr w:type="gramStart"/>
      <w:r w:rsidR="00395742" w:rsidRPr="003A4470">
        <w:rPr>
          <w:rFonts w:ascii="Arial Narrow" w:eastAsiaTheme="majorEastAsia" w:hAnsi="Arial Narrow"/>
          <w:sz w:val="24"/>
          <w:szCs w:val="24"/>
        </w:rPr>
        <w:t xml:space="preserve">Dengan </w:t>
      </w:r>
      <w:r w:rsidR="002D4B94" w:rsidRPr="003A4470">
        <w:rPr>
          <w:rFonts w:ascii="Arial Narrow" w:eastAsiaTheme="majorEastAsia" w:hAnsi="Arial Narrow"/>
          <w:sz w:val="24"/>
          <w:szCs w:val="24"/>
        </w:rPr>
        <w:t>memanjatkan puji dan syukur saya panjatkan kehadiran Tuhan Yang Maha Esa, karena atas berkat dan karunia-Nya sehingga penul</w:t>
      </w:r>
      <w:r w:rsidR="006A529E" w:rsidRPr="003A4470">
        <w:rPr>
          <w:rFonts w:ascii="Arial Narrow" w:eastAsiaTheme="majorEastAsia" w:hAnsi="Arial Narrow"/>
          <w:sz w:val="24"/>
          <w:szCs w:val="24"/>
        </w:rPr>
        <w:t>is dapat menyelesaikan Karya Tulis I</w:t>
      </w:r>
      <w:r w:rsidR="002D4B94" w:rsidRPr="003A4470">
        <w:rPr>
          <w:rFonts w:ascii="Arial Narrow" w:eastAsiaTheme="majorEastAsia" w:hAnsi="Arial Narrow"/>
          <w:sz w:val="24"/>
          <w:szCs w:val="24"/>
        </w:rPr>
        <w:t xml:space="preserve">lmiah ini </w:t>
      </w:r>
      <w:r w:rsidR="007B1B88" w:rsidRPr="003A4470">
        <w:rPr>
          <w:rFonts w:ascii="Arial Narrow" w:eastAsiaTheme="majorEastAsia" w:hAnsi="Arial Narrow"/>
          <w:sz w:val="24"/>
          <w:szCs w:val="24"/>
        </w:rPr>
        <w:t>dengan tepat waktunya.</w:t>
      </w:r>
      <w:proofErr w:type="gramEnd"/>
      <w:r w:rsidR="007B1B88" w:rsidRPr="003A4470">
        <w:rPr>
          <w:rFonts w:ascii="Arial Narrow" w:eastAsiaTheme="majorEastAsia" w:hAnsi="Arial Narrow"/>
          <w:sz w:val="24"/>
          <w:szCs w:val="24"/>
        </w:rPr>
        <w:t xml:space="preserve"> </w:t>
      </w:r>
      <w:r w:rsidR="002D4B94" w:rsidRPr="003A4470">
        <w:rPr>
          <w:rFonts w:ascii="Arial Narrow" w:eastAsiaTheme="majorEastAsia" w:hAnsi="Arial Narrow"/>
          <w:sz w:val="24"/>
          <w:szCs w:val="24"/>
        </w:rPr>
        <w:t>Karya Tulis Ilmiah yang berjudul</w:t>
      </w:r>
      <w:proofErr w:type="gramStart"/>
      <w:r w:rsidR="002D4B94" w:rsidRPr="003A4470">
        <w:rPr>
          <w:rFonts w:ascii="Arial Narrow" w:eastAsiaTheme="majorEastAsia" w:hAnsi="Arial Narrow"/>
          <w:sz w:val="24"/>
          <w:szCs w:val="24"/>
        </w:rPr>
        <w:t xml:space="preserve">“ </w:t>
      </w:r>
      <w:r w:rsidR="002D4B94" w:rsidRPr="003A4470">
        <w:rPr>
          <w:rFonts w:ascii="Arial Narrow" w:hAnsi="Arial Narrow"/>
          <w:sz w:val="24"/>
          <w:szCs w:val="24"/>
        </w:rPr>
        <w:t>Gambaran</w:t>
      </w:r>
      <w:proofErr w:type="gramEnd"/>
      <w:r w:rsidR="00512673" w:rsidRPr="003A4470">
        <w:rPr>
          <w:rFonts w:ascii="Arial Narrow" w:hAnsi="Arial Narrow"/>
          <w:sz w:val="24"/>
          <w:szCs w:val="24"/>
        </w:rPr>
        <w:t xml:space="preserve"> Sikap</w:t>
      </w:r>
      <w:r w:rsidR="00270A79" w:rsidRPr="003A4470">
        <w:rPr>
          <w:rFonts w:ascii="Arial Narrow" w:hAnsi="Arial Narrow"/>
          <w:sz w:val="24"/>
          <w:szCs w:val="24"/>
        </w:rPr>
        <w:t xml:space="preserve"> d</w:t>
      </w:r>
      <w:r w:rsidR="00034C71" w:rsidRPr="003A4470">
        <w:rPr>
          <w:rFonts w:ascii="Arial Narrow" w:hAnsi="Arial Narrow"/>
          <w:sz w:val="24"/>
          <w:szCs w:val="24"/>
        </w:rPr>
        <w:t>an Tindakan</w:t>
      </w:r>
      <w:r w:rsidR="00270A79" w:rsidRPr="003A4470">
        <w:rPr>
          <w:rFonts w:ascii="Arial Narrow" w:hAnsi="Arial Narrow"/>
          <w:sz w:val="24"/>
          <w:szCs w:val="24"/>
        </w:rPr>
        <w:t xml:space="preserve"> Remaja Dalam Melakukan</w:t>
      </w:r>
      <w:r w:rsidR="002D4B94" w:rsidRPr="003A4470">
        <w:rPr>
          <w:rFonts w:ascii="Arial Narrow" w:hAnsi="Arial Narrow"/>
          <w:sz w:val="24"/>
          <w:szCs w:val="24"/>
        </w:rPr>
        <w:t xml:space="preserve"> </w:t>
      </w:r>
      <w:r w:rsidR="001F07F3" w:rsidRPr="003A4470">
        <w:rPr>
          <w:rFonts w:ascii="Arial Narrow" w:hAnsi="Arial Narrow"/>
          <w:i/>
          <w:sz w:val="24"/>
          <w:szCs w:val="24"/>
        </w:rPr>
        <w:t>Personal hygiene</w:t>
      </w:r>
      <w:r w:rsidR="002D4B94" w:rsidRPr="003A4470">
        <w:rPr>
          <w:rFonts w:ascii="Arial Narrow" w:hAnsi="Arial Narrow"/>
          <w:sz w:val="24"/>
          <w:szCs w:val="24"/>
        </w:rPr>
        <w:t xml:space="preserve"> Saat Menstruasi</w:t>
      </w:r>
      <w:r w:rsidR="00270A79" w:rsidRPr="003A4470">
        <w:rPr>
          <w:rFonts w:ascii="Arial Narrow" w:hAnsi="Arial Narrow"/>
          <w:sz w:val="24"/>
          <w:szCs w:val="24"/>
        </w:rPr>
        <w:t xml:space="preserve"> d</w:t>
      </w:r>
      <w:r w:rsidR="008C11E1" w:rsidRPr="003A4470">
        <w:rPr>
          <w:rFonts w:ascii="Arial Narrow" w:hAnsi="Arial Narrow"/>
          <w:sz w:val="24"/>
          <w:szCs w:val="24"/>
        </w:rPr>
        <w:t>i SMP Negeri 12</w:t>
      </w:r>
      <w:r w:rsidR="002D4B94" w:rsidRPr="003A4470">
        <w:rPr>
          <w:rFonts w:ascii="Arial Narrow" w:hAnsi="Arial Narrow"/>
          <w:sz w:val="24"/>
          <w:szCs w:val="24"/>
        </w:rPr>
        <w:t xml:space="preserve"> Palangka Raya</w:t>
      </w:r>
      <w:r w:rsidR="00764DAC" w:rsidRPr="003A4470">
        <w:rPr>
          <w:rFonts w:ascii="Arial Narrow" w:hAnsi="Arial Narrow"/>
          <w:sz w:val="24"/>
          <w:szCs w:val="24"/>
        </w:rPr>
        <w:t xml:space="preserve">”. </w:t>
      </w:r>
      <w:proofErr w:type="gramStart"/>
      <w:r w:rsidR="007B1B88" w:rsidRPr="003A4470">
        <w:rPr>
          <w:rFonts w:ascii="Arial Narrow" w:hAnsi="Arial Narrow"/>
          <w:sz w:val="24"/>
          <w:szCs w:val="24"/>
        </w:rPr>
        <w:t xml:space="preserve">Penyusunan </w:t>
      </w:r>
      <w:r w:rsidR="002D4B94" w:rsidRPr="003A4470">
        <w:rPr>
          <w:rFonts w:ascii="Arial Narrow" w:hAnsi="Arial Narrow"/>
          <w:sz w:val="24"/>
          <w:szCs w:val="24"/>
        </w:rPr>
        <w:t xml:space="preserve">Karya Tulis </w:t>
      </w:r>
      <w:r w:rsidR="00A33DD7" w:rsidRPr="003A4470">
        <w:rPr>
          <w:rFonts w:ascii="Arial Narrow" w:hAnsi="Arial Narrow"/>
          <w:sz w:val="24"/>
          <w:szCs w:val="24"/>
        </w:rPr>
        <w:t>Ilmiah ini adalah untuk memenuhi</w:t>
      </w:r>
      <w:r w:rsidR="00764DAC" w:rsidRPr="003A4470">
        <w:rPr>
          <w:rFonts w:ascii="Arial Narrow" w:hAnsi="Arial Narrow"/>
          <w:sz w:val="24"/>
          <w:szCs w:val="24"/>
        </w:rPr>
        <w:t xml:space="preserve"> </w:t>
      </w:r>
      <w:r w:rsidR="00A33DD7" w:rsidRPr="003A4470">
        <w:rPr>
          <w:rFonts w:ascii="Arial Narrow" w:hAnsi="Arial Narrow"/>
          <w:sz w:val="24"/>
          <w:szCs w:val="24"/>
        </w:rPr>
        <w:t>salah satu per</w:t>
      </w:r>
      <w:r w:rsidR="002D4B94" w:rsidRPr="003A4470">
        <w:rPr>
          <w:rFonts w:ascii="Arial Narrow" w:hAnsi="Arial Narrow"/>
          <w:sz w:val="24"/>
          <w:szCs w:val="24"/>
        </w:rPr>
        <w:t>syarat</w:t>
      </w:r>
      <w:r w:rsidR="00A33DD7" w:rsidRPr="003A4470">
        <w:rPr>
          <w:rFonts w:ascii="Arial Narrow" w:hAnsi="Arial Narrow"/>
          <w:sz w:val="24"/>
          <w:szCs w:val="24"/>
        </w:rPr>
        <w:t>an dal</w:t>
      </w:r>
      <w:r w:rsidR="00601B54" w:rsidRPr="003A4470">
        <w:rPr>
          <w:rFonts w:ascii="Arial Narrow" w:hAnsi="Arial Narrow"/>
          <w:sz w:val="24"/>
          <w:szCs w:val="24"/>
        </w:rPr>
        <w:t>am menyelesaikan Pendidikan di P</w:t>
      </w:r>
      <w:r w:rsidR="00A33DD7" w:rsidRPr="003A4470">
        <w:rPr>
          <w:rFonts w:ascii="Arial Narrow" w:hAnsi="Arial Narrow"/>
          <w:sz w:val="24"/>
          <w:szCs w:val="24"/>
        </w:rPr>
        <w:t>oltekkes Kemenkes Palangka Raya Jurusan DIII Keperawatan.</w:t>
      </w:r>
      <w:proofErr w:type="gramEnd"/>
      <w:r w:rsidR="00764DAC" w:rsidRPr="003A4470">
        <w:rPr>
          <w:rFonts w:ascii="Arial Narrow" w:hAnsi="Arial Narrow"/>
          <w:sz w:val="24"/>
          <w:szCs w:val="24"/>
        </w:rPr>
        <w:t xml:space="preserve"> </w:t>
      </w:r>
      <w:proofErr w:type="gramStart"/>
      <w:r w:rsidR="00F42D26" w:rsidRPr="003A4470">
        <w:rPr>
          <w:rFonts w:ascii="Arial Narrow" w:hAnsi="Arial Narrow"/>
          <w:sz w:val="24"/>
          <w:szCs w:val="24"/>
        </w:rPr>
        <w:t xml:space="preserve">Dalam </w:t>
      </w:r>
      <w:r w:rsidR="00A33DD7" w:rsidRPr="003A4470">
        <w:rPr>
          <w:rFonts w:ascii="Arial Narrow" w:hAnsi="Arial Narrow"/>
          <w:sz w:val="24"/>
          <w:szCs w:val="24"/>
        </w:rPr>
        <w:t>Penyusunan Karya Tulis Ilmiah ini penulis mendapat bimbingan, arahan, koreksi, saran, bantuan dan dukungan dari berbagai pihak.</w:t>
      </w:r>
      <w:proofErr w:type="gramEnd"/>
      <w:r w:rsidR="00A33DD7" w:rsidRPr="003A4470">
        <w:rPr>
          <w:rFonts w:ascii="Arial Narrow" w:hAnsi="Arial Narrow"/>
          <w:sz w:val="24"/>
          <w:szCs w:val="24"/>
        </w:rPr>
        <w:t xml:space="preserve"> Pada kesempatan ini </w:t>
      </w:r>
      <w:proofErr w:type="gramStart"/>
      <w:r w:rsidR="00A33DD7" w:rsidRPr="003A4470">
        <w:rPr>
          <w:rFonts w:ascii="Arial Narrow" w:hAnsi="Arial Narrow"/>
          <w:sz w:val="24"/>
          <w:szCs w:val="24"/>
        </w:rPr>
        <w:t>penulis  ingin</w:t>
      </w:r>
      <w:proofErr w:type="gramEnd"/>
      <w:r w:rsidR="00A33DD7" w:rsidRPr="003A4470">
        <w:rPr>
          <w:rFonts w:ascii="Arial Narrow" w:hAnsi="Arial Narrow"/>
          <w:sz w:val="24"/>
          <w:szCs w:val="24"/>
        </w:rPr>
        <w:t xml:space="preserve"> menyampaikan ucapan terima kasih yang sedalam-dalamnya kepada :</w:t>
      </w:r>
    </w:p>
    <w:p w14:paraId="0C3639FE" w14:textId="563651AE" w:rsidR="00A33DD7" w:rsidRPr="003A4470" w:rsidRDefault="00466FFC" w:rsidP="00922290">
      <w:pPr>
        <w:pStyle w:val="ListParagraph"/>
        <w:numPr>
          <w:ilvl w:val="0"/>
          <w:numId w:val="3"/>
        </w:numPr>
        <w:tabs>
          <w:tab w:val="left" w:pos="0"/>
        </w:tabs>
        <w:spacing w:after="0" w:line="360" w:lineRule="auto"/>
        <w:ind w:left="270" w:hanging="270"/>
        <w:jc w:val="both"/>
        <w:rPr>
          <w:rFonts w:ascii="Arial Narrow" w:hAnsi="Arial Narrow"/>
          <w:sz w:val="24"/>
          <w:szCs w:val="24"/>
        </w:rPr>
      </w:pPr>
      <w:r w:rsidRPr="003A4470">
        <w:rPr>
          <w:rFonts w:ascii="Arial Narrow" w:hAnsi="Arial Narrow"/>
          <w:sz w:val="24"/>
          <w:szCs w:val="24"/>
        </w:rPr>
        <w:t xml:space="preserve">Bapak Mars </w:t>
      </w:r>
      <w:r w:rsidR="002C6808" w:rsidRPr="003A4470">
        <w:rPr>
          <w:rFonts w:ascii="Arial Narrow" w:hAnsi="Arial Narrow"/>
          <w:sz w:val="24"/>
          <w:szCs w:val="24"/>
        </w:rPr>
        <w:t>Khendra K.</w:t>
      </w:r>
      <w:proofErr w:type="gramStart"/>
      <w:r w:rsidR="002C6808" w:rsidRPr="003A4470">
        <w:rPr>
          <w:rFonts w:ascii="Arial Narrow" w:hAnsi="Arial Narrow"/>
          <w:sz w:val="24"/>
          <w:szCs w:val="24"/>
        </w:rPr>
        <w:t>,STP</w:t>
      </w:r>
      <w:proofErr w:type="gramEnd"/>
      <w:r w:rsidR="002C6808" w:rsidRPr="003A4470">
        <w:rPr>
          <w:rFonts w:ascii="Arial Narrow" w:hAnsi="Arial Narrow"/>
          <w:sz w:val="24"/>
          <w:szCs w:val="24"/>
        </w:rPr>
        <w:t xml:space="preserve">. </w:t>
      </w:r>
      <w:r w:rsidR="003E2492" w:rsidRPr="003A4470">
        <w:rPr>
          <w:rFonts w:ascii="Arial Narrow" w:hAnsi="Arial Narrow"/>
          <w:sz w:val="24"/>
          <w:szCs w:val="24"/>
        </w:rPr>
        <w:t>MPH selaku Direkur Politeknik Kesehatan Kemenkes Palangka Raya, yang telah memberikan kesempatan untuk menempuh pendidikan di Politeknik Kesehatan Palangka Raya</w:t>
      </w:r>
    </w:p>
    <w:p w14:paraId="175B88C9" w14:textId="77777777" w:rsidR="003E2492" w:rsidRPr="003A4470" w:rsidRDefault="003E2492" w:rsidP="00922290">
      <w:pPr>
        <w:pStyle w:val="ListParagraph"/>
        <w:numPr>
          <w:ilvl w:val="0"/>
          <w:numId w:val="3"/>
        </w:numPr>
        <w:tabs>
          <w:tab w:val="left" w:pos="0"/>
        </w:tabs>
        <w:spacing w:line="360" w:lineRule="auto"/>
        <w:ind w:left="270" w:hanging="270"/>
        <w:jc w:val="both"/>
        <w:rPr>
          <w:rFonts w:ascii="Arial Narrow" w:hAnsi="Arial Narrow"/>
          <w:sz w:val="24"/>
          <w:szCs w:val="24"/>
        </w:rPr>
      </w:pPr>
      <w:r w:rsidRPr="003A4470">
        <w:rPr>
          <w:rFonts w:ascii="Arial Narrow" w:hAnsi="Arial Narrow"/>
          <w:sz w:val="24"/>
          <w:szCs w:val="24"/>
        </w:rPr>
        <w:t>Ibu Ns. Reny Suli</w:t>
      </w:r>
      <w:r w:rsidR="004D67CF" w:rsidRPr="003A4470">
        <w:rPr>
          <w:rFonts w:ascii="Arial Narrow" w:hAnsi="Arial Narrow"/>
          <w:sz w:val="24"/>
          <w:szCs w:val="24"/>
        </w:rPr>
        <w:t>styowati, S.Kep.,</w:t>
      </w:r>
      <w:r w:rsidR="00A175AB" w:rsidRPr="003A4470">
        <w:rPr>
          <w:rFonts w:ascii="Arial Narrow" w:hAnsi="Arial Narrow"/>
          <w:sz w:val="24"/>
          <w:szCs w:val="24"/>
        </w:rPr>
        <w:t>M.Kep selaku Ketua Jurusan Keperawatan di Politeknik Kesehatan Kemenkes Palangka Raya</w:t>
      </w:r>
    </w:p>
    <w:p w14:paraId="480A44D5" w14:textId="77777777" w:rsidR="00764DAC" w:rsidRPr="003A4470" w:rsidRDefault="00466FFC" w:rsidP="00922290">
      <w:pPr>
        <w:pStyle w:val="ListParagraph"/>
        <w:numPr>
          <w:ilvl w:val="0"/>
          <w:numId w:val="3"/>
        </w:numPr>
        <w:tabs>
          <w:tab w:val="left" w:pos="0"/>
        </w:tabs>
        <w:spacing w:line="360" w:lineRule="auto"/>
        <w:ind w:left="270" w:hanging="270"/>
        <w:jc w:val="both"/>
        <w:rPr>
          <w:rFonts w:ascii="Arial Narrow" w:hAnsi="Arial Narrow"/>
          <w:sz w:val="24"/>
          <w:szCs w:val="24"/>
        </w:rPr>
      </w:pPr>
      <w:r w:rsidRPr="003A4470">
        <w:rPr>
          <w:rFonts w:ascii="Arial Narrow" w:hAnsi="Arial Narrow"/>
          <w:sz w:val="24"/>
          <w:szCs w:val="24"/>
        </w:rPr>
        <w:t xml:space="preserve">Bapak </w:t>
      </w:r>
      <w:proofErr w:type="gramStart"/>
      <w:r w:rsidRPr="003A4470">
        <w:rPr>
          <w:rFonts w:ascii="Arial Narrow" w:hAnsi="Arial Narrow"/>
          <w:sz w:val="24"/>
          <w:szCs w:val="24"/>
        </w:rPr>
        <w:t>Ns.</w:t>
      </w:r>
      <w:r w:rsidR="009706E9" w:rsidRPr="003A4470">
        <w:rPr>
          <w:rFonts w:ascii="Arial Narrow" w:hAnsi="Arial Narrow"/>
          <w:sz w:val="24"/>
          <w:szCs w:val="24"/>
        </w:rPr>
        <w:t>Syam’ani.,</w:t>
      </w:r>
      <w:proofErr w:type="gramEnd"/>
      <w:r w:rsidR="004D67CF" w:rsidRPr="003A4470">
        <w:rPr>
          <w:rFonts w:ascii="Arial Narrow" w:hAnsi="Arial Narrow"/>
          <w:sz w:val="24"/>
          <w:szCs w:val="24"/>
        </w:rPr>
        <w:t xml:space="preserve"> S.Kep., </w:t>
      </w:r>
      <w:r w:rsidR="009706E9" w:rsidRPr="003A4470">
        <w:rPr>
          <w:rFonts w:ascii="Arial Narrow" w:hAnsi="Arial Narrow"/>
          <w:sz w:val="24"/>
          <w:szCs w:val="24"/>
        </w:rPr>
        <w:t>M.Kep selaku Ketua Prodi D-III Keperawatan di Politeknik Kesehatan Kemenkes Palangka Raya</w:t>
      </w:r>
      <w:r w:rsidR="00764DAC" w:rsidRPr="003A4470">
        <w:rPr>
          <w:rFonts w:ascii="Arial Narrow" w:hAnsi="Arial Narrow"/>
          <w:sz w:val="24"/>
          <w:szCs w:val="24"/>
        </w:rPr>
        <w:t>.</w:t>
      </w:r>
    </w:p>
    <w:p w14:paraId="5E08E4FC" w14:textId="6396CC68" w:rsidR="00764DAC" w:rsidRPr="003A4470" w:rsidRDefault="00EA2041" w:rsidP="00922290">
      <w:pPr>
        <w:pStyle w:val="ListParagraph"/>
        <w:numPr>
          <w:ilvl w:val="0"/>
          <w:numId w:val="3"/>
        </w:numPr>
        <w:tabs>
          <w:tab w:val="left" w:pos="0"/>
        </w:tabs>
        <w:spacing w:line="360" w:lineRule="auto"/>
        <w:ind w:left="270" w:hanging="270"/>
        <w:jc w:val="both"/>
        <w:rPr>
          <w:rFonts w:ascii="Arial Narrow" w:hAnsi="Arial Narrow"/>
          <w:sz w:val="24"/>
          <w:szCs w:val="24"/>
        </w:rPr>
      </w:pPr>
      <w:r w:rsidRPr="003A4470">
        <w:rPr>
          <w:rFonts w:ascii="Arial Narrow" w:hAnsi="Arial Narrow"/>
          <w:sz w:val="24"/>
          <w:szCs w:val="24"/>
        </w:rPr>
        <w:t xml:space="preserve">Bapak </w:t>
      </w:r>
      <w:r w:rsidR="00466FFC" w:rsidRPr="003A4470">
        <w:rPr>
          <w:rFonts w:ascii="Arial Narrow" w:hAnsi="Arial Narrow"/>
          <w:sz w:val="24"/>
          <w:szCs w:val="24"/>
        </w:rPr>
        <w:t>Ns.</w:t>
      </w:r>
      <w:r w:rsidR="00DB2149" w:rsidRPr="003A4470">
        <w:rPr>
          <w:rFonts w:ascii="Arial Narrow" w:hAnsi="Arial Narrow"/>
          <w:sz w:val="24"/>
          <w:szCs w:val="24"/>
        </w:rPr>
        <w:t>Gad Datak, M.Kep.</w:t>
      </w:r>
      <w:proofErr w:type="gramStart"/>
      <w:r w:rsidR="00DB2149" w:rsidRPr="003A4470">
        <w:rPr>
          <w:rFonts w:ascii="Arial Narrow" w:hAnsi="Arial Narrow"/>
          <w:sz w:val="24"/>
          <w:szCs w:val="24"/>
        </w:rPr>
        <w:t>,S</w:t>
      </w:r>
      <w:r w:rsidRPr="003A4470">
        <w:rPr>
          <w:rFonts w:ascii="Arial Narrow" w:hAnsi="Arial Narrow"/>
          <w:sz w:val="24"/>
          <w:szCs w:val="24"/>
        </w:rPr>
        <w:t>p.MB</w:t>
      </w:r>
      <w:proofErr w:type="gramEnd"/>
      <w:r w:rsidRPr="003A4470">
        <w:rPr>
          <w:rFonts w:ascii="Arial Narrow" w:hAnsi="Arial Narrow"/>
          <w:sz w:val="24"/>
          <w:szCs w:val="24"/>
        </w:rPr>
        <w:t>. selaku pembimbing akademik dan dosen yang telah membimbing selama kuliah di Poltekkes Kemenkes Palangka Raya</w:t>
      </w:r>
      <w:r w:rsidR="00764DAC" w:rsidRPr="003A4470">
        <w:rPr>
          <w:rFonts w:ascii="Arial Narrow" w:hAnsi="Arial Narrow"/>
          <w:sz w:val="24"/>
          <w:szCs w:val="24"/>
        </w:rPr>
        <w:t>.</w:t>
      </w:r>
    </w:p>
    <w:p w14:paraId="6E1754FB" w14:textId="7BE49493" w:rsidR="00764DAC" w:rsidRPr="003A4470" w:rsidRDefault="000903D0" w:rsidP="00922290">
      <w:pPr>
        <w:pStyle w:val="ListParagraph"/>
        <w:numPr>
          <w:ilvl w:val="0"/>
          <w:numId w:val="3"/>
        </w:numPr>
        <w:tabs>
          <w:tab w:val="left" w:pos="0"/>
        </w:tabs>
        <w:spacing w:line="360" w:lineRule="auto"/>
        <w:ind w:left="270" w:hanging="270"/>
        <w:jc w:val="both"/>
        <w:rPr>
          <w:rFonts w:ascii="Arial Narrow" w:hAnsi="Arial Narrow"/>
          <w:sz w:val="24"/>
          <w:szCs w:val="24"/>
        </w:rPr>
      </w:pPr>
      <w:r w:rsidRPr="003A4470">
        <w:rPr>
          <w:rFonts w:ascii="Arial Narrow" w:hAnsi="Arial Narrow"/>
          <w:sz w:val="24"/>
          <w:szCs w:val="24"/>
        </w:rPr>
        <w:t>Bapak Dr.Marselinus Heriteluna, S.Kp., MA selaku dosen penguji yang telah member</w:t>
      </w:r>
      <w:r w:rsidR="006135D1" w:rsidRPr="003A4470">
        <w:rPr>
          <w:rFonts w:ascii="Arial Narrow" w:hAnsi="Arial Narrow"/>
          <w:sz w:val="24"/>
          <w:szCs w:val="24"/>
        </w:rPr>
        <w:t>i</w:t>
      </w:r>
      <w:r w:rsidR="002D561E" w:rsidRPr="003A4470">
        <w:rPr>
          <w:rFonts w:ascii="Arial Narrow" w:hAnsi="Arial Narrow"/>
          <w:sz w:val="24"/>
          <w:szCs w:val="24"/>
        </w:rPr>
        <w:t xml:space="preserve"> </w:t>
      </w:r>
      <w:r w:rsidRPr="003A4470">
        <w:rPr>
          <w:rFonts w:ascii="Arial Narrow" w:hAnsi="Arial Narrow"/>
          <w:sz w:val="24"/>
          <w:szCs w:val="24"/>
        </w:rPr>
        <w:t xml:space="preserve"> banyak masukan dalam pembuatan Karya Tulis Ilmiah ini</w:t>
      </w:r>
    </w:p>
    <w:p w14:paraId="70D8D438" w14:textId="648C9A41" w:rsidR="00764DAC" w:rsidRPr="003A4470" w:rsidRDefault="000903D0" w:rsidP="00922290">
      <w:pPr>
        <w:pStyle w:val="ListParagraph"/>
        <w:numPr>
          <w:ilvl w:val="0"/>
          <w:numId w:val="3"/>
        </w:numPr>
        <w:tabs>
          <w:tab w:val="left" w:pos="0"/>
        </w:tabs>
        <w:spacing w:line="360" w:lineRule="auto"/>
        <w:ind w:left="270" w:hanging="270"/>
        <w:jc w:val="both"/>
        <w:rPr>
          <w:rFonts w:ascii="Arial Narrow" w:hAnsi="Arial Narrow"/>
          <w:sz w:val="24"/>
          <w:szCs w:val="24"/>
        </w:rPr>
      </w:pPr>
      <w:r w:rsidRPr="003A4470">
        <w:rPr>
          <w:rFonts w:ascii="Arial Narrow" w:hAnsi="Arial Narrow"/>
          <w:sz w:val="24"/>
          <w:szCs w:val="24"/>
        </w:rPr>
        <w:t>Ibu Ns.Mimin Lestari, S</w:t>
      </w:r>
      <w:proofErr w:type="gramStart"/>
      <w:r w:rsidRPr="003A4470">
        <w:rPr>
          <w:rFonts w:ascii="Arial Narrow" w:hAnsi="Arial Narrow"/>
          <w:sz w:val="24"/>
          <w:szCs w:val="24"/>
        </w:rPr>
        <w:t>,Kep</w:t>
      </w:r>
      <w:proofErr w:type="gramEnd"/>
      <w:r w:rsidRPr="003A4470">
        <w:rPr>
          <w:rFonts w:ascii="Arial Narrow" w:hAnsi="Arial Narrow"/>
          <w:sz w:val="24"/>
          <w:szCs w:val="24"/>
        </w:rPr>
        <w:t>.,M.Kep</w:t>
      </w:r>
      <w:r w:rsidR="001A7E31" w:rsidRPr="003A4470">
        <w:rPr>
          <w:rFonts w:ascii="Arial Narrow" w:hAnsi="Arial Narrow"/>
          <w:sz w:val="24"/>
          <w:szCs w:val="24"/>
        </w:rPr>
        <w:t>.</w:t>
      </w:r>
      <w:r w:rsidRPr="003A4470">
        <w:rPr>
          <w:rFonts w:ascii="Arial Narrow" w:hAnsi="Arial Narrow"/>
          <w:sz w:val="24"/>
          <w:szCs w:val="24"/>
        </w:rPr>
        <w:t xml:space="preserve"> </w:t>
      </w:r>
      <w:proofErr w:type="gramStart"/>
      <w:r w:rsidRPr="003A4470">
        <w:rPr>
          <w:rFonts w:ascii="Arial Narrow" w:hAnsi="Arial Narrow"/>
          <w:sz w:val="24"/>
          <w:szCs w:val="24"/>
        </w:rPr>
        <w:t>selaku</w:t>
      </w:r>
      <w:proofErr w:type="gramEnd"/>
      <w:r w:rsidRPr="003A4470">
        <w:rPr>
          <w:rFonts w:ascii="Arial Narrow" w:hAnsi="Arial Narrow"/>
          <w:sz w:val="24"/>
          <w:szCs w:val="24"/>
        </w:rPr>
        <w:t xml:space="preserve"> Pembimbing I yang senantiasa meluangkan waktu, memb</w:t>
      </w:r>
      <w:r w:rsidR="00F42D26" w:rsidRPr="003A4470">
        <w:rPr>
          <w:rFonts w:ascii="Arial Narrow" w:hAnsi="Arial Narrow"/>
          <w:sz w:val="24"/>
          <w:szCs w:val="24"/>
        </w:rPr>
        <w:t xml:space="preserve">antu penulisan dalam memberikan </w:t>
      </w:r>
      <w:r w:rsidRPr="003A4470">
        <w:rPr>
          <w:rFonts w:ascii="Arial Narrow" w:hAnsi="Arial Narrow"/>
          <w:sz w:val="24"/>
          <w:szCs w:val="24"/>
        </w:rPr>
        <w:t>masukan, arahan, memberikan semangat dan bimbingan hingga Karya Tulis Ilmiah ini selesai</w:t>
      </w:r>
      <w:r w:rsidR="00764DAC" w:rsidRPr="003A4470">
        <w:rPr>
          <w:rFonts w:ascii="Arial Narrow" w:hAnsi="Arial Narrow"/>
          <w:sz w:val="24"/>
          <w:szCs w:val="24"/>
        </w:rPr>
        <w:t>.</w:t>
      </w:r>
    </w:p>
    <w:p w14:paraId="22413FA8" w14:textId="77777777" w:rsidR="00764DAC" w:rsidRPr="003A4470" w:rsidRDefault="00D45677" w:rsidP="00922290">
      <w:pPr>
        <w:pStyle w:val="ListParagraph"/>
        <w:numPr>
          <w:ilvl w:val="0"/>
          <w:numId w:val="3"/>
        </w:numPr>
        <w:tabs>
          <w:tab w:val="left" w:pos="0"/>
        </w:tabs>
        <w:spacing w:line="360" w:lineRule="auto"/>
        <w:ind w:left="270" w:hanging="270"/>
        <w:jc w:val="both"/>
        <w:rPr>
          <w:rFonts w:ascii="Arial Narrow" w:hAnsi="Arial Narrow"/>
          <w:sz w:val="24"/>
          <w:szCs w:val="24"/>
        </w:rPr>
      </w:pPr>
      <w:r w:rsidRPr="003A4470">
        <w:rPr>
          <w:rFonts w:ascii="Arial Narrow" w:hAnsi="Arial Narrow"/>
          <w:sz w:val="24"/>
          <w:szCs w:val="24"/>
        </w:rPr>
        <w:t xml:space="preserve">Ibu </w:t>
      </w:r>
      <w:r w:rsidR="004D67CF" w:rsidRPr="003A4470">
        <w:rPr>
          <w:rFonts w:ascii="Arial Narrow" w:hAnsi="Arial Narrow"/>
          <w:sz w:val="24"/>
          <w:szCs w:val="24"/>
        </w:rPr>
        <w:t>Ns.</w:t>
      </w:r>
      <w:r w:rsidR="001A7E31" w:rsidRPr="003A4470">
        <w:rPr>
          <w:rFonts w:ascii="Arial Narrow" w:hAnsi="Arial Narrow"/>
          <w:sz w:val="24"/>
          <w:szCs w:val="24"/>
        </w:rPr>
        <w:t>Yuyun Christy</w:t>
      </w:r>
      <w:r w:rsidRPr="003A4470">
        <w:rPr>
          <w:rFonts w:ascii="Arial Narrow" w:hAnsi="Arial Narrow"/>
          <w:sz w:val="24"/>
          <w:szCs w:val="24"/>
        </w:rPr>
        <w:t>anni</w:t>
      </w:r>
      <w:proofErr w:type="gramStart"/>
      <w:r w:rsidRPr="003A4470">
        <w:rPr>
          <w:rFonts w:ascii="Arial Narrow" w:hAnsi="Arial Narrow"/>
          <w:sz w:val="24"/>
          <w:szCs w:val="24"/>
        </w:rPr>
        <w:t>,S.Kep</w:t>
      </w:r>
      <w:proofErr w:type="gramEnd"/>
      <w:r w:rsidRPr="003A4470">
        <w:rPr>
          <w:rFonts w:ascii="Arial Narrow" w:hAnsi="Arial Narrow"/>
          <w:sz w:val="24"/>
          <w:szCs w:val="24"/>
        </w:rPr>
        <w:t>.,M.Kep</w:t>
      </w:r>
      <w:r w:rsidR="001A7E31" w:rsidRPr="003A4470">
        <w:rPr>
          <w:rFonts w:ascii="Arial Narrow" w:hAnsi="Arial Narrow"/>
          <w:sz w:val="24"/>
          <w:szCs w:val="24"/>
        </w:rPr>
        <w:t>.</w:t>
      </w:r>
      <w:r w:rsidRPr="003A4470">
        <w:rPr>
          <w:rFonts w:ascii="Arial Narrow" w:hAnsi="Arial Narrow"/>
          <w:sz w:val="24"/>
          <w:szCs w:val="24"/>
        </w:rPr>
        <w:t xml:space="preserve"> </w:t>
      </w:r>
      <w:proofErr w:type="gramStart"/>
      <w:r w:rsidRPr="003A4470">
        <w:rPr>
          <w:rFonts w:ascii="Arial Narrow" w:hAnsi="Arial Narrow"/>
          <w:sz w:val="24"/>
          <w:szCs w:val="24"/>
        </w:rPr>
        <w:t>sel</w:t>
      </w:r>
      <w:r w:rsidR="001A7E31" w:rsidRPr="003A4470">
        <w:rPr>
          <w:rFonts w:ascii="Arial Narrow" w:hAnsi="Arial Narrow"/>
          <w:sz w:val="24"/>
          <w:szCs w:val="24"/>
        </w:rPr>
        <w:t>a</w:t>
      </w:r>
      <w:r w:rsidRPr="003A4470">
        <w:rPr>
          <w:rFonts w:ascii="Arial Narrow" w:hAnsi="Arial Narrow"/>
          <w:sz w:val="24"/>
          <w:szCs w:val="24"/>
        </w:rPr>
        <w:t>ku</w:t>
      </w:r>
      <w:proofErr w:type="gramEnd"/>
      <w:r w:rsidRPr="003A4470">
        <w:rPr>
          <w:rFonts w:ascii="Arial Narrow" w:hAnsi="Arial Narrow"/>
          <w:sz w:val="24"/>
          <w:szCs w:val="24"/>
        </w:rPr>
        <w:t xml:space="preserve"> pembimbing II yang telah banyak memberikan bimbingan, arahan dan masukan serta memberikan semangat dalam penyusunan Karya Tulis Ilmiah ini selesai</w:t>
      </w:r>
      <w:r w:rsidR="00764DAC" w:rsidRPr="003A4470">
        <w:rPr>
          <w:rFonts w:ascii="Arial Narrow" w:hAnsi="Arial Narrow"/>
          <w:sz w:val="24"/>
          <w:szCs w:val="24"/>
        </w:rPr>
        <w:t>.</w:t>
      </w:r>
    </w:p>
    <w:p w14:paraId="73563BED" w14:textId="77777777" w:rsidR="00764DAC" w:rsidRPr="003A4470" w:rsidRDefault="00D45677" w:rsidP="00922290">
      <w:pPr>
        <w:pStyle w:val="ListParagraph"/>
        <w:numPr>
          <w:ilvl w:val="0"/>
          <w:numId w:val="3"/>
        </w:numPr>
        <w:tabs>
          <w:tab w:val="left" w:pos="0"/>
        </w:tabs>
        <w:spacing w:line="360" w:lineRule="auto"/>
        <w:ind w:left="270" w:hanging="270"/>
        <w:jc w:val="both"/>
        <w:rPr>
          <w:rFonts w:ascii="Arial Narrow" w:hAnsi="Arial Narrow"/>
          <w:sz w:val="24"/>
          <w:szCs w:val="24"/>
        </w:rPr>
      </w:pPr>
      <w:r w:rsidRPr="003A4470">
        <w:rPr>
          <w:rFonts w:ascii="Arial Narrow" w:hAnsi="Arial Narrow"/>
          <w:sz w:val="24"/>
          <w:szCs w:val="24"/>
        </w:rPr>
        <w:t>Selu</w:t>
      </w:r>
      <w:r w:rsidR="008C6960" w:rsidRPr="003A4470">
        <w:rPr>
          <w:rFonts w:ascii="Arial Narrow" w:hAnsi="Arial Narrow"/>
          <w:sz w:val="24"/>
          <w:szCs w:val="24"/>
        </w:rPr>
        <w:t xml:space="preserve">ruh dosen dan </w:t>
      </w:r>
      <w:proofErr w:type="gramStart"/>
      <w:r w:rsidR="008C6960" w:rsidRPr="003A4470">
        <w:rPr>
          <w:rFonts w:ascii="Arial Narrow" w:hAnsi="Arial Narrow"/>
          <w:sz w:val="24"/>
          <w:szCs w:val="24"/>
        </w:rPr>
        <w:t>Civitas  Akademik</w:t>
      </w:r>
      <w:proofErr w:type="gramEnd"/>
      <w:r w:rsidR="008C6960" w:rsidRPr="003A4470">
        <w:rPr>
          <w:rFonts w:ascii="Arial Narrow" w:hAnsi="Arial Narrow"/>
          <w:sz w:val="24"/>
          <w:szCs w:val="24"/>
        </w:rPr>
        <w:t xml:space="preserve"> Poltekkes Kemenkes Palangka Raya khususnya bapak dan ibu dosen Program Studi D-III Keperawatan yang telah memberikan banyak </w:t>
      </w:r>
      <w:r w:rsidR="008C6960" w:rsidRPr="003A4470">
        <w:rPr>
          <w:rFonts w:ascii="Arial Narrow" w:hAnsi="Arial Narrow"/>
          <w:sz w:val="24"/>
          <w:szCs w:val="24"/>
        </w:rPr>
        <w:lastRenderedPageBreak/>
        <w:t>ilmu, dukungan dan pengalaman kepada penulis selama menempuh pendidikan di Program Studi D-III Keperawatan</w:t>
      </w:r>
      <w:r w:rsidR="00764DAC" w:rsidRPr="003A4470">
        <w:rPr>
          <w:rFonts w:ascii="Arial Narrow" w:hAnsi="Arial Narrow"/>
          <w:sz w:val="24"/>
          <w:szCs w:val="24"/>
        </w:rPr>
        <w:t>.</w:t>
      </w:r>
    </w:p>
    <w:p w14:paraId="24F36D00" w14:textId="3B7E3360" w:rsidR="00DB2149" w:rsidRPr="003A4470" w:rsidRDefault="00D45677" w:rsidP="00922290">
      <w:pPr>
        <w:pStyle w:val="ListParagraph"/>
        <w:numPr>
          <w:ilvl w:val="0"/>
          <w:numId w:val="3"/>
        </w:numPr>
        <w:tabs>
          <w:tab w:val="left" w:pos="0"/>
        </w:tabs>
        <w:spacing w:line="360" w:lineRule="auto"/>
        <w:ind w:left="270" w:hanging="270"/>
        <w:jc w:val="both"/>
        <w:rPr>
          <w:rFonts w:ascii="Arial Narrow" w:hAnsi="Arial Narrow"/>
          <w:sz w:val="24"/>
          <w:szCs w:val="24"/>
        </w:rPr>
      </w:pPr>
      <w:r w:rsidRPr="003A4470">
        <w:rPr>
          <w:rFonts w:ascii="Arial Narrow" w:hAnsi="Arial Narrow"/>
          <w:sz w:val="24"/>
          <w:szCs w:val="24"/>
        </w:rPr>
        <w:t>Kepada kedua orang tua saya Ayah dan ibu, saudara saya Okta Indan</w:t>
      </w:r>
      <w:r w:rsidR="009E4E71" w:rsidRPr="003A4470">
        <w:rPr>
          <w:rFonts w:ascii="Arial Narrow" w:hAnsi="Arial Narrow"/>
          <w:sz w:val="24"/>
          <w:szCs w:val="24"/>
        </w:rPr>
        <w:t xml:space="preserve"> y, Diana Maria U, Dwi Indra H  </w:t>
      </w:r>
      <w:r w:rsidRPr="003A4470">
        <w:rPr>
          <w:rFonts w:ascii="Arial Narrow" w:hAnsi="Arial Narrow"/>
          <w:sz w:val="24"/>
          <w:szCs w:val="24"/>
        </w:rPr>
        <w:t xml:space="preserve">dan seluruh keluarga </w:t>
      </w:r>
      <w:r w:rsidR="009B7445" w:rsidRPr="003A4470">
        <w:rPr>
          <w:rFonts w:ascii="Arial Narrow" w:hAnsi="Arial Narrow"/>
          <w:sz w:val="24"/>
          <w:szCs w:val="24"/>
        </w:rPr>
        <w:t xml:space="preserve">tercinta </w:t>
      </w:r>
      <w:r w:rsidRPr="003A4470">
        <w:rPr>
          <w:rFonts w:ascii="Arial Narrow" w:hAnsi="Arial Narrow"/>
          <w:sz w:val="24"/>
          <w:szCs w:val="24"/>
        </w:rPr>
        <w:t xml:space="preserve">yang senantiasa </w:t>
      </w:r>
      <w:r w:rsidR="009B7445" w:rsidRPr="003A4470">
        <w:rPr>
          <w:rFonts w:ascii="Arial Narrow" w:hAnsi="Arial Narrow"/>
          <w:sz w:val="24"/>
          <w:szCs w:val="24"/>
        </w:rPr>
        <w:t>mendoakan, memberikan semangat dan dukungan serta motivasi- motivasi yang telah diberikan kepada saya</w:t>
      </w:r>
      <w:r w:rsidR="00764DAC" w:rsidRPr="003A4470">
        <w:rPr>
          <w:rFonts w:ascii="Arial Narrow" w:hAnsi="Arial Narrow"/>
          <w:sz w:val="24"/>
          <w:szCs w:val="24"/>
        </w:rPr>
        <w:t>.</w:t>
      </w:r>
    </w:p>
    <w:p w14:paraId="54307BB8" w14:textId="25E9D5E7" w:rsidR="00DB2149" w:rsidRPr="003A4470" w:rsidRDefault="00205832" w:rsidP="00922290">
      <w:pPr>
        <w:pStyle w:val="ListParagraph"/>
        <w:numPr>
          <w:ilvl w:val="0"/>
          <w:numId w:val="3"/>
        </w:numPr>
        <w:tabs>
          <w:tab w:val="left" w:pos="0"/>
          <w:tab w:val="left" w:pos="270"/>
          <w:tab w:val="left" w:pos="360"/>
          <w:tab w:val="left" w:pos="540"/>
        </w:tabs>
        <w:spacing w:line="360" w:lineRule="auto"/>
        <w:ind w:left="270"/>
        <w:jc w:val="both"/>
        <w:rPr>
          <w:rFonts w:ascii="Arial Narrow" w:hAnsi="Arial Narrow"/>
          <w:sz w:val="24"/>
          <w:szCs w:val="24"/>
        </w:rPr>
      </w:pPr>
      <w:proofErr w:type="gramStart"/>
      <w:r w:rsidRPr="003A4470">
        <w:rPr>
          <w:rFonts w:ascii="Arial Narrow" w:hAnsi="Arial Narrow"/>
          <w:sz w:val="24"/>
          <w:szCs w:val="24"/>
        </w:rPr>
        <w:t>kepada</w:t>
      </w:r>
      <w:proofErr w:type="gramEnd"/>
      <w:r w:rsidRPr="003A4470">
        <w:rPr>
          <w:rFonts w:ascii="Arial Narrow" w:hAnsi="Arial Narrow"/>
          <w:sz w:val="24"/>
          <w:szCs w:val="24"/>
        </w:rPr>
        <w:t xml:space="preserve"> teman </w:t>
      </w:r>
      <w:r w:rsidR="009B7445" w:rsidRPr="003A4470">
        <w:rPr>
          <w:rFonts w:ascii="Arial Narrow" w:hAnsi="Arial Narrow"/>
          <w:sz w:val="24"/>
          <w:szCs w:val="24"/>
        </w:rPr>
        <w:t>dekat saya</w:t>
      </w:r>
      <w:r w:rsidR="005C3E0D" w:rsidRPr="003A4470">
        <w:rPr>
          <w:rFonts w:ascii="Arial Narrow" w:hAnsi="Arial Narrow"/>
          <w:sz w:val="24"/>
          <w:szCs w:val="24"/>
        </w:rPr>
        <w:t xml:space="preserve"> yainun ciw</w:t>
      </w:r>
      <w:r w:rsidR="007B1B88" w:rsidRPr="003A4470">
        <w:rPr>
          <w:rFonts w:ascii="Arial Narrow" w:hAnsi="Arial Narrow"/>
          <w:sz w:val="24"/>
          <w:szCs w:val="24"/>
        </w:rPr>
        <w:t>, dhe</w:t>
      </w:r>
      <w:r w:rsidR="005B4FCA" w:rsidRPr="003A4470">
        <w:rPr>
          <w:rFonts w:ascii="Arial Narrow" w:hAnsi="Arial Narrow"/>
          <w:sz w:val="24"/>
          <w:szCs w:val="24"/>
        </w:rPr>
        <w:t>lla</w:t>
      </w:r>
      <w:r w:rsidR="005C3E0D" w:rsidRPr="003A4470">
        <w:rPr>
          <w:rFonts w:ascii="Arial Narrow" w:hAnsi="Arial Narrow"/>
          <w:sz w:val="24"/>
          <w:szCs w:val="24"/>
        </w:rPr>
        <w:t xml:space="preserve"> pus</w:t>
      </w:r>
      <w:r w:rsidRPr="003A4470">
        <w:rPr>
          <w:rFonts w:ascii="Arial Narrow" w:hAnsi="Arial Narrow"/>
          <w:sz w:val="24"/>
          <w:szCs w:val="24"/>
        </w:rPr>
        <w:t>, yulyul, Nova</w:t>
      </w:r>
      <w:r w:rsidR="005C3E0D" w:rsidRPr="003A4470">
        <w:rPr>
          <w:rFonts w:ascii="Arial Narrow" w:hAnsi="Arial Narrow"/>
          <w:sz w:val="24"/>
          <w:szCs w:val="24"/>
        </w:rPr>
        <w:t xml:space="preserve"> tri</w:t>
      </w:r>
      <w:r w:rsidRPr="003A4470">
        <w:rPr>
          <w:rFonts w:ascii="Arial Narrow" w:hAnsi="Arial Narrow"/>
          <w:sz w:val="24"/>
          <w:szCs w:val="24"/>
        </w:rPr>
        <w:t>, lia</w:t>
      </w:r>
      <w:r w:rsidR="005C3E0D" w:rsidRPr="003A4470">
        <w:rPr>
          <w:rFonts w:ascii="Arial Narrow" w:hAnsi="Arial Narrow"/>
          <w:sz w:val="24"/>
          <w:szCs w:val="24"/>
        </w:rPr>
        <w:t xml:space="preserve"> kar</w:t>
      </w:r>
      <w:r w:rsidRPr="003A4470">
        <w:rPr>
          <w:rFonts w:ascii="Arial Narrow" w:hAnsi="Arial Narrow"/>
          <w:sz w:val="24"/>
          <w:szCs w:val="24"/>
        </w:rPr>
        <w:t xml:space="preserve">, dan teman-teman saya yang di jawa, </w:t>
      </w:r>
      <w:r w:rsidR="00764DAC" w:rsidRPr="003A4470">
        <w:rPr>
          <w:rFonts w:ascii="Arial Narrow" w:hAnsi="Arial Narrow"/>
          <w:sz w:val="24"/>
          <w:szCs w:val="24"/>
        </w:rPr>
        <w:t>yang selalu mendengarkan kelu</w:t>
      </w:r>
      <w:r w:rsidR="009B7445" w:rsidRPr="003A4470">
        <w:rPr>
          <w:rFonts w:ascii="Arial Narrow" w:hAnsi="Arial Narrow"/>
          <w:sz w:val="24"/>
          <w:szCs w:val="24"/>
        </w:rPr>
        <w:t>h kesah saya, mem</w:t>
      </w:r>
      <w:r w:rsidRPr="003A4470">
        <w:rPr>
          <w:rFonts w:ascii="Arial Narrow" w:hAnsi="Arial Narrow"/>
          <w:sz w:val="24"/>
          <w:szCs w:val="24"/>
        </w:rPr>
        <w:t xml:space="preserve">berikan </w:t>
      </w:r>
      <w:r w:rsidR="009B7445" w:rsidRPr="003A4470">
        <w:rPr>
          <w:rFonts w:ascii="Arial Narrow" w:hAnsi="Arial Narrow"/>
          <w:sz w:val="24"/>
          <w:szCs w:val="24"/>
        </w:rPr>
        <w:t>semangat, membantu saya dan senantiasa mendoakan kepada saya</w:t>
      </w:r>
      <w:r w:rsidR="00764DAC" w:rsidRPr="003A4470">
        <w:rPr>
          <w:rFonts w:ascii="Arial Narrow" w:hAnsi="Arial Narrow"/>
          <w:sz w:val="24"/>
          <w:szCs w:val="24"/>
        </w:rPr>
        <w:t>.</w:t>
      </w:r>
    </w:p>
    <w:p w14:paraId="30ADA6B5" w14:textId="77777777" w:rsidR="00DB2149" w:rsidRPr="003A4470" w:rsidRDefault="009B7445" w:rsidP="00922290">
      <w:pPr>
        <w:pStyle w:val="ListParagraph"/>
        <w:numPr>
          <w:ilvl w:val="0"/>
          <w:numId w:val="3"/>
        </w:numPr>
        <w:tabs>
          <w:tab w:val="left" w:pos="0"/>
          <w:tab w:val="left" w:pos="270"/>
          <w:tab w:val="left" w:pos="360"/>
          <w:tab w:val="left" w:pos="540"/>
        </w:tabs>
        <w:spacing w:line="360" w:lineRule="auto"/>
        <w:ind w:left="270"/>
        <w:jc w:val="both"/>
        <w:rPr>
          <w:rFonts w:ascii="Arial Narrow" w:hAnsi="Arial Narrow"/>
          <w:sz w:val="24"/>
          <w:szCs w:val="24"/>
        </w:rPr>
      </w:pPr>
      <w:r w:rsidRPr="003A4470">
        <w:rPr>
          <w:rFonts w:ascii="Arial Narrow" w:hAnsi="Arial Narrow"/>
          <w:sz w:val="24"/>
          <w:szCs w:val="24"/>
        </w:rPr>
        <w:t>Teman-teman seperjuangan saya Mahasiswa Reguler XXIII Program Studi D-III Keperawatan yang telah membantu saya selama</w:t>
      </w:r>
      <w:r w:rsidR="00D62D92" w:rsidRPr="003A4470">
        <w:rPr>
          <w:rFonts w:ascii="Arial Narrow" w:hAnsi="Arial Narrow"/>
          <w:sz w:val="24"/>
          <w:szCs w:val="24"/>
        </w:rPr>
        <w:t xml:space="preserve"> 3 tahun menjalani pendidikan, dan memberikan semangat hingga Karya Tulis Ilmiah ini  selesai</w:t>
      </w:r>
      <w:r w:rsidR="00764DAC" w:rsidRPr="003A4470">
        <w:rPr>
          <w:rFonts w:ascii="Arial Narrow" w:hAnsi="Arial Narrow"/>
          <w:sz w:val="24"/>
          <w:szCs w:val="24"/>
        </w:rPr>
        <w:t>.</w:t>
      </w:r>
    </w:p>
    <w:p w14:paraId="2F342CFE" w14:textId="028A3F32" w:rsidR="00764DAC" w:rsidRPr="003A4470" w:rsidRDefault="00D62D92" w:rsidP="00922290">
      <w:pPr>
        <w:pStyle w:val="ListParagraph"/>
        <w:numPr>
          <w:ilvl w:val="0"/>
          <w:numId w:val="3"/>
        </w:numPr>
        <w:tabs>
          <w:tab w:val="left" w:pos="0"/>
          <w:tab w:val="left" w:pos="270"/>
          <w:tab w:val="left" w:pos="360"/>
          <w:tab w:val="left" w:pos="540"/>
        </w:tabs>
        <w:spacing w:line="360" w:lineRule="auto"/>
        <w:ind w:left="270"/>
        <w:jc w:val="both"/>
        <w:rPr>
          <w:rFonts w:ascii="Arial Narrow" w:hAnsi="Arial Narrow"/>
          <w:sz w:val="24"/>
          <w:szCs w:val="24"/>
        </w:rPr>
      </w:pPr>
      <w:r w:rsidRPr="003A4470">
        <w:rPr>
          <w:rFonts w:ascii="Arial Narrow" w:hAnsi="Arial Narrow"/>
          <w:sz w:val="24"/>
          <w:szCs w:val="24"/>
        </w:rPr>
        <w:t>Kep</w:t>
      </w:r>
      <w:r w:rsidR="002446A8" w:rsidRPr="003A4470">
        <w:rPr>
          <w:rFonts w:ascii="Arial Narrow" w:hAnsi="Arial Narrow"/>
          <w:sz w:val="24"/>
          <w:szCs w:val="24"/>
        </w:rPr>
        <w:t>a</w:t>
      </w:r>
      <w:r w:rsidR="008C11E1" w:rsidRPr="003A4470">
        <w:rPr>
          <w:rFonts w:ascii="Arial Narrow" w:hAnsi="Arial Narrow"/>
          <w:sz w:val="24"/>
          <w:szCs w:val="24"/>
        </w:rPr>
        <w:t>da responden siswi SMP Negeri 12</w:t>
      </w:r>
      <w:r w:rsidRPr="003A4470">
        <w:rPr>
          <w:rFonts w:ascii="Arial Narrow" w:hAnsi="Arial Narrow"/>
          <w:sz w:val="24"/>
          <w:szCs w:val="24"/>
        </w:rPr>
        <w:t xml:space="preserve"> Palangka Raya Kelas VII</w:t>
      </w:r>
      <w:r w:rsidR="007B1B88" w:rsidRPr="003A4470">
        <w:rPr>
          <w:rFonts w:ascii="Arial Narrow" w:hAnsi="Arial Narrow"/>
          <w:sz w:val="24"/>
          <w:szCs w:val="24"/>
        </w:rPr>
        <w:t xml:space="preserve"> dan VIII</w:t>
      </w:r>
      <w:r w:rsidRPr="003A4470">
        <w:rPr>
          <w:rFonts w:ascii="Arial Narrow" w:hAnsi="Arial Narrow"/>
          <w:sz w:val="24"/>
          <w:szCs w:val="24"/>
        </w:rPr>
        <w:t xml:space="preserve"> yang telah bersedia menjadi responden pada penelitian ini</w:t>
      </w:r>
    </w:p>
    <w:p w14:paraId="4103CC35" w14:textId="77777777" w:rsidR="00F3716D" w:rsidRPr="003A4470" w:rsidRDefault="00D62D92" w:rsidP="00922290">
      <w:pPr>
        <w:pStyle w:val="ListParagraph"/>
        <w:tabs>
          <w:tab w:val="left" w:pos="0"/>
          <w:tab w:val="left" w:pos="270"/>
        </w:tabs>
        <w:spacing w:line="360" w:lineRule="auto"/>
        <w:ind w:left="270"/>
        <w:jc w:val="both"/>
        <w:rPr>
          <w:rFonts w:ascii="Arial Narrow" w:hAnsi="Arial Narrow"/>
          <w:sz w:val="24"/>
          <w:szCs w:val="24"/>
        </w:rPr>
      </w:pPr>
      <w:r w:rsidRPr="003A4470">
        <w:rPr>
          <w:rFonts w:ascii="Arial Narrow" w:hAnsi="Arial Narrow"/>
          <w:sz w:val="24"/>
          <w:szCs w:val="24"/>
        </w:rPr>
        <w:t>Kepada Seluruh pihak yang telah membantu sehingga Karya Tulis Ilmiah ini terselesaikan</w:t>
      </w:r>
    </w:p>
    <w:p w14:paraId="35EF8078" w14:textId="4EBEC1D9" w:rsidR="00D62D92" w:rsidRPr="003A4470" w:rsidRDefault="00F3716D" w:rsidP="00922290">
      <w:pPr>
        <w:pStyle w:val="ListParagraph"/>
        <w:tabs>
          <w:tab w:val="left" w:pos="0"/>
        </w:tabs>
        <w:spacing w:line="360" w:lineRule="auto"/>
        <w:ind w:left="0"/>
        <w:jc w:val="both"/>
        <w:rPr>
          <w:rFonts w:ascii="Arial Narrow" w:hAnsi="Arial Narrow"/>
          <w:sz w:val="24"/>
          <w:szCs w:val="24"/>
        </w:rPr>
      </w:pPr>
      <w:r w:rsidRPr="003A4470">
        <w:rPr>
          <w:rFonts w:ascii="Arial Narrow" w:hAnsi="Arial Narrow"/>
          <w:sz w:val="24"/>
          <w:szCs w:val="24"/>
        </w:rPr>
        <w:t xml:space="preserve">       </w:t>
      </w:r>
      <w:proofErr w:type="gramStart"/>
      <w:r w:rsidR="007B1B88" w:rsidRPr="003A4470">
        <w:rPr>
          <w:rFonts w:ascii="Arial Narrow" w:hAnsi="Arial Narrow"/>
          <w:sz w:val="24"/>
          <w:szCs w:val="24"/>
        </w:rPr>
        <w:t xml:space="preserve">Dalam penyusunan </w:t>
      </w:r>
      <w:r w:rsidR="007700CF" w:rsidRPr="003A4470">
        <w:rPr>
          <w:rFonts w:ascii="Arial Narrow" w:hAnsi="Arial Narrow"/>
          <w:sz w:val="24"/>
          <w:szCs w:val="24"/>
        </w:rPr>
        <w:t>Karya Tulis Il</w:t>
      </w:r>
      <w:r w:rsidR="004E07FF" w:rsidRPr="003A4470">
        <w:rPr>
          <w:rFonts w:ascii="Arial Narrow" w:hAnsi="Arial Narrow"/>
          <w:sz w:val="24"/>
          <w:szCs w:val="24"/>
        </w:rPr>
        <w:t>miah ini penulis menyadari masih banyak kekurangan sehingga penulis sangat mengharapkan kritik dan saran yang</w:t>
      </w:r>
      <w:r w:rsidR="007700CF" w:rsidRPr="003A4470">
        <w:rPr>
          <w:rFonts w:ascii="Arial Narrow" w:hAnsi="Arial Narrow"/>
          <w:sz w:val="24"/>
          <w:szCs w:val="24"/>
        </w:rPr>
        <w:t xml:space="preserve"> membangun agar Karya Tulis Ilmia</w:t>
      </w:r>
      <w:r w:rsidR="004E07FF" w:rsidRPr="003A4470">
        <w:rPr>
          <w:rFonts w:ascii="Arial Narrow" w:hAnsi="Arial Narrow"/>
          <w:sz w:val="24"/>
          <w:szCs w:val="24"/>
        </w:rPr>
        <w:t>h ini menjadi lebih baik.</w:t>
      </w:r>
      <w:proofErr w:type="gramEnd"/>
      <w:r w:rsidR="00764DAC" w:rsidRPr="003A4470">
        <w:rPr>
          <w:rFonts w:ascii="Arial Narrow" w:hAnsi="Arial Narrow"/>
          <w:sz w:val="24"/>
          <w:szCs w:val="24"/>
        </w:rPr>
        <w:t xml:space="preserve"> </w:t>
      </w:r>
      <w:proofErr w:type="gramStart"/>
      <w:r w:rsidR="007B1B88" w:rsidRPr="003A4470">
        <w:rPr>
          <w:rFonts w:ascii="Arial Narrow" w:hAnsi="Arial Narrow"/>
          <w:sz w:val="24"/>
          <w:szCs w:val="24"/>
        </w:rPr>
        <w:t xml:space="preserve">Semoga </w:t>
      </w:r>
      <w:r w:rsidR="00785FCA" w:rsidRPr="003A4470">
        <w:rPr>
          <w:rFonts w:ascii="Arial Narrow" w:hAnsi="Arial Narrow"/>
          <w:sz w:val="24"/>
          <w:szCs w:val="24"/>
        </w:rPr>
        <w:t>Karya Tulis I</w:t>
      </w:r>
      <w:r w:rsidR="004E07FF" w:rsidRPr="003A4470">
        <w:rPr>
          <w:rFonts w:ascii="Arial Narrow" w:hAnsi="Arial Narrow"/>
          <w:sz w:val="24"/>
          <w:szCs w:val="24"/>
        </w:rPr>
        <w:t>lmih ini dapat bermanfaat bagi penulis dan pembaca untuk meningkatkan pengetahuan.</w:t>
      </w:r>
      <w:proofErr w:type="gramEnd"/>
    </w:p>
    <w:p w14:paraId="40204CE4" w14:textId="77777777" w:rsidR="004E07FF" w:rsidRPr="003A4470" w:rsidRDefault="004E07FF" w:rsidP="00764DAC">
      <w:pPr>
        <w:pStyle w:val="ListParagraph"/>
        <w:tabs>
          <w:tab w:val="left" w:pos="0"/>
        </w:tabs>
        <w:spacing w:line="360" w:lineRule="auto"/>
        <w:ind w:left="1080"/>
        <w:rPr>
          <w:rFonts w:ascii="Arial Narrow" w:hAnsi="Arial Narrow"/>
          <w:sz w:val="24"/>
        </w:rPr>
      </w:pPr>
    </w:p>
    <w:p w14:paraId="3232A3BE" w14:textId="77777777" w:rsidR="004E07FF" w:rsidRPr="003A4470" w:rsidRDefault="004E07FF" w:rsidP="00764DAC">
      <w:pPr>
        <w:pStyle w:val="ListParagraph"/>
        <w:tabs>
          <w:tab w:val="left" w:pos="0"/>
        </w:tabs>
        <w:spacing w:line="360" w:lineRule="auto"/>
        <w:ind w:left="1080"/>
        <w:rPr>
          <w:rFonts w:ascii="Arial Narrow" w:hAnsi="Arial Narrow"/>
          <w:sz w:val="24"/>
        </w:rPr>
      </w:pPr>
    </w:p>
    <w:p w14:paraId="5BC06C7D" w14:textId="00163021" w:rsidR="004E07FF" w:rsidRPr="003A4470" w:rsidRDefault="007B1B88" w:rsidP="00764DAC">
      <w:pPr>
        <w:pStyle w:val="ListParagraph"/>
        <w:tabs>
          <w:tab w:val="left" w:pos="0"/>
        </w:tabs>
        <w:spacing w:line="360" w:lineRule="auto"/>
        <w:ind w:left="1080"/>
        <w:jc w:val="right"/>
        <w:rPr>
          <w:rFonts w:ascii="Arial Narrow" w:hAnsi="Arial Narrow"/>
          <w:sz w:val="24"/>
        </w:rPr>
      </w:pPr>
      <w:r w:rsidRPr="003A4470">
        <w:rPr>
          <w:rFonts w:ascii="Arial Narrow" w:hAnsi="Arial Narrow"/>
          <w:sz w:val="24"/>
        </w:rPr>
        <w:t>Palangka Raya,</w:t>
      </w:r>
      <w:r w:rsidR="00270A79" w:rsidRPr="003A4470">
        <w:rPr>
          <w:rFonts w:ascii="Arial Narrow" w:hAnsi="Arial Narrow"/>
          <w:sz w:val="24"/>
        </w:rPr>
        <w:t xml:space="preserve"> Selasa 20 Desember, </w:t>
      </w:r>
      <w:r w:rsidR="004E07FF" w:rsidRPr="003A4470">
        <w:rPr>
          <w:rFonts w:ascii="Arial Narrow" w:hAnsi="Arial Narrow"/>
          <w:sz w:val="24"/>
        </w:rPr>
        <w:t>2022</w:t>
      </w:r>
    </w:p>
    <w:p w14:paraId="000EE7A8" w14:textId="77777777" w:rsidR="004E07FF" w:rsidRPr="003A4470" w:rsidRDefault="004E07FF" w:rsidP="00764DAC">
      <w:pPr>
        <w:pStyle w:val="ListParagraph"/>
        <w:tabs>
          <w:tab w:val="left" w:pos="0"/>
        </w:tabs>
        <w:spacing w:line="360" w:lineRule="auto"/>
        <w:ind w:left="1080"/>
        <w:jc w:val="right"/>
        <w:rPr>
          <w:rFonts w:ascii="Arial Narrow" w:hAnsi="Arial Narrow"/>
          <w:sz w:val="24"/>
        </w:rPr>
      </w:pPr>
    </w:p>
    <w:p w14:paraId="56D9CF41" w14:textId="77777777" w:rsidR="004E07FF" w:rsidRPr="003A4470" w:rsidRDefault="004E07FF" w:rsidP="00764DAC">
      <w:pPr>
        <w:pStyle w:val="ListParagraph"/>
        <w:tabs>
          <w:tab w:val="left" w:pos="0"/>
        </w:tabs>
        <w:spacing w:line="360" w:lineRule="auto"/>
        <w:ind w:left="1080"/>
        <w:jc w:val="right"/>
        <w:rPr>
          <w:rFonts w:ascii="Arial Narrow" w:hAnsi="Arial Narrow"/>
          <w:sz w:val="24"/>
        </w:rPr>
      </w:pPr>
    </w:p>
    <w:p w14:paraId="0606176B" w14:textId="77777777" w:rsidR="003F1EE2" w:rsidRPr="003A4470" w:rsidRDefault="003F1EE2" w:rsidP="00764DAC">
      <w:pPr>
        <w:pStyle w:val="ListParagraph"/>
        <w:tabs>
          <w:tab w:val="left" w:pos="0"/>
        </w:tabs>
        <w:spacing w:line="360" w:lineRule="auto"/>
        <w:ind w:left="1080"/>
        <w:jc w:val="right"/>
        <w:rPr>
          <w:rFonts w:ascii="Arial Narrow" w:hAnsi="Arial Narrow"/>
          <w:sz w:val="24"/>
        </w:rPr>
      </w:pPr>
    </w:p>
    <w:p w14:paraId="127F5081" w14:textId="77777777" w:rsidR="00A62178" w:rsidRPr="003A4470" w:rsidRDefault="00A62178" w:rsidP="00764DAC">
      <w:pPr>
        <w:pStyle w:val="ListParagraph"/>
        <w:tabs>
          <w:tab w:val="left" w:pos="0"/>
        </w:tabs>
        <w:spacing w:line="360" w:lineRule="auto"/>
        <w:ind w:left="1080"/>
        <w:jc w:val="right"/>
        <w:rPr>
          <w:rFonts w:ascii="Arial Narrow" w:hAnsi="Arial Narrow"/>
          <w:sz w:val="24"/>
        </w:rPr>
      </w:pPr>
    </w:p>
    <w:p w14:paraId="7CF0C56E" w14:textId="4E8E6E2F" w:rsidR="004E07FF" w:rsidRPr="003A4470" w:rsidRDefault="00270A79" w:rsidP="00764DAC">
      <w:pPr>
        <w:pStyle w:val="ListParagraph"/>
        <w:tabs>
          <w:tab w:val="left" w:pos="0"/>
        </w:tabs>
        <w:spacing w:line="360" w:lineRule="auto"/>
        <w:ind w:left="1080"/>
        <w:jc w:val="center"/>
        <w:rPr>
          <w:rFonts w:ascii="Arial Narrow" w:hAnsi="Arial Narrow"/>
          <w:sz w:val="24"/>
        </w:rPr>
      </w:pPr>
      <w:r w:rsidRPr="003A4470">
        <w:rPr>
          <w:rFonts w:ascii="Arial Narrow" w:hAnsi="Arial Narrow"/>
          <w:sz w:val="24"/>
        </w:rPr>
        <w:tab/>
      </w:r>
      <w:r w:rsidRPr="003A4470">
        <w:rPr>
          <w:rFonts w:ascii="Arial Narrow" w:hAnsi="Arial Narrow"/>
          <w:sz w:val="24"/>
        </w:rPr>
        <w:tab/>
      </w:r>
      <w:r w:rsidRPr="003A4470">
        <w:rPr>
          <w:rFonts w:ascii="Arial Narrow" w:hAnsi="Arial Narrow"/>
          <w:sz w:val="24"/>
        </w:rPr>
        <w:tab/>
      </w:r>
      <w:r w:rsidRPr="003A4470">
        <w:rPr>
          <w:rFonts w:ascii="Arial Narrow" w:hAnsi="Arial Narrow"/>
          <w:sz w:val="24"/>
        </w:rPr>
        <w:tab/>
      </w:r>
      <w:r w:rsidRPr="003A4470">
        <w:rPr>
          <w:rFonts w:ascii="Arial Narrow" w:hAnsi="Arial Narrow"/>
          <w:sz w:val="24"/>
        </w:rPr>
        <w:tab/>
      </w:r>
      <w:r w:rsidR="004E07FF" w:rsidRPr="003A4470">
        <w:rPr>
          <w:rFonts w:ascii="Arial Narrow" w:hAnsi="Arial Narrow"/>
          <w:sz w:val="24"/>
        </w:rPr>
        <w:t>Penulis</w:t>
      </w:r>
    </w:p>
    <w:p w14:paraId="0654ED5A" w14:textId="64B1D090" w:rsidR="00712621" w:rsidRPr="003A4470" w:rsidRDefault="00712621" w:rsidP="002D4B94">
      <w:pPr>
        <w:spacing w:after="0"/>
        <w:rPr>
          <w:rFonts w:ascii="Arial Narrow" w:eastAsiaTheme="majorEastAsia" w:hAnsi="Arial Narrow"/>
          <w:color w:val="365F91" w:themeColor="accent1" w:themeShade="BF"/>
        </w:rPr>
      </w:pPr>
    </w:p>
    <w:p w14:paraId="0322485A" w14:textId="77777777" w:rsidR="00712621" w:rsidRPr="003A4470" w:rsidRDefault="00712621" w:rsidP="002D4B94">
      <w:pPr>
        <w:spacing w:after="0"/>
        <w:rPr>
          <w:rFonts w:ascii="Arial Narrow" w:eastAsiaTheme="majorEastAsia" w:hAnsi="Arial Narrow"/>
          <w:color w:val="365F91" w:themeColor="accent1" w:themeShade="BF"/>
        </w:rPr>
      </w:pPr>
    </w:p>
    <w:p w14:paraId="1A5CF34C" w14:textId="77777777" w:rsidR="00A62178" w:rsidRPr="003A4470" w:rsidRDefault="00A62178" w:rsidP="00A62178">
      <w:pPr>
        <w:tabs>
          <w:tab w:val="left" w:pos="3240"/>
          <w:tab w:val="center" w:pos="3970"/>
        </w:tabs>
        <w:spacing w:after="0"/>
        <w:rPr>
          <w:rFonts w:ascii="Arial Narrow" w:eastAsiaTheme="majorEastAsia" w:hAnsi="Arial Narrow"/>
          <w:b/>
          <w:sz w:val="24"/>
        </w:rPr>
      </w:pPr>
      <w:r w:rsidRPr="003A4470">
        <w:rPr>
          <w:rFonts w:ascii="Arial Narrow" w:eastAsiaTheme="majorEastAsia" w:hAnsi="Arial Narrow"/>
          <w:b/>
          <w:sz w:val="24"/>
        </w:rPr>
        <w:tab/>
      </w:r>
    </w:p>
    <w:p w14:paraId="27682EF9" w14:textId="77777777" w:rsidR="00A62178" w:rsidRPr="003A4470" w:rsidRDefault="00A62178" w:rsidP="00A62178">
      <w:pPr>
        <w:tabs>
          <w:tab w:val="left" w:pos="3240"/>
          <w:tab w:val="center" w:pos="3970"/>
        </w:tabs>
        <w:spacing w:after="0"/>
        <w:rPr>
          <w:rFonts w:ascii="Arial Narrow" w:eastAsiaTheme="majorEastAsia" w:hAnsi="Arial Narrow"/>
          <w:b/>
          <w:sz w:val="24"/>
        </w:rPr>
      </w:pPr>
    </w:p>
    <w:p w14:paraId="62DED8A7" w14:textId="77777777" w:rsidR="00A62178" w:rsidRPr="003A4470" w:rsidRDefault="00A62178" w:rsidP="00A62178">
      <w:pPr>
        <w:tabs>
          <w:tab w:val="left" w:pos="3240"/>
          <w:tab w:val="center" w:pos="3970"/>
        </w:tabs>
        <w:spacing w:after="0"/>
        <w:rPr>
          <w:rFonts w:ascii="Arial Narrow" w:eastAsiaTheme="majorEastAsia" w:hAnsi="Arial Narrow"/>
          <w:b/>
          <w:sz w:val="24"/>
        </w:rPr>
      </w:pPr>
    </w:p>
    <w:p w14:paraId="1A2A627A" w14:textId="77777777" w:rsidR="00A62178" w:rsidRPr="003A4470" w:rsidRDefault="00A62178" w:rsidP="00A62178">
      <w:pPr>
        <w:tabs>
          <w:tab w:val="left" w:pos="3240"/>
          <w:tab w:val="center" w:pos="3970"/>
        </w:tabs>
        <w:spacing w:after="0"/>
        <w:rPr>
          <w:rFonts w:ascii="Arial Narrow" w:eastAsiaTheme="majorEastAsia" w:hAnsi="Arial Narrow"/>
          <w:b/>
          <w:sz w:val="24"/>
        </w:rPr>
      </w:pPr>
    </w:p>
    <w:p w14:paraId="3BC0FA41" w14:textId="728903A4" w:rsidR="00A12CEA" w:rsidRPr="003A4470" w:rsidRDefault="00D03E9C" w:rsidP="00922290">
      <w:pPr>
        <w:pStyle w:val="TOCHeading"/>
        <w:outlineLvl w:val="0"/>
        <w:rPr>
          <w:bCs/>
          <w:color w:val="auto"/>
        </w:rPr>
      </w:pPr>
      <w:bookmarkStart w:id="5" w:name="_Toc113472764"/>
      <w:bookmarkStart w:id="6" w:name="_Toc114436461"/>
      <w:bookmarkStart w:id="7" w:name="_Toc114436758"/>
      <w:bookmarkStart w:id="8" w:name="_Toc122205547"/>
      <w:r w:rsidRPr="003A4470">
        <w:rPr>
          <w:rStyle w:val="Heading1Char"/>
          <w:b/>
          <w:bCs/>
          <w:color w:val="auto"/>
        </w:rPr>
        <w:t>DAFTAR ISI</w:t>
      </w:r>
      <w:bookmarkEnd w:id="5"/>
      <w:bookmarkEnd w:id="6"/>
      <w:bookmarkEnd w:id="7"/>
      <w:bookmarkEnd w:id="8"/>
    </w:p>
    <w:sdt>
      <w:sdtPr>
        <w:rPr>
          <w:rFonts w:asciiTheme="minorHAnsi" w:eastAsia="Times New Roman" w:hAnsiTheme="minorHAnsi"/>
          <w:b w:val="0"/>
          <w:color w:val="auto"/>
          <w:sz w:val="22"/>
          <w:szCs w:val="22"/>
        </w:rPr>
        <w:id w:val="-449699418"/>
        <w:docPartObj>
          <w:docPartGallery w:val="Table of Contents"/>
          <w:docPartUnique/>
        </w:docPartObj>
      </w:sdtPr>
      <w:sdtEndPr>
        <w:rPr>
          <w:bCs/>
          <w:noProof/>
        </w:rPr>
      </w:sdtEndPr>
      <w:sdtContent>
        <w:p w14:paraId="25D4BBFE" w14:textId="1B8DAB09" w:rsidR="005117AA" w:rsidRPr="003A4470" w:rsidRDefault="005117AA" w:rsidP="00FF1822">
          <w:pPr>
            <w:pStyle w:val="TOCHeading"/>
            <w:spacing w:before="0" w:line="240" w:lineRule="auto"/>
            <w:jc w:val="both"/>
            <w:rPr>
              <w:b w:val="0"/>
              <w:sz w:val="24"/>
              <w:szCs w:val="24"/>
            </w:rPr>
          </w:pPr>
        </w:p>
        <w:p w14:paraId="40834BA2" w14:textId="081E31C3" w:rsidR="00391DE4" w:rsidRPr="003A4470" w:rsidRDefault="00764DAC" w:rsidP="00391DE4">
          <w:pPr>
            <w:pStyle w:val="TOC1"/>
            <w:rPr>
              <w:rFonts w:ascii="Arial Narrow" w:eastAsiaTheme="minorEastAsia" w:hAnsi="Arial Narrow" w:cstheme="minorBidi"/>
              <w:noProof/>
              <w:sz w:val="24"/>
              <w:szCs w:val="24"/>
            </w:rPr>
          </w:pPr>
          <w:r w:rsidRPr="003A4470">
            <w:rPr>
              <w:rFonts w:ascii="Arial Narrow" w:hAnsi="Arial Narrow"/>
            </w:rPr>
            <w:fldChar w:fldCharType="begin"/>
          </w:r>
          <w:r w:rsidRPr="003A4470">
            <w:rPr>
              <w:rFonts w:ascii="Arial Narrow" w:hAnsi="Arial Narrow"/>
            </w:rPr>
            <w:instrText xml:space="preserve"> TOC \o "1-3" \h \z \u </w:instrText>
          </w:r>
          <w:r w:rsidRPr="003A4470">
            <w:rPr>
              <w:rFonts w:ascii="Arial Narrow" w:hAnsi="Arial Narrow"/>
            </w:rPr>
            <w:fldChar w:fldCharType="separate"/>
          </w:r>
          <w:hyperlink w:anchor="_Toc122205541" w:history="1">
            <w:r w:rsidR="00391DE4" w:rsidRPr="003A4470">
              <w:rPr>
                <w:rStyle w:val="Hyperlink"/>
                <w:rFonts w:ascii="Arial Narrow" w:hAnsi="Arial Narrow"/>
                <w:b/>
                <w:noProof/>
                <w:sz w:val="24"/>
                <w:szCs w:val="24"/>
              </w:rPr>
              <w:t>HALAMAN JUDUL</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_Toc122205541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i</w:t>
            </w:r>
            <w:r w:rsidR="00391DE4" w:rsidRPr="003A4470">
              <w:rPr>
                <w:rFonts w:ascii="Arial Narrow" w:hAnsi="Arial Narrow"/>
                <w:noProof/>
                <w:webHidden/>
                <w:sz w:val="24"/>
                <w:szCs w:val="24"/>
              </w:rPr>
              <w:fldChar w:fldCharType="end"/>
            </w:r>
          </w:hyperlink>
        </w:p>
        <w:p w14:paraId="07F95056" w14:textId="4E463A8F" w:rsidR="00391DE4" w:rsidRPr="003A4470" w:rsidRDefault="009D74E8" w:rsidP="00391DE4">
          <w:pPr>
            <w:pStyle w:val="TOC1"/>
            <w:rPr>
              <w:rFonts w:ascii="Arial Narrow" w:eastAsiaTheme="minorEastAsia" w:hAnsi="Arial Narrow" w:cstheme="minorBidi"/>
              <w:noProof/>
              <w:sz w:val="24"/>
              <w:szCs w:val="24"/>
            </w:rPr>
          </w:pPr>
          <w:hyperlink w:anchor="_Toc122205542" w:history="1">
            <w:r w:rsidR="00391DE4" w:rsidRPr="003A4470">
              <w:rPr>
                <w:rStyle w:val="Hyperlink"/>
                <w:rFonts w:ascii="Arial Narrow" w:hAnsi="Arial Narrow"/>
                <w:b/>
                <w:noProof/>
                <w:sz w:val="24"/>
                <w:szCs w:val="24"/>
              </w:rPr>
              <w:t>HALAMAN PERSETUJUAN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_Toc122205542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ii</w:t>
            </w:r>
            <w:r w:rsidR="00391DE4" w:rsidRPr="003A4470">
              <w:rPr>
                <w:rFonts w:ascii="Arial Narrow" w:hAnsi="Arial Narrow"/>
                <w:noProof/>
                <w:webHidden/>
                <w:sz w:val="24"/>
                <w:szCs w:val="24"/>
              </w:rPr>
              <w:fldChar w:fldCharType="end"/>
            </w:r>
          </w:hyperlink>
        </w:p>
        <w:p w14:paraId="028B957D" w14:textId="202FD6CA" w:rsidR="00391DE4" w:rsidRPr="003A4470" w:rsidRDefault="009D74E8" w:rsidP="00391DE4">
          <w:pPr>
            <w:pStyle w:val="TOC1"/>
            <w:rPr>
              <w:rFonts w:ascii="Arial Narrow" w:eastAsiaTheme="minorEastAsia" w:hAnsi="Arial Narrow" w:cstheme="minorBidi"/>
              <w:noProof/>
              <w:sz w:val="24"/>
              <w:szCs w:val="24"/>
            </w:rPr>
          </w:pPr>
          <w:hyperlink w:anchor="_Toc122205543" w:history="1">
            <w:r w:rsidR="00391DE4" w:rsidRPr="003A4470">
              <w:rPr>
                <w:rStyle w:val="Hyperlink"/>
                <w:rFonts w:ascii="Arial Narrow" w:hAnsi="Arial Narrow"/>
                <w:b/>
                <w:noProof/>
                <w:sz w:val="24"/>
                <w:szCs w:val="24"/>
              </w:rPr>
              <w:t>HALAMAN PENGESAHAN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_Toc122205543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iii</w:t>
            </w:r>
            <w:r w:rsidR="00391DE4" w:rsidRPr="003A4470">
              <w:rPr>
                <w:rFonts w:ascii="Arial Narrow" w:hAnsi="Arial Narrow"/>
                <w:noProof/>
                <w:webHidden/>
                <w:sz w:val="24"/>
                <w:szCs w:val="24"/>
              </w:rPr>
              <w:fldChar w:fldCharType="end"/>
            </w:r>
          </w:hyperlink>
        </w:p>
        <w:p w14:paraId="3FF29043" w14:textId="205CAB97" w:rsidR="00391DE4" w:rsidRPr="003A4470" w:rsidRDefault="009D74E8" w:rsidP="00391DE4">
          <w:pPr>
            <w:pStyle w:val="TOC1"/>
            <w:rPr>
              <w:rFonts w:ascii="Arial Narrow" w:eastAsiaTheme="minorEastAsia" w:hAnsi="Arial Narrow" w:cstheme="minorBidi"/>
              <w:noProof/>
              <w:sz w:val="24"/>
              <w:szCs w:val="24"/>
            </w:rPr>
          </w:pPr>
          <w:hyperlink w:anchor="_Toc122205544" w:history="1">
            <w:r w:rsidR="00391DE4" w:rsidRPr="003A4470">
              <w:rPr>
                <w:rStyle w:val="Hyperlink"/>
                <w:rFonts w:ascii="Arial Narrow" w:hAnsi="Arial Narrow"/>
                <w:b/>
                <w:noProof/>
                <w:sz w:val="24"/>
                <w:szCs w:val="24"/>
              </w:rPr>
              <w:t>PERNYATAAN KEASLIAN TULISAN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_Toc122205544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iv</w:t>
            </w:r>
            <w:r w:rsidR="00391DE4" w:rsidRPr="003A4470">
              <w:rPr>
                <w:rFonts w:ascii="Arial Narrow" w:hAnsi="Arial Narrow"/>
                <w:noProof/>
                <w:webHidden/>
                <w:sz w:val="24"/>
                <w:szCs w:val="24"/>
              </w:rPr>
              <w:fldChar w:fldCharType="end"/>
            </w:r>
          </w:hyperlink>
        </w:p>
        <w:p w14:paraId="5795287E" w14:textId="1E3D0BFC" w:rsidR="00391DE4" w:rsidRPr="003A4470" w:rsidRDefault="009D74E8" w:rsidP="00391DE4">
          <w:pPr>
            <w:pStyle w:val="TOC1"/>
            <w:rPr>
              <w:rFonts w:ascii="Arial Narrow" w:eastAsiaTheme="minorEastAsia" w:hAnsi="Arial Narrow" w:cstheme="minorBidi"/>
              <w:noProof/>
              <w:sz w:val="24"/>
              <w:szCs w:val="24"/>
            </w:rPr>
          </w:pPr>
          <w:hyperlink w:anchor="_Toc122205545" w:history="1">
            <w:r w:rsidR="00391DE4" w:rsidRPr="003A4470">
              <w:rPr>
                <w:rStyle w:val="Hyperlink"/>
                <w:rFonts w:ascii="Arial Narrow" w:hAnsi="Arial Narrow"/>
                <w:b/>
                <w:noProof/>
                <w:sz w:val="24"/>
                <w:szCs w:val="24"/>
              </w:rPr>
              <w:t>ABSTRAK</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_Toc122205545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v</w:t>
            </w:r>
            <w:r w:rsidR="00391DE4" w:rsidRPr="003A4470">
              <w:rPr>
                <w:rFonts w:ascii="Arial Narrow" w:hAnsi="Arial Narrow"/>
                <w:noProof/>
                <w:webHidden/>
                <w:sz w:val="24"/>
                <w:szCs w:val="24"/>
              </w:rPr>
              <w:fldChar w:fldCharType="end"/>
            </w:r>
          </w:hyperlink>
        </w:p>
        <w:p w14:paraId="103F4590" w14:textId="7E531343" w:rsidR="00391DE4" w:rsidRPr="003A4470" w:rsidRDefault="009D74E8" w:rsidP="00391DE4">
          <w:pPr>
            <w:pStyle w:val="TOC1"/>
            <w:rPr>
              <w:rFonts w:ascii="Arial Narrow" w:eastAsiaTheme="minorEastAsia" w:hAnsi="Arial Narrow" w:cstheme="minorBidi"/>
              <w:noProof/>
              <w:sz w:val="24"/>
              <w:szCs w:val="24"/>
            </w:rPr>
          </w:pPr>
          <w:hyperlink w:anchor="_Toc122205546" w:history="1">
            <w:r w:rsidR="00391DE4" w:rsidRPr="003A4470">
              <w:rPr>
                <w:rStyle w:val="Hyperlink"/>
                <w:rFonts w:ascii="Arial Narrow" w:hAnsi="Arial Narrow"/>
                <w:b/>
                <w:bCs/>
                <w:noProof/>
                <w:sz w:val="24"/>
                <w:szCs w:val="24"/>
              </w:rPr>
              <w:t>KATA PENGANTAR</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_Toc122205546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vi</w:t>
            </w:r>
            <w:r w:rsidR="00391DE4" w:rsidRPr="003A4470">
              <w:rPr>
                <w:rFonts w:ascii="Arial Narrow" w:hAnsi="Arial Narrow"/>
                <w:noProof/>
                <w:webHidden/>
                <w:sz w:val="24"/>
                <w:szCs w:val="24"/>
              </w:rPr>
              <w:fldChar w:fldCharType="end"/>
            </w:r>
          </w:hyperlink>
        </w:p>
        <w:p w14:paraId="665C6C58" w14:textId="0E517DDA" w:rsidR="00391DE4" w:rsidRPr="003A4470" w:rsidRDefault="009D74E8" w:rsidP="00391DE4">
          <w:pPr>
            <w:pStyle w:val="TOC1"/>
            <w:rPr>
              <w:rFonts w:ascii="Arial Narrow" w:eastAsiaTheme="minorEastAsia" w:hAnsi="Arial Narrow" w:cstheme="minorBidi"/>
              <w:noProof/>
              <w:sz w:val="24"/>
              <w:szCs w:val="24"/>
            </w:rPr>
          </w:pPr>
          <w:hyperlink w:anchor="_Toc122205547" w:history="1">
            <w:r w:rsidR="00391DE4" w:rsidRPr="003A4470">
              <w:rPr>
                <w:rStyle w:val="Hyperlink"/>
                <w:rFonts w:ascii="Arial Narrow" w:hAnsi="Arial Narrow"/>
                <w:b/>
                <w:bCs/>
                <w:noProof/>
                <w:sz w:val="24"/>
                <w:szCs w:val="24"/>
              </w:rPr>
              <w:t>DAFTAR ISI</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_Toc122205547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viii</w:t>
            </w:r>
            <w:r w:rsidR="00391DE4" w:rsidRPr="003A4470">
              <w:rPr>
                <w:rFonts w:ascii="Arial Narrow" w:hAnsi="Arial Narrow"/>
                <w:noProof/>
                <w:webHidden/>
                <w:sz w:val="24"/>
                <w:szCs w:val="24"/>
              </w:rPr>
              <w:fldChar w:fldCharType="end"/>
            </w:r>
          </w:hyperlink>
        </w:p>
        <w:p w14:paraId="02B54D4E" w14:textId="60BA4494" w:rsidR="00391DE4" w:rsidRPr="003A4470" w:rsidRDefault="009D74E8" w:rsidP="00391DE4">
          <w:pPr>
            <w:pStyle w:val="TOC1"/>
            <w:rPr>
              <w:rFonts w:ascii="Arial Narrow" w:eastAsiaTheme="minorEastAsia" w:hAnsi="Arial Narrow" w:cstheme="minorBidi"/>
              <w:noProof/>
              <w:sz w:val="24"/>
              <w:szCs w:val="24"/>
            </w:rPr>
          </w:pPr>
          <w:hyperlink w:anchor="_Toc122205548" w:history="1">
            <w:r w:rsidR="00391DE4" w:rsidRPr="003A4470">
              <w:rPr>
                <w:rStyle w:val="Hyperlink"/>
                <w:rFonts w:ascii="Arial Narrow" w:hAnsi="Arial Narrow"/>
                <w:b/>
                <w:noProof/>
                <w:sz w:val="24"/>
                <w:szCs w:val="24"/>
              </w:rPr>
              <w:t>DAFTAR TABEL</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_Toc122205548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ix</w:t>
            </w:r>
            <w:r w:rsidR="00391DE4" w:rsidRPr="003A4470">
              <w:rPr>
                <w:rFonts w:ascii="Arial Narrow" w:hAnsi="Arial Narrow"/>
                <w:noProof/>
                <w:webHidden/>
                <w:sz w:val="24"/>
                <w:szCs w:val="24"/>
              </w:rPr>
              <w:fldChar w:fldCharType="end"/>
            </w:r>
          </w:hyperlink>
        </w:p>
        <w:p w14:paraId="00635AF1" w14:textId="5D550FBA" w:rsidR="00391DE4" w:rsidRPr="003A4470" w:rsidRDefault="009D74E8" w:rsidP="00391DE4">
          <w:pPr>
            <w:pStyle w:val="TOC1"/>
            <w:rPr>
              <w:rFonts w:ascii="Arial Narrow" w:eastAsiaTheme="minorEastAsia" w:hAnsi="Arial Narrow" w:cstheme="minorBidi"/>
              <w:noProof/>
              <w:sz w:val="24"/>
              <w:szCs w:val="24"/>
            </w:rPr>
          </w:pPr>
          <w:hyperlink w:anchor="_Toc122205549" w:history="1">
            <w:r w:rsidR="00391DE4" w:rsidRPr="003A4470">
              <w:rPr>
                <w:rStyle w:val="Hyperlink"/>
                <w:rFonts w:ascii="Arial Narrow" w:hAnsi="Arial Narrow"/>
                <w:b/>
                <w:noProof/>
                <w:sz w:val="24"/>
                <w:szCs w:val="24"/>
              </w:rPr>
              <w:t>DAFTAR GAMBAR</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_Toc122205549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x</w:t>
            </w:r>
            <w:r w:rsidR="00391DE4" w:rsidRPr="003A4470">
              <w:rPr>
                <w:rFonts w:ascii="Arial Narrow" w:hAnsi="Arial Narrow"/>
                <w:noProof/>
                <w:webHidden/>
                <w:sz w:val="24"/>
                <w:szCs w:val="24"/>
              </w:rPr>
              <w:fldChar w:fldCharType="end"/>
            </w:r>
          </w:hyperlink>
        </w:p>
        <w:p w14:paraId="7EA48C77" w14:textId="4CEB3F45" w:rsidR="00391DE4" w:rsidRPr="003A4470" w:rsidRDefault="009D74E8" w:rsidP="00391DE4">
          <w:pPr>
            <w:pStyle w:val="TOC1"/>
            <w:rPr>
              <w:rFonts w:ascii="Arial Narrow" w:eastAsiaTheme="minorEastAsia" w:hAnsi="Arial Narrow" w:cstheme="minorBidi"/>
              <w:noProof/>
              <w:sz w:val="24"/>
              <w:szCs w:val="24"/>
            </w:rPr>
          </w:pPr>
          <w:hyperlink w:anchor="_Toc122205550" w:history="1">
            <w:r w:rsidR="00391DE4" w:rsidRPr="003A4470">
              <w:rPr>
                <w:rStyle w:val="Hyperlink"/>
                <w:rFonts w:ascii="Arial Narrow" w:hAnsi="Arial Narrow"/>
                <w:b/>
                <w:noProof/>
                <w:sz w:val="24"/>
                <w:szCs w:val="24"/>
              </w:rPr>
              <w:t>DAFTAR LAMPIRAN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_Toc122205550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xi</w:t>
            </w:r>
            <w:r w:rsidR="00391DE4" w:rsidRPr="003A4470">
              <w:rPr>
                <w:rFonts w:ascii="Arial Narrow" w:hAnsi="Arial Narrow"/>
                <w:noProof/>
                <w:webHidden/>
                <w:sz w:val="24"/>
                <w:szCs w:val="24"/>
              </w:rPr>
              <w:fldChar w:fldCharType="end"/>
            </w:r>
          </w:hyperlink>
        </w:p>
        <w:p w14:paraId="09ADBBEC" w14:textId="74EB345C" w:rsidR="00391DE4" w:rsidRPr="003A4470" w:rsidRDefault="009D74E8" w:rsidP="00391DE4">
          <w:pPr>
            <w:pStyle w:val="TOC1"/>
            <w:rPr>
              <w:rFonts w:ascii="Arial Narrow" w:eastAsiaTheme="minorEastAsia" w:hAnsi="Arial Narrow" w:cstheme="minorBidi"/>
              <w:noProof/>
              <w:sz w:val="24"/>
              <w:szCs w:val="24"/>
            </w:rPr>
          </w:pPr>
          <w:hyperlink w:anchor="_Toc122205551" w:history="1">
            <w:r w:rsidR="00391DE4" w:rsidRPr="003A4470">
              <w:rPr>
                <w:rStyle w:val="Hyperlink"/>
                <w:rFonts w:ascii="Arial Narrow" w:hAnsi="Arial Narrow"/>
                <w:b/>
                <w:noProof/>
                <w:sz w:val="24"/>
                <w:szCs w:val="24"/>
              </w:rPr>
              <w:t>BAB I  PENDAHULUAN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_Toc122205551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1</w:t>
            </w:r>
            <w:r w:rsidR="00391DE4" w:rsidRPr="003A4470">
              <w:rPr>
                <w:rFonts w:ascii="Arial Narrow" w:hAnsi="Arial Narrow"/>
                <w:noProof/>
                <w:webHidden/>
                <w:sz w:val="24"/>
                <w:szCs w:val="24"/>
              </w:rPr>
              <w:fldChar w:fldCharType="end"/>
            </w:r>
          </w:hyperlink>
        </w:p>
        <w:p w14:paraId="690EF844" w14:textId="28840A61"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52" w:history="1">
            <w:r w:rsidR="00391DE4" w:rsidRPr="003A4470">
              <w:rPr>
                <w:rStyle w:val="Hyperlink"/>
                <w:rFonts w:ascii="Arial Narrow" w:hAnsi="Arial Narrow"/>
                <w:noProof/>
                <w:sz w:val="24"/>
                <w:szCs w:val="24"/>
              </w:rPr>
              <w:t>A.</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Latar Belakang</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_Toc122205552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1</w:t>
            </w:r>
            <w:r w:rsidR="00391DE4" w:rsidRPr="003A4470">
              <w:rPr>
                <w:rFonts w:ascii="Arial Narrow" w:hAnsi="Arial Narrow"/>
                <w:noProof/>
                <w:webHidden/>
                <w:sz w:val="24"/>
                <w:szCs w:val="24"/>
              </w:rPr>
              <w:fldChar w:fldCharType="end"/>
            </w:r>
          </w:hyperlink>
        </w:p>
        <w:p w14:paraId="7E5736FE" w14:textId="41E00EAF"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53" w:history="1">
            <w:r w:rsidR="00391DE4" w:rsidRPr="003A4470">
              <w:rPr>
                <w:rStyle w:val="Hyperlink"/>
                <w:rFonts w:ascii="Arial Narrow" w:hAnsi="Arial Narrow"/>
                <w:noProof/>
                <w:sz w:val="24"/>
                <w:szCs w:val="24"/>
              </w:rPr>
              <w:t>B.</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bCs/>
                <w:noProof/>
                <w:sz w:val="24"/>
                <w:szCs w:val="24"/>
              </w:rPr>
              <w:t>Rumusan</w:t>
            </w:r>
            <w:r w:rsidR="00391DE4" w:rsidRPr="003A4470">
              <w:rPr>
                <w:rStyle w:val="Hyperlink"/>
                <w:rFonts w:ascii="Arial Narrow" w:hAnsi="Arial Narrow"/>
                <w:noProof/>
                <w:sz w:val="24"/>
                <w:szCs w:val="24"/>
              </w:rPr>
              <w:t xml:space="preserve"> Masalah</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_Toc122205553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4</w:t>
            </w:r>
            <w:r w:rsidR="00391DE4" w:rsidRPr="003A4470">
              <w:rPr>
                <w:rFonts w:ascii="Arial Narrow" w:hAnsi="Arial Narrow"/>
                <w:noProof/>
                <w:webHidden/>
                <w:sz w:val="24"/>
                <w:szCs w:val="24"/>
              </w:rPr>
              <w:fldChar w:fldCharType="end"/>
            </w:r>
          </w:hyperlink>
        </w:p>
        <w:p w14:paraId="72E5BCDC" w14:textId="5B478ED5"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54" w:history="1">
            <w:r w:rsidR="00391DE4" w:rsidRPr="003A4470">
              <w:rPr>
                <w:rStyle w:val="Hyperlink"/>
                <w:rFonts w:ascii="Arial Narrow" w:hAnsi="Arial Narrow"/>
                <w:noProof/>
                <w:sz w:val="24"/>
                <w:szCs w:val="24"/>
              </w:rPr>
              <w:t>C.</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bCs/>
                <w:noProof/>
                <w:sz w:val="24"/>
                <w:szCs w:val="24"/>
              </w:rPr>
              <w:t>Tujuan</w:t>
            </w:r>
            <w:r w:rsidR="00391DE4" w:rsidRPr="003A4470">
              <w:rPr>
                <w:rStyle w:val="Hyperlink"/>
                <w:rFonts w:ascii="Arial Narrow" w:hAnsi="Arial Narrow"/>
                <w:noProof/>
                <w:sz w:val="24"/>
                <w:szCs w:val="24"/>
              </w:rPr>
              <w:t xml:space="preserve"> Penelitian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_Toc122205554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4</w:t>
            </w:r>
            <w:r w:rsidR="00391DE4" w:rsidRPr="003A4470">
              <w:rPr>
                <w:rFonts w:ascii="Arial Narrow" w:hAnsi="Arial Narrow"/>
                <w:noProof/>
                <w:webHidden/>
                <w:sz w:val="24"/>
                <w:szCs w:val="24"/>
              </w:rPr>
              <w:fldChar w:fldCharType="end"/>
            </w:r>
          </w:hyperlink>
        </w:p>
        <w:p w14:paraId="728B373C" w14:textId="12DFEAE5"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55" w:history="1">
            <w:r w:rsidR="00391DE4" w:rsidRPr="003A4470">
              <w:rPr>
                <w:rStyle w:val="Hyperlink"/>
                <w:rFonts w:ascii="Arial Narrow" w:hAnsi="Arial Narrow"/>
                <w:noProof/>
                <w:sz w:val="24"/>
                <w:szCs w:val="24"/>
              </w:rPr>
              <w:t>D.</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Manfaat Penelitian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_Toc122205555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5</w:t>
            </w:r>
            <w:r w:rsidR="00391DE4" w:rsidRPr="003A4470">
              <w:rPr>
                <w:rFonts w:ascii="Arial Narrow" w:hAnsi="Arial Narrow"/>
                <w:noProof/>
                <w:webHidden/>
                <w:sz w:val="24"/>
                <w:szCs w:val="24"/>
              </w:rPr>
              <w:fldChar w:fldCharType="end"/>
            </w:r>
          </w:hyperlink>
        </w:p>
        <w:p w14:paraId="61D2E79D" w14:textId="2F0D0CA7" w:rsidR="00391DE4" w:rsidRPr="003A4470" w:rsidRDefault="009D74E8" w:rsidP="00391DE4">
          <w:pPr>
            <w:pStyle w:val="TOC1"/>
            <w:rPr>
              <w:rFonts w:ascii="Arial Narrow" w:eastAsiaTheme="minorEastAsia" w:hAnsi="Arial Narrow" w:cstheme="minorBidi"/>
              <w:noProof/>
              <w:sz w:val="24"/>
              <w:szCs w:val="24"/>
            </w:rPr>
          </w:pPr>
          <w:hyperlink w:anchor="_Toc122205556" w:history="1">
            <w:r w:rsidR="00391DE4" w:rsidRPr="003A4470">
              <w:rPr>
                <w:rStyle w:val="Hyperlink"/>
                <w:rFonts w:ascii="Arial Narrow" w:hAnsi="Arial Narrow"/>
                <w:b/>
                <w:noProof/>
                <w:sz w:val="24"/>
                <w:szCs w:val="24"/>
              </w:rPr>
              <w:t>BAB II TINJAUAN PUSTAKA</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_Toc122205556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7</w:t>
            </w:r>
            <w:r w:rsidR="00391DE4" w:rsidRPr="003A4470">
              <w:rPr>
                <w:rFonts w:ascii="Arial Narrow" w:hAnsi="Arial Narrow"/>
                <w:noProof/>
                <w:webHidden/>
                <w:sz w:val="24"/>
                <w:szCs w:val="24"/>
              </w:rPr>
              <w:fldChar w:fldCharType="end"/>
            </w:r>
          </w:hyperlink>
        </w:p>
        <w:p w14:paraId="730C64BF" w14:textId="1EC152F4"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57" w:history="1">
            <w:r w:rsidR="00391DE4" w:rsidRPr="003A4470">
              <w:rPr>
                <w:rStyle w:val="Hyperlink"/>
                <w:rFonts w:ascii="Arial Narrow" w:hAnsi="Arial Narrow"/>
                <w:noProof/>
                <w:sz w:val="24"/>
                <w:szCs w:val="24"/>
              </w:rPr>
              <w:t>A.</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Tinjauan Teori</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_Toc122205557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7</w:t>
            </w:r>
            <w:r w:rsidR="00391DE4" w:rsidRPr="003A4470">
              <w:rPr>
                <w:rFonts w:ascii="Arial Narrow" w:hAnsi="Arial Narrow"/>
                <w:noProof/>
                <w:webHidden/>
                <w:sz w:val="24"/>
                <w:szCs w:val="24"/>
              </w:rPr>
              <w:fldChar w:fldCharType="end"/>
            </w:r>
          </w:hyperlink>
        </w:p>
        <w:p w14:paraId="3D81F71C" w14:textId="59A76377"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58" w:history="1">
            <w:r w:rsidR="00391DE4" w:rsidRPr="003A4470">
              <w:rPr>
                <w:rStyle w:val="Hyperlink"/>
                <w:rFonts w:ascii="Arial Narrow" w:hAnsi="Arial Narrow"/>
                <w:noProof/>
                <w:sz w:val="24"/>
                <w:szCs w:val="24"/>
              </w:rPr>
              <w:t>B.</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Hasil Riset</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_Toc122205558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21</w:t>
            </w:r>
            <w:r w:rsidR="00391DE4" w:rsidRPr="003A4470">
              <w:rPr>
                <w:rFonts w:ascii="Arial Narrow" w:hAnsi="Arial Narrow"/>
                <w:noProof/>
                <w:webHidden/>
                <w:sz w:val="24"/>
                <w:szCs w:val="24"/>
              </w:rPr>
              <w:fldChar w:fldCharType="end"/>
            </w:r>
          </w:hyperlink>
        </w:p>
        <w:p w14:paraId="3DF1D373" w14:textId="5B1436CB"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59" w:history="1">
            <w:r w:rsidR="00391DE4" w:rsidRPr="003A4470">
              <w:rPr>
                <w:rStyle w:val="Hyperlink"/>
                <w:rFonts w:ascii="Arial Narrow" w:hAnsi="Arial Narrow"/>
                <w:noProof/>
                <w:sz w:val="24"/>
                <w:szCs w:val="24"/>
              </w:rPr>
              <w:t>C.</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Kerangka Teori</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_Toc122205559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22</w:t>
            </w:r>
            <w:r w:rsidR="00391DE4" w:rsidRPr="003A4470">
              <w:rPr>
                <w:rFonts w:ascii="Arial Narrow" w:hAnsi="Arial Narrow"/>
                <w:noProof/>
                <w:webHidden/>
                <w:sz w:val="24"/>
                <w:szCs w:val="24"/>
              </w:rPr>
              <w:fldChar w:fldCharType="end"/>
            </w:r>
          </w:hyperlink>
        </w:p>
        <w:p w14:paraId="0149BA4C" w14:textId="2011F4F1" w:rsidR="00391DE4" w:rsidRPr="003A4470" w:rsidRDefault="009D74E8" w:rsidP="00391DE4">
          <w:pPr>
            <w:pStyle w:val="TOC1"/>
            <w:rPr>
              <w:rFonts w:ascii="Arial Narrow" w:eastAsiaTheme="minorEastAsia" w:hAnsi="Arial Narrow" w:cstheme="minorBidi"/>
              <w:noProof/>
              <w:sz w:val="24"/>
              <w:szCs w:val="24"/>
            </w:rPr>
          </w:pPr>
          <w:hyperlink w:anchor="_Toc122205560" w:history="1">
            <w:r w:rsidR="00391DE4" w:rsidRPr="003A4470">
              <w:rPr>
                <w:rStyle w:val="Hyperlink"/>
                <w:rFonts w:ascii="Arial Narrow" w:hAnsi="Arial Narrow"/>
                <w:b/>
                <w:noProof/>
                <w:sz w:val="24"/>
                <w:szCs w:val="24"/>
              </w:rPr>
              <w:t>BAB III METODE PENELITIAN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_Toc122205560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23</w:t>
            </w:r>
            <w:r w:rsidR="00391DE4" w:rsidRPr="003A4470">
              <w:rPr>
                <w:rFonts w:ascii="Arial Narrow" w:hAnsi="Arial Narrow"/>
                <w:noProof/>
                <w:webHidden/>
                <w:sz w:val="24"/>
                <w:szCs w:val="24"/>
              </w:rPr>
              <w:fldChar w:fldCharType="end"/>
            </w:r>
          </w:hyperlink>
        </w:p>
        <w:p w14:paraId="047CAF15" w14:textId="370953D6"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61" w:history="1">
            <w:r w:rsidR="00391DE4" w:rsidRPr="003A4470">
              <w:rPr>
                <w:rStyle w:val="Hyperlink"/>
                <w:rFonts w:ascii="Arial Narrow" w:hAnsi="Arial Narrow"/>
                <w:noProof/>
                <w:sz w:val="24"/>
                <w:szCs w:val="24"/>
              </w:rPr>
              <w:t>A.</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Desain Penelitian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_Toc122205561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23</w:t>
            </w:r>
            <w:r w:rsidR="00391DE4" w:rsidRPr="003A4470">
              <w:rPr>
                <w:rFonts w:ascii="Arial Narrow" w:hAnsi="Arial Narrow"/>
                <w:noProof/>
                <w:webHidden/>
                <w:sz w:val="24"/>
                <w:szCs w:val="24"/>
              </w:rPr>
              <w:fldChar w:fldCharType="end"/>
            </w:r>
          </w:hyperlink>
        </w:p>
        <w:p w14:paraId="3E557852" w14:textId="28494E53"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62" w:history="1">
            <w:r w:rsidR="00391DE4" w:rsidRPr="003A4470">
              <w:rPr>
                <w:rStyle w:val="Hyperlink"/>
                <w:rFonts w:ascii="Arial Narrow" w:hAnsi="Arial Narrow"/>
                <w:noProof/>
                <w:sz w:val="24"/>
                <w:szCs w:val="24"/>
              </w:rPr>
              <w:t>B.</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Kerangka Konsep</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_Toc122205562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23</w:t>
            </w:r>
            <w:r w:rsidR="00391DE4" w:rsidRPr="003A4470">
              <w:rPr>
                <w:rFonts w:ascii="Arial Narrow" w:hAnsi="Arial Narrow"/>
                <w:noProof/>
                <w:webHidden/>
                <w:sz w:val="24"/>
                <w:szCs w:val="24"/>
              </w:rPr>
              <w:fldChar w:fldCharType="end"/>
            </w:r>
          </w:hyperlink>
        </w:p>
        <w:p w14:paraId="6FF5AFE6" w14:textId="2296D067"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63" w:history="1">
            <w:r w:rsidR="00391DE4" w:rsidRPr="003A4470">
              <w:rPr>
                <w:rStyle w:val="Hyperlink"/>
                <w:rFonts w:ascii="Arial Narrow" w:hAnsi="Arial Narrow"/>
                <w:noProof/>
                <w:sz w:val="24"/>
                <w:szCs w:val="24"/>
              </w:rPr>
              <w:t>C.</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Definisi Operasional</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_Toc122205563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24</w:t>
            </w:r>
            <w:r w:rsidR="00391DE4" w:rsidRPr="003A4470">
              <w:rPr>
                <w:rFonts w:ascii="Arial Narrow" w:hAnsi="Arial Narrow"/>
                <w:noProof/>
                <w:webHidden/>
                <w:sz w:val="24"/>
                <w:szCs w:val="24"/>
              </w:rPr>
              <w:fldChar w:fldCharType="end"/>
            </w:r>
          </w:hyperlink>
        </w:p>
        <w:p w14:paraId="3F6A0570" w14:textId="51E5876E"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64" w:history="1">
            <w:r w:rsidR="00391DE4" w:rsidRPr="003A4470">
              <w:rPr>
                <w:rStyle w:val="Hyperlink"/>
                <w:rFonts w:ascii="Arial Narrow" w:hAnsi="Arial Narrow"/>
                <w:noProof/>
                <w:sz w:val="24"/>
                <w:szCs w:val="24"/>
              </w:rPr>
              <w:t>D.</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Lokasi dan Waktu Penelitian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_Toc122205564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25</w:t>
            </w:r>
            <w:r w:rsidR="00391DE4" w:rsidRPr="003A4470">
              <w:rPr>
                <w:rFonts w:ascii="Arial Narrow" w:hAnsi="Arial Narrow"/>
                <w:noProof/>
                <w:webHidden/>
                <w:sz w:val="24"/>
                <w:szCs w:val="24"/>
              </w:rPr>
              <w:fldChar w:fldCharType="end"/>
            </w:r>
          </w:hyperlink>
        </w:p>
        <w:p w14:paraId="615F6F54" w14:textId="4D10CA97"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65" w:history="1">
            <w:r w:rsidR="00391DE4" w:rsidRPr="003A4470">
              <w:rPr>
                <w:rStyle w:val="Hyperlink"/>
                <w:rFonts w:ascii="Arial Narrow" w:hAnsi="Arial Narrow"/>
                <w:noProof/>
                <w:sz w:val="24"/>
                <w:szCs w:val="24"/>
              </w:rPr>
              <w:t>E.</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Populasi dan Sampel</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_Toc122205565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25</w:t>
            </w:r>
            <w:r w:rsidR="00391DE4" w:rsidRPr="003A4470">
              <w:rPr>
                <w:rFonts w:ascii="Arial Narrow" w:hAnsi="Arial Narrow"/>
                <w:noProof/>
                <w:webHidden/>
                <w:sz w:val="24"/>
                <w:szCs w:val="24"/>
              </w:rPr>
              <w:fldChar w:fldCharType="end"/>
            </w:r>
          </w:hyperlink>
        </w:p>
        <w:p w14:paraId="253EDAF6" w14:textId="573578D2"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66" w:history="1">
            <w:r w:rsidR="00391DE4" w:rsidRPr="003A4470">
              <w:rPr>
                <w:rStyle w:val="Hyperlink"/>
                <w:rFonts w:ascii="Arial Narrow" w:hAnsi="Arial Narrow"/>
                <w:noProof/>
                <w:sz w:val="24"/>
                <w:szCs w:val="24"/>
              </w:rPr>
              <w:t>F.</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Instrumen Penelitian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_Toc122205566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28</w:t>
            </w:r>
            <w:r w:rsidR="00391DE4" w:rsidRPr="003A4470">
              <w:rPr>
                <w:rFonts w:ascii="Arial Narrow" w:hAnsi="Arial Narrow"/>
                <w:noProof/>
                <w:webHidden/>
                <w:sz w:val="24"/>
                <w:szCs w:val="24"/>
              </w:rPr>
              <w:fldChar w:fldCharType="end"/>
            </w:r>
          </w:hyperlink>
        </w:p>
        <w:p w14:paraId="7762C2FD" w14:textId="0907845F"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67" w:history="1">
            <w:r w:rsidR="00391DE4" w:rsidRPr="003A4470">
              <w:rPr>
                <w:rStyle w:val="Hyperlink"/>
                <w:rFonts w:ascii="Arial Narrow" w:hAnsi="Arial Narrow"/>
                <w:noProof/>
                <w:sz w:val="24"/>
                <w:szCs w:val="24"/>
              </w:rPr>
              <w:t>G.</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Tahap Pengumpulan Data</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_Toc122205567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31</w:t>
            </w:r>
            <w:r w:rsidR="00391DE4" w:rsidRPr="003A4470">
              <w:rPr>
                <w:rFonts w:ascii="Arial Narrow" w:hAnsi="Arial Narrow"/>
                <w:noProof/>
                <w:webHidden/>
                <w:sz w:val="24"/>
                <w:szCs w:val="24"/>
              </w:rPr>
              <w:fldChar w:fldCharType="end"/>
            </w:r>
          </w:hyperlink>
        </w:p>
        <w:p w14:paraId="22DF69E2" w14:textId="1251B847"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68" w:history="1">
            <w:r w:rsidR="00391DE4" w:rsidRPr="003A4470">
              <w:rPr>
                <w:rStyle w:val="Hyperlink"/>
                <w:rFonts w:ascii="Arial Narrow" w:hAnsi="Arial Narrow"/>
                <w:noProof/>
                <w:sz w:val="24"/>
                <w:szCs w:val="24"/>
              </w:rPr>
              <w:t>H.</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Analisis Data</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_Toc122205568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33</w:t>
            </w:r>
            <w:r w:rsidR="00391DE4" w:rsidRPr="003A4470">
              <w:rPr>
                <w:rFonts w:ascii="Arial Narrow" w:hAnsi="Arial Narrow"/>
                <w:noProof/>
                <w:webHidden/>
                <w:sz w:val="24"/>
                <w:szCs w:val="24"/>
              </w:rPr>
              <w:fldChar w:fldCharType="end"/>
            </w:r>
          </w:hyperlink>
        </w:p>
        <w:p w14:paraId="6FEDD43F" w14:textId="66D99A1F"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69" w:history="1">
            <w:r w:rsidR="00391DE4" w:rsidRPr="003A4470">
              <w:rPr>
                <w:rStyle w:val="Hyperlink"/>
                <w:rFonts w:ascii="Arial Narrow" w:hAnsi="Arial Narrow"/>
                <w:noProof/>
                <w:sz w:val="24"/>
                <w:szCs w:val="24"/>
              </w:rPr>
              <w:t>I.</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Etika Penelitian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_Toc122205569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34</w:t>
            </w:r>
            <w:r w:rsidR="00391DE4" w:rsidRPr="003A4470">
              <w:rPr>
                <w:rFonts w:ascii="Arial Narrow" w:hAnsi="Arial Narrow"/>
                <w:noProof/>
                <w:webHidden/>
                <w:sz w:val="24"/>
                <w:szCs w:val="24"/>
              </w:rPr>
              <w:fldChar w:fldCharType="end"/>
            </w:r>
          </w:hyperlink>
        </w:p>
        <w:p w14:paraId="11F46A3A" w14:textId="571F60A0" w:rsidR="00391DE4" w:rsidRPr="003A4470" w:rsidRDefault="009D74E8" w:rsidP="00391DE4">
          <w:pPr>
            <w:pStyle w:val="TOC1"/>
            <w:rPr>
              <w:rFonts w:ascii="Arial Narrow" w:eastAsiaTheme="minorEastAsia" w:hAnsi="Arial Narrow" w:cstheme="minorBidi"/>
              <w:noProof/>
              <w:sz w:val="24"/>
              <w:szCs w:val="24"/>
            </w:rPr>
          </w:pPr>
          <w:hyperlink w:anchor="_Toc122205570" w:history="1">
            <w:r w:rsidR="00391DE4" w:rsidRPr="003A4470">
              <w:rPr>
                <w:rStyle w:val="Hyperlink"/>
                <w:rFonts w:ascii="Arial Narrow" w:hAnsi="Arial Narrow"/>
                <w:b/>
                <w:noProof/>
                <w:sz w:val="24"/>
                <w:szCs w:val="24"/>
              </w:rPr>
              <w:t>BAB IV HASIL DAN PEMBAHASAN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_Toc122205570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36</w:t>
            </w:r>
            <w:r w:rsidR="00391DE4" w:rsidRPr="003A4470">
              <w:rPr>
                <w:rFonts w:ascii="Arial Narrow" w:hAnsi="Arial Narrow"/>
                <w:noProof/>
                <w:webHidden/>
                <w:sz w:val="24"/>
                <w:szCs w:val="24"/>
              </w:rPr>
              <w:fldChar w:fldCharType="end"/>
            </w:r>
          </w:hyperlink>
        </w:p>
        <w:p w14:paraId="689BF7C7" w14:textId="20E83696"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71" w:history="1">
            <w:r w:rsidR="00391DE4" w:rsidRPr="003A4470">
              <w:rPr>
                <w:rStyle w:val="Hyperlink"/>
                <w:rFonts w:ascii="Arial Narrow" w:hAnsi="Arial Narrow"/>
                <w:noProof/>
                <w:sz w:val="24"/>
                <w:szCs w:val="24"/>
              </w:rPr>
              <w:t>A.</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Gambaran Umum Lokasi Penelitian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_Toc122205571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36</w:t>
            </w:r>
            <w:r w:rsidR="00391DE4" w:rsidRPr="003A4470">
              <w:rPr>
                <w:rFonts w:ascii="Arial Narrow" w:hAnsi="Arial Narrow"/>
                <w:noProof/>
                <w:webHidden/>
                <w:sz w:val="24"/>
                <w:szCs w:val="24"/>
              </w:rPr>
              <w:fldChar w:fldCharType="end"/>
            </w:r>
          </w:hyperlink>
        </w:p>
        <w:p w14:paraId="427D7CC9" w14:textId="40BAD08D"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72" w:history="1">
            <w:r w:rsidR="00391DE4" w:rsidRPr="003A4470">
              <w:rPr>
                <w:rStyle w:val="Hyperlink"/>
                <w:rFonts w:ascii="Arial Narrow" w:hAnsi="Arial Narrow"/>
                <w:noProof/>
                <w:sz w:val="24"/>
                <w:szCs w:val="24"/>
              </w:rPr>
              <w:t>B.</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Hasil Penelitian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_Toc122205572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36</w:t>
            </w:r>
            <w:r w:rsidR="00391DE4" w:rsidRPr="003A4470">
              <w:rPr>
                <w:rFonts w:ascii="Arial Narrow" w:hAnsi="Arial Narrow"/>
                <w:noProof/>
                <w:webHidden/>
                <w:sz w:val="24"/>
                <w:szCs w:val="24"/>
              </w:rPr>
              <w:fldChar w:fldCharType="end"/>
            </w:r>
          </w:hyperlink>
        </w:p>
        <w:p w14:paraId="63290FA5" w14:textId="6D09B776"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73" w:history="1">
            <w:r w:rsidR="00391DE4" w:rsidRPr="003A4470">
              <w:rPr>
                <w:rStyle w:val="Hyperlink"/>
                <w:rFonts w:ascii="Arial Narrow" w:hAnsi="Arial Narrow"/>
                <w:noProof/>
                <w:sz w:val="24"/>
                <w:szCs w:val="24"/>
              </w:rPr>
              <w:t>C.</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Pembahasan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_Toc122205573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40</w:t>
            </w:r>
            <w:r w:rsidR="00391DE4" w:rsidRPr="003A4470">
              <w:rPr>
                <w:rFonts w:ascii="Arial Narrow" w:hAnsi="Arial Narrow"/>
                <w:noProof/>
                <w:webHidden/>
                <w:sz w:val="24"/>
                <w:szCs w:val="24"/>
              </w:rPr>
              <w:fldChar w:fldCharType="end"/>
            </w:r>
          </w:hyperlink>
        </w:p>
        <w:p w14:paraId="394A2AF9" w14:textId="515B8F5B"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74" w:history="1">
            <w:r w:rsidR="00391DE4" w:rsidRPr="003A4470">
              <w:rPr>
                <w:rStyle w:val="Hyperlink"/>
                <w:rFonts w:ascii="Arial Narrow" w:hAnsi="Arial Narrow"/>
                <w:noProof/>
                <w:sz w:val="24"/>
                <w:szCs w:val="24"/>
              </w:rPr>
              <w:t>D.</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Keterbatasan Peneitian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_Toc122205574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45</w:t>
            </w:r>
            <w:r w:rsidR="00391DE4" w:rsidRPr="003A4470">
              <w:rPr>
                <w:rFonts w:ascii="Arial Narrow" w:hAnsi="Arial Narrow"/>
                <w:noProof/>
                <w:webHidden/>
                <w:sz w:val="24"/>
                <w:szCs w:val="24"/>
              </w:rPr>
              <w:fldChar w:fldCharType="end"/>
            </w:r>
          </w:hyperlink>
        </w:p>
        <w:p w14:paraId="6D5F59DC" w14:textId="0EFFA176" w:rsidR="00391DE4" w:rsidRPr="003A4470" w:rsidRDefault="009D74E8" w:rsidP="00391DE4">
          <w:pPr>
            <w:pStyle w:val="TOC1"/>
            <w:rPr>
              <w:rFonts w:ascii="Arial Narrow" w:eastAsiaTheme="minorEastAsia" w:hAnsi="Arial Narrow" w:cstheme="minorBidi"/>
              <w:noProof/>
              <w:sz w:val="24"/>
              <w:szCs w:val="24"/>
            </w:rPr>
          </w:pPr>
          <w:hyperlink w:anchor="_Toc122205575" w:history="1">
            <w:r w:rsidR="00391DE4" w:rsidRPr="003A4470">
              <w:rPr>
                <w:rStyle w:val="Hyperlink"/>
                <w:rFonts w:ascii="Arial Narrow" w:hAnsi="Arial Narrow"/>
                <w:b/>
                <w:noProof/>
                <w:sz w:val="24"/>
                <w:szCs w:val="24"/>
              </w:rPr>
              <w:t>BAB V SIMPULAN DAN SARAN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_Toc122205575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46</w:t>
            </w:r>
            <w:r w:rsidR="00391DE4" w:rsidRPr="003A4470">
              <w:rPr>
                <w:rFonts w:ascii="Arial Narrow" w:hAnsi="Arial Narrow"/>
                <w:noProof/>
                <w:webHidden/>
                <w:sz w:val="24"/>
                <w:szCs w:val="24"/>
              </w:rPr>
              <w:fldChar w:fldCharType="end"/>
            </w:r>
          </w:hyperlink>
        </w:p>
        <w:p w14:paraId="7E075118" w14:textId="15D4F511"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76" w:history="1">
            <w:r w:rsidR="00391DE4" w:rsidRPr="003A4470">
              <w:rPr>
                <w:rStyle w:val="Hyperlink"/>
                <w:rFonts w:ascii="Arial Narrow" w:hAnsi="Arial Narrow"/>
                <w:noProof/>
                <w:sz w:val="24"/>
                <w:szCs w:val="24"/>
              </w:rPr>
              <w:t>A.</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Simpulan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_Toc122205576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46</w:t>
            </w:r>
            <w:r w:rsidR="00391DE4" w:rsidRPr="003A4470">
              <w:rPr>
                <w:rFonts w:ascii="Arial Narrow" w:hAnsi="Arial Narrow"/>
                <w:noProof/>
                <w:webHidden/>
                <w:sz w:val="24"/>
                <w:szCs w:val="24"/>
              </w:rPr>
              <w:fldChar w:fldCharType="end"/>
            </w:r>
          </w:hyperlink>
        </w:p>
        <w:p w14:paraId="79BEEF70" w14:textId="5EC26E70" w:rsidR="00391DE4" w:rsidRPr="003A4470" w:rsidRDefault="009D74E8" w:rsidP="00391DE4">
          <w:pPr>
            <w:pStyle w:val="TOC2"/>
            <w:tabs>
              <w:tab w:val="left" w:pos="660"/>
              <w:tab w:val="right" w:leader="dot" w:pos="7930"/>
            </w:tabs>
            <w:spacing w:after="0" w:line="240" w:lineRule="auto"/>
            <w:jc w:val="both"/>
            <w:rPr>
              <w:rFonts w:ascii="Arial Narrow" w:eastAsiaTheme="minorEastAsia" w:hAnsi="Arial Narrow" w:cstheme="minorBidi"/>
              <w:noProof/>
              <w:sz w:val="24"/>
              <w:szCs w:val="24"/>
            </w:rPr>
          </w:pPr>
          <w:hyperlink w:anchor="_Toc122205577" w:history="1">
            <w:r w:rsidR="00391DE4" w:rsidRPr="003A4470">
              <w:rPr>
                <w:rStyle w:val="Hyperlink"/>
                <w:rFonts w:ascii="Arial Narrow" w:hAnsi="Arial Narrow"/>
                <w:noProof/>
                <w:sz w:val="24"/>
                <w:szCs w:val="24"/>
              </w:rPr>
              <w:t>B.</w:t>
            </w:r>
            <w:r w:rsidR="00391DE4" w:rsidRPr="003A4470">
              <w:rPr>
                <w:rFonts w:ascii="Arial Narrow" w:eastAsiaTheme="minorEastAsia" w:hAnsi="Arial Narrow" w:cstheme="minorBidi"/>
                <w:noProof/>
                <w:sz w:val="24"/>
                <w:szCs w:val="24"/>
              </w:rPr>
              <w:tab/>
            </w:r>
            <w:r w:rsidR="00391DE4" w:rsidRPr="003A4470">
              <w:rPr>
                <w:rStyle w:val="Hyperlink"/>
                <w:rFonts w:ascii="Arial Narrow" w:hAnsi="Arial Narrow"/>
                <w:noProof/>
                <w:sz w:val="24"/>
                <w:szCs w:val="24"/>
              </w:rPr>
              <w:t>Saran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_Toc122205577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47</w:t>
            </w:r>
            <w:r w:rsidR="00391DE4" w:rsidRPr="003A4470">
              <w:rPr>
                <w:rFonts w:ascii="Arial Narrow" w:hAnsi="Arial Narrow"/>
                <w:noProof/>
                <w:webHidden/>
                <w:sz w:val="24"/>
                <w:szCs w:val="24"/>
              </w:rPr>
              <w:fldChar w:fldCharType="end"/>
            </w:r>
          </w:hyperlink>
        </w:p>
        <w:p w14:paraId="2CF4A748" w14:textId="5FDD788E" w:rsidR="00391DE4" w:rsidRPr="003A4470" w:rsidRDefault="009D74E8" w:rsidP="00391DE4">
          <w:pPr>
            <w:pStyle w:val="TOC1"/>
            <w:rPr>
              <w:rFonts w:ascii="Arial Narrow" w:eastAsiaTheme="minorEastAsia" w:hAnsi="Arial Narrow" w:cstheme="minorBidi"/>
              <w:noProof/>
              <w:sz w:val="24"/>
              <w:szCs w:val="24"/>
            </w:rPr>
          </w:pPr>
          <w:hyperlink w:anchor="_Toc122205578" w:history="1">
            <w:r w:rsidR="00391DE4" w:rsidRPr="003A4470">
              <w:rPr>
                <w:rStyle w:val="Hyperlink"/>
                <w:rFonts w:ascii="Arial Narrow" w:hAnsi="Arial Narrow"/>
                <w:b/>
                <w:noProof/>
                <w:sz w:val="24"/>
                <w:szCs w:val="24"/>
              </w:rPr>
              <w:t>DAFTAR PUSTAKA</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_Toc122205578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48</w:t>
            </w:r>
            <w:r w:rsidR="00391DE4" w:rsidRPr="003A4470">
              <w:rPr>
                <w:rFonts w:ascii="Arial Narrow" w:hAnsi="Arial Narrow"/>
                <w:noProof/>
                <w:webHidden/>
                <w:sz w:val="24"/>
                <w:szCs w:val="24"/>
              </w:rPr>
              <w:fldChar w:fldCharType="end"/>
            </w:r>
          </w:hyperlink>
        </w:p>
        <w:p w14:paraId="40C237EB" w14:textId="5B03214C" w:rsidR="00391DE4" w:rsidRPr="003A4470" w:rsidRDefault="009D74E8" w:rsidP="00391DE4">
          <w:pPr>
            <w:pStyle w:val="TOC1"/>
            <w:rPr>
              <w:rFonts w:ascii="Arial Narrow" w:eastAsiaTheme="minorEastAsia" w:hAnsi="Arial Narrow" w:cstheme="minorBidi"/>
              <w:noProof/>
              <w:sz w:val="24"/>
              <w:szCs w:val="24"/>
            </w:rPr>
          </w:pPr>
          <w:hyperlink w:anchor="_Toc122205579" w:history="1">
            <w:r w:rsidR="00391DE4" w:rsidRPr="003A4470">
              <w:rPr>
                <w:rStyle w:val="Hyperlink"/>
                <w:rFonts w:ascii="Arial Narrow" w:hAnsi="Arial Narrow"/>
                <w:b/>
                <w:noProof/>
                <w:sz w:val="24"/>
                <w:szCs w:val="24"/>
              </w:rPr>
              <w:t>LAMPIRAN</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_Toc122205579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52</w:t>
            </w:r>
            <w:r w:rsidR="00391DE4" w:rsidRPr="003A4470">
              <w:rPr>
                <w:rFonts w:ascii="Arial Narrow" w:hAnsi="Arial Narrow"/>
                <w:noProof/>
                <w:webHidden/>
                <w:sz w:val="24"/>
                <w:szCs w:val="24"/>
              </w:rPr>
              <w:fldChar w:fldCharType="end"/>
            </w:r>
          </w:hyperlink>
        </w:p>
        <w:p w14:paraId="75E80623" w14:textId="6FD1DF30" w:rsidR="00391DE4" w:rsidRPr="003A4470" w:rsidRDefault="009D74E8" w:rsidP="00391DE4">
          <w:pPr>
            <w:pStyle w:val="TOC1"/>
            <w:rPr>
              <w:rFonts w:ascii="Arial Narrow" w:eastAsiaTheme="minorEastAsia" w:hAnsi="Arial Narrow" w:cstheme="minorBidi"/>
              <w:noProof/>
            </w:rPr>
          </w:pPr>
          <w:hyperlink w:anchor="_Toc122205580" w:history="1">
            <w:r w:rsidR="00391DE4" w:rsidRPr="003A4470">
              <w:rPr>
                <w:rStyle w:val="Hyperlink"/>
                <w:rFonts w:ascii="Arial Narrow" w:hAnsi="Arial Narrow"/>
                <w:b/>
                <w:noProof/>
                <w:sz w:val="24"/>
                <w:szCs w:val="24"/>
              </w:rPr>
              <w:t>DAFTAR RIWAYAT HIDUP</w:t>
            </w:r>
            <w:r w:rsidR="00391DE4" w:rsidRPr="003A4470">
              <w:rPr>
                <w:rFonts w:ascii="Arial Narrow" w:hAnsi="Arial Narrow"/>
                <w:noProof/>
                <w:webHidden/>
                <w:sz w:val="24"/>
                <w:szCs w:val="24"/>
              </w:rPr>
              <w:tab/>
            </w:r>
            <w:r w:rsidR="00391DE4" w:rsidRPr="003A4470">
              <w:rPr>
                <w:rFonts w:ascii="Arial Narrow" w:hAnsi="Arial Narrow"/>
                <w:noProof/>
                <w:webHidden/>
                <w:sz w:val="24"/>
                <w:szCs w:val="24"/>
              </w:rPr>
              <w:fldChar w:fldCharType="begin"/>
            </w:r>
            <w:r w:rsidR="00391DE4" w:rsidRPr="003A4470">
              <w:rPr>
                <w:rFonts w:ascii="Arial Narrow" w:hAnsi="Arial Narrow"/>
                <w:noProof/>
                <w:webHidden/>
                <w:sz w:val="24"/>
                <w:szCs w:val="24"/>
              </w:rPr>
              <w:instrText xml:space="preserve"> PAGEREF _Toc122205580 \h </w:instrText>
            </w:r>
            <w:r w:rsidR="00391DE4" w:rsidRPr="003A4470">
              <w:rPr>
                <w:rFonts w:ascii="Arial Narrow" w:hAnsi="Arial Narrow"/>
                <w:noProof/>
                <w:webHidden/>
                <w:sz w:val="24"/>
                <w:szCs w:val="24"/>
              </w:rPr>
            </w:r>
            <w:r w:rsidR="00391DE4" w:rsidRPr="003A4470">
              <w:rPr>
                <w:rFonts w:ascii="Arial Narrow" w:hAnsi="Arial Narrow"/>
                <w:noProof/>
                <w:webHidden/>
                <w:sz w:val="24"/>
                <w:szCs w:val="24"/>
              </w:rPr>
              <w:fldChar w:fldCharType="separate"/>
            </w:r>
            <w:r w:rsidR="002A62B1">
              <w:rPr>
                <w:rFonts w:ascii="Arial Narrow" w:hAnsi="Arial Narrow"/>
                <w:noProof/>
                <w:webHidden/>
                <w:sz w:val="24"/>
                <w:szCs w:val="24"/>
              </w:rPr>
              <w:t>87</w:t>
            </w:r>
            <w:r w:rsidR="00391DE4" w:rsidRPr="003A4470">
              <w:rPr>
                <w:rFonts w:ascii="Arial Narrow" w:hAnsi="Arial Narrow"/>
                <w:noProof/>
                <w:webHidden/>
                <w:sz w:val="24"/>
                <w:szCs w:val="24"/>
              </w:rPr>
              <w:fldChar w:fldCharType="end"/>
            </w:r>
          </w:hyperlink>
        </w:p>
        <w:p w14:paraId="28C78CA7" w14:textId="0A15FD89" w:rsidR="001E4A77" w:rsidRPr="003A4470" w:rsidRDefault="00764DAC" w:rsidP="0070142F">
          <w:pPr>
            <w:spacing w:after="0" w:line="240" w:lineRule="auto"/>
            <w:rPr>
              <w:rFonts w:ascii="Arial Narrow" w:hAnsi="Arial Narrow"/>
              <w:b/>
              <w:bCs/>
              <w:noProof/>
            </w:rPr>
          </w:pPr>
          <w:r w:rsidRPr="003A4470">
            <w:rPr>
              <w:rFonts w:ascii="Arial Narrow" w:hAnsi="Arial Narrow"/>
              <w:b/>
              <w:bCs/>
              <w:noProof/>
            </w:rPr>
            <w:fldChar w:fldCharType="end"/>
          </w:r>
        </w:p>
      </w:sdtContent>
    </w:sdt>
    <w:p w14:paraId="4DCDFB2F" w14:textId="77777777" w:rsidR="00391DE4" w:rsidRPr="003A4470" w:rsidRDefault="00391DE4" w:rsidP="0070142F">
      <w:pPr>
        <w:pStyle w:val="Heading1"/>
      </w:pPr>
      <w:bookmarkStart w:id="9" w:name="_Toc122205548"/>
      <w:r w:rsidRPr="003A4470">
        <w:br w:type="page"/>
      </w:r>
    </w:p>
    <w:p w14:paraId="3970D9CE" w14:textId="364D47F3" w:rsidR="00EE3CE4" w:rsidRPr="003A4470" w:rsidRDefault="00EE3CE4" w:rsidP="0070142F">
      <w:pPr>
        <w:pStyle w:val="Heading1"/>
      </w:pPr>
      <w:r w:rsidRPr="003A4470">
        <w:lastRenderedPageBreak/>
        <w:t>DAFTAR TABEL</w:t>
      </w:r>
      <w:bookmarkEnd w:id="9"/>
    </w:p>
    <w:p w14:paraId="2B172FAC" w14:textId="77777777" w:rsidR="001723DB" w:rsidRPr="003A4470" w:rsidRDefault="001723DB" w:rsidP="001723DB">
      <w:pPr>
        <w:rPr>
          <w:rFonts w:ascii="Arial Narrow" w:hAnsi="Arial Narrow"/>
        </w:rPr>
      </w:pPr>
    </w:p>
    <w:p w14:paraId="1233A8C0" w14:textId="4A0C5FCE" w:rsidR="001723DB" w:rsidRPr="003A4470" w:rsidRDefault="001723DB" w:rsidP="007A3F5E">
      <w:pPr>
        <w:pStyle w:val="TableofFigures"/>
        <w:tabs>
          <w:tab w:val="right" w:leader="dot" w:pos="7930"/>
        </w:tabs>
        <w:spacing w:line="240" w:lineRule="auto"/>
        <w:jc w:val="both"/>
        <w:rPr>
          <w:rFonts w:ascii="Arial Narrow" w:hAnsi="Arial Narrow"/>
          <w:sz w:val="24"/>
          <w:szCs w:val="24"/>
        </w:rPr>
      </w:pPr>
      <w:r w:rsidRPr="003A4470">
        <w:rPr>
          <w:rFonts w:ascii="Arial Narrow" w:hAnsi="Arial Narrow"/>
          <w:sz w:val="24"/>
          <w:szCs w:val="24"/>
        </w:rPr>
        <w:fldChar w:fldCharType="begin"/>
      </w:r>
      <w:r w:rsidRPr="003A4470">
        <w:rPr>
          <w:rFonts w:ascii="Arial Narrow" w:hAnsi="Arial Narrow"/>
          <w:sz w:val="24"/>
          <w:szCs w:val="24"/>
        </w:rPr>
        <w:instrText xml:space="preserve"> TOC \h \z \c "Tabel 2." </w:instrText>
      </w:r>
      <w:r w:rsidRPr="003A4470">
        <w:rPr>
          <w:rFonts w:ascii="Arial Narrow" w:hAnsi="Arial Narrow"/>
          <w:sz w:val="24"/>
          <w:szCs w:val="24"/>
        </w:rPr>
        <w:fldChar w:fldCharType="separate"/>
      </w:r>
      <w:hyperlink w:anchor="_Toc117303174" w:history="1">
        <w:r w:rsidRPr="003A4470">
          <w:rPr>
            <w:rStyle w:val="Hyperlink"/>
            <w:rFonts w:ascii="Arial Narrow" w:eastAsiaTheme="majorEastAsia" w:hAnsi="Arial Narrow"/>
            <w:noProof/>
            <w:sz w:val="24"/>
            <w:szCs w:val="24"/>
          </w:rPr>
          <w:t>Tabel 2. 1 Hasil Penelitian Terkait</w:t>
        </w:r>
        <w:r w:rsidRPr="003A4470">
          <w:rPr>
            <w:rFonts w:ascii="Arial Narrow" w:hAnsi="Arial Narrow"/>
            <w:noProof/>
            <w:webHidden/>
            <w:sz w:val="24"/>
            <w:szCs w:val="24"/>
          </w:rPr>
          <w:tab/>
        </w:r>
        <w:r w:rsidRPr="003A4470">
          <w:rPr>
            <w:rFonts w:ascii="Arial Narrow" w:hAnsi="Arial Narrow"/>
            <w:noProof/>
            <w:webHidden/>
            <w:sz w:val="24"/>
            <w:szCs w:val="24"/>
          </w:rPr>
          <w:fldChar w:fldCharType="begin"/>
        </w:r>
        <w:r w:rsidRPr="003A4470">
          <w:rPr>
            <w:rFonts w:ascii="Arial Narrow" w:hAnsi="Arial Narrow"/>
            <w:noProof/>
            <w:webHidden/>
            <w:sz w:val="24"/>
            <w:szCs w:val="24"/>
          </w:rPr>
          <w:instrText xml:space="preserve"> PAGEREF _Toc117303174 \h </w:instrText>
        </w:r>
        <w:r w:rsidRPr="003A4470">
          <w:rPr>
            <w:rFonts w:ascii="Arial Narrow" w:hAnsi="Arial Narrow"/>
            <w:noProof/>
            <w:webHidden/>
            <w:sz w:val="24"/>
            <w:szCs w:val="24"/>
          </w:rPr>
        </w:r>
        <w:r w:rsidRPr="003A4470">
          <w:rPr>
            <w:rFonts w:ascii="Arial Narrow" w:hAnsi="Arial Narrow"/>
            <w:noProof/>
            <w:webHidden/>
            <w:sz w:val="24"/>
            <w:szCs w:val="24"/>
          </w:rPr>
          <w:fldChar w:fldCharType="separate"/>
        </w:r>
        <w:r w:rsidR="002A62B1">
          <w:rPr>
            <w:rFonts w:ascii="Arial Narrow" w:hAnsi="Arial Narrow"/>
            <w:noProof/>
            <w:webHidden/>
            <w:sz w:val="24"/>
            <w:szCs w:val="24"/>
          </w:rPr>
          <w:t>21</w:t>
        </w:r>
        <w:r w:rsidRPr="003A4470">
          <w:rPr>
            <w:rFonts w:ascii="Arial Narrow" w:hAnsi="Arial Narrow"/>
            <w:noProof/>
            <w:webHidden/>
            <w:sz w:val="24"/>
            <w:szCs w:val="24"/>
          </w:rPr>
          <w:fldChar w:fldCharType="end"/>
        </w:r>
      </w:hyperlink>
      <w:r w:rsidRPr="003A4470">
        <w:rPr>
          <w:rFonts w:ascii="Arial Narrow" w:hAnsi="Arial Narrow"/>
          <w:sz w:val="24"/>
          <w:szCs w:val="24"/>
        </w:rPr>
        <w:fldChar w:fldCharType="end"/>
      </w:r>
    </w:p>
    <w:p w14:paraId="7F65EEF0" w14:textId="1D51F79C" w:rsidR="00531E98" w:rsidRPr="003A4470" w:rsidRDefault="009A76A8" w:rsidP="007A3F5E">
      <w:pPr>
        <w:pStyle w:val="TableofFigures"/>
        <w:tabs>
          <w:tab w:val="right" w:leader="dot" w:pos="7930"/>
        </w:tabs>
        <w:spacing w:line="240" w:lineRule="auto"/>
        <w:jc w:val="both"/>
        <w:rPr>
          <w:rFonts w:ascii="Arial Narrow" w:eastAsiaTheme="minorEastAsia" w:hAnsi="Arial Narrow" w:cstheme="minorBidi"/>
          <w:noProof/>
          <w:sz w:val="24"/>
          <w:szCs w:val="24"/>
        </w:rPr>
      </w:pPr>
      <w:r w:rsidRPr="003A4470">
        <w:rPr>
          <w:rFonts w:ascii="Arial Narrow" w:hAnsi="Arial Narrow"/>
          <w:sz w:val="24"/>
          <w:szCs w:val="24"/>
        </w:rPr>
        <w:fldChar w:fldCharType="begin"/>
      </w:r>
      <w:r w:rsidRPr="003A4470">
        <w:rPr>
          <w:rFonts w:ascii="Arial Narrow" w:hAnsi="Arial Narrow"/>
          <w:sz w:val="24"/>
          <w:szCs w:val="24"/>
        </w:rPr>
        <w:instrText xml:space="preserve"> TOC \h \z \c "Tabel 3." </w:instrText>
      </w:r>
      <w:r w:rsidRPr="003A4470">
        <w:rPr>
          <w:rFonts w:ascii="Arial Narrow" w:hAnsi="Arial Narrow"/>
          <w:sz w:val="24"/>
          <w:szCs w:val="24"/>
        </w:rPr>
        <w:fldChar w:fldCharType="separate"/>
      </w:r>
      <w:hyperlink w:anchor="_Toc118237997" w:history="1">
        <w:r w:rsidR="00531E98" w:rsidRPr="003A4470">
          <w:rPr>
            <w:rStyle w:val="Hyperlink"/>
            <w:rFonts w:ascii="Arial Narrow" w:eastAsiaTheme="majorEastAsia" w:hAnsi="Arial Narrow"/>
            <w:noProof/>
            <w:sz w:val="24"/>
            <w:szCs w:val="24"/>
          </w:rPr>
          <w:t>Tabel 3. 1 Definisi Operasional</w:t>
        </w:r>
        <w:r w:rsidR="00531E98" w:rsidRPr="003A4470">
          <w:rPr>
            <w:rFonts w:ascii="Arial Narrow" w:hAnsi="Arial Narrow"/>
            <w:noProof/>
            <w:webHidden/>
            <w:sz w:val="24"/>
            <w:szCs w:val="24"/>
          </w:rPr>
          <w:tab/>
        </w:r>
        <w:r w:rsidR="00531E98" w:rsidRPr="003A4470">
          <w:rPr>
            <w:rFonts w:ascii="Arial Narrow" w:hAnsi="Arial Narrow"/>
            <w:noProof/>
            <w:webHidden/>
            <w:sz w:val="24"/>
            <w:szCs w:val="24"/>
          </w:rPr>
          <w:fldChar w:fldCharType="begin"/>
        </w:r>
        <w:r w:rsidR="00531E98" w:rsidRPr="003A4470">
          <w:rPr>
            <w:rFonts w:ascii="Arial Narrow" w:hAnsi="Arial Narrow"/>
            <w:noProof/>
            <w:webHidden/>
            <w:sz w:val="24"/>
            <w:szCs w:val="24"/>
          </w:rPr>
          <w:instrText xml:space="preserve"> PAGEREF _Toc118237997 \h </w:instrText>
        </w:r>
        <w:r w:rsidR="00531E98" w:rsidRPr="003A4470">
          <w:rPr>
            <w:rFonts w:ascii="Arial Narrow" w:hAnsi="Arial Narrow"/>
            <w:noProof/>
            <w:webHidden/>
            <w:sz w:val="24"/>
            <w:szCs w:val="24"/>
          </w:rPr>
        </w:r>
        <w:r w:rsidR="00531E98" w:rsidRPr="003A4470">
          <w:rPr>
            <w:rFonts w:ascii="Arial Narrow" w:hAnsi="Arial Narrow"/>
            <w:noProof/>
            <w:webHidden/>
            <w:sz w:val="24"/>
            <w:szCs w:val="24"/>
          </w:rPr>
          <w:fldChar w:fldCharType="separate"/>
        </w:r>
        <w:r w:rsidR="002A62B1">
          <w:rPr>
            <w:rFonts w:ascii="Arial Narrow" w:hAnsi="Arial Narrow"/>
            <w:noProof/>
            <w:webHidden/>
            <w:sz w:val="24"/>
            <w:szCs w:val="24"/>
          </w:rPr>
          <w:t>24</w:t>
        </w:r>
        <w:r w:rsidR="00531E98" w:rsidRPr="003A4470">
          <w:rPr>
            <w:rFonts w:ascii="Arial Narrow" w:hAnsi="Arial Narrow"/>
            <w:noProof/>
            <w:webHidden/>
            <w:sz w:val="24"/>
            <w:szCs w:val="24"/>
          </w:rPr>
          <w:fldChar w:fldCharType="end"/>
        </w:r>
      </w:hyperlink>
    </w:p>
    <w:p w14:paraId="048C7111" w14:textId="25F81E2A" w:rsidR="00531E98" w:rsidRPr="003A4470" w:rsidRDefault="009D74E8" w:rsidP="007A3F5E">
      <w:pPr>
        <w:pStyle w:val="TableofFigures"/>
        <w:tabs>
          <w:tab w:val="right" w:leader="dot" w:pos="7930"/>
        </w:tabs>
        <w:spacing w:line="240" w:lineRule="auto"/>
        <w:jc w:val="both"/>
        <w:rPr>
          <w:rFonts w:ascii="Arial Narrow" w:eastAsiaTheme="minorEastAsia" w:hAnsi="Arial Narrow" w:cstheme="minorBidi"/>
          <w:noProof/>
          <w:sz w:val="24"/>
          <w:szCs w:val="24"/>
        </w:rPr>
      </w:pPr>
      <w:hyperlink w:anchor="_Toc118237998" w:history="1">
        <w:r w:rsidR="00531E98" w:rsidRPr="003A4470">
          <w:rPr>
            <w:rStyle w:val="Hyperlink"/>
            <w:rFonts w:ascii="Arial Narrow" w:eastAsiaTheme="majorEastAsia" w:hAnsi="Arial Narrow"/>
            <w:noProof/>
            <w:sz w:val="24"/>
            <w:szCs w:val="24"/>
          </w:rPr>
          <w:t>Tabel 3. 2 Perhitungan Sampel Setiap Kelas</w:t>
        </w:r>
        <w:r w:rsidR="00531E98" w:rsidRPr="003A4470">
          <w:rPr>
            <w:rFonts w:ascii="Arial Narrow" w:hAnsi="Arial Narrow"/>
            <w:noProof/>
            <w:webHidden/>
            <w:sz w:val="24"/>
            <w:szCs w:val="24"/>
          </w:rPr>
          <w:tab/>
        </w:r>
        <w:r w:rsidR="00531E98" w:rsidRPr="003A4470">
          <w:rPr>
            <w:rFonts w:ascii="Arial Narrow" w:hAnsi="Arial Narrow"/>
            <w:noProof/>
            <w:webHidden/>
            <w:sz w:val="24"/>
            <w:szCs w:val="24"/>
          </w:rPr>
          <w:fldChar w:fldCharType="begin"/>
        </w:r>
        <w:r w:rsidR="00531E98" w:rsidRPr="003A4470">
          <w:rPr>
            <w:rFonts w:ascii="Arial Narrow" w:hAnsi="Arial Narrow"/>
            <w:noProof/>
            <w:webHidden/>
            <w:sz w:val="24"/>
            <w:szCs w:val="24"/>
          </w:rPr>
          <w:instrText xml:space="preserve"> PAGEREF _Toc118237998 \h </w:instrText>
        </w:r>
        <w:r w:rsidR="00531E98" w:rsidRPr="003A4470">
          <w:rPr>
            <w:rFonts w:ascii="Arial Narrow" w:hAnsi="Arial Narrow"/>
            <w:noProof/>
            <w:webHidden/>
            <w:sz w:val="24"/>
            <w:szCs w:val="24"/>
          </w:rPr>
        </w:r>
        <w:r w:rsidR="00531E98" w:rsidRPr="003A4470">
          <w:rPr>
            <w:rFonts w:ascii="Arial Narrow" w:hAnsi="Arial Narrow"/>
            <w:noProof/>
            <w:webHidden/>
            <w:sz w:val="24"/>
            <w:szCs w:val="24"/>
          </w:rPr>
          <w:fldChar w:fldCharType="separate"/>
        </w:r>
        <w:r w:rsidR="002A62B1">
          <w:rPr>
            <w:rFonts w:ascii="Arial Narrow" w:hAnsi="Arial Narrow"/>
            <w:noProof/>
            <w:webHidden/>
            <w:sz w:val="24"/>
            <w:szCs w:val="24"/>
          </w:rPr>
          <w:t>27</w:t>
        </w:r>
        <w:r w:rsidR="00531E98" w:rsidRPr="003A4470">
          <w:rPr>
            <w:rFonts w:ascii="Arial Narrow" w:hAnsi="Arial Narrow"/>
            <w:noProof/>
            <w:webHidden/>
            <w:sz w:val="24"/>
            <w:szCs w:val="24"/>
          </w:rPr>
          <w:fldChar w:fldCharType="end"/>
        </w:r>
      </w:hyperlink>
    </w:p>
    <w:p w14:paraId="1ADA40AA" w14:textId="274D9D35" w:rsidR="00531E98" w:rsidRPr="003A4470" w:rsidRDefault="009D74E8" w:rsidP="007A3F5E">
      <w:pPr>
        <w:pStyle w:val="TableofFigures"/>
        <w:tabs>
          <w:tab w:val="right" w:leader="dot" w:pos="7930"/>
        </w:tabs>
        <w:spacing w:line="240" w:lineRule="auto"/>
        <w:jc w:val="both"/>
        <w:rPr>
          <w:rFonts w:ascii="Arial Narrow" w:eastAsiaTheme="minorEastAsia" w:hAnsi="Arial Narrow" w:cstheme="minorBidi"/>
          <w:noProof/>
          <w:sz w:val="24"/>
          <w:szCs w:val="24"/>
        </w:rPr>
      </w:pPr>
      <w:hyperlink w:anchor="_Toc118237999" w:history="1">
        <w:r w:rsidR="00531E98" w:rsidRPr="003A4470">
          <w:rPr>
            <w:rStyle w:val="Hyperlink"/>
            <w:rFonts w:ascii="Arial Narrow" w:eastAsiaTheme="majorEastAsia" w:hAnsi="Arial Narrow"/>
            <w:noProof/>
            <w:sz w:val="24"/>
            <w:szCs w:val="24"/>
          </w:rPr>
          <w:t>Tabel 3. 3 Kisi-Kisi Kuesioner</w:t>
        </w:r>
        <w:r w:rsidR="00531E98" w:rsidRPr="003A4470">
          <w:rPr>
            <w:rFonts w:ascii="Arial Narrow" w:hAnsi="Arial Narrow"/>
            <w:noProof/>
            <w:webHidden/>
            <w:sz w:val="24"/>
            <w:szCs w:val="24"/>
          </w:rPr>
          <w:tab/>
        </w:r>
        <w:r w:rsidR="00531E98" w:rsidRPr="003A4470">
          <w:rPr>
            <w:rFonts w:ascii="Arial Narrow" w:hAnsi="Arial Narrow"/>
            <w:noProof/>
            <w:webHidden/>
            <w:sz w:val="24"/>
            <w:szCs w:val="24"/>
          </w:rPr>
          <w:fldChar w:fldCharType="begin"/>
        </w:r>
        <w:r w:rsidR="00531E98" w:rsidRPr="003A4470">
          <w:rPr>
            <w:rFonts w:ascii="Arial Narrow" w:hAnsi="Arial Narrow"/>
            <w:noProof/>
            <w:webHidden/>
            <w:sz w:val="24"/>
            <w:szCs w:val="24"/>
          </w:rPr>
          <w:instrText xml:space="preserve"> PAGEREF _Toc118237999 \h </w:instrText>
        </w:r>
        <w:r w:rsidR="00531E98" w:rsidRPr="003A4470">
          <w:rPr>
            <w:rFonts w:ascii="Arial Narrow" w:hAnsi="Arial Narrow"/>
            <w:noProof/>
            <w:webHidden/>
            <w:sz w:val="24"/>
            <w:szCs w:val="24"/>
          </w:rPr>
        </w:r>
        <w:r w:rsidR="00531E98" w:rsidRPr="003A4470">
          <w:rPr>
            <w:rFonts w:ascii="Arial Narrow" w:hAnsi="Arial Narrow"/>
            <w:noProof/>
            <w:webHidden/>
            <w:sz w:val="24"/>
            <w:szCs w:val="24"/>
          </w:rPr>
          <w:fldChar w:fldCharType="separate"/>
        </w:r>
        <w:r w:rsidR="002A62B1">
          <w:rPr>
            <w:rFonts w:ascii="Arial Narrow" w:hAnsi="Arial Narrow"/>
            <w:noProof/>
            <w:webHidden/>
            <w:sz w:val="24"/>
            <w:szCs w:val="24"/>
          </w:rPr>
          <w:t>31</w:t>
        </w:r>
        <w:r w:rsidR="00531E98" w:rsidRPr="003A4470">
          <w:rPr>
            <w:rFonts w:ascii="Arial Narrow" w:hAnsi="Arial Narrow"/>
            <w:noProof/>
            <w:webHidden/>
            <w:sz w:val="24"/>
            <w:szCs w:val="24"/>
          </w:rPr>
          <w:fldChar w:fldCharType="end"/>
        </w:r>
      </w:hyperlink>
    </w:p>
    <w:p w14:paraId="41EF8908" w14:textId="4EC56600" w:rsidR="00531E98" w:rsidRPr="003A4470" w:rsidRDefault="009D74E8" w:rsidP="007A3F5E">
      <w:pPr>
        <w:pStyle w:val="TableofFigures"/>
        <w:tabs>
          <w:tab w:val="right" w:leader="dot" w:pos="7930"/>
        </w:tabs>
        <w:spacing w:line="240" w:lineRule="auto"/>
        <w:jc w:val="both"/>
        <w:rPr>
          <w:rFonts w:ascii="Arial Narrow" w:eastAsiaTheme="minorEastAsia" w:hAnsi="Arial Narrow" w:cstheme="minorBidi"/>
          <w:noProof/>
          <w:sz w:val="24"/>
          <w:szCs w:val="24"/>
        </w:rPr>
      </w:pPr>
      <w:hyperlink w:anchor="_Toc118238000" w:history="1">
        <w:r w:rsidR="00531E98" w:rsidRPr="003A4470">
          <w:rPr>
            <w:rStyle w:val="Hyperlink"/>
            <w:rFonts w:ascii="Arial Narrow" w:eastAsiaTheme="majorEastAsia" w:hAnsi="Arial Narrow"/>
            <w:noProof/>
            <w:sz w:val="24"/>
            <w:szCs w:val="24"/>
          </w:rPr>
          <w:t>Tabel 3. 4 Pemberian Skor Kuesioner Pengetahuan</w:t>
        </w:r>
        <w:r w:rsidR="00531E98" w:rsidRPr="003A4470">
          <w:rPr>
            <w:rFonts w:ascii="Arial Narrow" w:hAnsi="Arial Narrow"/>
            <w:noProof/>
            <w:webHidden/>
            <w:sz w:val="24"/>
            <w:szCs w:val="24"/>
          </w:rPr>
          <w:tab/>
        </w:r>
        <w:r w:rsidR="00531E98" w:rsidRPr="003A4470">
          <w:rPr>
            <w:rFonts w:ascii="Arial Narrow" w:hAnsi="Arial Narrow"/>
            <w:noProof/>
            <w:webHidden/>
            <w:sz w:val="24"/>
            <w:szCs w:val="24"/>
          </w:rPr>
          <w:fldChar w:fldCharType="begin"/>
        </w:r>
        <w:r w:rsidR="00531E98" w:rsidRPr="003A4470">
          <w:rPr>
            <w:rFonts w:ascii="Arial Narrow" w:hAnsi="Arial Narrow"/>
            <w:noProof/>
            <w:webHidden/>
            <w:sz w:val="24"/>
            <w:szCs w:val="24"/>
          </w:rPr>
          <w:instrText xml:space="preserve"> PAGEREF _Toc118238000 \h </w:instrText>
        </w:r>
        <w:r w:rsidR="00531E98" w:rsidRPr="003A4470">
          <w:rPr>
            <w:rFonts w:ascii="Arial Narrow" w:hAnsi="Arial Narrow"/>
            <w:noProof/>
            <w:webHidden/>
            <w:sz w:val="24"/>
            <w:szCs w:val="24"/>
          </w:rPr>
        </w:r>
        <w:r w:rsidR="00531E98" w:rsidRPr="003A4470">
          <w:rPr>
            <w:rFonts w:ascii="Arial Narrow" w:hAnsi="Arial Narrow"/>
            <w:noProof/>
            <w:webHidden/>
            <w:sz w:val="24"/>
            <w:szCs w:val="24"/>
          </w:rPr>
          <w:fldChar w:fldCharType="separate"/>
        </w:r>
        <w:r w:rsidR="002A62B1">
          <w:rPr>
            <w:rFonts w:ascii="Arial Narrow" w:hAnsi="Arial Narrow"/>
            <w:noProof/>
            <w:webHidden/>
            <w:sz w:val="24"/>
            <w:szCs w:val="24"/>
          </w:rPr>
          <w:t>31</w:t>
        </w:r>
        <w:r w:rsidR="00531E98" w:rsidRPr="003A4470">
          <w:rPr>
            <w:rFonts w:ascii="Arial Narrow" w:hAnsi="Arial Narrow"/>
            <w:noProof/>
            <w:webHidden/>
            <w:sz w:val="24"/>
            <w:szCs w:val="24"/>
          </w:rPr>
          <w:fldChar w:fldCharType="end"/>
        </w:r>
      </w:hyperlink>
    </w:p>
    <w:p w14:paraId="6FC5D694" w14:textId="77777777" w:rsidR="001F7D11" w:rsidRPr="001F7D11" w:rsidRDefault="009D74E8" w:rsidP="007A3F5E">
      <w:pPr>
        <w:pStyle w:val="TableofFigures"/>
        <w:tabs>
          <w:tab w:val="right" w:leader="dot" w:pos="7930"/>
        </w:tabs>
        <w:spacing w:line="240" w:lineRule="auto"/>
        <w:jc w:val="both"/>
        <w:rPr>
          <w:rFonts w:ascii="Arial Narrow" w:hAnsi="Arial Narrow"/>
          <w:noProof/>
          <w:sz w:val="24"/>
          <w:szCs w:val="24"/>
        </w:rPr>
      </w:pPr>
      <w:hyperlink w:anchor="_Toc118238001" w:history="1">
        <w:r w:rsidR="00531E98" w:rsidRPr="003A4470">
          <w:rPr>
            <w:rStyle w:val="Hyperlink"/>
            <w:rFonts w:ascii="Arial Narrow" w:eastAsiaTheme="majorEastAsia" w:hAnsi="Arial Narrow"/>
            <w:noProof/>
            <w:sz w:val="24"/>
            <w:szCs w:val="24"/>
          </w:rPr>
          <w:t>Tabel 3. 5 Pemberian Skor Kuesioner Sikap</w:t>
        </w:r>
        <w:r w:rsidR="00531E98" w:rsidRPr="003A4470">
          <w:rPr>
            <w:rFonts w:ascii="Arial Narrow" w:hAnsi="Arial Narrow"/>
            <w:noProof/>
            <w:webHidden/>
            <w:sz w:val="24"/>
            <w:szCs w:val="24"/>
          </w:rPr>
          <w:tab/>
        </w:r>
        <w:r w:rsidR="00531E98" w:rsidRPr="003A4470">
          <w:rPr>
            <w:rFonts w:ascii="Arial Narrow" w:hAnsi="Arial Narrow"/>
            <w:noProof/>
            <w:webHidden/>
            <w:sz w:val="24"/>
            <w:szCs w:val="24"/>
          </w:rPr>
          <w:fldChar w:fldCharType="begin"/>
        </w:r>
        <w:r w:rsidR="00531E98" w:rsidRPr="003A4470">
          <w:rPr>
            <w:rFonts w:ascii="Arial Narrow" w:hAnsi="Arial Narrow"/>
            <w:noProof/>
            <w:webHidden/>
            <w:sz w:val="24"/>
            <w:szCs w:val="24"/>
          </w:rPr>
          <w:instrText xml:space="preserve"> PAGEREF _Toc118238001 \h </w:instrText>
        </w:r>
        <w:r w:rsidR="00531E98" w:rsidRPr="003A4470">
          <w:rPr>
            <w:rFonts w:ascii="Arial Narrow" w:hAnsi="Arial Narrow"/>
            <w:noProof/>
            <w:webHidden/>
            <w:sz w:val="24"/>
            <w:szCs w:val="24"/>
          </w:rPr>
        </w:r>
        <w:r w:rsidR="00531E98" w:rsidRPr="003A4470">
          <w:rPr>
            <w:rFonts w:ascii="Arial Narrow" w:hAnsi="Arial Narrow"/>
            <w:noProof/>
            <w:webHidden/>
            <w:sz w:val="24"/>
            <w:szCs w:val="24"/>
          </w:rPr>
          <w:fldChar w:fldCharType="separate"/>
        </w:r>
        <w:r w:rsidR="002A62B1">
          <w:rPr>
            <w:rFonts w:ascii="Arial Narrow" w:hAnsi="Arial Narrow"/>
            <w:noProof/>
            <w:webHidden/>
            <w:sz w:val="24"/>
            <w:szCs w:val="24"/>
          </w:rPr>
          <w:t>31</w:t>
        </w:r>
        <w:r w:rsidR="00531E98" w:rsidRPr="003A4470">
          <w:rPr>
            <w:rFonts w:ascii="Arial Narrow" w:hAnsi="Arial Narrow"/>
            <w:noProof/>
            <w:webHidden/>
            <w:sz w:val="24"/>
            <w:szCs w:val="24"/>
          </w:rPr>
          <w:fldChar w:fldCharType="end"/>
        </w:r>
      </w:hyperlink>
      <w:r w:rsidR="009A76A8" w:rsidRPr="003A4470">
        <w:rPr>
          <w:rFonts w:ascii="Arial Narrow" w:hAnsi="Arial Narrow"/>
          <w:sz w:val="24"/>
          <w:szCs w:val="24"/>
        </w:rPr>
        <w:fldChar w:fldCharType="end"/>
      </w:r>
      <w:r w:rsidR="007A3F5E" w:rsidRPr="001F7D11">
        <w:rPr>
          <w:rFonts w:ascii="Arial Narrow" w:hAnsi="Arial Narrow"/>
          <w:sz w:val="24"/>
          <w:szCs w:val="24"/>
        </w:rPr>
        <w:fldChar w:fldCharType="begin"/>
      </w:r>
      <w:r w:rsidR="007A3F5E" w:rsidRPr="001F7D11">
        <w:rPr>
          <w:rFonts w:ascii="Arial Narrow" w:hAnsi="Arial Narrow"/>
          <w:sz w:val="24"/>
          <w:szCs w:val="24"/>
        </w:rPr>
        <w:instrText xml:space="preserve"> TOC \h \z \c "Tabel 4." </w:instrText>
      </w:r>
      <w:r w:rsidR="007A3F5E" w:rsidRPr="001F7D11">
        <w:rPr>
          <w:rFonts w:ascii="Arial Narrow" w:hAnsi="Arial Narrow"/>
          <w:sz w:val="24"/>
          <w:szCs w:val="24"/>
        </w:rPr>
        <w:fldChar w:fldCharType="separate"/>
      </w:r>
    </w:p>
    <w:p w14:paraId="13C5E53A" w14:textId="77777777" w:rsidR="001F7D11" w:rsidRPr="001F7D11" w:rsidRDefault="009D74E8">
      <w:pPr>
        <w:pStyle w:val="TableofFigures"/>
        <w:tabs>
          <w:tab w:val="right" w:leader="dot" w:pos="7930"/>
        </w:tabs>
        <w:rPr>
          <w:rFonts w:ascii="Arial Narrow" w:eastAsiaTheme="minorEastAsia" w:hAnsi="Arial Narrow" w:cstheme="minorBidi"/>
          <w:noProof/>
          <w:sz w:val="24"/>
          <w:szCs w:val="24"/>
        </w:rPr>
      </w:pPr>
      <w:hyperlink w:anchor="_Toc122964066" w:history="1">
        <w:r w:rsidR="001F7D11" w:rsidRPr="001F7D11">
          <w:rPr>
            <w:rStyle w:val="Hyperlink"/>
            <w:rFonts w:ascii="Arial Narrow" w:eastAsiaTheme="majorEastAsia" w:hAnsi="Arial Narrow"/>
            <w:noProof/>
            <w:sz w:val="24"/>
            <w:szCs w:val="24"/>
          </w:rPr>
          <w:t xml:space="preserve">Tabel 4. 1 Sikap </w:t>
        </w:r>
        <w:r w:rsidR="001F7D11" w:rsidRPr="001F7D11">
          <w:rPr>
            <w:rStyle w:val="Hyperlink"/>
            <w:rFonts w:ascii="Arial Narrow" w:eastAsiaTheme="majorEastAsia" w:hAnsi="Arial Narrow"/>
            <w:i/>
            <w:noProof/>
            <w:sz w:val="24"/>
            <w:szCs w:val="24"/>
          </w:rPr>
          <w:t>Personal Hygiene</w:t>
        </w:r>
        <w:r w:rsidR="001F7D11" w:rsidRPr="001F7D11">
          <w:rPr>
            <w:rStyle w:val="Hyperlink"/>
            <w:rFonts w:ascii="Arial Narrow" w:eastAsiaTheme="majorEastAsia" w:hAnsi="Arial Narrow"/>
            <w:noProof/>
            <w:sz w:val="24"/>
            <w:szCs w:val="24"/>
          </w:rPr>
          <w:t xml:space="preserve"> Saat Menstruasi</w:t>
        </w:r>
        <w:r w:rsidR="001F7D11" w:rsidRPr="001F7D11">
          <w:rPr>
            <w:rFonts w:ascii="Arial Narrow" w:hAnsi="Arial Narrow"/>
            <w:noProof/>
            <w:webHidden/>
            <w:sz w:val="24"/>
            <w:szCs w:val="24"/>
          </w:rPr>
          <w:tab/>
        </w:r>
        <w:r w:rsidR="001F7D11" w:rsidRPr="001F7D11">
          <w:rPr>
            <w:rFonts w:ascii="Arial Narrow" w:hAnsi="Arial Narrow"/>
            <w:noProof/>
            <w:webHidden/>
            <w:sz w:val="24"/>
            <w:szCs w:val="24"/>
          </w:rPr>
          <w:fldChar w:fldCharType="begin"/>
        </w:r>
        <w:r w:rsidR="001F7D11" w:rsidRPr="001F7D11">
          <w:rPr>
            <w:rFonts w:ascii="Arial Narrow" w:hAnsi="Arial Narrow"/>
            <w:noProof/>
            <w:webHidden/>
            <w:sz w:val="24"/>
            <w:szCs w:val="24"/>
          </w:rPr>
          <w:instrText xml:space="preserve"> PAGEREF _Toc122964066 \h </w:instrText>
        </w:r>
        <w:r w:rsidR="001F7D11" w:rsidRPr="001F7D11">
          <w:rPr>
            <w:rFonts w:ascii="Arial Narrow" w:hAnsi="Arial Narrow"/>
            <w:noProof/>
            <w:webHidden/>
            <w:sz w:val="24"/>
            <w:szCs w:val="24"/>
          </w:rPr>
        </w:r>
        <w:r w:rsidR="001F7D11" w:rsidRPr="001F7D11">
          <w:rPr>
            <w:rFonts w:ascii="Arial Narrow" w:hAnsi="Arial Narrow"/>
            <w:noProof/>
            <w:webHidden/>
            <w:sz w:val="24"/>
            <w:szCs w:val="24"/>
          </w:rPr>
          <w:fldChar w:fldCharType="separate"/>
        </w:r>
        <w:r w:rsidR="002A62B1">
          <w:rPr>
            <w:rFonts w:ascii="Arial Narrow" w:hAnsi="Arial Narrow"/>
            <w:noProof/>
            <w:webHidden/>
            <w:sz w:val="24"/>
            <w:szCs w:val="24"/>
          </w:rPr>
          <w:t>39</w:t>
        </w:r>
        <w:r w:rsidR="001F7D11" w:rsidRPr="001F7D11">
          <w:rPr>
            <w:rFonts w:ascii="Arial Narrow" w:hAnsi="Arial Narrow"/>
            <w:noProof/>
            <w:webHidden/>
            <w:sz w:val="24"/>
            <w:szCs w:val="24"/>
          </w:rPr>
          <w:fldChar w:fldCharType="end"/>
        </w:r>
      </w:hyperlink>
    </w:p>
    <w:p w14:paraId="29F7A67B" w14:textId="77777777" w:rsidR="001F7D11" w:rsidRPr="001F7D11" w:rsidRDefault="009D74E8">
      <w:pPr>
        <w:pStyle w:val="TableofFigures"/>
        <w:tabs>
          <w:tab w:val="right" w:leader="dot" w:pos="7930"/>
        </w:tabs>
        <w:rPr>
          <w:rFonts w:ascii="Arial Narrow" w:eastAsiaTheme="minorEastAsia" w:hAnsi="Arial Narrow" w:cstheme="minorBidi"/>
          <w:noProof/>
          <w:sz w:val="24"/>
          <w:szCs w:val="24"/>
        </w:rPr>
      </w:pPr>
      <w:hyperlink w:anchor="_Toc122964067" w:history="1">
        <w:r w:rsidR="001F7D11" w:rsidRPr="001F7D11">
          <w:rPr>
            <w:rStyle w:val="Hyperlink"/>
            <w:rFonts w:ascii="Arial Narrow" w:eastAsiaTheme="majorEastAsia" w:hAnsi="Arial Narrow"/>
            <w:noProof/>
            <w:sz w:val="24"/>
            <w:szCs w:val="24"/>
          </w:rPr>
          <w:t xml:space="preserve">Tabel 4. 2 Tindakan </w:t>
        </w:r>
        <w:r w:rsidR="001F7D11" w:rsidRPr="001F7D11">
          <w:rPr>
            <w:rStyle w:val="Hyperlink"/>
            <w:rFonts w:ascii="Arial Narrow" w:eastAsiaTheme="majorEastAsia" w:hAnsi="Arial Narrow"/>
            <w:i/>
            <w:noProof/>
            <w:sz w:val="24"/>
            <w:szCs w:val="24"/>
          </w:rPr>
          <w:t>Personal Hygiene</w:t>
        </w:r>
        <w:r w:rsidR="001F7D11" w:rsidRPr="001F7D11">
          <w:rPr>
            <w:rStyle w:val="Hyperlink"/>
            <w:rFonts w:ascii="Arial Narrow" w:eastAsiaTheme="majorEastAsia" w:hAnsi="Arial Narrow"/>
            <w:noProof/>
            <w:sz w:val="24"/>
            <w:szCs w:val="24"/>
          </w:rPr>
          <w:t xml:space="preserve"> Saat Menstruasi</w:t>
        </w:r>
        <w:r w:rsidR="001F7D11" w:rsidRPr="001F7D11">
          <w:rPr>
            <w:rFonts w:ascii="Arial Narrow" w:hAnsi="Arial Narrow"/>
            <w:noProof/>
            <w:webHidden/>
            <w:sz w:val="24"/>
            <w:szCs w:val="24"/>
          </w:rPr>
          <w:tab/>
        </w:r>
        <w:r w:rsidR="001F7D11" w:rsidRPr="001F7D11">
          <w:rPr>
            <w:rFonts w:ascii="Arial Narrow" w:hAnsi="Arial Narrow"/>
            <w:noProof/>
            <w:webHidden/>
            <w:sz w:val="24"/>
            <w:szCs w:val="24"/>
          </w:rPr>
          <w:fldChar w:fldCharType="begin"/>
        </w:r>
        <w:r w:rsidR="001F7D11" w:rsidRPr="001F7D11">
          <w:rPr>
            <w:rFonts w:ascii="Arial Narrow" w:hAnsi="Arial Narrow"/>
            <w:noProof/>
            <w:webHidden/>
            <w:sz w:val="24"/>
            <w:szCs w:val="24"/>
          </w:rPr>
          <w:instrText xml:space="preserve"> PAGEREF _Toc122964067 \h </w:instrText>
        </w:r>
        <w:r w:rsidR="001F7D11" w:rsidRPr="001F7D11">
          <w:rPr>
            <w:rFonts w:ascii="Arial Narrow" w:hAnsi="Arial Narrow"/>
            <w:noProof/>
            <w:webHidden/>
            <w:sz w:val="24"/>
            <w:szCs w:val="24"/>
          </w:rPr>
        </w:r>
        <w:r w:rsidR="001F7D11" w:rsidRPr="001F7D11">
          <w:rPr>
            <w:rFonts w:ascii="Arial Narrow" w:hAnsi="Arial Narrow"/>
            <w:noProof/>
            <w:webHidden/>
            <w:sz w:val="24"/>
            <w:szCs w:val="24"/>
          </w:rPr>
          <w:fldChar w:fldCharType="separate"/>
        </w:r>
        <w:r w:rsidR="002A62B1">
          <w:rPr>
            <w:rFonts w:ascii="Arial Narrow" w:hAnsi="Arial Narrow"/>
            <w:noProof/>
            <w:webHidden/>
            <w:sz w:val="24"/>
            <w:szCs w:val="24"/>
          </w:rPr>
          <w:t>40</w:t>
        </w:r>
        <w:r w:rsidR="001F7D11" w:rsidRPr="001F7D11">
          <w:rPr>
            <w:rFonts w:ascii="Arial Narrow" w:hAnsi="Arial Narrow"/>
            <w:noProof/>
            <w:webHidden/>
            <w:sz w:val="24"/>
            <w:szCs w:val="24"/>
          </w:rPr>
          <w:fldChar w:fldCharType="end"/>
        </w:r>
      </w:hyperlink>
    </w:p>
    <w:p w14:paraId="57E535AC" w14:textId="00855049" w:rsidR="001723DB" w:rsidRPr="003A4470" w:rsidRDefault="007A3F5E" w:rsidP="007A3F5E">
      <w:pPr>
        <w:spacing w:line="240" w:lineRule="auto"/>
        <w:jc w:val="both"/>
        <w:rPr>
          <w:rFonts w:ascii="Arial Narrow" w:hAnsi="Arial Narrow"/>
          <w:sz w:val="24"/>
          <w:szCs w:val="24"/>
        </w:rPr>
      </w:pPr>
      <w:r w:rsidRPr="001F7D11">
        <w:rPr>
          <w:rFonts w:ascii="Arial Narrow" w:hAnsi="Arial Narrow"/>
          <w:sz w:val="24"/>
          <w:szCs w:val="24"/>
        </w:rPr>
        <w:fldChar w:fldCharType="end"/>
      </w:r>
    </w:p>
    <w:p w14:paraId="0F48E6B9" w14:textId="77777777" w:rsidR="001723DB" w:rsidRPr="003A4470" w:rsidRDefault="001723DB" w:rsidP="001723DB">
      <w:pPr>
        <w:jc w:val="both"/>
        <w:rPr>
          <w:rFonts w:ascii="Arial Narrow" w:hAnsi="Arial Narrow"/>
        </w:rPr>
      </w:pPr>
    </w:p>
    <w:p w14:paraId="4680A353" w14:textId="25C8B3DA" w:rsidR="00EE3CE4" w:rsidRPr="003A4470" w:rsidRDefault="00EE3CE4" w:rsidP="00EE3CE4">
      <w:pPr>
        <w:rPr>
          <w:rFonts w:ascii="Arial Narrow" w:hAnsi="Arial Narrow"/>
        </w:rPr>
      </w:pPr>
      <w:r w:rsidRPr="003A4470">
        <w:rPr>
          <w:rFonts w:ascii="Arial Narrow" w:hAnsi="Arial Narrow"/>
        </w:rPr>
        <w:br w:type="page"/>
      </w:r>
    </w:p>
    <w:p w14:paraId="41455B86" w14:textId="7117E0EB" w:rsidR="001723DB" w:rsidRPr="003A4470" w:rsidRDefault="00EE3CE4" w:rsidP="001723DB">
      <w:pPr>
        <w:pStyle w:val="Heading1"/>
      </w:pPr>
      <w:bookmarkStart w:id="10" w:name="_Toc122205549"/>
      <w:r w:rsidRPr="003A4470">
        <w:lastRenderedPageBreak/>
        <w:t>DAFTAR GAMBAR</w:t>
      </w:r>
      <w:bookmarkEnd w:id="10"/>
    </w:p>
    <w:p w14:paraId="3C1C88AA" w14:textId="77777777" w:rsidR="001723DB" w:rsidRPr="003A4470" w:rsidRDefault="001723DB" w:rsidP="001723DB">
      <w:pPr>
        <w:rPr>
          <w:rFonts w:ascii="Arial Narrow" w:hAnsi="Arial Narrow"/>
        </w:rPr>
      </w:pPr>
    </w:p>
    <w:p w14:paraId="7228FEBA" w14:textId="7CFF003D" w:rsidR="001723DB" w:rsidRPr="00707FF2" w:rsidRDefault="001723DB">
      <w:pPr>
        <w:pStyle w:val="TableofFigures"/>
        <w:tabs>
          <w:tab w:val="right" w:leader="dot" w:pos="7930"/>
        </w:tabs>
        <w:rPr>
          <w:rFonts w:ascii="Arial Narrow" w:hAnsi="Arial Narrow"/>
          <w:sz w:val="24"/>
          <w:szCs w:val="24"/>
        </w:rPr>
      </w:pPr>
      <w:r w:rsidRPr="00707FF2">
        <w:rPr>
          <w:rFonts w:ascii="Arial Narrow" w:hAnsi="Arial Narrow"/>
          <w:sz w:val="24"/>
          <w:szCs w:val="24"/>
        </w:rPr>
        <w:fldChar w:fldCharType="begin"/>
      </w:r>
      <w:r w:rsidRPr="00707FF2">
        <w:rPr>
          <w:rFonts w:ascii="Arial Narrow" w:hAnsi="Arial Narrow"/>
          <w:sz w:val="24"/>
          <w:szCs w:val="24"/>
        </w:rPr>
        <w:instrText xml:space="preserve"> TOC \h \z \c "Gambar 2." </w:instrText>
      </w:r>
      <w:r w:rsidRPr="00707FF2">
        <w:rPr>
          <w:rFonts w:ascii="Arial Narrow" w:hAnsi="Arial Narrow"/>
          <w:sz w:val="24"/>
          <w:szCs w:val="24"/>
        </w:rPr>
        <w:fldChar w:fldCharType="separate"/>
      </w:r>
      <w:hyperlink w:anchor="_Toc117303361" w:history="1">
        <w:r w:rsidRPr="00707FF2">
          <w:rPr>
            <w:rStyle w:val="Hyperlink"/>
            <w:rFonts w:ascii="Arial Narrow" w:eastAsiaTheme="majorEastAsia" w:hAnsi="Arial Narrow"/>
            <w:noProof/>
            <w:sz w:val="24"/>
            <w:szCs w:val="24"/>
          </w:rPr>
          <w:t>Gambar 2. 1 Kerangka Teori</w:t>
        </w:r>
        <w:r w:rsidRPr="00707FF2">
          <w:rPr>
            <w:rFonts w:ascii="Arial Narrow" w:hAnsi="Arial Narrow"/>
            <w:noProof/>
            <w:webHidden/>
            <w:sz w:val="24"/>
            <w:szCs w:val="24"/>
          </w:rPr>
          <w:tab/>
        </w:r>
        <w:r w:rsidRPr="00707FF2">
          <w:rPr>
            <w:rFonts w:ascii="Arial Narrow" w:hAnsi="Arial Narrow"/>
            <w:noProof/>
            <w:webHidden/>
            <w:sz w:val="24"/>
            <w:szCs w:val="24"/>
          </w:rPr>
          <w:fldChar w:fldCharType="begin"/>
        </w:r>
        <w:r w:rsidRPr="00707FF2">
          <w:rPr>
            <w:rFonts w:ascii="Arial Narrow" w:hAnsi="Arial Narrow"/>
            <w:noProof/>
            <w:webHidden/>
            <w:sz w:val="24"/>
            <w:szCs w:val="24"/>
          </w:rPr>
          <w:instrText xml:space="preserve"> PAGEREF _Toc117303361 \h </w:instrText>
        </w:r>
        <w:r w:rsidRPr="00707FF2">
          <w:rPr>
            <w:rFonts w:ascii="Arial Narrow" w:hAnsi="Arial Narrow"/>
            <w:noProof/>
            <w:webHidden/>
            <w:sz w:val="24"/>
            <w:szCs w:val="24"/>
          </w:rPr>
        </w:r>
        <w:r w:rsidRPr="00707FF2">
          <w:rPr>
            <w:rFonts w:ascii="Arial Narrow" w:hAnsi="Arial Narrow"/>
            <w:noProof/>
            <w:webHidden/>
            <w:sz w:val="24"/>
            <w:szCs w:val="24"/>
          </w:rPr>
          <w:fldChar w:fldCharType="separate"/>
        </w:r>
        <w:r w:rsidR="002A62B1">
          <w:rPr>
            <w:rFonts w:ascii="Arial Narrow" w:hAnsi="Arial Narrow"/>
            <w:noProof/>
            <w:webHidden/>
            <w:sz w:val="24"/>
            <w:szCs w:val="24"/>
          </w:rPr>
          <w:t>22</w:t>
        </w:r>
        <w:r w:rsidRPr="00707FF2">
          <w:rPr>
            <w:rFonts w:ascii="Arial Narrow" w:hAnsi="Arial Narrow"/>
            <w:noProof/>
            <w:webHidden/>
            <w:sz w:val="24"/>
            <w:szCs w:val="24"/>
          </w:rPr>
          <w:fldChar w:fldCharType="end"/>
        </w:r>
      </w:hyperlink>
      <w:r w:rsidRPr="00707FF2">
        <w:rPr>
          <w:rFonts w:ascii="Arial Narrow" w:hAnsi="Arial Narrow"/>
          <w:sz w:val="24"/>
          <w:szCs w:val="24"/>
        </w:rPr>
        <w:fldChar w:fldCharType="end"/>
      </w:r>
    </w:p>
    <w:p w14:paraId="0A36E16E" w14:textId="2A238F6C" w:rsidR="00707FF2" w:rsidRPr="00707FF2" w:rsidRDefault="00707FF2" w:rsidP="00707FF2">
      <w:pPr>
        <w:pStyle w:val="TableofFigures"/>
        <w:tabs>
          <w:tab w:val="right" w:leader="dot" w:pos="7930"/>
        </w:tabs>
        <w:rPr>
          <w:rFonts w:ascii="Arial Narrow" w:hAnsi="Arial Narrow"/>
          <w:sz w:val="24"/>
          <w:szCs w:val="24"/>
        </w:rPr>
      </w:pPr>
      <w:r w:rsidRPr="00707FF2">
        <w:rPr>
          <w:rFonts w:ascii="Arial Narrow" w:hAnsi="Arial Narrow"/>
          <w:sz w:val="24"/>
          <w:szCs w:val="24"/>
        </w:rPr>
        <w:fldChar w:fldCharType="begin"/>
      </w:r>
      <w:r w:rsidRPr="00707FF2">
        <w:rPr>
          <w:rFonts w:ascii="Arial Narrow" w:hAnsi="Arial Narrow"/>
          <w:sz w:val="24"/>
          <w:szCs w:val="24"/>
        </w:rPr>
        <w:instrText xml:space="preserve"> TOC \h \z \c "Gambar 3." </w:instrText>
      </w:r>
      <w:r w:rsidRPr="00707FF2">
        <w:rPr>
          <w:rFonts w:ascii="Arial Narrow" w:hAnsi="Arial Narrow"/>
          <w:sz w:val="24"/>
          <w:szCs w:val="24"/>
        </w:rPr>
        <w:fldChar w:fldCharType="separate"/>
      </w:r>
      <w:hyperlink w:anchor="_Toc122963858" w:history="1">
        <w:r w:rsidRPr="00707FF2">
          <w:rPr>
            <w:rStyle w:val="Hyperlink"/>
            <w:rFonts w:ascii="Arial Narrow" w:eastAsiaTheme="majorEastAsia" w:hAnsi="Arial Narrow"/>
            <w:noProof/>
            <w:sz w:val="24"/>
            <w:szCs w:val="24"/>
          </w:rPr>
          <w:t>Gambar 3. 1 Kerangka Konsep</w:t>
        </w:r>
        <w:r w:rsidRPr="00707FF2">
          <w:rPr>
            <w:rFonts w:ascii="Arial Narrow" w:hAnsi="Arial Narrow"/>
            <w:noProof/>
            <w:webHidden/>
            <w:sz w:val="24"/>
            <w:szCs w:val="24"/>
          </w:rPr>
          <w:tab/>
        </w:r>
        <w:r w:rsidRPr="00707FF2">
          <w:rPr>
            <w:rFonts w:ascii="Arial Narrow" w:hAnsi="Arial Narrow"/>
            <w:noProof/>
            <w:webHidden/>
            <w:sz w:val="24"/>
            <w:szCs w:val="24"/>
          </w:rPr>
          <w:fldChar w:fldCharType="begin"/>
        </w:r>
        <w:r w:rsidRPr="00707FF2">
          <w:rPr>
            <w:rFonts w:ascii="Arial Narrow" w:hAnsi="Arial Narrow"/>
            <w:noProof/>
            <w:webHidden/>
            <w:sz w:val="24"/>
            <w:szCs w:val="24"/>
          </w:rPr>
          <w:instrText xml:space="preserve"> PAGEREF _Toc122963858 \h </w:instrText>
        </w:r>
        <w:r w:rsidRPr="00707FF2">
          <w:rPr>
            <w:rFonts w:ascii="Arial Narrow" w:hAnsi="Arial Narrow"/>
            <w:noProof/>
            <w:webHidden/>
            <w:sz w:val="24"/>
            <w:szCs w:val="24"/>
          </w:rPr>
        </w:r>
        <w:r w:rsidRPr="00707FF2">
          <w:rPr>
            <w:rFonts w:ascii="Arial Narrow" w:hAnsi="Arial Narrow"/>
            <w:noProof/>
            <w:webHidden/>
            <w:sz w:val="24"/>
            <w:szCs w:val="24"/>
          </w:rPr>
          <w:fldChar w:fldCharType="separate"/>
        </w:r>
        <w:r w:rsidR="002A62B1">
          <w:rPr>
            <w:rFonts w:ascii="Arial Narrow" w:hAnsi="Arial Narrow"/>
            <w:noProof/>
            <w:webHidden/>
            <w:sz w:val="24"/>
            <w:szCs w:val="24"/>
          </w:rPr>
          <w:t>23</w:t>
        </w:r>
        <w:r w:rsidRPr="00707FF2">
          <w:rPr>
            <w:rFonts w:ascii="Arial Narrow" w:hAnsi="Arial Narrow"/>
            <w:noProof/>
            <w:webHidden/>
            <w:sz w:val="24"/>
            <w:szCs w:val="24"/>
          </w:rPr>
          <w:fldChar w:fldCharType="end"/>
        </w:r>
      </w:hyperlink>
      <w:r w:rsidRPr="00707FF2">
        <w:rPr>
          <w:rFonts w:ascii="Arial Narrow" w:hAnsi="Arial Narrow"/>
          <w:sz w:val="24"/>
          <w:szCs w:val="24"/>
        </w:rPr>
        <w:fldChar w:fldCharType="end"/>
      </w:r>
    </w:p>
    <w:p w14:paraId="60482258" w14:textId="1300BCEE" w:rsidR="00707FF2" w:rsidRPr="00707FF2" w:rsidRDefault="00707FF2">
      <w:pPr>
        <w:pStyle w:val="TableofFigures"/>
        <w:tabs>
          <w:tab w:val="right" w:leader="dot" w:pos="7930"/>
        </w:tabs>
        <w:rPr>
          <w:rFonts w:ascii="Arial Narrow" w:eastAsiaTheme="minorEastAsia" w:hAnsi="Arial Narrow" w:cstheme="minorBidi"/>
          <w:noProof/>
          <w:sz w:val="24"/>
          <w:szCs w:val="24"/>
        </w:rPr>
      </w:pPr>
      <w:r w:rsidRPr="00707FF2">
        <w:rPr>
          <w:rFonts w:ascii="Arial Narrow" w:hAnsi="Arial Narrow"/>
          <w:sz w:val="24"/>
          <w:szCs w:val="24"/>
        </w:rPr>
        <w:fldChar w:fldCharType="begin"/>
      </w:r>
      <w:r w:rsidRPr="00707FF2">
        <w:rPr>
          <w:rFonts w:ascii="Arial Narrow" w:hAnsi="Arial Narrow"/>
          <w:sz w:val="24"/>
          <w:szCs w:val="24"/>
        </w:rPr>
        <w:instrText xml:space="preserve"> TOC \h \z \c "Gambar 4." </w:instrText>
      </w:r>
      <w:r w:rsidRPr="00707FF2">
        <w:rPr>
          <w:rFonts w:ascii="Arial Narrow" w:hAnsi="Arial Narrow"/>
          <w:sz w:val="24"/>
          <w:szCs w:val="24"/>
        </w:rPr>
        <w:fldChar w:fldCharType="separate"/>
      </w:r>
      <w:hyperlink w:anchor="_Toc122963843" w:history="1">
        <w:r w:rsidRPr="00707FF2">
          <w:rPr>
            <w:rStyle w:val="Hyperlink"/>
            <w:rFonts w:ascii="Arial Narrow" w:eastAsiaTheme="majorEastAsia" w:hAnsi="Arial Narrow"/>
            <w:noProof/>
            <w:sz w:val="24"/>
            <w:szCs w:val="24"/>
          </w:rPr>
          <w:t>Gambar 4. 1</w:t>
        </w:r>
        <w:r>
          <w:rPr>
            <w:rStyle w:val="Hyperlink"/>
            <w:rFonts w:ascii="Arial Narrow" w:eastAsiaTheme="majorEastAsia" w:hAnsi="Arial Narrow"/>
            <w:noProof/>
            <w:sz w:val="24"/>
            <w:szCs w:val="24"/>
          </w:rPr>
          <w:t xml:space="preserve"> </w:t>
        </w:r>
        <w:r w:rsidRPr="00707FF2">
          <w:rPr>
            <w:rStyle w:val="Hyperlink"/>
            <w:rFonts w:ascii="Arial Narrow" w:eastAsiaTheme="majorEastAsia" w:hAnsi="Arial Narrow"/>
            <w:noProof/>
            <w:sz w:val="24"/>
            <w:szCs w:val="24"/>
          </w:rPr>
          <w:t>Distribusi Frekuensi Karakteristik Responden Berdasarkan Usia</w:t>
        </w:r>
        <w:r w:rsidRPr="00707FF2">
          <w:rPr>
            <w:rFonts w:ascii="Arial Narrow" w:hAnsi="Arial Narrow"/>
            <w:noProof/>
            <w:webHidden/>
            <w:sz w:val="24"/>
            <w:szCs w:val="24"/>
          </w:rPr>
          <w:tab/>
        </w:r>
        <w:r w:rsidRPr="00707FF2">
          <w:rPr>
            <w:rFonts w:ascii="Arial Narrow" w:hAnsi="Arial Narrow"/>
            <w:noProof/>
            <w:webHidden/>
            <w:sz w:val="24"/>
            <w:szCs w:val="24"/>
          </w:rPr>
          <w:fldChar w:fldCharType="begin"/>
        </w:r>
        <w:r w:rsidRPr="00707FF2">
          <w:rPr>
            <w:rFonts w:ascii="Arial Narrow" w:hAnsi="Arial Narrow"/>
            <w:noProof/>
            <w:webHidden/>
            <w:sz w:val="24"/>
            <w:szCs w:val="24"/>
          </w:rPr>
          <w:instrText xml:space="preserve"> PAGEREF _Toc122963843 \h </w:instrText>
        </w:r>
        <w:r w:rsidRPr="00707FF2">
          <w:rPr>
            <w:rFonts w:ascii="Arial Narrow" w:hAnsi="Arial Narrow"/>
            <w:noProof/>
            <w:webHidden/>
            <w:sz w:val="24"/>
            <w:szCs w:val="24"/>
          </w:rPr>
        </w:r>
        <w:r w:rsidRPr="00707FF2">
          <w:rPr>
            <w:rFonts w:ascii="Arial Narrow" w:hAnsi="Arial Narrow"/>
            <w:noProof/>
            <w:webHidden/>
            <w:sz w:val="24"/>
            <w:szCs w:val="24"/>
          </w:rPr>
          <w:fldChar w:fldCharType="separate"/>
        </w:r>
        <w:r w:rsidR="002A62B1">
          <w:rPr>
            <w:rFonts w:ascii="Arial Narrow" w:hAnsi="Arial Narrow"/>
            <w:noProof/>
            <w:webHidden/>
            <w:sz w:val="24"/>
            <w:szCs w:val="24"/>
          </w:rPr>
          <w:t>37</w:t>
        </w:r>
        <w:r w:rsidRPr="00707FF2">
          <w:rPr>
            <w:rFonts w:ascii="Arial Narrow" w:hAnsi="Arial Narrow"/>
            <w:noProof/>
            <w:webHidden/>
            <w:sz w:val="24"/>
            <w:szCs w:val="24"/>
          </w:rPr>
          <w:fldChar w:fldCharType="end"/>
        </w:r>
      </w:hyperlink>
    </w:p>
    <w:p w14:paraId="4A5A72DE" w14:textId="77777777" w:rsidR="00707FF2" w:rsidRPr="00707FF2" w:rsidRDefault="009D74E8">
      <w:pPr>
        <w:pStyle w:val="TableofFigures"/>
        <w:tabs>
          <w:tab w:val="right" w:leader="dot" w:pos="7930"/>
        </w:tabs>
        <w:rPr>
          <w:rFonts w:ascii="Arial Narrow" w:eastAsiaTheme="minorEastAsia" w:hAnsi="Arial Narrow" w:cstheme="minorBidi"/>
          <w:noProof/>
          <w:sz w:val="24"/>
          <w:szCs w:val="24"/>
        </w:rPr>
      </w:pPr>
      <w:hyperlink w:anchor="_Toc122963844" w:history="1">
        <w:r w:rsidR="00707FF2" w:rsidRPr="00707FF2">
          <w:rPr>
            <w:rStyle w:val="Hyperlink"/>
            <w:rFonts w:ascii="Arial Narrow" w:eastAsiaTheme="majorEastAsia" w:hAnsi="Arial Narrow"/>
            <w:noProof/>
            <w:sz w:val="24"/>
            <w:szCs w:val="24"/>
          </w:rPr>
          <w:t>Gambar 4. 2 Distribusi Frekuensi Berdasarkan Sumber Informasi</w:t>
        </w:r>
        <w:r w:rsidR="00707FF2" w:rsidRPr="00707FF2">
          <w:rPr>
            <w:rFonts w:ascii="Arial Narrow" w:hAnsi="Arial Narrow"/>
            <w:noProof/>
            <w:webHidden/>
            <w:sz w:val="24"/>
            <w:szCs w:val="24"/>
          </w:rPr>
          <w:tab/>
        </w:r>
        <w:r w:rsidR="00707FF2" w:rsidRPr="00707FF2">
          <w:rPr>
            <w:rFonts w:ascii="Arial Narrow" w:hAnsi="Arial Narrow"/>
            <w:noProof/>
            <w:webHidden/>
            <w:sz w:val="24"/>
            <w:szCs w:val="24"/>
          </w:rPr>
          <w:fldChar w:fldCharType="begin"/>
        </w:r>
        <w:r w:rsidR="00707FF2" w:rsidRPr="00707FF2">
          <w:rPr>
            <w:rFonts w:ascii="Arial Narrow" w:hAnsi="Arial Narrow"/>
            <w:noProof/>
            <w:webHidden/>
            <w:sz w:val="24"/>
            <w:szCs w:val="24"/>
          </w:rPr>
          <w:instrText xml:space="preserve"> PAGEREF _Toc122963844 \h </w:instrText>
        </w:r>
        <w:r w:rsidR="00707FF2" w:rsidRPr="00707FF2">
          <w:rPr>
            <w:rFonts w:ascii="Arial Narrow" w:hAnsi="Arial Narrow"/>
            <w:noProof/>
            <w:webHidden/>
            <w:sz w:val="24"/>
            <w:szCs w:val="24"/>
          </w:rPr>
        </w:r>
        <w:r w:rsidR="00707FF2" w:rsidRPr="00707FF2">
          <w:rPr>
            <w:rFonts w:ascii="Arial Narrow" w:hAnsi="Arial Narrow"/>
            <w:noProof/>
            <w:webHidden/>
            <w:sz w:val="24"/>
            <w:szCs w:val="24"/>
          </w:rPr>
          <w:fldChar w:fldCharType="separate"/>
        </w:r>
        <w:r w:rsidR="002A62B1">
          <w:rPr>
            <w:rFonts w:ascii="Arial Narrow" w:hAnsi="Arial Narrow"/>
            <w:noProof/>
            <w:webHidden/>
            <w:sz w:val="24"/>
            <w:szCs w:val="24"/>
          </w:rPr>
          <w:t>38</w:t>
        </w:r>
        <w:r w:rsidR="00707FF2" w:rsidRPr="00707FF2">
          <w:rPr>
            <w:rFonts w:ascii="Arial Narrow" w:hAnsi="Arial Narrow"/>
            <w:noProof/>
            <w:webHidden/>
            <w:sz w:val="24"/>
            <w:szCs w:val="24"/>
          </w:rPr>
          <w:fldChar w:fldCharType="end"/>
        </w:r>
      </w:hyperlink>
    </w:p>
    <w:p w14:paraId="0AF593E1" w14:textId="77777777" w:rsidR="00707FF2" w:rsidRPr="00707FF2" w:rsidRDefault="009D74E8">
      <w:pPr>
        <w:pStyle w:val="TableofFigures"/>
        <w:tabs>
          <w:tab w:val="right" w:leader="dot" w:pos="7930"/>
        </w:tabs>
        <w:rPr>
          <w:rFonts w:ascii="Arial Narrow" w:eastAsiaTheme="minorEastAsia" w:hAnsi="Arial Narrow" w:cstheme="minorBidi"/>
          <w:noProof/>
          <w:sz w:val="24"/>
          <w:szCs w:val="24"/>
        </w:rPr>
      </w:pPr>
      <w:hyperlink w:anchor="_Toc122963845" w:history="1">
        <w:r w:rsidR="00707FF2" w:rsidRPr="00707FF2">
          <w:rPr>
            <w:rStyle w:val="Hyperlink"/>
            <w:rFonts w:ascii="Arial Narrow" w:eastAsiaTheme="majorEastAsia" w:hAnsi="Arial Narrow"/>
            <w:noProof/>
            <w:sz w:val="24"/>
            <w:szCs w:val="24"/>
          </w:rPr>
          <w:t>Gambar 4. 3 Distribusi Frekuensi  Berdasarkan Pendidikan Orangtua (ibu)</w:t>
        </w:r>
        <w:r w:rsidR="00707FF2" w:rsidRPr="00707FF2">
          <w:rPr>
            <w:rFonts w:ascii="Arial Narrow" w:hAnsi="Arial Narrow"/>
            <w:noProof/>
            <w:webHidden/>
            <w:sz w:val="24"/>
            <w:szCs w:val="24"/>
          </w:rPr>
          <w:tab/>
        </w:r>
        <w:r w:rsidR="00707FF2" w:rsidRPr="00707FF2">
          <w:rPr>
            <w:rFonts w:ascii="Arial Narrow" w:hAnsi="Arial Narrow"/>
            <w:noProof/>
            <w:webHidden/>
            <w:sz w:val="24"/>
            <w:szCs w:val="24"/>
          </w:rPr>
          <w:fldChar w:fldCharType="begin"/>
        </w:r>
        <w:r w:rsidR="00707FF2" w:rsidRPr="00707FF2">
          <w:rPr>
            <w:rFonts w:ascii="Arial Narrow" w:hAnsi="Arial Narrow"/>
            <w:noProof/>
            <w:webHidden/>
            <w:sz w:val="24"/>
            <w:szCs w:val="24"/>
          </w:rPr>
          <w:instrText xml:space="preserve"> PAGEREF _Toc122963845 \h </w:instrText>
        </w:r>
        <w:r w:rsidR="00707FF2" w:rsidRPr="00707FF2">
          <w:rPr>
            <w:rFonts w:ascii="Arial Narrow" w:hAnsi="Arial Narrow"/>
            <w:noProof/>
            <w:webHidden/>
            <w:sz w:val="24"/>
            <w:szCs w:val="24"/>
          </w:rPr>
        </w:r>
        <w:r w:rsidR="00707FF2" w:rsidRPr="00707FF2">
          <w:rPr>
            <w:rFonts w:ascii="Arial Narrow" w:hAnsi="Arial Narrow"/>
            <w:noProof/>
            <w:webHidden/>
            <w:sz w:val="24"/>
            <w:szCs w:val="24"/>
          </w:rPr>
          <w:fldChar w:fldCharType="separate"/>
        </w:r>
        <w:r w:rsidR="002A62B1">
          <w:rPr>
            <w:rFonts w:ascii="Arial Narrow" w:hAnsi="Arial Narrow"/>
            <w:noProof/>
            <w:webHidden/>
            <w:sz w:val="24"/>
            <w:szCs w:val="24"/>
          </w:rPr>
          <w:t>38</w:t>
        </w:r>
        <w:r w:rsidR="00707FF2" w:rsidRPr="00707FF2">
          <w:rPr>
            <w:rFonts w:ascii="Arial Narrow" w:hAnsi="Arial Narrow"/>
            <w:noProof/>
            <w:webHidden/>
            <w:sz w:val="24"/>
            <w:szCs w:val="24"/>
          </w:rPr>
          <w:fldChar w:fldCharType="end"/>
        </w:r>
      </w:hyperlink>
    </w:p>
    <w:p w14:paraId="1FA87063" w14:textId="094C81E4" w:rsidR="00EE3CE4" w:rsidRPr="00707FF2" w:rsidRDefault="00707FF2" w:rsidP="001723DB">
      <w:pPr>
        <w:jc w:val="both"/>
        <w:rPr>
          <w:rFonts w:ascii="Arial Narrow" w:hAnsi="Arial Narrow"/>
          <w:sz w:val="24"/>
          <w:szCs w:val="24"/>
        </w:rPr>
      </w:pPr>
      <w:r w:rsidRPr="00707FF2">
        <w:rPr>
          <w:rFonts w:ascii="Arial Narrow" w:hAnsi="Arial Narrow"/>
          <w:sz w:val="24"/>
          <w:szCs w:val="24"/>
        </w:rPr>
        <w:fldChar w:fldCharType="end"/>
      </w:r>
      <w:r w:rsidR="00EE3CE4" w:rsidRPr="00707FF2">
        <w:rPr>
          <w:rFonts w:ascii="Arial Narrow" w:hAnsi="Arial Narrow"/>
          <w:sz w:val="24"/>
          <w:szCs w:val="24"/>
        </w:rPr>
        <w:br w:type="page"/>
      </w:r>
    </w:p>
    <w:p w14:paraId="51BBB8D5" w14:textId="74DE3C60" w:rsidR="00E77C14" w:rsidRPr="003A4470" w:rsidRDefault="00EE3CE4" w:rsidP="00EE3CE4">
      <w:pPr>
        <w:pStyle w:val="Heading1"/>
      </w:pPr>
      <w:bookmarkStart w:id="11" w:name="_Toc122205550"/>
      <w:r w:rsidRPr="003A4470">
        <w:lastRenderedPageBreak/>
        <w:t>DAFTAR LAMPIRAN</w:t>
      </w:r>
      <w:bookmarkEnd w:id="11"/>
    </w:p>
    <w:p w14:paraId="4334BD62" w14:textId="77777777" w:rsidR="00D61DD4" w:rsidRPr="003A4470" w:rsidRDefault="00D61DD4" w:rsidP="00D61DD4">
      <w:pPr>
        <w:rPr>
          <w:rFonts w:ascii="Arial Narrow" w:hAnsi="Arial Narrow"/>
        </w:rPr>
      </w:pPr>
    </w:p>
    <w:p w14:paraId="2F409AD8" w14:textId="04F42D38" w:rsidR="00226FDA" w:rsidRPr="003A4470" w:rsidRDefault="00D61DD4" w:rsidP="00663386">
      <w:pPr>
        <w:pStyle w:val="TableofFigures"/>
        <w:tabs>
          <w:tab w:val="right" w:leader="dot" w:pos="7930"/>
        </w:tabs>
        <w:jc w:val="both"/>
        <w:rPr>
          <w:rFonts w:ascii="Arial Narrow" w:eastAsiaTheme="minorEastAsia" w:hAnsi="Arial Narrow" w:cstheme="minorBidi"/>
          <w:noProof/>
          <w:sz w:val="24"/>
          <w:szCs w:val="24"/>
        </w:rPr>
      </w:pPr>
      <w:r w:rsidRPr="003A4470">
        <w:rPr>
          <w:rFonts w:ascii="Arial Narrow" w:hAnsi="Arial Narrow"/>
        </w:rPr>
        <w:fldChar w:fldCharType="begin"/>
      </w:r>
      <w:r w:rsidRPr="003A4470">
        <w:rPr>
          <w:rFonts w:ascii="Arial Narrow" w:hAnsi="Arial Narrow"/>
        </w:rPr>
        <w:instrText xml:space="preserve"> TOC \h \z \c "Lampiran " </w:instrText>
      </w:r>
      <w:r w:rsidRPr="003A4470">
        <w:rPr>
          <w:rFonts w:ascii="Arial Narrow" w:hAnsi="Arial Narrow"/>
        </w:rPr>
        <w:fldChar w:fldCharType="separate"/>
      </w:r>
      <w:hyperlink w:anchor="_Toc122204637" w:history="1">
        <w:r w:rsidR="00226FDA" w:rsidRPr="003A4470">
          <w:rPr>
            <w:rStyle w:val="Hyperlink"/>
            <w:rFonts w:ascii="Arial Narrow" w:eastAsiaTheme="majorEastAsia" w:hAnsi="Arial Narrow"/>
            <w:noProof/>
            <w:sz w:val="24"/>
            <w:szCs w:val="24"/>
          </w:rPr>
          <w:t>Lampiran  1</w:t>
        </w:r>
        <w:r w:rsidR="00663386" w:rsidRPr="003A4470">
          <w:rPr>
            <w:rStyle w:val="Hyperlink"/>
            <w:rFonts w:ascii="Arial Narrow" w:eastAsiaTheme="majorEastAsia" w:hAnsi="Arial Narrow"/>
            <w:noProof/>
            <w:sz w:val="24"/>
            <w:szCs w:val="24"/>
          </w:rPr>
          <w:t xml:space="preserve">  </w:t>
        </w:r>
        <w:r w:rsidR="00226FDA" w:rsidRPr="003A4470">
          <w:rPr>
            <w:rStyle w:val="Hyperlink"/>
            <w:rFonts w:ascii="Arial Narrow" w:eastAsiaTheme="majorEastAsia" w:hAnsi="Arial Narrow"/>
            <w:noProof/>
            <w:sz w:val="24"/>
            <w:szCs w:val="24"/>
          </w:rPr>
          <w:t xml:space="preserve"> : Surat Izin Pengambilan Data Pendahuluan</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_Toc122204637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52</w:t>
        </w:r>
        <w:r w:rsidR="00226FDA" w:rsidRPr="003A4470">
          <w:rPr>
            <w:rFonts w:ascii="Arial Narrow" w:hAnsi="Arial Narrow"/>
            <w:noProof/>
            <w:webHidden/>
            <w:sz w:val="24"/>
            <w:szCs w:val="24"/>
          </w:rPr>
          <w:fldChar w:fldCharType="end"/>
        </w:r>
      </w:hyperlink>
    </w:p>
    <w:p w14:paraId="5C811B8C" w14:textId="517D3F73"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38" w:history="1">
        <w:r w:rsidR="00226FDA" w:rsidRPr="003A4470">
          <w:rPr>
            <w:rStyle w:val="Hyperlink"/>
            <w:rFonts w:ascii="Arial Narrow" w:eastAsiaTheme="majorEastAsia" w:hAnsi="Arial Narrow"/>
            <w:noProof/>
            <w:sz w:val="24"/>
            <w:szCs w:val="24"/>
          </w:rPr>
          <w:t xml:space="preserve">Lampiran  2 </w:t>
        </w:r>
        <w:r w:rsidR="00663386" w:rsidRPr="003A4470">
          <w:rPr>
            <w:rStyle w:val="Hyperlink"/>
            <w:rFonts w:ascii="Arial Narrow" w:eastAsiaTheme="majorEastAsia" w:hAnsi="Arial Narrow"/>
            <w:noProof/>
            <w:sz w:val="24"/>
            <w:szCs w:val="24"/>
          </w:rPr>
          <w:t xml:space="preserve">  </w:t>
        </w:r>
        <w:r w:rsidR="00226FDA" w:rsidRPr="003A4470">
          <w:rPr>
            <w:rStyle w:val="Hyperlink"/>
            <w:rFonts w:ascii="Arial Narrow" w:eastAsiaTheme="majorEastAsia" w:hAnsi="Arial Narrow"/>
            <w:noProof/>
            <w:sz w:val="24"/>
            <w:szCs w:val="24"/>
          </w:rPr>
          <w:t>: Surat Izin Penelitian Ke DPMPTSP Kota Palangka Raya</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_Toc122204638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54</w:t>
        </w:r>
        <w:r w:rsidR="00226FDA" w:rsidRPr="003A4470">
          <w:rPr>
            <w:rFonts w:ascii="Arial Narrow" w:hAnsi="Arial Narrow"/>
            <w:noProof/>
            <w:webHidden/>
            <w:sz w:val="24"/>
            <w:szCs w:val="24"/>
          </w:rPr>
          <w:fldChar w:fldCharType="end"/>
        </w:r>
      </w:hyperlink>
    </w:p>
    <w:p w14:paraId="600AA3D9" w14:textId="5FD8B944"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39" w:history="1">
        <w:r w:rsidR="00226FDA" w:rsidRPr="003A4470">
          <w:rPr>
            <w:rStyle w:val="Hyperlink"/>
            <w:rFonts w:ascii="Arial Narrow" w:eastAsiaTheme="majorEastAsia" w:hAnsi="Arial Narrow"/>
            <w:noProof/>
            <w:sz w:val="24"/>
            <w:szCs w:val="24"/>
          </w:rPr>
          <w:t xml:space="preserve">Lampiran  3 </w:t>
        </w:r>
        <w:r w:rsidR="00663386" w:rsidRPr="003A4470">
          <w:rPr>
            <w:rStyle w:val="Hyperlink"/>
            <w:rFonts w:ascii="Arial Narrow" w:eastAsiaTheme="majorEastAsia" w:hAnsi="Arial Narrow"/>
            <w:noProof/>
            <w:sz w:val="24"/>
            <w:szCs w:val="24"/>
          </w:rPr>
          <w:t xml:space="preserve">  </w:t>
        </w:r>
        <w:r w:rsidR="00226FDA" w:rsidRPr="003A4470">
          <w:rPr>
            <w:rStyle w:val="Hyperlink"/>
            <w:rFonts w:ascii="Arial Narrow" w:eastAsiaTheme="majorEastAsia" w:hAnsi="Arial Narrow"/>
            <w:noProof/>
            <w:sz w:val="24"/>
            <w:szCs w:val="24"/>
          </w:rPr>
          <w:t>: Izin Penelitian Dinas Pendidikan Kota Palangka Raya</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_Toc122204639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57</w:t>
        </w:r>
        <w:r w:rsidR="00226FDA" w:rsidRPr="003A4470">
          <w:rPr>
            <w:rFonts w:ascii="Arial Narrow" w:hAnsi="Arial Narrow"/>
            <w:noProof/>
            <w:webHidden/>
            <w:sz w:val="24"/>
            <w:szCs w:val="24"/>
          </w:rPr>
          <w:fldChar w:fldCharType="end"/>
        </w:r>
      </w:hyperlink>
    </w:p>
    <w:p w14:paraId="133C9B72" w14:textId="2B69333E"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0" w:history="1">
        <w:r w:rsidR="00226FDA" w:rsidRPr="003A4470">
          <w:rPr>
            <w:rStyle w:val="Hyperlink"/>
            <w:rFonts w:ascii="Arial Narrow" w:eastAsiaTheme="majorEastAsia" w:hAnsi="Arial Narrow"/>
            <w:noProof/>
            <w:sz w:val="24"/>
            <w:szCs w:val="24"/>
          </w:rPr>
          <w:t xml:space="preserve">Lampiran  4 </w:t>
        </w:r>
        <w:r w:rsidR="00663386" w:rsidRPr="003A4470">
          <w:rPr>
            <w:rStyle w:val="Hyperlink"/>
            <w:rFonts w:ascii="Arial Narrow" w:eastAsiaTheme="majorEastAsia" w:hAnsi="Arial Narrow"/>
            <w:noProof/>
            <w:sz w:val="24"/>
            <w:szCs w:val="24"/>
          </w:rPr>
          <w:t xml:space="preserve">  </w:t>
        </w:r>
        <w:r w:rsidR="00226FDA" w:rsidRPr="003A4470">
          <w:rPr>
            <w:rStyle w:val="Hyperlink"/>
            <w:rFonts w:ascii="Arial Narrow" w:eastAsiaTheme="majorEastAsia" w:hAnsi="Arial Narrow"/>
            <w:noProof/>
            <w:sz w:val="24"/>
            <w:szCs w:val="24"/>
          </w:rPr>
          <w:t>: Surat Izin Pelaksanaan Pengambilan Data Pendahuluan</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_Toc122204640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58</w:t>
        </w:r>
        <w:r w:rsidR="00226FDA" w:rsidRPr="003A4470">
          <w:rPr>
            <w:rFonts w:ascii="Arial Narrow" w:hAnsi="Arial Narrow"/>
            <w:noProof/>
            <w:webHidden/>
            <w:sz w:val="24"/>
            <w:szCs w:val="24"/>
          </w:rPr>
          <w:fldChar w:fldCharType="end"/>
        </w:r>
      </w:hyperlink>
    </w:p>
    <w:p w14:paraId="17240F33" w14:textId="041AB5DF"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1" w:history="1">
        <w:r w:rsidR="00226FDA" w:rsidRPr="003A4470">
          <w:rPr>
            <w:rStyle w:val="Hyperlink"/>
            <w:rFonts w:ascii="Arial Narrow" w:eastAsiaTheme="majorEastAsia" w:hAnsi="Arial Narrow"/>
            <w:noProof/>
            <w:sz w:val="24"/>
            <w:szCs w:val="24"/>
          </w:rPr>
          <w:t>Lampiran  5</w:t>
        </w:r>
        <w:r w:rsidR="00663386" w:rsidRPr="003A4470">
          <w:rPr>
            <w:rStyle w:val="Hyperlink"/>
            <w:rFonts w:ascii="Arial Narrow" w:eastAsiaTheme="majorEastAsia" w:hAnsi="Arial Narrow"/>
            <w:noProof/>
            <w:sz w:val="24"/>
            <w:szCs w:val="24"/>
          </w:rPr>
          <w:t xml:space="preserve">  </w:t>
        </w:r>
        <w:r w:rsidR="00226FDA" w:rsidRPr="003A4470">
          <w:rPr>
            <w:rStyle w:val="Hyperlink"/>
            <w:rFonts w:ascii="Arial Narrow" w:eastAsiaTheme="majorEastAsia" w:hAnsi="Arial Narrow"/>
            <w:noProof/>
            <w:sz w:val="24"/>
            <w:szCs w:val="24"/>
          </w:rPr>
          <w:t xml:space="preserve"> : Lembar Penjelasan Penelitian</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_Toc122204641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59</w:t>
        </w:r>
        <w:r w:rsidR="00226FDA" w:rsidRPr="003A4470">
          <w:rPr>
            <w:rFonts w:ascii="Arial Narrow" w:hAnsi="Arial Narrow"/>
            <w:noProof/>
            <w:webHidden/>
            <w:sz w:val="24"/>
            <w:szCs w:val="24"/>
          </w:rPr>
          <w:fldChar w:fldCharType="end"/>
        </w:r>
      </w:hyperlink>
    </w:p>
    <w:p w14:paraId="5D67E680" w14:textId="50F8B88B"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2" w:history="1">
        <w:r w:rsidR="00226FDA" w:rsidRPr="003A4470">
          <w:rPr>
            <w:rStyle w:val="Hyperlink"/>
            <w:rFonts w:ascii="Arial Narrow" w:eastAsiaTheme="majorEastAsia" w:hAnsi="Arial Narrow"/>
            <w:noProof/>
            <w:sz w:val="24"/>
            <w:szCs w:val="24"/>
          </w:rPr>
          <w:t>Lampiran  6</w:t>
        </w:r>
        <w:r w:rsidR="00663386" w:rsidRPr="003A4470">
          <w:rPr>
            <w:rStyle w:val="Hyperlink"/>
            <w:rFonts w:ascii="Arial Narrow" w:eastAsiaTheme="majorEastAsia" w:hAnsi="Arial Narrow"/>
            <w:noProof/>
            <w:sz w:val="24"/>
            <w:szCs w:val="24"/>
          </w:rPr>
          <w:t xml:space="preserve">  </w:t>
        </w:r>
        <w:r w:rsidR="00226FDA" w:rsidRPr="003A4470">
          <w:rPr>
            <w:rStyle w:val="Hyperlink"/>
            <w:rFonts w:ascii="Arial Narrow" w:eastAsiaTheme="majorEastAsia" w:hAnsi="Arial Narrow"/>
            <w:noProof/>
            <w:sz w:val="24"/>
            <w:szCs w:val="24"/>
          </w:rPr>
          <w:t xml:space="preserve"> : Lembar Permohonan Menjadi Responden</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_Toc122204642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61</w:t>
        </w:r>
        <w:r w:rsidR="00226FDA" w:rsidRPr="003A4470">
          <w:rPr>
            <w:rFonts w:ascii="Arial Narrow" w:hAnsi="Arial Narrow"/>
            <w:noProof/>
            <w:webHidden/>
            <w:sz w:val="24"/>
            <w:szCs w:val="24"/>
          </w:rPr>
          <w:fldChar w:fldCharType="end"/>
        </w:r>
      </w:hyperlink>
    </w:p>
    <w:p w14:paraId="7602A792" w14:textId="73CE45F1"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3" w:history="1">
        <w:r w:rsidR="00226FDA" w:rsidRPr="003A4470">
          <w:rPr>
            <w:rStyle w:val="Hyperlink"/>
            <w:rFonts w:ascii="Arial Narrow" w:eastAsiaTheme="majorEastAsia" w:hAnsi="Arial Narrow"/>
            <w:noProof/>
            <w:sz w:val="24"/>
            <w:szCs w:val="24"/>
          </w:rPr>
          <w:t xml:space="preserve">Lampiran  7 </w:t>
        </w:r>
        <w:r w:rsidR="00663386" w:rsidRPr="003A4470">
          <w:rPr>
            <w:rStyle w:val="Hyperlink"/>
            <w:rFonts w:ascii="Arial Narrow" w:eastAsiaTheme="majorEastAsia" w:hAnsi="Arial Narrow"/>
            <w:noProof/>
            <w:sz w:val="24"/>
            <w:szCs w:val="24"/>
          </w:rPr>
          <w:t xml:space="preserve">  </w:t>
        </w:r>
        <w:r w:rsidR="00226FDA" w:rsidRPr="003A4470">
          <w:rPr>
            <w:rStyle w:val="Hyperlink"/>
            <w:rFonts w:ascii="Arial Narrow" w:eastAsiaTheme="majorEastAsia" w:hAnsi="Arial Narrow"/>
            <w:noProof/>
            <w:sz w:val="24"/>
            <w:szCs w:val="24"/>
          </w:rPr>
          <w:t xml:space="preserve">: Lembar </w:t>
        </w:r>
        <w:r w:rsidR="00226FDA" w:rsidRPr="003A4470">
          <w:rPr>
            <w:rStyle w:val="Hyperlink"/>
            <w:rFonts w:ascii="Arial Narrow" w:eastAsiaTheme="majorEastAsia" w:hAnsi="Arial Narrow"/>
            <w:i/>
            <w:noProof/>
            <w:sz w:val="24"/>
            <w:szCs w:val="24"/>
          </w:rPr>
          <w:t>Informed Consent</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_Toc122204643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62</w:t>
        </w:r>
        <w:r w:rsidR="00226FDA" w:rsidRPr="003A4470">
          <w:rPr>
            <w:rFonts w:ascii="Arial Narrow" w:hAnsi="Arial Narrow"/>
            <w:noProof/>
            <w:webHidden/>
            <w:sz w:val="24"/>
            <w:szCs w:val="24"/>
          </w:rPr>
          <w:fldChar w:fldCharType="end"/>
        </w:r>
      </w:hyperlink>
    </w:p>
    <w:p w14:paraId="5EE37B88" w14:textId="76CCF883"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4" w:history="1">
        <w:r w:rsidR="00226FDA" w:rsidRPr="003A4470">
          <w:rPr>
            <w:rStyle w:val="Hyperlink"/>
            <w:rFonts w:ascii="Arial Narrow" w:eastAsiaTheme="majorEastAsia" w:hAnsi="Arial Narrow"/>
            <w:noProof/>
            <w:sz w:val="24"/>
            <w:szCs w:val="24"/>
          </w:rPr>
          <w:t xml:space="preserve">Lampiran  8 </w:t>
        </w:r>
        <w:r w:rsidR="00663386" w:rsidRPr="003A4470">
          <w:rPr>
            <w:rStyle w:val="Hyperlink"/>
            <w:rFonts w:ascii="Arial Narrow" w:eastAsiaTheme="majorEastAsia" w:hAnsi="Arial Narrow"/>
            <w:noProof/>
            <w:sz w:val="24"/>
            <w:szCs w:val="24"/>
          </w:rPr>
          <w:t xml:space="preserve">  </w:t>
        </w:r>
        <w:r w:rsidR="00226FDA" w:rsidRPr="003A4470">
          <w:rPr>
            <w:rStyle w:val="Hyperlink"/>
            <w:rFonts w:ascii="Arial Narrow" w:eastAsiaTheme="majorEastAsia" w:hAnsi="Arial Narrow"/>
            <w:noProof/>
            <w:sz w:val="24"/>
            <w:szCs w:val="24"/>
          </w:rPr>
          <w:t>: Lembar Kuesioner</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_Toc122204644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63</w:t>
        </w:r>
        <w:r w:rsidR="00226FDA" w:rsidRPr="003A4470">
          <w:rPr>
            <w:rFonts w:ascii="Arial Narrow" w:hAnsi="Arial Narrow"/>
            <w:noProof/>
            <w:webHidden/>
            <w:sz w:val="24"/>
            <w:szCs w:val="24"/>
          </w:rPr>
          <w:fldChar w:fldCharType="end"/>
        </w:r>
      </w:hyperlink>
    </w:p>
    <w:p w14:paraId="5806F509" w14:textId="7029101C"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5" w:history="1">
        <w:r w:rsidR="00226FDA" w:rsidRPr="003A4470">
          <w:rPr>
            <w:rStyle w:val="Hyperlink"/>
            <w:rFonts w:ascii="Arial Narrow" w:eastAsiaTheme="majorEastAsia" w:hAnsi="Arial Narrow"/>
            <w:noProof/>
            <w:sz w:val="24"/>
            <w:szCs w:val="24"/>
          </w:rPr>
          <w:t xml:space="preserve">Lampiran  9 </w:t>
        </w:r>
        <w:r w:rsidR="00663386" w:rsidRPr="003A4470">
          <w:rPr>
            <w:rStyle w:val="Hyperlink"/>
            <w:rFonts w:ascii="Arial Narrow" w:eastAsiaTheme="majorEastAsia" w:hAnsi="Arial Narrow"/>
            <w:noProof/>
            <w:sz w:val="24"/>
            <w:szCs w:val="24"/>
          </w:rPr>
          <w:t xml:space="preserve">  </w:t>
        </w:r>
        <w:r w:rsidR="00226FDA" w:rsidRPr="003A4470">
          <w:rPr>
            <w:rStyle w:val="Hyperlink"/>
            <w:rFonts w:ascii="Arial Narrow" w:eastAsiaTheme="majorEastAsia" w:hAnsi="Arial Narrow"/>
            <w:noProof/>
            <w:sz w:val="24"/>
            <w:szCs w:val="24"/>
          </w:rPr>
          <w:t>: Kisi-kisi Kuesioner Penelitian</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_Toc122204645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66</w:t>
        </w:r>
        <w:r w:rsidR="00226FDA" w:rsidRPr="003A4470">
          <w:rPr>
            <w:rFonts w:ascii="Arial Narrow" w:hAnsi="Arial Narrow"/>
            <w:noProof/>
            <w:webHidden/>
            <w:sz w:val="24"/>
            <w:szCs w:val="24"/>
          </w:rPr>
          <w:fldChar w:fldCharType="end"/>
        </w:r>
      </w:hyperlink>
    </w:p>
    <w:p w14:paraId="1DF331F0" w14:textId="4ADD3C59"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6" w:history="1">
        <w:r w:rsidR="00226FDA" w:rsidRPr="003A4470">
          <w:rPr>
            <w:rStyle w:val="Hyperlink"/>
            <w:rFonts w:ascii="Arial Narrow" w:eastAsiaTheme="majorEastAsia" w:hAnsi="Arial Narrow"/>
            <w:noProof/>
            <w:sz w:val="24"/>
            <w:szCs w:val="24"/>
          </w:rPr>
          <w:t>Lampiran  10 : Uji Validitas</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_Toc122204646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67</w:t>
        </w:r>
        <w:r w:rsidR="00226FDA" w:rsidRPr="003A4470">
          <w:rPr>
            <w:rFonts w:ascii="Arial Narrow" w:hAnsi="Arial Narrow"/>
            <w:noProof/>
            <w:webHidden/>
            <w:sz w:val="24"/>
            <w:szCs w:val="24"/>
          </w:rPr>
          <w:fldChar w:fldCharType="end"/>
        </w:r>
      </w:hyperlink>
    </w:p>
    <w:p w14:paraId="15CF8B99" w14:textId="3949638D"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7" w:history="1">
        <w:r w:rsidR="00226FDA" w:rsidRPr="003A4470">
          <w:rPr>
            <w:rStyle w:val="Hyperlink"/>
            <w:rFonts w:ascii="Arial Narrow" w:eastAsiaTheme="majorEastAsia" w:hAnsi="Arial Narrow"/>
            <w:noProof/>
            <w:sz w:val="24"/>
            <w:szCs w:val="24"/>
          </w:rPr>
          <w:t>Lampiran  11 : Lembar Konsultasi</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_Toc122204647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69</w:t>
        </w:r>
        <w:r w:rsidR="00226FDA" w:rsidRPr="003A4470">
          <w:rPr>
            <w:rFonts w:ascii="Arial Narrow" w:hAnsi="Arial Narrow"/>
            <w:noProof/>
            <w:webHidden/>
            <w:sz w:val="24"/>
            <w:szCs w:val="24"/>
          </w:rPr>
          <w:fldChar w:fldCharType="end"/>
        </w:r>
      </w:hyperlink>
    </w:p>
    <w:p w14:paraId="562B2407" w14:textId="071464DA"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8" w:history="1">
        <w:r w:rsidR="00226FDA" w:rsidRPr="003A4470">
          <w:rPr>
            <w:rStyle w:val="Hyperlink"/>
            <w:rFonts w:ascii="Arial Narrow" w:eastAsiaTheme="majorEastAsia" w:hAnsi="Arial Narrow"/>
            <w:noProof/>
            <w:sz w:val="24"/>
            <w:szCs w:val="24"/>
          </w:rPr>
          <w:t>Lampiran  12 : Surat Etik Penelitian</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_Toc122204648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73</w:t>
        </w:r>
        <w:r w:rsidR="00226FDA" w:rsidRPr="003A4470">
          <w:rPr>
            <w:rFonts w:ascii="Arial Narrow" w:hAnsi="Arial Narrow"/>
            <w:noProof/>
            <w:webHidden/>
            <w:sz w:val="24"/>
            <w:szCs w:val="24"/>
          </w:rPr>
          <w:fldChar w:fldCharType="end"/>
        </w:r>
      </w:hyperlink>
    </w:p>
    <w:p w14:paraId="50120A44" w14:textId="6E2A50A3"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49" w:history="1">
        <w:r w:rsidR="00226FDA" w:rsidRPr="003A4470">
          <w:rPr>
            <w:rStyle w:val="Hyperlink"/>
            <w:rFonts w:ascii="Arial Narrow" w:eastAsiaTheme="majorEastAsia" w:hAnsi="Arial Narrow"/>
            <w:noProof/>
            <w:sz w:val="24"/>
            <w:szCs w:val="24"/>
          </w:rPr>
          <w:t>Lampiran  13 : Dokumentasi Penelitian</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_Toc122204649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74</w:t>
        </w:r>
        <w:r w:rsidR="00226FDA" w:rsidRPr="003A4470">
          <w:rPr>
            <w:rFonts w:ascii="Arial Narrow" w:hAnsi="Arial Narrow"/>
            <w:noProof/>
            <w:webHidden/>
            <w:sz w:val="24"/>
            <w:szCs w:val="24"/>
          </w:rPr>
          <w:fldChar w:fldCharType="end"/>
        </w:r>
      </w:hyperlink>
    </w:p>
    <w:p w14:paraId="5F20B7DB" w14:textId="72490252"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50" w:history="1">
        <w:r w:rsidR="00226FDA" w:rsidRPr="003A4470">
          <w:rPr>
            <w:rStyle w:val="Hyperlink"/>
            <w:rFonts w:ascii="Arial Narrow" w:eastAsiaTheme="majorEastAsia" w:hAnsi="Arial Narrow"/>
            <w:noProof/>
            <w:sz w:val="24"/>
            <w:szCs w:val="24"/>
          </w:rPr>
          <w:t>Lampiran  14 : Surat Keterangan Cek Plagiat</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_Toc122204650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75</w:t>
        </w:r>
        <w:r w:rsidR="00226FDA" w:rsidRPr="003A4470">
          <w:rPr>
            <w:rFonts w:ascii="Arial Narrow" w:hAnsi="Arial Narrow"/>
            <w:noProof/>
            <w:webHidden/>
            <w:sz w:val="24"/>
            <w:szCs w:val="24"/>
          </w:rPr>
          <w:fldChar w:fldCharType="end"/>
        </w:r>
      </w:hyperlink>
    </w:p>
    <w:p w14:paraId="053A2EA5" w14:textId="5491D29B"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51" w:history="1">
        <w:r w:rsidR="00226FDA" w:rsidRPr="003A4470">
          <w:rPr>
            <w:rStyle w:val="Hyperlink"/>
            <w:rFonts w:ascii="Arial Narrow" w:eastAsiaTheme="majorEastAsia" w:hAnsi="Arial Narrow"/>
            <w:noProof/>
            <w:sz w:val="24"/>
            <w:szCs w:val="24"/>
          </w:rPr>
          <w:t>Lampiran  15 : Hasil Turnitin</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_Toc122204651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76</w:t>
        </w:r>
        <w:r w:rsidR="00226FDA" w:rsidRPr="003A4470">
          <w:rPr>
            <w:rFonts w:ascii="Arial Narrow" w:hAnsi="Arial Narrow"/>
            <w:noProof/>
            <w:webHidden/>
            <w:sz w:val="24"/>
            <w:szCs w:val="24"/>
          </w:rPr>
          <w:fldChar w:fldCharType="end"/>
        </w:r>
      </w:hyperlink>
    </w:p>
    <w:p w14:paraId="241C1A81" w14:textId="12DAF95F"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52" w:history="1">
        <w:r w:rsidR="00226FDA" w:rsidRPr="003A4470">
          <w:rPr>
            <w:rStyle w:val="Hyperlink"/>
            <w:rFonts w:ascii="Arial Narrow" w:eastAsiaTheme="majorEastAsia" w:hAnsi="Arial Narrow"/>
            <w:noProof/>
            <w:sz w:val="24"/>
            <w:szCs w:val="24"/>
          </w:rPr>
          <w:t>Lampiran  16 : Jadwal Perencanaan Penelitian</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_Toc122204652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77</w:t>
        </w:r>
        <w:r w:rsidR="00226FDA" w:rsidRPr="003A4470">
          <w:rPr>
            <w:rFonts w:ascii="Arial Narrow" w:hAnsi="Arial Narrow"/>
            <w:noProof/>
            <w:webHidden/>
            <w:sz w:val="24"/>
            <w:szCs w:val="24"/>
          </w:rPr>
          <w:fldChar w:fldCharType="end"/>
        </w:r>
      </w:hyperlink>
    </w:p>
    <w:p w14:paraId="653180EE" w14:textId="32660D84" w:rsidR="00226FDA" w:rsidRPr="003A4470" w:rsidRDefault="009D74E8" w:rsidP="00663386">
      <w:pPr>
        <w:pStyle w:val="TableofFigures"/>
        <w:tabs>
          <w:tab w:val="right" w:leader="dot" w:pos="7930"/>
        </w:tabs>
        <w:jc w:val="both"/>
        <w:rPr>
          <w:rFonts w:ascii="Arial Narrow" w:eastAsiaTheme="minorEastAsia" w:hAnsi="Arial Narrow" w:cstheme="minorBidi"/>
          <w:noProof/>
          <w:sz w:val="24"/>
          <w:szCs w:val="24"/>
        </w:rPr>
      </w:pPr>
      <w:hyperlink w:anchor="_Toc122204653" w:history="1">
        <w:r w:rsidR="00226FDA" w:rsidRPr="003A4470">
          <w:rPr>
            <w:rStyle w:val="Hyperlink"/>
            <w:rFonts w:ascii="Arial Narrow" w:eastAsiaTheme="majorEastAsia" w:hAnsi="Arial Narrow"/>
            <w:noProof/>
            <w:sz w:val="24"/>
            <w:szCs w:val="24"/>
          </w:rPr>
          <w:t>Lampiran  17 : Tabulasi Data</w:t>
        </w:r>
        <w:r w:rsidR="00226FDA" w:rsidRPr="003A4470">
          <w:rPr>
            <w:rFonts w:ascii="Arial Narrow" w:hAnsi="Arial Narrow"/>
            <w:noProof/>
            <w:webHidden/>
            <w:sz w:val="24"/>
            <w:szCs w:val="24"/>
          </w:rPr>
          <w:tab/>
        </w:r>
        <w:r w:rsidR="00226FDA" w:rsidRPr="003A4470">
          <w:rPr>
            <w:rFonts w:ascii="Arial Narrow" w:hAnsi="Arial Narrow"/>
            <w:noProof/>
            <w:webHidden/>
            <w:sz w:val="24"/>
            <w:szCs w:val="24"/>
          </w:rPr>
          <w:fldChar w:fldCharType="begin"/>
        </w:r>
        <w:r w:rsidR="00226FDA" w:rsidRPr="003A4470">
          <w:rPr>
            <w:rFonts w:ascii="Arial Narrow" w:hAnsi="Arial Narrow"/>
            <w:noProof/>
            <w:webHidden/>
            <w:sz w:val="24"/>
            <w:szCs w:val="24"/>
          </w:rPr>
          <w:instrText xml:space="preserve"> PAGEREF _Toc122204653 \h </w:instrText>
        </w:r>
        <w:r w:rsidR="00226FDA" w:rsidRPr="003A4470">
          <w:rPr>
            <w:rFonts w:ascii="Arial Narrow" w:hAnsi="Arial Narrow"/>
            <w:noProof/>
            <w:webHidden/>
            <w:sz w:val="24"/>
            <w:szCs w:val="24"/>
          </w:rPr>
        </w:r>
        <w:r w:rsidR="00226FDA" w:rsidRPr="003A4470">
          <w:rPr>
            <w:rFonts w:ascii="Arial Narrow" w:hAnsi="Arial Narrow"/>
            <w:noProof/>
            <w:webHidden/>
            <w:sz w:val="24"/>
            <w:szCs w:val="24"/>
          </w:rPr>
          <w:fldChar w:fldCharType="separate"/>
        </w:r>
        <w:r w:rsidR="002A62B1">
          <w:rPr>
            <w:rFonts w:ascii="Arial Narrow" w:hAnsi="Arial Narrow"/>
            <w:noProof/>
            <w:webHidden/>
            <w:sz w:val="24"/>
            <w:szCs w:val="24"/>
          </w:rPr>
          <w:t>78</w:t>
        </w:r>
        <w:r w:rsidR="00226FDA" w:rsidRPr="003A4470">
          <w:rPr>
            <w:rFonts w:ascii="Arial Narrow" w:hAnsi="Arial Narrow"/>
            <w:noProof/>
            <w:webHidden/>
            <w:sz w:val="24"/>
            <w:szCs w:val="24"/>
          </w:rPr>
          <w:fldChar w:fldCharType="end"/>
        </w:r>
      </w:hyperlink>
    </w:p>
    <w:p w14:paraId="2BD1DA94" w14:textId="77777777" w:rsidR="00D61DD4" w:rsidRPr="003A4470" w:rsidRDefault="00D61DD4" w:rsidP="00D61DD4">
      <w:pPr>
        <w:rPr>
          <w:rFonts w:ascii="Arial Narrow" w:hAnsi="Arial Narrow"/>
        </w:rPr>
      </w:pPr>
      <w:r w:rsidRPr="003A4470">
        <w:rPr>
          <w:rFonts w:ascii="Arial Narrow" w:hAnsi="Arial Narrow"/>
        </w:rPr>
        <w:fldChar w:fldCharType="end"/>
      </w:r>
    </w:p>
    <w:p w14:paraId="5E34B7EE" w14:textId="77777777" w:rsidR="00B64498" w:rsidRPr="003A4470" w:rsidRDefault="00B64498" w:rsidP="00B64498">
      <w:pPr>
        <w:rPr>
          <w:rFonts w:ascii="Arial Narrow" w:hAnsi="Arial Narrow"/>
        </w:rPr>
      </w:pPr>
    </w:p>
    <w:p w14:paraId="39454DB7" w14:textId="77777777" w:rsidR="00CD4C0D" w:rsidRPr="003A4470" w:rsidRDefault="00CD4C0D" w:rsidP="00CD4C0D">
      <w:pPr>
        <w:rPr>
          <w:rFonts w:ascii="Arial Narrow" w:hAnsi="Arial Narrow"/>
        </w:rPr>
      </w:pPr>
    </w:p>
    <w:p w14:paraId="32C34AEF" w14:textId="77777777" w:rsidR="00CD4C0D" w:rsidRPr="003A4470" w:rsidRDefault="00CD4C0D" w:rsidP="00CD4C0D">
      <w:pPr>
        <w:rPr>
          <w:rFonts w:ascii="Arial Narrow" w:hAnsi="Arial Narrow"/>
        </w:rPr>
      </w:pPr>
    </w:p>
    <w:p w14:paraId="091E8A6B" w14:textId="77777777" w:rsidR="00CD4C0D" w:rsidRPr="003A4470" w:rsidRDefault="00CD4C0D" w:rsidP="00CD4C0D">
      <w:pPr>
        <w:rPr>
          <w:rFonts w:ascii="Arial Narrow" w:hAnsi="Arial Narrow"/>
        </w:rPr>
      </w:pPr>
    </w:p>
    <w:p w14:paraId="73B0EB4E" w14:textId="77777777" w:rsidR="00CD4C0D" w:rsidRPr="003A4470" w:rsidRDefault="00CD4C0D" w:rsidP="00CD4C0D">
      <w:pPr>
        <w:rPr>
          <w:rFonts w:ascii="Arial Narrow" w:hAnsi="Arial Narrow"/>
        </w:rPr>
        <w:sectPr w:rsidR="00CD4C0D" w:rsidRPr="003A4470" w:rsidSect="00764DAC">
          <w:footerReference w:type="default" r:id="rId18"/>
          <w:pgSz w:w="11909" w:h="16834" w:code="9"/>
          <w:pgMar w:top="1701" w:right="1701" w:bottom="1701" w:left="2268" w:header="720" w:footer="720" w:gutter="0"/>
          <w:pgNumType w:fmt="lowerRoman"/>
          <w:cols w:space="720"/>
          <w:docGrid w:linePitch="360"/>
        </w:sectPr>
      </w:pPr>
    </w:p>
    <w:p w14:paraId="654017A1" w14:textId="62325546" w:rsidR="00CD4C0D" w:rsidRPr="003A4470" w:rsidRDefault="00DA1912" w:rsidP="00391DE4">
      <w:pPr>
        <w:pStyle w:val="Heading1"/>
      </w:pPr>
      <w:bookmarkStart w:id="12" w:name="_Toc113472765"/>
      <w:bookmarkStart w:id="13" w:name="_Toc114436462"/>
      <w:bookmarkStart w:id="14" w:name="_Toc114436759"/>
      <w:bookmarkStart w:id="15" w:name="_Toc122205551"/>
      <w:r w:rsidRPr="003A4470">
        <w:lastRenderedPageBreak/>
        <w:t xml:space="preserve">BAB </w:t>
      </w:r>
      <w:r w:rsidR="00CF4025" w:rsidRPr="003A4470">
        <w:t>I</w:t>
      </w:r>
      <w:r w:rsidR="003874B5" w:rsidRPr="003A4470">
        <w:t xml:space="preserve"> </w:t>
      </w:r>
      <w:r w:rsidR="00391DE4" w:rsidRPr="003A4470">
        <w:br/>
      </w:r>
      <w:r w:rsidR="006926BD" w:rsidRPr="003A4470">
        <w:t>P</w:t>
      </w:r>
      <w:r w:rsidRPr="003A4470">
        <w:t>ENDAHULUA</w:t>
      </w:r>
      <w:bookmarkEnd w:id="12"/>
      <w:bookmarkEnd w:id="13"/>
      <w:bookmarkEnd w:id="14"/>
      <w:r w:rsidR="00CD4C0D" w:rsidRPr="003A4470">
        <w:t>N</w:t>
      </w:r>
      <w:bookmarkEnd w:id="15"/>
    </w:p>
    <w:p w14:paraId="66D764E9" w14:textId="77777777" w:rsidR="00011CB4" w:rsidRPr="003A4470" w:rsidRDefault="00011CB4" w:rsidP="007E3496">
      <w:pPr>
        <w:spacing w:line="720" w:lineRule="auto"/>
        <w:rPr>
          <w:rFonts w:ascii="Arial Narrow" w:hAnsi="Arial Narrow"/>
        </w:rPr>
      </w:pPr>
    </w:p>
    <w:p w14:paraId="76E959A9" w14:textId="6ECCF3D4" w:rsidR="00F3716D" w:rsidRPr="003A4470" w:rsidRDefault="00DA1912" w:rsidP="00193B97">
      <w:pPr>
        <w:pStyle w:val="Heading2"/>
        <w:numPr>
          <w:ilvl w:val="0"/>
          <w:numId w:val="22"/>
        </w:numPr>
        <w:spacing w:line="480" w:lineRule="auto"/>
      </w:pPr>
      <w:bookmarkStart w:id="16" w:name="_Toc113472766"/>
      <w:bookmarkStart w:id="17" w:name="_Toc114436463"/>
      <w:bookmarkStart w:id="18" w:name="_Toc114436760"/>
      <w:bookmarkStart w:id="19" w:name="_Toc122205552"/>
      <w:r w:rsidRPr="003A4470">
        <w:t>Latar Belakang</w:t>
      </w:r>
      <w:bookmarkEnd w:id="16"/>
      <w:bookmarkEnd w:id="17"/>
      <w:bookmarkEnd w:id="18"/>
      <w:bookmarkEnd w:id="19"/>
    </w:p>
    <w:p w14:paraId="75C79915" w14:textId="448DEF8B" w:rsidR="00B2410B" w:rsidRPr="003A4470" w:rsidRDefault="00F3716D" w:rsidP="00F3716D">
      <w:pPr>
        <w:tabs>
          <w:tab w:val="left" w:pos="993"/>
        </w:tabs>
        <w:spacing w:after="0" w:line="480" w:lineRule="auto"/>
        <w:ind w:left="360"/>
        <w:jc w:val="both"/>
        <w:rPr>
          <w:rFonts w:ascii="Arial Narrow" w:hAnsi="Arial Narrow"/>
          <w:sz w:val="24"/>
        </w:rPr>
      </w:pPr>
      <w:r w:rsidRPr="003A4470">
        <w:rPr>
          <w:rFonts w:ascii="Arial Narrow" w:hAnsi="Arial Narrow"/>
          <w:sz w:val="24"/>
        </w:rPr>
        <w:t xml:space="preserve">       </w:t>
      </w:r>
      <w:proofErr w:type="gramStart"/>
      <w:r w:rsidR="00B2410B" w:rsidRPr="003A4470">
        <w:rPr>
          <w:rFonts w:ascii="Arial Narrow" w:hAnsi="Arial Narrow"/>
          <w:sz w:val="24"/>
        </w:rPr>
        <w:t>Menstruasi merupakan salah satu tanda pubertas yang terjadi pada wanita.</w:t>
      </w:r>
      <w:proofErr w:type="gramEnd"/>
      <w:r w:rsidR="00B2410B" w:rsidRPr="003A4470">
        <w:rPr>
          <w:rFonts w:ascii="Arial Narrow" w:hAnsi="Arial Narrow"/>
          <w:sz w:val="24"/>
        </w:rPr>
        <w:t xml:space="preserve"> Menstruasi a</w:t>
      </w:r>
      <w:r w:rsidR="00386BB3" w:rsidRPr="003A4470">
        <w:rPr>
          <w:rFonts w:ascii="Arial Narrow" w:hAnsi="Arial Narrow"/>
          <w:sz w:val="24"/>
        </w:rPr>
        <w:t xml:space="preserve">dalah proses peluruhan lapisan </w:t>
      </w:r>
      <w:r w:rsidR="00B2410B" w:rsidRPr="003A4470">
        <w:rPr>
          <w:rFonts w:ascii="Arial Narrow" w:hAnsi="Arial Narrow"/>
          <w:sz w:val="24"/>
        </w:rPr>
        <w:t xml:space="preserve">dalam dinding rahim wanita (endometrium) yang mengandung banyak pembuluh darah dan umumnya berlangsung 5-7 hari per bulan. Biasanya, siklus menstruasi berlangsung </w:t>
      </w:r>
      <w:r w:rsidR="008A7F85" w:rsidRPr="003A4470">
        <w:rPr>
          <w:rFonts w:ascii="Arial Narrow" w:hAnsi="Arial Narrow"/>
          <w:sz w:val="24"/>
        </w:rPr>
        <w:t xml:space="preserve">sampai </w:t>
      </w:r>
      <w:proofErr w:type="gramStart"/>
      <w:r w:rsidR="008A7F85" w:rsidRPr="003A4470">
        <w:rPr>
          <w:rFonts w:ascii="Arial Narrow" w:hAnsi="Arial Narrow"/>
          <w:sz w:val="24"/>
        </w:rPr>
        <w:t>usia</w:t>
      </w:r>
      <w:proofErr w:type="gramEnd"/>
      <w:r w:rsidR="008A7F85" w:rsidRPr="003A4470">
        <w:rPr>
          <w:rFonts w:ascii="Arial Narrow" w:hAnsi="Arial Narrow"/>
          <w:sz w:val="24"/>
        </w:rPr>
        <w:t xml:space="preserve"> 50 </w:t>
      </w:r>
      <w:r w:rsidR="00B2410B" w:rsidRPr="003A4470">
        <w:rPr>
          <w:rFonts w:ascii="Arial Narrow" w:hAnsi="Arial Narrow"/>
          <w:sz w:val="24"/>
        </w:rPr>
        <w:t xml:space="preserve">tahun. </w:t>
      </w:r>
      <w:proofErr w:type="gramStart"/>
      <w:r w:rsidR="00B2410B" w:rsidRPr="003A4470">
        <w:rPr>
          <w:rFonts w:ascii="Arial Narrow" w:hAnsi="Arial Narrow"/>
          <w:sz w:val="24"/>
        </w:rPr>
        <w:t>Periode setelah berhentinya menstruasi dikenal sebagai menoupause.</w:t>
      </w:r>
      <w:proofErr w:type="gramEnd"/>
      <w:r w:rsidR="00D13CAC" w:rsidRPr="003A4470">
        <w:rPr>
          <w:rFonts w:ascii="Arial Narrow" w:hAnsi="Arial Narrow"/>
          <w:sz w:val="24"/>
        </w:rPr>
        <w:t xml:space="preserve"> </w:t>
      </w:r>
      <w:proofErr w:type="gramStart"/>
      <w:r w:rsidR="00D13CAC" w:rsidRPr="003A4470">
        <w:rPr>
          <w:rFonts w:ascii="Arial Narrow" w:hAnsi="Arial Narrow"/>
          <w:sz w:val="24"/>
        </w:rPr>
        <w:t>Beberapa wanita mengalami kram atau juga dikenal sebagai dismenore.</w:t>
      </w:r>
      <w:proofErr w:type="gramEnd"/>
      <w:r w:rsidR="00D13CAC" w:rsidRPr="003A4470">
        <w:rPr>
          <w:rFonts w:ascii="Arial Narrow" w:hAnsi="Arial Narrow"/>
          <w:sz w:val="24"/>
        </w:rPr>
        <w:t xml:space="preserve"> Untuk menekan rasa sakit bisa dengan </w:t>
      </w:r>
      <w:proofErr w:type="gramStart"/>
      <w:r w:rsidR="00D13CAC" w:rsidRPr="003A4470">
        <w:rPr>
          <w:rFonts w:ascii="Arial Narrow" w:hAnsi="Arial Narrow"/>
          <w:sz w:val="24"/>
        </w:rPr>
        <w:t>cara</w:t>
      </w:r>
      <w:proofErr w:type="gramEnd"/>
      <w:r w:rsidR="00D13CAC" w:rsidRPr="003A4470">
        <w:rPr>
          <w:rFonts w:ascii="Arial Narrow" w:hAnsi="Arial Narrow"/>
          <w:sz w:val="24"/>
        </w:rPr>
        <w:t xml:space="preserve"> kompres hangat, olahraga teratur </w:t>
      </w:r>
      <w:r w:rsidR="008B72AB" w:rsidRPr="003A4470">
        <w:rPr>
          <w:rFonts w:ascii="Arial Narrow" w:hAnsi="Arial Narrow"/>
          <w:sz w:val="24"/>
        </w:rPr>
        <w:t>dan banyak istirahat</w:t>
      </w:r>
      <w:r w:rsidR="00D13CAC" w:rsidRPr="003A4470">
        <w:rPr>
          <w:rFonts w:ascii="Arial Narrow" w:hAnsi="Arial Narrow"/>
          <w:sz w:val="24"/>
        </w:rPr>
        <w:t xml:space="preserve">. Dan jika nyeri haid atau menstruasi mengganggu aktivitas sehari-hari, bisa berikan obat anti inflamasi nonsteroid atau bisa didiskusikan </w:t>
      </w:r>
      <w:r w:rsidR="00E46792" w:rsidRPr="003A4470">
        <w:rPr>
          <w:rFonts w:ascii="Arial Narrow" w:hAnsi="Arial Narrow"/>
          <w:sz w:val="24"/>
        </w:rPr>
        <w:t>langsung dengan tenaga kesehata</w:t>
      </w:r>
      <w:r w:rsidR="0089268B" w:rsidRPr="003A4470">
        <w:rPr>
          <w:rFonts w:ascii="Arial Narrow" w:hAnsi="Arial Narrow"/>
          <w:sz w:val="24"/>
        </w:rPr>
        <w:t xml:space="preserve">, </w:t>
      </w:r>
      <w:r w:rsidR="00E46792" w:rsidRPr="003A4470">
        <w:rPr>
          <w:rFonts w:ascii="Arial Narrow" w:hAnsi="Arial Narrow"/>
          <w:sz w:val="24"/>
        </w:rPr>
        <w:t>Menurut Kementerian Kesehatan</w:t>
      </w:r>
      <w:r w:rsidR="00D13CAC" w:rsidRPr="003A4470">
        <w:rPr>
          <w:rFonts w:ascii="Arial Narrow" w:hAnsi="Arial Narrow"/>
          <w:sz w:val="24"/>
        </w:rPr>
        <w:t xml:space="preserve"> </w:t>
      </w:r>
      <w:r w:rsidR="002D5331" w:rsidRPr="003A4470">
        <w:rPr>
          <w:rFonts w:ascii="Arial Narrow" w:hAnsi="Arial Narrow"/>
          <w:sz w:val="24"/>
        </w:rPr>
        <w:fldChar w:fldCharType="begin" w:fldLock="1"/>
      </w:r>
      <w:r w:rsidR="008D7C03" w:rsidRPr="003A4470">
        <w:rPr>
          <w:rFonts w:ascii="Arial Narrow" w:hAnsi="Arial Narrow"/>
          <w:sz w:val="24"/>
        </w:rPr>
        <w:instrText>ADDIN CSL_CITATION {"citationItems":[{"id":"ITEM-1","itemData":{"URL":"https://promkes.kemkes.go.id/pentingnya-menjaga-kesehatan-reproduksi-saat-mentruasi","accessed":{"date-parts":[["2022","9","24"]]},"author":[{"dropping-particle":"","family":"Promkes","given":"kemkes go.id","non-dropping-particle":"","parse-names":false,"suffix":""}],"id":"ITEM-1","issued":{"date-parts":[["2018"]]},"title":"Pentingnya Menjaga Kesehatan Reproduksi Saat Mentruasi","type":"webpage"},"uris":["http://www.mendeley.com/documents/?uuid=f2ef4ed8-65d4-37bf-8671-f12d066fdcbd"]}],"mendeley":{"formattedCitation":"(Promkes, 2018)","plainTextFormattedCitation":"(Promkes, 2018)","previouslyFormattedCitation":"(Promkes, 2018)"},"properties":{"noteIndex":0},"schema":"https://github.com/citation-style-language/schema/raw/master/csl-citation.json"}</w:instrText>
      </w:r>
      <w:r w:rsidR="002D5331" w:rsidRPr="003A4470">
        <w:rPr>
          <w:rFonts w:ascii="Arial Narrow" w:hAnsi="Arial Narrow"/>
          <w:sz w:val="24"/>
        </w:rPr>
        <w:fldChar w:fldCharType="separate"/>
      </w:r>
      <w:r w:rsidR="00995CB0" w:rsidRPr="003A4470">
        <w:rPr>
          <w:rFonts w:ascii="Arial Narrow" w:hAnsi="Arial Narrow"/>
          <w:noProof/>
          <w:sz w:val="24"/>
        </w:rPr>
        <w:t>(Promkes, 2018)</w:t>
      </w:r>
      <w:r w:rsidR="002D5331" w:rsidRPr="003A4470">
        <w:rPr>
          <w:rFonts w:ascii="Arial Narrow" w:hAnsi="Arial Narrow"/>
          <w:sz w:val="24"/>
        </w:rPr>
        <w:fldChar w:fldCharType="end"/>
      </w:r>
      <w:r w:rsidR="006505F8" w:rsidRPr="003A4470">
        <w:rPr>
          <w:rFonts w:ascii="Arial Narrow" w:hAnsi="Arial Narrow"/>
          <w:sz w:val="24"/>
        </w:rPr>
        <w:t xml:space="preserve">. </w:t>
      </w:r>
    </w:p>
    <w:p w14:paraId="0548B07F" w14:textId="56421389" w:rsidR="00BA14EB" w:rsidRPr="003A4470" w:rsidRDefault="00F3716D" w:rsidP="00F3716D">
      <w:pPr>
        <w:spacing w:after="0" w:line="480" w:lineRule="auto"/>
        <w:ind w:left="270"/>
        <w:jc w:val="both"/>
        <w:rPr>
          <w:rFonts w:ascii="Arial Narrow" w:hAnsi="Arial Narrow"/>
          <w:color w:val="FF0000"/>
          <w:sz w:val="24"/>
        </w:rPr>
      </w:pPr>
      <w:r w:rsidRPr="003A4470">
        <w:rPr>
          <w:rFonts w:ascii="Arial Narrow" w:hAnsi="Arial Narrow"/>
          <w:sz w:val="24"/>
        </w:rPr>
        <w:t xml:space="preserve">       </w:t>
      </w:r>
      <w:r w:rsidR="007759FC" w:rsidRPr="003A4470">
        <w:rPr>
          <w:rFonts w:ascii="Arial Narrow" w:hAnsi="Arial Narrow"/>
          <w:sz w:val="24"/>
        </w:rPr>
        <w:t>M</w:t>
      </w:r>
      <w:r w:rsidR="00EB422E" w:rsidRPr="003A4470">
        <w:rPr>
          <w:rFonts w:ascii="Arial Narrow" w:hAnsi="Arial Narrow"/>
          <w:sz w:val="24"/>
        </w:rPr>
        <w:t>enurut</w:t>
      </w:r>
      <w:r w:rsidR="007B08F3" w:rsidRPr="003A4470">
        <w:rPr>
          <w:rFonts w:ascii="Arial Narrow" w:hAnsi="Arial Narrow"/>
          <w:sz w:val="24"/>
        </w:rPr>
        <w:t xml:space="preserve"> </w:t>
      </w:r>
      <w:r w:rsidR="007B08F3" w:rsidRPr="003A4470">
        <w:rPr>
          <w:rFonts w:ascii="Arial Narrow" w:hAnsi="Arial Narrow"/>
          <w:i/>
          <w:sz w:val="24"/>
        </w:rPr>
        <w:t>Word Health Organization</w:t>
      </w:r>
      <w:r w:rsidR="00EB422E" w:rsidRPr="003A4470">
        <w:rPr>
          <w:rFonts w:ascii="Arial Narrow" w:hAnsi="Arial Narrow"/>
          <w:sz w:val="24"/>
        </w:rPr>
        <w:t xml:space="preserve"> (WHO</w:t>
      </w:r>
      <w:r w:rsidR="007B08F3" w:rsidRPr="003A4470">
        <w:rPr>
          <w:rFonts w:ascii="Arial Narrow" w:hAnsi="Arial Narrow"/>
          <w:sz w:val="24"/>
        </w:rPr>
        <w:t xml:space="preserve">) </w:t>
      </w:r>
      <w:r w:rsidR="00995CB0" w:rsidRPr="003A4470">
        <w:rPr>
          <w:rFonts w:ascii="Arial Narrow" w:hAnsi="Arial Narrow"/>
          <w:sz w:val="24"/>
        </w:rPr>
        <w:t xml:space="preserve">menyatakan bahwa </w:t>
      </w:r>
      <w:r w:rsidR="00EB422E" w:rsidRPr="003A4470">
        <w:rPr>
          <w:rFonts w:ascii="Arial Narrow" w:hAnsi="Arial Narrow"/>
          <w:sz w:val="24"/>
        </w:rPr>
        <w:t>u</w:t>
      </w:r>
      <w:r w:rsidR="0016406E" w:rsidRPr="003A4470">
        <w:rPr>
          <w:rFonts w:ascii="Arial Narrow" w:hAnsi="Arial Narrow"/>
          <w:sz w:val="24"/>
        </w:rPr>
        <w:t xml:space="preserve">sia </w:t>
      </w:r>
      <w:r w:rsidR="00EB422E" w:rsidRPr="003A4470">
        <w:rPr>
          <w:rFonts w:ascii="Arial Narrow" w:hAnsi="Arial Narrow"/>
          <w:sz w:val="24"/>
        </w:rPr>
        <w:t>remaja</w:t>
      </w:r>
      <w:r w:rsidR="00995CB0" w:rsidRPr="003A4470">
        <w:rPr>
          <w:rFonts w:ascii="Arial Narrow" w:hAnsi="Arial Narrow"/>
          <w:sz w:val="24"/>
        </w:rPr>
        <w:t xml:space="preserve"> digolongkan</w:t>
      </w:r>
      <w:r w:rsidR="00E651C8" w:rsidRPr="003A4470">
        <w:rPr>
          <w:rFonts w:ascii="Arial Narrow" w:hAnsi="Arial Narrow"/>
          <w:sz w:val="24"/>
        </w:rPr>
        <w:t xml:space="preserve"> sekitar 10-19 tahun </w:t>
      </w:r>
      <w:r w:rsidR="00E651C8" w:rsidRPr="003A4470">
        <w:rPr>
          <w:rFonts w:ascii="Arial Narrow" w:hAnsi="Arial Narrow"/>
          <w:sz w:val="24"/>
        </w:rPr>
        <w:fldChar w:fldCharType="begin" w:fldLock="1"/>
      </w:r>
      <w:r w:rsidR="00164959" w:rsidRPr="003A4470">
        <w:rPr>
          <w:rFonts w:ascii="Arial Narrow" w:hAnsi="Arial Narrow"/>
          <w:sz w:val="24"/>
        </w:rPr>
        <w:instrText>ADDIN CSL_CITATION {"citationItems":[{"id":"ITEM-1","itemData":{"URL":"https://www.who.int/health-topics/adolescent-health#tab=tab_1","accessed":{"date-parts":[["2022","11","13"]]},"author":[{"dropping-particle":"","family":"WHO","given":"","non-dropping-particle":"","parse-names":false,"suffix":""}],"id":"ITEM-1","issued":{"date-parts":[["2018"]]},"title":"Adolescent health","type":"webpage"},"uris":["http://www.mendeley.com/documents/?uuid=b7416233-6db9-3d84-b1bb-20552916e37d"]}],"mendeley":{"formattedCitation":"(WHO, 2018)","plainTextFormattedCitation":"(WHO, 2018)","previouslyFormattedCitation":"(WHO, 2018)"},"properties":{"noteIndex":0},"schema":"https://github.com/citation-style-language/schema/raw/master/csl-citation.json"}</w:instrText>
      </w:r>
      <w:r w:rsidR="00E651C8" w:rsidRPr="003A4470">
        <w:rPr>
          <w:rFonts w:ascii="Arial Narrow" w:hAnsi="Arial Narrow"/>
          <w:sz w:val="24"/>
        </w:rPr>
        <w:fldChar w:fldCharType="separate"/>
      </w:r>
      <w:r w:rsidR="00E651C8" w:rsidRPr="003A4470">
        <w:rPr>
          <w:rFonts w:ascii="Arial Narrow" w:hAnsi="Arial Narrow"/>
          <w:noProof/>
          <w:sz w:val="24"/>
        </w:rPr>
        <w:t>(WHO, 2018)</w:t>
      </w:r>
      <w:r w:rsidR="00E651C8" w:rsidRPr="003A4470">
        <w:rPr>
          <w:rFonts w:ascii="Arial Narrow" w:hAnsi="Arial Narrow"/>
          <w:sz w:val="24"/>
        </w:rPr>
        <w:fldChar w:fldCharType="end"/>
      </w:r>
      <w:r w:rsidR="00A7471E" w:rsidRPr="003A4470">
        <w:rPr>
          <w:rFonts w:ascii="Arial Narrow" w:hAnsi="Arial Narrow"/>
          <w:sz w:val="24"/>
        </w:rPr>
        <w:t xml:space="preserve">, </w:t>
      </w:r>
      <w:r w:rsidR="00AE0477" w:rsidRPr="003A4470">
        <w:rPr>
          <w:rFonts w:ascii="Arial Narrow" w:hAnsi="Arial Narrow"/>
          <w:sz w:val="24"/>
        </w:rPr>
        <w:t xml:space="preserve">sedangkan dari </w:t>
      </w:r>
      <w:r w:rsidR="008B72AB" w:rsidRPr="003A4470">
        <w:rPr>
          <w:rFonts w:ascii="Arial Narrow" w:hAnsi="Arial Narrow"/>
          <w:sz w:val="24"/>
        </w:rPr>
        <w:t>Badan Pusat S</w:t>
      </w:r>
      <w:r w:rsidR="00A12CEA" w:rsidRPr="003A4470">
        <w:rPr>
          <w:rFonts w:ascii="Arial Narrow" w:hAnsi="Arial Narrow"/>
          <w:sz w:val="24"/>
        </w:rPr>
        <w:t>tatistik</w:t>
      </w:r>
      <w:r w:rsidR="008A74EA" w:rsidRPr="003A4470">
        <w:rPr>
          <w:rFonts w:ascii="Arial Narrow" w:hAnsi="Arial Narrow"/>
          <w:sz w:val="24"/>
        </w:rPr>
        <w:t xml:space="preserve"> dan</w:t>
      </w:r>
      <w:r w:rsidR="008B72AB" w:rsidRPr="003A4470">
        <w:rPr>
          <w:rFonts w:ascii="Arial Narrow" w:hAnsi="Arial Narrow"/>
          <w:sz w:val="24"/>
        </w:rPr>
        <w:t xml:space="preserve"> Badan Perencanaan Pembangunan N</w:t>
      </w:r>
      <w:r w:rsidR="008A74EA" w:rsidRPr="003A4470">
        <w:rPr>
          <w:rFonts w:ascii="Arial Narrow" w:hAnsi="Arial Narrow"/>
          <w:sz w:val="24"/>
        </w:rPr>
        <w:t>asio</w:t>
      </w:r>
      <w:r w:rsidR="008B72AB" w:rsidRPr="003A4470">
        <w:rPr>
          <w:rFonts w:ascii="Arial Narrow" w:hAnsi="Arial Narrow"/>
          <w:sz w:val="24"/>
        </w:rPr>
        <w:t>nal meny</w:t>
      </w:r>
      <w:r w:rsidR="007B08F3" w:rsidRPr="003A4470">
        <w:rPr>
          <w:rFonts w:ascii="Arial Narrow" w:hAnsi="Arial Narrow"/>
          <w:sz w:val="24"/>
        </w:rPr>
        <w:t xml:space="preserve">atakan bahwa pada tahun </w:t>
      </w:r>
      <w:r w:rsidR="008A74EA" w:rsidRPr="003A4470">
        <w:rPr>
          <w:rFonts w:ascii="Arial Narrow" w:hAnsi="Arial Narrow"/>
          <w:sz w:val="24"/>
        </w:rPr>
        <w:t>2</w:t>
      </w:r>
      <w:r w:rsidR="007B08F3" w:rsidRPr="003A4470">
        <w:rPr>
          <w:rFonts w:ascii="Arial Narrow" w:hAnsi="Arial Narrow"/>
          <w:sz w:val="24"/>
        </w:rPr>
        <w:t>010</w:t>
      </w:r>
      <w:r w:rsidR="006505F8" w:rsidRPr="003A4470">
        <w:rPr>
          <w:rStyle w:val="CommentReference"/>
          <w:rFonts w:ascii="Arial Narrow" w:hAnsi="Arial Narrow"/>
        </w:rPr>
        <w:t xml:space="preserve"> </w:t>
      </w:r>
      <w:r w:rsidR="006505F8" w:rsidRPr="003A4470">
        <w:rPr>
          <w:rStyle w:val="CommentReference"/>
          <w:rFonts w:ascii="Arial Narrow" w:hAnsi="Arial Narrow"/>
          <w:sz w:val="24"/>
        </w:rPr>
        <w:t>d</w:t>
      </w:r>
      <w:r w:rsidR="008A74EA" w:rsidRPr="003A4470">
        <w:rPr>
          <w:rFonts w:ascii="Arial Narrow" w:hAnsi="Arial Narrow"/>
          <w:sz w:val="24"/>
        </w:rPr>
        <w:t>i</w:t>
      </w:r>
      <w:r w:rsidR="008B72AB" w:rsidRPr="003A4470">
        <w:rPr>
          <w:rFonts w:ascii="Arial Narrow" w:hAnsi="Arial Narrow"/>
          <w:sz w:val="24"/>
        </w:rPr>
        <w:t xml:space="preserve"> I</w:t>
      </w:r>
      <w:r w:rsidR="008A74EA" w:rsidRPr="003A4470">
        <w:rPr>
          <w:rFonts w:ascii="Arial Narrow" w:hAnsi="Arial Narrow"/>
          <w:sz w:val="24"/>
        </w:rPr>
        <w:t xml:space="preserve">ndonesia </w:t>
      </w:r>
      <w:r w:rsidR="00A1213D" w:rsidRPr="003A4470">
        <w:rPr>
          <w:rFonts w:ascii="Arial Narrow" w:hAnsi="Arial Narrow"/>
          <w:sz w:val="24"/>
        </w:rPr>
        <w:t xml:space="preserve">terdapat </w:t>
      </w:r>
      <w:r w:rsidR="008A74EA" w:rsidRPr="003A4470">
        <w:rPr>
          <w:rFonts w:ascii="Arial Narrow" w:hAnsi="Arial Narrow"/>
          <w:sz w:val="24"/>
        </w:rPr>
        <w:t xml:space="preserve">data 63 juta remaja melakukan perilaku yang beresiko tidak sehat, misalnya ketika mengalami menstruasi kurangnya  merawat tindakan kebersihan organ reproduksi. </w:t>
      </w:r>
      <w:r w:rsidR="00BA14EB" w:rsidRPr="003A4470">
        <w:rPr>
          <w:rFonts w:ascii="Arial Narrow" w:hAnsi="Arial Narrow"/>
          <w:sz w:val="24"/>
        </w:rPr>
        <w:t>Implementasi kebersihan seseorang berupa menjaga pola kebersihan alat</w:t>
      </w:r>
      <w:r w:rsidR="00A308A6" w:rsidRPr="003A4470">
        <w:rPr>
          <w:rFonts w:ascii="Arial Narrow" w:hAnsi="Arial Narrow"/>
          <w:sz w:val="24"/>
        </w:rPr>
        <w:t xml:space="preserve"> reproduksi, </w:t>
      </w:r>
      <w:r w:rsidR="00BA14EB" w:rsidRPr="003A4470">
        <w:rPr>
          <w:rFonts w:ascii="Arial Narrow" w:hAnsi="Arial Narrow"/>
          <w:sz w:val="24"/>
        </w:rPr>
        <w:t xml:space="preserve">agar area kewanitaan pada waktu menstruasi tetap terjaga dan terhinda dari infeksi </w:t>
      </w:r>
      <w:r w:rsidR="006505F8" w:rsidRPr="003A4470">
        <w:rPr>
          <w:rFonts w:ascii="Arial Narrow" w:hAnsi="Arial Narrow"/>
          <w:sz w:val="24"/>
        </w:rPr>
        <w:fldChar w:fldCharType="begin" w:fldLock="1"/>
      </w:r>
      <w:r w:rsidR="00AD2A5B" w:rsidRPr="003A4470">
        <w:rPr>
          <w:rFonts w:ascii="Arial Narrow" w:hAnsi="Arial Narrow"/>
          <w:sz w:val="24"/>
        </w:rPr>
        <w:instrText>ADDIN CSL_CITATION {"citationItems":[{"id":"ITEM-1","itemData":{"DOI":"10.35816/JISKH.V11I1.700","ISSN":"2654-4563","abstract":"Introduction&amp;nbsp;personal hygiene behavior during menstruation is a very important thing to do in ensuring the health of the organs of adolescent girls both physically and mentally. Aim&amp;nbsp;to know the effect of menstrual hygiene health promotion on the knowledge and attitude of early menstrual adolescents. Method Quantitative research uses Pre-Experiments with the design of one group Pretest-posttest design, with purposive sampling with the Wilcoxon Test. Results&amp;nbsp;the findings of the study showed the knowledge and attitudes of adolescent girls after being given health promotion increased and had a good impact on adolescents about menstrual hygiene. Conclusions&amp;nbsp;that there is an effect of menstrual hygiene health promotion on the knowledge and attitude of early menstrual adolescents.","author":[{"dropping-particle":"","family":"Syamson, Meisyaroh Meriem Promosi","given":"Pengaruh","non-dropping-particle":"","parse-names":false,"suffix":""},{"dropping-particle":"","family":"Menstrual","given":"Kesehatan","non-dropping-particle":"","parse-names":false,"suffix":""},{"dropping-particle":"","family":"Pengetahuan","given":"Hygiene Terhadap","non-dropping-particle":"","parse-names":false,"suffix":""},{"dropping-particle":"","family":"Sikap","given":"Dan","non-dropping-particle":"","parse-names":false,"suffix":""},{"dropping-particle":"","family":"Menstruasi","given":"Remaja","non-dropping-particle":"","parse-names":false,"suffix":""},{"dropping-particle":"","family":"Meriem","given":"Awal","non-dropping-particle":"","parse-names":false,"suffix":""},{"dropping-particle":"","family":"Syamson","given":"Meisyaroh","non-dropping-particle":"","parse-names":false,"suffix":""},{"dropping-particle":"","family":"Murtini","given":"Murtini","non-dropping-particle":"","parse-names":false,"suffix":""},{"dropping-particle":"","family":"Kesehatan","given":"Institut Teknologi","non-dropping-particle":"","parse-names":false,"suffix":""},{"dropping-particle":"","family":"Sains","given":"Dan","non-dropping-particle":"","parse-names":false,"suffix":""},{"dropping-particle":"","family":"Sidrap","given":"Muhammadiyah","non-dropping-particle":"","parse-names":false,"suffix":""}],"container-title":"Jurnal Ilmiah Kesehatan Sandi Husada","id":"ITEM-1","issue":"1","issued":{"date-parts":[["2022","6","1"]]},"page":"89-95","publisher":"Sandi Karsa Polytechnic Makassar","title":"Pengaruh Promosi Kesehatan Menstrual Hygiene Terhadap Pengetahuan Dan Sikap Remaja Menstruasi Awal","type":"article-journal","volume":"11"},"uris":["http://www.mendeley.com/documents/?uuid=a815f664-7980-38be-9237-9add662b2048"]}],"mendeley":{"formattedCitation":"(Syamson, Meisyaroh Meriem Promosi et al., 2022)","manualFormatting":"(Syamson, et al., 2022)","plainTextFormattedCitation":"(Syamson, Meisyaroh Meriem Promosi et al., 2022)","previouslyFormattedCitation":"(Syamson, Meisyaroh Meriem Promosi et al., 2022)"},"properties":{"noteIndex":0},"schema":"https://github.com/citation-style-language/schema/raw/master/csl-citation.json"}</w:instrText>
      </w:r>
      <w:r w:rsidR="006505F8" w:rsidRPr="003A4470">
        <w:rPr>
          <w:rFonts w:ascii="Arial Narrow" w:hAnsi="Arial Narrow"/>
          <w:sz w:val="24"/>
        </w:rPr>
        <w:fldChar w:fldCharType="separate"/>
      </w:r>
      <w:r w:rsidR="006505F8" w:rsidRPr="003A4470">
        <w:rPr>
          <w:rFonts w:ascii="Arial Narrow" w:hAnsi="Arial Narrow"/>
          <w:noProof/>
          <w:sz w:val="24"/>
        </w:rPr>
        <w:t>(Syamson, et al., 2022)</w:t>
      </w:r>
      <w:r w:rsidR="006505F8" w:rsidRPr="003A4470">
        <w:rPr>
          <w:rFonts w:ascii="Arial Narrow" w:hAnsi="Arial Narrow"/>
          <w:sz w:val="24"/>
        </w:rPr>
        <w:fldChar w:fldCharType="end"/>
      </w:r>
      <w:r w:rsidR="008B72AB" w:rsidRPr="003A4470">
        <w:rPr>
          <w:rFonts w:ascii="Arial Narrow" w:hAnsi="Arial Narrow"/>
          <w:sz w:val="24"/>
        </w:rPr>
        <w:t>.</w:t>
      </w:r>
      <w:r w:rsidR="00BA14EB" w:rsidRPr="003A4470">
        <w:rPr>
          <w:rFonts w:ascii="Arial Narrow" w:hAnsi="Arial Narrow"/>
          <w:sz w:val="24"/>
        </w:rPr>
        <w:t xml:space="preserve"> </w:t>
      </w:r>
      <w:proofErr w:type="gramStart"/>
      <w:r w:rsidR="006505F8" w:rsidRPr="003A4470">
        <w:rPr>
          <w:rFonts w:ascii="Arial Narrow" w:hAnsi="Arial Narrow"/>
          <w:sz w:val="24"/>
        </w:rPr>
        <w:t>S</w:t>
      </w:r>
      <w:r w:rsidR="00BA14EB" w:rsidRPr="003A4470">
        <w:rPr>
          <w:rFonts w:ascii="Arial Narrow" w:hAnsi="Arial Narrow"/>
          <w:sz w:val="24"/>
        </w:rPr>
        <w:t xml:space="preserve">angat penting untuk melakukan </w:t>
      </w:r>
      <w:r w:rsidR="001F07F3" w:rsidRPr="003A4470">
        <w:rPr>
          <w:rFonts w:ascii="Arial Narrow" w:hAnsi="Arial Narrow"/>
          <w:i/>
          <w:sz w:val="24"/>
        </w:rPr>
        <w:t>personal hygiene</w:t>
      </w:r>
      <w:r w:rsidR="00BA14EB" w:rsidRPr="003A4470">
        <w:rPr>
          <w:rFonts w:ascii="Arial Narrow" w:hAnsi="Arial Narrow"/>
          <w:sz w:val="24"/>
        </w:rPr>
        <w:t xml:space="preserve"> dan menjaga kesehatan organ reproduksi.</w:t>
      </w:r>
      <w:proofErr w:type="gramEnd"/>
      <w:r w:rsidR="00BA14EB" w:rsidRPr="003A4470">
        <w:rPr>
          <w:rFonts w:ascii="Arial Narrow" w:hAnsi="Arial Narrow"/>
          <w:sz w:val="24"/>
        </w:rPr>
        <w:t xml:space="preserve"> </w:t>
      </w:r>
      <w:proofErr w:type="gramStart"/>
      <w:r w:rsidR="00BA14EB" w:rsidRPr="003A4470">
        <w:rPr>
          <w:rFonts w:ascii="Arial Narrow" w:hAnsi="Arial Narrow"/>
          <w:sz w:val="24"/>
        </w:rPr>
        <w:t>Karena saat menstruasi, pembuluh darah rahim sangat sensitif.</w:t>
      </w:r>
      <w:proofErr w:type="gramEnd"/>
      <w:r w:rsidR="00BA14EB" w:rsidRPr="003A4470">
        <w:rPr>
          <w:rFonts w:ascii="Arial Narrow" w:hAnsi="Arial Narrow"/>
          <w:sz w:val="24"/>
        </w:rPr>
        <w:t xml:space="preserve"> Oleh karena itu bakteri mudah berinteraksi </w:t>
      </w:r>
      <w:r w:rsidR="00BA14EB" w:rsidRPr="003A4470">
        <w:rPr>
          <w:rFonts w:ascii="Arial Narrow" w:hAnsi="Arial Narrow"/>
          <w:sz w:val="24"/>
        </w:rPr>
        <w:lastRenderedPageBreak/>
        <w:t>ketika memasuki jalan lahir dan menyebabkan</w:t>
      </w:r>
      <w:r w:rsidR="00164959" w:rsidRPr="003A4470">
        <w:rPr>
          <w:rFonts w:ascii="Arial Narrow" w:hAnsi="Arial Narrow"/>
          <w:sz w:val="24"/>
        </w:rPr>
        <w:t xml:space="preserve"> penyakit pada organ reproduksi</w:t>
      </w:r>
      <w:r w:rsidR="00164959" w:rsidRPr="003A4470">
        <w:rPr>
          <w:rFonts w:ascii="Arial Narrow" w:hAnsi="Arial Narrow"/>
          <w:color w:val="FF0000"/>
          <w:sz w:val="24"/>
        </w:rPr>
        <w:t xml:space="preserve"> </w:t>
      </w:r>
      <w:r w:rsidR="00164959" w:rsidRPr="003A4470">
        <w:rPr>
          <w:rFonts w:ascii="Arial Narrow" w:hAnsi="Arial Narrow"/>
          <w:sz w:val="24"/>
        </w:rPr>
        <w:fldChar w:fldCharType="begin" w:fldLock="1"/>
      </w:r>
      <w:r w:rsidR="00377ECE" w:rsidRPr="003A4470">
        <w:rPr>
          <w:rFonts w:ascii="Arial Narrow" w:hAnsi="Arial Narrow"/>
          <w:sz w:val="24"/>
        </w:rPr>
        <w:instrText>ADDIN CSL_CITATION {"citationItems":[{"id":"ITEM-1","itemData":{"URL":"https://www.google.com/search?q=Rosyida%2C+D.+A.+C.+2019.+Kesehatan+Reproduksi+Remaja+dan+Wanita.+Yogyakarta%3A+PT.+Pustaka+Baru&amp;oq=Rosyida%2C+D.+A.+C.+2019.+Kesehatan+Reproduksi+Remaja+dan+Wanita.+Yogyakarta%3A+PT.+Pustaka+Baru&amp;aqs=chrome..69i57.9513j0j7","accessed":{"date-parts":[["2022","11","13"]]},"author":[{"dropping-particle":"","family":"Rosyida","given":"D.A.C","non-dropping-particle":"","parse-names":false,"suffix":""}],"id":"ITEM-1","issued":{"date-parts":[["2019"]]},"title":"Rosyida, D. A. C. 2019. Kesehatan Reproduksi Remaja dan Wanita. Yogyakarta: PT. Pustaka Baru - Penelusuran Google","type":"webpage"},"uris":["http://www.mendeley.com/documents/?uuid=bf44ec60-e354-3ffb-be37-9c533bda72b2"]}],"mendeley":{"formattedCitation":"(Rosyida, 2019)","plainTextFormattedCitation":"(Rosyida, 2019)","previouslyFormattedCitation":"(Rosyida, 2019)"},"properties":{"noteIndex":0},"schema":"https://github.com/citation-style-language/schema/raw/master/csl-citation.json"}</w:instrText>
      </w:r>
      <w:r w:rsidR="00164959" w:rsidRPr="003A4470">
        <w:rPr>
          <w:rFonts w:ascii="Arial Narrow" w:hAnsi="Arial Narrow"/>
          <w:sz w:val="24"/>
        </w:rPr>
        <w:fldChar w:fldCharType="separate"/>
      </w:r>
      <w:r w:rsidR="00164959" w:rsidRPr="003A4470">
        <w:rPr>
          <w:rFonts w:ascii="Arial Narrow" w:hAnsi="Arial Narrow"/>
          <w:noProof/>
          <w:sz w:val="24"/>
        </w:rPr>
        <w:t>(Rosyida, 2019)</w:t>
      </w:r>
      <w:r w:rsidR="00164959" w:rsidRPr="003A4470">
        <w:rPr>
          <w:rFonts w:ascii="Arial Narrow" w:hAnsi="Arial Narrow"/>
          <w:sz w:val="24"/>
        </w:rPr>
        <w:fldChar w:fldCharType="end"/>
      </w:r>
      <w:r w:rsidR="00164959" w:rsidRPr="003A4470">
        <w:rPr>
          <w:rFonts w:ascii="Arial Narrow" w:hAnsi="Arial Narrow"/>
          <w:sz w:val="24"/>
        </w:rPr>
        <w:t>.</w:t>
      </w:r>
    </w:p>
    <w:p w14:paraId="50A7A0F9" w14:textId="1B0249CB" w:rsidR="008A74EA" w:rsidRPr="003A4470" w:rsidRDefault="008A74EA" w:rsidP="00307A35">
      <w:pPr>
        <w:tabs>
          <w:tab w:val="left" w:pos="993"/>
        </w:tabs>
        <w:spacing w:after="0" w:line="480" w:lineRule="auto"/>
        <w:ind w:left="270" w:firstLine="297"/>
        <w:jc w:val="both"/>
        <w:rPr>
          <w:rFonts w:ascii="Arial Narrow" w:hAnsi="Arial Narrow"/>
          <w:sz w:val="24"/>
        </w:rPr>
      </w:pPr>
      <w:r w:rsidRPr="003A4470">
        <w:rPr>
          <w:rFonts w:ascii="Arial Narrow" w:hAnsi="Arial Narrow"/>
          <w:sz w:val="24"/>
        </w:rPr>
        <w:t xml:space="preserve">Penyakit infeksi saluran reproduksi terjadi pada insiden angka pada remaja umur (10-18 tahun) </w:t>
      </w:r>
      <w:r w:rsidR="006505F8" w:rsidRPr="003A4470">
        <w:rPr>
          <w:rFonts w:ascii="Arial Narrow" w:hAnsi="Arial Narrow"/>
          <w:sz w:val="24"/>
        </w:rPr>
        <w:t>y</w:t>
      </w:r>
      <w:r w:rsidRPr="003A4470">
        <w:rPr>
          <w:rFonts w:ascii="Arial Narrow" w:hAnsi="Arial Narrow"/>
          <w:sz w:val="24"/>
        </w:rPr>
        <w:t>aitu 35 sampai 42% serta dewasa muda umur (18-2</w:t>
      </w:r>
      <w:r w:rsidR="00AE0477" w:rsidRPr="003A4470">
        <w:rPr>
          <w:rFonts w:ascii="Arial Narrow" w:hAnsi="Arial Narrow"/>
          <w:sz w:val="24"/>
        </w:rPr>
        <w:t>2 tahun) sebanyak 27 hingga 33%</w:t>
      </w:r>
      <w:r w:rsidR="00A806CC" w:rsidRPr="003A4470">
        <w:rPr>
          <w:rFonts w:ascii="Arial Narrow" w:hAnsi="Arial Narrow"/>
          <w:sz w:val="24"/>
        </w:rPr>
        <w:t xml:space="preserve"> </w:t>
      </w:r>
      <w:r w:rsidR="002D5331" w:rsidRPr="003A4470">
        <w:rPr>
          <w:rFonts w:ascii="Arial Narrow" w:hAnsi="Arial Narrow"/>
          <w:sz w:val="24"/>
        </w:rPr>
        <w:fldChar w:fldCharType="begin" w:fldLock="1"/>
      </w:r>
      <w:r w:rsidR="00E651C8" w:rsidRPr="003A4470">
        <w:rPr>
          <w:rFonts w:ascii="Arial Narrow" w:hAnsi="Arial Narrow"/>
          <w:sz w:val="24"/>
        </w:rPr>
        <w:instrText>ADDIN CSL_CITATION {"citationItems":[{"id":"ITEM-1","itemData":{"author":[{"dropping-particle":"","family":"Dahlan Prodi D-III Kebidanan Jurusan Kesehatan Politeknik Baubau dahniardahlan","given":"Dahniar","non-dropping-particle":"","parse-names":false,"suffix":""}],"container-title":"Journal Health Qualty Development E","id":"ITEM-1","issue":"2","issued":{"date-parts":[["2021"]]},"page":"109-115","title":"PRILAKU PERSONAL HYGIENE REMAJA PUTRI PADA SAAT MENSTRUASI PERSONAL HYGIENE BEHAVIOR FEMALE TEENAGER WHEN TO","type":"article-journal","volume":"1"},"uris":["http://www.mendeley.com/documents/?uuid=d5efb6d4-63ff-305c-8954-cd61867ddd69"]}],"mendeley":{"formattedCitation":"(Dahlan Prodi D-III Kebidanan Jurusan Kesehatan Politeknik Baubau dahniardahlan, 2021)","manualFormatting":"(Dahlan, 2021)","plainTextFormattedCitation":"(Dahlan Prodi D-III Kebidanan Jurusan Kesehatan Politeknik Baubau dahniardahlan, 2021)","previouslyFormattedCitation":"(Dahlan Prodi D-III Kebidanan Jurusan Kesehatan Politeknik Baubau dahniardahlan, 2021)"},"properties":{"noteIndex":0},"schema":"https://github.com/citation-style-language/schema/raw/master/csl-citation.json"}</w:instrText>
      </w:r>
      <w:r w:rsidR="002D5331" w:rsidRPr="003A4470">
        <w:rPr>
          <w:rFonts w:ascii="Arial Narrow" w:hAnsi="Arial Narrow"/>
          <w:sz w:val="24"/>
        </w:rPr>
        <w:fldChar w:fldCharType="separate"/>
      </w:r>
      <w:r w:rsidR="00EA4F28" w:rsidRPr="003A4470">
        <w:rPr>
          <w:rFonts w:ascii="Arial Narrow" w:hAnsi="Arial Narrow"/>
          <w:noProof/>
          <w:sz w:val="24"/>
        </w:rPr>
        <w:t>(Dahlan</w:t>
      </w:r>
      <w:r w:rsidRPr="003A4470">
        <w:rPr>
          <w:rFonts w:ascii="Arial Narrow" w:hAnsi="Arial Narrow"/>
          <w:noProof/>
          <w:sz w:val="24"/>
        </w:rPr>
        <w:t>, 2021)</w:t>
      </w:r>
      <w:r w:rsidR="002D5331" w:rsidRPr="003A4470">
        <w:rPr>
          <w:rFonts w:ascii="Arial Narrow" w:hAnsi="Arial Narrow"/>
          <w:sz w:val="24"/>
        </w:rPr>
        <w:fldChar w:fldCharType="end"/>
      </w:r>
      <w:r w:rsidR="00423C60" w:rsidRPr="003A4470">
        <w:rPr>
          <w:rFonts w:ascii="Arial Narrow" w:hAnsi="Arial Narrow"/>
          <w:sz w:val="24"/>
        </w:rPr>
        <w:t>.</w:t>
      </w:r>
      <w:r w:rsidR="00ED7F2B" w:rsidRPr="003A4470">
        <w:rPr>
          <w:rFonts w:ascii="Arial Narrow" w:hAnsi="Arial Narrow"/>
          <w:sz w:val="24"/>
        </w:rPr>
        <w:t xml:space="preserve"> Survei Kesehatan Reproduksi Rem</w:t>
      </w:r>
      <w:r w:rsidR="006A1E25" w:rsidRPr="003A4470">
        <w:rPr>
          <w:rFonts w:ascii="Arial Narrow" w:hAnsi="Arial Narrow"/>
          <w:sz w:val="24"/>
        </w:rPr>
        <w:t>aja Indonesia tahun 2012 menyatakan</w:t>
      </w:r>
      <w:r w:rsidR="00ED7F2B" w:rsidRPr="003A4470">
        <w:rPr>
          <w:rFonts w:ascii="Arial Narrow" w:hAnsi="Arial Narrow"/>
          <w:sz w:val="24"/>
        </w:rPr>
        <w:t xml:space="preserve"> bahwa perempuan usia 15-24 tahun me</w:t>
      </w:r>
      <w:r w:rsidR="006A1E25" w:rsidRPr="003A4470">
        <w:rPr>
          <w:rFonts w:ascii="Arial Narrow" w:hAnsi="Arial Narrow"/>
          <w:sz w:val="24"/>
        </w:rPr>
        <w:t>ngalami keputihan sebesar 31</w:t>
      </w:r>
      <w:proofErr w:type="gramStart"/>
      <w:r w:rsidR="006A1E25" w:rsidRPr="003A4470">
        <w:rPr>
          <w:rFonts w:ascii="Arial Narrow" w:hAnsi="Arial Narrow"/>
          <w:sz w:val="24"/>
        </w:rPr>
        <w:t>,8</w:t>
      </w:r>
      <w:proofErr w:type="gramEnd"/>
      <w:r w:rsidR="006A1E25" w:rsidRPr="003A4470">
        <w:rPr>
          <w:rFonts w:ascii="Arial Narrow" w:hAnsi="Arial Narrow"/>
          <w:sz w:val="24"/>
        </w:rPr>
        <w:t xml:space="preserve">%. </w:t>
      </w:r>
      <w:proofErr w:type="gramStart"/>
      <w:r w:rsidR="006A1E25" w:rsidRPr="003A4470">
        <w:rPr>
          <w:rFonts w:ascii="Arial Narrow" w:hAnsi="Arial Narrow"/>
          <w:sz w:val="24"/>
        </w:rPr>
        <w:t>H</w:t>
      </w:r>
      <w:r w:rsidR="00ED7F2B" w:rsidRPr="003A4470">
        <w:rPr>
          <w:rFonts w:ascii="Arial Narrow" w:hAnsi="Arial Narrow"/>
          <w:sz w:val="24"/>
        </w:rPr>
        <w:t>al ini menunjukan bahwa remaja putri memiliki</w:t>
      </w:r>
      <w:r w:rsidR="006A1E25" w:rsidRPr="003A4470">
        <w:rPr>
          <w:rFonts w:ascii="Arial Narrow" w:hAnsi="Arial Narrow"/>
          <w:sz w:val="24"/>
        </w:rPr>
        <w:t xml:space="preserve"> resiko lebih tinggi mengalami</w:t>
      </w:r>
      <w:r w:rsidR="00ED7F2B" w:rsidRPr="003A4470">
        <w:rPr>
          <w:rFonts w:ascii="Arial Narrow" w:hAnsi="Arial Narrow"/>
          <w:sz w:val="24"/>
        </w:rPr>
        <w:t xml:space="preserve"> ke</w:t>
      </w:r>
      <w:r w:rsidR="006A1E25" w:rsidRPr="003A4470">
        <w:rPr>
          <w:rFonts w:ascii="Arial Narrow" w:hAnsi="Arial Narrow"/>
          <w:sz w:val="24"/>
        </w:rPr>
        <w:t>putihan.</w:t>
      </w:r>
      <w:proofErr w:type="gramEnd"/>
      <w:r w:rsidR="006A1E25" w:rsidRPr="003A4470">
        <w:rPr>
          <w:rFonts w:ascii="Arial Narrow" w:hAnsi="Arial Narrow"/>
          <w:sz w:val="24"/>
        </w:rPr>
        <w:t xml:space="preserve"> Keputihan </w:t>
      </w:r>
      <w:r w:rsidR="00ED7F2B" w:rsidRPr="003A4470">
        <w:rPr>
          <w:rFonts w:ascii="Arial Narrow" w:hAnsi="Arial Narrow"/>
          <w:sz w:val="24"/>
        </w:rPr>
        <w:t>dapat disebabkan oleh kurangnya kebersihan diri, penggunaan deterjen yang tidak sehat,</w:t>
      </w:r>
      <w:r w:rsidR="006A1E25" w:rsidRPr="003A4470">
        <w:rPr>
          <w:rFonts w:ascii="Arial Narrow" w:hAnsi="Arial Narrow"/>
          <w:sz w:val="24"/>
        </w:rPr>
        <w:t xml:space="preserve"> </w:t>
      </w:r>
      <w:r w:rsidR="00ED7F2B" w:rsidRPr="003A4470">
        <w:rPr>
          <w:rFonts w:ascii="Arial Narrow" w:hAnsi="Arial Narrow"/>
          <w:sz w:val="24"/>
        </w:rPr>
        <w:t>jamur, parasit dan virus</w:t>
      </w:r>
      <w:r w:rsidR="00FC5B62" w:rsidRPr="003A4470">
        <w:rPr>
          <w:rFonts w:ascii="Arial Narrow" w:hAnsi="Arial Narrow"/>
          <w:sz w:val="24"/>
        </w:rPr>
        <w:t xml:space="preserve"> </w:t>
      </w:r>
      <w:r w:rsidR="002D5331" w:rsidRPr="003A4470">
        <w:rPr>
          <w:rFonts w:ascii="Arial Narrow" w:hAnsi="Arial Narrow"/>
          <w:sz w:val="24"/>
        </w:rPr>
        <w:fldChar w:fldCharType="begin" w:fldLock="1"/>
      </w:r>
      <w:r w:rsidR="006505F8" w:rsidRPr="003A4470">
        <w:rPr>
          <w:rFonts w:ascii="Arial Narrow" w:hAnsi="Arial Narrow"/>
          <w:sz w:val="24"/>
        </w:rPr>
        <w:instrText>ADDIN CSL_CITATION {"citationItems":[{"id":"ITEM-1","itemData":{"author":[{"dropping-particle":"","family":"Christyanni, Yuyun dan Rahmawaty, Fetty Mempengaruhi","given":"Faktor-faktor","non-dropping-particle":"","parse-names":false,"suffix":""},{"dropping-particle":"","family":"Flour","given":"Kejadian","non-dropping-particle":"","parse-names":false,"suffix":""},{"dropping-particle":"","family":"Usia","given":"Remaja","non-dropping-particle":"","parse-names":false,"suffix":""}],"id":"ITEM-1","issue":"April","issued":{"date-parts":[["2022"]]},"page":"511-517","title":"DOI: http://dx.doi.org/10.33846/sf13244 Faktor-Faktor yang Mempengaruhi Kejadian","type":"article-journal","volume":"13"},"uris":["http://www.mendeley.com/documents/?uuid=18474365-7fa3-4c08-93da-04f1078bc154"]}],"mendeley":{"formattedCitation":"(Christyanni, Yuyun dan Rahmawaty, Fetty Mempengaruhi et al., 2022)","manualFormatting":"(Christyanni, Rahmawaty, et al., 2022)","plainTextFormattedCitation":"(Christyanni, Yuyun dan Rahmawaty, Fetty Mempengaruhi et al., 2022)","previouslyFormattedCitation":"(Christyanni, Yuyun dan Rahmawaty, Fetty Mempengaruhi et al., 2022)"},"properties":{"noteIndex":0},"schema":"https://github.com/citation-style-language/schema/raw/master/csl-citation.json"}</w:instrText>
      </w:r>
      <w:r w:rsidR="002D5331" w:rsidRPr="003A4470">
        <w:rPr>
          <w:rFonts w:ascii="Arial Narrow" w:hAnsi="Arial Narrow"/>
          <w:sz w:val="24"/>
        </w:rPr>
        <w:fldChar w:fldCharType="separate"/>
      </w:r>
      <w:r w:rsidR="00FC5B62" w:rsidRPr="003A4470">
        <w:rPr>
          <w:rFonts w:ascii="Arial Narrow" w:hAnsi="Arial Narrow"/>
          <w:noProof/>
          <w:sz w:val="24"/>
        </w:rPr>
        <w:t>(Christyanni, Rahmawaty, et al., 2022)</w:t>
      </w:r>
      <w:r w:rsidR="002D5331" w:rsidRPr="003A4470">
        <w:rPr>
          <w:rFonts w:ascii="Arial Narrow" w:hAnsi="Arial Narrow"/>
          <w:sz w:val="24"/>
        </w:rPr>
        <w:fldChar w:fldCharType="end"/>
      </w:r>
      <w:r w:rsidR="00D24CF7" w:rsidRPr="003A4470">
        <w:rPr>
          <w:rFonts w:ascii="Arial Narrow" w:hAnsi="Arial Narrow"/>
          <w:sz w:val="24"/>
        </w:rPr>
        <w:t>.</w:t>
      </w:r>
      <w:r w:rsidR="00423C60" w:rsidRPr="003A4470">
        <w:rPr>
          <w:rFonts w:ascii="Arial Narrow" w:hAnsi="Arial Narrow"/>
          <w:sz w:val="24"/>
        </w:rPr>
        <w:t xml:space="preserve"> </w:t>
      </w:r>
      <w:proofErr w:type="gramStart"/>
      <w:r w:rsidR="00ED2752" w:rsidRPr="003A4470">
        <w:rPr>
          <w:rFonts w:ascii="Arial Narrow" w:hAnsi="Arial Narrow"/>
          <w:sz w:val="24"/>
        </w:rPr>
        <w:t>Pencegahan yang bisa dilakukan adalah menjaga kebersihan alat kelamin dan selalu membasuh area kewanitaan menggunakan sabun wanita baik saat buang air kecil maupun saat buang air besar, dan pengguaan celana dalam usahakan te</w:t>
      </w:r>
      <w:r w:rsidR="003F1643" w:rsidRPr="003A4470">
        <w:rPr>
          <w:rFonts w:ascii="Arial Narrow" w:hAnsi="Arial Narrow"/>
          <w:sz w:val="24"/>
        </w:rPr>
        <w:t>r</w:t>
      </w:r>
      <w:r w:rsidR="00ED2752" w:rsidRPr="003A4470">
        <w:rPr>
          <w:rFonts w:ascii="Arial Narrow" w:hAnsi="Arial Narrow"/>
          <w:sz w:val="24"/>
        </w:rPr>
        <w:t>buat dari bahan katun dan tidak memakai celana dalam yang ketat.</w:t>
      </w:r>
      <w:proofErr w:type="gramEnd"/>
      <w:r w:rsidR="00ED2752" w:rsidRPr="003A4470">
        <w:rPr>
          <w:rFonts w:ascii="Arial Narrow" w:hAnsi="Arial Narrow"/>
          <w:sz w:val="24"/>
        </w:rPr>
        <w:t xml:space="preserve"> Jadi lakukan </w:t>
      </w:r>
      <w:r w:rsidR="001F07F3" w:rsidRPr="003A4470">
        <w:rPr>
          <w:rFonts w:ascii="Arial Narrow" w:hAnsi="Arial Narrow"/>
          <w:i/>
          <w:sz w:val="24"/>
        </w:rPr>
        <w:t>personal hygiene</w:t>
      </w:r>
      <w:r w:rsidR="008B72AB" w:rsidRPr="003A4470">
        <w:rPr>
          <w:rFonts w:ascii="Arial Narrow" w:hAnsi="Arial Narrow"/>
          <w:i/>
          <w:sz w:val="24"/>
        </w:rPr>
        <w:t xml:space="preserve"> </w:t>
      </w:r>
      <w:r w:rsidR="006505F8" w:rsidRPr="003A4470">
        <w:rPr>
          <w:rStyle w:val="CommentReference"/>
          <w:rFonts w:ascii="Arial Narrow" w:hAnsi="Arial Narrow"/>
          <w:sz w:val="24"/>
        </w:rPr>
        <w:t>d</w:t>
      </w:r>
      <w:r w:rsidR="00ED2752" w:rsidRPr="003A4470">
        <w:rPr>
          <w:rFonts w:ascii="Arial Narrow" w:hAnsi="Arial Narrow"/>
          <w:sz w:val="24"/>
        </w:rPr>
        <w:t>engan benar dan tepat mulai membasuh dari area depan ke area belakang agar kotoran yang berada di anus tidak sampai terbawah ke vagina. Jangan menggunakan sabun yang tercampur dengan parfum</w:t>
      </w:r>
      <w:r w:rsidR="003F1643" w:rsidRPr="003A4470">
        <w:rPr>
          <w:rFonts w:ascii="Arial Narrow" w:hAnsi="Arial Narrow"/>
          <w:sz w:val="24"/>
        </w:rPr>
        <w:t xml:space="preserve">, usahakan bagian vagina tetap kering dan tidak basah, karena jika basah mampu meminimalisir pertumbuhan bakteri atau jamur makanya selalu dilakukan pengeringan area kewanitaan dengan </w:t>
      </w:r>
      <w:r w:rsidR="00A51071" w:rsidRPr="003A4470">
        <w:rPr>
          <w:rFonts w:ascii="Arial Narrow" w:hAnsi="Arial Narrow"/>
          <w:sz w:val="24"/>
        </w:rPr>
        <w:t xml:space="preserve">menggunakan </w:t>
      </w:r>
      <w:r w:rsidR="003F1643" w:rsidRPr="003A4470">
        <w:rPr>
          <w:rFonts w:ascii="Arial Narrow" w:hAnsi="Arial Narrow"/>
          <w:sz w:val="24"/>
        </w:rPr>
        <w:t>tisu kering atau handuk bersih</w:t>
      </w:r>
      <w:r w:rsidR="00AF22BB" w:rsidRPr="003A4470">
        <w:rPr>
          <w:rFonts w:ascii="Arial Narrow" w:hAnsi="Arial Narrow"/>
          <w:sz w:val="24"/>
        </w:rPr>
        <w:t xml:space="preserve"> (Salikah,2010) </w:t>
      </w:r>
      <w:r w:rsidR="003F1643" w:rsidRPr="003A4470">
        <w:rPr>
          <w:rFonts w:ascii="Arial Narrow" w:hAnsi="Arial Narrow"/>
          <w:sz w:val="24"/>
        </w:rPr>
        <w:t xml:space="preserve">dalam </w:t>
      </w:r>
      <w:r w:rsidR="002D5331" w:rsidRPr="003A4470">
        <w:rPr>
          <w:rFonts w:ascii="Arial Narrow" w:hAnsi="Arial Narrow"/>
          <w:sz w:val="24"/>
        </w:rPr>
        <w:fldChar w:fldCharType="begin" w:fldLock="1"/>
      </w:r>
      <w:r w:rsidR="000D237D" w:rsidRPr="003A4470">
        <w:rPr>
          <w:rFonts w:ascii="Arial Narrow" w:hAnsi="Arial Narrow"/>
          <w:sz w:val="24"/>
        </w:rPr>
        <w:instrText>ADDIN CSL_CITATION {"citationItems":[{"id":"ITEM-1","itemData":{"abstract":"Vaginal discharge often occurs in women, including teenagers. Teenagers who do not maintain the cleanliness of the genital area are at risk of experiencing genital problems such as vaginal discharge. The purpose of this study was to determine the relationship of personal genital hygiene with the incidence of vaginal discharge in female students of Aliyah Pondok Pesantren Ulul Albab Koto Baru, Dharmasraya Regency. While the method used in this research is using the analytical survey method and using cross-sectional. The sampling method is using a total sampling of 44 respondents. The results obtained using the chi-square test obtained p-value = 0.034 &lt;0.05. There is a significant relationship between genital personal hygiene and the incidence of vaginal discharge.","author":[{"dropping-particle":"","family":"Husna","given":"Diii Prodi","non-dropping-particle":"","parse-names":false,"suffix":""},{"dropping-particle":"","family":"Fakultas","given":"Kebidanan","non-dropping-particle":"","parse-names":false,"suffix":""},{"dropping-particle":"","family":"Kesehatan","given":"Ilmu","non-dropping-particle":"","parse-names":false,"suffix":""}],"container-title":"Jurnal Ilmu Kesehatan Dharmas Indonesia","id":"ITEM-1","issue":"1","issued":{"date-parts":[["2021"]]},"title":"Hubungan Personal Hygiene Genitalia dengan Kejadian Keputihan","type":"article-journal","volume":"01"},"uris":["http://www.mendeley.com/documents/?uuid=1d266ddd-9ed0-3e0a-ada5-a2c28c213136"]}],"mendeley":{"formattedCitation":"(Husna et al., 2021)","plainTextFormattedCitation":"(Husna et al., 2021)","previouslyFormattedCitation":"(Husna et al., 2021)"},"properties":{"noteIndex":0},"schema":"https://github.com/citation-style-language/schema/raw/master/csl-citation.json"}</w:instrText>
      </w:r>
      <w:r w:rsidR="002D5331" w:rsidRPr="003A4470">
        <w:rPr>
          <w:rFonts w:ascii="Arial Narrow" w:hAnsi="Arial Narrow"/>
          <w:sz w:val="24"/>
        </w:rPr>
        <w:fldChar w:fldCharType="separate"/>
      </w:r>
      <w:r w:rsidR="00AF22BB" w:rsidRPr="003A4470">
        <w:rPr>
          <w:rFonts w:ascii="Arial Narrow" w:hAnsi="Arial Narrow"/>
          <w:noProof/>
          <w:sz w:val="24"/>
        </w:rPr>
        <w:t>(Husna et al., 2021)</w:t>
      </w:r>
      <w:r w:rsidR="002D5331" w:rsidRPr="003A4470">
        <w:rPr>
          <w:rFonts w:ascii="Arial Narrow" w:hAnsi="Arial Narrow"/>
          <w:sz w:val="24"/>
        </w:rPr>
        <w:fldChar w:fldCharType="end"/>
      </w:r>
      <w:r w:rsidR="008B72AB" w:rsidRPr="003A4470">
        <w:rPr>
          <w:rFonts w:ascii="Arial Narrow" w:hAnsi="Arial Narrow"/>
          <w:sz w:val="24"/>
        </w:rPr>
        <w:t>.</w:t>
      </w:r>
    </w:p>
    <w:p w14:paraId="49D74A12" w14:textId="20FF3174" w:rsidR="00394C9D" w:rsidRPr="003A4470" w:rsidRDefault="000841DE" w:rsidP="00307A35">
      <w:pPr>
        <w:spacing w:after="0" w:line="480" w:lineRule="auto"/>
        <w:ind w:left="270" w:firstLine="297"/>
        <w:jc w:val="both"/>
        <w:rPr>
          <w:rFonts w:ascii="Arial Narrow" w:hAnsi="Arial Narrow"/>
          <w:sz w:val="24"/>
        </w:rPr>
      </w:pPr>
      <w:r w:rsidRPr="003A4470">
        <w:rPr>
          <w:rFonts w:ascii="Arial Narrow" w:hAnsi="Arial Narrow"/>
          <w:sz w:val="24"/>
        </w:rPr>
        <w:t xml:space="preserve">Perawatan diri </w:t>
      </w:r>
      <w:r w:rsidR="00616DEC" w:rsidRPr="003A4470">
        <w:rPr>
          <w:rFonts w:ascii="Arial Narrow" w:hAnsi="Arial Narrow"/>
          <w:sz w:val="24"/>
        </w:rPr>
        <w:t xml:space="preserve">terkait menstruasi </w:t>
      </w:r>
      <w:r w:rsidRPr="003A4470">
        <w:rPr>
          <w:rFonts w:ascii="Arial Narrow" w:hAnsi="Arial Narrow"/>
          <w:sz w:val="24"/>
        </w:rPr>
        <w:t xml:space="preserve">diantaranya </w:t>
      </w:r>
      <w:r w:rsidR="00616DEC" w:rsidRPr="003A4470">
        <w:rPr>
          <w:rFonts w:ascii="Arial Narrow" w:hAnsi="Arial Narrow"/>
          <w:sz w:val="24"/>
        </w:rPr>
        <w:t>dengan 2 kali sehari mengganti celan</w:t>
      </w:r>
      <w:r w:rsidR="00CB32C8" w:rsidRPr="003A4470">
        <w:rPr>
          <w:rFonts w:ascii="Arial Narrow" w:hAnsi="Arial Narrow"/>
          <w:sz w:val="24"/>
        </w:rPr>
        <w:t>a</w:t>
      </w:r>
      <w:r w:rsidR="006505F8" w:rsidRPr="003A4470">
        <w:rPr>
          <w:rStyle w:val="CommentReference"/>
          <w:rFonts w:ascii="Arial Narrow" w:hAnsi="Arial Narrow"/>
        </w:rPr>
        <w:t xml:space="preserve"> </w:t>
      </w:r>
      <w:r w:rsidR="006505F8" w:rsidRPr="003A4470">
        <w:rPr>
          <w:rStyle w:val="CommentReference"/>
          <w:rFonts w:ascii="Arial Narrow" w:hAnsi="Arial Narrow"/>
          <w:sz w:val="24"/>
        </w:rPr>
        <w:t>d</w:t>
      </w:r>
      <w:r w:rsidR="00616DEC" w:rsidRPr="003A4470">
        <w:rPr>
          <w:rFonts w:ascii="Arial Narrow" w:hAnsi="Arial Narrow"/>
          <w:sz w:val="24"/>
        </w:rPr>
        <w:t xml:space="preserve">alam yang menyerap, </w:t>
      </w:r>
      <w:r w:rsidR="007229C8" w:rsidRPr="003A4470">
        <w:rPr>
          <w:rFonts w:ascii="Arial Narrow" w:hAnsi="Arial Narrow"/>
          <w:sz w:val="24"/>
        </w:rPr>
        <w:t xml:space="preserve">minum air putih yang banyak, </w:t>
      </w:r>
      <w:r w:rsidR="00616DEC" w:rsidRPr="003A4470">
        <w:rPr>
          <w:rFonts w:ascii="Arial Narrow" w:hAnsi="Arial Narrow"/>
          <w:sz w:val="24"/>
        </w:rPr>
        <w:t xml:space="preserve">batasi </w:t>
      </w:r>
      <w:r w:rsidR="007229C8" w:rsidRPr="003A4470">
        <w:rPr>
          <w:rFonts w:ascii="Arial Narrow" w:hAnsi="Arial Narrow"/>
          <w:sz w:val="24"/>
        </w:rPr>
        <w:t>konsumsi lemak dan pemakaian garam</w:t>
      </w:r>
      <w:r w:rsidR="00785FCA" w:rsidRPr="003A4470">
        <w:rPr>
          <w:rFonts w:ascii="Arial Narrow" w:hAnsi="Arial Narrow"/>
          <w:sz w:val="24"/>
        </w:rPr>
        <w:t xml:space="preserve">, dan </w:t>
      </w:r>
      <w:r w:rsidR="00A51071" w:rsidRPr="003A4470">
        <w:rPr>
          <w:rFonts w:ascii="Arial Narrow" w:hAnsi="Arial Narrow"/>
          <w:sz w:val="24"/>
        </w:rPr>
        <w:t xml:space="preserve">tidak </w:t>
      </w:r>
      <w:r w:rsidR="00A308A6" w:rsidRPr="003A4470">
        <w:rPr>
          <w:rFonts w:ascii="Arial Narrow" w:hAnsi="Arial Narrow"/>
          <w:sz w:val="24"/>
        </w:rPr>
        <w:t xml:space="preserve">lupa agar </w:t>
      </w:r>
      <w:r w:rsidR="00785FCA" w:rsidRPr="003A4470">
        <w:rPr>
          <w:rFonts w:ascii="Arial Narrow" w:hAnsi="Arial Narrow"/>
          <w:sz w:val="24"/>
        </w:rPr>
        <w:t>merapikan</w:t>
      </w:r>
      <w:r w:rsidR="00616DEC" w:rsidRPr="003A4470">
        <w:rPr>
          <w:rFonts w:ascii="Arial Narrow" w:hAnsi="Arial Narrow"/>
          <w:sz w:val="24"/>
        </w:rPr>
        <w:t xml:space="preserve"> rambut kemaluan atau mencukur</w:t>
      </w:r>
      <w:r w:rsidR="007B08F3" w:rsidRPr="003A4470">
        <w:rPr>
          <w:rFonts w:ascii="Arial Narrow" w:hAnsi="Arial Narrow"/>
          <w:sz w:val="24"/>
        </w:rPr>
        <w:t xml:space="preserve"> </w:t>
      </w:r>
      <w:r w:rsidR="002D5331" w:rsidRPr="003A4470">
        <w:rPr>
          <w:rFonts w:ascii="Arial Narrow" w:hAnsi="Arial Narrow"/>
          <w:sz w:val="24"/>
        </w:rPr>
        <w:fldChar w:fldCharType="begin" w:fldLock="1"/>
      </w:r>
      <w:r w:rsidR="003F1643" w:rsidRPr="003A4470">
        <w:rPr>
          <w:rFonts w:ascii="Arial Narrow" w:hAnsi="Arial Narrow"/>
          <w:sz w:val="24"/>
        </w:rPr>
        <w:instrText>ADDIN CSL_CITATION {"citationItems":[{"id":"ITEM-1","itemData":{"DOI":"10.37771/NJ.VOL4.ISS1.425","ISSN":"2580-6432","abstract":"Personal hygiene at the time of menstruation should be observed in order to avoid the health problems of reproductive organs. This research aims to know the knowledge, attitudes and behavior of the students to personal hygiene during menstruation in Junior High School 3 Parongpong District, West Bandung. The research method is a quantitative descriptive with purposive sampling method. A research sample is a students of junior high school 3 Parongpong as many as 92 girls. Data collection uses 25 questions for knowledge, 20 statements for attitudes and 25 statements for behavior. The results of the study found that the respondent had a lack of knowledge about personal hygiene during menstruation (95.7%). The attitude of students supports personal hygiene during menstruation (51.5%). Students who has a behavior relatively poor about personal hygiene during menstruation (68.5%). Hopefully this research can be the input and guidance for the school to provide facilities in schools such as handwashing, tissue, and the availability of sanitary pads in women's toilets, nurses and local health workers provide health promotion to the young women about the importance of personal hygiene during menstruation.\nKeywords: Attitude, Behavior, Knowledge,&amp;nbsp; Menstruation, Personal hygiene.\nPersonal hygiene pada saat menstruasi perlu diperhatikan supaya terhindar dari masalah kesehatan organ reproduksi. Penelitian ini bertujuan untuk mengetahui gambaran pengetahuan, sikap dan perilaku siswi terhadap personal hygiene pada saat menstruasi di SMP Negeri 3 Parongpong Kabupaten Bandung Barat. Metode penelitian adalah deskriptif kuantitatif dengan metode pengambilan sampel purposive sampling. Sampel penelitian adalah siswi SMP Negeri 3 Parongpong sebanyak 92 siswi. Pengumpulan data menggunakan 25 pertanyaan untuk pengetahuan, 20 pernyataan&amp;nbsp; untuk sikap dan 25 pernyataan untuk perilaku yang telah diadaptasi. Hasil penelitian yang di dapati yaitu responden memiliki pengetahuan yang kurang mengenai personal hygiene pada saat menstruasi (95,7%). Sikap siswi yang mendukung personal hygiene ketika menstruasi (51,5%). Siswi yang memiliki perilaku kurang baik mengenai personal hygiene pada saat menstruasi (68,5%). Diharapkan penelitian ini bisa menjadi masukan dan pedoman untuk pihak sekolah dalam memberikan fasilitas di sekolah seperti tempat mencuci tangan, tisu, dan ketersediaan pembalut di toilet wanita, perawat dan tenaga kesehatan setempat memberikan promosi kesehatan kepad…","author":[{"dropping-particle":"","family":"Mona","given":"Jane","non-dropping-particle":"","parse-names":false,"suffix":""},{"dropping-particle":"","family":"Simanjuntak","given":"Lisa","non-dropping-particle":"","parse-names":false,"suffix":""},{"dropping-particle":"","family":"Siagian","given":"Nurhayati","non-dropping-particle":"","parse-names":false,"suffix":""}],"container-title":"Nutrix Journal","id":"ITEM-1","issue":"1","issued":{"date-parts":[["2020","4","28"]]},"page":"13-19","publisher":"Klabat Journal of Nursing, Universitas Klabat","title":"PENGETAHUAN SIKAP DAN PERILAKU REMAJA PUTRI TERHADAP PERSONAL HYGINE PADA SAAT MENSTRUASI DI SMP NEGERI 3 PARONGPONG KABUPATEN BANDUNG BARAT","type":"article-journal","volume":"4"},"uris":["http://www.mendeley.com/documents/?uuid=8c88c112-daa6-303c-b5eb-8fe10ceb7be4"]}],"mendeley":{"formattedCitation":"(Mona et al., 2020)","plainTextFormattedCitation":"(Mona et al., 2020)","previouslyFormattedCitation":"(Mona et al., 2020)"},"properties":{"noteIndex":0},"schema":"https://github.com/citation-style-language/schema/raw/master/csl-citation.json"}</w:instrText>
      </w:r>
      <w:r w:rsidR="002D5331" w:rsidRPr="003A4470">
        <w:rPr>
          <w:rFonts w:ascii="Arial Narrow" w:hAnsi="Arial Narrow"/>
          <w:sz w:val="24"/>
        </w:rPr>
        <w:fldChar w:fldCharType="separate"/>
      </w:r>
      <w:r w:rsidR="008D7C03" w:rsidRPr="003A4470">
        <w:rPr>
          <w:rFonts w:ascii="Arial Narrow" w:hAnsi="Arial Narrow"/>
          <w:noProof/>
          <w:sz w:val="24"/>
        </w:rPr>
        <w:t>(Mona et al., 2020)</w:t>
      </w:r>
      <w:r w:rsidR="002D5331" w:rsidRPr="003A4470">
        <w:rPr>
          <w:rFonts w:ascii="Arial Narrow" w:hAnsi="Arial Narrow"/>
          <w:sz w:val="24"/>
        </w:rPr>
        <w:fldChar w:fldCharType="end"/>
      </w:r>
      <w:r w:rsidR="008B72AB" w:rsidRPr="003A4470">
        <w:rPr>
          <w:rFonts w:ascii="Arial Narrow" w:hAnsi="Arial Narrow"/>
          <w:sz w:val="24"/>
        </w:rPr>
        <w:t>.</w:t>
      </w:r>
      <w:r w:rsidR="008D7C03" w:rsidRPr="003A4470">
        <w:rPr>
          <w:rFonts w:ascii="Arial Narrow" w:hAnsi="Arial Narrow"/>
          <w:sz w:val="24"/>
        </w:rPr>
        <w:t xml:space="preserve"> </w:t>
      </w:r>
      <w:proofErr w:type="gramStart"/>
      <w:r w:rsidR="001F07F3" w:rsidRPr="003A4470">
        <w:rPr>
          <w:rFonts w:ascii="Arial Narrow" w:hAnsi="Arial Narrow"/>
          <w:i/>
          <w:sz w:val="24"/>
        </w:rPr>
        <w:t>Personal hygiene</w:t>
      </w:r>
      <w:r w:rsidR="00394C9D" w:rsidRPr="003A4470">
        <w:rPr>
          <w:rFonts w:ascii="Arial Narrow" w:hAnsi="Arial Narrow"/>
          <w:sz w:val="24"/>
        </w:rPr>
        <w:t xml:space="preserve"> merupakan hal yang sangat penting sa</w:t>
      </w:r>
      <w:r w:rsidRPr="003A4470">
        <w:rPr>
          <w:rFonts w:ascii="Arial Narrow" w:hAnsi="Arial Narrow"/>
          <w:sz w:val="24"/>
        </w:rPr>
        <w:t xml:space="preserve">at </w:t>
      </w:r>
      <w:r w:rsidRPr="003A4470">
        <w:rPr>
          <w:rFonts w:ascii="Arial Narrow" w:hAnsi="Arial Narrow"/>
          <w:sz w:val="24"/>
        </w:rPr>
        <w:lastRenderedPageBreak/>
        <w:t>menstruasi untuk remaja SMP.</w:t>
      </w:r>
      <w:proofErr w:type="gramEnd"/>
      <w:r w:rsidRPr="003A4470">
        <w:rPr>
          <w:rFonts w:ascii="Arial Narrow" w:hAnsi="Arial Narrow"/>
          <w:sz w:val="24"/>
        </w:rPr>
        <w:t xml:space="preserve"> R</w:t>
      </w:r>
      <w:r w:rsidR="00394C9D" w:rsidRPr="003A4470">
        <w:rPr>
          <w:rFonts w:ascii="Arial Narrow" w:hAnsi="Arial Narrow"/>
          <w:sz w:val="24"/>
        </w:rPr>
        <w:t xml:space="preserve">emaja jika tidak melakukan </w:t>
      </w:r>
      <w:r w:rsidR="001F07F3" w:rsidRPr="003A4470">
        <w:rPr>
          <w:rFonts w:ascii="Arial Narrow" w:hAnsi="Arial Narrow"/>
          <w:i/>
          <w:sz w:val="24"/>
        </w:rPr>
        <w:t>personal hygiene</w:t>
      </w:r>
      <w:r w:rsidR="006F2706" w:rsidRPr="003A4470">
        <w:rPr>
          <w:rFonts w:ascii="Arial Narrow" w:hAnsi="Arial Narrow"/>
          <w:sz w:val="24"/>
        </w:rPr>
        <w:t xml:space="preserve"> saat menstruasi dapat menimbulkan gangguan pada fungsi reproduksi</w:t>
      </w:r>
      <w:r w:rsidR="007B08F3" w:rsidRPr="003A4470">
        <w:rPr>
          <w:rFonts w:ascii="Arial Narrow" w:hAnsi="Arial Narrow"/>
          <w:sz w:val="24"/>
        </w:rPr>
        <w:t xml:space="preserve"> </w:t>
      </w:r>
      <w:r w:rsidR="002D5331" w:rsidRPr="003A4470">
        <w:rPr>
          <w:rFonts w:ascii="Arial Narrow" w:hAnsi="Arial Narrow"/>
          <w:sz w:val="24"/>
        </w:rPr>
        <w:fldChar w:fldCharType="begin" w:fldLock="1"/>
      </w:r>
      <w:r w:rsidR="00F06AA0" w:rsidRPr="003A4470">
        <w:rPr>
          <w:rFonts w:ascii="Arial Narrow" w:hAnsi="Arial Narrow"/>
          <w:sz w:val="24"/>
        </w:rPr>
        <w:instrText>ADDIN CSL_CITATION {"citationItems":[{"id":"ITEM-1","itemData":{"DOI":"10.30787/GASTER.V17I1.341","ISSN":"2549-7006","abstract":"Pendahuluan:  Personal hygiene  adalah suatu tindakan untuk memelihara kebersihan dan kesehatan seseorang untuk memelihara kesehatan, baik fisik maupun psikisnya. Berdasarkan survei awal peneliti yang dilakukan pada bulan Juli di SMA Etislandia dengan jumlah siswi 45 orang, melalui wawancara kepada 7 orang siswi 4 orang siswi mengatakan bahwa mereka mengalami rasa gatal pada daerah kewanitaan mereka ketika 3 orang siswi diantaranya mengalami keputihan. Tujuan dari penelitian ini adalah untuk menegetahui hubungan perilaku remaja putri dengan  personal hygiene  pada remaja putri Di SMA Etislandia Medan Tahun 2018.  Metode: Metode penelitian yang digunakan analitik dengan pendekatan  cross sectional.  Populasi pada penelitian ini sebanyak 45 siswi. Pengambilan sampel dalam penelitian ini teknik total populasi ( total population ) dengan jumlah sampel sebanyak 45 responden. data menggunakan uji univariat dan bivariat  Chi Square  pada tingkat kepercayaan 95% (α=0,05) .  Hasil: Hasil uji statistik dengan  Chi Square ,diperoleh hasil pengetahuan(0,033), sikap (0,49), dan tindakan (0,032) dengan  Personal hygiene  saat menstruasi di SMA Etislandia Medan  Tahun 2018 Kesimpulan: Kesimpulan yang dapat diambil dari penelitian ini ada hubungan antara pengetahuan, sikap dan tindakan  remaja putri dengan  personal hygiene  saat menstruasi di SMA Etislandia Medan tahun 2018. Diharapkan agar para guru dapat memberi motivasi kepada remaja putri untuk menerapkan dan menjaga  personal hygiene  dalam kehidupan sehari-hari","author":[{"dropping-particle":"","family":"Diah Pemiliana","given":"Putri","non-dropping-particle":"","parse-names":false,"suffix":""},{"dropping-particle":"","family":"Agustina","given":"Winda","non-dropping-particle":"","parse-names":false,"suffix":""},{"dropping-particle":"","family":"Verayanti","given":"Desna","non-dropping-particle":"","parse-names":false,"suffix":""},{"dropping-particle":"","family":"Farmasi dan Kesehatan","given":"Fakultas","non-dropping-particle":"","parse-names":false,"suffix":""},{"dropping-particle":"","family":"Kesehatan Helvetia","given":"Institut","non-dropping-particle":"","parse-names":false,"suffix":""}],"container-title":"Gaster","id":"ITEM-1","issue":"1","issued":{"date-parts":[["2019","3","14"]]},"page":"62-76","publisher":"Universitas Aisyiyah Surakarta","title":"PERILAKU REMAJA PUTRI DENGAN PERSONAL HYGIENE SAAT MENSTRUASI DI SMA ETIDLANDIA MEDAN TAHUN 2018","type":"article-journal","volume":"17"},"uris":["http://www.mendeley.com/documents/?uuid=a5c89392-fda9-323c-865c-7c530cc1d86f"]}],"mendeley":{"formattedCitation":"(Diah Pemiliana et al., 2019)","plainTextFormattedCitation":"(Diah Pemiliana et al., 2019)","previouslyFormattedCitation":"(Diah Pemiliana et al., 2019)"},"properties":{"noteIndex":0},"schema":"https://github.com/citation-style-language/schema/raw/master/csl-citation.json"}</w:instrText>
      </w:r>
      <w:r w:rsidR="002D5331" w:rsidRPr="003A4470">
        <w:rPr>
          <w:rFonts w:ascii="Arial Narrow" w:hAnsi="Arial Narrow"/>
          <w:sz w:val="24"/>
        </w:rPr>
        <w:fldChar w:fldCharType="separate"/>
      </w:r>
      <w:r w:rsidR="006F2706" w:rsidRPr="003A4470">
        <w:rPr>
          <w:rFonts w:ascii="Arial Narrow" w:hAnsi="Arial Narrow"/>
          <w:noProof/>
          <w:sz w:val="24"/>
        </w:rPr>
        <w:t>(Diah Pemiliana et al., 2019)</w:t>
      </w:r>
      <w:r w:rsidR="002D5331" w:rsidRPr="003A4470">
        <w:rPr>
          <w:rFonts w:ascii="Arial Narrow" w:hAnsi="Arial Narrow"/>
          <w:sz w:val="24"/>
        </w:rPr>
        <w:fldChar w:fldCharType="end"/>
      </w:r>
      <w:r w:rsidR="00AE0477" w:rsidRPr="003A4470">
        <w:rPr>
          <w:rFonts w:ascii="Arial Narrow" w:hAnsi="Arial Narrow"/>
          <w:sz w:val="24"/>
        </w:rPr>
        <w:t>.</w:t>
      </w:r>
    </w:p>
    <w:p w14:paraId="634177AB" w14:textId="4D38BC5C" w:rsidR="007519DD" w:rsidRPr="003A4470" w:rsidRDefault="00AE0477" w:rsidP="00307A35">
      <w:pPr>
        <w:spacing w:after="0" w:line="480" w:lineRule="auto"/>
        <w:ind w:left="270" w:firstLine="297"/>
        <w:jc w:val="both"/>
        <w:rPr>
          <w:rFonts w:ascii="Arial Narrow" w:hAnsi="Arial Narrow"/>
          <w:sz w:val="24"/>
        </w:rPr>
      </w:pPr>
      <w:r w:rsidRPr="003A4470">
        <w:rPr>
          <w:rFonts w:ascii="Arial Narrow" w:hAnsi="Arial Narrow"/>
          <w:sz w:val="24"/>
        </w:rPr>
        <w:t>Gangguan yang timbul karena</w:t>
      </w:r>
      <w:r w:rsidR="00CB32C8" w:rsidRPr="003A4470">
        <w:rPr>
          <w:rFonts w:ascii="Arial Narrow" w:hAnsi="Arial Narrow"/>
          <w:sz w:val="24"/>
        </w:rPr>
        <w:t xml:space="preserve"> </w:t>
      </w:r>
      <w:r w:rsidR="00AC2411" w:rsidRPr="003A4470">
        <w:rPr>
          <w:rFonts w:ascii="Arial Narrow" w:hAnsi="Arial Narrow"/>
          <w:sz w:val="24"/>
        </w:rPr>
        <w:t>ketidak</w:t>
      </w:r>
      <w:r w:rsidR="000841DE" w:rsidRPr="003A4470">
        <w:rPr>
          <w:rFonts w:ascii="Arial Narrow" w:hAnsi="Arial Narrow"/>
          <w:sz w:val="24"/>
        </w:rPr>
        <w:t>tahu</w:t>
      </w:r>
      <w:r w:rsidR="006505F8" w:rsidRPr="003A4470">
        <w:rPr>
          <w:rFonts w:ascii="Arial Narrow" w:hAnsi="Arial Narrow"/>
          <w:sz w:val="24"/>
        </w:rPr>
        <w:t>an</w:t>
      </w:r>
      <w:r w:rsidR="000841DE" w:rsidRPr="003A4470">
        <w:rPr>
          <w:rFonts w:ascii="Arial Narrow" w:hAnsi="Arial Narrow"/>
          <w:sz w:val="24"/>
        </w:rPr>
        <w:t xml:space="preserve"> </w:t>
      </w:r>
      <w:r w:rsidR="001F07F3" w:rsidRPr="003A4470">
        <w:rPr>
          <w:rFonts w:ascii="Arial Narrow" w:hAnsi="Arial Narrow"/>
          <w:i/>
          <w:sz w:val="24"/>
        </w:rPr>
        <w:t>personal hygiene</w:t>
      </w:r>
      <w:r w:rsidR="000841DE" w:rsidRPr="003A4470">
        <w:rPr>
          <w:rFonts w:ascii="Arial Narrow" w:hAnsi="Arial Narrow"/>
          <w:sz w:val="24"/>
        </w:rPr>
        <w:t xml:space="preserve"> saat menstruasi </w:t>
      </w:r>
      <w:r w:rsidR="007519DD" w:rsidRPr="003A4470">
        <w:rPr>
          <w:rFonts w:ascii="Arial Narrow" w:hAnsi="Arial Narrow"/>
          <w:sz w:val="24"/>
        </w:rPr>
        <w:t>adalah keluhan</w:t>
      </w:r>
      <w:r w:rsidR="004A1592" w:rsidRPr="003A4470">
        <w:rPr>
          <w:rFonts w:ascii="Arial Narrow" w:hAnsi="Arial Narrow"/>
          <w:sz w:val="24"/>
        </w:rPr>
        <w:t xml:space="preserve"> penyakit yang ditandai dengan </w:t>
      </w:r>
      <w:r w:rsidR="007519DD" w:rsidRPr="003A4470">
        <w:rPr>
          <w:rFonts w:ascii="Arial Narrow" w:hAnsi="Arial Narrow"/>
          <w:sz w:val="24"/>
        </w:rPr>
        <w:t xml:space="preserve">adanya sensasi gatal parah dari alat kelamin yang disebut penyakit </w:t>
      </w:r>
      <w:r w:rsidR="007519DD" w:rsidRPr="003A4470">
        <w:rPr>
          <w:rFonts w:ascii="Arial Narrow" w:hAnsi="Arial Narrow"/>
          <w:i/>
          <w:sz w:val="24"/>
        </w:rPr>
        <w:t>pruritus vilva</w:t>
      </w:r>
      <w:r w:rsidR="0029469B" w:rsidRPr="003A4470">
        <w:rPr>
          <w:rFonts w:ascii="Arial Narrow" w:hAnsi="Arial Narrow"/>
          <w:i/>
          <w:sz w:val="24"/>
        </w:rPr>
        <w:t xml:space="preserve"> </w:t>
      </w:r>
      <w:r w:rsidR="0029469B" w:rsidRPr="003A4470">
        <w:rPr>
          <w:rFonts w:ascii="Arial Narrow" w:hAnsi="Arial Narrow"/>
          <w:i/>
          <w:sz w:val="24"/>
        </w:rPr>
        <w:fldChar w:fldCharType="begin" w:fldLock="1"/>
      </w:r>
      <w:r w:rsidR="0029469B" w:rsidRPr="003A4470">
        <w:rPr>
          <w:rFonts w:ascii="Arial Narrow" w:hAnsi="Arial Narrow"/>
          <w:i/>
          <w:sz w:val="24"/>
        </w:rPr>
        <w:instrText>ADDIN CSL_CITATION {"citationItems":[{"id":"ITEM-1","itemData":{"URL":"https://www.google.com/search?q=Diana.+2015.+Model+Asuhan+Kebidanan+Continuity+of+Care&amp;oq=Diana.+2015.+Model+Asuhan+Kebidanan+Continuity+of+Care&amp;aqs=chrome..69i57j33i160l2.4778j0j7&amp;sourceid=chrome&amp;ie=UTF-8","accessed":{"date-parts":[["2022","11","18"]]},"author":[{"dropping-particle":"","family":"Diana","given":"","non-dropping-particle":"","parse-names":false,"suffix":""}],"id":"ITEM-1","issued":{"date-parts":[["2015"]]},"title":"Diana. 2015. Model Asuhan Kebidanan Continuity of Care - Penelusuran Google","type":"webpage"},"uris":["http://www.mendeley.com/documents/?uuid=85ccf927-580e-3de8-a71e-b1898376b152"]}],"mendeley":{"formattedCitation":"(Diana, 2015)","plainTextFormattedCitation":"(Diana, 2015)","previouslyFormattedCitation":"(Diana, 2015)"},"properties":{"noteIndex":0},"schema":"https://github.com/citation-style-language/schema/raw/master/csl-citation.json"}</w:instrText>
      </w:r>
      <w:r w:rsidR="0029469B" w:rsidRPr="003A4470">
        <w:rPr>
          <w:rFonts w:ascii="Arial Narrow" w:hAnsi="Arial Narrow"/>
          <w:i/>
          <w:sz w:val="24"/>
        </w:rPr>
        <w:fldChar w:fldCharType="separate"/>
      </w:r>
      <w:r w:rsidR="0029469B" w:rsidRPr="003A4470">
        <w:rPr>
          <w:rFonts w:ascii="Arial Narrow" w:hAnsi="Arial Narrow"/>
          <w:noProof/>
          <w:sz w:val="24"/>
        </w:rPr>
        <w:t>(Diana, 2015)</w:t>
      </w:r>
      <w:r w:rsidR="0029469B" w:rsidRPr="003A4470">
        <w:rPr>
          <w:rFonts w:ascii="Arial Narrow" w:hAnsi="Arial Narrow"/>
          <w:i/>
          <w:sz w:val="24"/>
        </w:rPr>
        <w:fldChar w:fldCharType="end"/>
      </w:r>
      <w:r w:rsidR="007B08F3" w:rsidRPr="003A4470">
        <w:rPr>
          <w:rFonts w:ascii="Arial Narrow" w:hAnsi="Arial Narrow"/>
          <w:sz w:val="24"/>
        </w:rPr>
        <w:t xml:space="preserve">. </w:t>
      </w:r>
      <w:r w:rsidR="007519DD" w:rsidRPr="003A4470">
        <w:rPr>
          <w:rFonts w:ascii="Arial Narrow" w:hAnsi="Arial Narrow"/>
          <w:sz w:val="24"/>
        </w:rPr>
        <w:t xml:space="preserve">Perilaku perawatan </w:t>
      </w:r>
      <w:r w:rsidR="005F4977" w:rsidRPr="003A4470">
        <w:rPr>
          <w:rFonts w:ascii="Arial Narrow" w:hAnsi="Arial Narrow"/>
          <w:i/>
          <w:sz w:val="24"/>
        </w:rPr>
        <w:t>hygiene</w:t>
      </w:r>
      <w:r w:rsidR="00CB32C8" w:rsidRPr="003A4470">
        <w:rPr>
          <w:rFonts w:ascii="Arial Narrow" w:hAnsi="Arial Narrow"/>
          <w:i/>
          <w:sz w:val="24"/>
        </w:rPr>
        <w:t xml:space="preserve"> </w:t>
      </w:r>
      <w:r w:rsidR="007519DD" w:rsidRPr="003A4470">
        <w:rPr>
          <w:rFonts w:ascii="Arial Narrow" w:hAnsi="Arial Narrow"/>
          <w:sz w:val="24"/>
        </w:rPr>
        <w:t>ya</w:t>
      </w:r>
      <w:r w:rsidR="006505F8" w:rsidRPr="003A4470">
        <w:rPr>
          <w:rFonts w:ascii="Arial Narrow" w:hAnsi="Arial Narrow"/>
          <w:sz w:val="24"/>
        </w:rPr>
        <w:t>ng</w:t>
      </w:r>
      <w:r w:rsidR="007519DD" w:rsidRPr="003A4470">
        <w:rPr>
          <w:rFonts w:ascii="Arial Narrow" w:hAnsi="Arial Narrow"/>
          <w:sz w:val="24"/>
        </w:rPr>
        <w:t xml:space="preserve"> kurang pada saat menstruasi adalah malas mengganti pembalut</w:t>
      </w:r>
      <w:r w:rsidR="0029469B" w:rsidRPr="003A4470">
        <w:rPr>
          <w:rFonts w:ascii="Arial Narrow" w:hAnsi="Arial Narrow"/>
          <w:sz w:val="24"/>
        </w:rPr>
        <w:t xml:space="preserve"> </w:t>
      </w:r>
      <w:r w:rsidR="0029469B" w:rsidRPr="003A4470">
        <w:rPr>
          <w:rFonts w:ascii="Arial Narrow" w:hAnsi="Arial Narrow"/>
          <w:sz w:val="24"/>
        </w:rPr>
        <w:fldChar w:fldCharType="begin" w:fldLock="1"/>
      </w:r>
      <w:r w:rsidR="004F5F44" w:rsidRPr="003A4470">
        <w:rPr>
          <w:rFonts w:ascii="Arial Narrow" w:hAnsi="Arial Narrow"/>
          <w:sz w:val="24"/>
        </w:rPr>
        <w:instrText>ADDIN CSL_CITATION {"citationItems":[{"id":"ITEM-1","itemData":{"URL":"https://www.google.com/search?q=Nirwana%2C+A.+B.+(2014).+Psikologi+Kesehatan+Wanita+(Remaja%2C+Menstruasi%2C+Menikah%2C+Hamil%2C+Nifas%2C+dan+Menyusui).+GEN%2C+Yogyakarta%3A+Nuha+Medika&amp;oq=Nirwana%2C+A.+B.+(2014).+Psikologi+Kesehatan+Wanita+(Remaja%2C+Men","accessed":{"date-parts":[["2022","11","18"]]},"author":[{"dropping-particle":"","family":"Nirwana","given":"","non-dropping-particle":"","parse-names":false,"suffix":""}],"id":"ITEM-1","issued":{"date-parts":[["2014"]]},"title":"Nirwana, A. B. (2014). Psikologi Kesehatan Wanita (Remaja, Menstruasi, Menikah, Hamil, Nifas, dan Menyusui). GEN, Yogyakarta: Nuha Medika - Penelusuran Google","type":"webpage"},"uris":["http://www.mendeley.com/documents/?uuid=ab32fe09-59ff-3d7c-a290-9fa5033165c8"]}],"mendeley":{"formattedCitation":"(Nirwana, 2014)","plainTextFormattedCitation":"(Nirwana, 2014)","previouslyFormattedCitation":"(Nirwana, 2014)"},"properties":{"noteIndex":0},"schema":"https://github.com/citation-style-language/schema/raw/master/csl-citation.json"}</w:instrText>
      </w:r>
      <w:r w:rsidR="0029469B" w:rsidRPr="003A4470">
        <w:rPr>
          <w:rFonts w:ascii="Arial Narrow" w:hAnsi="Arial Narrow"/>
          <w:sz w:val="24"/>
        </w:rPr>
        <w:fldChar w:fldCharType="separate"/>
      </w:r>
      <w:r w:rsidR="0029469B" w:rsidRPr="003A4470">
        <w:rPr>
          <w:rFonts w:ascii="Arial Narrow" w:hAnsi="Arial Narrow"/>
          <w:noProof/>
          <w:sz w:val="24"/>
        </w:rPr>
        <w:t>(Nirwana, 2014)</w:t>
      </w:r>
      <w:r w:rsidR="0029469B" w:rsidRPr="003A4470">
        <w:rPr>
          <w:rFonts w:ascii="Arial Narrow" w:hAnsi="Arial Narrow"/>
          <w:sz w:val="24"/>
        </w:rPr>
        <w:fldChar w:fldCharType="end"/>
      </w:r>
      <w:r w:rsidR="005E4A98" w:rsidRPr="003A4470">
        <w:rPr>
          <w:rFonts w:ascii="Arial Narrow" w:hAnsi="Arial Narrow"/>
          <w:sz w:val="24"/>
        </w:rPr>
        <w:t>. Perilaku perawatan diri untuk remaj</w:t>
      </w:r>
      <w:r w:rsidRPr="003A4470">
        <w:rPr>
          <w:rFonts w:ascii="Arial Narrow" w:hAnsi="Arial Narrow"/>
          <w:sz w:val="24"/>
        </w:rPr>
        <w:t>a putri dalam mengganti</w:t>
      </w:r>
      <w:r w:rsidR="005E4A98" w:rsidRPr="003A4470">
        <w:rPr>
          <w:rFonts w:ascii="Arial Narrow" w:hAnsi="Arial Narrow"/>
          <w:sz w:val="24"/>
        </w:rPr>
        <w:t xml:space="preserve"> pembalut yang baik </w:t>
      </w:r>
      <w:r w:rsidR="00785FCA" w:rsidRPr="003A4470">
        <w:rPr>
          <w:rFonts w:ascii="Arial Narrow" w:hAnsi="Arial Narrow"/>
          <w:sz w:val="24"/>
        </w:rPr>
        <w:t>yakni pada saat menstruasi</w:t>
      </w:r>
      <w:r w:rsidR="005E4A98" w:rsidRPr="003A4470">
        <w:rPr>
          <w:rFonts w:ascii="Arial Narrow" w:hAnsi="Arial Narrow"/>
          <w:sz w:val="24"/>
        </w:rPr>
        <w:t xml:space="preserve"> pembalut </w:t>
      </w:r>
      <w:r w:rsidR="00AC2411" w:rsidRPr="003A4470">
        <w:rPr>
          <w:rFonts w:ascii="Arial Narrow" w:hAnsi="Arial Narrow"/>
          <w:sz w:val="24"/>
        </w:rPr>
        <w:t>harus diganti  sesering mungkin, jika sudah penuh oleh darah menstruasi dan tidak</w:t>
      </w:r>
      <w:r w:rsidR="00DF2FDA" w:rsidRPr="003A4470">
        <w:rPr>
          <w:rFonts w:ascii="Arial Narrow" w:hAnsi="Arial Narrow"/>
          <w:sz w:val="24"/>
        </w:rPr>
        <w:t xml:space="preserve"> boleh di</w:t>
      </w:r>
      <w:r w:rsidR="006505F8" w:rsidRPr="003A4470">
        <w:rPr>
          <w:rFonts w:ascii="Arial Narrow" w:hAnsi="Arial Narrow"/>
          <w:sz w:val="24"/>
        </w:rPr>
        <w:t>pakai lebih dari enam j</w:t>
      </w:r>
      <w:r w:rsidR="00AC2411" w:rsidRPr="003A4470">
        <w:rPr>
          <w:rFonts w:ascii="Arial Narrow" w:hAnsi="Arial Narrow"/>
          <w:sz w:val="24"/>
        </w:rPr>
        <w:t>am</w:t>
      </w:r>
      <w:r w:rsidR="00CB32C8" w:rsidRPr="003A4470">
        <w:rPr>
          <w:rFonts w:ascii="Arial Narrow" w:hAnsi="Arial Narrow"/>
          <w:sz w:val="24"/>
        </w:rPr>
        <w:t xml:space="preserve"> </w:t>
      </w:r>
      <w:r w:rsidR="00403CCD" w:rsidRPr="003A4470">
        <w:rPr>
          <w:rFonts w:ascii="Arial Narrow" w:hAnsi="Arial Narrow"/>
          <w:sz w:val="24"/>
        </w:rPr>
        <w:t>(Haryon</w:t>
      </w:r>
      <w:r w:rsidR="006505F8" w:rsidRPr="003A4470">
        <w:rPr>
          <w:rFonts w:ascii="Arial Narrow" w:hAnsi="Arial Narrow"/>
          <w:sz w:val="24"/>
        </w:rPr>
        <w:t>o,</w:t>
      </w:r>
      <w:r w:rsidR="00C23518" w:rsidRPr="003A4470">
        <w:rPr>
          <w:rFonts w:ascii="Arial Narrow" w:hAnsi="Arial Narrow"/>
          <w:sz w:val="24"/>
        </w:rPr>
        <w:t xml:space="preserve"> </w:t>
      </w:r>
      <w:r w:rsidR="00403CCD" w:rsidRPr="003A4470">
        <w:rPr>
          <w:rFonts w:ascii="Arial Narrow" w:hAnsi="Arial Narrow"/>
          <w:sz w:val="24"/>
        </w:rPr>
        <w:t xml:space="preserve">2016) dalam </w:t>
      </w:r>
      <w:r w:rsidR="002D5331" w:rsidRPr="003A4470">
        <w:rPr>
          <w:rFonts w:ascii="Arial Narrow" w:hAnsi="Arial Narrow"/>
          <w:sz w:val="24"/>
        </w:rPr>
        <w:fldChar w:fldCharType="begin" w:fldLock="1"/>
      </w:r>
      <w:r w:rsidR="006505F8" w:rsidRPr="003A4470">
        <w:rPr>
          <w:rFonts w:ascii="Arial Narrow" w:hAnsi="Arial Narrow"/>
          <w:sz w:val="24"/>
        </w:rPr>
        <w:instrText>ADDIN CSL_CITATION {"citationItems":[{"id":"ITEM-1","itemData":{"ISSN":"2579-7077","author":[{"dropping-particle":"","family":"Gaster","given":"PD Pemiliana -","non-dropping-particle":"","parse-names":false,"suffix":""},{"dropping-particle":"","family":"2019","given":"undefined","non-dropping-particle":"","parse-names":false,"suffix":""}],"container-title":"jurnal.aiska-university.ac.id","id":"ITEM-1","issue":"1","issued":{"date-parts":[["2019"]]},"page":"2549-2543","title":"Perilaku Remaja Putri Dengan Personal Hygiene Saat Menstruasi Di Sma Etidlandia Medan Tahun 2018","type":"article-journal","volume":"3"},"uris":["http://www.mendeley.com/documents/?uuid=811e5a5c-bfdd-3248-90e2-0ef2572194ef"]}],"mendeley":{"formattedCitation":"(Gaster &amp; 2019, 2019)","manualFormatting":"(Gaster, 2019)","plainTextFormattedCitation":"(Gaster &amp; 2019, 2019)","previouslyFormattedCitation":"(Gaster &amp; 2019, 2019)"},"properties":{"noteIndex":0},"schema":"https://github.com/citation-style-language/schema/raw/master/csl-citation.json"}</w:instrText>
      </w:r>
      <w:r w:rsidR="002D5331" w:rsidRPr="003A4470">
        <w:rPr>
          <w:rFonts w:ascii="Arial Narrow" w:hAnsi="Arial Narrow"/>
          <w:sz w:val="24"/>
        </w:rPr>
        <w:fldChar w:fldCharType="separate"/>
      </w:r>
      <w:r w:rsidR="008A74EA" w:rsidRPr="003A4470">
        <w:rPr>
          <w:rFonts w:ascii="Arial Narrow" w:hAnsi="Arial Narrow"/>
          <w:noProof/>
          <w:sz w:val="24"/>
        </w:rPr>
        <w:t>(Gaster,</w:t>
      </w:r>
      <w:r w:rsidR="00C23518" w:rsidRPr="003A4470">
        <w:rPr>
          <w:rFonts w:ascii="Arial Narrow" w:hAnsi="Arial Narrow"/>
          <w:noProof/>
          <w:sz w:val="24"/>
        </w:rPr>
        <w:t xml:space="preserve"> </w:t>
      </w:r>
      <w:r w:rsidR="008A74EA" w:rsidRPr="003A4470">
        <w:rPr>
          <w:rFonts w:ascii="Arial Narrow" w:hAnsi="Arial Narrow"/>
          <w:noProof/>
          <w:sz w:val="24"/>
        </w:rPr>
        <w:t>2019</w:t>
      </w:r>
      <w:r w:rsidR="00403CCD" w:rsidRPr="003A4470">
        <w:rPr>
          <w:rFonts w:ascii="Arial Narrow" w:hAnsi="Arial Narrow"/>
          <w:noProof/>
          <w:sz w:val="24"/>
        </w:rPr>
        <w:t>)</w:t>
      </w:r>
      <w:r w:rsidR="002D5331" w:rsidRPr="003A4470">
        <w:rPr>
          <w:rFonts w:ascii="Arial Narrow" w:hAnsi="Arial Narrow"/>
          <w:sz w:val="24"/>
        </w:rPr>
        <w:fldChar w:fldCharType="end"/>
      </w:r>
      <w:r w:rsidRPr="003A4470">
        <w:rPr>
          <w:rFonts w:ascii="Arial Narrow" w:hAnsi="Arial Narrow"/>
          <w:sz w:val="24"/>
        </w:rPr>
        <w:t>.</w:t>
      </w:r>
    </w:p>
    <w:p w14:paraId="6198C0DF" w14:textId="2DE3CE82" w:rsidR="00B6732D" w:rsidRPr="003A4470" w:rsidRDefault="002140E9" w:rsidP="00307A35">
      <w:pPr>
        <w:spacing w:after="0" w:line="480" w:lineRule="auto"/>
        <w:ind w:left="270" w:firstLine="297"/>
        <w:jc w:val="both"/>
        <w:rPr>
          <w:rFonts w:ascii="Arial Narrow" w:hAnsi="Arial Narrow"/>
          <w:sz w:val="24"/>
        </w:rPr>
      </w:pPr>
      <w:r w:rsidRPr="003A4470">
        <w:rPr>
          <w:rFonts w:ascii="Arial Narrow" w:hAnsi="Arial Narrow"/>
          <w:sz w:val="24"/>
        </w:rPr>
        <w:t xml:space="preserve">Menurut Survei </w:t>
      </w:r>
      <w:r w:rsidR="007B08F3" w:rsidRPr="003A4470">
        <w:rPr>
          <w:rFonts w:ascii="Arial Narrow" w:hAnsi="Arial Narrow"/>
          <w:sz w:val="24"/>
        </w:rPr>
        <w:t>D</w:t>
      </w:r>
      <w:r w:rsidRPr="003A4470">
        <w:rPr>
          <w:rFonts w:ascii="Arial Narrow" w:hAnsi="Arial Narrow"/>
          <w:sz w:val="24"/>
        </w:rPr>
        <w:t>e</w:t>
      </w:r>
      <w:r w:rsidR="007B08F3" w:rsidRPr="003A4470">
        <w:rPr>
          <w:rFonts w:ascii="Arial Narrow" w:hAnsi="Arial Narrow"/>
          <w:sz w:val="24"/>
        </w:rPr>
        <w:t>mografi Dan Kesehatan I</w:t>
      </w:r>
      <w:r w:rsidRPr="003A4470">
        <w:rPr>
          <w:rFonts w:ascii="Arial Narrow" w:hAnsi="Arial Narrow"/>
          <w:sz w:val="24"/>
        </w:rPr>
        <w:t>ndonesia</w:t>
      </w:r>
      <w:r w:rsidR="006505F8" w:rsidRPr="003A4470">
        <w:rPr>
          <w:rStyle w:val="CommentReference"/>
          <w:rFonts w:ascii="Arial Narrow" w:hAnsi="Arial Narrow"/>
        </w:rPr>
        <w:t xml:space="preserve"> </w:t>
      </w:r>
      <w:r w:rsidR="006505F8" w:rsidRPr="003A4470">
        <w:rPr>
          <w:rStyle w:val="CommentReference"/>
          <w:rFonts w:ascii="Arial Narrow" w:hAnsi="Arial Narrow"/>
          <w:sz w:val="24"/>
        </w:rPr>
        <w:t>(</w:t>
      </w:r>
      <w:r w:rsidRPr="003A4470">
        <w:rPr>
          <w:rFonts w:ascii="Arial Narrow" w:hAnsi="Arial Narrow"/>
          <w:sz w:val="24"/>
        </w:rPr>
        <w:t>SDKI) Kesehatan reproduksi  remaja putri sebagian besar membicarakan dengan teman 6</w:t>
      </w:r>
      <w:r w:rsidR="0029469B" w:rsidRPr="003A4470">
        <w:rPr>
          <w:rFonts w:ascii="Arial Narrow" w:hAnsi="Arial Narrow"/>
          <w:sz w:val="24"/>
        </w:rPr>
        <w:t xml:space="preserve">0%, ibu 44%, dan guru 43% </w:t>
      </w:r>
      <w:r w:rsidR="0029469B" w:rsidRPr="003A4470">
        <w:rPr>
          <w:rFonts w:ascii="Arial Narrow" w:hAnsi="Arial Narrow"/>
          <w:sz w:val="24"/>
        </w:rPr>
        <w:fldChar w:fldCharType="begin" w:fldLock="1"/>
      </w:r>
      <w:r w:rsidR="004F5F44" w:rsidRPr="003A4470">
        <w:rPr>
          <w:rFonts w:ascii="Arial Narrow" w:hAnsi="Arial Narrow"/>
          <w:sz w:val="24"/>
        </w:rPr>
        <w:instrText>ADDIN CSL_CITATION {"citationItems":[{"id":"ITEM-1","itemData":{"DOI":"10.1111/j.1471-0528.2007.01580.x","ISBN":"0813352517","abstract":"Berat badan atau ukuran saat lahir seorang anak merupakan indikator penting dari kerentanan anak terhadap risiko penyakit pada masa kanak-kanak dan kesempatan bertahan hidup. Anak-anak yang lahir dengan berat badan kurang dari 2,5 kilogram, yaitu berat badan lahir rendah (BBLR), memiliki risiko lebih tinggi pada kematian anak pada umur dini","author":[{"dropping-particle":"","family":"Badan Pusat Statistik","given":"","non-dropping-particle":"","parse-names":false,"suffix":""},{"dropping-particle":"","family":"Badan Koordinasi Keluarga Berencanan Nasional","given":"","non-dropping-particle":"","parse-names":false,"suffix":""},{"dropping-particle":"","family":"Departemen Kesehatan","given":"","non-dropping-particle":"","parse-names":false,"suffix":""},{"dropping-particle":"","family":"Macro International","given":"","non-dropping-particle":"","parse-names":false,"suffix":""}],"container-title":"Sdki","id":"ITEM-1","issued":{"date-parts":[["2013"]]},"page":"16","title":"Survei Demografi dan Kesehatan Indonesia 2012","type":"article-journal"},"uris":["http://www.mendeley.com/documents/?uuid=7ee8d25f-8112-4471-96b6-777b4226c25b"]}],"mendeley":{"formattedCitation":"(Badan Pusat Statistik et al., 2013)","plainTextFormattedCitation":"(Badan Pusat Statistik et al., 2013)","previouslyFormattedCitation":"(Badan Pusat Statistik et al., 2013)"},"properties":{"noteIndex":0},"schema":"https://github.com/citation-style-language/schema/raw/master/csl-citation.json"}</w:instrText>
      </w:r>
      <w:r w:rsidR="0029469B" w:rsidRPr="003A4470">
        <w:rPr>
          <w:rFonts w:ascii="Arial Narrow" w:hAnsi="Arial Narrow"/>
          <w:sz w:val="24"/>
        </w:rPr>
        <w:fldChar w:fldCharType="separate"/>
      </w:r>
      <w:r w:rsidR="0029469B" w:rsidRPr="003A4470">
        <w:rPr>
          <w:rFonts w:ascii="Arial Narrow" w:hAnsi="Arial Narrow"/>
          <w:noProof/>
          <w:sz w:val="24"/>
        </w:rPr>
        <w:t>(Badan Pusat Statistik et al., 2013)</w:t>
      </w:r>
      <w:r w:rsidR="0029469B" w:rsidRPr="003A4470">
        <w:rPr>
          <w:rFonts w:ascii="Arial Narrow" w:hAnsi="Arial Narrow"/>
          <w:sz w:val="24"/>
        </w:rPr>
        <w:fldChar w:fldCharType="end"/>
      </w:r>
      <w:r w:rsidRPr="003A4470">
        <w:rPr>
          <w:rFonts w:ascii="Arial Narrow" w:hAnsi="Arial Narrow"/>
          <w:sz w:val="24"/>
        </w:rPr>
        <w:t>.</w:t>
      </w:r>
      <w:r w:rsidR="00DF2FDA" w:rsidRPr="003A4470">
        <w:rPr>
          <w:rFonts w:ascii="Arial Narrow" w:hAnsi="Arial Narrow"/>
          <w:sz w:val="24"/>
        </w:rPr>
        <w:t xml:space="preserve"> </w:t>
      </w:r>
      <w:r w:rsidR="00FF2286" w:rsidRPr="003A4470">
        <w:rPr>
          <w:rFonts w:ascii="Arial Narrow" w:hAnsi="Arial Narrow"/>
          <w:sz w:val="24"/>
        </w:rPr>
        <w:t xml:space="preserve">Pengaruh teman sebaya diketahui lebih mendukung perilaku kebersihan </w:t>
      </w:r>
      <w:r w:rsidR="000841DE" w:rsidRPr="003A4470">
        <w:rPr>
          <w:rFonts w:ascii="Arial Narrow" w:hAnsi="Arial Narrow"/>
          <w:sz w:val="24"/>
        </w:rPr>
        <w:t>nya pada saat menstruasi</w:t>
      </w:r>
      <w:r w:rsidR="004F5F44" w:rsidRPr="003A4470">
        <w:rPr>
          <w:rFonts w:ascii="Arial Narrow" w:hAnsi="Arial Narrow"/>
          <w:sz w:val="24"/>
        </w:rPr>
        <w:t xml:space="preserve"> sebanyak 2,963 </w:t>
      </w:r>
      <w:r w:rsidR="004F5F44" w:rsidRPr="003A4470">
        <w:rPr>
          <w:rFonts w:ascii="Arial Narrow" w:hAnsi="Arial Narrow"/>
          <w:sz w:val="24"/>
        </w:rPr>
        <w:fldChar w:fldCharType="begin" w:fldLock="1"/>
      </w:r>
      <w:r w:rsidR="004661BA" w:rsidRPr="003A4470">
        <w:rPr>
          <w:rFonts w:ascii="Arial Narrow" w:hAnsi="Arial Narrow"/>
          <w:sz w:val="24"/>
        </w:rPr>
        <w:instrText>ADDIN CSL_CITATION {"citationItems":[{"id":"ITEM-1","itemData":{"URL":"https://www.google.com/search?q=Suryati.+(2012).+Perilaku+kebersihan+remaja+saat+menstruasi.+Jurnal+Health+Quality%3A+Vol.+3+No.1.&amp;oq=Suryati.+(2012).+Perilaku+kebersihan+remaja+saat+menstruasi.+Jurnal+Health+Quality%3A+Vol.+3+No.1.&amp;aqs=chrome..69i57.1325","accessed":{"date-parts":[["2022","11","18"]]},"author":[{"dropping-particle":"","family":"Suryati","given":"","non-dropping-particle":"","parse-names":false,"suffix":""}],"id":"ITEM-1","issued":{"date-parts":[["2012"]]},"title":"Suryati. (2012). Perilaku kebersihan remaja saat menstruasi. Jurnal Health Quality: Vol. 3 No.1. - Penelusuran Google","type":"webpage"},"uris":["http://www.mendeley.com/documents/?uuid=4fc653e3-0e08-3cff-b148-eea68d812950"]}],"mendeley":{"formattedCitation":"(Suryati, 2012)","plainTextFormattedCitation":"(Suryati, 2012)","previouslyFormattedCitation":"(Suryati, 2012)"},"properties":{"noteIndex":0},"schema":"https://github.com/citation-style-language/schema/raw/master/csl-citation.json"}</w:instrText>
      </w:r>
      <w:r w:rsidR="004F5F44" w:rsidRPr="003A4470">
        <w:rPr>
          <w:rFonts w:ascii="Arial Narrow" w:hAnsi="Arial Narrow"/>
          <w:sz w:val="24"/>
        </w:rPr>
        <w:fldChar w:fldCharType="separate"/>
      </w:r>
      <w:r w:rsidR="004F5F44" w:rsidRPr="003A4470">
        <w:rPr>
          <w:rFonts w:ascii="Arial Narrow" w:hAnsi="Arial Narrow"/>
          <w:noProof/>
          <w:sz w:val="24"/>
        </w:rPr>
        <w:t>(Suryati, 2012)</w:t>
      </w:r>
      <w:r w:rsidR="004F5F44" w:rsidRPr="003A4470">
        <w:rPr>
          <w:rFonts w:ascii="Arial Narrow" w:hAnsi="Arial Narrow"/>
          <w:sz w:val="24"/>
        </w:rPr>
        <w:fldChar w:fldCharType="end"/>
      </w:r>
      <w:r w:rsidR="009F2E7A" w:rsidRPr="003A4470">
        <w:rPr>
          <w:rFonts w:ascii="Arial Narrow" w:hAnsi="Arial Narrow"/>
          <w:sz w:val="24"/>
        </w:rPr>
        <w:t xml:space="preserve">. </w:t>
      </w:r>
      <w:proofErr w:type="gramStart"/>
      <w:r w:rsidR="009F2E7A" w:rsidRPr="003A4470">
        <w:rPr>
          <w:rFonts w:ascii="Arial Narrow" w:hAnsi="Arial Narrow"/>
          <w:sz w:val="24"/>
        </w:rPr>
        <w:t xml:space="preserve">Upaya mengurangi gangguan pada saat menstruasi </w:t>
      </w:r>
      <w:r w:rsidR="0060084C" w:rsidRPr="003A4470">
        <w:rPr>
          <w:rFonts w:ascii="Arial Narrow" w:hAnsi="Arial Narrow"/>
          <w:sz w:val="24"/>
        </w:rPr>
        <w:t xml:space="preserve">adalah </w:t>
      </w:r>
      <w:r w:rsidR="009F2E7A" w:rsidRPr="003A4470">
        <w:rPr>
          <w:rFonts w:ascii="Arial Narrow" w:hAnsi="Arial Narrow"/>
          <w:sz w:val="24"/>
        </w:rPr>
        <w:t>salah satunya</w:t>
      </w:r>
      <w:r w:rsidR="0060084C" w:rsidRPr="003A4470">
        <w:rPr>
          <w:rFonts w:ascii="Arial Narrow" w:hAnsi="Arial Narrow"/>
          <w:sz w:val="24"/>
        </w:rPr>
        <w:t xml:space="preserve"> membiasakan</w:t>
      </w:r>
      <w:r w:rsidR="009F2E7A" w:rsidRPr="003A4470">
        <w:rPr>
          <w:rFonts w:ascii="Arial Narrow" w:hAnsi="Arial Narrow"/>
          <w:sz w:val="24"/>
        </w:rPr>
        <w:t xml:space="preserve"> dengan p</w:t>
      </w:r>
      <w:r w:rsidR="0060084C" w:rsidRPr="003A4470">
        <w:rPr>
          <w:rFonts w:ascii="Arial Narrow" w:hAnsi="Arial Narrow"/>
          <w:sz w:val="24"/>
        </w:rPr>
        <w:t>e</w:t>
      </w:r>
      <w:r w:rsidR="009F2E7A" w:rsidRPr="003A4470">
        <w:rPr>
          <w:rFonts w:ascii="Arial Narrow" w:hAnsi="Arial Narrow"/>
          <w:sz w:val="24"/>
        </w:rPr>
        <w:t xml:space="preserve">rilaku </w:t>
      </w:r>
      <w:r w:rsidR="001F07F3" w:rsidRPr="003A4470">
        <w:rPr>
          <w:rFonts w:ascii="Arial Narrow" w:hAnsi="Arial Narrow"/>
          <w:i/>
          <w:sz w:val="24"/>
        </w:rPr>
        <w:t>personal hygiene</w:t>
      </w:r>
      <w:r w:rsidR="0060084C" w:rsidRPr="003A4470">
        <w:rPr>
          <w:rFonts w:ascii="Arial Narrow" w:hAnsi="Arial Narrow"/>
          <w:sz w:val="24"/>
        </w:rPr>
        <w:t>.</w:t>
      </w:r>
      <w:proofErr w:type="gramEnd"/>
      <w:r w:rsidR="007B08F3" w:rsidRPr="003A4470">
        <w:rPr>
          <w:rFonts w:ascii="Arial Narrow" w:hAnsi="Arial Narrow"/>
          <w:sz w:val="24"/>
        </w:rPr>
        <w:t xml:space="preserve"> </w:t>
      </w:r>
      <w:r w:rsidR="0060084C" w:rsidRPr="003A4470">
        <w:rPr>
          <w:rFonts w:ascii="Arial Narrow" w:hAnsi="Arial Narrow"/>
          <w:sz w:val="24"/>
        </w:rPr>
        <w:t>Kebersihan perora</w:t>
      </w:r>
      <w:r w:rsidR="007B08F3" w:rsidRPr="003A4470">
        <w:rPr>
          <w:rFonts w:ascii="Arial Narrow" w:hAnsi="Arial Narrow"/>
          <w:sz w:val="24"/>
        </w:rPr>
        <w:t>n</w:t>
      </w:r>
      <w:r w:rsidR="0060084C" w:rsidRPr="003A4470">
        <w:rPr>
          <w:rFonts w:ascii="Arial Narrow" w:hAnsi="Arial Narrow"/>
          <w:sz w:val="24"/>
        </w:rPr>
        <w:t>ga</w:t>
      </w:r>
      <w:r w:rsidR="006505F8" w:rsidRPr="003A4470">
        <w:rPr>
          <w:rFonts w:ascii="Arial Narrow" w:hAnsi="Arial Narrow"/>
          <w:sz w:val="24"/>
        </w:rPr>
        <w:t xml:space="preserve">n </w:t>
      </w:r>
      <w:r w:rsidR="0060084C" w:rsidRPr="003A4470">
        <w:rPr>
          <w:rFonts w:ascii="Arial Narrow" w:hAnsi="Arial Narrow"/>
          <w:sz w:val="24"/>
        </w:rPr>
        <w:t xml:space="preserve">atau </w:t>
      </w:r>
      <w:r w:rsidR="001F07F3" w:rsidRPr="003A4470">
        <w:rPr>
          <w:rFonts w:ascii="Arial Narrow" w:hAnsi="Arial Narrow"/>
          <w:i/>
          <w:sz w:val="24"/>
        </w:rPr>
        <w:t>personal hygiene</w:t>
      </w:r>
      <w:r w:rsidR="007B08F3" w:rsidRPr="003A4470">
        <w:rPr>
          <w:rFonts w:ascii="Arial Narrow" w:hAnsi="Arial Narrow"/>
          <w:i/>
          <w:sz w:val="24"/>
        </w:rPr>
        <w:t xml:space="preserve"> </w:t>
      </w:r>
      <w:r w:rsidR="00532E83" w:rsidRPr="003A4470">
        <w:rPr>
          <w:rFonts w:ascii="Arial Narrow" w:hAnsi="Arial Narrow"/>
          <w:i/>
          <w:sz w:val="24"/>
        </w:rPr>
        <w:t>y</w:t>
      </w:r>
      <w:r w:rsidR="00532E83" w:rsidRPr="003A4470">
        <w:rPr>
          <w:rFonts w:ascii="Arial Narrow" w:hAnsi="Arial Narrow"/>
          <w:sz w:val="24"/>
        </w:rPr>
        <w:t xml:space="preserve">aitu </w:t>
      </w:r>
      <w:r w:rsidR="0060084C" w:rsidRPr="003A4470">
        <w:rPr>
          <w:rFonts w:ascii="Arial Narrow" w:hAnsi="Arial Narrow"/>
          <w:sz w:val="24"/>
        </w:rPr>
        <w:t>untuk memelihara suatu tindakan kebersihan dan kesehatan seseorang untuk k</w:t>
      </w:r>
      <w:r w:rsidR="00DF2FDA" w:rsidRPr="003A4470">
        <w:rPr>
          <w:rFonts w:ascii="Arial Narrow" w:hAnsi="Arial Narrow"/>
          <w:sz w:val="24"/>
        </w:rPr>
        <w:t>esejahteraan fisik dan psikis (</w:t>
      </w:r>
      <w:r w:rsidR="0060084C" w:rsidRPr="003A4470">
        <w:rPr>
          <w:rFonts w:ascii="Arial Narrow" w:hAnsi="Arial Narrow"/>
          <w:sz w:val="24"/>
        </w:rPr>
        <w:t xml:space="preserve">Laly dan Sulistyo,2012)  dalam </w:t>
      </w:r>
      <w:r w:rsidR="002D5331" w:rsidRPr="003A4470">
        <w:rPr>
          <w:rFonts w:ascii="Arial Narrow" w:hAnsi="Arial Narrow"/>
          <w:sz w:val="24"/>
        </w:rPr>
        <w:fldChar w:fldCharType="begin" w:fldLock="1"/>
      </w:r>
      <w:r w:rsidR="008A74EA" w:rsidRPr="003A4470">
        <w:rPr>
          <w:rFonts w:ascii="Arial Narrow" w:hAnsi="Arial Narrow"/>
          <w:sz w:val="24"/>
        </w:rPr>
        <w:instrText>ADDIN CSL_CITATION {"citationItems":[{"id":"ITEM-1","itemData":{"author":[{"dropping-particle":"","family":"Wari Harahap","given":"Yanna","non-dropping-particle":"","parse-names":false,"suffix":""},{"dropping-particle":"","family":"Program Studi Ilmu Kesehatan Masyarakat Program Sarjana Universitas Aufa Royhan","given":"Dosen","non-dropping-particle":"","parse-names":false,"suffix":""},{"dropping-particle":"","family":"Program Studi Ilmu Keperawatan Program Sarjana Universitas Aufa Royhan","given":"Dosen","non-dropping-particle":"","parse-names":false,"suffix":""}],"container-title":"jurnal.unar.ac.id","id":"ITEM-1","issue":"1","issued":{"date-parts":[["2021"]]},"title":"Perilaku Personal Hygiene Remaja Putri Saat Menstruasi di MTS Swadaya Padangsidimpuan","type":"article-journal","volume":"134"},"uris":["http://www.mendeley.com/documents/?uuid=62da9cbe-ca2e-3a7d-acbb-47ebdd3cc2f5"]}],"mendeley":{"formattedCitation":"(Wari Harahap et al., 2021)","manualFormatting":"(Wari Harahap,2021)","plainTextFormattedCitation":"(Wari Harahap et al., 2021)","previouslyFormattedCitation":"(Wari Harahap et al., 2021)"},"properties":{"noteIndex":0},"schema":"https://github.com/citation-style-language/schema/raw/master/csl-citation.json"}</w:instrText>
      </w:r>
      <w:r w:rsidR="002D5331" w:rsidRPr="003A4470">
        <w:rPr>
          <w:rFonts w:ascii="Arial Narrow" w:hAnsi="Arial Narrow"/>
          <w:sz w:val="24"/>
        </w:rPr>
        <w:fldChar w:fldCharType="separate"/>
      </w:r>
      <w:r w:rsidR="008A74EA" w:rsidRPr="003A4470">
        <w:rPr>
          <w:rFonts w:ascii="Arial Narrow" w:hAnsi="Arial Narrow"/>
          <w:noProof/>
          <w:sz w:val="24"/>
        </w:rPr>
        <w:t>(Wari Harahap,</w:t>
      </w:r>
      <w:r w:rsidR="0060084C" w:rsidRPr="003A4470">
        <w:rPr>
          <w:rFonts w:ascii="Arial Narrow" w:hAnsi="Arial Narrow"/>
          <w:noProof/>
          <w:sz w:val="24"/>
        </w:rPr>
        <w:t>2021)</w:t>
      </w:r>
      <w:r w:rsidR="002D5331" w:rsidRPr="003A4470">
        <w:rPr>
          <w:rFonts w:ascii="Arial Narrow" w:hAnsi="Arial Narrow"/>
          <w:sz w:val="24"/>
        </w:rPr>
        <w:fldChar w:fldCharType="end"/>
      </w:r>
    </w:p>
    <w:p w14:paraId="3C2C1E7A" w14:textId="2C89005A" w:rsidR="009F6443" w:rsidRPr="003A4470" w:rsidRDefault="009F6443" w:rsidP="00307A35">
      <w:pPr>
        <w:spacing w:after="0" w:line="480" w:lineRule="auto"/>
        <w:ind w:left="270" w:firstLine="297"/>
        <w:jc w:val="both"/>
        <w:rPr>
          <w:rFonts w:ascii="Arial Narrow" w:hAnsi="Arial Narrow"/>
          <w:sz w:val="24"/>
        </w:rPr>
      </w:pPr>
      <w:proofErr w:type="gramStart"/>
      <w:r w:rsidRPr="003A4470">
        <w:rPr>
          <w:rFonts w:ascii="Arial Narrow" w:hAnsi="Arial Narrow"/>
          <w:sz w:val="24"/>
        </w:rPr>
        <w:t xml:space="preserve">Di salah satu </w:t>
      </w:r>
      <w:r w:rsidR="00C5182C" w:rsidRPr="003A4470">
        <w:rPr>
          <w:rFonts w:ascii="Arial Narrow" w:hAnsi="Arial Narrow"/>
          <w:sz w:val="24"/>
        </w:rPr>
        <w:t>Kota/K</w:t>
      </w:r>
      <w:r w:rsidRPr="003A4470">
        <w:rPr>
          <w:rFonts w:ascii="Arial Narrow" w:hAnsi="Arial Narrow"/>
          <w:sz w:val="24"/>
        </w:rPr>
        <w:t xml:space="preserve">abupaten </w:t>
      </w:r>
      <w:r w:rsidR="00C5182C" w:rsidRPr="003A4470">
        <w:rPr>
          <w:rFonts w:ascii="Arial Narrow" w:hAnsi="Arial Narrow"/>
          <w:sz w:val="24"/>
        </w:rPr>
        <w:t>Kalimantan Tengah khususnya di K</w:t>
      </w:r>
      <w:r w:rsidRPr="003A4470">
        <w:rPr>
          <w:rFonts w:ascii="Arial Narrow" w:hAnsi="Arial Narrow"/>
          <w:sz w:val="24"/>
        </w:rPr>
        <w:t>ota Palangka Raya.</w:t>
      </w:r>
      <w:proofErr w:type="gramEnd"/>
      <w:r w:rsidRPr="003A4470">
        <w:rPr>
          <w:rFonts w:ascii="Arial Narrow" w:hAnsi="Arial Narrow"/>
          <w:sz w:val="24"/>
        </w:rPr>
        <w:t xml:space="preserve"> </w:t>
      </w:r>
      <w:proofErr w:type="gramStart"/>
      <w:r w:rsidRPr="003A4470">
        <w:rPr>
          <w:rFonts w:ascii="Arial Narrow" w:hAnsi="Arial Narrow"/>
          <w:sz w:val="24"/>
        </w:rPr>
        <w:t>Terdapat jumlah sebanyak 47 sekolah SMP yang ber</w:t>
      </w:r>
      <w:r w:rsidR="007B66CE" w:rsidRPr="003A4470">
        <w:rPr>
          <w:rFonts w:ascii="Arial Narrow" w:hAnsi="Arial Narrow"/>
          <w:sz w:val="24"/>
        </w:rPr>
        <w:t>a</w:t>
      </w:r>
      <w:r w:rsidR="00C5182C" w:rsidRPr="003A4470">
        <w:rPr>
          <w:rFonts w:ascii="Arial Narrow" w:hAnsi="Arial Narrow"/>
          <w:sz w:val="24"/>
        </w:rPr>
        <w:t>da di K</w:t>
      </w:r>
      <w:r w:rsidRPr="003A4470">
        <w:rPr>
          <w:rFonts w:ascii="Arial Narrow" w:hAnsi="Arial Narrow"/>
          <w:sz w:val="24"/>
        </w:rPr>
        <w:t>ota Palangka Raya</w:t>
      </w:r>
      <w:r w:rsidR="00FE1085" w:rsidRPr="003A4470">
        <w:rPr>
          <w:rFonts w:ascii="Arial Narrow" w:hAnsi="Arial Narrow"/>
          <w:sz w:val="24"/>
        </w:rPr>
        <w:t>.</w:t>
      </w:r>
      <w:proofErr w:type="gramEnd"/>
      <w:r w:rsidR="00FE1085" w:rsidRPr="003A4470">
        <w:rPr>
          <w:rFonts w:ascii="Arial Narrow" w:hAnsi="Arial Narrow"/>
          <w:sz w:val="24"/>
        </w:rPr>
        <w:t xml:space="preserve"> Be</w:t>
      </w:r>
      <w:r w:rsidR="007B08F3" w:rsidRPr="003A4470">
        <w:rPr>
          <w:rFonts w:ascii="Arial Narrow" w:hAnsi="Arial Narrow"/>
          <w:sz w:val="24"/>
        </w:rPr>
        <w:t>r</w:t>
      </w:r>
      <w:r w:rsidR="00FE1085" w:rsidRPr="003A4470">
        <w:rPr>
          <w:rFonts w:ascii="Arial Narrow" w:hAnsi="Arial Narrow"/>
          <w:sz w:val="24"/>
        </w:rPr>
        <w:t>dasarkan data yang diperoleh pada tanggal 23 Agustus 2</w:t>
      </w:r>
      <w:r w:rsidR="0089268B" w:rsidRPr="003A4470">
        <w:rPr>
          <w:rFonts w:ascii="Arial Narrow" w:hAnsi="Arial Narrow"/>
          <w:sz w:val="24"/>
        </w:rPr>
        <w:t xml:space="preserve">022 dari Data Dinas Pendidikan </w:t>
      </w:r>
      <w:r w:rsidR="00C5182C" w:rsidRPr="003A4470">
        <w:rPr>
          <w:rFonts w:ascii="Arial Narrow" w:hAnsi="Arial Narrow"/>
          <w:sz w:val="24"/>
        </w:rPr>
        <w:t>K</w:t>
      </w:r>
      <w:r w:rsidR="00FE1085" w:rsidRPr="003A4470">
        <w:rPr>
          <w:rFonts w:ascii="Arial Narrow" w:hAnsi="Arial Narrow"/>
          <w:sz w:val="24"/>
        </w:rPr>
        <w:t>ota Pala</w:t>
      </w:r>
      <w:r w:rsidR="007B08F3" w:rsidRPr="003A4470">
        <w:rPr>
          <w:rFonts w:ascii="Arial Narrow" w:hAnsi="Arial Narrow"/>
          <w:sz w:val="24"/>
        </w:rPr>
        <w:t>n</w:t>
      </w:r>
      <w:r w:rsidR="00FE1085" w:rsidRPr="003A4470">
        <w:rPr>
          <w:rFonts w:ascii="Arial Narrow" w:hAnsi="Arial Narrow"/>
          <w:sz w:val="24"/>
        </w:rPr>
        <w:t>gka Raya yang</w:t>
      </w:r>
      <w:r w:rsidR="006505F8" w:rsidRPr="003A4470">
        <w:rPr>
          <w:rStyle w:val="CommentReference"/>
          <w:rFonts w:ascii="Arial Narrow" w:hAnsi="Arial Narrow"/>
        </w:rPr>
        <w:t xml:space="preserve"> </w:t>
      </w:r>
      <w:r w:rsidR="006505F8" w:rsidRPr="003A4470">
        <w:rPr>
          <w:rStyle w:val="CommentReference"/>
          <w:rFonts w:ascii="Arial Narrow" w:hAnsi="Arial Narrow"/>
          <w:sz w:val="24"/>
        </w:rPr>
        <w:t>t</w:t>
      </w:r>
      <w:r w:rsidR="00C5182C" w:rsidRPr="003A4470">
        <w:rPr>
          <w:rFonts w:ascii="Arial Narrow" w:hAnsi="Arial Narrow"/>
          <w:sz w:val="24"/>
        </w:rPr>
        <w:t>elah ada, terdapat profil sekolah SMP se-K</w:t>
      </w:r>
      <w:r w:rsidR="00DF2FDA" w:rsidRPr="003A4470">
        <w:rPr>
          <w:rFonts w:ascii="Arial Narrow" w:hAnsi="Arial Narrow"/>
          <w:sz w:val="24"/>
        </w:rPr>
        <w:t xml:space="preserve">ota </w:t>
      </w:r>
      <w:r w:rsidR="00DF2FDA" w:rsidRPr="003A4470">
        <w:rPr>
          <w:rFonts w:ascii="Arial Narrow" w:hAnsi="Arial Narrow"/>
          <w:sz w:val="24"/>
        </w:rPr>
        <w:lastRenderedPageBreak/>
        <w:t>Palangka Raya di</w:t>
      </w:r>
      <w:r w:rsidR="008C11E1" w:rsidRPr="003A4470">
        <w:rPr>
          <w:rFonts w:ascii="Arial Narrow" w:hAnsi="Arial Narrow"/>
          <w:sz w:val="24"/>
        </w:rPr>
        <w:t>dapatkan sekolah SMP Negeri 12</w:t>
      </w:r>
      <w:r w:rsidR="00FE1085" w:rsidRPr="003A4470">
        <w:rPr>
          <w:rFonts w:ascii="Arial Narrow" w:hAnsi="Arial Narrow"/>
          <w:sz w:val="24"/>
        </w:rPr>
        <w:t xml:space="preserve"> Pala</w:t>
      </w:r>
      <w:r w:rsidR="00882A1F" w:rsidRPr="003A4470">
        <w:rPr>
          <w:rFonts w:ascii="Arial Narrow" w:hAnsi="Arial Narrow"/>
          <w:sz w:val="24"/>
        </w:rPr>
        <w:t>ngka Raya yang jumlah</w:t>
      </w:r>
      <w:r w:rsidR="008C11E1" w:rsidRPr="003A4470">
        <w:rPr>
          <w:rFonts w:ascii="Arial Narrow" w:hAnsi="Arial Narrow"/>
          <w:sz w:val="24"/>
        </w:rPr>
        <w:t xml:space="preserve"> nya 225</w:t>
      </w:r>
      <w:r w:rsidR="002446A8" w:rsidRPr="003A4470">
        <w:rPr>
          <w:rFonts w:ascii="Arial Narrow" w:hAnsi="Arial Narrow"/>
          <w:sz w:val="24"/>
        </w:rPr>
        <w:t xml:space="preserve"> orang</w:t>
      </w:r>
      <w:r w:rsidR="003C208E" w:rsidRPr="003A4470">
        <w:rPr>
          <w:rFonts w:ascii="Arial Narrow" w:hAnsi="Arial Narrow"/>
          <w:color w:val="FF0000"/>
          <w:sz w:val="24"/>
        </w:rPr>
        <w:t xml:space="preserve">. </w:t>
      </w:r>
      <w:r w:rsidR="003D334F" w:rsidRPr="003A4470">
        <w:rPr>
          <w:rFonts w:ascii="Arial Narrow" w:hAnsi="Arial Narrow"/>
          <w:sz w:val="24"/>
        </w:rPr>
        <w:t>Remaja muda termasuk dalam kelompok usia 12 sampai 15 tahun, yang rata-</w:t>
      </w:r>
      <w:proofErr w:type="gramStart"/>
      <w:r w:rsidR="003D334F" w:rsidRPr="003A4470">
        <w:rPr>
          <w:rFonts w:ascii="Arial Narrow" w:hAnsi="Arial Narrow"/>
          <w:sz w:val="24"/>
        </w:rPr>
        <w:t>rata  duduk</w:t>
      </w:r>
      <w:proofErr w:type="gramEnd"/>
      <w:r w:rsidR="003D334F" w:rsidRPr="003A4470">
        <w:rPr>
          <w:rFonts w:ascii="Arial Narrow" w:hAnsi="Arial Narrow"/>
          <w:sz w:val="24"/>
        </w:rPr>
        <w:t xml:space="preserve"> di Sekolah Menengah Pertama (SMP). Pada kelompok </w:t>
      </w:r>
      <w:proofErr w:type="gramStart"/>
      <w:r w:rsidR="003D334F" w:rsidRPr="003A4470">
        <w:rPr>
          <w:rFonts w:ascii="Arial Narrow" w:hAnsi="Arial Narrow"/>
          <w:sz w:val="24"/>
        </w:rPr>
        <w:t>usia</w:t>
      </w:r>
      <w:proofErr w:type="gramEnd"/>
      <w:r w:rsidR="003D334F" w:rsidRPr="003A4470">
        <w:rPr>
          <w:rFonts w:ascii="Arial Narrow" w:hAnsi="Arial Narrow"/>
          <w:sz w:val="24"/>
        </w:rPr>
        <w:t xml:space="preserve"> ini, informasi yang</w:t>
      </w:r>
      <w:r w:rsidR="005C5AAB" w:rsidRPr="003A4470">
        <w:rPr>
          <w:rFonts w:ascii="Arial Narrow" w:hAnsi="Arial Narrow"/>
          <w:sz w:val="24"/>
        </w:rPr>
        <w:t xml:space="preserve"> diterima tentu</w:t>
      </w:r>
      <w:r w:rsidR="00DF2FDA" w:rsidRPr="003A4470">
        <w:rPr>
          <w:rFonts w:ascii="Arial Narrow" w:hAnsi="Arial Narrow"/>
          <w:sz w:val="24"/>
        </w:rPr>
        <w:t>nya berkaitan dengan kesehatan r</w:t>
      </w:r>
      <w:r w:rsidR="005C5AAB" w:rsidRPr="003A4470">
        <w:rPr>
          <w:rFonts w:ascii="Arial Narrow" w:hAnsi="Arial Narrow"/>
          <w:sz w:val="24"/>
        </w:rPr>
        <w:t>eproduksi tidak sekuat pada kelompok usia berikutnya</w:t>
      </w:r>
      <w:r w:rsidR="00F8429E" w:rsidRPr="003A4470">
        <w:rPr>
          <w:rFonts w:ascii="Arial Narrow" w:hAnsi="Arial Narrow"/>
          <w:sz w:val="24"/>
        </w:rPr>
        <w:t>.</w:t>
      </w:r>
      <w:r w:rsidR="003D334F" w:rsidRPr="003A4470">
        <w:rPr>
          <w:rFonts w:ascii="Arial Narrow" w:hAnsi="Arial Narrow"/>
          <w:color w:val="FF0000"/>
          <w:sz w:val="24"/>
        </w:rPr>
        <w:t xml:space="preserve"> </w:t>
      </w:r>
      <w:proofErr w:type="gramStart"/>
      <w:r w:rsidR="003C208E" w:rsidRPr="003A4470">
        <w:rPr>
          <w:rFonts w:ascii="Arial Narrow" w:hAnsi="Arial Narrow"/>
          <w:sz w:val="24"/>
        </w:rPr>
        <w:t>Sehingga peneliti memili</w:t>
      </w:r>
      <w:r w:rsidR="00820964" w:rsidRPr="003A4470">
        <w:rPr>
          <w:rFonts w:ascii="Arial Narrow" w:hAnsi="Arial Narrow"/>
          <w:sz w:val="24"/>
        </w:rPr>
        <w:t>h</w:t>
      </w:r>
      <w:r w:rsidR="00882A1F" w:rsidRPr="003A4470">
        <w:rPr>
          <w:rFonts w:ascii="Arial Narrow" w:hAnsi="Arial Narrow"/>
          <w:sz w:val="24"/>
        </w:rPr>
        <w:t xml:space="preserve"> untuk meneliti di SMP Negeri 12</w:t>
      </w:r>
      <w:r w:rsidR="003C208E" w:rsidRPr="003A4470">
        <w:rPr>
          <w:rFonts w:ascii="Arial Narrow" w:hAnsi="Arial Narrow"/>
          <w:sz w:val="24"/>
        </w:rPr>
        <w:t xml:space="preserve"> Palangka Raya.</w:t>
      </w:r>
      <w:proofErr w:type="gramEnd"/>
    </w:p>
    <w:p w14:paraId="26424EA0" w14:textId="2EC23922" w:rsidR="00270C6C" w:rsidRPr="003A4470" w:rsidRDefault="003C208E" w:rsidP="00307A35">
      <w:pPr>
        <w:spacing w:after="0" w:line="480" w:lineRule="auto"/>
        <w:ind w:left="270" w:firstLine="297"/>
        <w:jc w:val="both"/>
        <w:rPr>
          <w:rFonts w:ascii="Arial Narrow" w:hAnsi="Arial Narrow"/>
          <w:sz w:val="24"/>
        </w:rPr>
      </w:pPr>
      <w:proofErr w:type="gramStart"/>
      <w:r w:rsidRPr="003A4470">
        <w:rPr>
          <w:rFonts w:ascii="Arial Narrow" w:hAnsi="Arial Narrow"/>
          <w:sz w:val="24"/>
        </w:rPr>
        <w:t>Berdasarkan uraian data di atas maka peneliti tertarik untuk melakukan penelitian</w:t>
      </w:r>
      <w:r w:rsidR="00512673" w:rsidRPr="003A4470">
        <w:rPr>
          <w:rFonts w:ascii="Arial Narrow" w:hAnsi="Arial Narrow"/>
          <w:sz w:val="24"/>
        </w:rPr>
        <w:t xml:space="preserve"> dengan judul “Gambaran Sikap</w:t>
      </w:r>
      <w:r w:rsidR="00270A79" w:rsidRPr="003A4470">
        <w:rPr>
          <w:rFonts w:ascii="Arial Narrow" w:hAnsi="Arial Narrow"/>
          <w:sz w:val="24"/>
        </w:rPr>
        <w:t xml:space="preserve"> d</w:t>
      </w:r>
      <w:r w:rsidR="00034C71" w:rsidRPr="003A4470">
        <w:rPr>
          <w:rFonts w:ascii="Arial Narrow" w:hAnsi="Arial Narrow"/>
          <w:sz w:val="24"/>
        </w:rPr>
        <w:t>an Tindakan</w:t>
      </w:r>
      <w:r w:rsidR="00270A79" w:rsidRPr="003A4470">
        <w:rPr>
          <w:rFonts w:ascii="Arial Narrow" w:hAnsi="Arial Narrow"/>
          <w:sz w:val="24"/>
        </w:rPr>
        <w:t xml:space="preserve"> Remaja Dalam Melakukan</w:t>
      </w:r>
      <w:r w:rsidRPr="003A4470">
        <w:rPr>
          <w:rFonts w:ascii="Arial Narrow" w:hAnsi="Arial Narrow"/>
          <w:sz w:val="24"/>
        </w:rPr>
        <w:t xml:space="preserve"> </w:t>
      </w:r>
      <w:r w:rsidR="00270A79" w:rsidRPr="003A4470">
        <w:rPr>
          <w:rFonts w:ascii="Arial Narrow" w:hAnsi="Arial Narrow"/>
          <w:i/>
          <w:sz w:val="24"/>
        </w:rPr>
        <w:t>Personal H</w:t>
      </w:r>
      <w:r w:rsidR="001F07F3" w:rsidRPr="003A4470">
        <w:rPr>
          <w:rFonts w:ascii="Arial Narrow" w:hAnsi="Arial Narrow"/>
          <w:i/>
          <w:sz w:val="24"/>
        </w:rPr>
        <w:t>ygiene</w:t>
      </w:r>
      <w:r w:rsidR="00270A79" w:rsidRPr="003A4470">
        <w:rPr>
          <w:rFonts w:ascii="Arial Narrow" w:hAnsi="Arial Narrow"/>
          <w:sz w:val="24"/>
        </w:rPr>
        <w:t xml:space="preserve"> </w:t>
      </w:r>
      <w:r w:rsidRPr="003A4470">
        <w:rPr>
          <w:rFonts w:ascii="Arial Narrow" w:hAnsi="Arial Narrow"/>
          <w:sz w:val="24"/>
        </w:rPr>
        <w:t>Saat Menstruas</w:t>
      </w:r>
      <w:r w:rsidR="00270A79" w:rsidRPr="003A4470">
        <w:rPr>
          <w:rFonts w:ascii="Arial Narrow" w:hAnsi="Arial Narrow"/>
          <w:sz w:val="24"/>
        </w:rPr>
        <w:t>i d</w:t>
      </w:r>
      <w:r w:rsidR="00882A1F" w:rsidRPr="003A4470">
        <w:rPr>
          <w:rFonts w:ascii="Arial Narrow" w:hAnsi="Arial Narrow"/>
          <w:sz w:val="24"/>
        </w:rPr>
        <w:t>i SMP Negeri 12</w:t>
      </w:r>
      <w:r w:rsidR="002C6808" w:rsidRPr="003A4470">
        <w:rPr>
          <w:rFonts w:ascii="Arial Narrow" w:hAnsi="Arial Narrow"/>
          <w:sz w:val="24"/>
        </w:rPr>
        <w:t xml:space="preserve"> Pala</w:t>
      </w:r>
      <w:r w:rsidR="00601B54" w:rsidRPr="003A4470">
        <w:rPr>
          <w:rFonts w:ascii="Arial Narrow" w:hAnsi="Arial Narrow"/>
          <w:sz w:val="24"/>
        </w:rPr>
        <w:t>n</w:t>
      </w:r>
      <w:r w:rsidR="002C6808" w:rsidRPr="003A4470">
        <w:rPr>
          <w:rFonts w:ascii="Arial Narrow" w:hAnsi="Arial Narrow"/>
          <w:sz w:val="24"/>
        </w:rPr>
        <w:t>gka Raya.</w:t>
      </w:r>
      <w:bookmarkStart w:id="20" w:name="_Toc113472767"/>
      <w:bookmarkStart w:id="21" w:name="_Toc114436464"/>
      <w:bookmarkStart w:id="22" w:name="_Toc114436761"/>
      <w:proofErr w:type="gramEnd"/>
    </w:p>
    <w:p w14:paraId="46B0C4A5" w14:textId="444A57AC" w:rsidR="00B6732D" w:rsidRPr="003A4470" w:rsidRDefault="00A615C6" w:rsidP="00193B97">
      <w:pPr>
        <w:pStyle w:val="Heading2"/>
        <w:numPr>
          <w:ilvl w:val="0"/>
          <w:numId w:val="22"/>
        </w:numPr>
        <w:rPr>
          <w:sz w:val="28"/>
        </w:rPr>
      </w:pPr>
      <w:bookmarkStart w:id="23" w:name="_Toc122205553"/>
      <w:r w:rsidRPr="003A4470">
        <w:rPr>
          <w:bCs/>
          <w:szCs w:val="24"/>
        </w:rPr>
        <w:t>Rumusan</w:t>
      </w:r>
      <w:r w:rsidRPr="003A4470">
        <w:t xml:space="preserve"> Masalah</w:t>
      </w:r>
      <w:bookmarkEnd w:id="20"/>
      <w:bookmarkEnd w:id="21"/>
      <w:bookmarkEnd w:id="22"/>
      <w:bookmarkEnd w:id="23"/>
    </w:p>
    <w:p w14:paraId="7050CF23" w14:textId="6FA8B306" w:rsidR="00830F2C" w:rsidRPr="003A4470" w:rsidRDefault="00A615C6" w:rsidP="00BD4EC8">
      <w:pPr>
        <w:tabs>
          <w:tab w:val="left" w:pos="180"/>
        </w:tabs>
        <w:spacing w:after="0" w:line="480" w:lineRule="auto"/>
        <w:ind w:left="270" w:firstLine="297"/>
        <w:jc w:val="both"/>
        <w:rPr>
          <w:rFonts w:ascii="Arial Narrow" w:hAnsi="Arial Narrow"/>
          <w:sz w:val="24"/>
          <w:szCs w:val="24"/>
        </w:rPr>
      </w:pPr>
      <w:proofErr w:type="gramStart"/>
      <w:r w:rsidRPr="003A4470">
        <w:rPr>
          <w:rFonts w:ascii="Arial Narrow" w:hAnsi="Arial Narrow"/>
          <w:sz w:val="24"/>
          <w:szCs w:val="24"/>
        </w:rPr>
        <w:t>Berdasarkan latar belakang diatas, maka rumusan masalah pada penelitian ini ada</w:t>
      </w:r>
      <w:r w:rsidR="00512673" w:rsidRPr="003A4470">
        <w:rPr>
          <w:rFonts w:ascii="Arial Narrow" w:hAnsi="Arial Narrow"/>
          <w:sz w:val="24"/>
          <w:szCs w:val="24"/>
        </w:rPr>
        <w:t>lah “Bagaimana Gambaran Sikap</w:t>
      </w:r>
      <w:r w:rsidR="00270A79" w:rsidRPr="003A4470">
        <w:rPr>
          <w:rFonts w:ascii="Arial Narrow" w:hAnsi="Arial Narrow"/>
          <w:sz w:val="24"/>
          <w:szCs w:val="24"/>
        </w:rPr>
        <w:t xml:space="preserve"> d</w:t>
      </w:r>
      <w:r w:rsidR="00034C71" w:rsidRPr="003A4470">
        <w:rPr>
          <w:rFonts w:ascii="Arial Narrow" w:hAnsi="Arial Narrow"/>
          <w:sz w:val="24"/>
          <w:szCs w:val="24"/>
        </w:rPr>
        <w:t>an Tindakan</w:t>
      </w:r>
      <w:r w:rsidR="00270A79" w:rsidRPr="003A4470">
        <w:rPr>
          <w:rFonts w:ascii="Arial Narrow" w:hAnsi="Arial Narrow"/>
          <w:sz w:val="24"/>
          <w:szCs w:val="24"/>
        </w:rPr>
        <w:t xml:space="preserve"> Remaja Dalam Melakukan</w:t>
      </w:r>
      <w:r w:rsidRPr="003A4470">
        <w:rPr>
          <w:rFonts w:ascii="Arial Narrow" w:hAnsi="Arial Narrow"/>
          <w:sz w:val="24"/>
          <w:szCs w:val="24"/>
        </w:rPr>
        <w:t xml:space="preserve"> </w:t>
      </w:r>
      <w:r w:rsidR="00270A79" w:rsidRPr="003A4470">
        <w:rPr>
          <w:rFonts w:ascii="Arial Narrow" w:hAnsi="Arial Narrow"/>
          <w:i/>
          <w:sz w:val="24"/>
          <w:szCs w:val="24"/>
        </w:rPr>
        <w:t>personal H</w:t>
      </w:r>
      <w:r w:rsidR="001F07F3" w:rsidRPr="003A4470">
        <w:rPr>
          <w:rFonts w:ascii="Arial Narrow" w:hAnsi="Arial Narrow"/>
          <w:i/>
          <w:sz w:val="24"/>
          <w:szCs w:val="24"/>
        </w:rPr>
        <w:t>ygiene</w:t>
      </w:r>
      <w:r w:rsidR="00D4539E" w:rsidRPr="003A4470">
        <w:rPr>
          <w:rFonts w:ascii="Arial Narrow" w:hAnsi="Arial Narrow"/>
          <w:sz w:val="24"/>
          <w:szCs w:val="24"/>
        </w:rPr>
        <w:t xml:space="preserve"> saat menstruasi</w:t>
      </w:r>
      <w:r w:rsidR="00882A1F" w:rsidRPr="003A4470">
        <w:rPr>
          <w:rFonts w:ascii="Arial Narrow" w:hAnsi="Arial Narrow"/>
          <w:sz w:val="24"/>
          <w:szCs w:val="24"/>
        </w:rPr>
        <w:t xml:space="preserve"> di SMP Negeri 12</w:t>
      </w:r>
      <w:r w:rsidRPr="003A4470">
        <w:rPr>
          <w:rFonts w:ascii="Arial Narrow" w:hAnsi="Arial Narrow"/>
          <w:sz w:val="24"/>
          <w:szCs w:val="24"/>
        </w:rPr>
        <w:t xml:space="preserve"> Palangka Raya”</w:t>
      </w:r>
      <w:r w:rsidR="008D608D" w:rsidRPr="003A4470">
        <w:rPr>
          <w:rFonts w:ascii="Arial Narrow" w:hAnsi="Arial Narrow"/>
          <w:sz w:val="24"/>
          <w:szCs w:val="24"/>
        </w:rPr>
        <w:t>.</w:t>
      </w:r>
      <w:proofErr w:type="gramEnd"/>
    </w:p>
    <w:p w14:paraId="4475ECD4" w14:textId="206E66FD" w:rsidR="00A615C6" w:rsidRPr="003A4470" w:rsidRDefault="00BD4EC8" w:rsidP="00193B97">
      <w:pPr>
        <w:pStyle w:val="Heading2"/>
        <w:numPr>
          <w:ilvl w:val="0"/>
          <w:numId w:val="22"/>
        </w:numPr>
        <w:tabs>
          <w:tab w:val="left" w:pos="270"/>
        </w:tabs>
        <w:spacing w:before="0" w:line="480" w:lineRule="auto"/>
        <w:rPr>
          <w:szCs w:val="20"/>
        </w:rPr>
      </w:pPr>
      <w:bookmarkStart w:id="24" w:name="_Toc113472768"/>
      <w:bookmarkStart w:id="25" w:name="_Toc114436465"/>
      <w:bookmarkStart w:id="26" w:name="_Toc114436762"/>
      <w:bookmarkStart w:id="27" w:name="_Toc122205554"/>
      <w:r w:rsidRPr="003A4470">
        <w:rPr>
          <w:bCs/>
          <w:color w:val="auto"/>
          <w:szCs w:val="24"/>
        </w:rPr>
        <w:t xml:space="preserve"> </w:t>
      </w:r>
      <w:r w:rsidR="00A615C6" w:rsidRPr="003A4470">
        <w:rPr>
          <w:bCs/>
          <w:color w:val="auto"/>
          <w:szCs w:val="24"/>
        </w:rPr>
        <w:t>Tujuan</w:t>
      </w:r>
      <w:r w:rsidR="00A615C6" w:rsidRPr="003A4470">
        <w:t xml:space="preserve"> Penelitian</w:t>
      </w:r>
      <w:bookmarkEnd w:id="24"/>
      <w:bookmarkEnd w:id="25"/>
      <w:bookmarkEnd w:id="26"/>
      <w:bookmarkEnd w:id="27"/>
    </w:p>
    <w:p w14:paraId="7B0B565B" w14:textId="77777777" w:rsidR="008D608D" w:rsidRPr="003A4470" w:rsidRDefault="00A615C6" w:rsidP="00C058DD">
      <w:pPr>
        <w:pStyle w:val="ListParagraph"/>
        <w:numPr>
          <w:ilvl w:val="0"/>
          <w:numId w:val="1"/>
        </w:numPr>
        <w:tabs>
          <w:tab w:val="left" w:pos="540"/>
        </w:tabs>
        <w:spacing w:line="360" w:lineRule="auto"/>
        <w:ind w:left="284" w:hanging="14"/>
        <w:jc w:val="both"/>
        <w:rPr>
          <w:rFonts w:ascii="Arial Narrow" w:hAnsi="Arial Narrow"/>
          <w:sz w:val="24"/>
          <w:szCs w:val="24"/>
        </w:rPr>
      </w:pPr>
      <w:r w:rsidRPr="003A4470">
        <w:rPr>
          <w:rFonts w:ascii="Arial Narrow" w:hAnsi="Arial Narrow"/>
          <w:sz w:val="24"/>
          <w:szCs w:val="24"/>
        </w:rPr>
        <w:t>Tujuan Umum</w:t>
      </w:r>
    </w:p>
    <w:p w14:paraId="7CFCDCFD" w14:textId="0A834422" w:rsidR="00205832" w:rsidRPr="003A4470" w:rsidRDefault="00F3716D" w:rsidP="00BD4EC8">
      <w:pPr>
        <w:spacing w:after="0" w:line="480" w:lineRule="auto"/>
        <w:ind w:left="630" w:firstLine="27"/>
        <w:jc w:val="both"/>
        <w:rPr>
          <w:rFonts w:ascii="Arial Narrow" w:hAnsi="Arial Narrow"/>
          <w:sz w:val="24"/>
          <w:szCs w:val="24"/>
        </w:rPr>
      </w:pPr>
      <w:r w:rsidRPr="003A4470">
        <w:rPr>
          <w:rFonts w:ascii="Arial Narrow" w:hAnsi="Arial Narrow"/>
          <w:sz w:val="24"/>
          <w:szCs w:val="24"/>
        </w:rPr>
        <w:t xml:space="preserve">       </w:t>
      </w:r>
      <w:proofErr w:type="gramStart"/>
      <w:r w:rsidR="009162D9" w:rsidRPr="003A4470">
        <w:rPr>
          <w:rFonts w:ascii="Arial Narrow" w:hAnsi="Arial Narrow"/>
          <w:sz w:val="24"/>
          <w:szCs w:val="24"/>
        </w:rPr>
        <w:t>Tujuan dari peneliti</w:t>
      </w:r>
      <w:r w:rsidR="00771A48" w:rsidRPr="003A4470">
        <w:rPr>
          <w:rFonts w:ascii="Arial Narrow" w:hAnsi="Arial Narrow"/>
          <w:sz w:val="24"/>
          <w:szCs w:val="24"/>
        </w:rPr>
        <w:t>an ini adalah untuk mengetahui</w:t>
      </w:r>
      <w:r w:rsidR="00F8429E" w:rsidRPr="003A4470">
        <w:rPr>
          <w:rFonts w:ascii="Arial Narrow" w:hAnsi="Arial Narrow"/>
          <w:sz w:val="24"/>
          <w:szCs w:val="24"/>
        </w:rPr>
        <w:t xml:space="preserve"> </w:t>
      </w:r>
      <w:r w:rsidR="00FE4EC9" w:rsidRPr="003A4470">
        <w:rPr>
          <w:rFonts w:ascii="Arial Narrow" w:hAnsi="Arial Narrow"/>
          <w:sz w:val="24"/>
          <w:szCs w:val="24"/>
        </w:rPr>
        <w:t>“</w:t>
      </w:r>
      <w:r w:rsidR="00632EF3" w:rsidRPr="003A4470">
        <w:rPr>
          <w:rFonts w:ascii="Arial Narrow" w:hAnsi="Arial Narrow"/>
          <w:sz w:val="24"/>
          <w:szCs w:val="24"/>
        </w:rPr>
        <w:t>G</w:t>
      </w:r>
      <w:r w:rsidR="00512673" w:rsidRPr="003A4470">
        <w:rPr>
          <w:rFonts w:ascii="Arial Narrow" w:hAnsi="Arial Narrow"/>
          <w:sz w:val="24"/>
          <w:szCs w:val="24"/>
        </w:rPr>
        <w:t>ambaran Sikap</w:t>
      </w:r>
      <w:r w:rsidR="00DB64AC" w:rsidRPr="003A4470">
        <w:rPr>
          <w:rFonts w:ascii="Arial Narrow" w:hAnsi="Arial Narrow"/>
          <w:sz w:val="24"/>
          <w:szCs w:val="24"/>
        </w:rPr>
        <w:t xml:space="preserve"> dan Tindakan</w:t>
      </w:r>
      <w:r w:rsidR="00FE4EC9" w:rsidRPr="003A4470">
        <w:rPr>
          <w:rFonts w:ascii="Arial Narrow" w:hAnsi="Arial Narrow"/>
          <w:sz w:val="24"/>
          <w:szCs w:val="24"/>
        </w:rPr>
        <w:t xml:space="preserve"> Remaja Dalam Melakukan</w:t>
      </w:r>
      <w:r w:rsidR="00BE75C1" w:rsidRPr="003A4470">
        <w:rPr>
          <w:rFonts w:ascii="Arial Narrow" w:hAnsi="Arial Narrow"/>
          <w:sz w:val="24"/>
          <w:szCs w:val="24"/>
        </w:rPr>
        <w:t xml:space="preserve"> </w:t>
      </w:r>
      <w:r w:rsidR="001F07F3" w:rsidRPr="003A4470">
        <w:rPr>
          <w:rFonts w:ascii="Arial Narrow" w:hAnsi="Arial Narrow"/>
          <w:i/>
          <w:sz w:val="24"/>
          <w:szCs w:val="24"/>
        </w:rPr>
        <w:t>Pers</w:t>
      </w:r>
      <w:r w:rsidR="00FE4EC9" w:rsidRPr="003A4470">
        <w:rPr>
          <w:rFonts w:ascii="Arial Narrow" w:hAnsi="Arial Narrow"/>
          <w:i/>
          <w:sz w:val="24"/>
          <w:szCs w:val="24"/>
        </w:rPr>
        <w:t>onal H</w:t>
      </w:r>
      <w:r w:rsidR="001F07F3" w:rsidRPr="003A4470">
        <w:rPr>
          <w:rFonts w:ascii="Arial Narrow" w:hAnsi="Arial Narrow"/>
          <w:i/>
          <w:sz w:val="24"/>
          <w:szCs w:val="24"/>
        </w:rPr>
        <w:t>ygiene</w:t>
      </w:r>
      <w:r w:rsidR="00FE4EC9" w:rsidRPr="003A4470">
        <w:rPr>
          <w:rFonts w:ascii="Arial Narrow" w:hAnsi="Arial Narrow"/>
          <w:i/>
          <w:sz w:val="24"/>
          <w:szCs w:val="24"/>
        </w:rPr>
        <w:t xml:space="preserve"> </w:t>
      </w:r>
      <w:r w:rsidR="00FE4EC9" w:rsidRPr="003A4470">
        <w:rPr>
          <w:rFonts w:ascii="Arial Narrow" w:hAnsi="Arial Narrow"/>
          <w:sz w:val="24"/>
          <w:szCs w:val="24"/>
        </w:rPr>
        <w:t>Saat Menstruasi d</w:t>
      </w:r>
      <w:r w:rsidR="00882A1F" w:rsidRPr="003A4470">
        <w:rPr>
          <w:rFonts w:ascii="Arial Narrow" w:hAnsi="Arial Narrow"/>
          <w:sz w:val="24"/>
          <w:szCs w:val="24"/>
        </w:rPr>
        <w:t>i SMP Negeri 12</w:t>
      </w:r>
      <w:r w:rsidR="00C067D3" w:rsidRPr="003A4470">
        <w:rPr>
          <w:rFonts w:ascii="Arial Narrow" w:hAnsi="Arial Narrow"/>
          <w:sz w:val="24"/>
          <w:szCs w:val="24"/>
        </w:rPr>
        <w:t xml:space="preserve"> Palangka Raya</w:t>
      </w:r>
      <w:r w:rsidR="00FE4EC9" w:rsidRPr="003A4470">
        <w:rPr>
          <w:rFonts w:ascii="Arial Narrow" w:hAnsi="Arial Narrow"/>
          <w:sz w:val="24"/>
          <w:szCs w:val="24"/>
        </w:rPr>
        <w:t>”.</w:t>
      </w:r>
      <w:proofErr w:type="gramEnd"/>
    </w:p>
    <w:p w14:paraId="0BB6C089" w14:textId="77777777" w:rsidR="00BE75C1" w:rsidRPr="003A4470" w:rsidRDefault="00BE75C1" w:rsidP="00C058DD">
      <w:pPr>
        <w:pStyle w:val="ListParagraph"/>
        <w:numPr>
          <w:ilvl w:val="0"/>
          <w:numId w:val="1"/>
        </w:numPr>
        <w:tabs>
          <w:tab w:val="left" w:pos="540"/>
        </w:tabs>
        <w:spacing w:line="360" w:lineRule="auto"/>
        <w:ind w:left="284" w:hanging="14"/>
        <w:jc w:val="both"/>
        <w:rPr>
          <w:rFonts w:ascii="Arial Narrow" w:hAnsi="Arial Narrow"/>
          <w:sz w:val="24"/>
          <w:szCs w:val="24"/>
        </w:rPr>
      </w:pPr>
      <w:r w:rsidRPr="003A4470">
        <w:rPr>
          <w:rFonts w:ascii="Arial Narrow" w:hAnsi="Arial Narrow"/>
          <w:sz w:val="24"/>
          <w:szCs w:val="24"/>
        </w:rPr>
        <w:t>Tujuan Khusu</w:t>
      </w:r>
      <w:r w:rsidR="006834F8" w:rsidRPr="003A4470">
        <w:rPr>
          <w:rFonts w:ascii="Arial Narrow" w:hAnsi="Arial Narrow"/>
          <w:sz w:val="24"/>
          <w:szCs w:val="24"/>
        </w:rPr>
        <w:t>s</w:t>
      </w:r>
    </w:p>
    <w:p w14:paraId="7D050D86" w14:textId="77777777" w:rsidR="0087399D" w:rsidRPr="003A4470" w:rsidRDefault="0087399D" w:rsidP="008D608D">
      <w:pPr>
        <w:pStyle w:val="ListParagraph"/>
        <w:spacing w:line="240" w:lineRule="auto"/>
        <w:ind w:left="426"/>
        <w:jc w:val="both"/>
        <w:rPr>
          <w:rFonts w:ascii="Arial Narrow" w:hAnsi="Arial Narrow"/>
          <w:sz w:val="24"/>
          <w:szCs w:val="24"/>
        </w:rPr>
      </w:pPr>
    </w:p>
    <w:p w14:paraId="6AE0BED0" w14:textId="77777777" w:rsidR="00734B6F" w:rsidRPr="003A4470" w:rsidRDefault="00734B6F" w:rsidP="00734B6F">
      <w:pPr>
        <w:pStyle w:val="ListParagraph"/>
        <w:numPr>
          <w:ilvl w:val="0"/>
          <w:numId w:val="2"/>
        </w:numPr>
        <w:tabs>
          <w:tab w:val="left" w:pos="540"/>
        </w:tabs>
        <w:spacing w:line="480" w:lineRule="auto"/>
        <w:ind w:left="900"/>
        <w:jc w:val="both"/>
        <w:rPr>
          <w:rFonts w:ascii="Arial Narrow" w:hAnsi="Arial Narrow"/>
          <w:sz w:val="24"/>
          <w:szCs w:val="24"/>
        </w:rPr>
      </w:pPr>
      <w:r w:rsidRPr="003A4470">
        <w:rPr>
          <w:rFonts w:ascii="Arial Narrow" w:hAnsi="Arial Narrow"/>
          <w:sz w:val="24"/>
          <w:szCs w:val="24"/>
        </w:rPr>
        <w:t>Untuk mengetahui karakteristik responden berdasarkan usia</w:t>
      </w:r>
    </w:p>
    <w:p w14:paraId="49B18F46" w14:textId="1B05E50A" w:rsidR="00734B6F" w:rsidRPr="003A4470" w:rsidRDefault="00734B6F" w:rsidP="00734B6F">
      <w:pPr>
        <w:pStyle w:val="ListParagraph"/>
        <w:numPr>
          <w:ilvl w:val="0"/>
          <w:numId w:val="2"/>
        </w:numPr>
        <w:tabs>
          <w:tab w:val="left" w:pos="540"/>
        </w:tabs>
        <w:spacing w:line="480" w:lineRule="auto"/>
        <w:ind w:left="900"/>
        <w:jc w:val="both"/>
        <w:rPr>
          <w:rFonts w:ascii="Arial Narrow" w:hAnsi="Arial Narrow"/>
          <w:sz w:val="24"/>
          <w:szCs w:val="24"/>
        </w:rPr>
      </w:pPr>
      <w:r w:rsidRPr="003A4470">
        <w:rPr>
          <w:rFonts w:ascii="Arial Narrow" w:hAnsi="Arial Narrow"/>
          <w:sz w:val="24"/>
          <w:szCs w:val="24"/>
        </w:rPr>
        <w:t xml:space="preserve">Untuk mengetahui sumber memperoleh informasi </w:t>
      </w:r>
    </w:p>
    <w:p w14:paraId="0CB95DD4" w14:textId="77777777" w:rsidR="00734B6F" w:rsidRPr="003A4470" w:rsidRDefault="00734B6F" w:rsidP="00734B6F">
      <w:pPr>
        <w:pStyle w:val="ListParagraph"/>
        <w:numPr>
          <w:ilvl w:val="0"/>
          <w:numId w:val="2"/>
        </w:numPr>
        <w:tabs>
          <w:tab w:val="left" w:pos="540"/>
        </w:tabs>
        <w:spacing w:line="480" w:lineRule="auto"/>
        <w:ind w:left="900"/>
        <w:jc w:val="both"/>
        <w:rPr>
          <w:rFonts w:ascii="Arial Narrow" w:hAnsi="Arial Narrow"/>
          <w:sz w:val="24"/>
          <w:szCs w:val="24"/>
        </w:rPr>
      </w:pPr>
      <w:r w:rsidRPr="003A4470">
        <w:rPr>
          <w:rFonts w:ascii="Arial Narrow" w:hAnsi="Arial Narrow"/>
          <w:sz w:val="24"/>
          <w:szCs w:val="24"/>
        </w:rPr>
        <w:t>Untuk mengetahui pendidikan orangtua (ibu) responden</w:t>
      </w:r>
    </w:p>
    <w:p w14:paraId="2A89F5D2" w14:textId="323EE911" w:rsidR="00A24516" w:rsidRPr="003A4470" w:rsidRDefault="00AC2411" w:rsidP="00734B6F">
      <w:pPr>
        <w:pStyle w:val="ListParagraph"/>
        <w:numPr>
          <w:ilvl w:val="0"/>
          <w:numId w:val="2"/>
        </w:numPr>
        <w:tabs>
          <w:tab w:val="left" w:pos="540"/>
        </w:tabs>
        <w:spacing w:line="480" w:lineRule="auto"/>
        <w:ind w:left="900"/>
        <w:jc w:val="both"/>
        <w:rPr>
          <w:rFonts w:ascii="Arial Narrow" w:hAnsi="Arial Narrow"/>
          <w:sz w:val="24"/>
          <w:szCs w:val="24"/>
        </w:rPr>
      </w:pPr>
      <w:r w:rsidRPr="003A4470">
        <w:rPr>
          <w:rFonts w:ascii="Arial Narrow" w:hAnsi="Arial Narrow"/>
          <w:sz w:val="24"/>
          <w:szCs w:val="24"/>
        </w:rPr>
        <w:t>Untuk mengetahui</w:t>
      </w:r>
      <w:r w:rsidR="00FE4EC9" w:rsidRPr="003A4470">
        <w:rPr>
          <w:rFonts w:ascii="Arial Narrow" w:hAnsi="Arial Narrow"/>
          <w:sz w:val="24"/>
          <w:szCs w:val="24"/>
        </w:rPr>
        <w:t xml:space="preserve"> s</w:t>
      </w:r>
      <w:r w:rsidR="008C7D1D" w:rsidRPr="003A4470">
        <w:rPr>
          <w:rFonts w:ascii="Arial Narrow" w:hAnsi="Arial Narrow"/>
          <w:sz w:val="24"/>
          <w:szCs w:val="24"/>
        </w:rPr>
        <w:t>ikap</w:t>
      </w:r>
      <w:r w:rsidR="00FE4EC9" w:rsidRPr="003A4470">
        <w:rPr>
          <w:rFonts w:ascii="Arial Narrow" w:hAnsi="Arial Narrow"/>
          <w:sz w:val="24"/>
          <w:szCs w:val="24"/>
        </w:rPr>
        <w:t xml:space="preserve"> remaja dalam melakukan</w:t>
      </w:r>
      <w:r w:rsidR="007D3534" w:rsidRPr="003A4470">
        <w:rPr>
          <w:rFonts w:ascii="Arial Narrow" w:hAnsi="Arial Narrow"/>
          <w:sz w:val="24"/>
          <w:szCs w:val="24"/>
        </w:rPr>
        <w:t xml:space="preserve"> </w:t>
      </w:r>
      <w:r w:rsidR="001F07F3" w:rsidRPr="003A4470">
        <w:rPr>
          <w:rFonts w:ascii="Arial Narrow" w:hAnsi="Arial Narrow"/>
          <w:i/>
          <w:sz w:val="24"/>
          <w:szCs w:val="24"/>
        </w:rPr>
        <w:t>personal hygiene</w:t>
      </w:r>
      <w:r w:rsidR="0089268B" w:rsidRPr="003A4470">
        <w:rPr>
          <w:rFonts w:ascii="Arial Narrow" w:hAnsi="Arial Narrow"/>
          <w:i/>
          <w:sz w:val="24"/>
          <w:szCs w:val="24"/>
        </w:rPr>
        <w:t xml:space="preserve"> </w:t>
      </w:r>
      <w:r w:rsidR="00DB64AC" w:rsidRPr="003A4470">
        <w:rPr>
          <w:rFonts w:ascii="Arial Narrow" w:hAnsi="Arial Narrow"/>
          <w:sz w:val="24"/>
          <w:szCs w:val="24"/>
        </w:rPr>
        <w:t>saat menstruasi</w:t>
      </w:r>
      <w:r w:rsidR="006C2060" w:rsidRPr="003A4470">
        <w:rPr>
          <w:rFonts w:ascii="Arial Narrow" w:hAnsi="Arial Narrow"/>
          <w:sz w:val="24"/>
          <w:szCs w:val="24"/>
        </w:rPr>
        <w:t xml:space="preserve"> </w:t>
      </w:r>
    </w:p>
    <w:p w14:paraId="67565486" w14:textId="52751AB9" w:rsidR="00820964" w:rsidRPr="003A4470" w:rsidRDefault="00F30FC4" w:rsidP="00820964">
      <w:pPr>
        <w:pStyle w:val="ListParagraph"/>
        <w:numPr>
          <w:ilvl w:val="0"/>
          <w:numId w:val="2"/>
        </w:numPr>
        <w:tabs>
          <w:tab w:val="left" w:pos="540"/>
        </w:tabs>
        <w:spacing w:line="480" w:lineRule="auto"/>
        <w:ind w:left="900"/>
        <w:jc w:val="both"/>
        <w:rPr>
          <w:rFonts w:ascii="Arial Narrow" w:hAnsi="Arial Narrow"/>
          <w:sz w:val="24"/>
          <w:szCs w:val="24"/>
        </w:rPr>
      </w:pPr>
      <w:r w:rsidRPr="003A4470">
        <w:rPr>
          <w:rFonts w:ascii="Arial Narrow" w:hAnsi="Arial Narrow"/>
          <w:sz w:val="24"/>
          <w:szCs w:val="24"/>
        </w:rPr>
        <w:lastRenderedPageBreak/>
        <w:t>Untuk men</w:t>
      </w:r>
      <w:r w:rsidR="00DF2FDA" w:rsidRPr="003A4470">
        <w:rPr>
          <w:rFonts w:ascii="Arial Narrow" w:hAnsi="Arial Narrow"/>
          <w:sz w:val="24"/>
          <w:szCs w:val="24"/>
        </w:rPr>
        <w:t>g</w:t>
      </w:r>
      <w:r w:rsidRPr="003A4470">
        <w:rPr>
          <w:rFonts w:ascii="Arial Narrow" w:hAnsi="Arial Narrow"/>
          <w:sz w:val="24"/>
          <w:szCs w:val="24"/>
        </w:rPr>
        <w:t>e</w:t>
      </w:r>
      <w:r w:rsidR="00DF2FDA" w:rsidRPr="003A4470">
        <w:rPr>
          <w:rFonts w:ascii="Arial Narrow" w:hAnsi="Arial Narrow"/>
          <w:sz w:val="24"/>
          <w:szCs w:val="24"/>
        </w:rPr>
        <w:t>tahui tindakan</w:t>
      </w:r>
      <w:r w:rsidR="00FE4EC9" w:rsidRPr="003A4470">
        <w:rPr>
          <w:rFonts w:ascii="Arial Narrow" w:hAnsi="Arial Narrow"/>
          <w:sz w:val="24"/>
          <w:szCs w:val="24"/>
        </w:rPr>
        <w:t xml:space="preserve"> remaja dalam melakukan</w:t>
      </w:r>
      <w:r w:rsidR="00DF2FDA" w:rsidRPr="003A4470">
        <w:rPr>
          <w:rFonts w:ascii="Arial Narrow" w:hAnsi="Arial Narrow"/>
          <w:sz w:val="24"/>
          <w:szCs w:val="24"/>
        </w:rPr>
        <w:t xml:space="preserve"> </w:t>
      </w:r>
      <w:r w:rsidR="001F07F3" w:rsidRPr="003A4470">
        <w:rPr>
          <w:rFonts w:ascii="Arial Narrow" w:hAnsi="Arial Narrow"/>
          <w:i/>
          <w:sz w:val="24"/>
          <w:szCs w:val="24"/>
        </w:rPr>
        <w:t>personal hygiene</w:t>
      </w:r>
      <w:r w:rsidR="00DB64AC" w:rsidRPr="003A4470">
        <w:rPr>
          <w:rFonts w:ascii="Arial Narrow" w:hAnsi="Arial Narrow"/>
          <w:sz w:val="24"/>
          <w:szCs w:val="24"/>
        </w:rPr>
        <w:t xml:space="preserve"> saat </w:t>
      </w:r>
      <w:r w:rsidR="001550A2" w:rsidRPr="003A4470">
        <w:rPr>
          <w:rFonts w:ascii="Arial Narrow" w:hAnsi="Arial Narrow"/>
          <w:sz w:val="24"/>
          <w:szCs w:val="24"/>
        </w:rPr>
        <w:t xml:space="preserve">menstruasi </w:t>
      </w:r>
    </w:p>
    <w:p w14:paraId="4FB5E019" w14:textId="77F4A61F" w:rsidR="008D608D" w:rsidRPr="003A4470" w:rsidRDefault="00A55935" w:rsidP="00193B97">
      <w:pPr>
        <w:pStyle w:val="Heading2"/>
        <w:numPr>
          <w:ilvl w:val="0"/>
          <w:numId w:val="22"/>
        </w:numPr>
      </w:pPr>
      <w:bookmarkStart w:id="28" w:name="_Toc113472769"/>
      <w:bookmarkStart w:id="29" w:name="_Toc114436466"/>
      <w:bookmarkStart w:id="30" w:name="_Toc114436763"/>
      <w:bookmarkStart w:id="31" w:name="_Toc122205555"/>
      <w:r w:rsidRPr="003A4470">
        <w:t xml:space="preserve">Manfaat </w:t>
      </w:r>
      <w:r w:rsidR="008D608D" w:rsidRPr="003A4470">
        <w:t>P</w:t>
      </w:r>
      <w:r w:rsidRPr="003A4470">
        <w:t>enelitian</w:t>
      </w:r>
      <w:bookmarkEnd w:id="28"/>
      <w:bookmarkEnd w:id="29"/>
      <w:bookmarkEnd w:id="30"/>
      <w:bookmarkEnd w:id="31"/>
    </w:p>
    <w:p w14:paraId="2D3929A7" w14:textId="673442E2" w:rsidR="004F5F44" w:rsidRPr="003A4470" w:rsidRDefault="0025185F" w:rsidP="00307A35">
      <w:pPr>
        <w:spacing w:after="0" w:line="480" w:lineRule="auto"/>
        <w:ind w:left="270" w:firstLine="297"/>
        <w:jc w:val="both"/>
        <w:rPr>
          <w:rFonts w:ascii="Arial Narrow" w:hAnsi="Arial Narrow"/>
          <w:sz w:val="24"/>
          <w:szCs w:val="24"/>
        </w:rPr>
      </w:pPr>
      <w:r w:rsidRPr="003A4470">
        <w:rPr>
          <w:rFonts w:ascii="Arial Narrow" w:hAnsi="Arial Narrow"/>
          <w:sz w:val="24"/>
          <w:szCs w:val="24"/>
        </w:rPr>
        <w:t>Penelitian yang dilakukan ini diharapkan bisa bermanfaat khususnya bagi peneliti dan pihak-pihak terkait, baik se</w:t>
      </w:r>
      <w:r w:rsidR="00937224" w:rsidRPr="003A4470">
        <w:rPr>
          <w:rFonts w:ascii="Arial Narrow" w:hAnsi="Arial Narrow"/>
          <w:sz w:val="24"/>
          <w:szCs w:val="24"/>
        </w:rPr>
        <w:t>c</w:t>
      </w:r>
      <w:r w:rsidRPr="003A4470">
        <w:rPr>
          <w:rFonts w:ascii="Arial Narrow" w:hAnsi="Arial Narrow"/>
          <w:sz w:val="24"/>
          <w:szCs w:val="24"/>
        </w:rPr>
        <w:t>ara teoriti</w:t>
      </w:r>
      <w:r w:rsidR="00937224" w:rsidRPr="003A4470">
        <w:rPr>
          <w:rFonts w:ascii="Arial Narrow" w:hAnsi="Arial Narrow"/>
          <w:sz w:val="24"/>
          <w:szCs w:val="24"/>
        </w:rPr>
        <w:t>s maupun praktis, dianta</w:t>
      </w:r>
      <w:r w:rsidR="00307A35" w:rsidRPr="003A4470">
        <w:rPr>
          <w:rFonts w:ascii="Arial Narrow" w:hAnsi="Arial Narrow"/>
          <w:sz w:val="24"/>
          <w:szCs w:val="24"/>
        </w:rPr>
        <w:t xml:space="preserve">ranya sebagai berikut: </w:t>
      </w:r>
    </w:p>
    <w:p w14:paraId="7DB73207" w14:textId="77777777" w:rsidR="00937224" w:rsidRPr="003A4470" w:rsidRDefault="00937224" w:rsidP="00F051E9">
      <w:pPr>
        <w:pStyle w:val="ListParagraph"/>
        <w:numPr>
          <w:ilvl w:val="0"/>
          <w:numId w:val="4"/>
        </w:numPr>
        <w:spacing w:line="360" w:lineRule="auto"/>
        <w:ind w:left="540" w:hanging="270"/>
        <w:jc w:val="both"/>
        <w:rPr>
          <w:rFonts w:ascii="Arial Narrow" w:hAnsi="Arial Narrow"/>
          <w:sz w:val="24"/>
          <w:szCs w:val="24"/>
        </w:rPr>
      </w:pPr>
      <w:r w:rsidRPr="003A4470">
        <w:rPr>
          <w:rFonts w:ascii="Arial Narrow" w:hAnsi="Arial Narrow"/>
          <w:sz w:val="24"/>
          <w:szCs w:val="24"/>
        </w:rPr>
        <w:t>Secara Teoritis</w:t>
      </w:r>
    </w:p>
    <w:p w14:paraId="780724C2" w14:textId="66EAFFCE" w:rsidR="00A51071" w:rsidRPr="003A4470" w:rsidRDefault="00F905FF" w:rsidP="00347A98">
      <w:pPr>
        <w:spacing w:after="0" w:line="480" w:lineRule="auto"/>
        <w:ind w:left="567"/>
        <w:jc w:val="both"/>
        <w:rPr>
          <w:rFonts w:ascii="Arial Narrow" w:hAnsi="Arial Narrow"/>
          <w:sz w:val="24"/>
          <w:szCs w:val="24"/>
        </w:rPr>
      </w:pPr>
      <w:r w:rsidRPr="003A4470">
        <w:rPr>
          <w:rFonts w:ascii="Arial Narrow" w:hAnsi="Arial Narrow"/>
          <w:sz w:val="24"/>
          <w:szCs w:val="24"/>
        </w:rPr>
        <w:t xml:space="preserve">       </w:t>
      </w:r>
      <w:proofErr w:type="gramStart"/>
      <w:r w:rsidR="003400AE" w:rsidRPr="003A4470">
        <w:rPr>
          <w:rFonts w:ascii="Arial Narrow" w:hAnsi="Arial Narrow"/>
          <w:sz w:val="24"/>
          <w:szCs w:val="24"/>
        </w:rPr>
        <w:t>Sebagai salah satu sumber bacaan penelitian dan p</w:t>
      </w:r>
      <w:r w:rsidR="00AC4AC7" w:rsidRPr="003A4470">
        <w:rPr>
          <w:rFonts w:ascii="Arial Narrow" w:hAnsi="Arial Narrow"/>
          <w:sz w:val="24"/>
          <w:szCs w:val="24"/>
        </w:rPr>
        <w:t>engembangan ilmu serta menjadi s</w:t>
      </w:r>
      <w:r w:rsidR="003400AE" w:rsidRPr="003A4470">
        <w:rPr>
          <w:rFonts w:ascii="Arial Narrow" w:hAnsi="Arial Narrow"/>
          <w:sz w:val="24"/>
          <w:szCs w:val="24"/>
        </w:rPr>
        <w:t>umber informasi yang dapat digunakan bagi komunitas dan dapat me</w:t>
      </w:r>
      <w:r w:rsidR="00FE4EC9" w:rsidRPr="003A4470">
        <w:rPr>
          <w:rFonts w:ascii="Arial Narrow" w:hAnsi="Arial Narrow"/>
          <w:sz w:val="24"/>
          <w:szCs w:val="24"/>
        </w:rPr>
        <w:t>mahami tentang Gambaran Sikap d</w:t>
      </w:r>
      <w:r w:rsidR="00034C71" w:rsidRPr="003A4470">
        <w:rPr>
          <w:rFonts w:ascii="Arial Narrow" w:hAnsi="Arial Narrow"/>
          <w:sz w:val="24"/>
          <w:szCs w:val="24"/>
        </w:rPr>
        <w:t>an Tindakan</w:t>
      </w:r>
      <w:r w:rsidR="003400AE" w:rsidRPr="003A4470">
        <w:rPr>
          <w:rFonts w:ascii="Arial Narrow" w:hAnsi="Arial Narrow"/>
          <w:sz w:val="24"/>
          <w:szCs w:val="24"/>
        </w:rPr>
        <w:t xml:space="preserve"> </w:t>
      </w:r>
      <w:r w:rsidR="00FE4EC9" w:rsidRPr="003A4470">
        <w:rPr>
          <w:rFonts w:ascii="Arial Narrow" w:hAnsi="Arial Narrow"/>
          <w:sz w:val="24"/>
          <w:szCs w:val="24"/>
        </w:rPr>
        <w:t xml:space="preserve">Remaja Dalam Melakukan </w:t>
      </w:r>
      <w:r w:rsidR="001F07F3" w:rsidRPr="003A4470">
        <w:rPr>
          <w:rFonts w:ascii="Arial Narrow" w:hAnsi="Arial Narrow"/>
          <w:i/>
          <w:sz w:val="24"/>
          <w:szCs w:val="24"/>
        </w:rPr>
        <w:t>personal hygiene</w:t>
      </w:r>
      <w:r w:rsidR="003400AE" w:rsidRPr="003A4470">
        <w:rPr>
          <w:rFonts w:ascii="Arial Narrow" w:hAnsi="Arial Narrow"/>
          <w:sz w:val="24"/>
          <w:szCs w:val="24"/>
        </w:rPr>
        <w:t xml:space="preserve"> saat menstruasi</w:t>
      </w:r>
      <w:r w:rsidR="008D608D" w:rsidRPr="003A4470">
        <w:rPr>
          <w:rFonts w:ascii="Arial Narrow" w:hAnsi="Arial Narrow"/>
          <w:sz w:val="24"/>
          <w:szCs w:val="24"/>
        </w:rPr>
        <w:t>.</w:t>
      </w:r>
      <w:proofErr w:type="gramEnd"/>
    </w:p>
    <w:p w14:paraId="451A2E2C" w14:textId="471D84D1" w:rsidR="00CB23DA" w:rsidRPr="003A4470" w:rsidRDefault="00307A35" w:rsidP="00F051E9">
      <w:pPr>
        <w:pStyle w:val="ListParagraph"/>
        <w:numPr>
          <w:ilvl w:val="0"/>
          <w:numId w:val="4"/>
        </w:numPr>
        <w:spacing w:line="360" w:lineRule="auto"/>
        <w:ind w:left="540" w:hanging="270"/>
        <w:jc w:val="both"/>
        <w:rPr>
          <w:rFonts w:ascii="Arial Narrow" w:hAnsi="Arial Narrow"/>
          <w:sz w:val="24"/>
          <w:szCs w:val="24"/>
        </w:rPr>
      </w:pPr>
      <w:r w:rsidRPr="003A4470">
        <w:rPr>
          <w:rFonts w:ascii="Arial Narrow" w:hAnsi="Arial Narrow"/>
          <w:sz w:val="24"/>
          <w:szCs w:val="24"/>
        </w:rPr>
        <w:t xml:space="preserve"> </w:t>
      </w:r>
      <w:r w:rsidR="00937224" w:rsidRPr="003A4470">
        <w:rPr>
          <w:rFonts w:ascii="Arial Narrow" w:hAnsi="Arial Narrow"/>
          <w:sz w:val="24"/>
          <w:szCs w:val="24"/>
        </w:rPr>
        <w:t>Secara Praktis</w:t>
      </w:r>
    </w:p>
    <w:p w14:paraId="186A2607" w14:textId="77777777" w:rsidR="00682389" w:rsidRPr="003A4470" w:rsidRDefault="00CA3B9E" w:rsidP="00F051E9">
      <w:pPr>
        <w:pStyle w:val="ListParagraph"/>
        <w:numPr>
          <w:ilvl w:val="0"/>
          <w:numId w:val="5"/>
        </w:numPr>
        <w:spacing w:line="480" w:lineRule="auto"/>
        <w:ind w:left="810" w:hanging="270"/>
        <w:jc w:val="both"/>
        <w:rPr>
          <w:rFonts w:ascii="Arial Narrow" w:hAnsi="Arial Narrow"/>
          <w:sz w:val="24"/>
          <w:szCs w:val="24"/>
        </w:rPr>
      </w:pPr>
      <w:r w:rsidRPr="003A4470">
        <w:rPr>
          <w:rFonts w:ascii="Arial Narrow" w:hAnsi="Arial Narrow"/>
          <w:sz w:val="24"/>
          <w:szCs w:val="24"/>
        </w:rPr>
        <w:t>Bagi Peneliti</w:t>
      </w:r>
    </w:p>
    <w:p w14:paraId="3B419E6E" w14:textId="4930B91E" w:rsidR="008D608D" w:rsidRPr="003A4470" w:rsidRDefault="004F5F44" w:rsidP="0070142F">
      <w:pPr>
        <w:pStyle w:val="ListParagraph"/>
        <w:spacing w:line="480" w:lineRule="auto"/>
        <w:ind w:left="810" w:firstLine="90"/>
        <w:jc w:val="both"/>
        <w:rPr>
          <w:rFonts w:ascii="Arial Narrow" w:hAnsi="Arial Narrow"/>
          <w:sz w:val="24"/>
          <w:szCs w:val="24"/>
        </w:rPr>
      </w:pPr>
      <w:r w:rsidRPr="003A4470">
        <w:rPr>
          <w:rFonts w:ascii="Arial Narrow" w:hAnsi="Arial Narrow"/>
          <w:sz w:val="24"/>
          <w:szCs w:val="24"/>
        </w:rPr>
        <w:t xml:space="preserve">       </w:t>
      </w:r>
      <w:r w:rsidR="00A10C50" w:rsidRPr="003A4470">
        <w:rPr>
          <w:rFonts w:ascii="Arial Narrow" w:hAnsi="Arial Narrow"/>
          <w:sz w:val="24"/>
          <w:szCs w:val="24"/>
        </w:rPr>
        <w:t xml:space="preserve">Hasil penelitian </w:t>
      </w:r>
      <w:r w:rsidR="00CA3B9E" w:rsidRPr="003A4470">
        <w:rPr>
          <w:rFonts w:ascii="Arial Narrow" w:hAnsi="Arial Narrow"/>
          <w:sz w:val="24"/>
          <w:szCs w:val="24"/>
        </w:rPr>
        <w:t>ini diharapkan dapat digunakan sebagai proses pengalaman belajar, meningkatkan kemauan komunikasi, mengembangkan daya nalar, minat, dan kemampuan dalam bidang penelitian.</w:t>
      </w:r>
    </w:p>
    <w:p w14:paraId="5F67AB2A" w14:textId="77777777" w:rsidR="008D608D" w:rsidRPr="003A4470" w:rsidRDefault="00CA3B9E" w:rsidP="00F051E9">
      <w:pPr>
        <w:pStyle w:val="ListParagraph"/>
        <w:numPr>
          <w:ilvl w:val="0"/>
          <w:numId w:val="5"/>
        </w:numPr>
        <w:spacing w:line="480" w:lineRule="auto"/>
        <w:ind w:left="810" w:hanging="270"/>
        <w:jc w:val="both"/>
        <w:rPr>
          <w:rFonts w:ascii="Arial Narrow" w:hAnsi="Arial Narrow"/>
          <w:sz w:val="24"/>
          <w:szCs w:val="24"/>
        </w:rPr>
      </w:pPr>
      <w:r w:rsidRPr="003A4470">
        <w:rPr>
          <w:rFonts w:ascii="Arial Narrow" w:hAnsi="Arial Narrow"/>
          <w:sz w:val="24"/>
          <w:szCs w:val="24"/>
        </w:rPr>
        <w:t xml:space="preserve">Bagi Institusi </w:t>
      </w:r>
      <w:r w:rsidR="008D608D" w:rsidRPr="003A4470">
        <w:rPr>
          <w:rFonts w:ascii="Arial Narrow" w:hAnsi="Arial Narrow"/>
          <w:sz w:val="24"/>
          <w:szCs w:val="24"/>
        </w:rPr>
        <w:t>Pendidikan</w:t>
      </w:r>
    </w:p>
    <w:p w14:paraId="1C1E90F3" w14:textId="7CDE05FD" w:rsidR="00FE4EC9" w:rsidRPr="003A4470" w:rsidRDefault="004F5F44" w:rsidP="00FE4EC9">
      <w:pPr>
        <w:pStyle w:val="ListParagraph"/>
        <w:spacing w:line="480" w:lineRule="auto"/>
        <w:ind w:left="900"/>
        <w:jc w:val="both"/>
        <w:rPr>
          <w:rFonts w:ascii="Arial Narrow" w:hAnsi="Arial Narrow"/>
          <w:sz w:val="24"/>
          <w:szCs w:val="24"/>
        </w:rPr>
      </w:pPr>
      <w:r w:rsidRPr="003A4470">
        <w:rPr>
          <w:rFonts w:ascii="Arial Narrow" w:hAnsi="Arial Narrow"/>
          <w:sz w:val="24"/>
          <w:szCs w:val="24"/>
        </w:rPr>
        <w:t xml:space="preserve">       </w:t>
      </w:r>
      <w:proofErr w:type="gramStart"/>
      <w:r w:rsidR="00CA3B9E" w:rsidRPr="003A4470">
        <w:rPr>
          <w:rFonts w:ascii="Arial Narrow" w:hAnsi="Arial Narrow"/>
          <w:sz w:val="24"/>
          <w:szCs w:val="24"/>
        </w:rPr>
        <w:t xml:space="preserve">Hasil penelitian ini diharapkan </w:t>
      </w:r>
      <w:r w:rsidR="00F834FE" w:rsidRPr="003A4470">
        <w:rPr>
          <w:rFonts w:ascii="Arial Narrow" w:hAnsi="Arial Narrow"/>
          <w:sz w:val="24"/>
          <w:szCs w:val="24"/>
        </w:rPr>
        <w:t>dapat memberikan informasi d</w:t>
      </w:r>
      <w:r w:rsidR="00395742" w:rsidRPr="003A4470">
        <w:rPr>
          <w:rFonts w:ascii="Arial Narrow" w:hAnsi="Arial Narrow"/>
          <w:sz w:val="24"/>
          <w:szCs w:val="24"/>
        </w:rPr>
        <w:t>a</w:t>
      </w:r>
      <w:r w:rsidR="00F834FE" w:rsidRPr="003A4470">
        <w:rPr>
          <w:rFonts w:ascii="Arial Narrow" w:hAnsi="Arial Narrow"/>
          <w:sz w:val="24"/>
          <w:szCs w:val="24"/>
        </w:rPr>
        <w:t>n d</w:t>
      </w:r>
      <w:r w:rsidR="00727D02" w:rsidRPr="003A4470">
        <w:rPr>
          <w:rFonts w:ascii="Arial Narrow" w:hAnsi="Arial Narrow"/>
          <w:sz w:val="24"/>
          <w:szCs w:val="24"/>
        </w:rPr>
        <w:t xml:space="preserve">apat dijadikan data dasar dalam </w:t>
      </w:r>
      <w:r w:rsidR="00F834FE" w:rsidRPr="003A4470">
        <w:rPr>
          <w:rFonts w:ascii="Arial Narrow" w:hAnsi="Arial Narrow"/>
          <w:sz w:val="24"/>
          <w:szCs w:val="24"/>
        </w:rPr>
        <w:t>mengembangkan penelitian mahasiswa keperawatan selanjutnya, sehingga semakin banyak pene</w:t>
      </w:r>
      <w:r w:rsidR="00034C71" w:rsidRPr="003A4470">
        <w:rPr>
          <w:rFonts w:ascii="Arial Narrow" w:hAnsi="Arial Narrow"/>
          <w:sz w:val="24"/>
          <w:szCs w:val="24"/>
        </w:rPr>
        <w:t>litian terkait gambaran Sikap Dan Tindakan</w:t>
      </w:r>
      <w:r w:rsidR="00F834FE" w:rsidRPr="003A4470">
        <w:rPr>
          <w:rFonts w:ascii="Arial Narrow" w:hAnsi="Arial Narrow"/>
          <w:sz w:val="24"/>
          <w:szCs w:val="24"/>
        </w:rPr>
        <w:t xml:space="preserve"> </w:t>
      </w:r>
      <w:r w:rsidR="001F07F3" w:rsidRPr="003A4470">
        <w:rPr>
          <w:rFonts w:ascii="Arial Narrow" w:hAnsi="Arial Narrow"/>
          <w:i/>
          <w:sz w:val="24"/>
          <w:szCs w:val="24"/>
        </w:rPr>
        <w:t>personal hygiene</w:t>
      </w:r>
      <w:r w:rsidR="00F834FE" w:rsidRPr="003A4470">
        <w:rPr>
          <w:rFonts w:ascii="Arial Narrow" w:hAnsi="Arial Narrow"/>
          <w:sz w:val="24"/>
          <w:szCs w:val="24"/>
        </w:rPr>
        <w:t xml:space="preserve"> saat menstruasi pada siswi maupun remaja lainnya</w:t>
      </w:r>
      <w:r w:rsidR="00CB23DA" w:rsidRPr="003A4470">
        <w:rPr>
          <w:rFonts w:ascii="Arial Narrow" w:hAnsi="Arial Narrow"/>
          <w:sz w:val="24"/>
          <w:szCs w:val="24"/>
        </w:rPr>
        <w:t>.</w:t>
      </w:r>
      <w:proofErr w:type="gramEnd"/>
    </w:p>
    <w:p w14:paraId="6C98C2C1" w14:textId="77777777" w:rsidR="00FE4EC9" w:rsidRPr="003A4470" w:rsidRDefault="00FE4EC9" w:rsidP="00FE4EC9">
      <w:pPr>
        <w:pStyle w:val="ListParagraph"/>
        <w:spacing w:line="480" w:lineRule="auto"/>
        <w:ind w:left="900"/>
        <w:jc w:val="both"/>
        <w:rPr>
          <w:rFonts w:ascii="Arial Narrow" w:hAnsi="Arial Narrow"/>
          <w:sz w:val="24"/>
          <w:szCs w:val="24"/>
        </w:rPr>
      </w:pPr>
    </w:p>
    <w:p w14:paraId="3B744C17" w14:textId="77777777" w:rsidR="00FE4EC9" w:rsidRPr="003A4470" w:rsidRDefault="00FE4EC9" w:rsidP="00FE4EC9">
      <w:pPr>
        <w:pStyle w:val="ListParagraph"/>
        <w:spacing w:line="480" w:lineRule="auto"/>
        <w:ind w:left="900"/>
        <w:jc w:val="both"/>
        <w:rPr>
          <w:rFonts w:ascii="Arial Narrow" w:hAnsi="Arial Narrow"/>
          <w:sz w:val="24"/>
          <w:szCs w:val="24"/>
        </w:rPr>
      </w:pPr>
    </w:p>
    <w:p w14:paraId="7797F06F" w14:textId="77777777" w:rsidR="00FE4EC9" w:rsidRPr="003A4470" w:rsidRDefault="00FE4EC9" w:rsidP="00FE4EC9">
      <w:pPr>
        <w:pStyle w:val="ListParagraph"/>
        <w:spacing w:line="480" w:lineRule="auto"/>
        <w:ind w:left="900"/>
        <w:jc w:val="both"/>
        <w:rPr>
          <w:rFonts w:ascii="Arial Narrow" w:hAnsi="Arial Narrow"/>
          <w:sz w:val="24"/>
          <w:szCs w:val="24"/>
        </w:rPr>
      </w:pPr>
    </w:p>
    <w:p w14:paraId="51D0861A" w14:textId="77777777" w:rsidR="008D608D" w:rsidRPr="003A4470" w:rsidRDefault="00F834FE" w:rsidP="00F051E9">
      <w:pPr>
        <w:pStyle w:val="ListParagraph"/>
        <w:numPr>
          <w:ilvl w:val="0"/>
          <w:numId w:val="5"/>
        </w:numPr>
        <w:spacing w:line="480" w:lineRule="auto"/>
        <w:ind w:left="810" w:hanging="270"/>
        <w:jc w:val="both"/>
        <w:rPr>
          <w:rFonts w:ascii="Arial Narrow" w:hAnsi="Arial Narrow"/>
          <w:sz w:val="24"/>
          <w:szCs w:val="24"/>
        </w:rPr>
      </w:pPr>
      <w:r w:rsidRPr="003A4470">
        <w:rPr>
          <w:rFonts w:ascii="Arial Narrow" w:hAnsi="Arial Narrow"/>
          <w:sz w:val="24"/>
          <w:szCs w:val="24"/>
        </w:rPr>
        <w:lastRenderedPageBreak/>
        <w:t xml:space="preserve">Bagi Remaja putri </w:t>
      </w:r>
    </w:p>
    <w:p w14:paraId="47B58197" w14:textId="24000AC6" w:rsidR="008D608D" w:rsidRPr="003A4470" w:rsidRDefault="004F5F44" w:rsidP="004F5F44">
      <w:pPr>
        <w:pStyle w:val="ListParagraph"/>
        <w:spacing w:line="480" w:lineRule="auto"/>
        <w:ind w:left="900"/>
        <w:jc w:val="both"/>
        <w:rPr>
          <w:rFonts w:ascii="Arial Narrow" w:hAnsi="Arial Narrow"/>
          <w:sz w:val="24"/>
          <w:szCs w:val="24"/>
        </w:rPr>
      </w:pPr>
      <w:r w:rsidRPr="003A4470">
        <w:rPr>
          <w:rFonts w:ascii="Arial Narrow" w:hAnsi="Arial Narrow"/>
          <w:sz w:val="24"/>
          <w:szCs w:val="24"/>
        </w:rPr>
        <w:t xml:space="preserve">       </w:t>
      </w:r>
      <w:r w:rsidR="00CB23DA" w:rsidRPr="003A4470">
        <w:rPr>
          <w:rFonts w:ascii="Arial Narrow" w:hAnsi="Arial Narrow"/>
          <w:sz w:val="24"/>
          <w:szCs w:val="24"/>
        </w:rPr>
        <w:t>Hasil penelitian ini diharapkan sebagai bahan untuk meningkatkan pengetahuan siswi dan menambah wawasan info</w:t>
      </w:r>
      <w:r w:rsidR="00034C71" w:rsidRPr="003A4470">
        <w:rPr>
          <w:rFonts w:ascii="Arial Narrow" w:hAnsi="Arial Narrow"/>
          <w:sz w:val="24"/>
          <w:szCs w:val="24"/>
        </w:rPr>
        <w:t xml:space="preserve">rmasi tentang </w:t>
      </w:r>
      <w:proofErr w:type="gramStart"/>
      <w:r w:rsidR="00034C71" w:rsidRPr="003A4470">
        <w:rPr>
          <w:rFonts w:ascii="Arial Narrow" w:hAnsi="Arial Narrow"/>
          <w:sz w:val="24"/>
          <w:szCs w:val="24"/>
        </w:rPr>
        <w:t>gambaran  Sikap</w:t>
      </w:r>
      <w:proofErr w:type="gramEnd"/>
      <w:r w:rsidR="00034C71" w:rsidRPr="003A4470">
        <w:rPr>
          <w:rFonts w:ascii="Arial Narrow" w:hAnsi="Arial Narrow"/>
          <w:sz w:val="24"/>
          <w:szCs w:val="24"/>
        </w:rPr>
        <w:t xml:space="preserve"> Dan Tindakan</w:t>
      </w:r>
      <w:r w:rsidR="0089268B" w:rsidRPr="003A4470">
        <w:rPr>
          <w:rFonts w:ascii="Arial Narrow" w:hAnsi="Arial Narrow"/>
          <w:sz w:val="24"/>
          <w:szCs w:val="24"/>
        </w:rPr>
        <w:t xml:space="preserve"> </w:t>
      </w:r>
      <w:r w:rsidR="001F07F3" w:rsidRPr="003A4470">
        <w:rPr>
          <w:rFonts w:ascii="Arial Narrow" w:hAnsi="Arial Narrow"/>
          <w:i/>
          <w:sz w:val="24"/>
          <w:szCs w:val="24"/>
        </w:rPr>
        <w:t>personal hygiene</w:t>
      </w:r>
      <w:r w:rsidR="003E32EE" w:rsidRPr="003A4470">
        <w:rPr>
          <w:rFonts w:ascii="Arial Narrow" w:hAnsi="Arial Narrow"/>
          <w:sz w:val="24"/>
          <w:szCs w:val="24"/>
        </w:rPr>
        <w:t xml:space="preserve"> saat menstruasi di sekolah</w:t>
      </w:r>
      <w:r w:rsidR="0089268B" w:rsidRPr="003A4470">
        <w:rPr>
          <w:rFonts w:ascii="Arial Narrow" w:hAnsi="Arial Narrow"/>
          <w:sz w:val="24"/>
          <w:szCs w:val="24"/>
        </w:rPr>
        <w:t>.</w:t>
      </w:r>
    </w:p>
    <w:p w14:paraId="3BAB5A66" w14:textId="77777777" w:rsidR="00FF6AE0" w:rsidRPr="003A4470" w:rsidRDefault="00FF6AE0" w:rsidP="00FF6AE0">
      <w:pPr>
        <w:spacing w:line="480" w:lineRule="auto"/>
        <w:jc w:val="both"/>
        <w:rPr>
          <w:rFonts w:ascii="Arial Narrow" w:hAnsi="Arial Narrow"/>
          <w:sz w:val="24"/>
          <w:szCs w:val="24"/>
        </w:rPr>
        <w:sectPr w:rsidR="00FF6AE0" w:rsidRPr="003A4470" w:rsidSect="005117AA">
          <w:headerReference w:type="default" r:id="rId19"/>
          <w:footerReference w:type="default" r:id="rId20"/>
          <w:pgSz w:w="11909" w:h="16834" w:code="9"/>
          <w:pgMar w:top="1699" w:right="1699" w:bottom="1699" w:left="2275" w:header="720" w:footer="720" w:gutter="0"/>
          <w:pgNumType w:start="1"/>
          <w:cols w:space="720"/>
          <w:titlePg/>
          <w:docGrid w:linePitch="360"/>
        </w:sectPr>
      </w:pPr>
    </w:p>
    <w:p w14:paraId="663CCA35" w14:textId="130E2286" w:rsidR="004524DB" w:rsidRPr="003A4470" w:rsidRDefault="004524DB" w:rsidP="00391DE4">
      <w:pPr>
        <w:pStyle w:val="Heading1"/>
        <w:spacing w:line="240" w:lineRule="auto"/>
      </w:pPr>
      <w:bookmarkStart w:id="32" w:name="_Toc122205556"/>
      <w:r w:rsidRPr="003A4470">
        <w:lastRenderedPageBreak/>
        <w:t>BAB II</w:t>
      </w:r>
      <w:bookmarkStart w:id="33" w:name="_Toc117302315"/>
      <w:r w:rsidR="00391DE4" w:rsidRPr="003A4470">
        <w:br/>
      </w:r>
      <w:r w:rsidR="004640C0" w:rsidRPr="003A4470">
        <w:t>TINJAUAN PUSTAKA</w:t>
      </w:r>
      <w:bookmarkEnd w:id="32"/>
      <w:bookmarkEnd w:id="33"/>
    </w:p>
    <w:p w14:paraId="56937E91" w14:textId="77777777" w:rsidR="004640C0" w:rsidRPr="003A4470" w:rsidRDefault="004640C0" w:rsidP="004640C0">
      <w:pPr>
        <w:spacing w:line="480" w:lineRule="auto"/>
        <w:jc w:val="center"/>
        <w:rPr>
          <w:rFonts w:ascii="Arial Narrow" w:hAnsi="Arial Narrow"/>
          <w:b/>
          <w:sz w:val="24"/>
          <w:szCs w:val="24"/>
        </w:rPr>
      </w:pPr>
    </w:p>
    <w:p w14:paraId="6A651813" w14:textId="14AB6843" w:rsidR="00FF6AE0" w:rsidRPr="003A4470" w:rsidRDefault="004524DB" w:rsidP="00193B97">
      <w:pPr>
        <w:pStyle w:val="Heading2"/>
        <w:numPr>
          <w:ilvl w:val="0"/>
          <w:numId w:val="19"/>
        </w:numPr>
        <w:ind w:left="270" w:hanging="270"/>
      </w:pPr>
      <w:bookmarkStart w:id="34" w:name="_Toc122205557"/>
      <w:r w:rsidRPr="003A4470">
        <w:t>Tinjauan Teori</w:t>
      </w:r>
      <w:bookmarkEnd w:id="34"/>
    </w:p>
    <w:p w14:paraId="0ECB7E67" w14:textId="77777777" w:rsidR="00307A35" w:rsidRPr="003A4470" w:rsidRDefault="00307A35" w:rsidP="00307A35">
      <w:pPr>
        <w:rPr>
          <w:rFonts w:ascii="Arial Narrow" w:hAnsi="Arial Narrow"/>
        </w:rPr>
      </w:pPr>
    </w:p>
    <w:p w14:paraId="6970CBC7" w14:textId="0EEB0CD4" w:rsidR="004524DB" w:rsidRPr="003A4470" w:rsidRDefault="004524DB" w:rsidP="00193B97">
      <w:pPr>
        <w:pStyle w:val="ListParagraph"/>
        <w:numPr>
          <w:ilvl w:val="3"/>
          <w:numId w:val="53"/>
        </w:numPr>
        <w:spacing w:after="0" w:line="480" w:lineRule="auto"/>
        <w:ind w:left="540" w:hanging="270"/>
        <w:jc w:val="both"/>
        <w:rPr>
          <w:rFonts w:ascii="Arial Narrow" w:hAnsi="Arial Narrow"/>
          <w:b/>
          <w:sz w:val="24"/>
          <w:szCs w:val="24"/>
        </w:rPr>
      </w:pPr>
      <w:r w:rsidRPr="003A4470">
        <w:rPr>
          <w:rFonts w:ascii="Arial Narrow" w:hAnsi="Arial Narrow"/>
          <w:b/>
          <w:sz w:val="24"/>
          <w:szCs w:val="24"/>
        </w:rPr>
        <w:t>Menstruasi</w:t>
      </w:r>
    </w:p>
    <w:p w14:paraId="5DA7B3E3" w14:textId="24773601" w:rsidR="00747999" w:rsidRPr="003A4470" w:rsidRDefault="004524DB" w:rsidP="006926BD">
      <w:pPr>
        <w:pStyle w:val="ListParagraph"/>
        <w:numPr>
          <w:ilvl w:val="1"/>
          <w:numId w:val="2"/>
        </w:numPr>
        <w:tabs>
          <w:tab w:val="left" w:pos="540"/>
        </w:tabs>
        <w:spacing w:after="0" w:line="480" w:lineRule="auto"/>
        <w:ind w:left="900"/>
        <w:jc w:val="both"/>
        <w:rPr>
          <w:rFonts w:ascii="Arial Narrow" w:hAnsi="Arial Narrow"/>
          <w:b/>
          <w:sz w:val="24"/>
          <w:szCs w:val="24"/>
        </w:rPr>
      </w:pPr>
      <w:r w:rsidRPr="003A4470">
        <w:rPr>
          <w:rFonts w:ascii="Arial Narrow" w:hAnsi="Arial Narrow"/>
          <w:b/>
          <w:sz w:val="24"/>
          <w:szCs w:val="24"/>
        </w:rPr>
        <w:t>Pengertian Menstruasi</w:t>
      </w:r>
    </w:p>
    <w:p w14:paraId="01CD87F7" w14:textId="3CFF2C07" w:rsidR="004524DB" w:rsidRPr="003A4470" w:rsidRDefault="00F3716D" w:rsidP="0070142F">
      <w:pPr>
        <w:pStyle w:val="ListParagraph"/>
        <w:tabs>
          <w:tab w:val="left" w:pos="900"/>
        </w:tabs>
        <w:spacing w:after="0" w:line="480" w:lineRule="auto"/>
        <w:ind w:left="900" w:hanging="360"/>
        <w:jc w:val="both"/>
        <w:rPr>
          <w:rFonts w:ascii="Arial Narrow" w:hAnsi="Arial Narrow"/>
          <w:sz w:val="24"/>
          <w:szCs w:val="24"/>
        </w:rPr>
      </w:pPr>
      <w:r w:rsidRPr="003A4470">
        <w:rPr>
          <w:rFonts w:ascii="Arial Narrow" w:hAnsi="Arial Narrow"/>
          <w:sz w:val="24"/>
          <w:szCs w:val="24"/>
        </w:rPr>
        <w:t xml:space="preserve">       </w:t>
      </w:r>
      <w:r w:rsidR="0070142F" w:rsidRPr="003A4470">
        <w:rPr>
          <w:rFonts w:ascii="Arial Narrow" w:hAnsi="Arial Narrow"/>
          <w:sz w:val="24"/>
          <w:szCs w:val="24"/>
        </w:rPr>
        <w:t xml:space="preserve">       </w:t>
      </w:r>
      <w:r w:rsidR="00664903" w:rsidRPr="003A4470">
        <w:rPr>
          <w:rFonts w:ascii="Arial Narrow" w:hAnsi="Arial Narrow"/>
          <w:sz w:val="24"/>
          <w:szCs w:val="24"/>
        </w:rPr>
        <w:t>Menstruasi adal</w:t>
      </w:r>
      <w:r w:rsidR="00DD0B4A" w:rsidRPr="003A4470">
        <w:rPr>
          <w:rFonts w:ascii="Arial Narrow" w:hAnsi="Arial Narrow"/>
          <w:sz w:val="24"/>
          <w:szCs w:val="24"/>
        </w:rPr>
        <w:t>ah proses keluarnya darah dari r</w:t>
      </w:r>
      <w:r w:rsidR="00664903" w:rsidRPr="003A4470">
        <w:rPr>
          <w:rFonts w:ascii="Arial Narrow" w:hAnsi="Arial Narrow"/>
          <w:sz w:val="24"/>
          <w:szCs w:val="24"/>
        </w:rPr>
        <w:t xml:space="preserve">ahim. </w:t>
      </w:r>
      <w:proofErr w:type="gramStart"/>
      <w:r w:rsidR="00664903" w:rsidRPr="003A4470">
        <w:rPr>
          <w:rFonts w:ascii="Arial Narrow" w:hAnsi="Arial Narrow"/>
          <w:sz w:val="24"/>
          <w:szCs w:val="24"/>
        </w:rPr>
        <w:t>Hal ini disebabkan oleh lepasnya lapisan Rahim yang mengandung banyak pembuluh darah dan telur yang tidak dibuahi.</w:t>
      </w:r>
      <w:proofErr w:type="gramEnd"/>
      <w:r w:rsidR="00664903" w:rsidRPr="003A4470">
        <w:rPr>
          <w:rFonts w:ascii="Arial Narrow" w:hAnsi="Arial Narrow"/>
          <w:sz w:val="24"/>
          <w:szCs w:val="24"/>
        </w:rPr>
        <w:t xml:space="preserve"> Proses mentruasi dapat terjadi karena sel telur pada organ kewanitaan tidak dibuahi maka karena itu </w:t>
      </w:r>
      <w:proofErr w:type="gramStart"/>
      <w:r w:rsidR="00664903" w:rsidRPr="003A4470">
        <w:rPr>
          <w:rFonts w:ascii="Arial Narrow" w:hAnsi="Arial Narrow"/>
          <w:sz w:val="24"/>
          <w:szCs w:val="24"/>
        </w:rPr>
        <w:t>akan</w:t>
      </w:r>
      <w:proofErr w:type="gramEnd"/>
      <w:r w:rsidR="00664903" w:rsidRPr="003A4470">
        <w:rPr>
          <w:rFonts w:ascii="Arial Narrow" w:hAnsi="Arial Narrow"/>
          <w:sz w:val="24"/>
          <w:szCs w:val="24"/>
        </w:rPr>
        <w:t xml:space="preserve"> menyebabkan dinding Rahim atau lapisan Rahim menebal dan kemudian rontok sehingga mengalirkan darah melalui sistem reproduksi wanita. </w:t>
      </w:r>
      <w:proofErr w:type="gramStart"/>
      <w:r w:rsidR="00664903" w:rsidRPr="003A4470">
        <w:rPr>
          <w:rFonts w:ascii="Arial Narrow" w:hAnsi="Arial Narrow"/>
          <w:sz w:val="24"/>
          <w:szCs w:val="24"/>
        </w:rPr>
        <w:t>Menstruasi hanya terjadi pada wanita normal.</w:t>
      </w:r>
      <w:proofErr w:type="gramEnd"/>
      <w:r w:rsidR="00664903" w:rsidRPr="003A4470">
        <w:rPr>
          <w:rFonts w:ascii="Arial Narrow" w:hAnsi="Arial Narrow"/>
          <w:sz w:val="24"/>
          <w:szCs w:val="24"/>
        </w:rPr>
        <w:t xml:space="preserve"> </w:t>
      </w:r>
      <w:proofErr w:type="gramStart"/>
      <w:r w:rsidR="002A6203" w:rsidRPr="003A4470">
        <w:rPr>
          <w:rFonts w:ascii="Arial Narrow" w:hAnsi="Arial Narrow"/>
          <w:sz w:val="24"/>
          <w:szCs w:val="24"/>
        </w:rPr>
        <w:t>Kebiasaan wanita menstruasi setiap bulannya disebut priode siklus menstruasi.</w:t>
      </w:r>
      <w:proofErr w:type="gramEnd"/>
      <w:r w:rsidR="002A6203" w:rsidRPr="003A4470">
        <w:rPr>
          <w:rFonts w:ascii="Arial Narrow" w:hAnsi="Arial Narrow"/>
          <w:sz w:val="24"/>
          <w:szCs w:val="24"/>
        </w:rPr>
        <w:t xml:space="preserve"> Siklus menstruasi normal  ditandai dengan 21 hari sampai dengan 35 hari, darah yang keluar saat menstruasi biasanya sebanyak 10-0 ml pe hari. </w:t>
      </w:r>
      <w:r w:rsidR="002A6203" w:rsidRPr="003A4470">
        <w:rPr>
          <w:rFonts w:ascii="Arial Narrow" w:hAnsi="Arial Narrow" w:cs="Arial"/>
          <w:bCs/>
          <w:sz w:val="24"/>
          <w:szCs w:val="27"/>
        </w:rPr>
        <w:t>Haid</w:t>
      </w:r>
      <w:r w:rsidR="002A6203" w:rsidRPr="003A4470">
        <w:rPr>
          <w:rFonts w:ascii="Arial Narrow" w:hAnsi="Arial Narrow" w:cs="Arial"/>
          <w:sz w:val="24"/>
          <w:szCs w:val="27"/>
          <w:shd w:val="clear" w:color="auto" w:fill="FFFFFF"/>
        </w:rPr>
        <w:t> atau menstruasi yang terjadi dengan siklus lebih </w:t>
      </w:r>
      <w:r w:rsidR="002A6203" w:rsidRPr="003A4470">
        <w:rPr>
          <w:rFonts w:ascii="Arial Narrow" w:hAnsi="Arial Narrow" w:cs="Arial"/>
          <w:bCs/>
          <w:sz w:val="24"/>
          <w:szCs w:val="27"/>
        </w:rPr>
        <w:t>lama</w:t>
      </w:r>
      <w:r w:rsidR="002A6203" w:rsidRPr="003A4470">
        <w:rPr>
          <w:rFonts w:ascii="Arial Narrow" w:hAnsi="Arial Narrow" w:cs="Arial"/>
          <w:sz w:val="24"/>
          <w:szCs w:val="27"/>
          <w:shd w:val="clear" w:color="auto" w:fill="FFFFFF"/>
        </w:rPr>
        <w:t> dari 35 hari</w:t>
      </w:r>
      <w:r w:rsidR="002A6203" w:rsidRPr="003A4470">
        <w:rPr>
          <w:rFonts w:ascii="Arial Narrow" w:hAnsi="Arial Narrow" w:cs="Arial"/>
          <w:sz w:val="24"/>
          <w:szCs w:val="27"/>
        </w:rPr>
        <w:t xml:space="preserve"> </w:t>
      </w:r>
      <w:r w:rsidR="002A6203" w:rsidRPr="003A4470">
        <w:rPr>
          <w:rFonts w:ascii="Arial Narrow" w:hAnsi="Arial Narrow" w:cs="Arial"/>
          <w:sz w:val="24"/>
          <w:szCs w:val="27"/>
          <w:shd w:val="clear" w:color="auto" w:fill="FFFFFF"/>
        </w:rPr>
        <w:t>termasuk kategori siklus </w:t>
      </w:r>
      <w:r w:rsidR="002A6203" w:rsidRPr="003A4470">
        <w:rPr>
          <w:rFonts w:ascii="Arial Narrow" w:hAnsi="Arial Narrow" w:cs="Arial"/>
          <w:bCs/>
          <w:sz w:val="24"/>
          <w:szCs w:val="27"/>
        </w:rPr>
        <w:t>abnormal,</w:t>
      </w:r>
      <w:r w:rsidR="002A6203" w:rsidRPr="003A4470">
        <w:rPr>
          <w:rFonts w:ascii="Arial Narrow" w:hAnsi="Arial Narrow" w:cs="Arial"/>
          <w:sz w:val="24"/>
          <w:szCs w:val="27"/>
          <w:shd w:val="clear" w:color="auto" w:fill="FFFFFF"/>
        </w:rPr>
        <w:t> hal ini terjadi </w:t>
      </w:r>
      <w:r w:rsidR="002A6203" w:rsidRPr="003A4470">
        <w:rPr>
          <w:rFonts w:ascii="Arial Narrow" w:hAnsi="Arial Narrow" w:cs="Arial"/>
          <w:bCs/>
          <w:sz w:val="24"/>
          <w:szCs w:val="27"/>
        </w:rPr>
        <w:t>karena banyak mediator seperti ketidakseimbangan hormon, stres, penggunaan kontrasepsi atau karena tumor</w:t>
      </w:r>
      <w:r w:rsidR="002A6203" w:rsidRPr="003A4470">
        <w:rPr>
          <w:rFonts w:ascii="Arial Narrow" w:hAnsi="Arial Narrow" w:cs="Arial"/>
          <w:bCs/>
          <w:color w:val="FF0000"/>
          <w:sz w:val="24"/>
          <w:szCs w:val="27"/>
        </w:rPr>
        <w:t xml:space="preserve"> </w:t>
      </w:r>
      <w:r w:rsidR="004661BA" w:rsidRPr="003A4470">
        <w:rPr>
          <w:rFonts w:ascii="Arial Narrow" w:hAnsi="Arial Narrow" w:cs="Arial"/>
          <w:sz w:val="24"/>
          <w:szCs w:val="27"/>
          <w:shd w:val="clear" w:color="auto" w:fill="FFFFFF"/>
        </w:rPr>
        <w:fldChar w:fldCharType="begin" w:fldLock="1"/>
      </w:r>
      <w:r w:rsidR="006A578B" w:rsidRPr="003A4470">
        <w:rPr>
          <w:rFonts w:ascii="Arial Narrow" w:hAnsi="Arial Narrow" w:cs="Arial"/>
          <w:sz w:val="24"/>
          <w:szCs w:val="27"/>
          <w:shd w:val="clear" w:color="auto" w:fill="FFFFFF"/>
        </w:rPr>
        <w:instrText>ADDIN CSL_CITATION {"citationItems":[{"id":"ITEM-1","itemData":{"abstract":"Anemia merupakan penyakit yang banyak di alami di seluruh dunia, terutama pada perempuan menstruasi dikarenakan saat menstruasi perempuan banyak mengalami kehilangan darah yang disertai rasa pusing, lemas, lelah dan pucat yang merupakan gejala anemia. Adanya peningkatan kebutuhan zat besi sebagai pembentukan hemoglobin pada tubuh, diantaranya saat menstruasi, kehamilan dan melahirkan dapat menyebabkan terjadinya anemia. Tujuan dari penelitian ini yaitu untuk mengetahui perbedaan kadar hemoglobin sebelum menstruasi dan pasca menstruasi pada mahasiswi STIKes ICMe Jombang Prodi DIII Analis Kesehatan. Desain penelitian adalah Analitik. Populasi dalam penelitian ini adalah semua mahasiswi perempuan di STIKes ICMe Jombang semester VI Prodi DIII Analis Kesehatan sejumlah 66. Sampel dalam penelitian ini adalah 15 mahasiswi STIKes ICMe Jombang semester VI Prodi DIII Analis Kesehatan yang diambil secara Purposive Sampling. Variabel dalam penelitian ini adalah pemeriksaan kadar hemoglobin sebelum menstruasi dan pasca menstruasi yang menggunakan alat ukur berupa observasi. Berdasarkan penelitian ini diketahui bahwa dari 15 responden didapatkan hasil hemoglobin normal sebelum menstruasi dan didapatkan nilai hemoglobin yang rendah pasca menstruasi. Kesimpulan dari penelitian perbedaan kadar hemoglobin sebelum menstruasi dan pasca menstruasi pada mahasiswi STIKes ICMe Jombang semester VI Prodi DIII Analis Kesehatan ini yang dilaksanakan di Puskesmas Pegantenan Madura adalah menunjukkan hasil yang signifikan (terdapat adanya perbedaan)","author":[{"dropping-particle":"","family":"Nuraini","given":"Siti","non-dropping-particle":"","parse-names":false,"suffix":""}],"container-title":"Program Studi Diploma Iii Analis Kesehatan Sekolah Tinggi Ilmu Kesehatan Insan Cendekia Medika Jombang","id":"ITEM-1","issued":{"date-parts":[["2018"]]},"page":"1-72","title":"Perbedaan Kadar Hemoglobin Sebelum Menstruasi Dan Pasca Menstruasi","type":"article-journal"},"uris":["http://www.mendeley.com/documents/?uuid=9f920ad4-e108-4d40-9080-ffee360c90c9"]}],"mendeley":{"formattedCitation":"(Nuraini, 2018)","plainTextFormattedCitation":"(Nuraini, 2018)","previouslyFormattedCitation":"(Nuraini, 2018)"},"properties":{"noteIndex":0},"schema":"https://github.com/citation-style-language/schema/raw/master/csl-citation.json"}</w:instrText>
      </w:r>
      <w:r w:rsidR="004661BA" w:rsidRPr="003A4470">
        <w:rPr>
          <w:rFonts w:ascii="Arial Narrow" w:hAnsi="Arial Narrow" w:cs="Arial"/>
          <w:sz w:val="24"/>
          <w:szCs w:val="27"/>
          <w:shd w:val="clear" w:color="auto" w:fill="FFFFFF"/>
        </w:rPr>
        <w:fldChar w:fldCharType="separate"/>
      </w:r>
      <w:r w:rsidR="004661BA" w:rsidRPr="003A4470">
        <w:rPr>
          <w:rFonts w:ascii="Arial Narrow" w:hAnsi="Arial Narrow" w:cs="Arial"/>
          <w:noProof/>
          <w:sz w:val="24"/>
          <w:szCs w:val="27"/>
          <w:shd w:val="clear" w:color="auto" w:fill="FFFFFF"/>
        </w:rPr>
        <w:t>(Nuraini, 2018)</w:t>
      </w:r>
      <w:r w:rsidR="004661BA" w:rsidRPr="003A4470">
        <w:rPr>
          <w:rFonts w:ascii="Arial Narrow" w:hAnsi="Arial Narrow" w:cs="Arial"/>
          <w:sz w:val="24"/>
          <w:szCs w:val="27"/>
          <w:shd w:val="clear" w:color="auto" w:fill="FFFFFF"/>
        </w:rPr>
        <w:fldChar w:fldCharType="end"/>
      </w:r>
      <w:r w:rsidR="004661BA" w:rsidRPr="003A4470">
        <w:rPr>
          <w:rFonts w:ascii="Arial Narrow" w:hAnsi="Arial Narrow" w:cs="Arial"/>
          <w:sz w:val="24"/>
          <w:szCs w:val="27"/>
          <w:shd w:val="clear" w:color="auto" w:fill="FFFFFF"/>
        </w:rPr>
        <w:t>.</w:t>
      </w:r>
      <w:r w:rsidR="00747999" w:rsidRPr="003A4470">
        <w:rPr>
          <w:rFonts w:ascii="Arial Narrow" w:hAnsi="Arial Narrow"/>
          <w:sz w:val="24"/>
          <w:szCs w:val="24"/>
        </w:rPr>
        <w:t xml:space="preserve">       </w:t>
      </w:r>
      <w:r w:rsidR="00AC3B20" w:rsidRPr="003A4470">
        <w:rPr>
          <w:rFonts w:ascii="Arial Narrow" w:hAnsi="Arial Narrow"/>
          <w:sz w:val="24"/>
          <w:szCs w:val="24"/>
        </w:rPr>
        <w:t xml:space="preserve"> </w:t>
      </w:r>
    </w:p>
    <w:p w14:paraId="3D29913E" w14:textId="4671B341" w:rsidR="002A6203" w:rsidRPr="003A4470" w:rsidRDefault="00F01D28" w:rsidP="00BD4EC8">
      <w:pPr>
        <w:tabs>
          <w:tab w:val="left" w:pos="720"/>
          <w:tab w:val="left" w:pos="900"/>
        </w:tabs>
        <w:spacing w:line="480" w:lineRule="auto"/>
        <w:ind w:left="900"/>
        <w:jc w:val="both"/>
        <w:rPr>
          <w:rFonts w:ascii="Arial Narrow" w:hAnsi="Arial Narrow"/>
          <w:sz w:val="24"/>
          <w:szCs w:val="24"/>
        </w:rPr>
      </w:pPr>
      <w:r w:rsidRPr="003A4470">
        <w:rPr>
          <w:rFonts w:ascii="Arial Narrow" w:hAnsi="Arial Narrow"/>
          <w:sz w:val="24"/>
          <w:szCs w:val="24"/>
        </w:rPr>
        <w:tab/>
      </w:r>
      <w:r w:rsidR="00F905FF" w:rsidRPr="003A4470">
        <w:rPr>
          <w:rFonts w:ascii="Arial Narrow" w:hAnsi="Arial Narrow"/>
          <w:sz w:val="24"/>
          <w:szCs w:val="24"/>
        </w:rPr>
        <w:t xml:space="preserve"> </w:t>
      </w:r>
      <w:proofErr w:type="gramStart"/>
      <w:r w:rsidR="004524DB" w:rsidRPr="003A4470">
        <w:rPr>
          <w:rFonts w:ascii="Arial Narrow" w:hAnsi="Arial Narrow"/>
          <w:sz w:val="24"/>
          <w:szCs w:val="24"/>
        </w:rPr>
        <w:t>Menstruasi adalah keadaan fisiologis atau normal.</w:t>
      </w:r>
      <w:proofErr w:type="gramEnd"/>
      <w:r w:rsidR="004524DB" w:rsidRPr="003A4470">
        <w:rPr>
          <w:rFonts w:ascii="Arial Narrow" w:hAnsi="Arial Narrow"/>
          <w:sz w:val="24"/>
          <w:szCs w:val="24"/>
        </w:rPr>
        <w:t xml:space="preserve"> Merupakan pengusiran darah</w:t>
      </w:r>
      <w:proofErr w:type="gramStart"/>
      <w:r w:rsidR="004524DB" w:rsidRPr="003A4470">
        <w:rPr>
          <w:rFonts w:ascii="Arial Narrow" w:hAnsi="Arial Narrow"/>
          <w:sz w:val="24"/>
          <w:szCs w:val="24"/>
        </w:rPr>
        <w:t>,lender</w:t>
      </w:r>
      <w:proofErr w:type="gramEnd"/>
      <w:r w:rsidR="004524DB" w:rsidRPr="003A4470">
        <w:rPr>
          <w:rFonts w:ascii="Arial Narrow" w:hAnsi="Arial Narrow"/>
          <w:sz w:val="24"/>
          <w:szCs w:val="24"/>
        </w:rPr>
        <w:t xml:space="preserve"> dan puing-puing sel secara pariodik timbul dari mukosa uterus dan terjadi relative teratur dari menarche sampai menopause, kecuali selama masa kehamilan dan menyusui. Durasi perdarahan saat menstruasi </w:t>
      </w:r>
      <w:r w:rsidR="004524DB" w:rsidRPr="003A4470">
        <w:rPr>
          <w:rFonts w:ascii="Arial Narrow" w:hAnsi="Arial Narrow"/>
          <w:sz w:val="24"/>
          <w:szCs w:val="24"/>
        </w:rPr>
        <w:lastRenderedPageBreak/>
        <w:t>sangat berfariasi, biasanya 4-6 hari, tetapi jika 2-9 h</w:t>
      </w:r>
      <w:r w:rsidR="006A578B" w:rsidRPr="003A4470">
        <w:rPr>
          <w:rFonts w:ascii="Arial Narrow" w:hAnsi="Arial Narrow"/>
          <w:sz w:val="24"/>
          <w:szCs w:val="24"/>
        </w:rPr>
        <w:t>ari selalu dianggap fisiologis</w:t>
      </w:r>
      <w:r w:rsidR="006A578B" w:rsidRPr="003A4470">
        <w:rPr>
          <w:rFonts w:ascii="Arial Narrow" w:hAnsi="Arial Narrow"/>
          <w:sz w:val="24"/>
          <w:szCs w:val="24"/>
        </w:rPr>
        <w:fldChar w:fldCharType="begin" w:fldLock="1"/>
      </w:r>
      <w:r w:rsidR="00E62D05" w:rsidRPr="003A4470">
        <w:rPr>
          <w:rFonts w:ascii="Arial Narrow" w:hAnsi="Arial Narrow"/>
          <w:sz w:val="24"/>
          <w:szCs w:val="24"/>
        </w:rPr>
        <w:instrText>ADDIN CSL_CITATION {"citationItems":[{"id":"ITEM-1","itemData":{"ISBN":"978-602-6469-02-1","abstract":"Bidan sebagai tenaga kesehatan yang berada di tengah-tengah masyarakat membutuhkan penuntun pelayanan kebidanan yang bermutu. Pelayanan kesehatan dan kebidanan yang diselenggarakan dengan sistem pelayanan yang sesuai standar akan memberikan pelayanan kesehatan yang terprogram dan berkualitas. Buku ini disusun sebagai bahan pembelajaran tentang kesehatan reproduksi dan keluarga berencana karena disajikan dengan topik-topik yang sesuai dengan standar kebidanan. Buku ini dapat dijadikan sebagai bahan referensi di bidang ilmu kebidanan","author":[{"dropping-particle":"","family":"Mandang","given":"Jenny","non-dropping-particle":"","parse-names":false,"suffix":""},{"dropping-particle":"","family":"Lumi","given":"Freike","non-dropping-particle":"","parse-names":false,"suffix":""},{"dropping-particle":"","family":"Manueke","given":"Iyam","non-dropping-particle":"","parse-names":false,"suffix":""},{"dropping-particle":"","family":"Tando","given":"Naomy","non-dropping-particle":"","parse-names":false,"suffix":""}],"id":"ITEM-1","issued":{"date-parts":[["2016"]]},"page":"313","publisher":"Bogor: IN Media","title":"Kesehatan Reproduksi dan Pelayanan Keluarga Berencana (KB)","type":"article-journal"},"uris":["http://www.mendeley.com/documents/?uuid=a4c3f164-84e2-387e-8bd5-5be0aafd847a"]}],"mendeley":{"formattedCitation":"(Mandang et al., 2016)","plainTextFormattedCitation":"(Mandang et al., 2016)","previouslyFormattedCitation":"(Mandang et al., 2016)"},"properties":{"noteIndex":0},"schema":"https://github.com/citation-style-language/schema/raw/master/csl-citation.json"}</w:instrText>
      </w:r>
      <w:r w:rsidR="006A578B" w:rsidRPr="003A4470">
        <w:rPr>
          <w:rFonts w:ascii="Arial Narrow" w:hAnsi="Arial Narrow"/>
          <w:sz w:val="24"/>
          <w:szCs w:val="24"/>
        </w:rPr>
        <w:fldChar w:fldCharType="separate"/>
      </w:r>
      <w:r w:rsidR="006A578B" w:rsidRPr="003A4470">
        <w:rPr>
          <w:rFonts w:ascii="Arial Narrow" w:hAnsi="Arial Narrow"/>
          <w:noProof/>
          <w:sz w:val="24"/>
          <w:szCs w:val="24"/>
        </w:rPr>
        <w:t>(Mandang et al., 2016)</w:t>
      </w:r>
      <w:r w:rsidR="006A578B" w:rsidRPr="003A4470">
        <w:rPr>
          <w:rFonts w:ascii="Arial Narrow" w:hAnsi="Arial Narrow"/>
          <w:sz w:val="24"/>
          <w:szCs w:val="24"/>
        </w:rPr>
        <w:fldChar w:fldCharType="end"/>
      </w:r>
      <w:r w:rsidR="006A578B" w:rsidRPr="003A4470">
        <w:rPr>
          <w:rFonts w:ascii="Arial Narrow" w:hAnsi="Arial Narrow"/>
          <w:sz w:val="24"/>
          <w:szCs w:val="24"/>
        </w:rPr>
        <w:t>.</w:t>
      </w:r>
    </w:p>
    <w:p w14:paraId="30330A42" w14:textId="788F39AE" w:rsidR="004524DB" w:rsidRPr="003A4470" w:rsidRDefault="004524DB" w:rsidP="0099590F">
      <w:pPr>
        <w:pStyle w:val="ListParagraph"/>
        <w:numPr>
          <w:ilvl w:val="1"/>
          <w:numId w:val="2"/>
        </w:numPr>
        <w:spacing w:line="480" w:lineRule="auto"/>
        <w:ind w:left="900"/>
        <w:jc w:val="both"/>
        <w:rPr>
          <w:rFonts w:ascii="Arial Narrow" w:hAnsi="Arial Narrow"/>
          <w:b/>
          <w:sz w:val="24"/>
          <w:szCs w:val="24"/>
        </w:rPr>
      </w:pPr>
      <w:r w:rsidRPr="003A4470">
        <w:rPr>
          <w:rFonts w:ascii="Arial Narrow" w:hAnsi="Arial Narrow"/>
          <w:b/>
          <w:sz w:val="24"/>
          <w:szCs w:val="24"/>
        </w:rPr>
        <w:t>Fase</w:t>
      </w:r>
      <w:r w:rsidR="00FF6AE0" w:rsidRPr="003A4470">
        <w:rPr>
          <w:rFonts w:ascii="Arial Narrow" w:hAnsi="Arial Narrow"/>
          <w:b/>
          <w:sz w:val="24"/>
          <w:szCs w:val="24"/>
        </w:rPr>
        <w:t>-Fase Pada Siklus Menstruasi</w:t>
      </w:r>
    </w:p>
    <w:p w14:paraId="757CFB10" w14:textId="6F9B020E" w:rsidR="00141F0F" w:rsidRPr="003A4470" w:rsidRDefault="00F3716D" w:rsidP="00812BDA">
      <w:pPr>
        <w:pStyle w:val="ListParagraph"/>
        <w:tabs>
          <w:tab w:val="left" w:pos="540"/>
        </w:tabs>
        <w:spacing w:line="480" w:lineRule="auto"/>
        <w:ind w:left="900" w:hanging="630"/>
        <w:jc w:val="both"/>
        <w:rPr>
          <w:rFonts w:ascii="Arial Narrow" w:hAnsi="Arial Narrow"/>
          <w:sz w:val="24"/>
          <w:szCs w:val="24"/>
        </w:rPr>
      </w:pPr>
      <w:r w:rsidRPr="003A4470">
        <w:rPr>
          <w:rFonts w:ascii="Arial Narrow" w:hAnsi="Arial Narrow"/>
          <w:sz w:val="24"/>
          <w:szCs w:val="24"/>
        </w:rPr>
        <w:t xml:space="preserve">             </w:t>
      </w:r>
      <w:r w:rsidR="00812BDA" w:rsidRPr="003A4470">
        <w:rPr>
          <w:rFonts w:ascii="Arial Narrow" w:hAnsi="Arial Narrow"/>
          <w:sz w:val="24"/>
          <w:szCs w:val="24"/>
        </w:rPr>
        <w:t xml:space="preserve">       </w:t>
      </w:r>
      <w:r w:rsidR="001A757F" w:rsidRPr="003A4470">
        <w:rPr>
          <w:rFonts w:ascii="Arial Narrow" w:hAnsi="Arial Narrow"/>
          <w:sz w:val="24"/>
          <w:szCs w:val="24"/>
        </w:rPr>
        <w:t xml:space="preserve">Menurut </w:t>
      </w:r>
      <w:r w:rsidR="001A757F" w:rsidRPr="003A4470">
        <w:rPr>
          <w:rFonts w:ascii="Arial Narrow" w:hAnsi="Arial Narrow"/>
          <w:sz w:val="24"/>
          <w:szCs w:val="24"/>
        </w:rPr>
        <w:fldChar w:fldCharType="begin" w:fldLock="1"/>
      </w:r>
      <w:r w:rsidR="009D1840" w:rsidRPr="003A4470">
        <w:rPr>
          <w:rFonts w:ascii="Arial Narrow" w:hAnsi="Arial Narrow"/>
          <w:sz w:val="24"/>
          <w:szCs w:val="24"/>
        </w:rPr>
        <w:instrText>ADDIN CSL_CITATION {"citationItems":[{"id":"ITEM-1","itemData":{"URL":"https://ciputrahospital.com/siklus-menstruasi-wanita/","accessed":{"date-parts":[["2022","10","14"]]},"author":[{"dropping-particle":"","family":"Hatta","given":"dr. Stanislaus","non-dropping-particle":"","parse-names":false,"suffix":""}],"id":"ITEM-1","issued":{"date-parts":[["2022"]]},"title":"Siklus Menstruasi Wanita (Women Cycle)","type":"webpage"},"uris":["http://www.mendeley.com/documents/?uuid=1c8e72f0-a47d-3ddb-aca3-718c23e2f634"]}],"mendeley":{"formattedCitation":"(Hatta, 2022)","plainTextFormattedCitation":"(Hatta, 2022)","previouslyFormattedCitation":"(Hatta, 2022)"},"properties":{"noteIndex":0},"schema":"https://github.com/citation-style-language/schema/raw/master/csl-citation.json"}</w:instrText>
      </w:r>
      <w:r w:rsidR="001A757F" w:rsidRPr="003A4470">
        <w:rPr>
          <w:rFonts w:ascii="Arial Narrow" w:hAnsi="Arial Narrow"/>
          <w:sz w:val="24"/>
          <w:szCs w:val="24"/>
        </w:rPr>
        <w:fldChar w:fldCharType="separate"/>
      </w:r>
      <w:r w:rsidR="001A757F" w:rsidRPr="003A4470">
        <w:rPr>
          <w:rFonts w:ascii="Arial Narrow" w:hAnsi="Arial Narrow"/>
          <w:noProof/>
          <w:sz w:val="24"/>
          <w:szCs w:val="24"/>
        </w:rPr>
        <w:t>(Hatta, 2022)</w:t>
      </w:r>
      <w:r w:rsidR="001A757F" w:rsidRPr="003A4470">
        <w:rPr>
          <w:rFonts w:ascii="Arial Narrow" w:hAnsi="Arial Narrow"/>
          <w:sz w:val="24"/>
          <w:szCs w:val="24"/>
        </w:rPr>
        <w:fldChar w:fldCharType="end"/>
      </w:r>
      <w:r w:rsidR="004524DB" w:rsidRPr="003A4470">
        <w:rPr>
          <w:rFonts w:ascii="Arial Narrow" w:hAnsi="Arial Narrow"/>
          <w:sz w:val="24"/>
          <w:szCs w:val="24"/>
        </w:rPr>
        <w:t xml:space="preserve"> fase dalam menstruasi dibagi menjadi empat bagian, </w:t>
      </w:r>
      <w:r w:rsidR="00812BDA" w:rsidRPr="003A4470">
        <w:rPr>
          <w:rFonts w:ascii="Arial Narrow" w:hAnsi="Arial Narrow"/>
          <w:sz w:val="24"/>
          <w:szCs w:val="24"/>
        </w:rPr>
        <w:t xml:space="preserve"> </w:t>
      </w:r>
      <w:r w:rsidR="004524DB" w:rsidRPr="003A4470">
        <w:rPr>
          <w:rFonts w:ascii="Arial Narrow" w:hAnsi="Arial Narrow"/>
          <w:sz w:val="24"/>
          <w:szCs w:val="24"/>
        </w:rPr>
        <w:t>antara lain:</w:t>
      </w:r>
    </w:p>
    <w:p w14:paraId="4A42FC87" w14:textId="71FD8513" w:rsidR="004524DB" w:rsidRPr="003A4470" w:rsidRDefault="004524DB" w:rsidP="00193B97">
      <w:pPr>
        <w:pStyle w:val="ListParagraph"/>
        <w:numPr>
          <w:ilvl w:val="0"/>
          <w:numId w:val="43"/>
        </w:numPr>
        <w:tabs>
          <w:tab w:val="left" w:pos="1170"/>
        </w:tabs>
        <w:spacing w:line="480" w:lineRule="auto"/>
        <w:ind w:left="900" w:firstLine="0"/>
        <w:jc w:val="both"/>
        <w:rPr>
          <w:rFonts w:ascii="Arial Narrow" w:hAnsi="Arial Narrow"/>
          <w:sz w:val="24"/>
          <w:szCs w:val="24"/>
        </w:rPr>
      </w:pPr>
      <w:r w:rsidRPr="003A4470">
        <w:rPr>
          <w:rFonts w:ascii="Arial Narrow" w:hAnsi="Arial Narrow"/>
          <w:sz w:val="24"/>
          <w:szCs w:val="24"/>
        </w:rPr>
        <w:t>Fase Menstruasi</w:t>
      </w:r>
    </w:p>
    <w:p w14:paraId="06DE9892" w14:textId="53CEA5AF" w:rsidR="004524DB" w:rsidRPr="003A4470" w:rsidRDefault="00812BDA" w:rsidP="00812BDA">
      <w:pPr>
        <w:pStyle w:val="ListParagraph"/>
        <w:tabs>
          <w:tab w:val="left" w:pos="1170"/>
        </w:tabs>
        <w:spacing w:line="480" w:lineRule="auto"/>
        <w:ind w:left="1170"/>
        <w:jc w:val="both"/>
        <w:rPr>
          <w:rFonts w:ascii="Arial Narrow" w:hAnsi="Arial Narrow"/>
          <w:sz w:val="24"/>
          <w:szCs w:val="24"/>
        </w:rPr>
      </w:pPr>
      <w:r w:rsidRPr="003A4470">
        <w:rPr>
          <w:rFonts w:ascii="Arial Narrow" w:hAnsi="Arial Narrow"/>
          <w:sz w:val="24"/>
          <w:szCs w:val="24"/>
        </w:rPr>
        <w:t xml:space="preserve">       </w:t>
      </w:r>
      <w:proofErr w:type="gramStart"/>
      <w:r w:rsidR="004524DB" w:rsidRPr="003A4470">
        <w:rPr>
          <w:rFonts w:ascii="Arial Narrow" w:hAnsi="Arial Narrow"/>
          <w:sz w:val="24"/>
          <w:szCs w:val="24"/>
        </w:rPr>
        <w:t>Fase mentruasi adalah fase pertama kali dari siklus menstruasi.</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Fase ini ditandai dengan hilangnya endometrium atau yang biasa disebut dengan luruhnya dinding rahim yang berisi banyak pembuluh darah dan lender, kemudian keluar dari tubuh sebagai darah menstruasi dengan berlangsung selama 4-6 hari.</w:t>
      </w:r>
      <w:proofErr w:type="gramEnd"/>
    </w:p>
    <w:p w14:paraId="248FBE21" w14:textId="7B48ACDE" w:rsidR="004524DB" w:rsidRPr="003A4470" w:rsidRDefault="004524DB" w:rsidP="00193B97">
      <w:pPr>
        <w:pStyle w:val="ListParagraph"/>
        <w:numPr>
          <w:ilvl w:val="0"/>
          <w:numId w:val="43"/>
        </w:numPr>
        <w:spacing w:line="480" w:lineRule="auto"/>
        <w:ind w:left="1170" w:hanging="270"/>
        <w:jc w:val="both"/>
        <w:rPr>
          <w:rFonts w:ascii="Arial Narrow" w:hAnsi="Arial Narrow"/>
          <w:sz w:val="24"/>
          <w:szCs w:val="24"/>
        </w:rPr>
      </w:pPr>
      <w:r w:rsidRPr="003A4470">
        <w:rPr>
          <w:rFonts w:ascii="Arial Narrow" w:hAnsi="Arial Narrow"/>
          <w:sz w:val="24"/>
          <w:szCs w:val="24"/>
        </w:rPr>
        <w:t>Fase Folikuler</w:t>
      </w:r>
    </w:p>
    <w:p w14:paraId="397DCE75" w14:textId="1330A175" w:rsidR="004524DB" w:rsidRPr="003A4470" w:rsidRDefault="00812BDA" w:rsidP="00812BDA">
      <w:pPr>
        <w:pStyle w:val="ListParagraph"/>
        <w:spacing w:line="480" w:lineRule="auto"/>
        <w:ind w:left="1170" w:hanging="270"/>
        <w:jc w:val="both"/>
        <w:rPr>
          <w:rFonts w:ascii="Arial Narrow" w:hAnsi="Arial Narrow"/>
          <w:sz w:val="24"/>
          <w:szCs w:val="24"/>
        </w:rPr>
      </w:pPr>
      <w:r w:rsidRPr="003A4470">
        <w:rPr>
          <w:rFonts w:ascii="Arial Narrow" w:hAnsi="Arial Narrow"/>
          <w:sz w:val="24"/>
          <w:szCs w:val="24"/>
        </w:rPr>
        <w:t xml:space="preserve">             </w:t>
      </w:r>
      <w:proofErr w:type="gramStart"/>
      <w:r w:rsidR="004524DB" w:rsidRPr="003A4470">
        <w:rPr>
          <w:rFonts w:ascii="Arial Narrow" w:hAnsi="Arial Narrow"/>
          <w:sz w:val="24"/>
          <w:szCs w:val="24"/>
        </w:rPr>
        <w:t>Fase folikular terjadi ketika hipotalamus di otak mengeluarkan hormon GnRH, hormon ini yang berperan penting dalam menentukan kesuburan.</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Hormon GnRH ini berfungsi untuk merangsang kelenjar hipofisis (pituitari) untuk mengeluarkan hormon Follicle-stimulating hormone (FSH) atau hormon untuk mengatur produksi sel telur.</w:t>
      </w:r>
      <w:proofErr w:type="gramEnd"/>
      <w:r w:rsidR="004524DB" w:rsidRPr="003A4470">
        <w:rPr>
          <w:rFonts w:ascii="Arial Narrow" w:hAnsi="Arial Narrow"/>
          <w:sz w:val="24"/>
          <w:szCs w:val="24"/>
        </w:rPr>
        <w:t xml:space="preserve"> Setelah itu, hormone FSH </w:t>
      </w:r>
      <w:proofErr w:type="gramStart"/>
      <w:r w:rsidR="004524DB" w:rsidRPr="003A4470">
        <w:rPr>
          <w:rFonts w:ascii="Arial Narrow" w:hAnsi="Arial Narrow"/>
          <w:sz w:val="24"/>
          <w:szCs w:val="24"/>
        </w:rPr>
        <w:t>akan</w:t>
      </w:r>
      <w:proofErr w:type="gramEnd"/>
      <w:r w:rsidR="004524DB" w:rsidRPr="003A4470">
        <w:rPr>
          <w:rFonts w:ascii="Arial Narrow" w:hAnsi="Arial Narrow"/>
          <w:sz w:val="24"/>
          <w:szCs w:val="24"/>
        </w:rPr>
        <w:t xml:space="preserve"> merangsang indung telur (ovarium) untuk menghasilkan folikel yang berisi telur yang belum matang. Folikel </w:t>
      </w:r>
      <w:proofErr w:type="gramStart"/>
      <w:r w:rsidR="004524DB" w:rsidRPr="003A4470">
        <w:rPr>
          <w:rFonts w:ascii="Arial Narrow" w:hAnsi="Arial Narrow"/>
          <w:sz w:val="24"/>
          <w:szCs w:val="24"/>
        </w:rPr>
        <w:t>akan</w:t>
      </w:r>
      <w:proofErr w:type="gramEnd"/>
      <w:r w:rsidR="004524DB" w:rsidRPr="003A4470">
        <w:rPr>
          <w:rFonts w:ascii="Arial Narrow" w:hAnsi="Arial Narrow"/>
          <w:sz w:val="24"/>
          <w:szCs w:val="24"/>
        </w:rPr>
        <w:t xml:space="preserve"> berkembang selama sekitar 10 sampai 14 hari. </w:t>
      </w:r>
      <w:proofErr w:type="gramStart"/>
      <w:r w:rsidR="004524DB" w:rsidRPr="003A4470">
        <w:rPr>
          <w:rFonts w:ascii="Arial Narrow" w:hAnsi="Arial Narrow"/>
          <w:sz w:val="24"/>
          <w:szCs w:val="24"/>
        </w:rPr>
        <w:t>Folikel yang matang mengeluarkan hormone estrogen, yang</w:t>
      </w:r>
      <w:r w:rsidRPr="003A4470">
        <w:rPr>
          <w:rFonts w:ascii="Arial Narrow" w:hAnsi="Arial Narrow"/>
          <w:sz w:val="24"/>
          <w:szCs w:val="24"/>
        </w:rPr>
        <w:t xml:space="preserve"> kemudian menebalkan dinding r</w:t>
      </w:r>
      <w:r w:rsidR="004524DB" w:rsidRPr="003A4470">
        <w:rPr>
          <w:rFonts w:ascii="Arial Narrow" w:hAnsi="Arial Narrow"/>
          <w:sz w:val="24"/>
          <w:szCs w:val="24"/>
        </w:rPr>
        <w:t>ahim.</w:t>
      </w:r>
      <w:proofErr w:type="gramEnd"/>
    </w:p>
    <w:p w14:paraId="2A662982" w14:textId="08CA690F" w:rsidR="004524DB" w:rsidRPr="003A4470" w:rsidRDefault="004524DB" w:rsidP="00193B97">
      <w:pPr>
        <w:pStyle w:val="ListParagraph"/>
        <w:numPr>
          <w:ilvl w:val="0"/>
          <w:numId w:val="43"/>
        </w:numPr>
        <w:tabs>
          <w:tab w:val="left" w:pos="1260"/>
        </w:tabs>
        <w:spacing w:line="480" w:lineRule="auto"/>
        <w:ind w:hanging="630"/>
        <w:jc w:val="both"/>
        <w:rPr>
          <w:rFonts w:ascii="Arial Narrow" w:hAnsi="Arial Narrow"/>
          <w:sz w:val="24"/>
          <w:szCs w:val="24"/>
        </w:rPr>
      </w:pPr>
      <w:r w:rsidRPr="003A4470">
        <w:rPr>
          <w:rFonts w:ascii="Arial Narrow" w:hAnsi="Arial Narrow"/>
          <w:sz w:val="24"/>
          <w:szCs w:val="24"/>
        </w:rPr>
        <w:t>Fase Ovulasi</w:t>
      </w:r>
    </w:p>
    <w:p w14:paraId="3D8B12C1" w14:textId="436D9C3E" w:rsidR="00F73C30" w:rsidRPr="003A4470" w:rsidRDefault="00F3716D" w:rsidP="00812BDA">
      <w:pPr>
        <w:pStyle w:val="ListParagraph"/>
        <w:spacing w:line="480" w:lineRule="auto"/>
        <w:ind w:left="1260" w:hanging="360"/>
        <w:jc w:val="both"/>
        <w:rPr>
          <w:rFonts w:ascii="Arial Narrow" w:hAnsi="Arial Narrow"/>
          <w:sz w:val="24"/>
          <w:szCs w:val="24"/>
        </w:rPr>
      </w:pPr>
      <w:r w:rsidRPr="003A4470">
        <w:rPr>
          <w:rFonts w:ascii="Arial Narrow" w:hAnsi="Arial Narrow"/>
          <w:sz w:val="24"/>
          <w:szCs w:val="24"/>
        </w:rPr>
        <w:t xml:space="preserve">      </w:t>
      </w:r>
      <w:r w:rsidR="00812BDA" w:rsidRPr="003A4470">
        <w:rPr>
          <w:rFonts w:ascii="Arial Narrow" w:hAnsi="Arial Narrow"/>
          <w:sz w:val="24"/>
          <w:szCs w:val="24"/>
        </w:rPr>
        <w:t xml:space="preserve">       </w:t>
      </w:r>
      <w:r w:rsidRPr="003A4470">
        <w:rPr>
          <w:rFonts w:ascii="Arial Narrow" w:hAnsi="Arial Narrow"/>
          <w:sz w:val="24"/>
          <w:szCs w:val="24"/>
        </w:rPr>
        <w:t xml:space="preserve"> </w:t>
      </w:r>
      <w:proofErr w:type="gramStart"/>
      <w:r w:rsidR="004524DB" w:rsidRPr="003A4470">
        <w:rPr>
          <w:rFonts w:ascii="Arial Narrow" w:hAnsi="Arial Narrow"/>
          <w:sz w:val="24"/>
          <w:szCs w:val="24"/>
        </w:rPr>
        <w:t>Fase ovulasi terjadi sekitar hari ke-14.</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Selama ovulasi, sel telur siap untuk dibuahi oleh sperma.</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 xml:space="preserve">Hal ini disebabkan oleh peningkatan hormon </w:t>
      </w:r>
      <w:r w:rsidR="004524DB" w:rsidRPr="003A4470">
        <w:rPr>
          <w:rFonts w:ascii="Arial Narrow" w:hAnsi="Arial Narrow"/>
          <w:sz w:val="24"/>
          <w:szCs w:val="24"/>
        </w:rPr>
        <w:lastRenderedPageBreak/>
        <w:t>pelutein.</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Telur yang dilepaskan berjalan ke tuba falopi dan menempel pada dinding rahim.</w:t>
      </w:r>
      <w:proofErr w:type="gramEnd"/>
      <w:r w:rsidR="004524DB" w:rsidRPr="003A4470">
        <w:rPr>
          <w:rFonts w:ascii="Arial Narrow" w:hAnsi="Arial Narrow"/>
          <w:sz w:val="24"/>
          <w:szCs w:val="24"/>
        </w:rPr>
        <w:t xml:space="preserve"> Jika sel telur tidak dibuahi, sel telur </w:t>
      </w:r>
      <w:proofErr w:type="gramStart"/>
      <w:r w:rsidR="004524DB" w:rsidRPr="003A4470">
        <w:rPr>
          <w:rFonts w:ascii="Arial Narrow" w:hAnsi="Arial Narrow"/>
          <w:sz w:val="24"/>
          <w:szCs w:val="24"/>
        </w:rPr>
        <w:t>akan</w:t>
      </w:r>
      <w:proofErr w:type="gramEnd"/>
      <w:r w:rsidR="004524DB" w:rsidRPr="003A4470">
        <w:rPr>
          <w:rFonts w:ascii="Arial Narrow" w:hAnsi="Arial Narrow"/>
          <w:sz w:val="24"/>
          <w:szCs w:val="24"/>
        </w:rPr>
        <w:t xml:space="preserve"> menyatu dalam waktu 24 jam dari fase ovulasi. Pada tahap ovulasi, vagina </w:t>
      </w:r>
      <w:proofErr w:type="gramStart"/>
      <w:r w:rsidR="004524DB" w:rsidRPr="003A4470">
        <w:rPr>
          <w:rFonts w:ascii="Arial Narrow" w:hAnsi="Arial Narrow"/>
          <w:sz w:val="24"/>
          <w:szCs w:val="24"/>
        </w:rPr>
        <w:t>akan</w:t>
      </w:r>
      <w:proofErr w:type="gramEnd"/>
      <w:r w:rsidR="004524DB" w:rsidRPr="003A4470">
        <w:rPr>
          <w:rFonts w:ascii="Arial Narrow" w:hAnsi="Arial Narrow"/>
          <w:sz w:val="24"/>
          <w:szCs w:val="24"/>
        </w:rPr>
        <w:t xml:space="preserve"> mengeluarkan cairan seperti lendir dari leher rahim.</w:t>
      </w:r>
    </w:p>
    <w:p w14:paraId="30D14506" w14:textId="5F0FC5F2" w:rsidR="00F73C30" w:rsidRPr="003A4470" w:rsidRDefault="00812BDA" w:rsidP="00193B97">
      <w:pPr>
        <w:pStyle w:val="ListParagraph"/>
        <w:numPr>
          <w:ilvl w:val="0"/>
          <w:numId w:val="43"/>
        </w:numPr>
        <w:tabs>
          <w:tab w:val="left" w:pos="1170"/>
        </w:tabs>
        <w:spacing w:line="480" w:lineRule="auto"/>
        <w:ind w:left="900" w:firstLine="90"/>
        <w:jc w:val="both"/>
        <w:rPr>
          <w:rFonts w:ascii="Arial Narrow" w:hAnsi="Arial Narrow"/>
          <w:sz w:val="24"/>
          <w:szCs w:val="24"/>
        </w:rPr>
      </w:pPr>
      <w:r w:rsidRPr="003A4470">
        <w:rPr>
          <w:rFonts w:ascii="Arial Narrow" w:hAnsi="Arial Narrow"/>
          <w:sz w:val="24"/>
          <w:szCs w:val="24"/>
        </w:rPr>
        <w:t xml:space="preserve"> </w:t>
      </w:r>
      <w:r w:rsidR="004524DB" w:rsidRPr="003A4470">
        <w:rPr>
          <w:rFonts w:ascii="Arial Narrow" w:hAnsi="Arial Narrow"/>
          <w:sz w:val="24"/>
          <w:szCs w:val="24"/>
        </w:rPr>
        <w:t>Fase Leuteal</w:t>
      </w:r>
    </w:p>
    <w:p w14:paraId="09B30D2D" w14:textId="4CDF8B7F" w:rsidR="004524DB" w:rsidRPr="003A4470" w:rsidRDefault="00F73C30" w:rsidP="00812BDA">
      <w:pPr>
        <w:pStyle w:val="ListParagraph"/>
        <w:spacing w:line="480" w:lineRule="auto"/>
        <w:ind w:left="1260" w:hanging="360"/>
        <w:jc w:val="both"/>
        <w:rPr>
          <w:rFonts w:ascii="Arial Narrow" w:hAnsi="Arial Narrow"/>
          <w:sz w:val="24"/>
          <w:szCs w:val="24"/>
        </w:rPr>
      </w:pPr>
      <w:r w:rsidRPr="003A4470">
        <w:rPr>
          <w:rFonts w:ascii="Arial Narrow" w:hAnsi="Arial Narrow"/>
          <w:sz w:val="24"/>
          <w:szCs w:val="24"/>
        </w:rPr>
        <w:t xml:space="preserve">        </w:t>
      </w:r>
      <w:r w:rsidR="00812BDA" w:rsidRPr="003A4470">
        <w:rPr>
          <w:rFonts w:ascii="Arial Narrow" w:hAnsi="Arial Narrow"/>
          <w:sz w:val="24"/>
          <w:szCs w:val="24"/>
        </w:rPr>
        <w:t xml:space="preserve">       </w:t>
      </w:r>
      <w:proofErr w:type="gramStart"/>
      <w:r w:rsidR="004524DB" w:rsidRPr="003A4470">
        <w:rPr>
          <w:rFonts w:ascii="Arial Narrow" w:hAnsi="Arial Narrow"/>
          <w:sz w:val="24"/>
          <w:szCs w:val="24"/>
        </w:rPr>
        <w:t>Fase luteal berlangsung dari hari ke-15 hingga hari ke-28.</w:t>
      </w:r>
      <w:proofErr w:type="gramEnd"/>
      <w:r w:rsidR="004524DB" w:rsidRPr="003A4470">
        <w:rPr>
          <w:rFonts w:ascii="Arial Narrow" w:hAnsi="Arial Narrow"/>
          <w:sz w:val="24"/>
          <w:szCs w:val="24"/>
        </w:rPr>
        <w:t xml:space="preserve"> Pada tahap ini, sel telur yang dilepaskan dari ovarium </w:t>
      </w:r>
      <w:proofErr w:type="gramStart"/>
      <w:r w:rsidR="004524DB" w:rsidRPr="003A4470">
        <w:rPr>
          <w:rFonts w:ascii="Arial Narrow" w:hAnsi="Arial Narrow"/>
          <w:sz w:val="24"/>
          <w:szCs w:val="24"/>
        </w:rPr>
        <w:t>akan</w:t>
      </w:r>
      <w:proofErr w:type="gramEnd"/>
      <w:r w:rsidR="004524DB" w:rsidRPr="003A4470">
        <w:rPr>
          <w:rFonts w:ascii="Arial Narrow" w:hAnsi="Arial Narrow"/>
          <w:sz w:val="24"/>
          <w:szCs w:val="24"/>
        </w:rPr>
        <w:t xml:space="preserve"> berpindah dari tuba </w:t>
      </w:r>
      <w:r w:rsidR="00AA71CA" w:rsidRPr="003A4470">
        <w:rPr>
          <w:rFonts w:ascii="Arial Narrow" w:hAnsi="Arial Narrow"/>
          <w:sz w:val="24"/>
          <w:szCs w:val="24"/>
        </w:rPr>
        <w:t xml:space="preserve">falopi ke rahim. Tingkat hormone </w:t>
      </w:r>
      <w:r w:rsidR="004524DB" w:rsidRPr="003A4470">
        <w:rPr>
          <w:rFonts w:ascii="Arial Narrow" w:hAnsi="Arial Narrow"/>
          <w:sz w:val="24"/>
          <w:szCs w:val="24"/>
        </w:rPr>
        <w:t xml:space="preserve">progesteron </w:t>
      </w:r>
      <w:proofErr w:type="gramStart"/>
      <w:r w:rsidR="004524DB" w:rsidRPr="003A4470">
        <w:rPr>
          <w:rFonts w:ascii="Arial Narrow" w:hAnsi="Arial Narrow"/>
          <w:sz w:val="24"/>
          <w:szCs w:val="24"/>
        </w:rPr>
        <w:t>aka</w:t>
      </w:r>
      <w:r w:rsidR="00AA71CA" w:rsidRPr="003A4470">
        <w:rPr>
          <w:rFonts w:ascii="Arial Narrow" w:hAnsi="Arial Narrow"/>
          <w:sz w:val="24"/>
          <w:szCs w:val="24"/>
        </w:rPr>
        <w:t>n</w:t>
      </w:r>
      <w:proofErr w:type="gramEnd"/>
      <w:r w:rsidR="00AA71CA" w:rsidRPr="003A4470">
        <w:rPr>
          <w:rFonts w:ascii="Arial Narrow" w:hAnsi="Arial Narrow"/>
          <w:sz w:val="24"/>
          <w:szCs w:val="24"/>
        </w:rPr>
        <w:t xml:space="preserve"> meningkat untuk mempersiapkan </w:t>
      </w:r>
      <w:r w:rsidR="004524DB" w:rsidRPr="003A4470">
        <w:rPr>
          <w:rFonts w:ascii="Arial Narrow" w:hAnsi="Arial Narrow"/>
          <w:sz w:val="24"/>
          <w:szCs w:val="24"/>
        </w:rPr>
        <w:t xml:space="preserve">endometrium untuk kehamilan. Jika sel telur dibuahi oleh sperma dan menempel pada dinding rahim, maka </w:t>
      </w:r>
      <w:proofErr w:type="gramStart"/>
      <w:r w:rsidR="004524DB" w:rsidRPr="003A4470">
        <w:rPr>
          <w:rFonts w:ascii="Arial Narrow" w:hAnsi="Arial Narrow"/>
          <w:sz w:val="24"/>
          <w:szCs w:val="24"/>
        </w:rPr>
        <w:t>akan</w:t>
      </w:r>
      <w:proofErr w:type="gramEnd"/>
      <w:r w:rsidR="004524DB" w:rsidRPr="003A4470">
        <w:rPr>
          <w:rFonts w:ascii="Arial Narrow" w:hAnsi="Arial Narrow"/>
          <w:sz w:val="24"/>
          <w:szCs w:val="24"/>
        </w:rPr>
        <w:t xml:space="preserve"> terjadi kehamilan. Sebaliknya, jika kehamilan tidak terjadi, </w:t>
      </w:r>
      <w:proofErr w:type="gramStart"/>
      <w:r w:rsidR="004524DB" w:rsidRPr="003A4470">
        <w:rPr>
          <w:rFonts w:ascii="Arial Narrow" w:hAnsi="Arial Narrow"/>
          <w:sz w:val="24"/>
          <w:szCs w:val="24"/>
        </w:rPr>
        <w:t>kadar</w:t>
      </w:r>
      <w:proofErr w:type="gramEnd"/>
      <w:r w:rsidR="004524DB" w:rsidRPr="003A4470">
        <w:rPr>
          <w:rFonts w:ascii="Arial Narrow" w:hAnsi="Arial Narrow"/>
          <w:sz w:val="24"/>
          <w:szCs w:val="24"/>
        </w:rPr>
        <w:t xml:space="preserve"> estrogen dan progesteron turun, menyebabkan penumpahan dan timbulnya menstruasi.</w:t>
      </w:r>
    </w:p>
    <w:p w14:paraId="350D237B" w14:textId="7E08A7E6" w:rsidR="004524DB" w:rsidRPr="003A4470" w:rsidRDefault="004524DB" w:rsidP="00D206A6">
      <w:pPr>
        <w:pStyle w:val="ListParagraph"/>
        <w:numPr>
          <w:ilvl w:val="0"/>
          <w:numId w:val="2"/>
        </w:numPr>
        <w:tabs>
          <w:tab w:val="left" w:pos="900"/>
          <w:tab w:val="left" w:pos="990"/>
        </w:tabs>
        <w:spacing w:line="480" w:lineRule="auto"/>
        <w:ind w:left="900"/>
        <w:jc w:val="both"/>
        <w:rPr>
          <w:rFonts w:ascii="Arial Narrow" w:hAnsi="Arial Narrow"/>
          <w:b/>
          <w:sz w:val="24"/>
          <w:szCs w:val="24"/>
        </w:rPr>
      </w:pPr>
      <w:r w:rsidRPr="003A4470">
        <w:rPr>
          <w:rFonts w:ascii="Arial Narrow" w:hAnsi="Arial Narrow"/>
          <w:b/>
          <w:sz w:val="24"/>
          <w:szCs w:val="24"/>
        </w:rPr>
        <w:t>Siklus Menstrusi</w:t>
      </w:r>
    </w:p>
    <w:p w14:paraId="5416FEFF" w14:textId="467C75E2" w:rsidR="004524DB" w:rsidRPr="003A4470" w:rsidRDefault="00AC3B20" w:rsidP="00812BDA">
      <w:pPr>
        <w:tabs>
          <w:tab w:val="left" w:pos="990"/>
        </w:tabs>
        <w:spacing w:line="480" w:lineRule="auto"/>
        <w:ind w:left="900" w:hanging="360"/>
        <w:jc w:val="both"/>
        <w:rPr>
          <w:rFonts w:ascii="Arial Narrow" w:hAnsi="Arial Narrow"/>
          <w:sz w:val="24"/>
          <w:szCs w:val="24"/>
        </w:rPr>
      </w:pPr>
      <w:r w:rsidRPr="003A4470">
        <w:rPr>
          <w:rFonts w:ascii="Arial Narrow" w:hAnsi="Arial Narrow"/>
          <w:sz w:val="24"/>
          <w:szCs w:val="24"/>
        </w:rPr>
        <w:t xml:space="preserve"> </w:t>
      </w:r>
      <w:r w:rsidR="00812BDA" w:rsidRPr="003A4470">
        <w:rPr>
          <w:rFonts w:ascii="Arial Narrow" w:hAnsi="Arial Narrow"/>
          <w:sz w:val="24"/>
          <w:szCs w:val="24"/>
        </w:rPr>
        <w:t xml:space="preserve">            </w:t>
      </w:r>
      <w:proofErr w:type="gramStart"/>
      <w:r w:rsidR="004524DB" w:rsidRPr="003A4470">
        <w:rPr>
          <w:rFonts w:ascii="Arial Narrow" w:hAnsi="Arial Narrow"/>
          <w:sz w:val="24"/>
          <w:szCs w:val="24"/>
        </w:rPr>
        <w:t>Pola siklus menstruasi adalah pola yang membuat jarak antara hari awal menstruasi dengan hari awal menstruasi selanjutnya.</w:t>
      </w:r>
      <w:proofErr w:type="gramEnd"/>
      <w:r w:rsidR="004524DB" w:rsidRPr="003A4470">
        <w:rPr>
          <w:rFonts w:ascii="Arial Narrow" w:hAnsi="Arial Narrow"/>
          <w:sz w:val="24"/>
          <w:szCs w:val="24"/>
        </w:rPr>
        <w:t xml:space="preserve"> Normal pola siklus menstruasi jika tidak kurang dari 21 hari dan tidak lebih dari 35 hari (Yudita</w:t>
      </w:r>
      <w:proofErr w:type="gramStart"/>
      <w:r w:rsidR="004524DB" w:rsidRPr="003A4470">
        <w:rPr>
          <w:rFonts w:ascii="Arial Narrow" w:hAnsi="Arial Narrow"/>
          <w:sz w:val="24"/>
          <w:szCs w:val="24"/>
        </w:rPr>
        <w:t>,2017</w:t>
      </w:r>
      <w:proofErr w:type="gramEnd"/>
      <w:r w:rsidR="004524DB" w:rsidRPr="003A4470">
        <w:rPr>
          <w:rFonts w:ascii="Arial Narrow" w:hAnsi="Arial Narrow"/>
          <w:sz w:val="24"/>
          <w:szCs w:val="24"/>
        </w:rPr>
        <w:t>). Jika dalam 3 bulan, terdapat salah satu siklus  kurang dari 21  hari atau lebih dari 35 hari maka disebut siklus tidak teratur. Bila dalam 3 bulan, semua siklus menstruasi memiliki rentang 21-35 hari maka disebut siklus menstruasi teratur (Rahmatullaili</w:t>
      </w:r>
      <w:proofErr w:type="gramStart"/>
      <w:r w:rsidR="004524DB" w:rsidRPr="003A4470">
        <w:rPr>
          <w:rFonts w:ascii="Arial Narrow" w:hAnsi="Arial Narrow"/>
          <w:sz w:val="24"/>
          <w:szCs w:val="24"/>
        </w:rPr>
        <w:t>,2012</w:t>
      </w:r>
      <w:proofErr w:type="gramEnd"/>
      <w:r w:rsidR="004524DB" w:rsidRPr="003A4470">
        <w:rPr>
          <w:rFonts w:ascii="Arial Narrow" w:hAnsi="Arial Narrow"/>
          <w:sz w:val="24"/>
          <w:szCs w:val="24"/>
        </w:rPr>
        <w:t xml:space="preserve"> dalam Luthfa,2017)</w:t>
      </w:r>
      <w:r w:rsidR="00DF2FDA" w:rsidRPr="003A4470">
        <w:rPr>
          <w:rFonts w:ascii="Arial Narrow" w:hAnsi="Arial Narrow"/>
          <w:sz w:val="24"/>
          <w:szCs w:val="24"/>
        </w:rPr>
        <w:t>.</w:t>
      </w:r>
    </w:p>
    <w:p w14:paraId="1BD65C0E" w14:textId="643973A2" w:rsidR="0008627F" w:rsidRPr="003A4470" w:rsidRDefault="0008627F" w:rsidP="00D32EE3">
      <w:pPr>
        <w:pStyle w:val="ListParagraph"/>
        <w:numPr>
          <w:ilvl w:val="0"/>
          <w:numId w:val="53"/>
        </w:numPr>
        <w:tabs>
          <w:tab w:val="left" w:pos="540"/>
        </w:tabs>
        <w:spacing w:line="480" w:lineRule="auto"/>
        <w:ind w:hanging="720"/>
        <w:jc w:val="both"/>
        <w:rPr>
          <w:rFonts w:ascii="Arial Narrow" w:hAnsi="Arial Narrow"/>
          <w:b/>
          <w:sz w:val="24"/>
          <w:szCs w:val="24"/>
        </w:rPr>
      </w:pPr>
      <w:r w:rsidRPr="003A4470">
        <w:rPr>
          <w:rFonts w:ascii="Arial Narrow" w:hAnsi="Arial Narrow"/>
          <w:b/>
          <w:sz w:val="24"/>
          <w:szCs w:val="24"/>
        </w:rPr>
        <w:t>Sikap Personal Hyginen saat menstruasi</w:t>
      </w:r>
    </w:p>
    <w:p w14:paraId="6D663408" w14:textId="70950F38" w:rsidR="0008627F" w:rsidRPr="003A4470" w:rsidRDefault="0008627F" w:rsidP="00D206A6">
      <w:pPr>
        <w:pStyle w:val="ListParagraph"/>
        <w:numPr>
          <w:ilvl w:val="0"/>
          <w:numId w:val="33"/>
        </w:numPr>
        <w:tabs>
          <w:tab w:val="left" w:pos="900"/>
          <w:tab w:val="left" w:pos="990"/>
        </w:tabs>
        <w:spacing w:line="480" w:lineRule="auto"/>
        <w:ind w:left="540" w:firstLine="0"/>
        <w:jc w:val="both"/>
        <w:rPr>
          <w:rFonts w:ascii="Arial Narrow" w:hAnsi="Arial Narrow"/>
          <w:b/>
          <w:sz w:val="24"/>
          <w:szCs w:val="24"/>
        </w:rPr>
      </w:pPr>
      <w:r w:rsidRPr="003A4470">
        <w:rPr>
          <w:rFonts w:ascii="Arial Narrow" w:hAnsi="Arial Narrow"/>
          <w:b/>
          <w:sz w:val="24"/>
          <w:szCs w:val="24"/>
        </w:rPr>
        <w:t>Pengertian</w:t>
      </w:r>
      <w:r w:rsidR="00EB2D33" w:rsidRPr="003A4470">
        <w:rPr>
          <w:rFonts w:ascii="Arial Narrow" w:hAnsi="Arial Narrow"/>
          <w:b/>
          <w:sz w:val="24"/>
          <w:szCs w:val="24"/>
        </w:rPr>
        <w:t xml:space="preserve"> Sikap</w:t>
      </w:r>
    </w:p>
    <w:p w14:paraId="42421FBE" w14:textId="22533778" w:rsidR="00993B45" w:rsidRPr="003A4470" w:rsidRDefault="0099590F" w:rsidP="0099590F">
      <w:pPr>
        <w:pStyle w:val="ListParagraph"/>
        <w:tabs>
          <w:tab w:val="left" w:pos="990"/>
        </w:tabs>
        <w:spacing w:line="480" w:lineRule="auto"/>
        <w:ind w:left="900"/>
        <w:jc w:val="both"/>
        <w:rPr>
          <w:rFonts w:ascii="Arial Narrow" w:hAnsi="Arial Narrow"/>
          <w:sz w:val="24"/>
          <w:szCs w:val="24"/>
        </w:rPr>
      </w:pPr>
      <w:r w:rsidRPr="003A4470">
        <w:rPr>
          <w:rFonts w:ascii="Arial Narrow" w:hAnsi="Arial Narrow"/>
          <w:sz w:val="24"/>
          <w:szCs w:val="24"/>
        </w:rPr>
        <w:t xml:space="preserve">       </w:t>
      </w:r>
      <w:proofErr w:type="gramStart"/>
      <w:r w:rsidR="0008627F" w:rsidRPr="003A4470">
        <w:rPr>
          <w:rFonts w:ascii="Arial Narrow" w:hAnsi="Arial Narrow"/>
          <w:sz w:val="24"/>
          <w:szCs w:val="24"/>
        </w:rPr>
        <w:t xml:space="preserve">Sikap adalah kecenderungan untuk bertindak terhadap rangsangan lingkungan yang dapat memicu atau mengarahkan perilaku manusia menurut </w:t>
      </w:r>
      <w:r w:rsidR="0008627F" w:rsidRPr="003A4470">
        <w:rPr>
          <w:rFonts w:ascii="Arial Narrow" w:hAnsi="Arial Narrow"/>
          <w:sz w:val="24"/>
          <w:szCs w:val="24"/>
        </w:rPr>
        <w:lastRenderedPageBreak/>
        <w:t>definisi, sikap merupakan suatu keadaan jiwa dan keadaan berfikir untuk menanggap suatu objek yang mengatur dan mempengaruhi secara langsung atau tidak langsung melalui pengalaman sikap dan tindakan (Notoatmodjo, 2014).</w:t>
      </w:r>
      <w:proofErr w:type="gramEnd"/>
      <w:r w:rsidR="0008627F" w:rsidRPr="003A4470">
        <w:rPr>
          <w:rFonts w:ascii="Arial Narrow" w:hAnsi="Arial Narrow"/>
          <w:sz w:val="24"/>
          <w:szCs w:val="24"/>
        </w:rPr>
        <w:t xml:space="preserve"> </w:t>
      </w:r>
      <w:proofErr w:type="gramStart"/>
      <w:r w:rsidR="0008627F" w:rsidRPr="003A4470">
        <w:rPr>
          <w:rFonts w:ascii="Arial Narrow" w:hAnsi="Arial Narrow"/>
          <w:sz w:val="24"/>
          <w:szCs w:val="24"/>
        </w:rPr>
        <w:t>Sikap seperti bentuk evaluasi atau reaksi perasaan.</w:t>
      </w:r>
      <w:proofErr w:type="gramEnd"/>
    </w:p>
    <w:p w14:paraId="619BD6E2" w14:textId="08EFF4C0" w:rsidR="00191630" w:rsidRPr="003A4470" w:rsidRDefault="00191630" w:rsidP="00D206A6">
      <w:pPr>
        <w:pStyle w:val="ListParagraph"/>
        <w:numPr>
          <w:ilvl w:val="0"/>
          <w:numId w:val="33"/>
        </w:numPr>
        <w:tabs>
          <w:tab w:val="left" w:pos="900"/>
          <w:tab w:val="left" w:pos="990"/>
        </w:tabs>
        <w:spacing w:line="480" w:lineRule="auto"/>
        <w:ind w:left="540" w:firstLine="0"/>
        <w:jc w:val="both"/>
        <w:rPr>
          <w:rFonts w:ascii="Arial Narrow" w:hAnsi="Arial Narrow"/>
          <w:b/>
          <w:sz w:val="24"/>
          <w:szCs w:val="24"/>
        </w:rPr>
      </w:pPr>
      <w:r w:rsidRPr="003A4470">
        <w:rPr>
          <w:rFonts w:ascii="Arial Narrow" w:hAnsi="Arial Narrow"/>
          <w:b/>
          <w:sz w:val="24"/>
          <w:szCs w:val="24"/>
        </w:rPr>
        <w:t>Tujuan</w:t>
      </w:r>
    </w:p>
    <w:p w14:paraId="788D12F5" w14:textId="4D6D43E9" w:rsidR="00191630" w:rsidRPr="003A4470" w:rsidRDefault="0099590F" w:rsidP="0099590F">
      <w:pPr>
        <w:pStyle w:val="ListParagraph"/>
        <w:tabs>
          <w:tab w:val="left" w:pos="990"/>
        </w:tabs>
        <w:spacing w:line="480" w:lineRule="auto"/>
        <w:ind w:left="900"/>
        <w:jc w:val="both"/>
        <w:rPr>
          <w:rFonts w:ascii="Arial Narrow" w:hAnsi="Arial Narrow"/>
          <w:sz w:val="24"/>
          <w:szCs w:val="24"/>
        </w:rPr>
      </w:pPr>
      <w:r w:rsidRPr="003A4470">
        <w:rPr>
          <w:rFonts w:ascii="Arial Narrow" w:hAnsi="Arial Narrow"/>
          <w:sz w:val="24"/>
          <w:szCs w:val="24"/>
        </w:rPr>
        <w:t xml:space="preserve">       </w:t>
      </w:r>
      <w:proofErr w:type="gramStart"/>
      <w:r w:rsidR="00191630" w:rsidRPr="003A4470">
        <w:rPr>
          <w:rFonts w:ascii="Arial Narrow" w:hAnsi="Arial Narrow"/>
          <w:sz w:val="24"/>
          <w:szCs w:val="24"/>
        </w:rPr>
        <w:t>Menurut E</w:t>
      </w:r>
      <w:r w:rsidR="004872C0" w:rsidRPr="003A4470">
        <w:rPr>
          <w:rFonts w:ascii="Arial Narrow" w:hAnsi="Arial Narrow"/>
          <w:sz w:val="24"/>
          <w:szCs w:val="24"/>
        </w:rPr>
        <w:t>rnawati (2016</w:t>
      </w:r>
      <w:r w:rsidR="00191630" w:rsidRPr="003A4470">
        <w:rPr>
          <w:rFonts w:ascii="Arial Narrow" w:hAnsi="Arial Narrow"/>
          <w:sz w:val="24"/>
          <w:szCs w:val="24"/>
        </w:rPr>
        <w:t>) menjaga kebersihan organ reproduksi wanita terutama pada area kewanitaan.</w:t>
      </w:r>
      <w:proofErr w:type="gramEnd"/>
      <w:r w:rsidR="00191630" w:rsidRPr="003A4470">
        <w:rPr>
          <w:rFonts w:ascii="Arial Narrow" w:hAnsi="Arial Narrow"/>
          <w:sz w:val="24"/>
          <w:szCs w:val="24"/>
        </w:rPr>
        <w:t xml:space="preserve"> </w:t>
      </w:r>
      <w:proofErr w:type="gramStart"/>
      <w:r w:rsidR="00191630" w:rsidRPr="003A4470">
        <w:rPr>
          <w:rFonts w:ascii="Arial Narrow" w:hAnsi="Arial Narrow"/>
          <w:sz w:val="24"/>
          <w:szCs w:val="24"/>
        </w:rPr>
        <w:t>Tujuan perawatan selama menstruasi itu untuk pemeliharaan kebersihan dan kesehatan pribadi yang dilakukan selama menstruasi untuk mencapai kesejahteraan fisik maupun psikologis, serta dapat meningkatkan kesehatan seseorang.</w:t>
      </w:r>
      <w:proofErr w:type="gramEnd"/>
      <w:r w:rsidR="00191630" w:rsidRPr="003A4470">
        <w:rPr>
          <w:rFonts w:ascii="Arial Narrow" w:hAnsi="Arial Narrow"/>
          <w:sz w:val="24"/>
          <w:szCs w:val="24"/>
        </w:rPr>
        <w:t xml:space="preserve">  </w:t>
      </w:r>
      <w:proofErr w:type="gramStart"/>
      <w:r w:rsidR="00191630" w:rsidRPr="003A4470">
        <w:rPr>
          <w:rFonts w:ascii="Arial Narrow" w:hAnsi="Arial Narrow"/>
          <w:sz w:val="24"/>
          <w:szCs w:val="24"/>
        </w:rPr>
        <w:t>Tujuan dari perawatan diri selama menstruasi adalah untuk mengurangi dan mencegah gangguan pada kesehatan reproduksi yang dialami oleh remaja perempuan.</w:t>
      </w:r>
      <w:proofErr w:type="gramEnd"/>
    </w:p>
    <w:p w14:paraId="128109A5" w14:textId="4F5885A5" w:rsidR="00191630" w:rsidRPr="003A4470" w:rsidRDefault="00191630" w:rsidP="00D206A6">
      <w:pPr>
        <w:pStyle w:val="ListParagraph"/>
        <w:numPr>
          <w:ilvl w:val="0"/>
          <w:numId w:val="33"/>
        </w:numPr>
        <w:tabs>
          <w:tab w:val="left" w:pos="540"/>
          <w:tab w:val="left" w:pos="900"/>
        </w:tabs>
        <w:spacing w:line="480" w:lineRule="auto"/>
        <w:ind w:left="540" w:firstLine="0"/>
        <w:jc w:val="both"/>
        <w:rPr>
          <w:rFonts w:ascii="Arial Narrow" w:hAnsi="Arial Narrow"/>
          <w:b/>
          <w:sz w:val="24"/>
          <w:szCs w:val="24"/>
        </w:rPr>
      </w:pPr>
      <w:r w:rsidRPr="003A4470">
        <w:rPr>
          <w:rFonts w:ascii="Arial Narrow" w:hAnsi="Arial Narrow"/>
          <w:b/>
          <w:sz w:val="24"/>
          <w:szCs w:val="24"/>
        </w:rPr>
        <w:t>Manfaat</w:t>
      </w:r>
    </w:p>
    <w:p w14:paraId="120BE250" w14:textId="09A50F2D" w:rsidR="00191630" w:rsidRPr="003A4470" w:rsidRDefault="00D206A6" w:rsidP="00D206A6">
      <w:pPr>
        <w:pStyle w:val="ListParagraph"/>
        <w:tabs>
          <w:tab w:val="left" w:pos="990"/>
        </w:tabs>
        <w:spacing w:line="480" w:lineRule="auto"/>
        <w:ind w:left="900"/>
        <w:jc w:val="both"/>
        <w:rPr>
          <w:rFonts w:ascii="Arial Narrow" w:hAnsi="Arial Narrow"/>
          <w:sz w:val="24"/>
          <w:szCs w:val="24"/>
        </w:rPr>
      </w:pPr>
      <w:r w:rsidRPr="003A4470">
        <w:rPr>
          <w:rFonts w:ascii="Arial Narrow" w:hAnsi="Arial Narrow"/>
          <w:sz w:val="24"/>
          <w:szCs w:val="24"/>
        </w:rPr>
        <w:t xml:space="preserve">       </w:t>
      </w:r>
      <w:r w:rsidR="00F42B36" w:rsidRPr="003A4470">
        <w:rPr>
          <w:rFonts w:ascii="Arial Narrow" w:hAnsi="Arial Narrow"/>
          <w:sz w:val="24"/>
          <w:szCs w:val="24"/>
        </w:rPr>
        <w:t xml:space="preserve">Sikap </w:t>
      </w:r>
      <w:r w:rsidR="001F07F3" w:rsidRPr="003A4470">
        <w:rPr>
          <w:rFonts w:ascii="Arial Narrow" w:hAnsi="Arial Narrow"/>
          <w:i/>
          <w:sz w:val="24"/>
          <w:szCs w:val="24"/>
        </w:rPr>
        <w:t>Personal hygiene</w:t>
      </w:r>
      <w:r w:rsidR="00F42B36" w:rsidRPr="003A4470">
        <w:rPr>
          <w:rFonts w:ascii="Arial Narrow" w:hAnsi="Arial Narrow"/>
          <w:sz w:val="24"/>
          <w:szCs w:val="24"/>
        </w:rPr>
        <w:t xml:space="preserve"> saat menstruasi, memiliki beberapa keunggulan diantara </w:t>
      </w:r>
      <w:proofErr w:type="gramStart"/>
      <w:r w:rsidR="00F42B36" w:rsidRPr="003A4470">
        <w:rPr>
          <w:rFonts w:ascii="Arial Narrow" w:hAnsi="Arial Narrow"/>
          <w:sz w:val="24"/>
          <w:szCs w:val="24"/>
        </w:rPr>
        <w:t>lain :</w:t>
      </w:r>
      <w:proofErr w:type="gramEnd"/>
    </w:p>
    <w:p w14:paraId="64DA3857" w14:textId="493C5FA3" w:rsidR="00F42B36" w:rsidRPr="003A4470" w:rsidRDefault="00F42B36" w:rsidP="00D206A6">
      <w:pPr>
        <w:pStyle w:val="ListParagraph"/>
        <w:numPr>
          <w:ilvl w:val="0"/>
          <w:numId w:val="34"/>
        </w:numPr>
        <w:tabs>
          <w:tab w:val="left" w:pos="990"/>
        </w:tabs>
        <w:spacing w:line="480" w:lineRule="auto"/>
        <w:ind w:left="1170" w:hanging="270"/>
        <w:jc w:val="both"/>
        <w:rPr>
          <w:rFonts w:ascii="Arial Narrow" w:hAnsi="Arial Narrow"/>
          <w:sz w:val="24"/>
          <w:szCs w:val="24"/>
        </w:rPr>
      </w:pPr>
      <w:r w:rsidRPr="003A4470">
        <w:rPr>
          <w:rFonts w:ascii="Arial Narrow" w:hAnsi="Arial Narrow"/>
          <w:sz w:val="24"/>
          <w:szCs w:val="24"/>
        </w:rPr>
        <w:t>Menjaga vagina tetap bersih dan nyaman</w:t>
      </w:r>
    </w:p>
    <w:p w14:paraId="2C2DC2B6" w14:textId="10265DD4" w:rsidR="00F42B36" w:rsidRPr="003A4470" w:rsidRDefault="00F42B36" w:rsidP="00D206A6">
      <w:pPr>
        <w:pStyle w:val="ListParagraph"/>
        <w:numPr>
          <w:ilvl w:val="0"/>
          <w:numId w:val="34"/>
        </w:numPr>
        <w:tabs>
          <w:tab w:val="left" w:pos="990"/>
          <w:tab w:val="left" w:pos="1260"/>
        </w:tabs>
        <w:spacing w:line="480" w:lineRule="auto"/>
        <w:ind w:left="1170" w:hanging="270"/>
        <w:jc w:val="both"/>
        <w:rPr>
          <w:rFonts w:ascii="Arial Narrow" w:hAnsi="Arial Narrow"/>
          <w:sz w:val="24"/>
          <w:szCs w:val="24"/>
        </w:rPr>
      </w:pPr>
      <w:r w:rsidRPr="003A4470">
        <w:rPr>
          <w:rFonts w:ascii="Arial Narrow" w:hAnsi="Arial Narrow"/>
          <w:sz w:val="24"/>
          <w:szCs w:val="24"/>
        </w:rPr>
        <w:t>Dapat mencegah keputihan, gatal-gatal dan bau tidak sedap</w:t>
      </w:r>
    </w:p>
    <w:p w14:paraId="6284D974" w14:textId="782FB6CC" w:rsidR="00F42B36" w:rsidRPr="003A4470" w:rsidRDefault="00F42B36" w:rsidP="00D206A6">
      <w:pPr>
        <w:pStyle w:val="ListParagraph"/>
        <w:numPr>
          <w:ilvl w:val="0"/>
          <w:numId w:val="34"/>
        </w:numPr>
        <w:tabs>
          <w:tab w:val="left" w:pos="990"/>
        </w:tabs>
        <w:spacing w:line="480" w:lineRule="auto"/>
        <w:ind w:left="1170" w:hanging="270"/>
        <w:jc w:val="both"/>
        <w:rPr>
          <w:rFonts w:ascii="Arial Narrow" w:hAnsi="Arial Narrow"/>
          <w:sz w:val="24"/>
          <w:szCs w:val="24"/>
        </w:rPr>
      </w:pPr>
      <w:r w:rsidRPr="003A4470">
        <w:rPr>
          <w:rFonts w:ascii="Arial Narrow" w:hAnsi="Arial Narrow"/>
          <w:sz w:val="24"/>
          <w:szCs w:val="24"/>
        </w:rPr>
        <w:t>Mampu menjaga pH vagina dalam kondidi normal, yai</w:t>
      </w:r>
      <w:r w:rsidR="00D206A6" w:rsidRPr="003A4470">
        <w:rPr>
          <w:rFonts w:ascii="Arial Narrow" w:hAnsi="Arial Narrow"/>
          <w:sz w:val="24"/>
          <w:szCs w:val="24"/>
        </w:rPr>
        <w:t xml:space="preserve">tu antara 3,5 hingga </w:t>
      </w:r>
      <w:r w:rsidRPr="003A4470">
        <w:rPr>
          <w:rFonts w:ascii="Arial Narrow" w:hAnsi="Arial Narrow"/>
          <w:sz w:val="24"/>
          <w:szCs w:val="24"/>
        </w:rPr>
        <w:t>4,5</w:t>
      </w:r>
    </w:p>
    <w:p w14:paraId="11416A43" w14:textId="4A288C77" w:rsidR="004524DB" w:rsidRPr="003A4470" w:rsidRDefault="00210FBF" w:rsidP="00D206A6">
      <w:pPr>
        <w:pStyle w:val="ListParagraph"/>
        <w:numPr>
          <w:ilvl w:val="0"/>
          <w:numId w:val="33"/>
        </w:numPr>
        <w:tabs>
          <w:tab w:val="left" w:pos="900"/>
        </w:tabs>
        <w:spacing w:line="480" w:lineRule="auto"/>
        <w:ind w:left="540" w:firstLine="0"/>
        <w:jc w:val="both"/>
        <w:rPr>
          <w:rFonts w:ascii="Arial Narrow" w:hAnsi="Arial Narrow"/>
          <w:b/>
          <w:sz w:val="24"/>
          <w:szCs w:val="24"/>
        </w:rPr>
      </w:pPr>
      <w:r w:rsidRPr="003A4470">
        <w:rPr>
          <w:rFonts w:ascii="Arial Narrow" w:hAnsi="Arial Narrow"/>
          <w:b/>
          <w:sz w:val="24"/>
          <w:szCs w:val="24"/>
        </w:rPr>
        <w:t>Sikap</w:t>
      </w:r>
      <w:r w:rsidR="00F14FF8" w:rsidRPr="003A4470">
        <w:rPr>
          <w:rFonts w:ascii="Arial Narrow" w:hAnsi="Arial Narrow"/>
          <w:b/>
          <w:sz w:val="24"/>
          <w:szCs w:val="24"/>
        </w:rPr>
        <w:t xml:space="preserve"> </w:t>
      </w:r>
      <w:r w:rsidR="00F14FF8" w:rsidRPr="003A4470">
        <w:rPr>
          <w:rFonts w:ascii="Arial Narrow" w:hAnsi="Arial Narrow"/>
          <w:b/>
          <w:i/>
          <w:sz w:val="24"/>
          <w:szCs w:val="24"/>
        </w:rPr>
        <w:t>Personal Hyginen</w:t>
      </w:r>
      <w:r w:rsidR="004524DB" w:rsidRPr="003A4470">
        <w:rPr>
          <w:rFonts w:ascii="Arial Narrow" w:hAnsi="Arial Narrow"/>
          <w:b/>
          <w:sz w:val="24"/>
          <w:szCs w:val="24"/>
        </w:rPr>
        <w:t xml:space="preserve"> saat menstruasi</w:t>
      </w:r>
    </w:p>
    <w:p w14:paraId="736B6860" w14:textId="7221962B" w:rsidR="004640C0" w:rsidRPr="003A4470" w:rsidRDefault="00D206A6" w:rsidP="00D206A6">
      <w:pPr>
        <w:pStyle w:val="ListParagraph"/>
        <w:tabs>
          <w:tab w:val="left" w:pos="900"/>
        </w:tabs>
        <w:spacing w:line="480" w:lineRule="auto"/>
        <w:ind w:left="900" w:hanging="360"/>
        <w:jc w:val="both"/>
        <w:rPr>
          <w:rFonts w:ascii="Arial Narrow" w:hAnsi="Arial Narrow"/>
          <w:sz w:val="24"/>
          <w:szCs w:val="24"/>
        </w:rPr>
      </w:pPr>
      <w:r w:rsidRPr="003A4470">
        <w:rPr>
          <w:rFonts w:ascii="Arial Narrow" w:hAnsi="Arial Narrow"/>
          <w:sz w:val="24"/>
          <w:szCs w:val="24"/>
        </w:rPr>
        <w:t xml:space="preserve">             </w:t>
      </w:r>
      <w:r w:rsidR="009D1840" w:rsidRPr="003A4470">
        <w:rPr>
          <w:rFonts w:ascii="Arial Narrow" w:hAnsi="Arial Narrow"/>
          <w:sz w:val="24"/>
          <w:szCs w:val="24"/>
        </w:rPr>
        <w:fldChar w:fldCharType="begin" w:fldLock="1"/>
      </w:r>
      <w:r w:rsidR="007C2FD2" w:rsidRPr="003A4470">
        <w:rPr>
          <w:rFonts w:ascii="Arial Narrow" w:hAnsi="Arial Narrow"/>
          <w:sz w:val="24"/>
          <w:szCs w:val="24"/>
        </w:rPr>
        <w:instrText>ADDIN CSL_CITATION {"citationItems":[{"id":"ITEM-1","itemData":{"author":[{"dropping-particle":"","family":"Sinaga, E., Saribanon, N., &amp; Suprihatin","given":"S.","non-dropping-particle":"","parse-names":false,"suffix":""}],"id":"ITEM-1","issued":{"date-parts":[["2017"]]},"title":"Manajemen kesehatan Menstruasi","type":"article-journal"},"uris":["http://www.mendeley.com/documents/?uuid=351da732-f3ed-42d7-bdf3-3ae52b4151ec"]}],"mendeley":{"formattedCitation":"(Sinaga, E., Saribanon, N., &amp; Suprihatin, 2017)","manualFormatting":"Sinaga, (2017)","plainTextFormattedCitation":"(Sinaga, E., Saribanon, N., &amp; Suprihatin, 2017)","previouslyFormattedCitation":"(Sinaga, E., Saribanon, N., &amp; Suprihatin, 2017)"},"properties":{"noteIndex":0},"schema":"https://github.com/citation-style-language/schema/raw/master/csl-citation.json"}</w:instrText>
      </w:r>
      <w:r w:rsidR="009D1840" w:rsidRPr="003A4470">
        <w:rPr>
          <w:rFonts w:ascii="Arial Narrow" w:hAnsi="Arial Narrow"/>
          <w:sz w:val="24"/>
          <w:szCs w:val="24"/>
        </w:rPr>
        <w:fldChar w:fldCharType="separate"/>
      </w:r>
      <w:r w:rsidR="009D1840" w:rsidRPr="003A4470">
        <w:rPr>
          <w:rFonts w:ascii="Arial Narrow" w:hAnsi="Arial Narrow"/>
          <w:noProof/>
          <w:sz w:val="24"/>
          <w:szCs w:val="24"/>
        </w:rPr>
        <w:t>Sinaga, (2017)</w:t>
      </w:r>
      <w:r w:rsidR="009D1840" w:rsidRPr="003A4470">
        <w:rPr>
          <w:rFonts w:ascii="Arial Narrow" w:hAnsi="Arial Narrow"/>
          <w:sz w:val="24"/>
          <w:szCs w:val="24"/>
        </w:rPr>
        <w:fldChar w:fldCharType="end"/>
      </w:r>
      <w:r w:rsidR="009D1840" w:rsidRPr="003A4470">
        <w:rPr>
          <w:rFonts w:ascii="Arial Narrow" w:hAnsi="Arial Narrow"/>
          <w:sz w:val="24"/>
          <w:szCs w:val="24"/>
        </w:rPr>
        <w:t xml:space="preserve"> </w:t>
      </w:r>
      <w:r w:rsidR="004524DB" w:rsidRPr="003A4470">
        <w:rPr>
          <w:rFonts w:ascii="Arial Narrow" w:hAnsi="Arial Narrow"/>
          <w:sz w:val="24"/>
          <w:szCs w:val="24"/>
        </w:rPr>
        <w:t xml:space="preserve">menyatakan bahwa ada beberapa indikator yang perlu di perhatikan untuk </w:t>
      </w:r>
      <w:r w:rsidR="00210FBF" w:rsidRPr="003A4470">
        <w:rPr>
          <w:rFonts w:ascii="Arial Narrow" w:hAnsi="Arial Narrow"/>
          <w:sz w:val="24"/>
          <w:szCs w:val="24"/>
        </w:rPr>
        <w:t xml:space="preserve">sikap </w:t>
      </w:r>
      <w:r w:rsidR="001F07F3" w:rsidRPr="003A4470">
        <w:rPr>
          <w:rFonts w:ascii="Arial Narrow" w:hAnsi="Arial Narrow"/>
          <w:i/>
          <w:sz w:val="24"/>
          <w:szCs w:val="24"/>
        </w:rPr>
        <w:t>personal hygiene</w:t>
      </w:r>
      <w:r w:rsidR="004524DB" w:rsidRPr="003A4470">
        <w:rPr>
          <w:rFonts w:ascii="Arial Narrow" w:hAnsi="Arial Narrow"/>
          <w:sz w:val="24"/>
          <w:szCs w:val="24"/>
        </w:rPr>
        <w:t xml:space="preserve"> saat menstruasi, sebagai berikut:</w:t>
      </w:r>
    </w:p>
    <w:p w14:paraId="41870E91" w14:textId="21E43B70" w:rsidR="00F14FF8" w:rsidRPr="003A4470" w:rsidRDefault="00896BD2" w:rsidP="00D206A6">
      <w:pPr>
        <w:pStyle w:val="ListParagraph"/>
        <w:numPr>
          <w:ilvl w:val="0"/>
          <w:numId w:val="6"/>
        </w:numPr>
        <w:tabs>
          <w:tab w:val="left" w:pos="1080"/>
          <w:tab w:val="left" w:pos="1170"/>
          <w:tab w:val="left" w:pos="1350"/>
        </w:tabs>
        <w:spacing w:line="480" w:lineRule="auto"/>
        <w:ind w:left="1170" w:hanging="270"/>
        <w:jc w:val="both"/>
        <w:rPr>
          <w:rFonts w:ascii="Arial Narrow" w:hAnsi="Arial Narrow"/>
          <w:sz w:val="24"/>
          <w:szCs w:val="24"/>
        </w:rPr>
      </w:pPr>
      <w:r w:rsidRPr="003A4470">
        <w:rPr>
          <w:rFonts w:ascii="Arial Narrow" w:hAnsi="Arial Narrow"/>
          <w:sz w:val="24"/>
          <w:szCs w:val="24"/>
        </w:rPr>
        <w:t xml:space="preserve">   </w:t>
      </w:r>
      <w:r w:rsidR="00F14FF8" w:rsidRPr="003A4470">
        <w:rPr>
          <w:rFonts w:ascii="Arial Narrow" w:hAnsi="Arial Narrow"/>
          <w:sz w:val="24"/>
          <w:szCs w:val="24"/>
        </w:rPr>
        <w:t>Mencuci tangan menggunakan sabun dan air menga</w:t>
      </w:r>
      <w:r w:rsidR="00DF2FDA" w:rsidRPr="003A4470">
        <w:rPr>
          <w:rFonts w:ascii="Arial Narrow" w:hAnsi="Arial Narrow"/>
          <w:sz w:val="24"/>
          <w:szCs w:val="24"/>
        </w:rPr>
        <w:t>lir sebelum dan sesudah memengang</w:t>
      </w:r>
      <w:r w:rsidR="00F14FF8" w:rsidRPr="003A4470">
        <w:rPr>
          <w:rFonts w:ascii="Arial Narrow" w:hAnsi="Arial Narrow"/>
          <w:sz w:val="24"/>
          <w:szCs w:val="24"/>
        </w:rPr>
        <w:t xml:space="preserve"> daerah kewanitaan atau genetalia</w:t>
      </w:r>
    </w:p>
    <w:p w14:paraId="6CB8776D" w14:textId="53D2F05A" w:rsidR="00F14FF8" w:rsidRPr="003A4470" w:rsidRDefault="00F14FF8" w:rsidP="00D206A6">
      <w:pPr>
        <w:pStyle w:val="ListParagraph"/>
        <w:numPr>
          <w:ilvl w:val="0"/>
          <w:numId w:val="6"/>
        </w:numPr>
        <w:tabs>
          <w:tab w:val="left" w:pos="1170"/>
        </w:tabs>
        <w:spacing w:line="480" w:lineRule="auto"/>
        <w:ind w:left="1170" w:hanging="270"/>
        <w:jc w:val="both"/>
        <w:rPr>
          <w:rFonts w:ascii="Arial Narrow" w:hAnsi="Arial Narrow"/>
          <w:sz w:val="24"/>
          <w:szCs w:val="24"/>
        </w:rPr>
      </w:pPr>
      <w:r w:rsidRPr="003A4470">
        <w:rPr>
          <w:rFonts w:ascii="Arial Narrow" w:hAnsi="Arial Narrow"/>
          <w:sz w:val="24"/>
          <w:szCs w:val="24"/>
        </w:rPr>
        <w:lastRenderedPageBreak/>
        <w:t>Membersihkan vagina dengan air bersih</w:t>
      </w:r>
    </w:p>
    <w:p w14:paraId="5E5BA1A8" w14:textId="576F0F4F" w:rsidR="00F14FF8" w:rsidRPr="003A4470" w:rsidRDefault="006A0223" w:rsidP="00D206A6">
      <w:pPr>
        <w:pStyle w:val="ListParagraph"/>
        <w:numPr>
          <w:ilvl w:val="0"/>
          <w:numId w:val="6"/>
        </w:numPr>
        <w:tabs>
          <w:tab w:val="left" w:pos="1170"/>
        </w:tabs>
        <w:spacing w:line="480" w:lineRule="auto"/>
        <w:ind w:left="1170" w:hanging="270"/>
        <w:jc w:val="both"/>
        <w:rPr>
          <w:rFonts w:ascii="Arial Narrow" w:hAnsi="Arial Narrow"/>
          <w:sz w:val="24"/>
          <w:szCs w:val="24"/>
        </w:rPr>
      </w:pPr>
      <w:r w:rsidRPr="003A4470">
        <w:rPr>
          <w:rFonts w:ascii="Arial Narrow" w:hAnsi="Arial Narrow"/>
          <w:sz w:val="24"/>
          <w:szCs w:val="24"/>
        </w:rPr>
        <w:t>Tidak menggunakan cairan antiseptik saat membersihkan vagina</w:t>
      </w:r>
    </w:p>
    <w:p w14:paraId="5AAB3046" w14:textId="669F3918" w:rsidR="006A0223" w:rsidRPr="003A4470" w:rsidRDefault="006A0223" w:rsidP="00D206A6">
      <w:pPr>
        <w:pStyle w:val="ListParagraph"/>
        <w:numPr>
          <w:ilvl w:val="0"/>
          <w:numId w:val="6"/>
        </w:numPr>
        <w:tabs>
          <w:tab w:val="left" w:pos="1170"/>
        </w:tabs>
        <w:spacing w:line="480" w:lineRule="auto"/>
        <w:ind w:left="1170" w:hanging="270"/>
        <w:jc w:val="both"/>
        <w:rPr>
          <w:rFonts w:ascii="Arial Narrow" w:hAnsi="Arial Narrow"/>
          <w:sz w:val="24"/>
          <w:szCs w:val="24"/>
        </w:rPr>
      </w:pPr>
      <w:r w:rsidRPr="003A4470">
        <w:rPr>
          <w:rFonts w:ascii="Arial Narrow" w:hAnsi="Arial Narrow"/>
          <w:sz w:val="24"/>
          <w:szCs w:val="24"/>
        </w:rPr>
        <w:t>Membasuh genetalia dari arah/depan (vagina) ke belakang (anus)</w:t>
      </w:r>
    </w:p>
    <w:p w14:paraId="055E3BDE" w14:textId="7DE0F79F" w:rsidR="006A0223" w:rsidRPr="003A4470" w:rsidRDefault="00581DBD" w:rsidP="00D206A6">
      <w:pPr>
        <w:pStyle w:val="ListParagraph"/>
        <w:numPr>
          <w:ilvl w:val="0"/>
          <w:numId w:val="6"/>
        </w:numPr>
        <w:tabs>
          <w:tab w:val="left" w:pos="1170"/>
        </w:tabs>
        <w:spacing w:line="480" w:lineRule="auto"/>
        <w:ind w:left="1170" w:hanging="270"/>
        <w:jc w:val="both"/>
        <w:rPr>
          <w:rFonts w:ascii="Arial Narrow" w:hAnsi="Arial Narrow"/>
          <w:sz w:val="24"/>
          <w:szCs w:val="24"/>
        </w:rPr>
      </w:pPr>
      <w:r w:rsidRPr="003A4470">
        <w:rPr>
          <w:rFonts w:ascii="Arial Narrow" w:hAnsi="Arial Narrow"/>
          <w:sz w:val="24"/>
          <w:szCs w:val="24"/>
        </w:rPr>
        <w:t>Pemakaian pembalut tidak boleh lebih dari empat jam</w:t>
      </w:r>
    </w:p>
    <w:p w14:paraId="7E0B500D" w14:textId="2873251E" w:rsidR="00581DBD" w:rsidRPr="003A4470" w:rsidRDefault="001A2A58" w:rsidP="00D206A6">
      <w:pPr>
        <w:pStyle w:val="ListParagraph"/>
        <w:numPr>
          <w:ilvl w:val="0"/>
          <w:numId w:val="6"/>
        </w:numPr>
        <w:tabs>
          <w:tab w:val="left" w:pos="1170"/>
        </w:tabs>
        <w:spacing w:line="480" w:lineRule="auto"/>
        <w:ind w:left="1170" w:hanging="270"/>
        <w:jc w:val="both"/>
        <w:rPr>
          <w:rFonts w:ascii="Arial Narrow" w:hAnsi="Arial Narrow"/>
          <w:sz w:val="24"/>
          <w:szCs w:val="24"/>
        </w:rPr>
      </w:pPr>
      <w:r w:rsidRPr="003A4470">
        <w:rPr>
          <w:rFonts w:ascii="Arial Narrow" w:hAnsi="Arial Narrow"/>
          <w:sz w:val="24"/>
          <w:szCs w:val="24"/>
        </w:rPr>
        <w:t>Memendekkan rambut genetalia.</w:t>
      </w:r>
    </w:p>
    <w:p w14:paraId="3E9CB7CC" w14:textId="623A5E50" w:rsidR="004524DB" w:rsidRPr="003A4470" w:rsidRDefault="004524DB" w:rsidP="00D206A6">
      <w:pPr>
        <w:pStyle w:val="ListParagraph"/>
        <w:numPr>
          <w:ilvl w:val="0"/>
          <w:numId w:val="6"/>
        </w:numPr>
        <w:tabs>
          <w:tab w:val="left" w:pos="1170"/>
        </w:tabs>
        <w:spacing w:line="480" w:lineRule="auto"/>
        <w:ind w:left="1170" w:hanging="270"/>
        <w:jc w:val="both"/>
        <w:rPr>
          <w:rFonts w:ascii="Arial Narrow" w:hAnsi="Arial Narrow"/>
          <w:sz w:val="24"/>
          <w:szCs w:val="24"/>
        </w:rPr>
      </w:pPr>
      <w:r w:rsidRPr="003A4470">
        <w:rPr>
          <w:rFonts w:ascii="Arial Narrow" w:hAnsi="Arial Narrow"/>
          <w:sz w:val="24"/>
          <w:szCs w:val="24"/>
        </w:rPr>
        <w:t>Kebersihan pakaian</w:t>
      </w:r>
      <w:r w:rsidR="00132C63" w:rsidRPr="003A4470">
        <w:rPr>
          <w:rFonts w:ascii="Arial Narrow" w:hAnsi="Arial Narrow"/>
          <w:sz w:val="24"/>
          <w:szCs w:val="24"/>
        </w:rPr>
        <w:t xml:space="preserve"> dan celana dalam sehari-hari </w:t>
      </w:r>
    </w:p>
    <w:p w14:paraId="1D43F184" w14:textId="7D5EE74B" w:rsidR="004524DB" w:rsidRPr="003A4470" w:rsidRDefault="00D206A6" w:rsidP="00C27684">
      <w:pPr>
        <w:pStyle w:val="ListParagraph"/>
        <w:spacing w:line="480" w:lineRule="auto"/>
        <w:ind w:left="1170" w:hanging="270"/>
        <w:jc w:val="both"/>
        <w:rPr>
          <w:rFonts w:ascii="Arial Narrow" w:hAnsi="Arial Narrow"/>
          <w:sz w:val="24"/>
          <w:szCs w:val="24"/>
        </w:rPr>
      </w:pPr>
      <w:r w:rsidRPr="003A4470">
        <w:rPr>
          <w:rFonts w:ascii="Arial Narrow" w:hAnsi="Arial Narrow"/>
          <w:sz w:val="24"/>
          <w:szCs w:val="24"/>
        </w:rPr>
        <w:t xml:space="preserve">     </w:t>
      </w:r>
      <w:r w:rsidR="00C27684" w:rsidRPr="003A4470">
        <w:rPr>
          <w:rFonts w:ascii="Arial Narrow" w:hAnsi="Arial Narrow"/>
          <w:sz w:val="24"/>
          <w:szCs w:val="24"/>
        </w:rPr>
        <w:t xml:space="preserve">      </w:t>
      </w:r>
      <w:proofErr w:type="gramStart"/>
      <w:r w:rsidR="004524DB" w:rsidRPr="003A4470">
        <w:rPr>
          <w:rFonts w:ascii="Arial Narrow" w:hAnsi="Arial Narrow"/>
          <w:sz w:val="24"/>
          <w:szCs w:val="24"/>
        </w:rPr>
        <w:t>Mengganti pakaian setiap hari sangat penting, terutama pakaian dalam.</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Pakaian dalam yang bagus terbuat dari katun, tidak kencang dan dapat menutupi area pinggul sehingga dapat menopang pembalut dengan erat.</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Pakaian dalam yang ketat memungkinkan sirkulasi udara tidak lancar, akibatnya bisa berdampak kulit menjadi iritasi.</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Keringat yang tidak bisa terserap dengan sempurna.</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juga</w:t>
      </w:r>
      <w:proofErr w:type="gramEnd"/>
      <w:r w:rsidR="004524DB" w:rsidRPr="003A4470">
        <w:rPr>
          <w:rFonts w:ascii="Arial Narrow" w:hAnsi="Arial Narrow"/>
          <w:sz w:val="24"/>
          <w:szCs w:val="24"/>
        </w:rPr>
        <w:t xml:space="preserve"> bisa berisiko mengundang bakteri jahat yang bersarang bersarang.</w:t>
      </w:r>
    </w:p>
    <w:p w14:paraId="70F1C038" w14:textId="17AA5A82" w:rsidR="00F14FF8" w:rsidRPr="003A4470" w:rsidRDefault="00C27684" w:rsidP="00C27684">
      <w:pPr>
        <w:pStyle w:val="ListParagraph"/>
        <w:tabs>
          <w:tab w:val="left" w:pos="1080"/>
        </w:tabs>
        <w:spacing w:line="480" w:lineRule="auto"/>
        <w:ind w:left="1170" w:hanging="270"/>
        <w:jc w:val="both"/>
        <w:rPr>
          <w:rFonts w:ascii="Arial Narrow" w:hAnsi="Arial Narrow"/>
          <w:sz w:val="24"/>
          <w:szCs w:val="24"/>
        </w:rPr>
      </w:pPr>
      <w:r w:rsidRPr="003A4470">
        <w:rPr>
          <w:rFonts w:ascii="Arial Narrow" w:hAnsi="Arial Narrow"/>
          <w:sz w:val="24"/>
          <w:szCs w:val="24"/>
        </w:rPr>
        <w:t xml:space="preserve">           </w:t>
      </w:r>
      <w:proofErr w:type="gramStart"/>
      <w:r w:rsidR="004524DB" w:rsidRPr="003A4470">
        <w:rPr>
          <w:rFonts w:ascii="Arial Narrow" w:hAnsi="Arial Narrow"/>
          <w:sz w:val="24"/>
          <w:szCs w:val="24"/>
        </w:rPr>
        <w:t>Saat menstruasi, pakaian dalam kita sering</w:t>
      </w:r>
      <w:r w:rsidR="00E034EA" w:rsidRPr="003A4470">
        <w:rPr>
          <w:rFonts w:ascii="Arial Narrow" w:hAnsi="Arial Narrow"/>
          <w:sz w:val="24"/>
          <w:szCs w:val="24"/>
        </w:rPr>
        <w:t xml:space="preserve"> </w:t>
      </w:r>
      <w:r w:rsidR="004524DB" w:rsidRPr="003A4470">
        <w:rPr>
          <w:rFonts w:ascii="Arial Narrow" w:hAnsi="Arial Narrow"/>
          <w:sz w:val="24"/>
          <w:szCs w:val="24"/>
        </w:rPr>
        <w:t>kali lebih kotor dari biasanya</w:t>
      </w:r>
      <w:r w:rsidR="00F01D28" w:rsidRPr="003A4470">
        <w:rPr>
          <w:rFonts w:ascii="Arial Narrow" w:hAnsi="Arial Narrow"/>
          <w:sz w:val="24"/>
          <w:szCs w:val="24"/>
        </w:rPr>
        <w:t xml:space="preserve"> </w:t>
      </w:r>
      <w:r w:rsidR="004524DB" w:rsidRPr="003A4470">
        <w:rPr>
          <w:rFonts w:ascii="Arial Narrow" w:hAnsi="Arial Narrow"/>
          <w:sz w:val="24"/>
          <w:szCs w:val="24"/>
        </w:rPr>
        <w:t>karena ada noda darah dan terkadang noda</w:t>
      </w:r>
      <w:r w:rsidR="00F01D28" w:rsidRPr="003A4470">
        <w:rPr>
          <w:rFonts w:ascii="Arial Narrow" w:hAnsi="Arial Narrow"/>
          <w:sz w:val="24"/>
          <w:szCs w:val="24"/>
        </w:rPr>
        <w:t xml:space="preserve"> </w:t>
      </w:r>
      <w:r w:rsidR="00F14FF8" w:rsidRPr="003A4470">
        <w:rPr>
          <w:rFonts w:ascii="Arial Narrow" w:hAnsi="Arial Narrow"/>
          <w:sz w:val="24"/>
          <w:szCs w:val="24"/>
        </w:rPr>
        <w:t>d</w:t>
      </w:r>
      <w:r w:rsidR="004524DB" w:rsidRPr="003A4470">
        <w:rPr>
          <w:rFonts w:ascii="Arial Narrow" w:hAnsi="Arial Narrow"/>
          <w:sz w:val="24"/>
          <w:szCs w:val="24"/>
        </w:rPr>
        <w:t>arah sulit ketika dibersihkan.</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Untuk mengatasi masalah seperti ini celana dalam yang terkena darah noda darah bisa dicuci menggunakan air hangat agar bercak darah tersebut mudah untuk pudar dan hilang.</w:t>
      </w:r>
      <w:proofErr w:type="gramEnd"/>
      <w:r w:rsidR="004524DB" w:rsidRPr="003A4470">
        <w:rPr>
          <w:rFonts w:ascii="Arial Narrow" w:hAnsi="Arial Narrow"/>
          <w:sz w:val="24"/>
          <w:szCs w:val="24"/>
        </w:rPr>
        <w:t xml:space="preserve"> Kemudian ditambahkan sabun mandi atau sabun ringan dan Jangan gunakan deterjen di atasnya karena ini </w:t>
      </w:r>
      <w:proofErr w:type="gramStart"/>
      <w:r w:rsidR="004524DB" w:rsidRPr="003A4470">
        <w:rPr>
          <w:rFonts w:ascii="Arial Narrow" w:hAnsi="Arial Narrow"/>
          <w:sz w:val="24"/>
          <w:szCs w:val="24"/>
        </w:rPr>
        <w:t>akan</w:t>
      </w:r>
      <w:proofErr w:type="gramEnd"/>
      <w:r w:rsidR="004524DB" w:rsidRPr="003A4470">
        <w:rPr>
          <w:rFonts w:ascii="Arial Narrow" w:hAnsi="Arial Narrow"/>
          <w:sz w:val="24"/>
          <w:szCs w:val="24"/>
        </w:rPr>
        <w:t xml:space="preserve"> mengubah sifat dari pakaian dalam dan bisa mempengaruhi area genital wanita</w:t>
      </w:r>
      <w:r w:rsidR="00581DBD" w:rsidRPr="003A4470">
        <w:rPr>
          <w:rFonts w:ascii="Arial Narrow" w:hAnsi="Arial Narrow"/>
          <w:sz w:val="24"/>
          <w:szCs w:val="24"/>
        </w:rPr>
        <w:t>.</w:t>
      </w:r>
    </w:p>
    <w:p w14:paraId="1D263F1E" w14:textId="0BBBD34F" w:rsidR="004524DB" w:rsidRPr="003A4470" w:rsidRDefault="004524DB" w:rsidP="00C27684">
      <w:pPr>
        <w:pStyle w:val="ListParagraph"/>
        <w:numPr>
          <w:ilvl w:val="0"/>
          <w:numId w:val="6"/>
        </w:numPr>
        <w:tabs>
          <w:tab w:val="left" w:pos="1170"/>
        </w:tabs>
        <w:spacing w:line="480" w:lineRule="auto"/>
        <w:ind w:left="990" w:hanging="90"/>
        <w:jc w:val="both"/>
        <w:rPr>
          <w:rFonts w:ascii="Arial Narrow" w:hAnsi="Arial Narrow"/>
          <w:sz w:val="24"/>
          <w:szCs w:val="24"/>
        </w:rPr>
      </w:pPr>
      <w:r w:rsidRPr="003A4470">
        <w:rPr>
          <w:rFonts w:ascii="Arial Narrow" w:hAnsi="Arial Narrow"/>
          <w:sz w:val="24"/>
          <w:szCs w:val="24"/>
        </w:rPr>
        <w:t>Pemanfaatan Pembalut</w:t>
      </w:r>
    </w:p>
    <w:p w14:paraId="5E1B6F5C" w14:textId="7D4F476A" w:rsidR="00F50B79" w:rsidRPr="003A4470" w:rsidRDefault="00C27684" w:rsidP="00C27684">
      <w:pPr>
        <w:pStyle w:val="ListParagraph"/>
        <w:spacing w:line="480" w:lineRule="auto"/>
        <w:ind w:left="1170" w:hanging="180"/>
        <w:jc w:val="both"/>
        <w:rPr>
          <w:rFonts w:ascii="Arial Narrow" w:hAnsi="Arial Narrow"/>
          <w:sz w:val="24"/>
          <w:szCs w:val="24"/>
        </w:rPr>
      </w:pPr>
      <w:r w:rsidRPr="003A4470">
        <w:rPr>
          <w:rFonts w:ascii="Arial Narrow" w:hAnsi="Arial Narrow"/>
          <w:sz w:val="24"/>
          <w:szCs w:val="24"/>
        </w:rPr>
        <w:t xml:space="preserve">          </w:t>
      </w:r>
      <w:r w:rsidR="004524DB" w:rsidRPr="003A4470">
        <w:rPr>
          <w:rFonts w:ascii="Arial Narrow" w:hAnsi="Arial Narrow"/>
          <w:sz w:val="24"/>
          <w:szCs w:val="24"/>
        </w:rPr>
        <w:t xml:space="preserve">Pembahasan penggunaan pembalut saat menstruasi terdiri dari beberapa hal, yaitu menjaga kebersihan pembalut, memilih pembalut, </w:t>
      </w:r>
      <w:r w:rsidR="004524DB" w:rsidRPr="003A4470">
        <w:rPr>
          <w:rFonts w:ascii="Arial Narrow" w:hAnsi="Arial Narrow"/>
          <w:sz w:val="24"/>
          <w:szCs w:val="24"/>
        </w:rPr>
        <w:lastRenderedPageBreak/>
        <w:t>menentukan jenis pembalut yang sekali pakai dan pembalut yang dapat digunakan kembali seperti</w:t>
      </w:r>
      <w:r w:rsidR="007C2FD2" w:rsidRPr="003A4470">
        <w:rPr>
          <w:rFonts w:ascii="Arial Narrow" w:hAnsi="Arial Narrow"/>
          <w:sz w:val="24"/>
          <w:szCs w:val="24"/>
        </w:rPr>
        <w:t xml:space="preserve"> pembalut kain </w:t>
      </w:r>
      <w:r w:rsidR="007C2FD2" w:rsidRPr="003A4470">
        <w:rPr>
          <w:rFonts w:ascii="Arial Narrow" w:hAnsi="Arial Narrow"/>
          <w:sz w:val="24"/>
          <w:szCs w:val="24"/>
        </w:rPr>
        <w:fldChar w:fldCharType="begin" w:fldLock="1"/>
      </w:r>
      <w:r w:rsidR="007C2FD2" w:rsidRPr="003A4470">
        <w:rPr>
          <w:rFonts w:ascii="Arial Narrow" w:hAnsi="Arial Narrow"/>
          <w:sz w:val="24"/>
          <w:szCs w:val="24"/>
        </w:rPr>
        <w:instrText>ADDIN CSL_CITATION {"citationItems":[{"id":"ITEM-1","itemData":{"author":[{"dropping-particle":"","family":"Sinaga, E., Saribanon, N., &amp; Suprihatin","given":"S.","non-dropping-particle":"","parse-names":false,"suffix":""}],"id":"ITEM-1","issued":{"date-parts":[["2017"]]},"title":"Manajemen kesehatan Menstruasi","type":"article-journal"},"uris":["http://www.mendeley.com/documents/?uuid=351da732-f3ed-42d7-bdf3-3ae52b4151ec"]}],"mendeley":{"formattedCitation":"(Sinaga, E., Saribanon, N., &amp; Suprihatin, 2017)","manualFormatting":"(Sinaga, E., 2017)","plainTextFormattedCitation":"(Sinaga, E., Saribanon, N., &amp; Suprihatin, 2017)","previouslyFormattedCitation":"(Sinaga, E., Saribanon, N., &amp; Suprihatin, 2017)"},"properties":{"noteIndex":0},"schema":"https://github.com/citation-style-language/schema/raw/master/csl-citation.json"}</w:instrText>
      </w:r>
      <w:r w:rsidR="007C2FD2" w:rsidRPr="003A4470">
        <w:rPr>
          <w:rFonts w:ascii="Arial Narrow" w:hAnsi="Arial Narrow"/>
          <w:sz w:val="24"/>
          <w:szCs w:val="24"/>
        </w:rPr>
        <w:fldChar w:fldCharType="separate"/>
      </w:r>
      <w:r w:rsidR="007C2FD2" w:rsidRPr="003A4470">
        <w:rPr>
          <w:rFonts w:ascii="Arial Narrow" w:hAnsi="Arial Narrow"/>
          <w:noProof/>
          <w:sz w:val="24"/>
          <w:szCs w:val="24"/>
        </w:rPr>
        <w:t>(Sinaga, E., 2017)</w:t>
      </w:r>
      <w:r w:rsidR="007C2FD2" w:rsidRPr="003A4470">
        <w:rPr>
          <w:rFonts w:ascii="Arial Narrow" w:hAnsi="Arial Narrow"/>
          <w:sz w:val="24"/>
          <w:szCs w:val="24"/>
        </w:rPr>
        <w:fldChar w:fldCharType="end"/>
      </w:r>
      <w:r w:rsidR="00C63B58" w:rsidRPr="003A4470">
        <w:rPr>
          <w:rFonts w:ascii="Arial Narrow" w:hAnsi="Arial Narrow"/>
          <w:sz w:val="24"/>
          <w:szCs w:val="24"/>
        </w:rPr>
        <w:t>.</w:t>
      </w:r>
    </w:p>
    <w:p w14:paraId="1DC6DBC2" w14:textId="36B52DEB" w:rsidR="004524DB" w:rsidRPr="003A4470" w:rsidRDefault="00A452EA" w:rsidP="00F27303">
      <w:pPr>
        <w:pStyle w:val="ListParagraph"/>
        <w:numPr>
          <w:ilvl w:val="0"/>
          <w:numId w:val="44"/>
        </w:numPr>
        <w:tabs>
          <w:tab w:val="left" w:pos="900"/>
          <w:tab w:val="left" w:pos="1260"/>
        </w:tabs>
        <w:spacing w:line="480" w:lineRule="auto"/>
        <w:ind w:firstLine="450"/>
        <w:jc w:val="both"/>
        <w:rPr>
          <w:rFonts w:ascii="Arial Narrow" w:hAnsi="Arial Narrow"/>
          <w:b/>
          <w:sz w:val="24"/>
          <w:szCs w:val="24"/>
        </w:rPr>
      </w:pPr>
      <w:r w:rsidRPr="003A4470">
        <w:rPr>
          <w:rFonts w:ascii="Arial Narrow" w:hAnsi="Arial Narrow"/>
          <w:b/>
          <w:sz w:val="24"/>
          <w:szCs w:val="24"/>
        </w:rPr>
        <w:t>Menjaga</w:t>
      </w:r>
      <w:r w:rsidR="0079128A">
        <w:rPr>
          <w:rFonts w:ascii="Arial Narrow" w:hAnsi="Arial Narrow"/>
          <w:b/>
          <w:sz w:val="24"/>
          <w:szCs w:val="24"/>
        </w:rPr>
        <w:t xml:space="preserve"> K</w:t>
      </w:r>
      <w:r w:rsidR="003D418A" w:rsidRPr="003A4470">
        <w:rPr>
          <w:rFonts w:ascii="Arial Narrow" w:hAnsi="Arial Narrow"/>
          <w:b/>
          <w:sz w:val="24"/>
          <w:szCs w:val="24"/>
        </w:rPr>
        <w:t>e</w:t>
      </w:r>
      <w:r w:rsidR="0079128A">
        <w:rPr>
          <w:rFonts w:ascii="Arial Narrow" w:hAnsi="Arial Narrow"/>
          <w:b/>
          <w:sz w:val="24"/>
          <w:szCs w:val="24"/>
        </w:rPr>
        <w:t>bersihan P</w:t>
      </w:r>
      <w:r w:rsidR="004524DB" w:rsidRPr="003A4470">
        <w:rPr>
          <w:rFonts w:ascii="Arial Narrow" w:hAnsi="Arial Narrow"/>
          <w:b/>
          <w:sz w:val="24"/>
          <w:szCs w:val="24"/>
        </w:rPr>
        <w:t>embalut</w:t>
      </w:r>
    </w:p>
    <w:p w14:paraId="2521254C" w14:textId="20A9459E" w:rsidR="00ED70E9" w:rsidRPr="003A4470" w:rsidRDefault="00BB7527" w:rsidP="00F27303">
      <w:pPr>
        <w:pStyle w:val="ListParagraph"/>
        <w:spacing w:line="480" w:lineRule="auto"/>
        <w:ind w:left="1440" w:hanging="450"/>
        <w:jc w:val="both"/>
        <w:rPr>
          <w:rFonts w:ascii="Arial Narrow" w:hAnsi="Arial Narrow"/>
          <w:sz w:val="24"/>
          <w:szCs w:val="24"/>
        </w:rPr>
      </w:pPr>
      <w:r w:rsidRPr="003A4470">
        <w:rPr>
          <w:rFonts w:ascii="Arial Narrow" w:hAnsi="Arial Narrow"/>
          <w:sz w:val="24"/>
          <w:szCs w:val="24"/>
        </w:rPr>
        <w:t xml:space="preserve">             </w:t>
      </w:r>
      <w:proofErr w:type="gramStart"/>
      <w:r w:rsidR="004524DB" w:rsidRPr="003A4470">
        <w:rPr>
          <w:rFonts w:ascii="Arial Narrow" w:hAnsi="Arial Narrow"/>
          <w:sz w:val="24"/>
          <w:szCs w:val="24"/>
        </w:rPr>
        <w:t>Saat menstruasi, rahim wanita sangat mudah terinfeksi Jadi perlu mengganti pembalut sesering mungkin.</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Pada awal menstruasi, biasanya jumlah darah yang keluar lumayan banyak, jadi harus mengganti pembalut lebih dari 3 kali dalam sehari.</w:t>
      </w:r>
      <w:proofErr w:type="gramEnd"/>
      <w:r w:rsidR="004524DB" w:rsidRPr="003A4470">
        <w:rPr>
          <w:rFonts w:ascii="Arial Narrow" w:hAnsi="Arial Narrow"/>
          <w:sz w:val="24"/>
          <w:szCs w:val="24"/>
        </w:rPr>
        <w:t xml:space="preserve"> Jika pembalut terlalu lama tidak diganti</w:t>
      </w:r>
      <w:proofErr w:type="gramStart"/>
      <w:r w:rsidR="004524DB" w:rsidRPr="003A4470">
        <w:rPr>
          <w:rFonts w:ascii="Arial Narrow" w:hAnsi="Arial Narrow"/>
          <w:sz w:val="24"/>
          <w:szCs w:val="24"/>
        </w:rPr>
        <w:t>,itu</w:t>
      </w:r>
      <w:proofErr w:type="gramEnd"/>
      <w:r w:rsidR="004524DB" w:rsidRPr="003A4470">
        <w:rPr>
          <w:rFonts w:ascii="Arial Narrow" w:hAnsi="Arial Narrow"/>
          <w:sz w:val="24"/>
          <w:szCs w:val="24"/>
        </w:rPr>
        <w:t xml:space="preserve"> menyebabkantampon menjadi sangat kotor dengan darah, dan bisa tempat berkembang biaknya bakteri dan jamur. Jadi jika tidak secara langsung diganti secara berulang-ulang, bakteri </w:t>
      </w:r>
      <w:proofErr w:type="gramStart"/>
      <w:r w:rsidR="004524DB" w:rsidRPr="003A4470">
        <w:rPr>
          <w:rFonts w:ascii="Arial Narrow" w:hAnsi="Arial Narrow"/>
          <w:sz w:val="24"/>
          <w:szCs w:val="24"/>
        </w:rPr>
        <w:t>akan</w:t>
      </w:r>
      <w:proofErr w:type="gramEnd"/>
      <w:r w:rsidR="004524DB" w:rsidRPr="003A4470">
        <w:rPr>
          <w:rFonts w:ascii="Arial Narrow" w:hAnsi="Arial Narrow"/>
          <w:sz w:val="24"/>
          <w:szCs w:val="24"/>
        </w:rPr>
        <w:t xml:space="preserve"> tumbuh dan bisa meny</w:t>
      </w:r>
      <w:r w:rsidR="00164959" w:rsidRPr="003A4470">
        <w:rPr>
          <w:rFonts w:ascii="Arial Narrow" w:hAnsi="Arial Narrow"/>
          <w:sz w:val="24"/>
          <w:szCs w:val="24"/>
        </w:rPr>
        <w:t>ebabkan masalah pada kewanitaan (Sinaga,</w:t>
      </w:r>
      <w:r w:rsidR="000D3795" w:rsidRPr="003A4470">
        <w:rPr>
          <w:rFonts w:ascii="Arial Narrow" w:hAnsi="Arial Narrow"/>
          <w:sz w:val="24"/>
          <w:szCs w:val="24"/>
        </w:rPr>
        <w:t xml:space="preserve"> </w:t>
      </w:r>
      <w:r w:rsidR="00164959" w:rsidRPr="003A4470">
        <w:rPr>
          <w:rFonts w:ascii="Arial Narrow" w:hAnsi="Arial Narrow"/>
          <w:sz w:val="24"/>
          <w:szCs w:val="24"/>
        </w:rPr>
        <w:t>E., 2017).</w:t>
      </w:r>
    </w:p>
    <w:p w14:paraId="43419CBE" w14:textId="085678D1" w:rsidR="004524DB" w:rsidRPr="003A4470" w:rsidRDefault="004524DB" w:rsidP="00F27303">
      <w:pPr>
        <w:pStyle w:val="ListParagraph"/>
        <w:numPr>
          <w:ilvl w:val="0"/>
          <w:numId w:val="44"/>
        </w:numPr>
        <w:tabs>
          <w:tab w:val="left" w:pos="900"/>
          <w:tab w:val="left" w:pos="1080"/>
          <w:tab w:val="left" w:pos="1260"/>
        </w:tabs>
        <w:spacing w:after="0" w:line="480" w:lineRule="auto"/>
        <w:ind w:firstLine="450"/>
        <w:jc w:val="both"/>
        <w:rPr>
          <w:rFonts w:ascii="Arial Narrow" w:hAnsi="Arial Narrow"/>
          <w:b/>
          <w:sz w:val="24"/>
          <w:szCs w:val="24"/>
        </w:rPr>
      </w:pPr>
      <w:r w:rsidRPr="003A4470">
        <w:rPr>
          <w:rFonts w:ascii="Arial Narrow" w:hAnsi="Arial Narrow"/>
          <w:b/>
          <w:sz w:val="24"/>
          <w:szCs w:val="24"/>
        </w:rPr>
        <w:t>Pemilihan Pembalut</w:t>
      </w:r>
    </w:p>
    <w:p w14:paraId="6E661F80" w14:textId="55D5844A" w:rsidR="004524DB" w:rsidRPr="003A4470" w:rsidRDefault="00F27303" w:rsidP="00F27303">
      <w:pPr>
        <w:tabs>
          <w:tab w:val="left" w:pos="1440"/>
        </w:tabs>
        <w:spacing w:after="0" w:line="480" w:lineRule="auto"/>
        <w:ind w:left="1440" w:hanging="450"/>
        <w:jc w:val="both"/>
        <w:rPr>
          <w:rFonts w:ascii="Arial Narrow" w:hAnsi="Arial Narrow"/>
          <w:sz w:val="24"/>
          <w:szCs w:val="24"/>
        </w:rPr>
      </w:pPr>
      <w:r w:rsidRPr="003A4470">
        <w:rPr>
          <w:rFonts w:ascii="Arial Narrow" w:hAnsi="Arial Narrow"/>
          <w:sz w:val="24"/>
          <w:szCs w:val="24"/>
        </w:rPr>
        <w:t xml:space="preserve">               </w:t>
      </w:r>
      <w:proofErr w:type="gramStart"/>
      <w:r w:rsidR="004524DB" w:rsidRPr="003A4470">
        <w:rPr>
          <w:rFonts w:ascii="Arial Narrow" w:hAnsi="Arial Narrow"/>
          <w:sz w:val="24"/>
          <w:szCs w:val="24"/>
        </w:rPr>
        <w:t>Sejak dulu, ternyata wanita mencoba melakukan segala</w:t>
      </w:r>
      <w:r w:rsidR="004C7FD2" w:rsidRPr="003A4470">
        <w:rPr>
          <w:rFonts w:ascii="Arial Narrow" w:hAnsi="Arial Narrow"/>
          <w:sz w:val="24"/>
          <w:szCs w:val="24"/>
        </w:rPr>
        <w:t xml:space="preserve"> </w:t>
      </w:r>
      <w:r w:rsidR="004524DB" w:rsidRPr="003A4470">
        <w:rPr>
          <w:rFonts w:ascii="Arial Narrow" w:hAnsi="Arial Narrow"/>
          <w:sz w:val="24"/>
          <w:szCs w:val="24"/>
        </w:rPr>
        <w:t xml:space="preserve">kesempatan untuk </w:t>
      </w:r>
      <w:r w:rsidR="003877A2" w:rsidRPr="003A4470">
        <w:rPr>
          <w:rFonts w:ascii="Arial Narrow" w:hAnsi="Arial Narrow"/>
          <w:sz w:val="24"/>
          <w:szCs w:val="24"/>
        </w:rPr>
        <w:t>merasa nyaman selama menstruasi berlangsung.</w:t>
      </w:r>
      <w:proofErr w:type="gramEnd"/>
      <w:r w:rsidR="003877A2" w:rsidRPr="003A4470">
        <w:rPr>
          <w:rFonts w:ascii="Arial Narrow" w:hAnsi="Arial Narrow"/>
          <w:sz w:val="24"/>
          <w:szCs w:val="24"/>
        </w:rPr>
        <w:t xml:space="preserve"> </w:t>
      </w:r>
      <w:proofErr w:type="gramStart"/>
      <w:r w:rsidR="004524DB" w:rsidRPr="003A4470">
        <w:rPr>
          <w:rFonts w:ascii="Arial Narrow" w:hAnsi="Arial Narrow"/>
          <w:sz w:val="24"/>
          <w:szCs w:val="24"/>
        </w:rPr>
        <w:t>Diharapkan seorang wanita dapat memilih pembalut dengan</w:t>
      </w:r>
      <w:r w:rsidR="003877A2" w:rsidRPr="003A4470">
        <w:rPr>
          <w:rFonts w:ascii="Arial Narrow" w:hAnsi="Arial Narrow"/>
          <w:sz w:val="24"/>
          <w:szCs w:val="24"/>
        </w:rPr>
        <w:t xml:space="preserve"> </w:t>
      </w:r>
      <w:r w:rsidR="004524DB" w:rsidRPr="003A4470">
        <w:rPr>
          <w:rFonts w:ascii="Arial Narrow" w:hAnsi="Arial Narrow"/>
          <w:sz w:val="24"/>
          <w:szCs w:val="24"/>
        </w:rPr>
        <w:t>sesuai.</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Memilih pembalut yang salah dapat menyebabkan iritasi kulit,</w:t>
      </w:r>
      <w:r w:rsidR="003877A2" w:rsidRPr="003A4470">
        <w:rPr>
          <w:rFonts w:ascii="Arial Narrow" w:hAnsi="Arial Narrow"/>
          <w:sz w:val="24"/>
          <w:szCs w:val="24"/>
        </w:rPr>
        <w:t xml:space="preserve"> </w:t>
      </w:r>
      <w:r w:rsidR="004524DB" w:rsidRPr="003A4470">
        <w:rPr>
          <w:rFonts w:ascii="Arial Narrow" w:hAnsi="Arial Narrow"/>
          <w:sz w:val="24"/>
          <w:szCs w:val="24"/>
        </w:rPr>
        <w:t>Alergi, penyakit kulit dan infeksi.</w:t>
      </w:r>
      <w:proofErr w:type="gramEnd"/>
    </w:p>
    <w:p w14:paraId="195AA320" w14:textId="58913DFB" w:rsidR="00BD4EC8" w:rsidRPr="003A4470" w:rsidRDefault="00304FC2" w:rsidP="00941D3A">
      <w:pPr>
        <w:pStyle w:val="ListParagraph"/>
        <w:tabs>
          <w:tab w:val="left" w:pos="1440"/>
        </w:tabs>
        <w:spacing w:line="480" w:lineRule="auto"/>
        <w:ind w:left="1440" w:hanging="450"/>
        <w:jc w:val="both"/>
        <w:rPr>
          <w:rFonts w:ascii="Arial Narrow" w:hAnsi="Arial Narrow"/>
          <w:sz w:val="24"/>
          <w:szCs w:val="24"/>
        </w:rPr>
      </w:pPr>
      <w:r w:rsidRPr="003A4470">
        <w:rPr>
          <w:rFonts w:ascii="Arial Narrow" w:hAnsi="Arial Narrow"/>
          <w:sz w:val="24"/>
          <w:szCs w:val="24"/>
        </w:rPr>
        <w:t xml:space="preserve">       </w:t>
      </w:r>
      <w:r w:rsidR="00BB7527" w:rsidRPr="003A4470">
        <w:rPr>
          <w:rFonts w:ascii="Arial Narrow" w:hAnsi="Arial Narrow"/>
          <w:sz w:val="24"/>
          <w:szCs w:val="24"/>
        </w:rPr>
        <w:t xml:space="preserve">       </w:t>
      </w:r>
      <w:r w:rsidR="00F27303" w:rsidRPr="003A4470">
        <w:rPr>
          <w:rFonts w:ascii="Arial Narrow" w:hAnsi="Arial Narrow"/>
          <w:sz w:val="24"/>
          <w:szCs w:val="24"/>
        </w:rPr>
        <w:t xml:space="preserve"> </w:t>
      </w:r>
      <w:proofErr w:type="gramStart"/>
      <w:r w:rsidR="004524DB" w:rsidRPr="003A4470">
        <w:rPr>
          <w:rFonts w:ascii="Arial Narrow" w:hAnsi="Arial Narrow"/>
          <w:sz w:val="24"/>
          <w:szCs w:val="24"/>
        </w:rPr>
        <w:t>Pembalut wanita yang baik me</w:t>
      </w:r>
      <w:r w:rsidR="004C7FD2" w:rsidRPr="003A4470">
        <w:rPr>
          <w:rFonts w:ascii="Arial Narrow" w:hAnsi="Arial Narrow"/>
          <w:sz w:val="24"/>
          <w:szCs w:val="24"/>
        </w:rPr>
        <w:t xml:space="preserve">miliki permukaan yang halus dan </w:t>
      </w:r>
      <w:r w:rsidR="004524DB" w:rsidRPr="003A4470">
        <w:rPr>
          <w:rFonts w:ascii="Arial Narrow" w:hAnsi="Arial Narrow"/>
          <w:sz w:val="24"/>
          <w:szCs w:val="24"/>
        </w:rPr>
        <w:t>sangat mudah menyerap, juga tidak mengandung parfum dan</w:t>
      </w:r>
      <w:r w:rsidR="004C7FD2" w:rsidRPr="003A4470">
        <w:rPr>
          <w:rFonts w:ascii="Arial Narrow" w:hAnsi="Arial Narrow"/>
          <w:sz w:val="24"/>
          <w:szCs w:val="24"/>
        </w:rPr>
        <w:t xml:space="preserve"> </w:t>
      </w:r>
      <w:r w:rsidR="004524DB" w:rsidRPr="003A4470">
        <w:rPr>
          <w:rFonts w:ascii="Arial Narrow" w:hAnsi="Arial Narrow"/>
          <w:sz w:val="24"/>
          <w:szCs w:val="24"/>
        </w:rPr>
        <w:t>Bahannya tidak terlalu padat atau ringan.</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Kriterianya seperti ini</w:t>
      </w:r>
      <w:r w:rsidR="004C7FD2" w:rsidRPr="003A4470">
        <w:rPr>
          <w:rFonts w:ascii="Arial Narrow" w:hAnsi="Arial Narrow"/>
          <w:sz w:val="24"/>
          <w:szCs w:val="24"/>
        </w:rPr>
        <w:t xml:space="preserve"> </w:t>
      </w:r>
      <w:r w:rsidR="004524DB" w:rsidRPr="003A4470">
        <w:rPr>
          <w:rFonts w:ascii="Arial Narrow" w:hAnsi="Arial Narrow"/>
          <w:sz w:val="24"/>
          <w:szCs w:val="24"/>
        </w:rPr>
        <w:t>Sirkulasi udara di dalam vagina tetap terjaga dan vagina selalu tetap kering.</w:t>
      </w:r>
      <w:proofErr w:type="gramEnd"/>
      <w:r w:rsidR="004524DB" w:rsidRPr="003A4470">
        <w:rPr>
          <w:rFonts w:ascii="Arial Narrow" w:hAnsi="Arial Narrow"/>
          <w:sz w:val="24"/>
          <w:szCs w:val="24"/>
        </w:rPr>
        <w:t xml:space="preserve"> </w:t>
      </w:r>
      <w:proofErr w:type="gramStart"/>
      <w:r w:rsidR="003877A2" w:rsidRPr="003A4470">
        <w:rPr>
          <w:rFonts w:ascii="Arial Narrow" w:hAnsi="Arial Narrow"/>
          <w:sz w:val="24"/>
          <w:szCs w:val="24"/>
        </w:rPr>
        <w:t xml:space="preserve">Karena kondisi basah memudahkan </w:t>
      </w:r>
      <w:r w:rsidR="004C7FD2" w:rsidRPr="003A4470">
        <w:rPr>
          <w:rFonts w:ascii="Arial Narrow" w:hAnsi="Arial Narrow"/>
          <w:sz w:val="24"/>
          <w:szCs w:val="24"/>
        </w:rPr>
        <w:t xml:space="preserve">perkembangbiakan </w:t>
      </w:r>
      <w:r w:rsidR="004524DB" w:rsidRPr="003A4470">
        <w:rPr>
          <w:rFonts w:ascii="Arial Narrow" w:hAnsi="Arial Narrow"/>
          <w:sz w:val="24"/>
          <w:szCs w:val="24"/>
        </w:rPr>
        <w:t>bakteri</w:t>
      </w:r>
      <w:r w:rsidR="003877A2" w:rsidRPr="003A4470">
        <w:rPr>
          <w:rFonts w:ascii="Arial Narrow" w:hAnsi="Arial Narrow"/>
          <w:sz w:val="24"/>
          <w:szCs w:val="24"/>
        </w:rPr>
        <w:t xml:space="preserve"> </w:t>
      </w:r>
      <w:r w:rsidR="004524DB" w:rsidRPr="003A4470">
        <w:rPr>
          <w:rFonts w:ascii="Arial Narrow" w:hAnsi="Arial Narrow"/>
          <w:sz w:val="24"/>
          <w:szCs w:val="24"/>
        </w:rPr>
        <w:t>dan dapat menyebabkan iritasi.</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sz w:val="24"/>
          <w:szCs w:val="24"/>
        </w:rPr>
        <w:t>Pembalut dipilih dengan</w:t>
      </w:r>
      <w:r w:rsidR="004C7FD2" w:rsidRPr="003A4470">
        <w:rPr>
          <w:rFonts w:ascii="Arial Narrow" w:hAnsi="Arial Narrow"/>
          <w:sz w:val="24"/>
          <w:szCs w:val="24"/>
        </w:rPr>
        <w:t>.</w:t>
      </w:r>
      <w:proofErr w:type="gramEnd"/>
      <w:r w:rsidR="004C7FD2" w:rsidRPr="003A4470">
        <w:rPr>
          <w:rFonts w:ascii="Arial Narrow" w:hAnsi="Arial Narrow"/>
          <w:sz w:val="24"/>
          <w:szCs w:val="24"/>
        </w:rPr>
        <w:t xml:space="preserve"> </w:t>
      </w:r>
      <w:proofErr w:type="gramStart"/>
      <w:r w:rsidR="004524DB" w:rsidRPr="003A4470">
        <w:rPr>
          <w:rFonts w:ascii="Arial Narrow" w:hAnsi="Arial Narrow"/>
          <w:sz w:val="24"/>
          <w:szCs w:val="24"/>
        </w:rPr>
        <w:t>Kriteria yang harus disesuaikan dengan kegiatan wanita.</w:t>
      </w:r>
      <w:proofErr w:type="gramEnd"/>
    </w:p>
    <w:p w14:paraId="42139AA3" w14:textId="47836BA5" w:rsidR="004524DB" w:rsidRPr="003A4470" w:rsidRDefault="00141F0F" w:rsidP="00193B97">
      <w:pPr>
        <w:pStyle w:val="ListParagraph"/>
        <w:numPr>
          <w:ilvl w:val="0"/>
          <w:numId w:val="47"/>
        </w:numPr>
        <w:spacing w:line="480" w:lineRule="auto"/>
        <w:jc w:val="both"/>
        <w:rPr>
          <w:rFonts w:ascii="Arial Narrow" w:hAnsi="Arial Narrow"/>
          <w:sz w:val="24"/>
          <w:szCs w:val="24"/>
        </w:rPr>
      </w:pPr>
      <w:r w:rsidRPr="003A4470">
        <w:rPr>
          <w:rFonts w:ascii="Arial Narrow" w:hAnsi="Arial Narrow"/>
          <w:sz w:val="24"/>
          <w:szCs w:val="24"/>
        </w:rPr>
        <w:lastRenderedPageBreak/>
        <w:t xml:space="preserve"> </w:t>
      </w:r>
      <w:r w:rsidR="004524DB" w:rsidRPr="003A4470">
        <w:rPr>
          <w:rFonts w:ascii="Arial Narrow" w:hAnsi="Arial Narrow"/>
          <w:sz w:val="24"/>
          <w:szCs w:val="24"/>
        </w:rPr>
        <w:t>Jenis pembalut sekali pakai</w:t>
      </w:r>
    </w:p>
    <w:p w14:paraId="414D9358" w14:textId="39D3C70D" w:rsidR="004524DB" w:rsidRPr="003A4470" w:rsidRDefault="004C7FD2" w:rsidP="00BB7527">
      <w:pPr>
        <w:pStyle w:val="ListParagraph"/>
        <w:spacing w:line="480" w:lineRule="auto"/>
        <w:ind w:left="1890" w:hanging="450"/>
        <w:jc w:val="both"/>
        <w:rPr>
          <w:rFonts w:ascii="Arial Narrow" w:hAnsi="Arial Narrow"/>
          <w:sz w:val="24"/>
          <w:szCs w:val="24"/>
        </w:rPr>
      </w:pPr>
      <w:r w:rsidRPr="003A4470">
        <w:rPr>
          <w:rFonts w:ascii="Arial Narrow" w:hAnsi="Arial Narrow"/>
          <w:sz w:val="24"/>
          <w:szCs w:val="24"/>
        </w:rPr>
        <w:t xml:space="preserve">       </w:t>
      </w:r>
      <w:r w:rsidR="00BB7527" w:rsidRPr="003A4470">
        <w:rPr>
          <w:rFonts w:ascii="Arial Narrow" w:hAnsi="Arial Narrow"/>
          <w:sz w:val="24"/>
          <w:szCs w:val="24"/>
        </w:rPr>
        <w:t xml:space="preserve">         </w:t>
      </w:r>
      <w:r w:rsidR="004524DB" w:rsidRPr="003A4470">
        <w:rPr>
          <w:rFonts w:ascii="Arial Narrow" w:hAnsi="Arial Narrow"/>
          <w:sz w:val="24"/>
          <w:szCs w:val="24"/>
        </w:rPr>
        <w:t>Hampir semua wanita menggunakan pembalut saat menstruasi, tidak hanya pembalut yang digunakan wanita sekarang,</w:t>
      </w:r>
      <w:r w:rsidRPr="003A4470">
        <w:rPr>
          <w:rFonts w:ascii="Arial Narrow" w:hAnsi="Arial Narrow"/>
          <w:sz w:val="24"/>
          <w:szCs w:val="24"/>
        </w:rPr>
        <w:t xml:space="preserve"> </w:t>
      </w:r>
      <w:r w:rsidR="004524DB" w:rsidRPr="003A4470">
        <w:rPr>
          <w:rFonts w:ascii="Arial Narrow" w:hAnsi="Arial Narrow"/>
          <w:sz w:val="24"/>
          <w:szCs w:val="24"/>
        </w:rPr>
        <w:t xml:space="preserve">untuk menjaga kebersihan organ intimnya sehari-hari wanita </w:t>
      </w:r>
      <w:proofErr w:type="gramStart"/>
      <w:r w:rsidR="004524DB" w:rsidRPr="003A4470">
        <w:rPr>
          <w:rFonts w:ascii="Arial Narrow" w:hAnsi="Arial Narrow"/>
          <w:sz w:val="24"/>
          <w:szCs w:val="24"/>
        </w:rPr>
        <w:t>menggunakan  pantyliner</w:t>
      </w:r>
      <w:proofErr w:type="gramEnd"/>
      <w:r w:rsidR="004524DB" w:rsidRPr="003A4470">
        <w:rPr>
          <w:rFonts w:ascii="Arial Narrow" w:hAnsi="Arial Narrow"/>
          <w:sz w:val="24"/>
          <w:szCs w:val="24"/>
        </w:rPr>
        <w:t xml:space="preserve"> atau pembalut tipis agar kesehatan dan kebersihannya senantiasa terjaga. </w:t>
      </w:r>
      <w:proofErr w:type="gramStart"/>
      <w:r w:rsidR="004524DB" w:rsidRPr="003A4470">
        <w:rPr>
          <w:rFonts w:ascii="Arial Narrow" w:hAnsi="Arial Narrow"/>
          <w:sz w:val="24"/>
          <w:szCs w:val="24"/>
        </w:rPr>
        <w:t>Pembalut dan pentyliner biasanya bersal dari bahan kapas atau kertas sensitive terhadap bahan yang mengandung klorin yang umum digunakan untuk memutihkan bahan bakunya.</w:t>
      </w:r>
      <w:proofErr w:type="gramEnd"/>
    </w:p>
    <w:p w14:paraId="581A645E" w14:textId="3F63C007" w:rsidR="004524DB" w:rsidRPr="003A4470" w:rsidRDefault="00141F0F" w:rsidP="00193B97">
      <w:pPr>
        <w:pStyle w:val="ListParagraph"/>
        <w:numPr>
          <w:ilvl w:val="0"/>
          <w:numId w:val="47"/>
        </w:numPr>
        <w:spacing w:line="480" w:lineRule="auto"/>
        <w:jc w:val="both"/>
        <w:rPr>
          <w:rFonts w:ascii="Arial Narrow" w:hAnsi="Arial Narrow"/>
          <w:sz w:val="24"/>
          <w:szCs w:val="24"/>
        </w:rPr>
      </w:pPr>
      <w:r w:rsidRPr="003A4470">
        <w:rPr>
          <w:rFonts w:ascii="Arial Narrow" w:hAnsi="Arial Narrow"/>
          <w:sz w:val="24"/>
          <w:szCs w:val="24"/>
        </w:rPr>
        <w:t xml:space="preserve"> </w:t>
      </w:r>
      <w:r w:rsidR="004524DB" w:rsidRPr="003A4470">
        <w:rPr>
          <w:rFonts w:ascii="Arial Narrow" w:hAnsi="Arial Narrow"/>
          <w:sz w:val="24"/>
          <w:szCs w:val="24"/>
        </w:rPr>
        <w:t xml:space="preserve">Jenis pembalut cuci ulang </w:t>
      </w:r>
    </w:p>
    <w:p w14:paraId="07895C58" w14:textId="2C42DE2E" w:rsidR="004524DB" w:rsidRPr="003A4470" w:rsidRDefault="004C7FD2" w:rsidP="00BB7527">
      <w:pPr>
        <w:pStyle w:val="ListParagraph"/>
        <w:spacing w:line="480" w:lineRule="auto"/>
        <w:ind w:left="1890"/>
        <w:jc w:val="both"/>
        <w:rPr>
          <w:rFonts w:ascii="Arial Narrow" w:hAnsi="Arial Narrow"/>
          <w:sz w:val="24"/>
          <w:szCs w:val="24"/>
        </w:rPr>
      </w:pPr>
      <w:r w:rsidRPr="003A4470">
        <w:rPr>
          <w:rFonts w:ascii="Arial Narrow" w:hAnsi="Arial Narrow"/>
          <w:sz w:val="24"/>
          <w:szCs w:val="24"/>
        </w:rPr>
        <w:t xml:space="preserve">       </w:t>
      </w:r>
      <w:r w:rsidR="004524DB" w:rsidRPr="003A4470">
        <w:rPr>
          <w:rFonts w:ascii="Arial Narrow" w:hAnsi="Arial Narrow"/>
          <w:sz w:val="24"/>
          <w:szCs w:val="24"/>
        </w:rPr>
        <w:t>Saat ini terdapat pembalut cuci ulang yang dijual di pasaran</w:t>
      </w:r>
    </w:p>
    <w:p w14:paraId="3BA8488D" w14:textId="5429C4E3" w:rsidR="004524DB" w:rsidRPr="003A4470" w:rsidRDefault="004524DB" w:rsidP="00BB7527">
      <w:pPr>
        <w:pStyle w:val="ListParagraph"/>
        <w:spacing w:line="480" w:lineRule="auto"/>
        <w:ind w:left="1890"/>
        <w:jc w:val="both"/>
        <w:rPr>
          <w:rFonts w:ascii="Arial Narrow" w:hAnsi="Arial Narrow"/>
          <w:sz w:val="24"/>
          <w:szCs w:val="24"/>
        </w:rPr>
      </w:pPr>
      <w:proofErr w:type="gramStart"/>
      <w:r w:rsidRPr="003A4470">
        <w:rPr>
          <w:rFonts w:ascii="Arial Narrow" w:hAnsi="Arial Narrow"/>
          <w:sz w:val="24"/>
          <w:szCs w:val="24"/>
        </w:rPr>
        <w:t>dan</w:t>
      </w:r>
      <w:proofErr w:type="gramEnd"/>
      <w:r w:rsidRPr="003A4470">
        <w:rPr>
          <w:rFonts w:ascii="Arial Narrow" w:hAnsi="Arial Narrow"/>
          <w:sz w:val="24"/>
          <w:szCs w:val="24"/>
        </w:rPr>
        <w:t xml:space="preserve"> kalian juga bisa membuatnya sendiri, untuk yang dijual dipasaran ada beberapa jenis yang berbeda, beberapa bahan dasar dan manfaatnya serta kelebihan masin</w:t>
      </w:r>
      <w:r w:rsidR="004C7FD2" w:rsidRPr="003A4470">
        <w:rPr>
          <w:rFonts w:ascii="Arial Narrow" w:hAnsi="Arial Narrow"/>
          <w:sz w:val="24"/>
          <w:szCs w:val="24"/>
        </w:rPr>
        <w:t xml:space="preserve">g-masing beberapa produsen yang </w:t>
      </w:r>
      <w:r w:rsidRPr="003A4470">
        <w:rPr>
          <w:rFonts w:ascii="Arial Narrow" w:hAnsi="Arial Narrow"/>
          <w:sz w:val="24"/>
          <w:szCs w:val="24"/>
        </w:rPr>
        <w:t xml:space="preserve">mendistribusikannya di Indonesia. Pembalut yang beredar di pasaran ini memiliki: skema warna yang menarik, memiliki harga yang relative nyaman dan ramah lingkungan karena bisa dicuci dan digunakan kembali. </w:t>
      </w:r>
    </w:p>
    <w:p w14:paraId="41F425FC" w14:textId="77777777" w:rsidR="004524DB" w:rsidRPr="003A4470" w:rsidRDefault="004524DB" w:rsidP="008E7697">
      <w:pPr>
        <w:pStyle w:val="ListParagraph"/>
        <w:spacing w:line="480" w:lineRule="auto"/>
        <w:ind w:left="1440" w:firstLine="360"/>
        <w:jc w:val="both"/>
        <w:rPr>
          <w:rFonts w:ascii="Arial Narrow" w:hAnsi="Arial Narrow"/>
          <w:sz w:val="24"/>
          <w:szCs w:val="24"/>
        </w:rPr>
      </w:pPr>
      <w:proofErr w:type="gramStart"/>
      <w:r w:rsidRPr="003A4470">
        <w:rPr>
          <w:rFonts w:ascii="Arial Narrow" w:hAnsi="Arial Narrow"/>
          <w:sz w:val="24"/>
          <w:szCs w:val="24"/>
        </w:rPr>
        <w:t>Ada beberapa bahan pembalut cuci ulang Yang menggunakan bahan dasar kain kaos yang untuk lapisan luar dan dalam.</w:t>
      </w:r>
      <w:proofErr w:type="gramEnd"/>
      <w:r w:rsidRPr="003A4470">
        <w:rPr>
          <w:rFonts w:ascii="Arial Narrow" w:hAnsi="Arial Narrow"/>
          <w:sz w:val="24"/>
          <w:szCs w:val="24"/>
        </w:rPr>
        <w:t xml:space="preserve"> </w:t>
      </w:r>
      <w:proofErr w:type="gramStart"/>
      <w:r w:rsidRPr="003A4470">
        <w:rPr>
          <w:rFonts w:ascii="Arial Narrow" w:hAnsi="Arial Narrow"/>
          <w:sz w:val="24"/>
          <w:szCs w:val="24"/>
        </w:rPr>
        <w:t>Memiliki ketebalan kurang lebih 10 lapisan.</w:t>
      </w:r>
      <w:proofErr w:type="gramEnd"/>
      <w:r w:rsidRPr="003A4470">
        <w:rPr>
          <w:rFonts w:ascii="Arial Narrow" w:hAnsi="Arial Narrow"/>
          <w:sz w:val="24"/>
          <w:szCs w:val="24"/>
        </w:rPr>
        <w:t xml:space="preserve"> Penggunaan berbahan kaos dengan mutu tinggi dipilih karena memiliki sifat, sebagai </w:t>
      </w:r>
      <w:proofErr w:type="gramStart"/>
      <w:r w:rsidRPr="003A4470">
        <w:rPr>
          <w:rFonts w:ascii="Arial Narrow" w:hAnsi="Arial Narrow"/>
          <w:sz w:val="24"/>
          <w:szCs w:val="24"/>
        </w:rPr>
        <w:t>berikut :</w:t>
      </w:r>
      <w:proofErr w:type="gramEnd"/>
    </w:p>
    <w:p w14:paraId="249ECE05" w14:textId="3B2AA729" w:rsidR="004524DB" w:rsidRPr="003A4470" w:rsidRDefault="004524DB" w:rsidP="001A33D0">
      <w:pPr>
        <w:pStyle w:val="ListParagraph"/>
        <w:tabs>
          <w:tab w:val="left" w:pos="810"/>
        </w:tabs>
        <w:spacing w:line="480" w:lineRule="auto"/>
        <w:ind w:left="1440" w:firstLine="360"/>
        <w:jc w:val="both"/>
        <w:rPr>
          <w:rFonts w:ascii="Arial Narrow" w:hAnsi="Arial Narrow"/>
          <w:sz w:val="24"/>
          <w:szCs w:val="24"/>
        </w:rPr>
      </w:pPr>
      <w:proofErr w:type="gramStart"/>
      <w:r w:rsidRPr="003A4470">
        <w:rPr>
          <w:rFonts w:ascii="Arial Narrow" w:hAnsi="Arial Narrow"/>
          <w:sz w:val="24"/>
          <w:szCs w:val="24"/>
        </w:rPr>
        <w:t>Memiliki daya serap yang kuat</w:t>
      </w:r>
      <w:r w:rsidR="001A33D0" w:rsidRPr="003A4470">
        <w:rPr>
          <w:rFonts w:ascii="Arial Narrow" w:hAnsi="Arial Narrow"/>
          <w:sz w:val="24"/>
          <w:szCs w:val="24"/>
        </w:rPr>
        <w:t xml:space="preserve"> kemudian </w:t>
      </w:r>
      <w:r w:rsidRPr="003A4470">
        <w:rPr>
          <w:rFonts w:ascii="Arial Narrow" w:hAnsi="Arial Narrow"/>
          <w:sz w:val="24"/>
          <w:szCs w:val="24"/>
        </w:rPr>
        <w:t>Lembut dan nyaman dipakai</w:t>
      </w:r>
      <w:r w:rsidR="001A33D0" w:rsidRPr="003A4470">
        <w:rPr>
          <w:rFonts w:ascii="Arial Narrow" w:hAnsi="Arial Narrow"/>
          <w:sz w:val="24"/>
          <w:szCs w:val="24"/>
        </w:rPr>
        <w:t xml:space="preserve"> </w:t>
      </w:r>
      <w:r w:rsidRPr="003A4470">
        <w:rPr>
          <w:rFonts w:ascii="Arial Narrow" w:hAnsi="Arial Narrow"/>
          <w:sz w:val="24"/>
          <w:szCs w:val="24"/>
        </w:rPr>
        <w:t>Jika terkena darah/ noda menstruasi tidak melekat dan mudah dicuci</w:t>
      </w:r>
      <w:r w:rsidR="001A33D0" w:rsidRPr="003A4470">
        <w:rPr>
          <w:rFonts w:ascii="Arial Narrow" w:hAnsi="Arial Narrow"/>
          <w:sz w:val="24"/>
          <w:szCs w:val="24"/>
        </w:rPr>
        <w:t xml:space="preserve">, bisa </w:t>
      </w:r>
      <w:r w:rsidR="001A33D0" w:rsidRPr="003A4470">
        <w:rPr>
          <w:rFonts w:ascii="Arial Narrow" w:hAnsi="Arial Narrow"/>
          <w:sz w:val="24"/>
          <w:szCs w:val="24"/>
        </w:rPr>
        <w:lastRenderedPageBreak/>
        <w:t>t</w:t>
      </w:r>
      <w:r w:rsidRPr="003A4470">
        <w:rPr>
          <w:rFonts w:ascii="Arial Narrow" w:hAnsi="Arial Narrow"/>
          <w:sz w:val="24"/>
          <w:szCs w:val="24"/>
        </w:rPr>
        <w:t>ahan panas (setrika) sehingga menjaga bahan steril</w:t>
      </w:r>
      <w:r w:rsidR="001A33D0" w:rsidRPr="003A4470">
        <w:rPr>
          <w:rFonts w:ascii="Arial Narrow" w:hAnsi="Arial Narrow"/>
          <w:sz w:val="24"/>
          <w:szCs w:val="24"/>
        </w:rPr>
        <w:t>.</w:t>
      </w:r>
      <w:proofErr w:type="gramEnd"/>
      <w:r w:rsidR="001A33D0" w:rsidRPr="003A4470">
        <w:rPr>
          <w:rFonts w:ascii="Arial Narrow" w:hAnsi="Arial Narrow"/>
          <w:sz w:val="24"/>
          <w:szCs w:val="24"/>
        </w:rPr>
        <w:t xml:space="preserve"> </w:t>
      </w:r>
      <w:proofErr w:type="gramStart"/>
      <w:r w:rsidR="001A33D0" w:rsidRPr="003A4470">
        <w:rPr>
          <w:rFonts w:ascii="Arial Narrow" w:hAnsi="Arial Narrow"/>
          <w:sz w:val="24"/>
          <w:szCs w:val="24"/>
        </w:rPr>
        <w:t>Kemudian w</w:t>
      </w:r>
      <w:r w:rsidRPr="003A4470">
        <w:rPr>
          <w:rFonts w:ascii="Arial Narrow" w:hAnsi="Arial Narrow"/>
          <w:sz w:val="24"/>
          <w:szCs w:val="24"/>
        </w:rPr>
        <w:t>arna tidak luntur dan aman dipakai setiap hari</w:t>
      </w:r>
      <w:r w:rsidR="001A33D0" w:rsidRPr="003A4470">
        <w:rPr>
          <w:rFonts w:ascii="Arial Narrow" w:hAnsi="Arial Narrow"/>
          <w:sz w:val="24"/>
          <w:szCs w:val="24"/>
        </w:rPr>
        <w:t>, t</w:t>
      </w:r>
      <w:r w:rsidRPr="003A4470">
        <w:rPr>
          <w:rFonts w:ascii="Arial Narrow" w:hAnsi="Arial Narrow"/>
          <w:sz w:val="24"/>
          <w:szCs w:val="24"/>
        </w:rPr>
        <w:t>idak menimbulkan iritasi sehingga aman dipakai</w:t>
      </w:r>
      <w:r w:rsidR="001A33D0" w:rsidRPr="003A4470">
        <w:rPr>
          <w:rFonts w:ascii="Arial Narrow" w:hAnsi="Arial Narrow"/>
          <w:sz w:val="24"/>
          <w:szCs w:val="24"/>
        </w:rPr>
        <w:t xml:space="preserve"> dan t</w:t>
      </w:r>
      <w:r w:rsidRPr="003A4470">
        <w:rPr>
          <w:rFonts w:ascii="Arial Narrow" w:hAnsi="Arial Narrow"/>
          <w:sz w:val="24"/>
          <w:szCs w:val="24"/>
        </w:rPr>
        <w:t>idak mempunyai efek samping karena tidak mudah rusak 3 tahun, selama 36 kali pemakaian.</w:t>
      </w:r>
      <w:proofErr w:type="gramEnd"/>
    </w:p>
    <w:p w14:paraId="7B525008" w14:textId="77777777" w:rsidR="004524DB" w:rsidRPr="003A4470" w:rsidRDefault="004524DB" w:rsidP="00BB7527">
      <w:pPr>
        <w:pStyle w:val="ListParagraph"/>
        <w:tabs>
          <w:tab w:val="left" w:pos="810"/>
        </w:tabs>
        <w:spacing w:line="480" w:lineRule="auto"/>
        <w:ind w:left="1440"/>
        <w:jc w:val="both"/>
        <w:rPr>
          <w:rFonts w:ascii="Arial Narrow" w:hAnsi="Arial Narrow"/>
          <w:sz w:val="24"/>
          <w:szCs w:val="24"/>
        </w:rPr>
      </w:pPr>
      <w:r w:rsidRPr="003A4470">
        <w:rPr>
          <w:rFonts w:ascii="Arial Narrow" w:hAnsi="Arial Narrow"/>
          <w:sz w:val="24"/>
          <w:szCs w:val="24"/>
        </w:rPr>
        <w:t>Cara menggunakan pembalut perempuan yang cuci ulang sangat lah mudah, diantaranya sebagai berikut:</w:t>
      </w:r>
    </w:p>
    <w:p w14:paraId="1C0D6586" w14:textId="77777777" w:rsidR="00857A79" w:rsidRPr="003A4470" w:rsidRDefault="004524DB" w:rsidP="00193B97">
      <w:pPr>
        <w:pStyle w:val="ListParagraph"/>
        <w:numPr>
          <w:ilvl w:val="0"/>
          <w:numId w:val="17"/>
        </w:numPr>
        <w:tabs>
          <w:tab w:val="left" w:pos="810"/>
        </w:tabs>
        <w:spacing w:line="480" w:lineRule="auto"/>
        <w:ind w:left="1890" w:firstLine="0"/>
        <w:jc w:val="both"/>
        <w:rPr>
          <w:rFonts w:ascii="Arial Narrow" w:hAnsi="Arial Narrow"/>
          <w:sz w:val="24"/>
          <w:szCs w:val="24"/>
        </w:rPr>
      </w:pPr>
      <w:r w:rsidRPr="003A4470">
        <w:rPr>
          <w:rFonts w:ascii="Arial Narrow" w:hAnsi="Arial Narrow"/>
          <w:sz w:val="24"/>
          <w:szCs w:val="24"/>
        </w:rPr>
        <w:t xml:space="preserve">Jika pembalut ingin digunakan harus terlebih dahulu </w:t>
      </w:r>
      <w:r w:rsidR="003877A2" w:rsidRPr="003A4470">
        <w:rPr>
          <w:rFonts w:ascii="Arial Narrow" w:hAnsi="Arial Narrow"/>
          <w:sz w:val="24"/>
          <w:szCs w:val="24"/>
        </w:rPr>
        <w:t xml:space="preserve"> </w:t>
      </w:r>
      <w:r w:rsidRPr="003A4470">
        <w:rPr>
          <w:rFonts w:ascii="Arial Narrow" w:hAnsi="Arial Narrow"/>
          <w:sz w:val="24"/>
          <w:szCs w:val="24"/>
        </w:rPr>
        <w:t>dicuci</w:t>
      </w:r>
    </w:p>
    <w:p w14:paraId="0EC87000" w14:textId="4413BAA6" w:rsidR="00857A79" w:rsidRPr="003A4470" w:rsidRDefault="004524DB" w:rsidP="00193B97">
      <w:pPr>
        <w:pStyle w:val="ListParagraph"/>
        <w:numPr>
          <w:ilvl w:val="0"/>
          <w:numId w:val="17"/>
        </w:numPr>
        <w:tabs>
          <w:tab w:val="left" w:pos="810"/>
        </w:tabs>
        <w:spacing w:line="480" w:lineRule="auto"/>
        <w:ind w:left="2160" w:hanging="270"/>
        <w:jc w:val="both"/>
        <w:rPr>
          <w:rFonts w:ascii="Arial Narrow" w:hAnsi="Arial Narrow"/>
          <w:sz w:val="24"/>
          <w:szCs w:val="24"/>
        </w:rPr>
      </w:pPr>
      <w:r w:rsidRPr="003A4470">
        <w:rPr>
          <w:rFonts w:ascii="Arial Narrow" w:hAnsi="Arial Narrow"/>
          <w:sz w:val="24"/>
          <w:szCs w:val="24"/>
        </w:rPr>
        <w:t>Lalu pembalut disetrika untuk menjaga tetap steril</w:t>
      </w:r>
    </w:p>
    <w:p w14:paraId="02A22F89" w14:textId="77777777" w:rsidR="00857A79" w:rsidRPr="003A4470" w:rsidRDefault="004524DB" w:rsidP="00193B97">
      <w:pPr>
        <w:pStyle w:val="ListParagraph"/>
        <w:numPr>
          <w:ilvl w:val="0"/>
          <w:numId w:val="17"/>
        </w:numPr>
        <w:tabs>
          <w:tab w:val="left" w:pos="810"/>
        </w:tabs>
        <w:spacing w:line="480" w:lineRule="auto"/>
        <w:ind w:left="2160" w:hanging="270"/>
        <w:jc w:val="both"/>
        <w:rPr>
          <w:rFonts w:ascii="Arial Narrow" w:hAnsi="Arial Narrow"/>
          <w:sz w:val="24"/>
          <w:szCs w:val="24"/>
        </w:rPr>
      </w:pPr>
      <w:r w:rsidRPr="003A4470">
        <w:rPr>
          <w:rFonts w:ascii="Arial Narrow" w:hAnsi="Arial Narrow"/>
          <w:sz w:val="24"/>
          <w:szCs w:val="24"/>
        </w:rPr>
        <w:t xml:space="preserve">Pembalut cuci ulang yang bersayap di pakai untuk </w:t>
      </w:r>
      <w:r w:rsidR="003877A2" w:rsidRPr="003A4470">
        <w:rPr>
          <w:rFonts w:ascii="Arial Narrow" w:hAnsi="Arial Narrow"/>
          <w:sz w:val="24"/>
          <w:szCs w:val="24"/>
        </w:rPr>
        <w:t xml:space="preserve"> </w:t>
      </w:r>
      <w:r w:rsidRPr="003A4470">
        <w:rPr>
          <w:rFonts w:ascii="Arial Narrow" w:hAnsi="Arial Narrow"/>
          <w:sz w:val="24"/>
          <w:szCs w:val="24"/>
        </w:rPr>
        <w:t>haid yang tidak terlalu deras, cukup satu saja</w:t>
      </w:r>
    </w:p>
    <w:p w14:paraId="364E1182" w14:textId="77777777" w:rsidR="00857A79" w:rsidRPr="003A4470" w:rsidRDefault="004524DB" w:rsidP="00193B97">
      <w:pPr>
        <w:pStyle w:val="ListParagraph"/>
        <w:numPr>
          <w:ilvl w:val="0"/>
          <w:numId w:val="17"/>
        </w:numPr>
        <w:tabs>
          <w:tab w:val="left" w:pos="810"/>
        </w:tabs>
        <w:spacing w:line="480" w:lineRule="auto"/>
        <w:ind w:left="2160" w:hanging="270"/>
        <w:jc w:val="both"/>
        <w:rPr>
          <w:rFonts w:ascii="Arial Narrow" w:hAnsi="Arial Narrow"/>
          <w:sz w:val="24"/>
          <w:szCs w:val="24"/>
        </w:rPr>
      </w:pPr>
      <w:r w:rsidRPr="003A4470">
        <w:rPr>
          <w:rFonts w:ascii="Arial Narrow" w:hAnsi="Arial Narrow"/>
          <w:sz w:val="24"/>
          <w:szCs w:val="24"/>
        </w:rPr>
        <w:t>Untuk haid yang cukup deras dapat dengan menggabungkan 2 pembalut, yaitu satu yang bersayap dengan yang tidak bersayap.</w:t>
      </w:r>
    </w:p>
    <w:p w14:paraId="262F4662" w14:textId="1D25B9BD" w:rsidR="00857A79" w:rsidRPr="003A4470" w:rsidRDefault="004524DB" w:rsidP="00193B97">
      <w:pPr>
        <w:pStyle w:val="ListParagraph"/>
        <w:numPr>
          <w:ilvl w:val="0"/>
          <w:numId w:val="17"/>
        </w:numPr>
        <w:tabs>
          <w:tab w:val="left" w:pos="810"/>
        </w:tabs>
        <w:spacing w:line="480" w:lineRule="auto"/>
        <w:ind w:left="2160" w:hanging="270"/>
        <w:jc w:val="both"/>
        <w:rPr>
          <w:rFonts w:ascii="Arial Narrow" w:hAnsi="Arial Narrow"/>
          <w:sz w:val="24"/>
          <w:szCs w:val="24"/>
        </w:rPr>
      </w:pPr>
      <w:r w:rsidRPr="003A4470">
        <w:rPr>
          <w:rFonts w:ascii="Arial Narrow" w:hAnsi="Arial Narrow"/>
          <w:sz w:val="24"/>
          <w:szCs w:val="24"/>
        </w:rPr>
        <w:t>Jika haid banyak/deras, maka pembalut diganti s</w:t>
      </w:r>
      <w:r w:rsidR="00DE04E1" w:rsidRPr="003A4470">
        <w:rPr>
          <w:rFonts w:ascii="Arial Narrow" w:hAnsi="Arial Narrow"/>
          <w:sz w:val="24"/>
          <w:szCs w:val="24"/>
        </w:rPr>
        <w:t xml:space="preserve">etiap 3-4 jam agar lebih nyaman </w:t>
      </w:r>
      <w:r w:rsidRPr="003A4470">
        <w:rPr>
          <w:rFonts w:ascii="Arial Narrow" w:hAnsi="Arial Narrow"/>
          <w:sz w:val="24"/>
          <w:szCs w:val="24"/>
        </w:rPr>
        <w:t xml:space="preserve">dan aman </w:t>
      </w:r>
    </w:p>
    <w:p w14:paraId="685120A3" w14:textId="371D5E04" w:rsidR="004524DB" w:rsidRPr="003A4470" w:rsidRDefault="004524DB" w:rsidP="00193B97">
      <w:pPr>
        <w:pStyle w:val="ListParagraph"/>
        <w:numPr>
          <w:ilvl w:val="0"/>
          <w:numId w:val="17"/>
        </w:numPr>
        <w:tabs>
          <w:tab w:val="left" w:pos="810"/>
          <w:tab w:val="left" w:pos="1620"/>
        </w:tabs>
        <w:spacing w:line="480" w:lineRule="auto"/>
        <w:ind w:left="2160" w:hanging="270"/>
        <w:jc w:val="both"/>
        <w:rPr>
          <w:rFonts w:ascii="Arial Narrow" w:hAnsi="Arial Narrow"/>
          <w:sz w:val="24"/>
          <w:szCs w:val="24"/>
        </w:rPr>
      </w:pPr>
      <w:r w:rsidRPr="003A4470">
        <w:rPr>
          <w:rFonts w:ascii="Arial Narrow" w:hAnsi="Arial Narrow"/>
          <w:sz w:val="24"/>
          <w:szCs w:val="24"/>
        </w:rPr>
        <w:t>Jika dibutuhkan, rendam dengan air hangat dan cuci dengan sabun mandi jika noda benar-benar melekat</w:t>
      </w:r>
      <w:r w:rsidR="00DE04E1" w:rsidRPr="003A4470">
        <w:rPr>
          <w:rFonts w:ascii="Arial Narrow" w:hAnsi="Arial Narrow"/>
          <w:sz w:val="24"/>
          <w:szCs w:val="24"/>
        </w:rPr>
        <w:t>.</w:t>
      </w:r>
    </w:p>
    <w:p w14:paraId="4815573B" w14:textId="0DF8AD85" w:rsidR="00CA5CA0" w:rsidRPr="003A4470" w:rsidRDefault="00BB7527" w:rsidP="0015684C">
      <w:pPr>
        <w:pStyle w:val="ListParagraph"/>
        <w:spacing w:line="480" w:lineRule="auto"/>
        <w:ind w:left="900" w:hanging="630"/>
        <w:jc w:val="both"/>
        <w:rPr>
          <w:rFonts w:ascii="Arial Narrow" w:hAnsi="Arial Narrow"/>
          <w:sz w:val="24"/>
          <w:szCs w:val="24"/>
        </w:rPr>
      </w:pPr>
      <w:r w:rsidRPr="003A4470">
        <w:rPr>
          <w:rFonts w:ascii="Arial Narrow" w:hAnsi="Arial Narrow"/>
          <w:sz w:val="24"/>
          <w:szCs w:val="24"/>
        </w:rPr>
        <w:t xml:space="preserve">            </w:t>
      </w:r>
      <w:r w:rsidR="004524DB" w:rsidRPr="003A4470">
        <w:rPr>
          <w:rFonts w:ascii="Arial Narrow" w:hAnsi="Arial Narrow"/>
          <w:sz w:val="24"/>
          <w:szCs w:val="24"/>
        </w:rPr>
        <w:t xml:space="preserve">Selain dari bahan yang menggunakan kaos, ada juga produsen yang membuat pembalut cuci ulang dari bahan yang berbeda </w:t>
      </w:r>
      <w:proofErr w:type="gramStart"/>
      <w:r w:rsidR="004524DB" w:rsidRPr="003A4470">
        <w:rPr>
          <w:rFonts w:ascii="Arial Narrow" w:hAnsi="Arial Narrow"/>
          <w:sz w:val="24"/>
          <w:szCs w:val="24"/>
        </w:rPr>
        <w:t>beda</w:t>
      </w:r>
      <w:proofErr w:type="gramEnd"/>
      <w:r w:rsidR="004524DB" w:rsidRPr="003A4470">
        <w:rPr>
          <w:rFonts w:ascii="Arial Narrow" w:hAnsi="Arial Narrow"/>
          <w:sz w:val="24"/>
          <w:szCs w:val="24"/>
        </w:rPr>
        <w:t xml:space="preserve"> untuk setiap lapisannya</w:t>
      </w:r>
      <w:r w:rsidR="004B6AE1" w:rsidRPr="003A4470">
        <w:rPr>
          <w:rFonts w:ascii="Arial Narrow" w:hAnsi="Arial Narrow"/>
          <w:sz w:val="24"/>
          <w:szCs w:val="24"/>
        </w:rPr>
        <w:t xml:space="preserve"> </w:t>
      </w:r>
      <w:r w:rsidR="004524DB" w:rsidRPr="003A4470">
        <w:rPr>
          <w:rFonts w:ascii="Arial Narrow" w:hAnsi="Arial Narrow"/>
          <w:sz w:val="24"/>
          <w:szCs w:val="24"/>
        </w:rPr>
        <w:t>(Sinaga, E., 2017)</w:t>
      </w:r>
      <w:r w:rsidR="00C63B58" w:rsidRPr="003A4470">
        <w:rPr>
          <w:rFonts w:ascii="Arial Narrow" w:hAnsi="Arial Narrow"/>
          <w:sz w:val="24"/>
          <w:szCs w:val="24"/>
        </w:rPr>
        <w:t>.</w:t>
      </w:r>
    </w:p>
    <w:p w14:paraId="4A0CBACA" w14:textId="20632D93" w:rsidR="00EB2D33" w:rsidRPr="003A4470" w:rsidRDefault="00EB2D33" w:rsidP="009F05DE">
      <w:pPr>
        <w:pStyle w:val="ListParagraph"/>
        <w:numPr>
          <w:ilvl w:val="0"/>
          <w:numId w:val="1"/>
        </w:numPr>
        <w:spacing w:line="480" w:lineRule="auto"/>
        <w:ind w:left="540" w:hanging="270"/>
        <w:jc w:val="both"/>
        <w:rPr>
          <w:rFonts w:ascii="Arial Narrow" w:hAnsi="Arial Narrow"/>
          <w:b/>
          <w:sz w:val="24"/>
          <w:szCs w:val="24"/>
        </w:rPr>
      </w:pPr>
      <w:r w:rsidRPr="003A4470">
        <w:rPr>
          <w:rFonts w:ascii="Arial Narrow" w:hAnsi="Arial Narrow"/>
          <w:b/>
          <w:sz w:val="24"/>
          <w:szCs w:val="24"/>
        </w:rPr>
        <w:t xml:space="preserve">Tindakan </w:t>
      </w:r>
      <w:r w:rsidR="0079128A">
        <w:rPr>
          <w:rFonts w:ascii="Arial Narrow" w:hAnsi="Arial Narrow"/>
          <w:b/>
          <w:i/>
          <w:sz w:val="24"/>
          <w:szCs w:val="24"/>
        </w:rPr>
        <w:t>Personal H</w:t>
      </w:r>
      <w:r w:rsidRPr="003A4470">
        <w:rPr>
          <w:rFonts w:ascii="Arial Narrow" w:hAnsi="Arial Narrow"/>
          <w:b/>
          <w:i/>
          <w:sz w:val="24"/>
          <w:szCs w:val="24"/>
        </w:rPr>
        <w:t>yginen</w:t>
      </w:r>
      <w:r w:rsidR="0079128A">
        <w:rPr>
          <w:rFonts w:ascii="Arial Narrow" w:hAnsi="Arial Narrow"/>
          <w:b/>
          <w:sz w:val="24"/>
          <w:szCs w:val="24"/>
        </w:rPr>
        <w:t xml:space="preserve"> Saat M</w:t>
      </w:r>
      <w:r w:rsidRPr="003A4470">
        <w:rPr>
          <w:rFonts w:ascii="Arial Narrow" w:hAnsi="Arial Narrow"/>
          <w:b/>
          <w:sz w:val="24"/>
          <w:szCs w:val="24"/>
        </w:rPr>
        <w:t>enstruasi</w:t>
      </w:r>
    </w:p>
    <w:p w14:paraId="1C5D743C" w14:textId="34AD1742" w:rsidR="00EB2D33" w:rsidRPr="003A4470" w:rsidRDefault="00EB2D33" w:rsidP="003B0BE3">
      <w:pPr>
        <w:pStyle w:val="ListParagraph"/>
        <w:numPr>
          <w:ilvl w:val="0"/>
          <w:numId w:val="35"/>
        </w:numPr>
        <w:tabs>
          <w:tab w:val="left" w:pos="900"/>
        </w:tabs>
        <w:spacing w:line="480" w:lineRule="auto"/>
        <w:ind w:left="540" w:firstLine="0"/>
        <w:jc w:val="both"/>
        <w:rPr>
          <w:rFonts w:ascii="Arial Narrow" w:hAnsi="Arial Narrow"/>
          <w:b/>
          <w:sz w:val="24"/>
          <w:szCs w:val="24"/>
        </w:rPr>
      </w:pPr>
      <w:r w:rsidRPr="003A4470">
        <w:rPr>
          <w:rFonts w:ascii="Arial Narrow" w:hAnsi="Arial Narrow"/>
          <w:b/>
          <w:sz w:val="24"/>
          <w:szCs w:val="24"/>
        </w:rPr>
        <w:t xml:space="preserve">Pengertian Tindakan </w:t>
      </w:r>
    </w:p>
    <w:p w14:paraId="5B994374" w14:textId="0CD183C1" w:rsidR="00B01962" w:rsidRPr="003A4470" w:rsidRDefault="00BB7527" w:rsidP="003B0BE3">
      <w:pPr>
        <w:pStyle w:val="ListParagraph"/>
        <w:spacing w:line="480" w:lineRule="auto"/>
        <w:ind w:left="900" w:hanging="360"/>
        <w:jc w:val="both"/>
        <w:rPr>
          <w:rFonts w:ascii="Arial Narrow" w:hAnsi="Arial Narrow"/>
          <w:sz w:val="24"/>
          <w:szCs w:val="24"/>
        </w:rPr>
      </w:pPr>
      <w:r w:rsidRPr="003A4470">
        <w:rPr>
          <w:rFonts w:ascii="Arial Narrow" w:hAnsi="Arial Narrow"/>
          <w:sz w:val="24"/>
          <w:szCs w:val="24"/>
        </w:rPr>
        <w:t xml:space="preserve">      </w:t>
      </w:r>
      <w:r w:rsidR="003B0BE3" w:rsidRPr="003A4470">
        <w:rPr>
          <w:rFonts w:ascii="Arial Narrow" w:hAnsi="Arial Narrow"/>
          <w:sz w:val="24"/>
          <w:szCs w:val="24"/>
        </w:rPr>
        <w:t xml:space="preserve">       </w:t>
      </w:r>
      <w:r w:rsidRPr="003A4470">
        <w:rPr>
          <w:rFonts w:ascii="Arial Narrow" w:hAnsi="Arial Narrow"/>
          <w:sz w:val="24"/>
          <w:szCs w:val="24"/>
        </w:rPr>
        <w:t xml:space="preserve"> </w:t>
      </w:r>
      <w:r w:rsidR="00EB2D33" w:rsidRPr="003A4470">
        <w:rPr>
          <w:rFonts w:ascii="Arial Narrow" w:hAnsi="Arial Narrow"/>
          <w:sz w:val="24"/>
          <w:szCs w:val="24"/>
        </w:rPr>
        <w:t>Menurut</w:t>
      </w:r>
      <w:r w:rsidR="00EE4049" w:rsidRPr="003A4470">
        <w:rPr>
          <w:rFonts w:ascii="Arial Narrow" w:hAnsi="Arial Narrow"/>
          <w:sz w:val="24"/>
          <w:szCs w:val="24"/>
        </w:rPr>
        <w:t xml:space="preserve"> </w:t>
      </w:r>
      <w:r w:rsidR="00377ECE" w:rsidRPr="003A4470">
        <w:rPr>
          <w:rFonts w:ascii="Arial Narrow" w:hAnsi="Arial Narrow"/>
          <w:sz w:val="24"/>
          <w:szCs w:val="24"/>
        </w:rPr>
        <w:fldChar w:fldCharType="begin" w:fldLock="1"/>
      </w:r>
      <w:r w:rsidR="0029469B" w:rsidRPr="003A4470">
        <w:rPr>
          <w:rFonts w:ascii="Arial Narrow" w:hAnsi="Arial Narrow"/>
          <w:sz w:val="24"/>
          <w:szCs w:val="24"/>
        </w:rPr>
        <w:instrText>ADDIN CSL_CITATION {"citationItems":[{"id":"ITEM-1","itemData":{"URL":"https://www.google.com/search?q=pengertian+tindakan+menurut+notoatmodjo+%282014%29&amp;sxsrf=ALiCzsY2cgGZ_95STR5kI_F3pA6-2iazhw%3A1668350209595&amp;ei=AQFxY_vuI9jn4-EPv6-PqAY&amp;oq=PENGERTIAN+TINDAKAN+MENURUT+NOTO&amp;gs_lcp=Cgxnd3Mtd2l6LXNlcnAQARgAMgUIABCABDIGCAAQFhAeM","accessed":{"date-parts":[["2022","11","13"]]},"author":[{"dropping-particle":"","family":"Notoatmodjo","given":"","non-dropping-particle":"","parse-names":false,"suffix":""}],"id":"ITEM-1","issued":{"date-parts":[["2014"]]},"title":"pengertian tindakan menurut notoatmodjo (2014) - Penelusuran Google","type":"webpage"},"uris":["http://www.mendeley.com/documents/?uuid=ac1baa6c-fced-3f1a-a534-911cdd0c9118"]}],"mendeley":{"formattedCitation":"(Notoatmodjo, 2014)","plainTextFormattedCitation":"(Notoatmodjo, 2014)","previouslyFormattedCitation":"(Notoatmodjo, 2014)"},"properties":{"noteIndex":0},"schema":"https://github.com/citation-style-language/schema/raw/master/csl-citation.json"}</w:instrText>
      </w:r>
      <w:r w:rsidR="00377ECE" w:rsidRPr="003A4470">
        <w:rPr>
          <w:rFonts w:ascii="Arial Narrow" w:hAnsi="Arial Narrow"/>
          <w:sz w:val="24"/>
          <w:szCs w:val="24"/>
        </w:rPr>
        <w:fldChar w:fldCharType="separate"/>
      </w:r>
      <w:r w:rsidR="00ED450E" w:rsidRPr="003A4470">
        <w:rPr>
          <w:rFonts w:ascii="Arial Narrow" w:hAnsi="Arial Narrow"/>
          <w:noProof/>
          <w:sz w:val="24"/>
          <w:szCs w:val="24"/>
        </w:rPr>
        <w:t xml:space="preserve">(Notoatmodjo, </w:t>
      </w:r>
      <w:r w:rsidR="00377ECE" w:rsidRPr="003A4470">
        <w:rPr>
          <w:rFonts w:ascii="Arial Narrow" w:hAnsi="Arial Narrow"/>
          <w:noProof/>
          <w:sz w:val="24"/>
          <w:szCs w:val="24"/>
        </w:rPr>
        <w:t>2014)</w:t>
      </w:r>
      <w:r w:rsidR="00377ECE" w:rsidRPr="003A4470">
        <w:rPr>
          <w:rFonts w:ascii="Arial Narrow" w:hAnsi="Arial Narrow"/>
          <w:sz w:val="24"/>
          <w:szCs w:val="24"/>
        </w:rPr>
        <w:fldChar w:fldCharType="end"/>
      </w:r>
      <w:r w:rsidR="00377ECE" w:rsidRPr="003A4470">
        <w:rPr>
          <w:rFonts w:ascii="Arial Narrow" w:hAnsi="Arial Narrow"/>
          <w:sz w:val="24"/>
          <w:szCs w:val="24"/>
        </w:rPr>
        <w:t xml:space="preserve"> </w:t>
      </w:r>
      <w:r w:rsidR="005E5A1F" w:rsidRPr="003A4470">
        <w:rPr>
          <w:rFonts w:ascii="Arial Narrow" w:hAnsi="Arial Narrow"/>
          <w:sz w:val="24"/>
          <w:szCs w:val="24"/>
        </w:rPr>
        <w:t>Tindakan adalah perubahan tubuh setelah menerima stimulus dari luar atau dalam tubuh, yang dapat dengan mudah dirasakan atau dilihat oleh orang lain.</w:t>
      </w:r>
    </w:p>
    <w:p w14:paraId="18146F37" w14:textId="250B4FD1" w:rsidR="005E5A1F" w:rsidRPr="003A4470" w:rsidRDefault="005E5A1F" w:rsidP="003B0BE3">
      <w:pPr>
        <w:pStyle w:val="ListParagraph"/>
        <w:numPr>
          <w:ilvl w:val="0"/>
          <w:numId w:val="35"/>
        </w:numPr>
        <w:spacing w:line="480" w:lineRule="auto"/>
        <w:ind w:left="900"/>
        <w:jc w:val="both"/>
        <w:rPr>
          <w:rFonts w:ascii="Arial Narrow" w:hAnsi="Arial Narrow"/>
          <w:b/>
          <w:color w:val="000000" w:themeColor="text1"/>
          <w:sz w:val="24"/>
          <w:szCs w:val="24"/>
        </w:rPr>
      </w:pPr>
      <w:r w:rsidRPr="003A4470">
        <w:rPr>
          <w:rFonts w:ascii="Arial Narrow" w:hAnsi="Arial Narrow"/>
          <w:b/>
          <w:sz w:val="24"/>
          <w:szCs w:val="24"/>
        </w:rPr>
        <w:lastRenderedPageBreak/>
        <w:t>Faktor-faktor yang mempengaruhi</w:t>
      </w:r>
      <w:r w:rsidR="00B21B86" w:rsidRPr="003A4470">
        <w:rPr>
          <w:rFonts w:ascii="Arial Narrow" w:hAnsi="Arial Narrow"/>
          <w:b/>
          <w:sz w:val="24"/>
          <w:szCs w:val="24"/>
        </w:rPr>
        <w:t xml:space="preserve"> sikap dan</w:t>
      </w:r>
      <w:r w:rsidRPr="003A4470">
        <w:rPr>
          <w:rFonts w:ascii="Arial Narrow" w:hAnsi="Arial Narrow"/>
          <w:b/>
          <w:sz w:val="24"/>
          <w:szCs w:val="24"/>
        </w:rPr>
        <w:t xml:space="preserve"> </w:t>
      </w:r>
      <w:r w:rsidRPr="003A4470">
        <w:rPr>
          <w:rFonts w:ascii="Arial Narrow" w:hAnsi="Arial Narrow"/>
          <w:b/>
          <w:color w:val="000000" w:themeColor="text1"/>
          <w:sz w:val="24"/>
          <w:szCs w:val="24"/>
        </w:rPr>
        <w:t xml:space="preserve">tindakan </w:t>
      </w:r>
      <w:r w:rsidR="001F07F3" w:rsidRPr="003A4470">
        <w:rPr>
          <w:rFonts w:ascii="Arial Narrow" w:hAnsi="Arial Narrow"/>
          <w:b/>
          <w:i/>
          <w:color w:val="000000" w:themeColor="text1"/>
          <w:sz w:val="24"/>
          <w:szCs w:val="24"/>
        </w:rPr>
        <w:t>Personal hygiene</w:t>
      </w:r>
      <w:r w:rsidRPr="003A4470">
        <w:rPr>
          <w:rFonts w:ascii="Arial Narrow" w:hAnsi="Arial Narrow"/>
          <w:b/>
          <w:color w:val="000000" w:themeColor="text1"/>
          <w:sz w:val="24"/>
          <w:szCs w:val="24"/>
        </w:rPr>
        <w:t xml:space="preserve"> saat menstruasi </w:t>
      </w:r>
    </w:p>
    <w:p w14:paraId="33DA4D4C" w14:textId="2E5523A7" w:rsidR="00D30348" w:rsidRPr="003A4470" w:rsidRDefault="00E66943" w:rsidP="003B0BE3">
      <w:pPr>
        <w:pStyle w:val="ListParagraph"/>
        <w:numPr>
          <w:ilvl w:val="0"/>
          <w:numId w:val="36"/>
        </w:numPr>
        <w:tabs>
          <w:tab w:val="left" w:pos="1260"/>
        </w:tabs>
        <w:spacing w:line="480" w:lineRule="auto"/>
        <w:ind w:left="900" w:firstLine="0"/>
        <w:jc w:val="both"/>
        <w:rPr>
          <w:rFonts w:ascii="Arial Narrow" w:hAnsi="Arial Narrow"/>
          <w:sz w:val="24"/>
          <w:szCs w:val="24"/>
        </w:rPr>
      </w:pPr>
      <w:r w:rsidRPr="003A4470">
        <w:rPr>
          <w:rFonts w:ascii="Arial Narrow" w:hAnsi="Arial Narrow"/>
          <w:sz w:val="24"/>
          <w:szCs w:val="24"/>
        </w:rPr>
        <w:t>Usia</w:t>
      </w:r>
    </w:p>
    <w:p w14:paraId="134585C1" w14:textId="03CD2DBE" w:rsidR="00E66943" w:rsidRPr="003A4470" w:rsidRDefault="00B01962" w:rsidP="003B0BE3">
      <w:pPr>
        <w:pStyle w:val="ListParagraph"/>
        <w:spacing w:line="480" w:lineRule="auto"/>
        <w:ind w:left="1260" w:hanging="360"/>
        <w:jc w:val="both"/>
        <w:rPr>
          <w:rFonts w:ascii="Arial Narrow" w:hAnsi="Arial Narrow"/>
          <w:sz w:val="24"/>
          <w:szCs w:val="24"/>
        </w:rPr>
      </w:pPr>
      <w:r w:rsidRPr="003A4470">
        <w:rPr>
          <w:rFonts w:ascii="Arial Narrow" w:hAnsi="Arial Narrow"/>
          <w:sz w:val="24"/>
          <w:szCs w:val="24"/>
        </w:rPr>
        <w:t xml:space="preserve">     </w:t>
      </w:r>
      <w:r w:rsidR="003B0BE3" w:rsidRPr="003A4470">
        <w:rPr>
          <w:rFonts w:ascii="Arial Narrow" w:hAnsi="Arial Narrow"/>
          <w:sz w:val="24"/>
          <w:szCs w:val="24"/>
        </w:rPr>
        <w:t xml:space="preserve">       </w:t>
      </w:r>
      <w:r w:rsidRPr="003A4470">
        <w:rPr>
          <w:rFonts w:ascii="Arial Narrow" w:hAnsi="Arial Narrow"/>
          <w:sz w:val="24"/>
          <w:szCs w:val="24"/>
        </w:rPr>
        <w:t xml:space="preserve"> </w:t>
      </w:r>
      <w:proofErr w:type="gramStart"/>
      <w:r w:rsidR="00E66943" w:rsidRPr="003A4470">
        <w:rPr>
          <w:rFonts w:ascii="Arial Narrow" w:hAnsi="Arial Narrow"/>
          <w:sz w:val="24"/>
          <w:szCs w:val="24"/>
        </w:rPr>
        <w:t>Umur yaitu umur seseorang yang dihitung dari lahir</w:t>
      </w:r>
      <w:r w:rsidRPr="003A4470">
        <w:rPr>
          <w:rFonts w:ascii="Arial Narrow" w:hAnsi="Arial Narrow"/>
          <w:sz w:val="24"/>
          <w:szCs w:val="24"/>
        </w:rPr>
        <w:t xml:space="preserve"> sampai dengan ulang tahun.</w:t>
      </w:r>
      <w:proofErr w:type="gramEnd"/>
      <w:r w:rsidRPr="003A4470">
        <w:rPr>
          <w:rFonts w:ascii="Arial Narrow" w:hAnsi="Arial Narrow"/>
          <w:sz w:val="24"/>
          <w:szCs w:val="24"/>
        </w:rPr>
        <w:t xml:space="preserve"> Semakin tua usia anda, semakin dewasa dan kuat anda dalam berfikir dan bekerja (Cahyono et al</w:t>
      </w:r>
      <w:proofErr w:type="gramStart"/>
      <w:r w:rsidRPr="003A4470">
        <w:rPr>
          <w:rFonts w:ascii="Arial Narrow" w:hAnsi="Arial Narrow"/>
          <w:sz w:val="24"/>
          <w:szCs w:val="24"/>
        </w:rPr>
        <w:t>,.</w:t>
      </w:r>
      <w:proofErr w:type="gramEnd"/>
      <w:r w:rsidRPr="003A4470">
        <w:rPr>
          <w:rFonts w:ascii="Arial Narrow" w:hAnsi="Arial Narrow"/>
          <w:sz w:val="24"/>
          <w:szCs w:val="24"/>
        </w:rPr>
        <w:t xml:space="preserve"> 2019)</w:t>
      </w:r>
    </w:p>
    <w:p w14:paraId="6A2CEBB7" w14:textId="04897C55" w:rsidR="00D30348" w:rsidRPr="003A4470" w:rsidRDefault="00C615EB" w:rsidP="003B0BE3">
      <w:pPr>
        <w:pStyle w:val="ListParagraph"/>
        <w:numPr>
          <w:ilvl w:val="0"/>
          <w:numId w:val="36"/>
        </w:numPr>
        <w:tabs>
          <w:tab w:val="left" w:pos="1260"/>
        </w:tabs>
        <w:spacing w:line="480" w:lineRule="auto"/>
        <w:ind w:left="900" w:firstLine="0"/>
        <w:jc w:val="both"/>
        <w:rPr>
          <w:rFonts w:ascii="Arial Narrow" w:hAnsi="Arial Narrow"/>
          <w:sz w:val="24"/>
          <w:szCs w:val="24"/>
        </w:rPr>
      </w:pPr>
      <w:r w:rsidRPr="003A4470">
        <w:rPr>
          <w:rFonts w:ascii="Arial Narrow" w:hAnsi="Arial Narrow"/>
          <w:sz w:val="24"/>
          <w:szCs w:val="24"/>
        </w:rPr>
        <w:t>Sumber Informasi</w:t>
      </w:r>
    </w:p>
    <w:p w14:paraId="297384C0" w14:textId="6972860D" w:rsidR="00C615EB" w:rsidRPr="003A4470" w:rsidRDefault="00B01962" w:rsidP="003B0BE3">
      <w:pPr>
        <w:pStyle w:val="ListParagraph"/>
        <w:spacing w:line="480" w:lineRule="auto"/>
        <w:ind w:left="1260" w:hanging="360"/>
        <w:jc w:val="both"/>
        <w:rPr>
          <w:rFonts w:ascii="Arial Narrow" w:hAnsi="Arial Narrow"/>
          <w:sz w:val="24"/>
          <w:szCs w:val="24"/>
        </w:rPr>
      </w:pPr>
      <w:r w:rsidRPr="003A4470">
        <w:rPr>
          <w:rFonts w:ascii="Arial Narrow" w:hAnsi="Arial Narrow"/>
          <w:sz w:val="24"/>
          <w:szCs w:val="24"/>
        </w:rPr>
        <w:t xml:space="preserve">       </w:t>
      </w:r>
      <w:r w:rsidR="003B0BE3" w:rsidRPr="003A4470">
        <w:rPr>
          <w:rFonts w:ascii="Arial Narrow" w:hAnsi="Arial Narrow"/>
          <w:sz w:val="24"/>
          <w:szCs w:val="24"/>
        </w:rPr>
        <w:t xml:space="preserve">       </w:t>
      </w:r>
      <w:r w:rsidR="00C615EB" w:rsidRPr="003A4470">
        <w:rPr>
          <w:rFonts w:ascii="Arial Narrow" w:hAnsi="Arial Narrow"/>
          <w:sz w:val="24"/>
          <w:szCs w:val="24"/>
        </w:rPr>
        <w:t>Sumber informasi yaitu semua informasi yang diterima remaja yang dapat mempengaruhi perkembangan dan perilaku individu maupun kelompok (Notoatmomodjo, 2014)</w:t>
      </w:r>
    </w:p>
    <w:p w14:paraId="36DE7DD6" w14:textId="06B4ED7F" w:rsidR="00C615EB" w:rsidRPr="003A4470" w:rsidRDefault="00C615EB" w:rsidP="003B0BE3">
      <w:pPr>
        <w:pStyle w:val="ListParagraph"/>
        <w:spacing w:line="480" w:lineRule="auto"/>
        <w:ind w:left="1260"/>
        <w:jc w:val="both"/>
        <w:rPr>
          <w:rFonts w:ascii="Arial Narrow" w:hAnsi="Arial Narrow"/>
          <w:sz w:val="24"/>
          <w:szCs w:val="24"/>
        </w:rPr>
      </w:pPr>
      <w:r w:rsidRPr="003A4470">
        <w:rPr>
          <w:rFonts w:ascii="Arial Narrow" w:hAnsi="Arial Narrow"/>
          <w:sz w:val="24"/>
          <w:szCs w:val="24"/>
        </w:rPr>
        <w:t>Jenis sumber informasi yang mungkin memiliki dampak pada sikap dan tindakan seseorang yaitu:</w:t>
      </w:r>
    </w:p>
    <w:p w14:paraId="6607DDD4" w14:textId="2A36209D" w:rsidR="00C615EB" w:rsidRPr="003A4470" w:rsidRDefault="00C615EB" w:rsidP="003B0BE3">
      <w:pPr>
        <w:pStyle w:val="ListParagraph"/>
        <w:numPr>
          <w:ilvl w:val="0"/>
          <w:numId w:val="48"/>
        </w:numPr>
        <w:spacing w:line="480" w:lineRule="auto"/>
        <w:ind w:left="1620"/>
        <w:jc w:val="both"/>
        <w:rPr>
          <w:rFonts w:ascii="Arial Narrow" w:hAnsi="Arial Narrow"/>
          <w:sz w:val="24"/>
          <w:szCs w:val="24"/>
        </w:rPr>
      </w:pPr>
      <w:r w:rsidRPr="003A4470">
        <w:rPr>
          <w:rFonts w:ascii="Arial Narrow" w:hAnsi="Arial Narrow"/>
          <w:sz w:val="24"/>
          <w:szCs w:val="24"/>
        </w:rPr>
        <w:t>Media Massa</w:t>
      </w:r>
    </w:p>
    <w:p w14:paraId="61E1FAC3" w14:textId="007BE8C3" w:rsidR="003B0BE3" w:rsidRPr="003A4470" w:rsidRDefault="003B0BE3" w:rsidP="00941D3A">
      <w:pPr>
        <w:pStyle w:val="ListParagraph"/>
        <w:spacing w:line="480" w:lineRule="auto"/>
        <w:ind w:left="1620"/>
        <w:jc w:val="both"/>
        <w:rPr>
          <w:rFonts w:ascii="Arial Narrow" w:hAnsi="Arial Narrow"/>
          <w:sz w:val="24"/>
          <w:szCs w:val="24"/>
        </w:rPr>
      </w:pPr>
      <w:r w:rsidRPr="003A4470">
        <w:rPr>
          <w:rFonts w:ascii="Arial Narrow" w:hAnsi="Arial Narrow"/>
          <w:sz w:val="24"/>
          <w:szCs w:val="24"/>
        </w:rPr>
        <w:t xml:space="preserve">       </w:t>
      </w:r>
      <w:proofErr w:type="gramStart"/>
      <w:r w:rsidR="009553EA" w:rsidRPr="003A4470">
        <w:rPr>
          <w:rFonts w:ascii="Arial Narrow" w:hAnsi="Arial Narrow"/>
          <w:sz w:val="24"/>
          <w:szCs w:val="24"/>
        </w:rPr>
        <w:t>Sikap dan tindakan bisa dipengaruhi oleh berbagai informasi media dan dengen demikian membawah perubahan dan menambah wawasan lebih luas dan baru.</w:t>
      </w:r>
      <w:proofErr w:type="gramEnd"/>
      <w:r w:rsidR="009553EA" w:rsidRPr="003A4470">
        <w:rPr>
          <w:rFonts w:ascii="Arial Narrow" w:hAnsi="Arial Narrow"/>
          <w:sz w:val="24"/>
          <w:szCs w:val="24"/>
        </w:rPr>
        <w:t xml:space="preserve"> Sikap dan tindakan dapat diperoleh dari pengamatan terhadap sekitar dan disertai melalui media massa seperti televise, radio, surat kabar</w:t>
      </w:r>
      <w:proofErr w:type="gramStart"/>
      <w:r w:rsidR="009553EA" w:rsidRPr="003A4470">
        <w:rPr>
          <w:rFonts w:ascii="Arial Narrow" w:hAnsi="Arial Narrow"/>
          <w:sz w:val="24"/>
          <w:szCs w:val="24"/>
        </w:rPr>
        <w:t>,majalah</w:t>
      </w:r>
      <w:proofErr w:type="gramEnd"/>
      <w:r w:rsidR="009553EA" w:rsidRPr="003A4470">
        <w:rPr>
          <w:rFonts w:ascii="Arial Narrow" w:hAnsi="Arial Narrow"/>
          <w:sz w:val="24"/>
          <w:szCs w:val="24"/>
        </w:rPr>
        <w:t xml:space="preserve"> dll.</w:t>
      </w:r>
    </w:p>
    <w:p w14:paraId="32586AD8" w14:textId="331FE84D" w:rsidR="009553EA" w:rsidRPr="003A4470" w:rsidRDefault="00B01962" w:rsidP="003B0BE3">
      <w:pPr>
        <w:pStyle w:val="ListParagraph"/>
        <w:numPr>
          <w:ilvl w:val="0"/>
          <w:numId w:val="48"/>
        </w:numPr>
        <w:spacing w:line="480" w:lineRule="auto"/>
        <w:ind w:left="1620"/>
        <w:rPr>
          <w:rFonts w:ascii="Arial Narrow" w:hAnsi="Arial Narrow"/>
          <w:szCs w:val="24"/>
        </w:rPr>
      </w:pPr>
      <w:r w:rsidRPr="003A4470">
        <w:rPr>
          <w:rFonts w:ascii="Arial Narrow" w:hAnsi="Arial Narrow" w:cs="Arial"/>
          <w:color w:val="2B2B2B"/>
          <w:sz w:val="24"/>
          <w:szCs w:val="27"/>
          <w:shd w:val="clear" w:color="auto" w:fill="FFFFFF"/>
        </w:rPr>
        <w:t xml:space="preserve"> </w:t>
      </w:r>
      <w:r w:rsidR="00292517" w:rsidRPr="003A4470">
        <w:rPr>
          <w:rFonts w:ascii="Arial Narrow" w:hAnsi="Arial Narrow" w:cs="Arial"/>
          <w:color w:val="2B2B2B"/>
          <w:sz w:val="24"/>
          <w:szCs w:val="27"/>
          <w:shd w:val="clear" w:color="auto" w:fill="FFFFFF"/>
        </w:rPr>
        <w:t>Teman Sebaya</w:t>
      </w:r>
    </w:p>
    <w:p w14:paraId="5F297B94" w14:textId="27A2C162" w:rsidR="00E334F0" w:rsidRPr="003A4470" w:rsidRDefault="003B0BE3" w:rsidP="003B0BE3">
      <w:pPr>
        <w:pStyle w:val="ListParagraph"/>
        <w:spacing w:line="480" w:lineRule="auto"/>
        <w:ind w:left="1710"/>
        <w:jc w:val="both"/>
        <w:rPr>
          <w:rFonts w:ascii="Arial Narrow" w:hAnsi="Arial Narrow"/>
          <w:szCs w:val="24"/>
        </w:rPr>
      </w:pPr>
      <w:r w:rsidRPr="003A4470">
        <w:rPr>
          <w:rFonts w:ascii="Arial Narrow" w:hAnsi="Arial Narrow" w:cs="Arial"/>
          <w:color w:val="2B2B2B"/>
          <w:sz w:val="24"/>
          <w:szCs w:val="27"/>
          <w:shd w:val="clear" w:color="auto" w:fill="FFFFFF"/>
        </w:rPr>
        <w:t xml:space="preserve">       </w:t>
      </w:r>
      <w:r w:rsidR="00E334F0" w:rsidRPr="003A4470">
        <w:rPr>
          <w:rFonts w:ascii="Arial Narrow" w:hAnsi="Arial Narrow" w:cs="Arial"/>
          <w:color w:val="2B2B2B"/>
          <w:sz w:val="24"/>
          <w:szCs w:val="27"/>
          <w:shd w:val="clear" w:color="auto" w:fill="FFFFFF"/>
        </w:rPr>
        <w:t xml:space="preserve">Hasil penelitian menunjukkan bahwa ada hubungan antara teman </w:t>
      </w:r>
      <w:proofErr w:type="gramStart"/>
      <w:r w:rsidR="00E334F0" w:rsidRPr="003A4470">
        <w:rPr>
          <w:rFonts w:ascii="Arial Narrow" w:hAnsi="Arial Narrow" w:cs="Arial"/>
          <w:color w:val="2B2B2B"/>
          <w:sz w:val="24"/>
          <w:szCs w:val="27"/>
          <w:shd w:val="clear" w:color="auto" w:fill="FFFFFF"/>
        </w:rPr>
        <w:t>usia</w:t>
      </w:r>
      <w:proofErr w:type="gramEnd"/>
      <w:r w:rsidR="00E334F0" w:rsidRPr="003A4470">
        <w:rPr>
          <w:rFonts w:ascii="Arial Narrow" w:hAnsi="Arial Narrow" w:cs="Arial"/>
          <w:color w:val="2B2B2B"/>
          <w:sz w:val="24"/>
          <w:szCs w:val="27"/>
          <w:shd w:val="clear" w:color="auto" w:fill="FFFFFF"/>
        </w:rPr>
        <w:t xml:space="preserve"> yang sama</w:t>
      </w:r>
      <w:r w:rsidR="000C0B6F" w:rsidRPr="003A4470">
        <w:rPr>
          <w:rFonts w:ascii="Arial Narrow" w:hAnsi="Arial Narrow" w:cs="Arial"/>
          <w:color w:val="2B2B2B"/>
          <w:sz w:val="24"/>
          <w:szCs w:val="27"/>
          <w:shd w:val="clear" w:color="auto" w:fill="FFFFFF"/>
        </w:rPr>
        <w:t xml:space="preserve"> mengenai tindakan kebersihan pribadi selama menstruasi. </w:t>
      </w:r>
      <w:proofErr w:type="gramStart"/>
      <w:r w:rsidR="000C0B6F" w:rsidRPr="003A4470">
        <w:rPr>
          <w:rFonts w:ascii="Arial Narrow" w:hAnsi="Arial Narrow" w:cs="Arial"/>
          <w:color w:val="2B2B2B"/>
          <w:sz w:val="24"/>
          <w:szCs w:val="27"/>
          <w:shd w:val="clear" w:color="auto" w:fill="FFFFFF"/>
        </w:rPr>
        <w:t>Semakin tinggi komunikasi dengan rekan sebangku, semakin baik juga tindakan kebersihan pribadi saat menstruasi (Lestarii, 2014).</w:t>
      </w:r>
      <w:proofErr w:type="gramEnd"/>
    </w:p>
    <w:p w14:paraId="71EE6F33" w14:textId="65D21925" w:rsidR="003A0BB4" w:rsidRPr="003A4470" w:rsidRDefault="00343E4D" w:rsidP="003B0BE3">
      <w:pPr>
        <w:pStyle w:val="ListParagraph"/>
        <w:numPr>
          <w:ilvl w:val="0"/>
          <w:numId w:val="48"/>
        </w:numPr>
        <w:tabs>
          <w:tab w:val="left" w:pos="1080"/>
        </w:tabs>
        <w:spacing w:line="480" w:lineRule="auto"/>
        <w:ind w:left="1620"/>
        <w:jc w:val="both"/>
        <w:rPr>
          <w:rFonts w:ascii="Arial Narrow" w:hAnsi="Arial Narrow"/>
          <w:sz w:val="24"/>
          <w:szCs w:val="24"/>
        </w:rPr>
      </w:pPr>
      <w:r w:rsidRPr="003A4470">
        <w:rPr>
          <w:rFonts w:ascii="Arial Narrow" w:hAnsi="Arial Narrow" w:cs="Arial"/>
          <w:sz w:val="24"/>
          <w:szCs w:val="27"/>
          <w:shd w:val="clear" w:color="auto" w:fill="FFFFFF"/>
        </w:rPr>
        <w:lastRenderedPageBreak/>
        <w:t> Keluarga</w:t>
      </w:r>
      <w:r w:rsidRPr="003A4470">
        <w:rPr>
          <w:rFonts w:ascii="Arial Narrow" w:hAnsi="Arial Narrow" w:cs="Arial"/>
          <w:b/>
          <w:bCs/>
          <w:color w:val="CC5252"/>
          <w:sz w:val="27"/>
          <w:szCs w:val="27"/>
        </w:rPr>
        <w:br/>
      </w:r>
      <w:r w:rsidR="00070909" w:rsidRPr="003A4470">
        <w:rPr>
          <w:rFonts w:ascii="Arial Narrow" w:hAnsi="Arial Narrow" w:cs="Arial"/>
          <w:bCs/>
          <w:sz w:val="24"/>
          <w:szCs w:val="27"/>
        </w:rPr>
        <w:t xml:space="preserve">       </w:t>
      </w:r>
      <w:r w:rsidR="008F0CCE" w:rsidRPr="003A4470">
        <w:rPr>
          <w:rFonts w:ascii="Arial Narrow" w:hAnsi="Arial Narrow" w:cs="Arial"/>
          <w:bCs/>
          <w:sz w:val="24"/>
          <w:szCs w:val="27"/>
        </w:rPr>
        <w:t>Hasil penelitia oleh Solehati, et al (2018) menunjukkan bahwa pengetahuandan sikap tersebut dapat dipengaruhi oleh keluarga terutama pada orang tua/ibu, remaja</w:t>
      </w:r>
      <w:r w:rsidR="00E17D96" w:rsidRPr="003A4470">
        <w:rPr>
          <w:rFonts w:ascii="Arial Narrow" w:hAnsi="Arial Narrow" w:cs="Arial"/>
          <w:bCs/>
          <w:sz w:val="24"/>
          <w:szCs w:val="27"/>
        </w:rPr>
        <w:t xml:space="preserve"> putri mendapatkan sumber informasi </w:t>
      </w:r>
      <w:r w:rsidR="001F07F3" w:rsidRPr="003A4470">
        <w:rPr>
          <w:rFonts w:ascii="Arial Narrow" w:hAnsi="Arial Narrow" w:cs="Arial"/>
          <w:bCs/>
          <w:i/>
          <w:sz w:val="24"/>
          <w:szCs w:val="27"/>
        </w:rPr>
        <w:t>personal hygiene</w:t>
      </w:r>
      <w:r w:rsidR="00E17D96" w:rsidRPr="003A4470">
        <w:rPr>
          <w:rFonts w:ascii="Arial Narrow" w:hAnsi="Arial Narrow" w:cs="Arial"/>
          <w:bCs/>
          <w:sz w:val="24"/>
          <w:szCs w:val="27"/>
        </w:rPr>
        <w:t xml:space="preserve"> metika mens melalui seorang ibu masing-masing. Semakin besar komunikasi tang didapatkan dari keluarga/ibu kepada anaknya, semakin baik pula tindakan kebersihan </w:t>
      </w:r>
      <w:r w:rsidR="00E334F0" w:rsidRPr="003A4470">
        <w:rPr>
          <w:rFonts w:ascii="Arial Narrow" w:hAnsi="Arial Narrow" w:cs="Arial"/>
          <w:bCs/>
          <w:sz w:val="24"/>
          <w:szCs w:val="27"/>
        </w:rPr>
        <w:t>diri selama menstruasi</w:t>
      </w:r>
    </w:p>
    <w:p w14:paraId="28C39CDF" w14:textId="1B65AD80" w:rsidR="00D30348" w:rsidRPr="003A4470" w:rsidRDefault="00D30348" w:rsidP="00A52311">
      <w:pPr>
        <w:pStyle w:val="ListParagraph"/>
        <w:numPr>
          <w:ilvl w:val="0"/>
          <w:numId w:val="35"/>
        </w:numPr>
        <w:spacing w:line="480" w:lineRule="auto"/>
        <w:ind w:left="900"/>
        <w:jc w:val="both"/>
        <w:rPr>
          <w:rFonts w:ascii="Arial Narrow" w:hAnsi="Arial Narrow"/>
          <w:b/>
          <w:sz w:val="24"/>
          <w:szCs w:val="24"/>
        </w:rPr>
      </w:pPr>
      <w:r w:rsidRPr="003A4470">
        <w:rPr>
          <w:rFonts w:ascii="Arial Narrow" w:hAnsi="Arial Narrow"/>
          <w:b/>
          <w:sz w:val="24"/>
          <w:szCs w:val="24"/>
        </w:rPr>
        <w:t xml:space="preserve">Tindakan </w:t>
      </w:r>
      <w:r w:rsidR="0079128A">
        <w:rPr>
          <w:rFonts w:ascii="Arial Narrow" w:hAnsi="Arial Narrow"/>
          <w:b/>
          <w:i/>
          <w:sz w:val="24"/>
          <w:szCs w:val="24"/>
        </w:rPr>
        <w:t>Personal H</w:t>
      </w:r>
      <w:r w:rsidR="001F07F3" w:rsidRPr="003A4470">
        <w:rPr>
          <w:rFonts w:ascii="Arial Narrow" w:hAnsi="Arial Narrow"/>
          <w:b/>
          <w:i/>
          <w:sz w:val="24"/>
          <w:szCs w:val="24"/>
        </w:rPr>
        <w:t>ygiene</w:t>
      </w:r>
      <w:r w:rsidR="0079128A">
        <w:rPr>
          <w:rFonts w:ascii="Arial Narrow" w:hAnsi="Arial Narrow"/>
          <w:b/>
          <w:sz w:val="24"/>
          <w:szCs w:val="24"/>
        </w:rPr>
        <w:t xml:space="preserve"> Yang Harus Dilakukan S</w:t>
      </w:r>
      <w:r w:rsidRPr="003A4470">
        <w:rPr>
          <w:rFonts w:ascii="Arial Narrow" w:hAnsi="Arial Narrow"/>
          <w:b/>
          <w:sz w:val="24"/>
          <w:szCs w:val="24"/>
        </w:rPr>
        <w:t>aa</w:t>
      </w:r>
      <w:r w:rsidR="0079128A">
        <w:rPr>
          <w:rFonts w:ascii="Arial Narrow" w:hAnsi="Arial Narrow"/>
          <w:b/>
          <w:sz w:val="24"/>
          <w:szCs w:val="24"/>
        </w:rPr>
        <w:t>t M</w:t>
      </w:r>
      <w:r w:rsidR="00D32CD0" w:rsidRPr="003A4470">
        <w:rPr>
          <w:rFonts w:ascii="Arial Narrow" w:hAnsi="Arial Narrow"/>
          <w:b/>
          <w:sz w:val="24"/>
          <w:szCs w:val="24"/>
        </w:rPr>
        <w:t xml:space="preserve">enstruasi </w:t>
      </w:r>
      <w:r w:rsidR="0079128A">
        <w:rPr>
          <w:rFonts w:ascii="Arial Narrow" w:hAnsi="Arial Narrow"/>
          <w:b/>
          <w:sz w:val="24"/>
          <w:szCs w:val="24"/>
        </w:rPr>
        <w:t>M</w:t>
      </w:r>
      <w:r w:rsidR="00D32CD0" w:rsidRPr="003A4470">
        <w:rPr>
          <w:rFonts w:ascii="Arial Narrow" w:hAnsi="Arial Narrow"/>
          <w:b/>
          <w:sz w:val="24"/>
          <w:szCs w:val="24"/>
        </w:rPr>
        <w:t>enurut Sinaga, et al</w:t>
      </w:r>
      <w:r w:rsidR="0079128A">
        <w:rPr>
          <w:rFonts w:ascii="Arial Narrow" w:hAnsi="Arial Narrow"/>
          <w:b/>
          <w:sz w:val="24"/>
          <w:szCs w:val="24"/>
        </w:rPr>
        <w:t xml:space="preserve"> (2017). Sebagai b</w:t>
      </w:r>
      <w:r w:rsidRPr="003A4470">
        <w:rPr>
          <w:rFonts w:ascii="Arial Narrow" w:hAnsi="Arial Narrow"/>
          <w:b/>
          <w:sz w:val="24"/>
          <w:szCs w:val="24"/>
        </w:rPr>
        <w:t>erikut:</w:t>
      </w:r>
    </w:p>
    <w:p w14:paraId="5973A869" w14:textId="77777777" w:rsidR="00501518" w:rsidRPr="003A4470" w:rsidRDefault="00501518"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Cuci muka dua atau tiga kali sehari.</w:t>
      </w:r>
    </w:p>
    <w:p w14:paraId="4510ABEC" w14:textId="070CC477" w:rsidR="00501518" w:rsidRPr="003A4470" w:rsidRDefault="001D53A7"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Cuci rambut a</w:t>
      </w:r>
      <w:r w:rsidR="00501518" w:rsidRPr="003A4470">
        <w:rPr>
          <w:rFonts w:ascii="Arial Narrow" w:hAnsi="Arial Narrow"/>
          <w:sz w:val="24"/>
          <w:szCs w:val="24"/>
        </w:rPr>
        <w:t>nda setidaknya setiap dua hari sekali.</w:t>
      </w:r>
    </w:p>
    <w:p w14:paraId="344C524F" w14:textId="77777777" w:rsidR="001D53A7" w:rsidRPr="003A4470" w:rsidRDefault="00501518"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 xml:space="preserve"> Mandi dengan sabun yang bersih setidaknya dua kali sehari. </w:t>
      </w:r>
    </w:p>
    <w:p w14:paraId="2BA0462A" w14:textId="4A847BEF" w:rsidR="00501518" w:rsidRPr="003A4470" w:rsidRDefault="001D53A7"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 xml:space="preserve"> Potong dan bersihkan kuku a</w:t>
      </w:r>
      <w:r w:rsidR="00501518" w:rsidRPr="003A4470">
        <w:rPr>
          <w:rFonts w:ascii="Arial Narrow" w:hAnsi="Arial Narrow"/>
          <w:sz w:val="24"/>
          <w:szCs w:val="24"/>
        </w:rPr>
        <w:t>nda.</w:t>
      </w:r>
    </w:p>
    <w:p w14:paraId="1713773D" w14:textId="7795B5BD" w:rsidR="00501518" w:rsidRPr="003A4470" w:rsidRDefault="00501518" w:rsidP="00A52311">
      <w:pPr>
        <w:pStyle w:val="ListParagraph"/>
        <w:numPr>
          <w:ilvl w:val="0"/>
          <w:numId w:val="37"/>
        </w:numPr>
        <w:spacing w:line="480" w:lineRule="auto"/>
        <w:ind w:left="1530" w:hanging="630"/>
        <w:jc w:val="both"/>
        <w:rPr>
          <w:rFonts w:ascii="Arial Narrow" w:hAnsi="Arial Narrow"/>
          <w:sz w:val="24"/>
          <w:szCs w:val="24"/>
        </w:rPr>
      </w:pPr>
      <w:r w:rsidRPr="003A4470">
        <w:rPr>
          <w:rFonts w:ascii="Arial Narrow" w:hAnsi="Arial Narrow"/>
          <w:sz w:val="24"/>
          <w:szCs w:val="24"/>
        </w:rPr>
        <w:t>Cuci tangan dengan sabun dan air mengalir sebelum dan sesudah</w:t>
      </w:r>
      <w:r w:rsidR="001D53A7" w:rsidRPr="003A4470">
        <w:rPr>
          <w:rFonts w:ascii="Arial Narrow" w:hAnsi="Arial Narrow"/>
          <w:sz w:val="24"/>
          <w:szCs w:val="24"/>
        </w:rPr>
        <w:t xml:space="preserve"> </w:t>
      </w:r>
      <w:r w:rsidRPr="003A4470">
        <w:rPr>
          <w:rFonts w:ascii="Arial Narrow" w:hAnsi="Arial Narrow"/>
          <w:sz w:val="24"/>
          <w:szCs w:val="24"/>
        </w:rPr>
        <w:t>menjaga genetika.</w:t>
      </w:r>
    </w:p>
    <w:p w14:paraId="60D22810" w14:textId="164D3090" w:rsidR="00501518" w:rsidRPr="003A4470" w:rsidRDefault="00501518"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Bersihkan alat kelamin dengan air bersih.</w:t>
      </w:r>
    </w:p>
    <w:p w14:paraId="7957E3E5" w14:textId="1FB11A43" w:rsidR="00501518" w:rsidRPr="003A4470" w:rsidRDefault="00501518"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Jangan menggunakan cairan antiseptik saat membersihkan alat kelamin.</w:t>
      </w:r>
    </w:p>
    <w:p w14:paraId="7B3C0BCC" w14:textId="77777777" w:rsidR="001D53A7" w:rsidRPr="003A4470" w:rsidRDefault="00501518"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Jangan menggunakan bedak atau</w:t>
      </w:r>
      <w:r w:rsidR="001D53A7" w:rsidRPr="003A4470">
        <w:rPr>
          <w:rFonts w:ascii="Arial Narrow" w:hAnsi="Arial Narrow"/>
          <w:sz w:val="24"/>
          <w:szCs w:val="24"/>
        </w:rPr>
        <w:t xml:space="preserve"> parfum pada area genital.</w:t>
      </w:r>
    </w:p>
    <w:p w14:paraId="3BCED296" w14:textId="499D7FC7" w:rsidR="00501518" w:rsidRPr="003A4470" w:rsidRDefault="00501518"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 xml:space="preserve"> Membasuh alat kelamin dari depan (vagina) sampai ke belakang (anus).</w:t>
      </w:r>
    </w:p>
    <w:p w14:paraId="08718ADB" w14:textId="2879EB55" w:rsidR="00501518" w:rsidRPr="003A4470" w:rsidRDefault="00501518"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Pembalut wanita tidak boleh digunakan lebih dari empat jam.</w:t>
      </w:r>
    </w:p>
    <w:p w14:paraId="06E8962E" w14:textId="16131439" w:rsidR="00501518" w:rsidRPr="003A4470" w:rsidRDefault="001D53A7"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Pembalut</w:t>
      </w:r>
      <w:r w:rsidR="00501518" w:rsidRPr="003A4470">
        <w:rPr>
          <w:rFonts w:ascii="Arial Narrow" w:hAnsi="Arial Narrow"/>
          <w:sz w:val="24"/>
          <w:szCs w:val="24"/>
        </w:rPr>
        <w:t xml:space="preserve"> harus diganti setelah mandi, setelah buang air kecil dan setelah </w:t>
      </w:r>
      <w:r w:rsidR="00A52311" w:rsidRPr="003A4470">
        <w:rPr>
          <w:rFonts w:ascii="Arial Narrow" w:hAnsi="Arial Narrow"/>
          <w:sz w:val="24"/>
          <w:szCs w:val="24"/>
        </w:rPr>
        <w:t xml:space="preserve">  </w:t>
      </w:r>
      <w:r w:rsidR="00501518" w:rsidRPr="003A4470">
        <w:rPr>
          <w:rFonts w:ascii="Arial Narrow" w:hAnsi="Arial Narrow"/>
          <w:sz w:val="24"/>
          <w:szCs w:val="24"/>
        </w:rPr>
        <w:t>buang air besar</w:t>
      </w:r>
    </w:p>
    <w:p w14:paraId="72C89A45" w14:textId="0C56D2AB" w:rsidR="001D53A7" w:rsidRPr="003A4470" w:rsidRDefault="001D53A7"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Pembalut harus diganti jika sudah penuh atau ada gumpalan darah</w:t>
      </w:r>
    </w:p>
    <w:p w14:paraId="79DCAAB5" w14:textId="760A7A14" w:rsidR="001D53A7" w:rsidRPr="003A4470" w:rsidRDefault="001D53A7"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lastRenderedPageBreak/>
        <w:t>Memotong rambut kemaluan</w:t>
      </w:r>
    </w:p>
    <w:p w14:paraId="0AFA3898" w14:textId="38F4B8D7" w:rsidR="001D53A7" w:rsidRPr="003A4470" w:rsidRDefault="001D53A7"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Kenakan pakaian dalam yang menyerap keringat dan tidak ketat</w:t>
      </w:r>
    </w:p>
    <w:p w14:paraId="6C345CED" w14:textId="2F3B7C66" w:rsidR="00070909" w:rsidRPr="003A4470" w:rsidRDefault="001D53A7" w:rsidP="00A52311">
      <w:pPr>
        <w:pStyle w:val="ListParagraph"/>
        <w:numPr>
          <w:ilvl w:val="0"/>
          <w:numId w:val="37"/>
        </w:numPr>
        <w:spacing w:line="480" w:lineRule="auto"/>
        <w:ind w:left="900" w:firstLine="0"/>
        <w:jc w:val="both"/>
        <w:rPr>
          <w:rFonts w:ascii="Arial Narrow" w:hAnsi="Arial Narrow"/>
          <w:sz w:val="24"/>
          <w:szCs w:val="24"/>
        </w:rPr>
      </w:pPr>
      <w:r w:rsidRPr="003A4470">
        <w:rPr>
          <w:rFonts w:ascii="Arial Narrow" w:hAnsi="Arial Narrow"/>
          <w:sz w:val="24"/>
          <w:szCs w:val="24"/>
        </w:rPr>
        <w:t>Ganti pakaian dalam anda dua kali sehari dan segera ganti pakaian dalam anda saat berlumuran darah</w:t>
      </w:r>
      <w:r w:rsidR="00F50B79" w:rsidRPr="003A4470">
        <w:rPr>
          <w:rFonts w:ascii="Arial Narrow" w:hAnsi="Arial Narrow"/>
          <w:sz w:val="24"/>
          <w:szCs w:val="24"/>
        </w:rPr>
        <w:t>.</w:t>
      </w:r>
    </w:p>
    <w:p w14:paraId="22A39670" w14:textId="3AF59414" w:rsidR="00216A4F" w:rsidRPr="003A4470" w:rsidRDefault="00216A4F" w:rsidP="00A52311">
      <w:pPr>
        <w:pStyle w:val="ListParagraph"/>
        <w:numPr>
          <w:ilvl w:val="0"/>
          <w:numId w:val="35"/>
        </w:numPr>
        <w:spacing w:line="480" w:lineRule="auto"/>
        <w:ind w:left="900"/>
        <w:jc w:val="both"/>
        <w:rPr>
          <w:rFonts w:ascii="Arial Narrow" w:hAnsi="Arial Narrow"/>
          <w:b/>
          <w:sz w:val="24"/>
          <w:szCs w:val="24"/>
        </w:rPr>
      </w:pPr>
      <w:r w:rsidRPr="003A4470">
        <w:rPr>
          <w:rFonts w:ascii="Arial Narrow" w:hAnsi="Arial Narrow"/>
          <w:b/>
          <w:sz w:val="24"/>
          <w:szCs w:val="24"/>
        </w:rPr>
        <w:t>Tindakan Penggunan Pembalut</w:t>
      </w:r>
    </w:p>
    <w:p w14:paraId="3621AF83" w14:textId="046A1BE7" w:rsidR="00070909" w:rsidRPr="003A4470" w:rsidRDefault="00A52311" w:rsidP="00A52311">
      <w:pPr>
        <w:pStyle w:val="ListParagraph"/>
        <w:tabs>
          <w:tab w:val="left" w:pos="990"/>
        </w:tabs>
        <w:spacing w:line="480" w:lineRule="auto"/>
        <w:ind w:left="990"/>
        <w:jc w:val="both"/>
        <w:rPr>
          <w:rFonts w:ascii="Arial Narrow" w:hAnsi="Arial Narrow"/>
          <w:sz w:val="24"/>
          <w:szCs w:val="24"/>
        </w:rPr>
      </w:pPr>
      <w:r w:rsidRPr="003A4470">
        <w:rPr>
          <w:rFonts w:ascii="Arial Narrow" w:hAnsi="Arial Narrow"/>
          <w:sz w:val="24"/>
          <w:szCs w:val="24"/>
        </w:rPr>
        <w:t xml:space="preserve">       </w:t>
      </w:r>
      <w:proofErr w:type="gramStart"/>
      <w:r w:rsidR="00216A4F" w:rsidRPr="003A4470">
        <w:rPr>
          <w:rFonts w:ascii="Arial Narrow" w:hAnsi="Arial Narrow"/>
          <w:sz w:val="24"/>
          <w:szCs w:val="24"/>
        </w:rPr>
        <w:t>Kandungan pemutih atau parfum buatan pada pembalut wanita beresiko alergi dan menyebabkan keputihan abnormal dan peradangan, iritasi dan infeksi.</w:t>
      </w:r>
      <w:proofErr w:type="gramEnd"/>
      <w:r w:rsidR="00216A4F" w:rsidRPr="003A4470">
        <w:rPr>
          <w:rFonts w:ascii="Arial Narrow" w:hAnsi="Arial Narrow"/>
          <w:sz w:val="24"/>
          <w:szCs w:val="24"/>
        </w:rPr>
        <w:t xml:space="preserve"> Kurangnya </w:t>
      </w:r>
      <w:proofErr w:type="gramStart"/>
      <w:r w:rsidR="00216A4F" w:rsidRPr="003A4470">
        <w:rPr>
          <w:rFonts w:ascii="Arial Narrow" w:hAnsi="Arial Narrow"/>
          <w:sz w:val="24"/>
          <w:szCs w:val="24"/>
        </w:rPr>
        <w:t>informasi  bagi</w:t>
      </w:r>
      <w:proofErr w:type="gramEnd"/>
      <w:r w:rsidR="00216A4F" w:rsidRPr="003A4470">
        <w:rPr>
          <w:rFonts w:ascii="Arial Narrow" w:hAnsi="Arial Narrow"/>
          <w:sz w:val="24"/>
          <w:szCs w:val="24"/>
        </w:rPr>
        <w:t xml:space="preserve"> wanita bahwa ada sebanyak 107 bakteri per milliliter persegi ditemukan diatas pembalut. </w:t>
      </w:r>
      <w:proofErr w:type="gramStart"/>
      <w:r w:rsidR="00216A4F" w:rsidRPr="003A4470">
        <w:rPr>
          <w:rFonts w:ascii="Arial Narrow" w:hAnsi="Arial Narrow"/>
          <w:sz w:val="24"/>
          <w:szCs w:val="24"/>
        </w:rPr>
        <w:t>Perilaku buruk dalam pemilihan pembalut yang biasa mereka beli dan pakai selama ini hanya memikirkan harga yang murah dan cukup nyaman dipakai, tanpa mengetahui resiko kesehatan dari penggunaan pembalut.</w:t>
      </w:r>
      <w:proofErr w:type="gramEnd"/>
      <w:r w:rsidR="00216A4F" w:rsidRPr="003A4470">
        <w:rPr>
          <w:rFonts w:ascii="Arial Narrow" w:hAnsi="Arial Narrow"/>
          <w:sz w:val="24"/>
          <w:szCs w:val="24"/>
        </w:rPr>
        <w:t xml:space="preserve"> Kondisi ini menjadikan pembalut sebagai sumber pertumbuhan bakteri berbahaya, meski pembalut biasa hanya digunakan selama 2 jam saja. Oleh karena itu, ada resiko tinggi gangguan kesehatan reproduksi karena  banyaknya bakteri pada permukaan area pembalut, jika pembalut digunakan lebih dari 2 jam </w:t>
      </w:r>
      <w:r w:rsidR="00216A4F" w:rsidRPr="003A4470">
        <w:rPr>
          <w:rFonts w:ascii="Arial Narrow" w:hAnsi="Arial Narrow"/>
          <w:sz w:val="24"/>
          <w:szCs w:val="24"/>
        </w:rPr>
        <w:fldChar w:fldCharType="begin" w:fldLock="1"/>
      </w:r>
      <w:r w:rsidR="00216A4F" w:rsidRPr="003A4470">
        <w:rPr>
          <w:rFonts w:ascii="Arial Narrow" w:hAnsi="Arial Narrow"/>
          <w:sz w:val="24"/>
          <w:szCs w:val="24"/>
        </w:rPr>
        <w:instrText>ADDIN CSL_CITATION {"citationItems":[{"id":"ITEM-1","itemData":{"author":[{"dropping-particle":"","family":"Baharuddin","given":"Annisa","non-dropping-particle":"","parse-names":false,"suffix":""},{"dropping-particle":"","family":"Studi","given":"Program","non-dropping-particle":"","parse-names":false,"suffix":""},{"dropping-particle":"","family":"Masyarakat","given":"Kesehatan","non-dropping-particle":"","parse-names":false,"suffix":""},{"dropping-particle":"","family":"Ilmu","given":"Fakultas","non-dropping-particle":"","parse-names":false,"suffix":""},{"dropping-particle":"","family":"Universitas","given":"Kesehatan","non-dropping-particle":"","parse-names":false,"suffix":""},{"dropping-particle":"","family":"Parepare","given":"Muhammadiyah","non-dropping-particle":"","parse-names":false,"suffix":""},{"dropping-particle":"","family":"Perilaku","given":"Abstrak","non-dropping-particle":"","parse-names":false,"suffix":""},{"dropping-particle":"","family":"Negeri","given":"S M A","non-dropping-particle":"","parse-names":false,"suffix":""},{"dropping-particle":"","family":"Sidrap","given":"Pangkajene","non-dropping-particle":"","parse-names":false,"suffix":""},{"dropping-particle":"","family":"Negeri","given":"S M A","non-dropping-particle":"","parse-names":false,"suffix":""},{"dropping-particle":"","family":"Sidrap","given":"Pangkajene","non-dropping-particle":"","parse-names":false,"suffix":""},{"dropping-particle":"","family":"Negeri","given":"S M A","non-dropping-particle":"","parse-names":false,"suffix":""},{"dropping-particle":"","family":"Sidrap","given":"Pangkajene","non-dropping-particle":"","parse-names":false,"suffix":""}],"id":"ITEM-1","issue":"1","issued":{"date-parts":[["2019"]]},"title":"PENGARUH PENGGUNAAN PEMBALUT SAAT MENSTRUASI TERHADAP RISIKO KANKER SERVIKS PADA SISWI SMA NEGERI 2 PANGKAJENE SIDENRENG RAPPANG The Use Effect of Sanitary Napkins During Menstruation On The Risk Of Cervical Cancer In to The Students Of SMA Negeri 2 Pangk","type":"article-journal","volume":"1"},"uris":["http://www.mendeley.com/documents/?uuid=f4831bde-e969-4791-818e-24f861689655"]}],"mendeley":{"formattedCitation":"(Baharuddin et al., 2019)","plainTextFormattedCitation":"(Baharuddin et al., 2019)","previouslyFormattedCitation":"(Baharuddin et al., 2019)"},"properties":{"noteIndex":0},"schema":"https://github.com/citation-style-language/schema/raw/master/csl-citation.json"}</w:instrText>
      </w:r>
      <w:r w:rsidR="00216A4F" w:rsidRPr="003A4470">
        <w:rPr>
          <w:rFonts w:ascii="Arial Narrow" w:hAnsi="Arial Narrow"/>
          <w:sz w:val="24"/>
          <w:szCs w:val="24"/>
        </w:rPr>
        <w:fldChar w:fldCharType="separate"/>
      </w:r>
      <w:r w:rsidR="00216A4F" w:rsidRPr="003A4470">
        <w:rPr>
          <w:rFonts w:ascii="Arial Narrow" w:hAnsi="Arial Narrow"/>
          <w:noProof/>
          <w:sz w:val="24"/>
          <w:szCs w:val="24"/>
        </w:rPr>
        <w:t>(Baharuddin et al., 2019)</w:t>
      </w:r>
      <w:r w:rsidR="00216A4F" w:rsidRPr="003A4470">
        <w:rPr>
          <w:rFonts w:ascii="Arial Narrow" w:hAnsi="Arial Narrow"/>
          <w:sz w:val="24"/>
          <w:szCs w:val="24"/>
        </w:rPr>
        <w:fldChar w:fldCharType="end"/>
      </w:r>
      <w:r w:rsidR="00070909" w:rsidRPr="003A4470">
        <w:rPr>
          <w:rFonts w:ascii="Arial Narrow" w:hAnsi="Arial Narrow"/>
          <w:sz w:val="24"/>
          <w:szCs w:val="24"/>
        </w:rPr>
        <w:t>.</w:t>
      </w:r>
    </w:p>
    <w:p w14:paraId="6C091120" w14:textId="05FF5B41" w:rsidR="00B01962" w:rsidRPr="003A4470" w:rsidRDefault="00A52311" w:rsidP="00A52311">
      <w:pPr>
        <w:pStyle w:val="ListParagraph"/>
        <w:tabs>
          <w:tab w:val="left" w:pos="990"/>
        </w:tabs>
        <w:spacing w:line="480" w:lineRule="auto"/>
        <w:ind w:left="990"/>
        <w:jc w:val="both"/>
        <w:rPr>
          <w:rFonts w:ascii="Arial Narrow" w:hAnsi="Arial Narrow"/>
          <w:sz w:val="24"/>
          <w:szCs w:val="24"/>
        </w:rPr>
      </w:pPr>
      <w:r w:rsidRPr="003A4470">
        <w:rPr>
          <w:rFonts w:ascii="Arial Narrow" w:hAnsi="Arial Narrow"/>
          <w:sz w:val="24"/>
          <w:szCs w:val="24"/>
        </w:rPr>
        <w:t xml:space="preserve">       </w:t>
      </w:r>
      <w:r w:rsidR="00216A4F" w:rsidRPr="003A4470">
        <w:rPr>
          <w:rFonts w:ascii="Arial Narrow" w:hAnsi="Arial Narrow"/>
          <w:sz w:val="24"/>
          <w:szCs w:val="24"/>
        </w:rPr>
        <w:t xml:space="preserve">Idealnya untuk wanita menjaga kebersihan dan kesehatan penggunan pembalut selama menstruasi harus diganti secara teratur, 4-5 kali sehari atau setiap 4 jam, apalagi jika ada lebih banyak darah yang keluar dari biasanya, pebalut harus sering diganti. </w:t>
      </w:r>
      <w:proofErr w:type="gramStart"/>
      <w:r w:rsidR="00216A4F" w:rsidRPr="003A4470">
        <w:rPr>
          <w:rFonts w:ascii="Arial Narrow" w:hAnsi="Arial Narrow"/>
          <w:sz w:val="24"/>
          <w:szCs w:val="24"/>
        </w:rPr>
        <w:t>Setelah mandi atau buang air kecil, vagina harus dikeringkan dengan sapu tangan atau handuk agar tidak lembab.</w:t>
      </w:r>
      <w:proofErr w:type="gramEnd"/>
      <w:r w:rsidR="00216A4F" w:rsidRPr="003A4470">
        <w:rPr>
          <w:rFonts w:ascii="Arial Narrow" w:hAnsi="Arial Narrow"/>
          <w:sz w:val="24"/>
          <w:szCs w:val="24"/>
        </w:rPr>
        <w:t xml:space="preserve"> Selain itu, penggunaan celana dalam sebaiknya terbut dari bahan yang mudah menyerap keringat </w:t>
      </w:r>
      <w:r w:rsidR="00216A4F" w:rsidRPr="003A4470">
        <w:rPr>
          <w:rFonts w:ascii="Arial Narrow" w:hAnsi="Arial Narrow"/>
          <w:sz w:val="24"/>
          <w:szCs w:val="24"/>
        </w:rPr>
        <w:fldChar w:fldCharType="begin" w:fldLock="1"/>
      </w:r>
      <w:r w:rsidR="00216A4F" w:rsidRPr="003A4470">
        <w:rPr>
          <w:rFonts w:ascii="Arial Narrow" w:hAnsi="Arial Narrow"/>
          <w:sz w:val="24"/>
          <w:szCs w:val="24"/>
        </w:rPr>
        <w:instrText>ADDIN CSL_CITATION {"citationItems":[{"id":"ITEM-1","itemData":{"ISSN":"2746-2501","abstract":"Personal hygiene menstruasi sangat penting dalam meningkatkan derajat kesehatan reproduksi wanita.&amp;nbsp; Oleh sebab itu, diperlukan pengetahuan, perilaku dan peran tenaga kesehatan dalam meningkatkan personal hygiene menstruasi. Tujuan penelitian ini adalah untuk mengetahui hubungan pengetahuan perilaku dan peran tenaga kesehatan dengan personal hygiene menstruasi siswi kelas VIII dan IX di SMPN 16 Merangin Tahun 2016.\nJenis penelitian menggunakan analitik deskriftif dengan desain cross sectional. Penelitian dilakukan di SMPN 16 Merangin Tahun\nPopulasi dalam penelitian ini adalah siswi kelas VIII dan IX yang berjumlah 42 orang. Sampel diperoleh dengan total populasi yaitu seluruh siswi kelas VIII dan IX. Data dikumpulkan dengan menggunakan kuesioneData dianalisis secara univariat dan bivariat dengan menggunakan uji chi-square pada tingkat kepercayaan 95% (p&amp;lt;0,05).\nHasil menunjukkan ada pengaruh yang signifikan dari semua variabel independen (pengetahuan, perilaku, dan peran tenaga kesehatan) dengan personal hygiene menstruasi siswi.\nAda pengaruh antara pengetahuan, perilaku, peran tenaga kesehatan dengan personal hygiene menstruasi siswi kelas VIII dan IX di SMP N 16 Merangin Tahun 2016. Disarankan bagi Puskesmas Meranti dapat meningkatkan penyuluhan personal hygiene menstruasi di SMPN 16 Merangin, karena semakin tinggi pengetahuan semakin baik perilaku akan semakin baik personal hygiene menstruasi siswi","author":[{"dropping-particle":"","family":"Merangin","given":"Stikes","non-dropping-particle":"","parse-names":false,"suffix":""},{"dropping-particle":"","family":"Kesehatan","given":"Jurnal","non-dropping-particle":"","parse-names":false,"suffix":""},{"dropping-particle":"","family":"Terapan","given":"Dan Sains","non-dropping-particle":"","parse-names":false,"suffix":""},{"dropping-particle":"","family":"Hutagaol","given":"Uli Rosita","non-dropping-particle":"","parse-names":false,"suffix":""},{"dropping-particle":"","family":"Agnesa","given":"Yola","non-dropping-particle":"","parse-names":false,"suffix":""},{"dropping-particle":"","family":"Diploma","given":"Dosen Jurusan","non-dropping-particle":"","parse-names":false,"suffix":""},{"dropping-particle":"","family":"Kebidanan","given":"Tiga","non-dropping-particle":"","parse-names":false,"suffix":""},{"dropping-particle":"","family":"Jurusan","given":"Mahasiswa","non-dropping-particle":"","parse-names":false,"suffix":""},{"dropping-particle":"","family":"Satu","given":"Strata","non-dropping-particle":"","parse-names":false,"suffix":""},{"dropping-particle":"","family":"Masyarakat","given":"Kesehatan","non-dropping-particle":"","parse-names":false,"suffix":""}],"container-title":"Jurnal Kesehatan dan Sains Terapan","id":"ITEM-1","issue":"1","issued":{"date-parts":[["2018","4","20"]]},"page":"1-11","title":"PENGARUH PENGETAHUAN PERILAKU DAN PERAN TENAGA KESEHATAN TERHADAP TINDAKAN PERSONAL HYGIENE MENSTRUASI SISWA KELAS VIII DAN IX DI SMPN 16 MERANGIN TAHUN 2016","type":"article-journal","volume":"4"},"uris":["http://www.mendeley.com/documents/?uuid=67a852f2-399a-3aa7-a610-4e05e730debf"]}],"mendeley":{"formattedCitation":"(Merangin et al., 2018)","plainTextFormattedCitation":"(Merangin et al., 2018)","previouslyFormattedCitation":"(Merangin et al., 2018)"},"properties":{"noteIndex":0},"schema":"https://github.com/citation-style-language/schema/raw/master/csl-citation.json"}</w:instrText>
      </w:r>
      <w:r w:rsidR="00216A4F" w:rsidRPr="003A4470">
        <w:rPr>
          <w:rFonts w:ascii="Arial Narrow" w:hAnsi="Arial Narrow"/>
          <w:sz w:val="24"/>
          <w:szCs w:val="24"/>
        </w:rPr>
        <w:fldChar w:fldCharType="separate"/>
      </w:r>
      <w:r w:rsidR="00216A4F" w:rsidRPr="003A4470">
        <w:rPr>
          <w:rFonts w:ascii="Arial Narrow" w:hAnsi="Arial Narrow"/>
          <w:noProof/>
          <w:sz w:val="24"/>
          <w:szCs w:val="24"/>
        </w:rPr>
        <w:t>(Merangin et al., 2018)</w:t>
      </w:r>
      <w:r w:rsidR="00216A4F" w:rsidRPr="003A4470">
        <w:rPr>
          <w:rFonts w:ascii="Arial Narrow" w:hAnsi="Arial Narrow"/>
          <w:sz w:val="24"/>
          <w:szCs w:val="24"/>
        </w:rPr>
        <w:fldChar w:fldCharType="end"/>
      </w:r>
      <w:r w:rsidR="00091C9C" w:rsidRPr="003A4470">
        <w:rPr>
          <w:rFonts w:ascii="Arial Narrow" w:hAnsi="Arial Narrow"/>
          <w:sz w:val="24"/>
          <w:szCs w:val="24"/>
        </w:rPr>
        <w:t>.</w:t>
      </w:r>
    </w:p>
    <w:p w14:paraId="2C9D20E9" w14:textId="77777777" w:rsidR="00941D3A" w:rsidRPr="003A4470" w:rsidRDefault="00941D3A" w:rsidP="00A52311">
      <w:pPr>
        <w:pStyle w:val="ListParagraph"/>
        <w:tabs>
          <w:tab w:val="left" w:pos="990"/>
        </w:tabs>
        <w:spacing w:line="480" w:lineRule="auto"/>
        <w:ind w:left="990"/>
        <w:jc w:val="both"/>
        <w:rPr>
          <w:rFonts w:ascii="Arial Narrow" w:hAnsi="Arial Narrow"/>
          <w:sz w:val="24"/>
          <w:szCs w:val="24"/>
        </w:rPr>
      </w:pPr>
    </w:p>
    <w:p w14:paraId="2D8F8916" w14:textId="600BDE40" w:rsidR="004524DB" w:rsidRPr="003A4470" w:rsidRDefault="001F07F3" w:rsidP="00A52311">
      <w:pPr>
        <w:pStyle w:val="ListParagraph"/>
        <w:numPr>
          <w:ilvl w:val="0"/>
          <w:numId w:val="1"/>
        </w:numPr>
        <w:spacing w:line="480" w:lineRule="auto"/>
        <w:ind w:left="540" w:hanging="270"/>
        <w:jc w:val="both"/>
        <w:rPr>
          <w:rFonts w:ascii="Arial Narrow" w:hAnsi="Arial Narrow"/>
          <w:b/>
          <w:sz w:val="24"/>
          <w:szCs w:val="24"/>
        </w:rPr>
      </w:pPr>
      <w:r w:rsidRPr="003A4470">
        <w:rPr>
          <w:rFonts w:ascii="Arial Narrow" w:hAnsi="Arial Narrow"/>
          <w:b/>
          <w:i/>
          <w:sz w:val="24"/>
          <w:szCs w:val="24"/>
        </w:rPr>
        <w:lastRenderedPageBreak/>
        <w:t>Personal hygiene</w:t>
      </w:r>
    </w:p>
    <w:p w14:paraId="768AD626" w14:textId="590AD065" w:rsidR="004524DB" w:rsidRPr="003A4470" w:rsidRDefault="004524DB" w:rsidP="00A52311">
      <w:pPr>
        <w:pStyle w:val="ListParagraph"/>
        <w:numPr>
          <w:ilvl w:val="0"/>
          <w:numId w:val="7"/>
        </w:numPr>
        <w:tabs>
          <w:tab w:val="left" w:pos="360"/>
        </w:tabs>
        <w:spacing w:line="480" w:lineRule="auto"/>
        <w:ind w:left="900"/>
        <w:jc w:val="both"/>
        <w:rPr>
          <w:rFonts w:ascii="Arial Narrow" w:hAnsi="Arial Narrow"/>
          <w:b/>
          <w:sz w:val="24"/>
          <w:szCs w:val="24"/>
        </w:rPr>
      </w:pPr>
      <w:r w:rsidRPr="003A4470">
        <w:rPr>
          <w:rFonts w:ascii="Arial Narrow" w:hAnsi="Arial Narrow"/>
          <w:b/>
          <w:sz w:val="24"/>
          <w:szCs w:val="24"/>
        </w:rPr>
        <w:t xml:space="preserve">Pengertian </w:t>
      </w:r>
    </w:p>
    <w:p w14:paraId="13C0A27F" w14:textId="169BEEDD" w:rsidR="00F50B79" w:rsidRPr="003A4470" w:rsidRDefault="00BB7527" w:rsidP="00A52311">
      <w:pPr>
        <w:pStyle w:val="ListParagraph"/>
        <w:spacing w:line="480" w:lineRule="auto"/>
        <w:ind w:left="900"/>
        <w:jc w:val="both"/>
        <w:rPr>
          <w:rFonts w:ascii="Arial Narrow" w:hAnsi="Arial Narrow"/>
          <w:sz w:val="24"/>
          <w:szCs w:val="24"/>
        </w:rPr>
      </w:pPr>
      <w:r w:rsidRPr="003A4470">
        <w:rPr>
          <w:rFonts w:ascii="Arial Narrow" w:hAnsi="Arial Narrow"/>
          <w:color w:val="000000" w:themeColor="text1"/>
          <w:sz w:val="24"/>
          <w:szCs w:val="24"/>
        </w:rPr>
        <w:t xml:space="preserve">       </w:t>
      </w:r>
      <w:proofErr w:type="gramStart"/>
      <w:r w:rsidR="00C63B58" w:rsidRPr="003A4470">
        <w:rPr>
          <w:rFonts w:ascii="Arial Narrow" w:hAnsi="Arial Narrow"/>
          <w:color w:val="000000" w:themeColor="text1"/>
          <w:sz w:val="24"/>
          <w:szCs w:val="24"/>
        </w:rPr>
        <w:t xml:space="preserve">Laly dan Sulistyo </w:t>
      </w:r>
      <w:r w:rsidR="004524DB" w:rsidRPr="003A4470">
        <w:rPr>
          <w:rFonts w:ascii="Arial Narrow" w:hAnsi="Arial Narrow"/>
          <w:color w:val="000000" w:themeColor="text1"/>
          <w:sz w:val="24"/>
          <w:szCs w:val="24"/>
        </w:rPr>
        <w:t>(2012)</w:t>
      </w:r>
      <w:r w:rsidR="00C63B58" w:rsidRPr="003A4470">
        <w:rPr>
          <w:rFonts w:ascii="Arial Narrow" w:hAnsi="Arial Narrow"/>
          <w:color w:val="000000" w:themeColor="text1"/>
          <w:sz w:val="24"/>
          <w:szCs w:val="24"/>
        </w:rPr>
        <w:t xml:space="preserve"> m</w:t>
      </w:r>
      <w:r w:rsidR="004524DB" w:rsidRPr="003A4470">
        <w:rPr>
          <w:rFonts w:ascii="Arial Narrow" w:hAnsi="Arial Narrow"/>
          <w:color w:val="000000" w:themeColor="text1"/>
          <w:sz w:val="24"/>
          <w:szCs w:val="24"/>
        </w:rPr>
        <w:t xml:space="preserve">enyatakan </w:t>
      </w:r>
      <w:r w:rsidR="004524DB" w:rsidRPr="003A4470">
        <w:rPr>
          <w:rFonts w:ascii="Arial Narrow" w:hAnsi="Arial Narrow"/>
          <w:sz w:val="24"/>
          <w:szCs w:val="24"/>
        </w:rPr>
        <w:t xml:space="preserve">bahwa kebersihan perorangan atau </w:t>
      </w:r>
      <w:r w:rsidR="001F07F3" w:rsidRPr="003A4470">
        <w:rPr>
          <w:rFonts w:ascii="Arial Narrow" w:hAnsi="Arial Narrow"/>
          <w:i/>
          <w:sz w:val="24"/>
          <w:szCs w:val="24"/>
        </w:rPr>
        <w:t>Personal hygiene</w:t>
      </w:r>
      <w:r w:rsidR="004524DB" w:rsidRPr="003A4470">
        <w:rPr>
          <w:rFonts w:ascii="Arial Narrow" w:hAnsi="Arial Narrow"/>
          <w:sz w:val="24"/>
          <w:szCs w:val="24"/>
        </w:rPr>
        <w:t xml:space="preserve"> adalah suatu tindakan untuk menjaga kebersihan dan kesehatan seseorang untuk kesejahteran fisik dan psikis.</w:t>
      </w:r>
      <w:proofErr w:type="gramEnd"/>
    </w:p>
    <w:p w14:paraId="63F187BF" w14:textId="3C31D065" w:rsidR="004524DB" w:rsidRPr="003A4470" w:rsidRDefault="004524DB" w:rsidP="00A52311">
      <w:pPr>
        <w:pStyle w:val="ListParagraph"/>
        <w:numPr>
          <w:ilvl w:val="0"/>
          <w:numId w:val="7"/>
        </w:numPr>
        <w:spacing w:line="480" w:lineRule="auto"/>
        <w:ind w:left="900"/>
        <w:jc w:val="both"/>
        <w:rPr>
          <w:rFonts w:ascii="Arial Narrow" w:hAnsi="Arial Narrow"/>
          <w:b/>
          <w:sz w:val="24"/>
          <w:szCs w:val="24"/>
        </w:rPr>
      </w:pPr>
      <w:r w:rsidRPr="003A4470">
        <w:rPr>
          <w:rFonts w:ascii="Arial Narrow" w:hAnsi="Arial Narrow"/>
          <w:b/>
          <w:sz w:val="24"/>
          <w:szCs w:val="24"/>
        </w:rPr>
        <w:t xml:space="preserve">Faktor yang mempengaruhi </w:t>
      </w:r>
      <w:r w:rsidR="001F07F3" w:rsidRPr="003A4470">
        <w:rPr>
          <w:rFonts w:ascii="Arial Narrow" w:hAnsi="Arial Narrow"/>
          <w:b/>
          <w:i/>
          <w:sz w:val="24"/>
          <w:szCs w:val="24"/>
        </w:rPr>
        <w:t>personal hygiene</w:t>
      </w:r>
    </w:p>
    <w:p w14:paraId="43F1A605" w14:textId="564BC479" w:rsidR="004524DB" w:rsidRPr="003A4470" w:rsidRDefault="00BB7527" w:rsidP="00A52311">
      <w:pPr>
        <w:pStyle w:val="ListParagraph"/>
        <w:spacing w:line="480" w:lineRule="auto"/>
        <w:ind w:left="900" w:firstLine="7"/>
        <w:jc w:val="both"/>
        <w:rPr>
          <w:rFonts w:ascii="Arial Narrow" w:hAnsi="Arial Narrow"/>
          <w:sz w:val="24"/>
          <w:szCs w:val="24"/>
        </w:rPr>
      </w:pPr>
      <w:r w:rsidRPr="003A4470">
        <w:rPr>
          <w:rFonts w:ascii="Arial Narrow" w:hAnsi="Arial Narrow"/>
          <w:sz w:val="24"/>
          <w:szCs w:val="24"/>
        </w:rPr>
        <w:t xml:space="preserve">       </w:t>
      </w:r>
      <w:r w:rsidR="004524DB" w:rsidRPr="003A4470">
        <w:rPr>
          <w:rFonts w:ascii="Arial Narrow" w:hAnsi="Arial Narrow"/>
          <w:sz w:val="24"/>
          <w:szCs w:val="24"/>
        </w:rPr>
        <w:t xml:space="preserve">Keberhasilan dalam tindakan </w:t>
      </w:r>
      <w:r w:rsidR="001F07F3" w:rsidRPr="003A4470">
        <w:rPr>
          <w:rFonts w:ascii="Arial Narrow" w:hAnsi="Arial Narrow"/>
          <w:i/>
          <w:sz w:val="24"/>
          <w:szCs w:val="24"/>
        </w:rPr>
        <w:t>personal hygiene</w:t>
      </w:r>
      <w:r w:rsidR="004524DB" w:rsidRPr="003A4470">
        <w:rPr>
          <w:rFonts w:ascii="Arial Narrow" w:hAnsi="Arial Narrow"/>
          <w:sz w:val="24"/>
          <w:szCs w:val="24"/>
        </w:rPr>
        <w:t xml:space="preserve"> juga terpengaruh oleh beberapa faktor seperti pen</w:t>
      </w:r>
      <w:r w:rsidR="006335B5" w:rsidRPr="003A4470">
        <w:rPr>
          <w:rFonts w:ascii="Arial Narrow" w:hAnsi="Arial Narrow"/>
          <w:sz w:val="24"/>
          <w:szCs w:val="24"/>
        </w:rPr>
        <w:t>getahuan remaja, pendidikan oran</w:t>
      </w:r>
      <w:r w:rsidR="004524DB" w:rsidRPr="003A4470">
        <w:rPr>
          <w:rFonts w:ascii="Arial Narrow" w:hAnsi="Arial Narrow"/>
          <w:sz w:val="24"/>
          <w:szCs w:val="24"/>
        </w:rPr>
        <w:t xml:space="preserve">g tua, sosial ekonomi keluarga, ketersediaan fasilitas seperti fasilitas toilet bersih, air bersih, terjaga kehidupan pribadi dan mitos yang beredar di antara </w:t>
      </w:r>
      <w:r w:rsidR="007C2FD2" w:rsidRPr="003A4470">
        <w:rPr>
          <w:rFonts w:ascii="Arial Narrow" w:hAnsi="Arial Narrow"/>
          <w:sz w:val="24"/>
          <w:szCs w:val="24"/>
        </w:rPr>
        <w:t xml:space="preserve">masyarakat </w:t>
      </w:r>
      <w:r w:rsidR="007C2FD2" w:rsidRPr="003A4470">
        <w:rPr>
          <w:rFonts w:ascii="Arial Narrow" w:hAnsi="Arial Narrow"/>
          <w:sz w:val="24"/>
          <w:szCs w:val="24"/>
        </w:rPr>
        <w:fldChar w:fldCharType="begin" w:fldLock="1"/>
      </w:r>
      <w:r w:rsidR="007C2FD2" w:rsidRPr="003A4470">
        <w:rPr>
          <w:rFonts w:ascii="Arial Narrow" w:hAnsi="Arial Narrow"/>
          <w:sz w:val="24"/>
          <w:szCs w:val="24"/>
        </w:rPr>
        <w:instrText>ADDIN CSL_CITATION {"citationItems":[{"id":"ITEM-1","itemData":{"DOI":"10.24843/coping.2022.v10.i03.p04","ISSN":"2303-1298","abstract":"Personal hygiene during menstruation is important and needs to be considered to prevent bacteria, viruses, and other microorganisms. personal hygiene during menstruation can lead to diseases of the reproductive organs, such as Reproductive Tract Infections. The aim of this literature review was determined the factors that influence personal hygiene during menstruation in adolescent girls. This study uses the literature review method, where articles are searched through Google Scholar and PubMed using keywords such as menstrual hygiene, adolescent, factors, and practices. Selected articles based on 2016 – 2021, full text, English and Indonesian articles. Based on the 10 articles that have been described, the factors that influence the personal hygiene behavior of adolescents during menstruation are parental education, especially mothers, family socio-economics, adolescent knowledge, adolescent age, availability of facilities, and myths about menstruation. There is an influence of parental education, family socio-economic, adolescent knowledge, adolescent age, availability of facilities, and myths on personal hygiene during menstruation.","author":[{"dropping-particle":"","family":"Hamidah","given":"Esthi Nur","non-dropping-particle":"","parse-names":false,"suffix":""},{"dropping-particle":"","family":"Realita","given":"Friska","non-dropping-particle":"","parse-names":false,"suffix":""},{"dropping-particle":"","family":"Kusumaningsih","given":"Meilia Rahmawati","non-dropping-particle":"","parse-names":false,"suffix":""}],"container-title":"Coping: Community of Publishing in Nursing","id":"ITEM-1","issue":"3","issued":{"date-parts":[["2022"]]},"page":"258","title":"Faktor – Faktor Yang Mempengaruhi Perilaku Personal Hygiene Saat Menstruasi Pada Remaja Putri: Literature Review","type":"article-journal","volume":"10"},"uris":["http://www.mendeley.com/documents/?uuid=532347c3-2a74-40ae-b092-bd2e661f73cc"]}],"mendeley":{"formattedCitation":"(Hamidah et al., 2022)","plainTextFormattedCitation":"(Hamidah et al., 2022)","previouslyFormattedCitation":"(Hamidah et al., 2022)"},"properties":{"noteIndex":0},"schema":"https://github.com/citation-style-language/schema/raw/master/csl-citation.json"}</w:instrText>
      </w:r>
      <w:r w:rsidR="007C2FD2" w:rsidRPr="003A4470">
        <w:rPr>
          <w:rFonts w:ascii="Arial Narrow" w:hAnsi="Arial Narrow"/>
          <w:sz w:val="24"/>
          <w:szCs w:val="24"/>
        </w:rPr>
        <w:fldChar w:fldCharType="separate"/>
      </w:r>
      <w:r w:rsidR="007C2FD2" w:rsidRPr="003A4470">
        <w:rPr>
          <w:rFonts w:ascii="Arial Narrow" w:hAnsi="Arial Narrow"/>
          <w:noProof/>
          <w:sz w:val="24"/>
          <w:szCs w:val="24"/>
        </w:rPr>
        <w:t>(Hamidah et al., 2022)</w:t>
      </w:r>
      <w:r w:rsidR="007C2FD2" w:rsidRPr="003A4470">
        <w:rPr>
          <w:rFonts w:ascii="Arial Narrow" w:hAnsi="Arial Narrow"/>
          <w:sz w:val="24"/>
          <w:szCs w:val="24"/>
        </w:rPr>
        <w:fldChar w:fldCharType="end"/>
      </w:r>
      <w:r w:rsidR="007C2FD2" w:rsidRPr="003A4470">
        <w:rPr>
          <w:rFonts w:ascii="Arial Narrow" w:hAnsi="Arial Narrow"/>
          <w:sz w:val="24"/>
          <w:szCs w:val="24"/>
        </w:rPr>
        <w:t>.</w:t>
      </w:r>
    </w:p>
    <w:p w14:paraId="287ADC6B" w14:textId="3CEC9F6C" w:rsidR="004524DB" w:rsidRPr="003A4470" w:rsidRDefault="004524DB" w:rsidP="00A52311">
      <w:pPr>
        <w:pStyle w:val="ListParagraph"/>
        <w:numPr>
          <w:ilvl w:val="0"/>
          <w:numId w:val="7"/>
        </w:numPr>
        <w:spacing w:line="480" w:lineRule="auto"/>
        <w:ind w:left="900"/>
        <w:jc w:val="both"/>
        <w:rPr>
          <w:rFonts w:ascii="Arial Narrow" w:hAnsi="Arial Narrow"/>
          <w:b/>
          <w:sz w:val="24"/>
          <w:szCs w:val="24"/>
        </w:rPr>
      </w:pPr>
      <w:r w:rsidRPr="003A4470">
        <w:rPr>
          <w:rFonts w:ascii="Arial Narrow" w:hAnsi="Arial Narrow"/>
          <w:b/>
          <w:sz w:val="24"/>
          <w:szCs w:val="24"/>
        </w:rPr>
        <w:t>Personal hyginene saat menstruasi</w:t>
      </w:r>
    </w:p>
    <w:p w14:paraId="0C66BD1B" w14:textId="5B39D48E" w:rsidR="004524DB" w:rsidRPr="003A4470" w:rsidRDefault="004524DB" w:rsidP="00B77A2B">
      <w:pPr>
        <w:pStyle w:val="ListParagraph"/>
        <w:numPr>
          <w:ilvl w:val="0"/>
          <w:numId w:val="45"/>
        </w:numPr>
        <w:spacing w:line="480" w:lineRule="auto"/>
        <w:ind w:left="1260"/>
        <w:jc w:val="both"/>
        <w:rPr>
          <w:rFonts w:ascii="Arial Narrow" w:hAnsi="Arial Narrow"/>
          <w:b/>
          <w:sz w:val="24"/>
          <w:szCs w:val="24"/>
        </w:rPr>
      </w:pPr>
      <w:r w:rsidRPr="003A4470">
        <w:rPr>
          <w:rFonts w:ascii="Arial Narrow" w:hAnsi="Arial Narrow"/>
          <w:b/>
          <w:sz w:val="24"/>
          <w:szCs w:val="24"/>
        </w:rPr>
        <w:t>Pengertian</w:t>
      </w:r>
    </w:p>
    <w:p w14:paraId="19D56ED1" w14:textId="38137A5A" w:rsidR="00B77A2B" w:rsidRPr="003A4470" w:rsidRDefault="009975FD" w:rsidP="00941D3A">
      <w:pPr>
        <w:pStyle w:val="ListParagraph"/>
        <w:spacing w:line="480" w:lineRule="auto"/>
        <w:ind w:left="1260" w:hanging="720"/>
        <w:jc w:val="both"/>
        <w:rPr>
          <w:rFonts w:ascii="Arial Narrow" w:hAnsi="Arial Narrow"/>
          <w:sz w:val="24"/>
          <w:szCs w:val="24"/>
        </w:rPr>
      </w:pPr>
      <w:r w:rsidRPr="003A4470">
        <w:rPr>
          <w:rFonts w:ascii="Arial Narrow" w:hAnsi="Arial Narrow"/>
          <w:color w:val="000000" w:themeColor="text1"/>
          <w:sz w:val="24"/>
          <w:szCs w:val="24"/>
        </w:rPr>
        <w:t xml:space="preserve">       </w:t>
      </w:r>
      <w:r w:rsidR="00BB7527" w:rsidRPr="003A4470">
        <w:rPr>
          <w:rFonts w:ascii="Arial Narrow" w:hAnsi="Arial Narrow"/>
          <w:color w:val="000000" w:themeColor="text1"/>
          <w:sz w:val="24"/>
          <w:szCs w:val="24"/>
        </w:rPr>
        <w:t xml:space="preserve">       </w:t>
      </w:r>
      <w:r w:rsidR="00B77A2B" w:rsidRPr="003A4470">
        <w:rPr>
          <w:rFonts w:ascii="Arial Narrow" w:hAnsi="Arial Narrow"/>
          <w:color w:val="000000" w:themeColor="text1"/>
          <w:sz w:val="24"/>
          <w:szCs w:val="24"/>
        </w:rPr>
        <w:t xml:space="preserve">        </w:t>
      </w:r>
      <w:proofErr w:type="gramStart"/>
      <w:r w:rsidR="004524DB" w:rsidRPr="003A4470">
        <w:rPr>
          <w:rFonts w:ascii="Arial Narrow" w:hAnsi="Arial Narrow"/>
          <w:color w:val="000000" w:themeColor="text1"/>
          <w:sz w:val="24"/>
          <w:szCs w:val="24"/>
        </w:rPr>
        <w:t xml:space="preserve">Menurut Widayatun (2018) </w:t>
      </w:r>
      <w:r w:rsidR="004524DB" w:rsidRPr="003A4470">
        <w:rPr>
          <w:rFonts w:ascii="Arial Narrow" w:hAnsi="Arial Narrow"/>
          <w:sz w:val="24"/>
          <w:szCs w:val="24"/>
        </w:rPr>
        <w:t>menyatakan bahwa sikap adalah keadaan mental dan saraf yang diatur oleh pengalaman yang memberikan pengaruh dinamis atau langsung pada respons individu terhadap semua objek dan situasi yang berhubungan dengannya</w:t>
      </w:r>
      <w:r w:rsidR="001D53A7" w:rsidRPr="003A4470">
        <w:rPr>
          <w:rFonts w:ascii="Arial Narrow" w:hAnsi="Arial Narrow"/>
          <w:sz w:val="24"/>
          <w:szCs w:val="24"/>
        </w:rPr>
        <w:t>.</w:t>
      </w:r>
      <w:proofErr w:type="gramEnd"/>
    </w:p>
    <w:p w14:paraId="66E8D191" w14:textId="5EC5DC55" w:rsidR="00145111" w:rsidRPr="003A4470" w:rsidRDefault="004524DB" w:rsidP="00B77A2B">
      <w:pPr>
        <w:pStyle w:val="ListParagraph"/>
        <w:numPr>
          <w:ilvl w:val="0"/>
          <w:numId w:val="45"/>
        </w:numPr>
        <w:tabs>
          <w:tab w:val="left" w:pos="900"/>
          <w:tab w:val="left" w:pos="1260"/>
        </w:tabs>
        <w:spacing w:line="480" w:lineRule="auto"/>
        <w:ind w:firstLine="180"/>
        <w:jc w:val="both"/>
        <w:rPr>
          <w:rFonts w:ascii="Arial Narrow" w:hAnsi="Arial Narrow"/>
          <w:b/>
          <w:sz w:val="24"/>
          <w:szCs w:val="24"/>
        </w:rPr>
      </w:pPr>
      <w:r w:rsidRPr="003A4470">
        <w:rPr>
          <w:rFonts w:ascii="Arial Narrow" w:hAnsi="Arial Narrow"/>
          <w:b/>
          <w:sz w:val="24"/>
          <w:szCs w:val="24"/>
        </w:rPr>
        <w:t>Tujuan</w:t>
      </w:r>
    </w:p>
    <w:p w14:paraId="2CCCB5DE" w14:textId="5E51599A" w:rsidR="00B01962" w:rsidRPr="003A4470" w:rsidRDefault="009975FD" w:rsidP="00B77A2B">
      <w:pPr>
        <w:pStyle w:val="ListParagraph"/>
        <w:spacing w:line="480" w:lineRule="auto"/>
        <w:ind w:left="1260" w:hanging="720"/>
        <w:jc w:val="both"/>
        <w:rPr>
          <w:rFonts w:ascii="Arial Narrow" w:hAnsi="Arial Narrow"/>
          <w:sz w:val="24"/>
          <w:szCs w:val="24"/>
        </w:rPr>
      </w:pPr>
      <w:r w:rsidRPr="003A4470">
        <w:rPr>
          <w:rFonts w:ascii="Arial Narrow" w:hAnsi="Arial Narrow"/>
          <w:sz w:val="24"/>
          <w:szCs w:val="24"/>
        </w:rPr>
        <w:t xml:space="preserve">      </w:t>
      </w:r>
      <w:r w:rsidR="00BB7527" w:rsidRPr="003A4470">
        <w:rPr>
          <w:rFonts w:ascii="Arial Narrow" w:hAnsi="Arial Narrow"/>
          <w:sz w:val="24"/>
          <w:szCs w:val="24"/>
        </w:rPr>
        <w:t xml:space="preserve">       </w:t>
      </w:r>
      <w:r w:rsidRPr="003A4470">
        <w:rPr>
          <w:rFonts w:ascii="Arial Narrow" w:hAnsi="Arial Narrow"/>
          <w:sz w:val="24"/>
          <w:szCs w:val="24"/>
        </w:rPr>
        <w:t xml:space="preserve"> </w:t>
      </w:r>
      <w:r w:rsidR="00B77A2B" w:rsidRPr="003A4470">
        <w:rPr>
          <w:rFonts w:ascii="Arial Narrow" w:hAnsi="Arial Narrow"/>
          <w:sz w:val="24"/>
          <w:szCs w:val="24"/>
        </w:rPr>
        <w:t xml:space="preserve">        </w:t>
      </w:r>
      <w:proofErr w:type="gramStart"/>
      <w:r w:rsidR="004524DB" w:rsidRPr="003A4470">
        <w:rPr>
          <w:rFonts w:ascii="Arial Narrow" w:hAnsi="Arial Narrow"/>
          <w:sz w:val="24"/>
          <w:szCs w:val="24"/>
        </w:rPr>
        <w:t>Tujuan dari perawatan selama menstruasi adalah untuk memelihara kebersihan dan kesehatan pribadi yang dilakukan selama menstruasi untuk mencapai kesejahteraan fisik dan mental serta dapat meningkatkan kesehatan seseorang.</w:t>
      </w:r>
      <w:proofErr w:type="gramEnd"/>
      <w:r w:rsidR="004524DB" w:rsidRPr="003A4470">
        <w:rPr>
          <w:rFonts w:ascii="Arial Narrow" w:hAnsi="Arial Narrow"/>
          <w:sz w:val="24"/>
          <w:szCs w:val="24"/>
        </w:rPr>
        <w:t xml:space="preserve"> </w:t>
      </w:r>
      <w:proofErr w:type="gramStart"/>
      <w:r w:rsidR="004524DB" w:rsidRPr="003A4470">
        <w:rPr>
          <w:rFonts w:ascii="Arial Narrow" w:hAnsi="Arial Narrow"/>
          <w:color w:val="000000" w:themeColor="text1"/>
          <w:sz w:val="24"/>
          <w:szCs w:val="24"/>
        </w:rPr>
        <w:t xml:space="preserve">Ernawati (2019) </w:t>
      </w:r>
      <w:r w:rsidR="004524DB" w:rsidRPr="003A4470">
        <w:rPr>
          <w:rFonts w:ascii="Arial Narrow" w:hAnsi="Arial Narrow"/>
          <w:sz w:val="24"/>
          <w:szCs w:val="24"/>
        </w:rPr>
        <w:t>menyatakan bahwa tujuan dari personal hyginen selama menstruasi adalah untuk mengurangi atau mencegahnya masalah kesehatan reproduksi pada remaja wanita.</w:t>
      </w:r>
      <w:proofErr w:type="gramEnd"/>
    </w:p>
    <w:p w14:paraId="2B5EE330" w14:textId="7CE7EAE1" w:rsidR="00986101" w:rsidRPr="003A4470" w:rsidRDefault="001F07F3" w:rsidP="00EA56B3">
      <w:pPr>
        <w:pStyle w:val="ListParagraph"/>
        <w:numPr>
          <w:ilvl w:val="0"/>
          <w:numId w:val="7"/>
        </w:numPr>
        <w:tabs>
          <w:tab w:val="left" w:pos="270"/>
        </w:tabs>
        <w:spacing w:line="480" w:lineRule="auto"/>
        <w:ind w:left="900"/>
        <w:jc w:val="both"/>
        <w:rPr>
          <w:rFonts w:ascii="Arial Narrow" w:hAnsi="Arial Narrow"/>
          <w:b/>
          <w:sz w:val="24"/>
          <w:szCs w:val="24"/>
        </w:rPr>
      </w:pPr>
      <w:r w:rsidRPr="003A4470">
        <w:rPr>
          <w:rFonts w:ascii="Arial Narrow" w:hAnsi="Arial Narrow"/>
          <w:b/>
          <w:i/>
          <w:sz w:val="24"/>
          <w:szCs w:val="24"/>
        </w:rPr>
        <w:lastRenderedPageBreak/>
        <w:t>Personal hygiene</w:t>
      </w:r>
      <w:r w:rsidR="00986101" w:rsidRPr="003A4470">
        <w:rPr>
          <w:rFonts w:ascii="Arial Narrow" w:hAnsi="Arial Narrow"/>
          <w:b/>
          <w:sz w:val="24"/>
          <w:szCs w:val="24"/>
        </w:rPr>
        <w:t xml:space="preserve"> Selama Menstruasi</w:t>
      </w:r>
    </w:p>
    <w:p w14:paraId="5C7F2C5C" w14:textId="4AC75D50" w:rsidR="00AA6CA6" w:rsidRPr="003A4470" w:rsidRDefault="00EA56B3" w:rsidP="00EA56B3">
      <w:pPr>
        <w:pStyle w:val="ListParagraph"/>
        <w:spacing w:line="480" w:lineRule="auto"/>
        <w:ind w:left="900" w:hanging="180"/>
        <w:jc w:val="both"/>
        <w:rPr>
          <w:rFonts w:ascii="Arial Narrow" w:hAnsi="Arial Narrow"/>
          <w:sz w:val="24"/>
          <w:szCs w:val="24"/>
        </w:rPr>
      </w:pPr>
      <w:r w:rsidRPr="003A4470">
        <w:rPr>
          <w:rFonts w:ascii="Arial Narrow" w:hAnsi="Arial Narrow"/>
          <w:sz w:val="24"/>
          <w:szCs w:val="24"/>
        </w:rPr>
        <w:t xml:space="preserve">           </w:t>
      </w:r>
      <w:proofErr w:type="gramStart"/>
      <w:r w:rsidR="00986101" w:rsidRPr="003A4470">
        <w:rPr>
          <w:rFonts w:ascii="Arial Narrow" w:hAnsi="Arial Narrow"/>
          <w:sz w:val="24"/>
          <w:szCs w:val="24"/>
        </w:rPr>
        <w:t>Kebersihan saat menstruasi merupakan komponen dari kebersihan diri (</w:t>
      </w:r>
      <w:r w:rsidR="001F07F3" w:rsidRPr="003A4470">
        <w:rPr>
          <w:rFonts w:ascii="Arial Narrow" w:hAnsi="Arial Narrow"/>
          <w:i/>
          <w:sz w:val="24"/>
          <w:szCs w:val="24"/>
        </w:rPr>
        <w:t>personal hygiene</w:t>
      </w:r>
      <w:r w:rsidR="00986101" w:rsidRPr="003A4470">
        <w:rPr>
          <w:rFonts w:ascii="Arial Narrow" w:hAnsi="Arial Narrow"/>
          <w:sz w:val="24"/>
          <w:szCs w:val="24"/>
        </w:rPr>
        <w:t>) dan berperan penting dalam keadaan perilaku kesehatan seseorang, termasuk pencegahan disfungsi reproduksi.</w:t>
      </w:r>
      <w:proofErr w:type="gramEnd"/>
      <w:r w:rsidR="00986101" w:rsidRPr="003A4470">
        <w:rPr>
          <w:rFonts w:ascii="Arial Narrow" w:hAnsi="Arial Narrow"/>
          <w:sz w:val="24"/>
          <w:szCs w:val="24"/>
        </w:rPr>
        <w:t xml:space="preserve"> </w:t>
      </w:r>
      <w:proofErr w:type="gramStart"/>
      <w:r w:rsidR="00986101" w:rsidRPr="003A4470">
        <w:rPr>
          <w:rFonts w:ascii="Arial Narrow" w:hAnsi="Arial Narrow"/>
          <w:sz w:val="24"/>
          <w:szCs w:val="24"/>
        </w:rPr>
        <w:t>Saat menstruasi, pembuluh darah di rahim menjadi sangat rentan terhadap infeksi.</w:t>
      </w:r>
      <w:proofErr w:type="gramEnd"/>
      <w:r w:rsidR="00986101" w:rsidRPr="003A4470">
        <w:rPr>
          <w:rFonts w:ascii="Arial Narrow" w:hAnsi="Arial Narrow"/>
          <w:sz w:val="24"/>
          <w:szCs w:val="24"/>
        </w:rPr>
        <w:t xml:space="preserve"> </w:t>
      </w:r>
      <w:proofErr w:type="gramStart"/>
      <w:r w:rsidR="00986101" w:rsidRPr="003A4470">
        <w:rPr>
          <w:rFonts w:ascii="Arial Narrow" w:hAnsi="Arial Narrow"/>
          <w:sz w:val="24"/>
          <w:szCs w:val="24"/>
        </w:rPr>
        <w:t>Oleh karena itu, kebersihan alat kelamin harus dijaga lebih ketat karena bakteri dapat dengan mudah masuk dan menyebabkan infeksi alat kelamin (ISK).</w:t>
      </w:r>
      <w:proofErr w:type="gramEnd"/>
    </w:p>
    <w:p w14:paraId="50965961" w14:textId="6E497A25" w:rsidR="00986101" w:rsidRPr="003A4470" w:rsidRDefault="00986101" w:rsidP="00EA56B3">
      <w:pPr>
        <w:pStyle w:val="ListParagraph"/>
        <w:numPr>
          <w:ilvl w:val="0"/>
          <w:numId w:val="7"/>
        </w:numPr>
        <w:spacing w:line="480" w:lineRule="auto"/>
        <w:ind w:left="900"/>
        <w:jc w:val="both"/>
        <w:rPr>
          <w:rFonts w:ascii="Arial Narrow" w:hAnsi="Arial Narrow"/>
          <w:b/>
          <w:sz w:val="24"/>
          <w:szCs w:val="24"/>
        </w:rPr>
      </w:pPr>
      <w:r w:rsidRPr="003A4470">
        <w:rPr>
          <w:rFonts w:ascii="Arial Narrow" w:hAnsi="Arial Narrow"/>
          <w:b/>
          <w:sz w:val="24"/>
          <w:szCs w:val="24"/>
        </w:rPr>
        <w:t xml:space="preserve">Tujuan </w:t>
      </w:r>
      <w:r w:rsidR="001F07F3" w:rsidRPr="003A4470">
        <w:rPr>
          <w:rFonts w:ascii="Arial Narrow" w:hAnsi="Arial Narrow"/>
          <w:b/>
          <w:i/>
          <w:sz w:val="24"/>
          <w:szCs w:val="24"/>
        </w:rPr>
        <w:t>personal hygiene</w:t>
      </w:r>
    </w:p>
    <w:p w14:paraId="533A49E4" w14:textId="76B6072D" w:rsidR="00986101" w:rsidRPr="003A4470" w:rsidRDefault="00D32EE3" w:rsidP="00D32EE3">
      <w:pPr>
        <w:pStyle w:val="ListParagraph"/>
        <w:spacing w:line="480" w:lineRule="auto"/>
        <w:ind w:left="900" w:hanging="180"/>
        <w:jc w:val="both"/>
        <w:rPr>
          <w:rFonts w:ascii="Arial Narrow" w:hAnsi="Arial Narrow"/>
          <w:sz w:val="24"/>
          <w:szCs w:val="24"/>
        </w:rPr>
      </w:pPr>
      <w:r w:rsidRPr="003A4470">
        <w:rPr>
          <w:rFonts w:ascii="Arial Narrow" w:hAnsi="Arial Narrow"/>
          <w:sz w:val="24"/>
          <w:szCs w:val="24"/>
        </w:rPr>
        <w:t xml:space="preserve">           </w:t>
      </w:r>
      <w:r w:rsidR="00986101" w:rsidRPr="003A4470">
        <w:rPr>
          <w:rFonts w:ascii="Arial Narrow" w:hAnsi="Arial Narrow"/>
          <w:sz w:val="24"/>
          <w:szCs w:val="24"/>
        </w:rPr>
        <w:t xml:space="preserve">Tujuan </w:t>
      </w:r>
      <w:r w:rsidR="001F07F3" w:rsidRPr="003A4470">
        <w:rPr>
          <w:rFonts w:ascii="Arial Narrow" w:hAnsi="Arial Narrow"/>
          <w:i/>
          <w:sz w:val="24"/>
          <w:szCs w:val="24"/>
        </w:rPr>
        <w:t>personal hygiene</w:t>
      </w:r>
      <w:r w:rsidR="00986101" w:rsidRPr="003A4470">
        <w:rPr>
          <w:rFonts w:ascii="Arial Narrow" w:hAnsi="Arial Narrow"/>
          <w:sz w:val="24"/>
          <w:szCs w:val="24"/>
        </w:rPr>
        <w:t xml:space="preserve"> yaitu untuk menaikkan standar seseorang, menjaga kebersihan seseorang, meningkatkan </w:t>
      </w:r>
      <w:r w:rsidR="001F07F3" w:rsidRPr="003A4470">
        <w:rPr>
          <w:rFonts w:ascii="Arial Narrow" w:hAnsi="Arial Narrow"/>
          <w:i/>
          <w:sz w:val="24"/>
          <w:szCs w:val="24"/>
        </w:rPr>
        <w:t>personal hygiene</w:t>
      </w:r>
      <w:r w:rsidR="00986101" w:rsidRPr="003A4470">
        <w:rPr>
          <w:rFonts w:ascii="Arial Narrow" w:hAnsi="Arial Narrow"/>
          <w:sz w:val="24"/>
          <w:szCs w:val="24"/>
        </w:rPr>
        <w:t xml:space="preserve"> yang kurang mampu dalam mencegah penyakit, meningkatkan rasa percaya diri dan mencipta</w:t>
      </w:r>
      <w:r w:rsidR="007C2FD2" w:rsidRPr="003A4470">
        <w:rPr>
          <w:rFonts w:ascii="Arial Narrow" w:hAnsi="Arial Narrow"/>
          <w:sz w:val="24"/>
          <w:szCs w:val="24"/>
        </w:rPr>
        <w:t xml:space="preserve">kan keindahan </w:t>
      </w:r>
      <w:r w:rsidR="007C2FD2" w:rsidRPr="003A4470">
        <w:rPr>
          <w:rFonts w:ascii="Arial Narrow" w:hAnsi="Arial Narrow"/>
          <w:sz w:val="24"/>
          <w:szCs w:val="24"/>
        </w:rPr>
        <w:fldChar w:fldCharType="begin" w:fldLock="1"/>
      </w:r>
      <w:r w:rsidR="007C2FD2" w:rsidRPr="003A4470">
        <w:rPr>
          <w:rFonts w:ascii="Arial Narrow" w:hAnsi="Arial Narrow"/>
          <w:sz w:val="24"/>
          <w:szCs w:val="24"/>
        </w:rPr>
        <w:instrText>ADDIN CSL_CITATION {"citationItems":[{"id":"ITEM-1","itemData":{"abstract":"… of Personal Hygiene is to improve one's degree, maintain one's personal hygiene, improve Personal Hygiene … Penyakit skabies sering ditularkan melalui kontak langsung dari kulit …","author":[{"dropping-particle":"","family":"Napitupulu","given":"Mastiur; Haslinah Ahmad; Natar Fitri","non-dropping-particle":"","parse-names":false,"suffix":""}],"container-title":"Jurnal Pengabdian Masyarakat Aufa (JPMA)","id":"ITEM-1","issue":"3","issued":{"date-parts":[["2021"]]},"page":"157-162","title":"Peningkatan Pengetahuan Personal Hygiene dengan Metode Penyuluhan Kesehatan pada Anak Asrama Panti Asuhan Ujunggurap Padangsidimpuan","type":"article-journal","volume":"3"},"uris":["http://www.mendeley.com/documents/?uuid=d127a7bb-479e-4574-8547-56bd1c4031fc"]}],"mendeley":{"formattedCitation":"(Napitupulu, 2021)","plainTextFormattedCitation":"(Napitupulu, 2021)","previouslyFormattedCitation":"(Napitupulu, 2021)"},"properties":{"noteIndex":0},"schema":"https://github.com/citation-style-language/schema/raw/master/csl-citation.json"}</w:instrText>
      </w:r>
      <w:r w:rsidR="007C2FD2" w:rsidRPr="003A4470">
        <w:rPr>
          <w:rFonts w:ascii="Arial Narrow" w:hAnsi="Arial Narrow"/>
          <w:sz w:val="24"/>
          <w:szCs w:val="24"/>
        </w:rPr>
        <w:fldChar w:fldCharType="separate"/>
      </w:r>
      <w:r w:rsidR="007C2FD2" w:rsidRPr="003A4470">
        <w:rPr>
          <w:rFonts w:ascii="Arial Narrow" w:hAnsi="Arial Narrow"/>
          <w:noProof/>
          <w:sz w:val="24"/>
          <w:szCs w:val="24"/>
        </w:rPr>
        <w:t>(Napitupulu, 2021)</w:t>
      </w:r>
      <w:r w:rsidR="007C2FD2" w:rsidRPr="003A4470">
        <w:rPr>
          <w:rFonts w:ascii="Arial Narrow" w:hAnsi="Arial Narrow"/>
          <w:sz w:val="24"/>
          <w:szCs w:val="24"/>
        </w:rPr>
        <w:fldChar w:fldCharType="end"/>
      </w:r>
      <w:r w:rsidR="007C2FD2" w:rsidRPr="003A4470">
        <w:rPr>
          <w:rFonts w:ascii="Arial Narrow" w:hAnsi="Arial Narrow"/>
          <w:sz w:val="24"/>
          <w:szCs w:val="24"/>
        </w:rPr>
        <w:t>.</w:t>
      </w:r>
    </w:p>
    <w:p w14:paraId="7E3185B1" w14:textId="6B199761" w:rsidR="00986101" w:rsidRPr="003A4470" w:rsidRDefault="00986101" w:rsidP="00EA56B3">
      <w:pPr>
        <w:pStyle w:val="ListParagraph"/>
        <w:numPr>
          <w:ilvl w:val="0"/>
          <w:numId w:val="7"/>
        </w:numPr>
        <w:spacing w:line="480" w:lineRule="auto"/>
        <w:ind w:left="900"/>
        <w:jc w:val="both"/>
        <w:rPr>
          <w:rFonts w:ascii="Arial Narrow" w:hAnsi="Arial Narrow"/>
          <w:b/>
          <w:color w:val="000000" w:themeColor="text1"/>
          <w:sz w:val="24"/>
          <w:szCs w:val="24"/>
        </w:rPr>
      </w:pPr>
      <w:r w:rsidRPr="003A4470">
        <w:rPr>
          <w:rFonts w:ascii="Arial Narrow" w:hAnsi="Arial Narrow"/>
          <w:b/>
          <w:sz w:val="24"/>
          <w:szCs w:val="24"/>
        </w:rPr>
        <w:t xml:space="preserve">Akibat tidak melakukan </w:t>
      </w:r>
      <w:r w:rsidRPr="003A4470">
        <w:rPr>
          <w:rFonts w:ascii="Arial Narrow" w:hAnsi="Arial Narrow"/>
          <w:b/>
          <w:i/>
          <w:color w:val="000000" w:themeColor="text1"/>
          <w:sz w:val="24"/>
          <w:szCs w:val="24"/>
        </w:rPr>
        <w:t>personal hyginen</w:t>
      </w:r>
      <w:r w:rsidRPr="003A4470">
        <w:rPr>
          <w:rFonts w:ascii="Arial Narrow" w:hAnsi="Arial Narrow"/>
          <w:b/>
          <w:color w:val="000000" w:themeColor="text1"/>
          <w:sz w:val="24"/>
          <w:szCs w:val="24"/>
        </w:rPr>
        <w:t xml:space="preserve"> selama menstruasi</w:t>
      </w:r>
    </w:p>
    <w:p w14:paraId="4DC2742E" w14:textId="61FABEBC" w:rsidR="009975FD" w:rsidRPr="003A4470" w:rsidRDefault="00D32EE3" w:rsidP="00D32EE3">
      <w:pPr>
        <w:pStyle w:val="ListParagraph"/>
        <w:spacing w:line="480" w:lineRule="auto"/>
        <w:ind w:left="900" w:hanging="180"/>
        <w:jc w:val="both"/>
        <w:rPr>
          <w:rFonts w:ascii="Arial Narrow" w:hAnsi="Arial Narrow"/>
          <w:sz w:val="24"/>
          <w:szCs w:val="24"/>
        </w:rPr>
      </w:pPr>
      <w:r w:rsidRPr="003A4470">
        <w:rPr>
          <w:rFonts w:ascii="Arial Narrow" w:hAnsi="Arial Narrow"/>
          <w:sz w:val="24"/>
          <w:szCs w:val="24"/>
        </w:rPr>
        <w:t xml:space="preserve">           </w:t>
      </w:r>
      <w:proofErr w:type="gramStart"/>
      <w:r w:rsidR="00986101" w:rsidRPr="003A4470">
        <w:rPr>
          <w:rFonts w:ascii="Arial Narrow" w:hAnsi="Arial Narrow"/>
          <w:sz w:val="24"/>
          <w:szCs w:val="24"/>
        </w:rPr>
        <w:t>Di daerah yang cukup panas membuat tubuh sering berkeringat.</w:t>
      </w:r>
      <w:proofErr w:type="gramEnd"/>
      <w:r w:rsidR="00986101" w:rsidRPr="003A4470">
        <w:rPr>
          <w:rFonts w:ascii="Arial Narrow" w:hAnsi="Arial Narrow"/>
          <w:sz w:val="24"/>
          <w:szCs w:val="24"/>
        </w:rPr>
        <w:t xml:space="preserve"> Keringat ini meningkatkan </w:t>
      </w:r>
      <w:proofErr w:type="gramStart"/>
      <w:r w:rsidR="00986101" w:rsidRPr="003A4470">
        <w:rPr>
          <w:rFonts w:ascii="Arial Narrow" w:hAnsi="Arial Narrow"/>
          <w:sz w:val="24"/>
          <w:szCs w:val="24"/>
        </w:rPr>
        <w:t>kadar</w:t>
      </w:r>
      <w:proofErr w:type="gramEnd"/>
      <w:r w:rsidR="00986101" w:rsidRPr="003A4470">
        <w:rPr>
          <w:rFonts w:ascii="Arial Narrow" w:hAnsi="Arial Narrow"/>
          <w:sz w:val="24"/>
          <w:szCs w:val="24"/>
        </w:rPr>
        <w:t xml:space="preserve"> kelembaban tubuh, terutama sekali pada organ seksual dan reproduksi yang tertutup dan berlipat. Akibatnya bakteri mudah berkembang </w:t>
      </w:r>
      <w:proofErr w:type="gramStart"/>
      <w:r w:rsidR="00986101" w:rsidRPr="003A4470">
        <w:rPr>
          <w:rFonts w:ascii="Arial Narrow" w:hAnsi="Arial Narrow"/>
          <w:sz w:val="24"/>
          <w:szCs w:val="24"/>
        </w:rPr>
        <w:t>biak</w:t>
      </w:r>
      <w:proofErr w:type="gramEnd"/>
      <w:r w:rsidR="00986101" w:rsidRPr="003A4470">
        <w:rPr>
          <w:rFonts w:ascii="Arial Narrow" w:hAnsi="Arial Narrow"/>
          <w:sz w:val="24"/>
          <w:szCs w:val="24"/>
        </w:rPr>
        <w:t xml:space="preserve"> dan ekosistem vagina terganggu sehingga menimbulkan bau tak sedap dan infeksi. Ekosistem vagina adalah lingkaran kehidupan yang ada di vagina dan dipengaruhi oleh dua faktor utama yaitu: Estrogen dan</w:t>
      </w:r>
      <w:r w:rsidR="00F8507E" w:rsidRPr="003A4470">
        <w:rPr>
          <w:rFonts w:ascii="Arial Narrow" w:hAnsi="Arial Narrow"/>
          <w:sz w:val="24"/>
          <w:szCs w:val="24"/>
        </w:rPr>
        <w:t xml:space="preserve"> </w:t>
      </w:r>
      <w:r w:rsidR="00986101" w:rsidRPr="003A4470">
        <w:rPr>
          <w:rFonts w:ascii="Arial Narrow" w:hAnsi="Arial Narrow"/>
          <w:sz w:val="24"/>
          <w:szCs w:val="24"/>
        </w:rPr>
        <w:t>Laktobasilus</w:t>
      </w:r>
      <w:r w:rsidR="00216A4F" w:rsidRPr="003A4470">
        <w:rPr>
          <w:rFonts w:ascii="Arial Narrow" w:hAnsi="Arial Narrow"/>
          <w:sz w:val="24"/>
          <w:szCs w:val="24"/>
        </w:rPr>
        <w:t>.</w:t>
      </w:r>
    </w:p>
    <w:p w14:paraId="7AE0360B" w14:textId="46238CB0" w:rsidR="00986101" w:rsidRPr="003A4470" w:rsidRDefault="00274557" w:rsidP="00D32EE3">
      <w:pPr>
        <w:pStyle w:val="ListParagraph"/>
        <w:numPr>
          <w:ilvl w:val="0"/>
          <w:numId w:val="1"/>
        </w:numPr>
        <w:tabs>
          <w:tab w:val="left" w:pos="360"/>
        </w:tabs>
        <w:spacing w:line="480" w:lineRule="auto"/>
        <w:ind w:left="540" w:hanging="270"/>
        <w:jc w:val="both"/>
        <w:rPr>
          <w:rFonts w:ascii="Arial Narrow" w:hAnsi="Arial Narrow"/>
          <w:b/>
          <w:sz w:val="24"/>
          <w:szCs w:val="24"/>
        </w:rPr>
      </w:pPr>
      <w:r w:rsidRPr="003A4470">
        <w:rPr>
          <w:rFonts w:ascii="Arial Narrow" w:hAnsi="Arial Narrow"/>
          <w:b/>
          <w:sz w:val="24"/>
          <w:szCs w:val="24"/>
        </w:rPr>
        <w:t xml:space="preserve"> </w:t>
      </w:r>
      <w:r w:rsidR="00986101" w:rsidRPr="003A4470">
        <w:rPr>
          <w:rFonts w:ascii="Arial Narrow" w:hAnsi="Arial Narrow"/>
          <w:b/>
          <w:sz w:val="24"/>
          <w:szCs w:val="24"/>
        </w:rPr>
        <w:t>Remaja</w:t>
      </w:r>
    </w:p>
    <w:p w14:paraId="06862E8C" w14:textId="69C06C8F" w:rsidR="00986101" w:rsidRPr="003A4470" w:rsidRDefault="00986101" w:rsidP="00D32EE3">
      <w:pPr>
        <w:pStyle w:val="ListParagraph"/>
        <w:numPr>
          <w:ilvl w:val="0"/>
          <w:numId w:val="8"/>
        </w:numPr>
        <w:tabs>
          <w:tab w:val="left" w:pos="900"/>
        </w:tabs>
        <w:spacing w:line="240" w:lineRule="auto"/>
        <w:ind w:left="270" w:firstLine="360"/>
        <w:jc w:val="both"/>
        <w:rPr>
          <w:rFonts w:ascii="Arial Narrow" w:hAnsi="Arial Narrow"/>
          <w:b/>
          <w:sz w:val="24"/>
          <w:szCs w:val="24"/>
        </w:rPr>
      </w:pPr>
      <w:r w:rsidRPr="003A4470">
        <w:rPr>
          <w:rFonts w:ascii="Arial Narrow" w:hAnsi="Arial Narrow"/>
          <w:b/>
          <w:sz w:val="24"/>
          <w:szCs w:val="24"/>
        </w:rPr>
        <w:t>Pengertian Remaja</w:t>
      </w:r>
    </w:p>
    <w:p w14:paraId="509C1265" w14:textId="77777777" w:rsidR="00ED2210" w:rsidRPr="003A4470" w:rsidRDefault="00ED2210" w:rsidP="00ED2210">
      <w:pPr>
        <w:pStyle w:val="ListParagraph"/>
        <w:spacing w:line="240" w:lineRule="auto"/>
        <w:ind w:left="270"/>
        <w:jc w:val="both"/>
        <w:rPr>
          <w:rFonts w:ascii="Arial Narrow" w:hAnsi="Arial Narrow"/>
          <w:b/>
          <w:sz w:val="24"/>
          <w:szCs w:val="24"/>
        </w:rPr>
      </w:pPr>
    </w:p>
    <w:p w14:paraId="64B46F93" w14:textId="57B16BD0" w:rsidR="00986101" w:rsidRPr="003A4470" w:rsidRDefault="00D07BB3" w:rsidP="00D32EE3">
      <w:pPr>
        <w:pStyle w:val="ListParagraph"/>
        <w:spacing w:line="480" w:lineRule="auto"/>
        <w:ind w:left="900" w:hanging="180"/>
        <w:jc w:val="both"/>
        <w:rPr>
          <w:rFonts w:ascii="Arial Narrow" w:hAnsi="Arial Narrow"/>
          <w:sz w:val="24"/>
          <w:szCs w:val="24"/>
        </w:rPr>
      </w:pPr>
      <w:r w:rsidRPr="003A4470">
        <w:rPr>
          <w:rFonts w:ascii="Arial Narrow" w:hAnsi="Arial Narrow"/>
          <w:sz w:val="24"/>
          <w:szCs w:val="24"/>
        </w:rPr>
        <w:t xml:space="preserve"> </w:t>
      </w:r>
      <w:r w:rsidR="00D32EE3" w:rsidRPr="003A4470">
        <w:rPr>
          <w:rFonts w:ascii="Arial Narrow" w:hAnsi="Arial Narrow"/>
          <w:sz w:val="24"/>
          <w:szCs w:val="24"/>
        </w:rPr>
        <w:t xml:space="preserve">          </w:t>
      </w:r>
      <w:proofErr w:type="gramStart"/>
      <w:r w:rsidR="00986101" w:rsidRPr="003A4470">
        <w:rPr>
          <w:rFonts w:ascii="Arial Narrow" w:hAnsi="Arial Narrow"/>
          <w:sz w:val="24"/>
          <w:szCs w:val="24"/>
        </w:rPr>
        <w:t>Remaja adalah dimana masa transisi yang ditandai oleh adanya perubahan psikis, perilaku dan emosi.</w:t>
      </w:r>
      <w:proofErr w:type="gramEnd"/>
      <w:r w:rsidR="00986101" w:rsidRPr="003A4470">
        <w:rPr>
          <w:rFonts w:ascii="Arial Narrow" w:hAnsi="Arial Narrow"/>
          <w:sz w:val="24"/>
          <w:szCs w:val="24"/>
        </w:rPr>
        <w:t xml:space="preserve"> </w:t>
      </w:r>
      <w:proofErr w:type="gramStart"/>
      <w:r w:rsidR="00986101" w:rsidRPr="003A4470">
        <w:rPr>
          <w:rFonts w:ascii="Arial Narrow" w:hAnsi="Arial Narrow"/>
          <w:sz w:val="24"/>
          <w:szCs w:val="24"/>
        </w:rPr>
        <w:t xml:space="preserve">Remaja, yaitu antara umur 10-12 tahun adalah suatu </w:t>
      </w:r>
      <w:r w:rsidR="00986101" w:rsidRPr="003A4470">
        <w:rPr>
          <w:rFonts w:ascii="Arial Narrow" w:hAnsi="Arial Narrow"/>
          <w:sz w:val="24"/>
          <w:szCs w:val="24"/>
        </w:rPr>
        <w:lastRenderedPageBreak/>
        <w:t>fase masa pamatangan organ reproduksi manusia, dan bisa disebut dengan masa dewasa atau pubertas.</w:t>
      </w:r>
      <w:proofErr w:type="gramEnd"/>
    </w:p>
    <w:p w14:paraId="0ABEA807" w14:textId="6BFD800E" w:rsidR="00070909" w:rsidRPr="003A4470" w:rsidRDefault="008E3239" w:rsidP="00D32EE3">
      <w:pPr>
        <w:pStyle w:val="ListParagraph"/>
        <w:spacing w:line="480" w:lineRule="auto"/>
        <w:ind w:left="900" w:hanging="180"/>
        <w:jc w:val="both"/>
        <w:rPr>
          <w:rFonts w:ascii="Arial Narrow" w:hAnsi="Arial Narrow"/>
          <w:sz w:val="24"/>
          <w:szCs w:val="24"/>
        </w:rPr>
      </w:pPr>
      <w:r w:rsidRPr="003A4470">
        <w:rPr>
          <w:rFonts w:ascii="Arial Narrow" w:hAnsi="Arial Narrow"/>
          <w:sz w:val="24"/>
          <w:szCs w:val="24"/>
        </w:rPr>
        <w:t xml:space="preserve">         </w:t>
      </w:r>
      <w:r w:rsidR="00D32EE3" w:rsidRPr="003A4470">
        <w:rPr>
          <w:rFonts w:ascii="Arial Narrow" w:hAnsi="Arial Narrow"/>
          <w:sz w:val="24"/>
          <w:szCs w:val="24"/>
        </w:rPr>
        <w:t xml:space="preserve"> </w:t>
      </w:r>
      <w:r w:rsidRPr="003A4470">
        <w:rPr>
          <w:rFonts w:ascii="Arial Narrow" w:hAnsi="Arial Narrow"/>
          <w:sz w:val="24"/>
          <w:szCs w:val="24"/>
        </w:rPr>
        <w:t xml:space="preserve">  </w:t>
      </w:r>
      <w:r w:rsidR="00986101" w:rsidRPr="003A4470">
        <w:rPr>
          <w:rFonts w:ascii="Arial Narrow" w:hAnsi="Arial Narrow"/>
          <w:sz w:val="24"/>
          <w:szCs w:val="24"/>
        </w:rPr>
        <w:t>Pubertas yaitu peristiwa penting yang mengatur masa remaja, dan karena pubertas terbentuk dan berlanjut menjadi rentang umur suatu kronologis yang luas</w:t>
      </w:r>
      <w:r w:rsidR="008E7697" w:rsidRPr="003A4470">
        <w:rPr>
          <w:rFonts w:ascii="Arial Narrow" w:hAnsi="Arial Narrow"/>
          <w:sz w:val="24"/>
          <w:szCs w:val="24"/>
        </w:rPr>
        <w:t xml:space="preserve"> dan </w:t>
      </w:r>
      <w:proofErr w:type="gramStart"/>
      <w:r w:rsidR="008E7697" w:rsidRPr="003A4470">
        <w:rPr>
          <w:rFonts w:ascii="Arial Narrow" w:hAnsi="Arial Narrow"/>
          <w:sz w:val="24"/>
          <w:szCs w:val="24"/>
        </w:rPr>
        <w:t>beda</w:t>
      </w:r>
      <w:proofErr w:type="gramEnd"/>
      <w:r w:rsidR="008E7697" w:rsidRPr="003A4470">
        <w:rPr>
          <w:rFonts w:ascii="Arial Narrow" w:hAnsi="Arial Narrow"/>
          <w:sz w:val="24"/>
          <w:szCs w:val="24"/>
        </w:rPr>
        <w:t xml:space="preserve"> dengan jenis kelamin </w:t>
      </w:r>
      <w:r w:rsidR="00986101" w:rsidRPr="003A4470">
        <w:rPr>
          <w:rFonts w:ascii="Arial Narrow" w:hAnsi="Arial Narrow"/>
          <w:sz w:val="24"/>
          <w:szCs w:val="24"/>
        </w:rPr>
        <w:t>(Sandu Siyoto,</w:t>
      </w:r>
      <w:r w:rsidR="00AB768A" w:rsidRPr="003A4470">
        <w:rPr>
          <w:rFonts w:ascii="Arial Narrow" w:hAnsi="Arial Narrow"/>
          <w:sz w:val="24"/>
          <w:szCs w:val="24"/>
        </w:rPr>
        <w:t xml:space="preserve"> </w:t>
      </w:r>
      <w:r w:rsidR="00986101" w:rsidRPr="003A4470">
        <w:rPr>
          <w:rFonts w:ascii="Arial Narrow" w:hAnsi="Arial Narrow"/>
          <w:sz w:val="24"/>
          <w:szCs w:val="24"/>
        </w:rPr>
        <w:t>2018)</w:t>
      </w:r>
      <w:r w:rsidR="008E7697" w:rsidRPr="003A4470">
        <w:rPr>
          <w:rFonts w:ascii="Arial Narrow" w:hAnsi="Arial Narrow"/>
          <w:sz w:val="24"/>
          <w:szCs w:val="24"/>
        </w:rPr>
        <w:t>.</w:t>
      </w:r>
    </w:p>
    <w:p w14:paraId="3CF6DDFF" w14:textId="0D8F6FE8" w:rsidR="00986101" w:rsidRPr="003A4470" w:rsidRDefault="00986101" w:rsidP="00D32EE3">
      <w:pPr>
        <w:pStyle w:val="ListParagraph"/>
        <w:numPr>
          <w:ilvl w:val="0"/>
          <w:numId w:val="8"/>
        </w:numPr>
        <w:tabs>
          <w:tab w:val="left" w:pos="900"/>
        </w:tabs>
        <w:spacing w:line="480" w:lineRule="auto"/>
        <w:ind w:left="270" w:firstLine="360"/>
        <w:jc w:val="both"/>
        <w:rPr>
          <w:rFonts w:ascii="Arial Narrow" w:hAnsi="Arial Narrow"/>
          <w:b/>
          <w:sz w:val="24"/>
          <w:szCs w:val="24"/>
        </w:rPr>
      </w:pPr>
      <w:r w:rsidRPr="003A4470">
        <w:rPr>
          <w:rFonts w:ascii="Arial Narrow" w:hAnsi="Arial Narrow"/>
          <w:b/>
          <w:sz w:val="24"/>
          <w:szCs w:val="24"/>
        </w:rPr>
        <w:t>Pembatasan Usia Remaja</w:t>
      </w:r>
    </w:p>
    <w:p w14:paraId="65AF5FC5" w14:textId="4D525967" w:rsidR="00986101" w:rsidRPr="003A4470" w:rsidRDefault="00DF7F8E" w:rsidP="00D32EE3">
      <w:pPr>
        <w:pStyle w:val="ListParagraph"/>
        <w:spacing w:line="480" w:lineRule="auto"/>
        <w:ind w:left="900" w:hanging="540"/>
        <w:jc w:val="both"/>
        <w:rPr>
          <w:rFonts w:ascii="Arial Narrow" w:hAnsi="Arial Narrow"/>
          <w:sz w:val="24"/>
          <w:szCs w:val="24"/>
        </w:rPr>
      </w:pPr>
      <w:r w:rsidRPr="003A4470">
        <w:rPr>
          <w:rFonts w:ascii="Arial Narrow" w:hAnsi="Arial Narrow"/>
          <w:color w:val="FF0000"/>
          <w:sz w:val="24"/>
          <w:szCs w:val="24"/>
        </w:rPr>
        <w:t xml:space="preserve">       </w:t>
      </w:r>
      <w:r w:rsidR="00D32EE3" w:rsidRPr="003A4470">
        <w:rPr>
          <w:rFonts w:ascii="Arial Narrow" w:hAnsi="Arial Narrow"/>
          <w:color w:val="FF0000"/>
          <w:sz w:val="24"/>
          <w:szCs w:val="24"/>
        </w:rPr>
        <w:t xml:space="preserve">           </w:t>
      </w:r>
      <w:r w:rsidR="00AB768A" w:rsidRPr="003A4470">
        <w:rPr>
          <w:rFonts w:ascii="Arial Narrow" w:hAnsi="Arial Narrow"/>
          <w:sz w:val="24"/>
          <w:szCs w:val="24"/>
        </w:rPr>
        <w:t xml:space="preserve">(Irianto, </w:t>
      </w:r>
      <w:r w:rsidR="000266F6" w:rsidRPr="003A4470">
        <w:rPr>
          <w:rFonts w:ascii="Arial Narrow" w:hAnsi="Arial Narrow"/>
          <w:sz w:val="24"/>
          <w:szCs w:val="24"/>
        </w:rPr>
        <w:t>2014</w:t>
      </w:r>
      <w:r w:rsidR="00986101" w:rsidRPr="003A4470">
        <w:rPr>
          <w:rFonts w:ascii="Arial Narrow" w:hAnsi="Arial Narrow"/>
          <w:sz w:val="24"/>
          <w:szCs w:val="24"/>
        </w:rPr>
        <w:t xml:space="preserve">) menyatakan bahwa remaja dalam </w:t>
      </w:r>
      <w:proofErr w:type="gramStart"/>
      <w:r w:rsidR="00986101" w:rsidRPr="003A4470">
        <w:rPr>
          <w:rFonts w:ascii="Arial Narrow" w:hAnsi="Arial Narrow"/>
          <w:sz w:val="24"/>
          <w:szCs w:val="24"/>
        </w:rPr>
        <w:t>usia</w:t>
      </w:r>
      <w:proofErr w:type="gramEnd"/>
      <w:r w:rsidR="00986101" w:rsidRPr="003A4470">
        <w:rPr>
          <w:rFonts w:ascii="Arial Narrow" w:hAnsi="Arial Narrow"/>
          <w:sz w:val="24"/>
          <w:szCs w:val="24"/>
        </w:rPr>
        <w:t xml:space="preserve"> belasan tahun.Diumur tersebut merupakan perkembangan menuju kedewasa. Bahwa dari itu pendidik dan orang tua memiliki tugas penting dalam membimbing </w:t>
      </w:r>
      <w:proofErr w:type="gramStart"/>
      <w:r w:rsidR="00986101" w:rsidRPr="003A4470">
        <w:rPr>
          <w:rFonts w:ascii="Arial Narrow" w:hAnsi="Arial Narrow"/>
          <w:sz w:val="24"/>
          <w:szCs w:val="24"/>
        </w:rPr>
        <w:t>cara</w:t>
      </w:r>
      <w:proofErr w:type="gramEnd"/>
      <w:r w:rsidR="00986101" w:rsidRPr="003A4470">
        <w:rPr>
          <w:rFonts w:ascii="Arial Narrow" w:hAnsi="Arial Narrow"/>
          <w:sz w:val="24"/>
          <w:szCs w:val="24"/>
        </w:rPr>
        <w:t xml:space="preserve"> perkembangan remaja menuju dewasa. Umumnya masa remaja di bagi menjadi tiga, yaitu:</w:t>
      </w:r>
    </w:p>
    <w:p w14:paraId="033F39A9" w14:textId="77777777" w:rsidR="009975FD" w:rsidRPr="003A4470" w:rsidRDefault="00986101" w:rsidP="00D32EE3">
      <w:pPr>
        <w:pStyle w:val="ListParagraph"/>
        <w:numPr>
          <w:ilvl w:val="0"/>
          <w:numId w:val="46"/>
        </w:numPr>
        <w:tabs>
          <w:tab w:val="left" w:pos="900"/>
          <w:tab w:val="left" w:pos="1080"/>
          <w:tab w:val="left" w:pos="1620"/>
        </w:tabs>
        <w:spacing w:line="480" w:lineRule="auto"/>
        <w:ind w:firstLine="540"/>
        <w:jc w:val="both"/>
        <w:rPr>
          <w:rFonts w:ascii="Arial Narrow" w:hAnsi="Arial Narrow"/>
          <w:sz w:val="24"/>
          <w:szCs w:val="24"/>
        </w:rPr>
      </w:pPr>
      <w:r w:rsidRPr="003A4470">
        <w:rPr>
          <w:rFonts w:ascii="Arial Narrow" w:hAnsi="Arial Narrow"/>
          <w:sz w:val="24"/>
          <w:szCs w:val="24"/>
        </w:rPr>
        <w:t>Masa remaja awal  umur,12-15 tahun</w:t>
      </w:r>
    </w:p>
    <w:p w14:paraId="0D2CE1EC" w14:textId="77777777" w:rsidR="009975FD" w:rsidRPr="003A4470" w:rsidRDefault="00986101" w:rsidP="00D32EE3">
      <w:pPr>
        <w:pStyle w:val="ListParagraph"/>
        <w:numPr>
          <w:ilvl w:val="0"/>
          <w:numId w:val="46"/>
        </w:numPr>
        <w:tabs>
          <w:tab w:val="left" w:pos="900"/>
          <w:tab w:val="left" w:pos="1080"/>
          <w:tab w:val="left" w:pos="1620"/>
        </w:tabs>
        <w:spacing w:line="480" w:lineRule="auto"/>
        <w:ind w:firstLine="540"/>
        <w:jc w:val="both"/>
        <w:rPr>
          <w:rFonts w:ascii="Arial Narrow" w:hAnsi="Arial Narrow"/>
          <w:sz w:val="24"/>
          <w:szCs w:val="24"/>
        </w:rPr>
      </w:pPr>
      <w:r w:rsidRPr="003A4470">
        <w:rPr>
          <w:rFonts w:ascii="Arial Narrow" w:hAnsi="Arial Narrow"/>
          <w:sz w:val="24"/>
          <w:szCs w:val="24"/>
        </w:rPr>
        <w:t>Masa remaja tengah umur,15-18 tahun</w:t>
      </w:r>
    </w:p>
    <w:p w14:paraId="0BED393A" w14:textId="0DE3C419" w:rsidR="0021685E" w:rsidRPr="003A4470" w:rsidRDefault="00986101" w:rsidP="00D32EE3">
      <w:pPr>
        <w:pStyle w:val="ListParagraph"/>
        <w:numPr>
          <w:ilvl w:val="0"/>
          <w:numId w:val="46"/>
        </w:numPr>
        <w:tabs>
          <w:tab w:val="left" w:pos="900"/>
          <w:tab w:val="left" w:pos="1080"/>
          <w:tab w:val="left" w:pos="1620"/>
        </w:tabs>
        <w:spacing w:line="480" w:lineRule="auto"/>
        <w:ind w:firstLine="540"/>
        <w:jc w:val="both"/>
        <w:rPr>
          <w:rFonts w:ascii="Arial Narrow" w:hAnsi="Arial Narrow"/>
          <w:sz w:val="24"/>
          <w:szCs w:val="24"/>
        </w:rPr>
      </w:pPr>
      <w:r w:rsidRPr="003A4470">
        <w:rPr>
          <w:rFonts w:ascii="Arial Narrow" w:hAnsi="Arial Narrow"/>
          <w:sz w:val="24"/>
          <w:szCs w:val="24"/>
        </w:rPr>
        <w:t>Masa</w:t>
      </w:r>
      <w:r w:rsidR="00DF7F8E" w:rsidRPr="003A4470">
        <w:rPr>
          <w:rFonts w:ascii="Arial Narrow" w:hAnsi="Arial Narrow"/>
          <w:sz w:val="24"/>
          <w:szCs w:val="24"/>
        </w:rPr>
        <w:t xml:space="preserve"> remaja akhir umur, 18-21 tahun</w:t>
      </w:r>
    </w:p>
    <w:p w14:paraId="52E15717" w14:textId="64FEB3E9" w:rsidR="00986101" w:rsidRPr="003A4470" w:rsidRDefault="00986101" w:rsidP="00D32EE3">
      <w:pPr>
        <w:pStyle w:val="ListParagraph"/>
        <w:numPr>
          <w:ilvl w:val="0"/>
          <w:numId w:val="8"/>
        </w:numPr>
        <w:tabs>
          <w:tab w:val="left" w:pos="270"/>
          <w:tab w:val="left" w:pos="360"/>
          <w:tab w:val="left" w:pos="900"/>
        </w:tabs>
        <w:spacing w:line="480" w:lineRule="auto"/>
        <w:ind w:left="720" w:hanging="90"/>
        <w:jc w:val="both"/>
        <w:rPr>
          <w:rFonts w:ascii="Arial Narrow" w:hAnsi="Arial Narrow"/>
          <w:b/>
          <w:sz w:val="24"/>
          <w:szCs w:val="24"/>
        </w:rPr>
      </w:pPr>
      <w:r w:rsidRPr="003A4470">
        <w:rPr>
          <w:rFonts w:ascii="Arial Narrow" w:hAnsi="Arial Narrow"/>
          <w:b/>
          <w:sz w:val="24"/>
          <w:szCs w:val="24"/>
        </w:rPr>
        <w:t>Perkembangan Fisik Pada Masa Remaja</w:t>
      </w:r>
    </w:p>
    <w:p w14:paraId="774694F7" w14:textId="1BB4BAB6" w:rsidR="00ED70E9" w:rsidRPr="003A4470" w:rsidRDefault="00D32EE3" w:rsidP="00D32EE3">
      <w:pPr>
        <w:pStyle w:val="ListParagraph"/>
        <w:spacing w:line="480" w:lineRule="auto"/>
        <w:ind w:left="900" w:hanging="180"/>
        <w:jc w:val="both"/>
        <w:rPr>
          <w:rFonts w:ascii="Arial Narrow" w:hAnsi="Arial Narrow"/>
          <w:sz w:val="24"/>
          <w:szCs w:val="24"/>
        </w:rPr>
      </w:pPr>
      <w:r w:rsidRPr="003A4470">
        <w:rPr>
          <w:rFonts w:ascii="Arial Narrow" w:hAnsi="Arial Narrow"/>
          <w:sz w:val="24"/>
          <w:szCs w:val="24"/>
        </w:rPr>
        <w:t xml:space="preserve">           </w:t>
      </w:r>
      <w:proofErr w:type="gramStart"/>
      <w:r w:rsidR="00986101" w:rsidRPr="003A4470">
        <w:rPr>
          <w:rFonts w:ascii="Arial Narrow" w:hAnsi="Arial Narrow"/>
          <w:sz w:val="24"/>
          <w:szCs w:val="24"/>
        </w:rPr>
        <w:t>Perubahan fisik yang bisa dicapai merupakan perubahan di bagian perilaku seksual, seperti besarnya payudara dan pinggang pada anak perempuan lebih besar dan sedangkan untuk anak laki-laki bertumbuh jenggot, kumis serta suara yang semakin dalam.</w:t>
      </w:r>
      <w:proofErr w:type="gramEnd"/>
      <w:r w:rsidR="00986101" w:rsidRPr="003A4470">
        <w:rPr>
          <w:rFonts w:ascii="Arial Narrow" w:hAnsi="Arial Narrow"/>
          <w:sz w:val="24"/>
          <w:szCs w:val="24"/>
        </w:rPr>
        <w:t xml:space="preserve"> </w:t>
      </w:r>
      <w:proofErr w:type="gramStart"/>
      <w:r w:rsidR="00986101" w:rsidRPr="003A4470">
        <w:rPr>
          <w:rFonts w:ascii="Arial Narrow" w:hAnsi="Arial Narrow"/>
          <w:sz w:val="24"/>
          <w:szCs w:val="24"/>
        </w:rPr>
        <w:t>Timbulnya perubahan mental juga.</w:t>
      </w:r>
      <w:proofErr w:type="gramEnd"/>
      <w:r w:rsidR="00986101" w:rsidRPr="003A4470">
        <w:rPr>
          <w:rFonts w:ascii="Arial Narrow" w:hAnsi="Arial Narrow"/>
          <w:sz w:val="24"/>
          <w:szCs w:val="24"/>
        </w:rPr>
        <w:t xml:space="preserve"> </w:t>
      </w:r>
      <w:proofErr w:type="gramStart"/>
      <w:r w:rsidR="00986101" w:rsidRPr="003A4470">
        <w:rPr>
          <w:rFonts w:ascii="Arial Narrow" w:hAnsi="Arial Narrow"/>
          <w:sz w:val="24"/>
          <w:szCs w:val="24"/>
        </w:rPr>
        <w:t>Pada fase ini, pemfokusan adalah pada pemikiran menjadi semakin logis, abstrak, dan idealis dan pencapaian identitas.</w:t>
      </w:r>
      <w:proofErr w:type="gramEnd"/>
      <w:r w:rsidR="00986101" w:rsidRPr="003A4470">
        <w:rPr>
          <w:rFonts w:ascii="Arial Narrow" w:hAnsi="Arial Narrow"/>
          <w:sz w:val="24"/>
          <w:szCs w:val="24"/>
        </w:rPr>
        <w:t xml:space="preserve"> Masa ini disebut juga dengan tahap pubertas (puberty) adalah masa pematangan peran seksual yang cepat terutama selama pubertas dini, ketika kerangka atau fisik tubuh sudah matang, seperti berat,ukuran d</w:t>
      </w:r>
      <w:r w:rsidR="00155106" w:rsidRPr="003A4470">
        <w:rPr>
          <w:rFonts w:ascii="Arial Narrow" w:hAnsi="Arial Narrow"/>
          <w:sz w:val="24"/>
          <w:szCs w:val="24"/>
        </w:rPr>
        <w:t xml:space="preserve">an tinggi beruba </w:t>
      </w:r>
      <w:r w:rsidR="00155106" w:rsidRPr="003A4470">
        <w:rPr>
          <w:rFonts w:ascii="Arial Narrow" w:hAnsi="Arial Narrow"/>
          <w:sz w:val="24"/>
          <w:szCs w:val="24"/>
        </w:rPr>
        <w:fldChar w:fldCharType="begin" w:fldLock="1"/>
      </w:r>
      <w:r w:rsidR="00155106" w:rsidRPr="003A4470">
        <w:rPr>
          <w:rFonts w:ascii="Arial Narrow" w:hAnsi="Arial Narrow"/>
          <w:sz w:val="24"/>
          <w:szCs w:val="24"/>
        </w:rPr>
        <w:instrText>ADDIN CSL_CITATION {"citationItems":[{"id":"ITEM-1","itemData":{"DOI":"10.33853/ISTIGHNA.V1I1.20.G21","ISSN":"2655-8459","abstract":"Rentang usia remaja adalah 10 tahun sampai 21 tahun menurut beberapa ahli. Fase remaja adalah fase peralihan dari fase anak-anak menuju masa dewasa. Karakteristik yang bisa dilihat adalah adanya banyak perubahan  yang terjadi baik itu perubahan fisik maupun psikis. Perubahan fisik yang dapat dilihat adalah perubahan pada karakteristik seksual seperti pembesaran buah dada, perkembangan pinggang untuk anak perempuan sedangkan anak laki-laki tumbuhnya kumis, jenggot serta perubahan suara yang semakin dalam. Perubahan mentalpun mengalami perkembangan. Pada fase ini pencapaian identitas diri sangat menonjol, pemikiran semakin logis, abstrak, dan idealistis. Periode ini disebut fase pubertas ( puberty)  yaitu   suatu periode dimana kematangan kerangka atau fisik tubuh seperti proporsi tubuh, berat dan tinggi badan mengalami perubahan serta kematanagan fungsi seksual yang terjadi secara pesat terutama pada awal masa remaja.   Kebutuhan lain dari remaja adalah teman sebaya, dimana teman sebaya adalah sangat penting bagi remaja untuk mengenal dunia diluar keluarga. Namun dalam interaksinya, remaja sering mengalami tekanan untuk mengikuti teman sebaya atau yang disebut konformitas ( conformity ) yang sangat kuat. Konformitas ada yang positif dan negatif. Konformitas muncul ketika individu meniru sikap, atau tingkah laku orang lain dikarenakan ada tekanan nyata maupun yang tidak nyata. Perilaku remaja yang menyimpang seperti berbuat onar, mencuri dan lain lain perlu mendapat perhatian khusus bagi orangtua, guru dan pemerhati pendidikan.  Pertentangan  dan pemberontakan adalah bagian alamiah dari kebutuhan para remaja untuk menjadi dewasa yang mandiri dan peka secara emosional","author":[{"dropping-particle":"","family":"Diananda","given":"Amita","non-dropping-particle":"","parse-names":false,"suffix":""}],"container-title":"ISTIGHNA: Jurnal Pendidikan dan Pemikiran Islam","id":"ITEM-1","issue":"1","issued":{"date-parts":[["2019","1","28"]]},"page":"116-133","title":"PSIKOLOGI REMAJA DAN PERMASALAHANNYA","type":"article-journal","volume":"1"},"uris":["http://www.mendeley.com/documents/?uuid=377f6a0c-3f8f-37de-8230-c863fd834aef"]}],"mendeley":{"formattedCitation":"(Diananda, 2019)","plainTextFormattedCitation":"(Diananda, 2019)","previouslyFormattedCitation":"(Diananda, 2019)"},"properties":{"noteIndex":0},"schema":"https://github.com/citation-style-language/schema/raw/master/csl-citation.json"}</w:instrText>
      </w:r>
      <w:r w:rsidR="00155106" w:rsidRPr="003A4470">
        <w:rPr>
          <w:rFonts w:ascii="Arial Narrow" w:hAnsi="Arial Narrow"/>
          <w:sz w:val="24"/>
          <w:szCs w:val="24"/>
        </w:rPr>
        <w:fldChar w:fldCharType="separate"/>
      </w:r>
      <w:r w:rsidR="00155106" w:rsidRPr="003A4470">
        <w:rPr>
          <w:rFonts w:ascii="Arial Narrow" w:hAnsi="Arial Narrow"/>
          <w:noProof/>
          <w:sz w:val="24"/>
          <w:szCs w:val="24"/>
        </w:rPr>
        <w:t>(Diananda, 2019)</w:t>
      </w:r>
      <w:r w:rsidR="00155106" w:rsidRPr="003A4470">
        <w:rPr>
          <w:rFonts w:ascii="Arial Narrow" w:hAnsi="Arial Narrow"/>
          <w:sz w:val="24"/>
          <w:szCs w:val="24"/>
        </w:rPr>
        <w:fldChar w:fldCharType="end"/>
      </w:r>
      <w:r w:rsidR="00155106" w:rsidRPr="003A4470">
        <w:rPr>
          <w:rFonts w:ascii="Arial Narrow" w:hAnsi="Arial Narrow"/>
          <w:sz w:val="24"/>
          <w:szCs w:val="24"/>
        </w:rPr>
        <w:t>.</w:t>
      </w:r>
    </w:p>
    <w:p w14:paraId="3854AFC7" w14:textId="33A631E6" w:rsidR="003B0BC4" w:rsidRPr="003A4470" w:rsidRDefault="00986101" w:rsidP="00193B97">
      <w:pPr>
        <w:pStyle w:val="Heading2"/>
        <w:numPr>
          <w:ilvl w:val="0"/>
          <w:numId w:val="19"/>
        </w:numPr>
        <w:spacing w:before="0" w:line="240" w:lineRule="auto"/>
        <w:ind w:left="360"/>
        <w:rPr>
          <w:color w:val="auto"/>
        </w:rPr>
      </w:pPr>
      <w:bookmarkStart w:id="35" w:name="_Toc122205558"/>
      <w:r w:rsidRPr="003A4470">
        <w:rPr>
          <w:color w:val="auto"/>
        </w:rPr>
        <w:lastRenderedPageBreak/>
        <w:t>Hasil Riset</w:t>
      </w:r>
      <w:bookmarkEnd w:id="35"/>
    </w:p>
    <w:p w14:paraId="2B62389E" w14:textId="4D69FDAA" w:rsidR="00830F2C" w:rsidRPr="003A4470" w:rsidRDefault="003B0BC4" w:rsidP="003B0BC4">
      <w:pPr>
        <w:pStyle w:val="Caption"/>
        <w:spacing w:after="0"/>
        <w:jc w:val="center"/>
        <w:rPr>
          <w:rFonts w:ascii="Arial Narrow" w:hAnsi="Arial Narrow"/>
          <w:color w:val="auto"/>
          <w:sz w:val="24"/>
          <w:szCs w:val="24"/>
        </w:rPr>
      </w:pPr>
      <w:bookmarkStart w:id="36" w:name="_Toc117303174"/>
      <w:proofErr w:type="gramStart"/>
      <w:r w:rsidRPr="003A4470">
        <w:rPr>
          <w:rFonts w:ascii="Arial Narrow" w:hAnsi="Arial Narrow"/>
          <w:color w:val="auto"/>
          <w:sz w:val="24"/>
          <w:szCs w:val="24"/>
        </w:rPr>
        <w:t>Tabel 2.</w:t>
      </w:r>
      <w:proofErr w:type="gramEnd"/>
      <w:r w:rsidRPr="003A4470">
        <w:rPr>
          <w:rFonts w:ascii="Arial Narrow" w:hAnsi="Arial Narrow"/>
          <w:color w:val="auto"/>
          <w:sz w:val="24"/>
          <w:szCs w:val="24"/>
        </w:rPr>
        <w:t xml:space="preserve"> </w:t>
      </w:r>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Tabel_2.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1</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w:t>
      </w:r>
      <w:r w:rsidR="00830F2C" w:rsidRPr="003A4470">
        <w:rPr>
          <w:rFonts w:ascii="Arial Narrow" w:hAnsi="Arial Narrow"/>
          <w:color w:val="auto"/>
          <w:sz w:val="24"/>
          <w:szCs w:val="24"/>
        </w:rPr>
        <w:t>Hasi</w:t>
      </w:r>
      <w:r w:rsidRPr="003A4470">
        <w:rPr>
          <w:rFonts w:ascii="Arial Narrow" w:hAnsi="Arial Narrow"/>
          <w:color w:val="auto"/>
          <w:sz w:val="24"/>
          <w:szCs w:val="24"/>
        </w:rPr>
        <w:t>l</w:t>
      </w:r>
      <w:r w:rsidR="00830F2C" w:rsidRPr="003A4470">
        <w:rPr>
          <w:rFonts w:ascii="Arial Narrow" w:hAnsi="Arial Narrow"/>
          <w:color w:val="auto"/>
          <w:sz w:val="24"/>
          <w:szCs w:val="24"/>
        </w:rPr>
        <w:t xml:space="preserve"> Penelitian Terkait</w:t>
      </w:r>
      <w:bookmarkEnd w:id="36"/>
    </w:p>
    <w:tbl>
      <w:tblPr>
        <w:tblStyle w:val="TableGrid"/>
        <w:tblW w:w="873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347"/>
        <w:gridCol w:w="1507"/>
        <w:gridCol w:w="1169"/>
        <w:gridCol w:w="1391"/>
        <w:gridCol w:w="2880"/>
      </w:tblGrid>
      <w:tr w:rsidR="008A5284" w:rsidRPr="003A4470" w14:paraId="5E5F4D6B" w14:textId="77777777" w:rsidTr="00566799">
        <w:trPr>
          <w:trHeight w:val="20"/>
          <w:tblHeader/>
        </w:trPr>
        <w:tc>
          <w:tcPr>
            <w:tcW w:w="436" w:type="dxa"/>
            <w:tcBorders>
              <w:top w:val="single" w:sz="4" w:space="0" w:color="auto"/>
              <w:bottom w:val="single" w:sz="4" w:space="0" w:color="auto"/>
            </w:tcBorders>
            <w:vAlign w:val="center"/>
          </w:tcPr>
          <w:p w14:paraId="1CE2D0F6" w14:textId="6F3E4E7F" w:rsidR="00986101" w:rsidRPr="003A4470" w:rsidRDefault="00986101" w:rsidP="003B0BC4">
            <w:pPr>
              <w:pStyle w:val="ListParagraph"/>
              <w:tabs>
                <w:tab w:val="left" w:pos="1560"/>
              </w:tabs>
              <w:ind w:left="0"/>
              <w:jc w:val="center"/>
              <w:rPr>
                <w:rFonts w:ascii="Arial Narrow" w:hAnsi="Arial Narrow"/>
                <w:b/>
                <w:sz w:val="20"/>
                <w:szCs w:val="24"/>
              </w:rPr>
            </w:pPr>
            <w:r w:rsidRPr="003A4470">
              <w:rPr>
                <w:rFonts w:ascii="Arial Narrow" w:hAnsi="Arial Narrow"/>
                <w:b/>
                <w:sz w:val="20"/>
                <w:szCs w:val="24"/>
              </w:rPr>
              <w:t>No</w:t>
            </w:r>
          </w:p>
        </w:tc>
        <w:tc>
          <w:tcPr>
            <w:tcW w:w="1347" w:type="dxa"/>
            <w:tcBorders>
              <w:top w:val="single" w:sz="4" w:space="0" w:color="auto"/>
              <w:bottom w:val="single" w:sz="4" w:space="0" w:color="auto"/>
            </w:tcBorders>
            <w:vAlign w:val="center"/>
          </w:tcPr>
          <w:p w14:paraId="44773D51" w14:textId="77777777" w:rsidR="00986101" w:rsidRPr="003A4470" w:rsidRDefault="00986101" w:rsidP="003B0BC4">
            <w:pPr>
              <w:pStyle w:val="ListParagraph"/>
              <w:tabs>
                <w:tab w:val="left" w:pos="1560"/>
              </w:tabs>
              <w:ind w:left="0"/>
              <w:jc w:val="center"/>
              <w:rPr>
                <w:rFonts w:ascii="Arial Narrow" w:hAnsi="Arial Narrow"/>
                <w:b/>
                <w:sz w:val="20"/>
                <w:szCs w:val="24"/>
              </w:rPr>
            </w:pPr>
            <w:r w:rsidRPr="003A4470">
              <w:rPr>
                <w:rFonts w:ascii="Arial Narrow" w:hAnsi="Arial Narrow"/>
                <w:b/>
                <w:sz w:val="20"/>
                <w:szCs w:val="24"/>
              </w:rPr>
              <w:t>Penulis/tahun</w:t>
            </w:r>
          </w:p>
        </w:tc>
        <w:tc>
          <w:tcPr>
            <w:tcW w:w="1507" w:type="dxa"/>
            <w:tcBorders>
              <w:top w:val="single" w:sz="4" w:space="0" w:color="auto"/>
              <w:bottom w:val="single" w:sz="4" w:space="0" w:color="auto"/>
            </w:tcBorders>
            <w:vAlign w:val="center"/>
          </w:tcPr>
          <w:p w14:paraId="2D781F00" w14:textId="77777777" w:rsidR="00986101" w:rsidRPr="003A4470" w:rsidRDefault="00986101" w:rsidP="003B0BC4">
            <w:pPr>
              <w:pStyle w:val="ListParagraph"/>
              <w:tabs>
                <w:tab w:val="left" w:pos="1560"/>
              </w:tabs>
              <w:ind w:left="0"/>
              <w:jc w:val="center"/>
              <w:rPr>
                <w:rFonts w:ascii="Arial Narrow" w:hAnsi="Arial Narrow"/>
                <w:b/>
                <w:sz w:val="20"/>
                <w:szCs w:val="24"/>
              </w:rPr>
            </w:pPr>
            <w:r w:rsidRPr="003A4470">
              <w:rPr>
                <w:rFonts w:ascii="Arial Narrow" w:hAnsi="Arial Narrow"/>
                <w:b/>
                <w:sz w:val="20"/>
                <w:szCs w:val="24"/>
              </w:rPr>
              <w:t>Judul</w:t>
            </w:r>
          </w:p>
        </w:tc>
        <w:tc>
          <w:tcPr>
            <w:tcW w:w="1169" w:type="dxa"/>
            <w:tcBorders>
              <w:top w:val="single" w:sz="4" w:space="0" w:color="auto"/>
              <w:bottom w:val="single" w:sz="4" w:space="0" w:color="auto"/>
            </w:tcBorders>
            <w:vAlign w:val="center"/>
          </w:tcPr>
          <w:p w14:paraId="7449FCEB" w14:textId="77777777" w:rsidR="00986101" w:rsidRPr="003A4470" w:rsidRDefault="00986101" w:rsidP="003B0BC4">
            <w:pPr>
              <w:pStyle w:val="ListParagraph"/>
              <w:tabs>
                <w:tab w:val="left" w:pos="1560"/>
              </w:tabs>
              <w:ind w:left="0"/>
              <w:jc w:val="center"/>
              <w:rPr>
                <w:rFonts w:ascii="Arial Narrow" w:hAnsi="Arial Narrow"/>
                <w:b/>
                <w:sz w:val="20"/>
                <w:szCs w:val="24"/>
              </w:rPr>
            </w:pPr>
            <w:r w:rsidRPr="003A4470">
              <w:rPr>
                <w:rFonts w:ascii="Arial Narrow" w:hAnsi="Arial Narrow"/>
                <w:b/>
                <w:sz w:val="20"/>
                <w:szCs w:val="24"/>
              </w:rPr>
              <w:t>Jenis Penelitian</w:t>
            </w:r>
          </w:p>
        </w:tc>
        <w:tc>
          <w:tcPr>
            <w:tcW w:w="1391" w:type="dxa"/>
            <w:tcBorders>
              <w:top w:val="single" w:sz="4" w:space="0" w:color="auto"/>
              <w:bottom w:val="single" w:sz="4" w:space="0" w:color="auto"/>
            </w:tcBorders>
            <w:vAlign w:val="center"/>
          </w:tcPr>
          <w:p w14:paraId="5578ACDF" w14:textId="77777777" w:rsidR="00986101" w:rsidRPr="003A4470" w:rsidRDefault="00986101" w:rsidP="003B0BC4">
            <w:pPr>
              <w:pStyle w:val="ListParagraph"/>
              <w:tabs>
                <w:tab w:val="left" w:pos="1560"/>
              </w:tabs>
              <w:ind w:left="0"/>
              <w:jc w:val="center"/>
              <w:rPr>
                <w:rFonts w:ascii="Arial Narrow" w:hAnsi="Arial Narrow"/>
                <w:b/>
                <w:sz w:val="20"/>
                <w:szCs w:val="24"/>
              </w:rPr>
            </w:pPr>
            <w:r w:rsidRPr="003A4470">
              <w:rPr>
                <w:rFonts w:ascii="Arial Narrow" w:hAnsi="Arial Narrow"/>
                <w:b/>
                <w:sz w:val="20"/>
                <w:szCs w:val="24"/>
              </w:rPr>
              <w:t>Variabel</w:t>
            </w:r>
          </w:p>
        </w:tc>
        <w:tc>
          <w:tcPr>
            <w:tcW w:w="2880" w:type="dxa"/>
            <w:tcBorders>
              <w:top w:val="single" w:sz="4" w:space="0" w:color="auto"/>
              <w:bottom w:val="single" w:sz="4" w:space="0" w:color="auto"/>
            </w:tcBorders>
            <w:vAlign w:val="center"/>
          </w:tcPr>
          <w:p w14:paraId="118CB743" w14:textId="77777777" w:rsidR="00986101" w:rsidRPr="003A4470" w:rsidRDefault="00986101" w:rsidP="003B0BC4">
            <w:pPr>
              <w:pStyle w:val="ListParagraph"/>
              <w:tabs>
                <w:tab w:val="left" w:pos="1560"/>
              </w:tabs>
              <w:ind w:left="0"/>
              <w:jc w:val="center"/>
              <w:rPr>
                <w:rFonts w:ascii="Arial Narrow" w:hAnsi="Arial Narrow"/>
                <w:b/>
                <w:sz w:val="20"/>
                <w:szCs w:val="24"/>
              </w:rPr>
            </w:pPr>
            <w:r w:rsidRPr="003A4470">
              <w:rPr>
                <w:rFonts w:ascii="Arial Narrow" w:hAnsi="Arial Narrow"/>
                <w:b/>
                <w:sz w:val="20"/>
                <w:szCs w:val="24"/>
              </w:rPr>
              <w:t>Hasil</w:t>
            </w:r>
          </w:p>
        </w:tc>
      </w:tr>
      <w:tr w:rsidR="008A5284" w:rsidRPr="003A4470" w14:paraId="7D9F1766" w14:textId="77777777" w:rsidTr="00566799">
        <w:trPr>
          <w:trHeight w:val="1135"/>
        </w:trPr>
        <w:tc>
          <w:tcPr>
            <w:tcW w:w="436" w:type="dxa"/>
            <w:tcBorders>
              <w:top w:val="single" w:sz="4" w:space="0" w:color="auto"/>
            </w:tcBorders>
          </w:tcPr>
          <w:p w14:paraId="0929F809" w14:textId="77777777" w:rsidR="00986101" w:rsidRPr="003A4470" w:rsidRDefault="00986101" w:rsidP="003B0BC4">
            <w:pPr>
              <w:pStyle w:val="ListParagraph"/>
              <w:tabs>
                <w:tab w:val="left" w:pos="1560"/>
              </w:tabs>
              <w:spacing w:line="360" w:lineRule="auto"/>
              <w:ind w:left="0"/>
              <w:rPr>
                <w:rFonts w:ascii="Arial Narrow" w:hAnsi="Arial Narrow"/>
              </w:rPr>
            </w:pPr>
            <w:r w:rsidRPr="003A4470">
              <w:rPr>
                <w:rFonts w:ascii="Arial Narrow" w:hAnsi="Arial Narrow"/>
              </w:rPr>
              <w:t>1.</w:t>
            </w:r>
          </w:p>
        </w:tc>
        <w:tc>
          <w:tcPr>
            <w:tcW w:w="1347" w:type="dxa"/>
            <w:tcBorders>
              <w:top w:val="single" w:sz="4" w:space="0" w:color="auto"/>
            </w:tcBorders>
          </w:tcPr>
          <w:p w14:paraId="2A1D35E8" w14:textId="4100A6EE" w:rsidR="00986101" w:rsidRPr="003A4470" w:rsidRDefault="00E84CD5" w:rsidP="00E84CD5">
            <w:pPr>
              <w:pStyle w:val="ListParagraph"/>
              <w:tabs>
                <w:tab w:val="left" w:pos="1560"/>
              </w:tabs>
              <w:spacing w:line="360" w:lineRule="auto"/>
              <w:ind w:left="0"/>
              <w:rPr>
                <w:rFonts w:ascii="Arial Narrow" w:hAnsi="Arial Narrow"/>
                <w:sz w:val="20"/>
              </w:rPr>
            </w:pPr>
            <w:r w:rsidRPr="003A4470">
              <w:rPr>
                <w:rFonts w:ascii="Arial Narrow" w:hAnsi="Arial Narrow"/>
                <w:sz w:val="20"/>
              </w:rPr>
              <w:t>(</w:t>
            </w:r>
            <w:r w:rsidR="001E314F" w:rsidRPr="003A4470">
              <w:rPr>
                <w:rFonts w:ascii="Arial Narrow" w:hAnsi="Arial Narrow"/>
                <w:sz w:val="20"/>
              </w:rPr>
              <w:t>Reni Puspita Sari , Kurnia Agustin</w:t>
            </w:r>
            <w:r w:rsidRPr="003A4470">
              <w:rPr>
                <w:rFonts w:ascii="Arial Narrow" w:hAnsi="Arial Narrow"/>
                <w:sz w:val="20"/>
              </w:rPr>
              <w:t>) 2018</w:t>
            </w:r>
          </w:p>
        </w:tc>
        <w:tc>
          <w:tcPr>
            <w:tcW w:w="1507" w:type="dxa"/>
            <w:tcBorders>
              <w:top w:val="single" w:sz="4" w:space="0" w:color="auto"/>
            </w:tcBorders>
          </w:tcPr>
          <w:p w14:paraId="3DA9C772" w14:textId="2D3A1EC5" w:rsidR="00986101" w:rsidRPr="003A4470" w:rsidRDefault="00C63B58" w:rsidP="00E84CD5">
            <w:pPr>
              <w:pStyle w:val="ListParagraph"/>
              <w:tabs>
                <w:tab w:val="left" w:pos="1560"/>
              </w:tabs>
              <w:spacing w:line="360" w:lineRule="auto"/>
              <w:ind w:left="0"/>
              <w:rPr>
                <w:rFonts w:ascii="Arial Narrow" w:hAnsi="Arial Narrow"/>
                <w:sz w:val="20"/>
              </w:rPr>
            </w:pPr>
            <w:r w:rsidRPr="003A4470">
              <w:rPr>
                <w:rFonts w:ascii="Arial Narrow" w:hAnsi="Arial Narrow"/>
                <w:sz w:val="20"/>
              </w:rPr>
              <w:t xml:space="preserve">Hubungan Sikap Dengan Tindakan </w:t>
            </w:r>
            <w:r w:rsidR="001F07F3" w:rsidRPr="003A4470">
              <w:rPr>
                <w:rFonts w:ascii="Arial Narrow" w:hAnsi="Arial Narrow"/>
                <w:i/>
                <w:sz w:val="20"/>
              </w:rPr>
              <w:t>Personal hygiene</w:t>
            </w:r>
            <w:r w:rsidRPr="003A4470">
              <w:rPr>
                <w:rFonts w:ascii="Arial Narrow" w:hAnsi="Arial Narrow"/>
                <w:sz w:val="20"/>
              </w:rPr>
              <w:t xml:space="preserve"> Saat Menstruasi Pada Siswi Kelas VIII Di SMP N 1 Masaran</w:t>
            </w:r>
          </w:p>
        </w:tc>
        <w:tc>
          <w:tcPr>
            <w:tcW w:w="1169" w:type="dxa"/>
            <w:tcBorders>
              <w:top w:val="single" w:sz="4" w:space="0" w:color="auto"/>
            </w:tcBorders>
          </w:tcPr>
          <w:p w14:paraId="5954E75D" w14:textId="77777777" w:rsidR="00B53EA3" w:rsidRPr="003A4470" w:rsidRDefault="00B53EA3" w:rsidP="00E84CD5">
            <w:pPr>
              <w:pStyle w:val="ListParagraph"/>
              <w:tabs>
                <w:tab w:val="left" w:pos="1560"/>
              </w:tabs>
              <w:spacing w:line="360" w:lineRule="auto"/>
              <w:ind w:left="0"/>
              <w:rPr>
                <w:rFonts w:ascii="Arial Narrow" w:hAnsi="Arial Narrow"/>
                <w:sz w:val="20"/>
              </w:rPr>
            </w:pPr>
            <w:r w:rsidRPr="003A4470">
              <w:rPr>
                <w:rFonts w:ascii="Arial Narrow" w:hAnsi="Arial Narrow"/>
                <w:sz w:val="20"/>
              </w:rPr>
              <w:t>Penelitian yang dilakukan dengan mengguna-</w:t>
            </w:r>
          </w:p>
          <w:p w14:paraId="355522CD" w14:textId="293CCE8D" w:rsidR="00986101" w:rsidRPr="003A4470" w:rsidRDefault="00B53EA3" w:rsidP="00E84CD5">
            <w:pPr>
              <w:pStyle w:val="ListParagraph"/>
              <w:tabs>
                <w:tab w:val="left" w:pos="1560"/>
              </w:tabs>
              <w:spacing w:line="360" w:lineRule="auto"/>
              <w:ind w:left="0"/>
              <w:rPr>
                <w:rFonts w:ascii="Arial Narrow" w:hAnsi="Arial Narrow"/>
                <w:sz w:val="20"/>
              </w:rPr>
            </w:pPr>
            <w:r w:rsidRPr="003A4470">
              <w:rPr>
                <w:rFonts w:ascii="Arial Narrow" w:hAnsi="Arial Narrow"/>
                <w:sz w:val="20"/>
              </w:rPr>
              <w:t>kan pendekatan cross sectional</w:t>
            </w:r>
          </w:p>
        </w:tc>
        <w:tc>
          <w:tcPr>
            <w:tcW w:w="1391" w:type="dxa"/>
            <w:tcBorders>
              <w:top w:val="single" w:sz="4" w:space="0" w:color="auto"/>
            </w:tcBorders>
          </w:tcPr>
          <w:p w14:paraId="1E24E9C4" w14:textId="0EAA07FB" w:rsidR="00986101" w:rsidRPr="003A4470" w:rsidRDefault="00B53EA3" w:rsidP="00E84CD5">
            <w:pPr>
              <w:pStyle w:val="ListParagraph"/>
              <w:tabs>
                <w:tab w:val="left" w:pos="1560"/>
              </w:tabs>
              <w:spacing w:line="360" w:lineRule="auto"/>
              <w:ind w:left="83"/>
              <w:rPr>
                <w:rFonts w:ascii="Arial Narrow" w:hAnsi="Arial Narrow"/>
                <w:sz w:val="20"/>
              </w:rPr>
            </w:pPr>
            <w:r w:rsidRPr="003A4470">
              <w:rPr>
                <w:rFonts w:ascii="Arial Narrow" w:hAnsi="Arial Narrow"/>
                <w:sz w:val="20"/>
              </w:rPr>
              <w:t>Variabel dalam pe</w:t>
            </w:r>
            <w:r w:rsidR="00E84CD5" w:rsidRPr="003A4470">
              <w:rPr>
                <w:rFonts w:ascii="Arial Narrow" w:hAnsi="Arial Narrow"/>
                <w:sz w:val="20"/>
              </w:rPr>
              <w:t>nelitian ini adalah variabel be</w:t>
            </w:r>
            <w:r w:rsidRPr="003A4470">
              <w:rPr>
                <w:rFonts w:ascii="Arial Narrow" w:hAnsi="Arial Narrow"/>
                <w:sz w:val="20"/>
              </w:rPr>
              <w:t xml:space="preserve">bas yaitu sikap dalam </w:t>
            </w:r>
            <w:r w:rsidR="001F07F3" w:rsidRPr="003A4470">
              <w:rPr>
                <w:rFonts w:ascii="Arial Narrow" w:hAnsi="Arial Narrow"/>
                <w:i/>
                <w:sz w:val="20"/>
              </w:rPr>
              <w:t>personal hygiene</w:t>
            </w:r>
            <w:r w:rsidRPr="003A4470">
              <w:rPr>
                <w:rFonts w:ascii="Arial Narrow" w:hAnsi="Arial Narrow"/>
                <w:sz w:val="20"/>
              </w:rPr>
              <w:t xml:space="preserve"> dan variabel terikat yaitu tindakan </w:t>
            </w:r>
            <w:r w:rsidR="001F07F3" w:rsidRPr="003A4470">
              <w:rPr>
                <w:rFonts w:ascii="Arial Narrow" w:hAnsi="Arial Narrow"/>
                <w:i/>
                <w:sz w:val="20"/>
              </w:rPr>
              <w:t>Personal hygiene</w:t>
            </w:r>
            <w:r w:rsidRPr="003A4470">
              <w:rPr>
                <w:rFonts w:ascii="Arial Narrow" w:hAnsi="Arial Narrow"/>
                <w:sz w:val="20"/>
              </w:rPr>
              <w:t xml:space="preserve"> saat Men- struasi</w:t>
            </w:r>
          </w:p>
        </w:tc>
        <w:tc>
          <w:tcPr>
            <w:tcW w:w="2880" w:type="dxa"/>
            <w:tcBorders>
              <w:top w:val="single" w:sz="4" w:space="0" w:color="auto"/>
            </w:tcBorders>
          </w:tcPr>
          <w:p w14:paraId="58678DEC" w14:textId="4BB45466" w:rsidR="008233C2" w:rsidRPr="003A4470" w:rsidRDefault="00B53EA3" w:rsidP="00193B97">
            <w:pPr>
              <w:pStyle w:val="ListParagraph"/>
              <w:numPr>
                <w:ilvl w:val="0"/>
                <w:numId w:val="29"/>
              </w:numPr>
              <w:tabs>
                <w:tab w:val="left" w:pos="1560"/>
              </w:tabs>
              <w:spacing w:line="360" w:lineRule="auto"/>
              <w:rPr>
                <w:rFonts w:ascii="Arial Narrow" w:hAnsi="Arial Narrow"/>
                <w:sz w:val="20"/>
              </w:rPr>
            </w:pPr>
            <w:r w:rsidRPr="003A4470">
              <w:rPr>
                <w:rFonts w:ascii="Arial Narrow" w:hAnsi="Arial Narrow"/>
                <w:sz w:val="20"/>
              </w:rPr>
              <w:t xml:space="preserve">Berdasarkan kelompok sikap dari responden yang diteliti sebagian besar yaitu </w:t>
            </w:r>
            <w:r w:rsidR="00C63B58" w:rsidRPr="003A4470">
              <w:rPr>
                <w:rFonts w:ascii="Arial Narrow" w:hAnsi="Arial Narrow"/>
                <w:sz w:val="20"/>
              </w:rPr>
              <w:t xml:space="preserve">memiliki nilai </w:t>
            </w:r>
            <w:r w:rsidR="00192736" w:rsidRPr="003A4470">
              <w:rPr>
                <w:rFonts w:ascii="Arial Narrow" w:hAnsi="Arial Narrow"/>
                <w:sz w:val="20"/>
              </w:rPr>
              <w:t>cukup seban</w:t>
            </w:r>
            <w:r w:rsidRPr="003A4470">
              <w:rPr>
                <w:rFonts w:ascii="Arial Narrow" w:hAnsi="Arial Narrow"/>
                <w:sz w:val="20"/>
              </w:rPr>
              <w:t>yak 24 orang (68</w:t>
            </w:r>
            <w:proofErr w:type="gramStart"/>
            <w:r w:rsidRPr="003A4470">
              <w:rPr>
                <w:rFonts w:ascii="Arial Narrow" w:hAnsi="Arial Narrow"/>
                <w:sz w:val="20"/>
              </w:rPr>
              <w:t>,6</w:t>
            </w:r>
            <w:proofErr w:type="gramEnd"/>
            <w:r w:rsidRPr="003A4470">
              <w:rPr>
                <w:rFonts w:ascii="Arial Narrow" w:hAnsi="Arial Narrow"/>
                <w:sz w:val="20"/>
              </w:rPr>
              <w:t>%) dan sebagian</w:t>
            </w:r>
            <w:r w:rsidR="00192736" w:rsidRPr="003A4470">
              <w:rPr>
                <w:rFonts w:ascii="Arial Narrow" w:hAnsi="Arial Narrow"/>
                <w:sz w:val="20"/>
              </w:rPr>
              <w:t xml:space="preserve"> memiliki nilai </w:t>
            </w:r>
            <w:r w:rsidRPr="003A4470">
              <w:rPr>
                <w:rFonts w:ascii="Arial Narrow" w:hAnsi="Arial Narrow"/>
                <w:sz w:val="20"/>
              </w:rPr>
              <w:t>kurang sebanyak 4 orang (11,4%).</w:t>
            </w:r>
          </w:p>
          <w:p w14:paraId="0928CF23" w14:textId="45E7BFEA" w:rsidR="00B53EA3" w:rsidRPr="003A4470" w:rsidRDefault="00192736" w:rsidP="00193B97">
            <w:pPr>
              <w:pStyle w:val="ListParagraph"/>
              <w:numPr>
                <w:ilvl w:val="0"/>
                <w:numId w:val="29"/>
              </w:numPr>
              <w:tabs>
                <w:tab w:val="left" w:pos="1560"/>
              </w:tabs>
              <w:spacing w:line="360" w:lineRule="auto"/>
              <w:rPr>
                <w:rFonts w:ascii="Arial Narrow" w:hAnsi="Arial Narrow"/>
                <w:sz w:val="20"/>
              </w:rPr>
            </w:pPr>
            <w:r w:rsidRPr="003A4470">
              <w:rPr>
                <w:rFonts w:ascii="Arial Narrow" w:hAnsi="Arial Narrow"/>
                <w:sz w:val="20"/>
              </w:rPr>
              <w:t>Di k</w:t>
            </w:r>
            <w:r w:rsidR="00B53EA3" w:rsidRPr="003A4470">
              <w:rPr>
                <w:rFonts w:ascii="Arial Narrow" w:hAnsi="Arial Narrow"/>
                <w:sz w:val="20"/>
              </w:rPr>
              <w:t xml:space="preserve">etahui dari 35 responden </w:t>
            </w:r>
            <w:r w:rsidRPr="003A4470">
              <w:rPr>
                <w:rFonts w:ascii="Arial Narrow" w:hAnsi="Arial Narrow"/>
                <w:sz w:val="20"/>
              </w:rPr>
              <w:t>bahwa sebagian besar remaja pu</w:t>
            </w:r>
            <w:r w:rsidR="00B53EA3" w:rsidRPr="003A4470">
              <w:rPr>
                <w:rFonts w:ascii="Arial Narrow" w:hAnsi="Arial Narrow"/>
                <w:sz w:val="20"/>
              </w:rPr>
              <w:t>tri bersikap ba</w:t>
            </w:r>
            <w:r w:rsidR="00ED70E9" w:rsidRPr="003A4470">
              <w:rPr>
                <w:rFonts w:ascii="Arial Narrow" w:hAnsi="Arial Narrow"/>
                <w:sz w:val="20"/>
              </w:rPr>
              <w:t xml:space="preserve">ik sebanyak 19 responden, </w:t>
            </w:r>
            <w:r w:rsidR="00B53EA3" w:rsidRPr="003A4470">
              <w:rPr>
                <w:rFonts w:ascii="Arial Narrow" w:hAnsi="Arial Narrow"/>
                <w:sz w:val="20"/>
              </w:rPr>
              <w:t>tin</w:t>
            </w:r>
            <w:r w:rsidR="00ED70E9" w:rsidRPr="003A4470">
              <w:rPr>
                <w:rFonts w:ascii="Arial Narrow" w:hAnsi="Arial Narrow"/>
                <w:sz w:val="20"/>
              </w:rPr>
              <w:t>dakan baik sebanyak 18 responde,</w:t>
            </w:r>
            <w:r w:rsidR="00B53EA3" w:rsidRPr="003A4470">
              <w:rPr>
                <w:rFonts w:ascii="Arial Narrow" w:hAnsi="Arial Narrow"/>
                <w:sz w:val="20"/>
              </w:rPr>
              <w:t xml:space="preserve"> dan tinda- kan cukup sebanyak 1 responden</w:t>
            </w:r>
          </w:p>
        </w:tc>
      </w:tr>
      <w:tr w:rsidR="008A5284" w:rsidRPr="003A4470" w14:paraId="5AF8936A" w14:textId="77777777" w:rsidTr="00566799">
        <w:trPr>
          <w:trHeight w:val="5635"/>
        </w:trPr>
        <w:tc>
          <w:tcPr>
            <w:tcW w:w="436" w:type="dxa"/>
          </w:tcPr>
          <w:p w14:paraId="1B03ACA6" w14:textId="563C097A" w:rsidR="003A0BB4" w:rsidRPr="003A4470" w:rsidRDefault="003A0BB4" w:rsidP="003B0BC4">
            <w:pPr>
              <w:pStyle w:val="ListParagraph"/>
              <w:tabs>
                <w:tab w:val="left" w:pos="1560"/>
              </w:tabs>
              <w:spacing w:line="360" w:lineRule="auto"/>
              <w:ind w:left="0"/>
              <w:rPr>
                <w:rFonts w:ascii="Arial Narrow" w:hAnsi="Arial Narrow"/>
              </w:rPr>
            </w:pPr>
            <w:r w:rsidRPr="003A4470">
              <w:rPr>
                <w:rFonts w:ascii="Arial Narrow" w:hAnsi="Arial Narrow"/>
              </w:rPr>
              <w:t>2.</w:t>
            </w:r>
          </w:p>
        </w:tc>
        <w:tc>
          <w:tcPr>
            <w:tcW w:w="1347" w:type="dxa"/>
          </w:tcPr>
          <w:p w14:paraId="495D7F6A" w14:textId="21A3DFD9" w:rsidR="008A5284" w:rsidRPr="003A4470" w:rsidRDefault="008A5284" w:rsidP="008A5284">
            <w:pPr>
              <w:shd w:val="clear" w:color="auto" w:fill="FFFFFF"/>
              <w:rPr>
                <w:rFonts w:ascii="Arial Narrow" w:hAnsi="Arial Narrow" w:cs="Arial"/>
                <w:sz w:val="20"/>
                <w:szCs w:val="24"/>
              </w:rPr>
            </w:pPr>
            <w:r w:rsidRPr="003A4470">
              <w:rPr>
                <w:rFonts w:ascii="Arial Narrow" w:hAnsi="Arial Narrow" w:cs="Arial"/>
                <w:sz w:val="20"/>
                <w:szCs w:val="24"/>
              </w:rPr>
              <w:t>(Ifna Qwinid Ramly,</w:t>
            </w:r>
          </w:p>
          <w:p w14:paraId="1992D709" w14:textId="4FD37056" w:rsidR="008A5284" w:rsidRPr="003A4470" w:rsidRDefault="008A5284" w:rsidP="008A5284">
            <w:pPr>
              <w:shd w:val="clear" w:color="auto" w:fill="FFFFFF"/>
              <w:rPr>
                <w:rFonts w:ascii="Arial Narrow" w:hAnsi="Arial Narrow" w:cs="Arial"/>
                <w:sz w:val="20"/>
                <w:szCs w:val="24"/>
              </w:rPr>
            </w:pPr>
            <w:r w:rsidRPr="003A4470">
              <w:rPr>
                <w:rFonts w:ascii="Arial Narrow" w:hAnsi="Arial Narrow" w:cs="Arial"/>
                <w:sz w:val="20"/>
                <w:szCs w:val="24"/>
              </w:rPr>
              <w:t>Honey Ivon Ndoen</w:t>
            </w:r>
          </w:p>
          <w:p w14:paraId="3A7C7B80" w14:textId="26CF3ED5" w:rsidR="003A0BB4" w:rsidRPr="003A4470" w:rsidRDefault="008A5284" w:rsidP="008A5284">
            <w:pPr>
              <w:shd w:val="clear" w:color="auto" w:fill="FFFFFF"/>
              <w:rPr>
                <w:rFonts w:ascii="Arial Narrow" w:hAnsi="Arial Narrow" w:cs="Arial"/>
                <w:sz w:val="20"/>
                <w:szCs w:val="17"/>
              </w:rPr>
            </w:pPr>
            <w:r w:rsidRPr="003A4470">
              <w:rPr>
                <w:rFonts w:ascii="Arial Narrow" w:hAnsi="Arial Narrow" w:cs="Arial"/>
                <w:sz w:val="20"/>
                <w:szCs w:val="24"/>
              </w:rPr>
              <w:t>Dan Enjelita M. Ndoen)</w:t>
            </w:r>
          </w:p>
          <w:p w14:paraId="77032475" w14:textId="6D944EC0" w:rsidR="003A0BB4" w:rsidRPr="003A4470" w:rsidRDefault="003A0BB4" w:rsidP="00E84CD5">
            <w:pPr>
              <w:pStyle w:val="ListParagraph"/>
              <w:tabs>
                <w:tab w:val="left" w:pos="1560"/>
              </w:tabs>
              <w:spacing w:line="360" w:lineRule="auto"/>
              <w:ind w:left="0"/>
              <w:rPr>
                <w:rFonts w:ascii="Arial Narrow" w:hAnsi="Arial Narrow"/>
                <w:sz w:val="20"/>
              </w:rPr>
            </w:pPr>
            <w:r w:rsidRPr="003A4470">
              <w:rPr>
                <w:rFonts w:ascii="Arial Narrow" w:hAnsi="Arial Narrow"/>
                <w:sz w:val="20"/>
              </w:rPr>
              <w:t>2019</w:t>
            </w:r>
          </w:p>
        </w:tc>
        <w:tc>
          <w:tcPr>
            <w:tcW w:w="1507" w:type="dxa"/>
          </w:tcPr>
          <w:p w14:paraId="61743A02" w14:textId="7F8ED920" w:rsidR="003A0BB4" w:rsidRPr="003A4470" w:rsidRDefault="008A5284" w:rsidP="003A0BB4">
            <w:pPr>
              <w:jc w:val="center"/>
              <w:rPr>
                <w:rFonts w:ascii="Arial Narrow" w:hAnsi="Arial Narrow"/>
                <w:sz w:val="20"/>
                <w:szCs w:val="28"/>
              </w:rPr>
            </w:pPr>
            <w:r w:rsidRPr="003A4470">
              <w:rPr>
                <w:rFonts w:ascii="Arial Narrow" w:hAnsi="Arial Narrow"/>
                <w:sz w:val="20"/>
                <w:szCs w:val="28"/>
              </w:rPr>
              <w:t>Gambaran Perilaku Kebersihan Diri Saat Menstruasi Pada Siswi Kelas Viii Smp Negeri 13 Kupang Tahun 2019</w:t>
            </w:r>
          </w:p>
          <w:p w14:paraId="4E9A99A2" w14:textId="77777777" w:rsidR="003A0BB4" w:rsidRPr="003A4470" w:rsidRDefault="003A0BB4" w:rsidP="00E84CD5">
            <w:pPr>
              <w:pStyle w:val="ListParagraph"/>
              <w:tabs>
                <w:tab w:val="left" w:pos="1560"/>
              </w:tabs>
              <w:spacing w:line="360" w:lineRule="auto"/>
              <w:ind w:left="0"/>
              <w:rPr>
                <w:rFonts w:ascii="Arial Narrow" w:hAnsi="Arial Narrow"/>
                <w:sz w:val="20"/>
              </w:rPr>
            </w:pPr>
          </w:p>
        </w:tc>
        <w:tc>
          <w:tcPr>
            <w:tcW w:w="1169" w:type="dxa"/>
          </w:tcPr>
          <w:p w14:paraId="1E0C5594" w14:textId="77777777" w:rsidR="008A5284" w:rsidRPr="003A4470" w:rsidRDefault="008A5284" w:rsidP="008A5284">
            <w:pPr>
              <w:shd w:val="clear" w:color="auto" w:fill="FFFFFF"/>
              <w:rPr>
                <w:rFonts w:ascii="Arial Narrow" w:hAnsi="Arial Narrow" w:cs="Arial"/>
                <w:sz w:val="20"/>
                <w:szCs w:val="27"/>
              </w:rPr>
            </w:pPr>
            <w:r w:rsidRPr="003A4470">
              <w:rPr>
                <w:rFonts w:ascii="Arial Narrow" w:hAnsi="Arial Narrow" w:cs="Arial"/>
                <w:sz w:val="20"/>
                <w:szCs w:val="27"/>
              </w:rPr>
              <w:t xml:space="preserve">penelitian    yang    digunakan    adalah    penelitian    deskriptif    dengan    pendekatan </w:t>
            </w:r>
          </w:p>
          <w:p w14:paraId="5A3BD5DF" w14:textId="5DE3E7E0" w:rsidR="008A5284" w:rsidRPr="003A4470" w:rsidRDefault="008A5284" w:rsidP="008A5284">
            <w:pPr>
              <w:shd w:val="clear" w:color="auto" w:fill="FFFFFF"/>
              <w:rPr>
                <w:rFonts w:ascii="Arial Narrow" w:hAnsi="Arial Narrow" w:cs="Arial"/>
                <w:sz w:val="20"/>
                <w:szCs w:val="27"/>
              </w:rPr>
            </w:pPr>
            <w:r w:rsidRPr="003A4470">
              <w:rPr>
                <w:rFonts w:ascii="Arial Narrow" w:hAnsi="Arial Narrow" w:cs="Arial"/>
                <w:sz w:val="20"/>
                <w:szCs w:val="27"/>
              </w:rPr>
              <w:t xml:space="preserve">kuantitatif  </w:t>
            </w:r>
          </w:p>
          <w:p w14:paraId="1C04C2BB" w14:textId="77777777" w:rsidR="003A0BB4" w:rsidRPr="003A4470" w:rsidRDefault="003A0BB4" w:rsidP="008A5284">
            <w:pPr>
              <w:shd w:val="clear" w:color="auto" w:fill="FFFFFF"/>
              <w:rPr>
                <w:rFonts w:ascii="Arial Narrow" w:hAnsi="Arial Narrow"/>
                <w:sz w:val="20"/>
              </w:rPr>
            </w:pPr>
          </w:p>
        </w:tc>
        <w:tc>
          <w:tcPr>
            <w:tcW w:w="1391" w:type="dxa"/>
          </w:tcPr>
          <w:p w14:paraId="7DAF4277" w14:textId="6AFCD9BC" w:rsidR="003A0BB4" w:rsidRPr="003A4470" w:rsidRDefault="008A5284" w:rsidP="00E84CD5">
            <w:pPr>
              <w:pStyle w:val="ListParagraph"/>
              <w:tabs>
                <w:tab w:val="left" w:pos="1560"/>
              </w:tabs>
              <w:spacing w:line="360" w:lineRule="auto"/>
              <w:ind w:left="83"/>
              <w:rPr>
                <w:rFonts w:ascii="Arial Narrow" w:hAnsi="Arial Narrow"/>
                <w:sz w:val="20"/>
              </w:rPr>
            </w:pPr>
            <w:r w:rsidRPr="003A4470">
              <w:rPr>
                <w:rFonts w:ascii="Arial Narrow" w:hAnsi="Arial Narrow"/>
                <w:sz w:val="20"/>
              </w:rPr>
              <w:t xml:space="preserve">Variabel yang digunakan peneliti yaitu, pengetahuan, sikap dan tindakan </w:t>
            </w:r>
          </w:p>
        </w:tc>
        <w:tc>
          <w:tcPr>
            <w:tcW w:w="2880" w:type="dxa"/>
          </w:tcPr>
          <w:p w14:paraId="06AFC284" w14:textId="202006FB" w:rsidR="008A5284" w:rsidRPr="003A4470" w:rsidRDefault="008A5284" w:rsidP="00193B97">
            <w:pPr>
              <w:pStyle w:val="ListParagraph"/>
              <w:numPr>
                <w:ilvl w:val="0"/>
                <w:numId w:val="42"/>
              </w:numPr>
              <w:shd w:val="clear" w:color="auto" w:fill="FFFFFF"/>
              <w:rPr>
                <w:rFonts w:ascii="Arial Narrow" w:hAnsi="Arial Narrow" w:cs="Arial"/>
                <w:sz w:val="20"/>
                <w:szCs w:val="27"/>
              </w:rPr>
            </w:pPr>
            <w:r w:rsidRPr="003A4470">
              <w:rPr>
                <w:rFonts w:ascii="Arial Narrow" w:hAnsi="Arial Narrow" w:cs="Arial"/>
                <w:sz w:val="20"/>
                <w:szCs w:val="27"/>
              </w:rPr>
              <w:t xml:space="preserve">Berdasarkan hasil yang diperoleh dari variabel sikap </w:t>
            </w:r>
            <w:r w:rsidR="00DE489A" w:rsidRPr="003A4470">
              <w:rPr>
                <w:rFonts w:ascii="Arial Narrow" w:hAnsi="Arial Narrow" w:cs="Arial"/>
                <w:sz w:val="20"/>
                <w:szCs w:val="27"/>
              </w:rPr>
              <w:t xml:space="preserve">menunjukan   bahwa  </w:t>
            </w:r>
            <w:r w:rsidRPr="003A4470">
              <w:rPr>
                <w:rFonts w:ascii="Arial Narrow" w:hAnsi="Arial Narrow" w:cs="Arial"/>
                <w:sz w:val="20"/>
                <w:szCs w:val="27"/>
              </w:rPr>
              <w:t>may</w:t>
            </w:r>
            <w:r w:rsidR="00DE489A" w:rsidRPr="003A4470">
              <w:rPr>
                <w:rFonts w:ascii="Arial Narrow" w:hAnsi="Arial Narrow" w:cs="Arial"/>
                <w:sz w:val="20"/>
                <w:szCs w:val="27"/>
              </w:rPr>
              <w:t xml:space="preserve">oritas   responden   memiliki  sikap   yang </w:t>
            </w:r>
            <w:r w:rsidRPr="003A4470">
              <w:rPr>
                <w:rFonts w:ascii="Arial Narrow" w:hAnsi="Arial Narrow" w:cs="Arial"/>
                <w:sz w:val="20"/>
                <w:szCs w:val="27"/>
              </w:rPr>
              <w:t xml:space="preserve"> positif </w:t>
            </w:r>
          </w:p>
          <w:p w14:paraId="1FC5EBFD" w14:textId="77777777" w:rsidR="008A5284" w:rsidRPr="003A4470" w:rsidRDefault="008A5284" w:rsidP="008A5284">
            <w:pPr>
              <w:shd w:val="clear" w:color="auto" w:fill="FFFFFF"/>
              <w:ind w:left="704"/>
              <w:rPr>
                <w:rFonts w:ascii="Arial Narrow" w:hAnsi="Arial Narrow" w:cs="Arial"/>
                <w:sz w:val="20"/>
                <w:szCs w:val="27"/>
              </w:rPr>
            </w:pPr>
            <w:r w:rsidRPr="003A4470">
              <w:rPr>
                <w:rFonts w:ascii="Arial Narrow" w:hAnsi="Arial Narrow" w:cs="Arial"/>
                <w:sz w:val="20"/>
                <w:szCs w:val="27"/>
              </w:rPr>
              <w:t xml:space="preserve">mengenai perilaku kebersihan diri saat menstruasi, </w:t>
            </w:r>
          </w:p>
          <w:p w14:paraId="06FB1EEF" w14:textId="77777777" w:rsidR="008A5284" w:rsidRPr="003A4470" w:rsidRDefault="008A5284" w:rsidP="008A5284">
            <w:pPr>
              <w:shd w:val="clear" w:color="auto" w:fill="FFFFFF"/>
              <w:ind w:left="704"/>
              <w:rPr>
                <w:rFonts w:ascii="Arial Narrow" w:hAnsi="Arial Narrow" w:cs="Arial"/>
                <w:sz w:val="20"/>
                <w:szCs w:val="27"/>
              </w:rPr>
            </w:pPr>
            <w:r w:rsidRPr="003A4470">
              <w:rPr>
                <w:rFonts w:ascii="Arial Narrow" w:hAnsi="Arial Narrow" w:cs="Arial"/>
                <w:sz w:val="20"/>
                <w:szCs w:val="27"/>
              </w:rPr>
              <w:t>yaitu sebanyak 51 responden (80,</w:t>
            </w:r>
          </w:p>
          <w:p w14:paraId="6ADE5804" w14:textId="77777777" w:rsidR="008A5284" w:rsidRPr="003A4470" w:rsidRDefault="008A5284" w:rsidP="008A5284">
            <w:pPr>
              <w:shd w:val="clear" w:color="auto" w:fill="FFFFFF"/>
              <w:ind w:left="704"/>
              <w:rPr>
                <w:rFonts w:ascii="Arial Narrow" w:hAnsi="Arial Narrow" w:cs="Arial"/>
                <w:sz w:val="20"/>
                <w:szCs w:val="27"/>
              </w:rPr>
            </w:pPr>
            <w:r w:rsidRPr="003A4470">
              <w:rPr>
                <w:rFonts w:ascii="Arial Narrow" w:hAnsi="Arial Narrow" w:cs="Arial"/>
                <w:sz w:val="20"/>
                <w:szCs w:val="27"/>
              </w:rPr>
              <w:t>95%).</w:t>
            </w:r>
          </w:p>
          <w:p w14:paraId="3E408A42" w14:textId="7DFB4305" w:rsidR="00DE489A" w:rsidRPr="003A4470" w:rsidRDefault="00DE489A" w:rsidP="00193B97">
            <w:pPr>
              <w:pStyle w:val="ListParagraph"/>
              <w:numPr>
                <w:ilvl w:val="0"/>
                <w:numId w:val="42"/>
              </w:numPr>
              <w:shd w:val="clear" w:color="auto" w:fill="FFFFFF"/>
              <w:rPr>
                <w:rFonts w:ascii="Arial Narrow" w:hAnsi="Arial Narrow" w:cs="Arial"/>
                <w:sz w:val="20"/>
                <w:szCs w:val="27"/>
              </w:rPr>
            </w:pPr>
            <w:r w:rsidRPr="003A4470">
              <w:rPr>
                <w:rFonts w:ascii="Arial Narrow" w:hAnsi="Arial Narrow"/>
                <w:sz w:val="20"/>
              </w:rPr>
              <w:t xml:space="preserve">Untuk hasil yang diperoleh dari variable tindakan </w:t>
            </w:r>
            <w:r w:rsidRPr="003A4470">
              <w:rPr>
                <w:rFonts w:ascii="Arial Narrow" w:hAnsi="Arial Narrow" w:cs="Arial"/>
                <w:sz w:val="20"/>
                <w:szCs w:val="27"/>
              </w:rPr>
              <w:t xml:space="preserve">memiliki  tindakan  yang </w:t>
            </w:r>
          </w:p>
          <w:p w14:paraId="4D04D361" w14:textId="77777777" w:rsidR="00DE489A" w:rsidRPr="003A4470" w:rsidRDefault="00DE489A" w:rsidP="00DE489A">
            <w:pPr>
              <w:shd w:val="clear" w:color="auto" w:fill="FFFFFF"/>
              <w:ind w:left="696"/>
              <w:rPr>
                <w:rFonts w:ascii="Arial Narrow" w:hAnsi="Arial Narrow" w:cs="Arial"/>
                <w:sz w:val="20"/>
                <w:szCs w:val="27"/>
              </w:rPr>
            </w:pPr>
            <w:r w:rsidRPr="003A4470">
              <w:rPr>
                <w:rFonts w:ascii="Arial Narrow" w:hAnsi="Arial Narrow" w:cs="Arial"/>
                <w:sz w:val="20"/>
                <w:szCs w:val="27"/>
              </w:rPr>
              <w:t xml:space="preserve">buruk  mengenai  perilaku  kebersihan  diri  saat  menstruasi,  yaitu  sebanyak  34  responden </w:t>
            </w:r>
          </w:p>
          <w:p w14:paraId="4D2DFC11" w14:textId="77777777" w:rsidR="00DE489A" w:rsidRPr="003A4470" w:rsidRDefault="00DE489A" w:rsidP="00DE489A">
            <w:pPr>
              <w:shd w:val="clear" w:color="auto" w:fill="FFFFFF"/>
              <w:ind w:left="696"/>
              <w:rPr>
                <w:rFonts w:ascii="Arial Narrow" w:hAnsi="Arial Narrow" w:cs="Arial"/>
                <w:sz w:val="20"/>
                <w:szCs w:val="27"/>
              </w:rPr>
            </w:pPr>
            <w:r w:rsidRPr="003A4470">
              <w:rPr>
                <w:rFonts w:ascii="Arial Narrow" w:hAnsi="Arial Narrow" w:cs="Arial"/>
                <w:sz w:val="20"/>
                <w:szCs w:val="27"/>
              </w:rPr>
              <w:t>(53.97%)</w:t>
            </w:r>
          </w:p>
          <w:p w14:paraId="4795DAD2" w14:textId="28390DC2" w:rsidR="003A0BB4" w:rsidRPr="003A4470" w:rsidRDefault="003A0BB4" w:rsidP="00DE489A">
            <w:pPr>
              <w:pStyle w:val="ListParagraph"/>
              <w:tabs>
                <w:tab w:val="left" w:pos="1560"/>
              </w:tabs>
              <w:spacing w:line="360" w:lineRule="auto"/>
              <w:rPr>
                <w:rFonts w:ascii="Arial Narrow" w:hAnsi="Arial Narrow"/>
                <w:sz w:val="20"/>
              </w:rPr>
            </w:pPr>
          </w:p>
        </w:tc>
      </w:tr>
    </w:tbl>
    <w:p w14:paraId="0D8EB833" w14:textId="77777777" w:rsidR="00C70BC4" w:rsidRPr="003A4470" w:rsidRDefault="00C70BC4" w:rsidP="00CC1459">
      <w:pPr>
        <w:rPr>
          <w:rFonts w:ascii="Arial Narrow" w:hAnsi="Arial Narrow"/>
        </w:rPr>
      </w:pPr>
    </w:p>
    <w:p w14:paraId="698AC426" w14:textId="098B999D" w:rsidR="00986101" w:rsidRPr="003A4470" w:rsidRDefault="00986101" w:rsidP="00193B97">
      <w:pPr>
        <w:pStyle w:val="Heading2"/>
        <w:numPr>
          <w:ilvl w:val="0"/>
          <w:numId w:val="19"/>
        </w:numPr>
        <w:spacing w:before="0" w:line="480" w:lineRule="auto"/>
        <w:ind w:left="360"/>
        <w:rPr>
          <w:color w:val="auto"/>
        </w:rPr>
      </w:pPr>
      <w:bookmarkStart w:id="37" w:name="_Toc122205559"/>
      <w:r w:rsidRPr="003A4470">
        <w:rPr>
          <w:color w:val="auto"/>
        </w:rPr>
        <w:lastRenderedPageBreak/>
        <w:t>Kerangka Teori</w:t>
      </w:r>
      <w:bookmarkEnd w:id="37"/>
    </w:p>
    <w:p w14:paraId="2C2F0743" w14:textId="4EF86873" w:rsidR="00986101" w:rsidRPr="003A4470" w:rsidRDefault="00986101" w:rsidP="003B0BC4">
      <w:pPr>
        <w:spacing w:line="480" w:lineRule="auto"/>
        <w:ind w:left="270" w:firstLine="450"/>
        <w:jc w:val="both"/>
        <w:rPr>
          <w:rFonts w:ascii="Arial Narrow" w:hAnsi="Arial Narrow"/>
          <w:sz w:val="24"/>
          <w:szCs w:val="24"/>
        </w:rPr>
      </w:pPr>
      <w:r w:rsidRPr="003A4470">
        <w:rPr>
          <w:rFonts w:ascii="Arial Narrow" w:hAnsi="Arial Narrow"/>
          <w:sz w:val="24"/>
          <w:szCs w:val="24"/>
        </w:rPr>
        <w:t xml:space="preserve">Kerangka teori </w:t>
      </w:r>
      <w:proofErr w:type="gramStart"/>
      <w:r w:rsidRPr="003A4470">
        <w:rPr>
          <w:rFonts w:ascii="Arial Narrow" w:hAnsi="Arial Narrow"/>
          <w:sz w:val="24"/>
          <w:szCs w:val="24"/>
        </w:rPr>
        <w:t>memberikan  gambaran</w:t>
      </w:r>
      <w:proofErr w:type="gramEnd"/>
      <w:r w:rsidRPr="003A4470">
        <w:rPr>
          <w:rFonts w:ascii="Arial Narrow" w:hAnsi="Arial Narrow"/>
          <w:sz w:val="24"/>
          <w:szCs w:val="24"/>
        </w:rPr>
        <w:t xml:space="preserve"> hubungan berbagai variable yang lengkap yang menjelaskan adanya hubungan sebab akibat dari sebuah fenomena. Kerangka teori dibuat sebagai dasar terbentuknya kerangka konsep </w:t>
      </w:r>
      <w:r w:rsidR="00E62D05" w:rsidRPr="003A4470">
        <w:rPr>
          <w:rFonts w:ascii="Arial Narrow" w:hAnsi="Arial Narrow"/>
          <w:sz w:val="24"/>
          <w:szCs w:val="24"/>
        </w:rPr>
        <w:fldChar w:fldCharType="begin" w:fldLock="1"/>
      </w:r>
      <w:r w:rsidR="00C238AE" w:rsidRPr="003A4470">
        <w:rPr>
          <w:rFonts w:ascii="Arial Narrow" w:hAnsi="Arial Narrow"/>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Kata","author":[{"dropping-particle":"","family":"Adiputra","given":"I Made Sudarma","non-dropping-particle":"","parse-names":false,"suffix":""},{"dropping-particle":"","family":"Trisnadewi","given":"Ni Wayan","non-dropping-particle":"","parse-names":false,"suffix":""},{"dropping-particle":"","family":"Oktaviani","given":"Ni Putu Wiwik","non-dropping-particle":"","parse-names":false,"suffix":""},{"dropping-particle":"","family":"Munthe","given":"Seri Asnawati","non-dropping-particle":"","parse-names":false,"suffix":""}],"id":"ITEM-1","issued":{"date-parts":[["2021"]]},"title":"Metodologi Penelitian Kesehatan","type":"article-journal"},"uris":["http://www.mendeley.com/documents/?uuid=5c9a6d3e-ce21-45da-83cc-bc5fc625af90"]}],"mendeley":{"formattedCitation":"(Adiputra et al., 2021)","plainTextFormattedCitation":"(Adiputra et al., 2021)","previouslyFormattedCitation":"(Adiputra et al., 2021)"},"properties":{"noteIndex":0},"schema":"https://github.com/citation-style-language/schema/raw/master/csl-citation.json"}</w:instrText>
      </w:r>
      <w:r w:rsidR="00E62D05" w:rsidRPr="003A4470">
        <w:rPr>
          <w:rFonts w:ascii="Arial Narrow" w:hAnsi="Arial Narrow"/>
          <w:sz w:val="24"/>
          <w:szCs w:val="24"/>
        </w:rPr>
        <w:fldChar w:fldCharType="separate"/>
      </w:r>
      <w:r w:rsidR="00E62D05" w:rsidRPr="003A4470">
        <w:rPr>
          <w:rFonts w:ascii="Arial Narrow" w:hAnsi="Arial Narrow"/>
          <w:noProof/>
          <w:sz w:val="24"/>
          <w:szCs w:val="24"/>
        </w:rPr>
        <w:t>(Adiputra et al., 2021)</w:t>
      </w:r>
      <w:r w:rsidR="00E62D05" w:rsidRPr="003A4470">
        <w:rPr>
          <w:rFonts w:ascii="Arial Narrow" w:hAnsi="Arial Narrow"/>
          <w:sz w:val="24"/>
          <w:szCs w:val="24"/>
        </w:rPr>
        <w:fldChar w:fldCharType="end"/>
      </w:r>
    </w:p>
    <w:p w14:paraId="3F59C109" w14:textId="1426AA8F" w:rsidR="00986101" w:rsidRPr="003A4470" w:rsidRDefault="00EE5BB4" w:rsidP="003B0BC4">
      <w:pPr>
        <w:spacing w:line="480" w:lineRule="auto"/>
        <w:jc w:val="both"/>
        <w:rPr>
          <w:rFonts w:ascii="Arial Narrow" w:hAnsi="Arial Narrow"/>
          <w:sz w:val="24"/>
          <w:szCs w:val="24"/>
        </w:rPr>
      </w:pPr>
      <w:r w:rsidRPr="003A4470">
        <w:rPr>
          <w:rFonts w:ascii="Arial Narrow" w:hAnsi="Arial Narrow"/>
          <w:noProof/>
          <w:sz w:val="24"/>
          <w:szCs w:val="24"/>
        </w:rPr>
        <mc:AlternateContent>
          <mc:Choice Requires="wps">
            <w:drawing>
              <wp:anchor distT="0" distB="0" distL="114300" distR="114300" simplePos="0" relativeHeight="251482112" behindDoc="0" locked="0" layoutInCell="1" allowOverlap="1" wp14:anchorId="0A63A645" wp14:editId="6BCC67AC">
                <wp:simplePos x="0" y="0"/>
                <wp:positionH relativeFrom="column">
                  <wp:posOffset>2797766</wp:posOffset>
                </wp:positionH>
                <wp:positionV relativeFrom="paragraph">
                  <wp:posOffset>74635</wp:posOffset>
                </wp:positionV>
                <wp:extent cx="2116455" cy="1775637"/>
                <wp:effectExtent l="0" t="0" r="17145" b="15240"/>
                <wp:wrapNone/>
                <wp:docPr id="10" name="Text Box 10"/>
                <wp:cNvGraphicFramePr/>
                <a:graphic xmlns:a="http://schemas.openxmlformats.org/drawingml/2006/main">
                  <a:graphicData uri="http://schemas.microsoft.com/office/word/2010/wordprocessingShape">
                    <wps:wsp>
                      <wps:cNvSpPr txBox="1"/>
                      <wps:spPr>
                        <a:xfrm>
                          <a:off x="0" y="0"/>
                          <a:ext cx="2116455" cy="177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EB9BD" w14:textId="70ED260F" w:rsidR="009D74E8" w:rsidRPr="003B0BC4" w:rsidRDefault="009D74E8" w:rsidP="00ED2210">
                            <w:pPr>
                              <w:spacing w:after="0"/>
                              <w:rPr>
                                <w:rFonts w:ascii="Arial Narrow" w:hAnsi="Arial Narrow"/>
                                <w:sz w:val="24"/>
                                <w:szCs w:val="24"/>
                              </w:rPr>
                            </w:pPr>
                            <w:proofErr w:type="gramStart"/>
                            <w:r w:rsidRPr="003B0BC4">
                              <w:rPr>
                                <w:rFonts w:ascii="Arial Narrow" w:hAnsi="Arial Narrow"/>
                                <w:sz w:val="24"/>
                                <w:szCs w:val="24"/>
                              </w:rPr>
                              <w:t xml:space="preserve">Personal  </w:t>
                            </w:r>
                            <w:r w:rsidRPr="003B0BC4">
                              <w:rPr>
                                <w:rFonts w:ascii="Arial Narrow" w:hAnsi="Arial Narrow"/>
                                <w:i/>
                                <w:sz w:val="24"/>
                                <w:szCs w:val="24"/>
                              </w:rPr>
                              <w:t>hygiene</w:t>
                            </w:r>
                            <w:proofErr w:type="gramEnd"/>
                            <w:r w:rsidRPr="003B0BC4">
                              <w:rPr>
                                <w:rFonts w:ascii="Arial Narrow" w:hAnsi="Arial Narrow"/>
                                <w:sz w:val="24"/>
                                <w:szCs w:val="24"/>
                              </w:rPr>
                              <w:t xml:space="preserve">  saat menstruasi</w:t>
                            </w:r>
                          </w:p>
                          <w:p w14:paraId="6C3CA09B" w14:textId="2356C428" w:rsidR="009D74E8" w:rsidRPr="003B0BC4" w:rsidRDefault="009D74E8" w:rsidP="00193B97">
                            <w:pPr>
                              <w:pStyle w:val="ListParagraph"/>
                              <w:numPr>
                                <w:ilvl w:val="0"/>
                                <w:numId w:val="18"/>
                              </w:numPr>
                              <w:spacing w:after="0"/>
                              <w:ind w:left="270" w:hanging="270"/>
                              <w:rPr>
                                <w:rFonts w:ascii="Arial Narrow" w:hAnsi="Arial Narrow"/>
                                <w:sz w:val="24"/>
                                <w:szCs w:val="24"/>
                              </w:rPr>
                            </w:pPr>
                            <w:r>
                              <w:rPr>
                                <w:rFonts w:ascii="Arial Narrow" w:hAnsi="Arial Narrow"/>
                                <w:sz w:val="24"/>
                                <w:szCs w:val="24"/>
                              </w:rPr>
                              <w:t>Sikap</w:t>
                            </w:r>
                            <w:r w:rsidRPr="003B0BC4">
                              <w:rPr>
                                <w:rFonts w:ascii="Arial Narrow" w:hAnsi="Arial Narrow"/>
                                <w:sz w:val="24"/>
                                <w:szCs w:val="24"/>
                              </w:rPr>
                              <w:t xml:space="preserve"> </w:t>
                            </w:r>
                            <w:r>
                              <w:rPr>
                                <w:rFonts w:ascii="Arial Narrow" w:hAnsi="Arial Narrow"/>
                                <w:sz w:val="24"/>
                                <w:szCs w:val="24"/>
                              </w:rPr>
                              <w:t xml:space="preserve">remaja dalam melakukan </w:t>
                            </w:r>
                            <w:r w:rsidRPr="004F629A">
                              <w:rPr>
                                <w:rFonts w:ascii="Arial Narrow" w:hAnsi="Arial Narrow"/>
                                <w:i/>
                                <w:sz w:val="24"/>
                                <w:szCs w:val="24"/>
                              </w:rPr>
                              <w:t>personal hygiene</w:t>
                            </w:r>
                            <w:r w:rsidRPr="003B0BC4">
                              <w:rPr>
                                <w:rFonts w:ascii="Arial Narrow" w:hAnsi="Arial Narrow"/>
                                <w:sz w:val="24"/>
                                <w:szCs w:val="24"/>
                              </w:rPr>
                              <w:t xml:space="preserve"> saat menstruasi</w:t>
                            </w:r>
                          </w:p>
                          <w:p w14:paraId="46A34CAD" w14:textId="37C0E9E6" w:rsidR="009D74E8" w:rsidRDefault="009D74E8" w:rsidP="00193B97">
                            <w:pPr>
                              <w:pStyle w:val="ListParagraph"/>
                              <w:numPr>
                                <w:ilvl w:val="0"/>
                                <w:numId w:val="18"/>
                              </w:numPr>
                              <w:spacing w:after="0"/>
                              <w:ind w:left="270" w:hanging="270"/>
                              <w:rPr>
                                <w:rFonts w:ascii="Arial Narrow" w:hAnsi="Arial Narrow"/>
                                <w:sz w:val="24"/>
                                <w:szCs w:val="24"/>
                              </w:rPr>
                            </w:pPr>
                            <w:r w:rsidRPr="003B0BC4">
                              <w:rPr>
                                <w:rFonts w:ascii="Arial Narrow" w:hAnsi="Arial Narrow"/>
                                <w:sz w:val="24"/>
                                <w:szCs w:val="24"/>
                              </w:rPr>
                              <w:t>Tindakan</w:t>
                            </w:r>
                            <w:r>
                              <w:rPr>
                                <w:rFonts w:ascii="Arial Narrow" w:hAnsi="Arial Narrow"/>
                                <w:sz w:val="24"/>
                                <w:szCs w:val="24"/>
                              </w:rPr>
                              <w:t xml:space="preserve"> remaja dalam </w:t>
                            </w:r>
                            <w:r w:rsidRPr="003B0BC4">
                              <w:rPr>
                                <w:rFonts w:ascii="Arial Narrow" w:hAnsi="Arial Narrow"/>
                                <w:sz w:val="24"/>
                                <w:szCs w:val="24"/>
                              </w:rPr>
                              <w:t xml:space="preserve"> </w:t>
                            </w:r>
                            <w:r>
                              <w:rPr>
                                <w:rFonts w:ascii="Arial Narrow" w:hAnsi="Arial Narrow"/>
                                <w:sz w:val="24"/>
                                <w:szCs w:val="24"/>
                              </w:rPr>
                              <w:t xml:space="preserve">melakukan </w:t>
                            </w:r>
                            <w:r w:rsidRPr="004F629A">
                              <w:rPr>
                                <w:rFonts w:ascii="Arial Narrow" w:hAnsi="Arial Narrow"/>
                                <w:i/>
                                <w:sz w:val="24"/>
                                <w:szCs w:val="24"/>
                              </w:rPr>
                              <w:t>personal hygiene</w:t>
                            </w:r>
                            <w:r w:rsidRPr="003B0BC4">
                              <w:rPr>
                                <w:rFonts w:ascii="Arial Narrow" w:hAnsi="Arial Narrow"/>
                                <w:sz w:val="24"/>
                                <w:szCs w:val="24"/>
                              </w:rPr>
                              <w:t xml:space="preserve"> saat menstruasi</w:t>
                            </w:r>
                          </w:p>
                          <w:p w14:paraId="607BDAEC" w14:textId="720503F6" w:rsidR="009D74E8" w:rsidRPr="00013A7E" w:rsidRDefault="009D74E8" w:rsidP="00013A7E">
                            <w:pPr>
                              <w:tabs>
                                <w:tab w:val="left" w:pos="270"/>
                              </w:tabs>
                              <w:spacing w:after="0" w:line="240" w:lineRule="auto"/>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20.3pt;margin-top:5.9pt;width:166.65pt;height:139.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" fillcolor="white [3201]" strokeweight=".5pt">
                <v:textbox>
                  <w:txbxContent>
                    <w:p w14:paraId="4E1EB9BD" w14:textId="70ED260F" w:rsidR="00126ECE" w:rsidRPr="003B0BC4" w:rsidRDefault="00126ECE" w:rsidP="00ED2210">
                      <w:pPr>
                        <w:spacing w:after="0"/>
                        <w:rPr>
                          <w:rFonts w:ascii="Arial Narrow" w:hAnsi="Arial Narrow"/>
                          <w:sz w:val="24"/>
                          <w:szCs w:val="24"/>
                        </w:rPr>
                      </w:pPr>
                      <w:proofErr w:type="gramStart"/>
                      <w:r w:rsidRPr="003B0BC4">
                        <w:rPr>
                          <w:rFonts w:ascii="Arial Narrow" w:hAnsi="Arial Narrow"/>
                          <w:sz w:val="24"/>
                          <w:szCs w:val="24"/>
                        </w:rPr>
                        <w:t xml:space="preserve">Personal  </w:t>
                      </w:r>
                      <w:r w:rsidRPr="003B0BC4">
                        <w:rPr>
                          <w:rFonts w:ascii="Arial Narrow" w:hAnsi="Arial Narrow"/>
                          <w:i/>
                          <w:sz w:val="24"/>
                          <w:szCs w:val="24"/>
                        </w:rPr>
                        <w:t>hygiene</w:t>
                      </w:r>
                      <w:proofErr w:type="gramEnd"/>
                      <w:r w:rsidRPr="003B0BC4">
                        <w:rPr>
                          <w:rFonts w:ascii="Arial Narrow" w:hAnsi="Arial Narrow"/>
                          <w:sz w:val="24"/>
                          <w:szCs w:val="24"/>
                        </w:rPr>
                        <w:t xml:space="preserve">  saat menstruasi</w:t>
                      </w:r>
                    </w:p>
                    <w:p w14:paraId="6C3CA09B" w14:textId="2356C428" w:rsidR="00126ECE" w:rsidRPr="003B0BC4" w:rsidRDefault="00126ECE" w:rsidP="00193B97">
                      <w:pPr>
                        <w:pStyle w:val="ListParagraph"/>
                        <w:numPr>
                          <w:ilvl w:val="0"/>
                          <w:numId w:val="18"/>
                        </w:numPr>
                        <w:spacing w:after="0"/>
                        <w:ind w:left="270" w:hanging="270"/>
                        <w:rPr>
                          <w:rFonts w:ascii="Arial Narrow" w:hAnsi="Arial Narrow"/>
                          <w:sz w:val="24"/>
                          <w:szCs w:val="24"/>
                        </w:rPr>
                      </w:pPr>
                      <w:r>
                        <w:rPr>
                          <w:rFonts w:ascii="Arial Narrow" w:hAnsi="Arial Narrow"/>
                          <w:sz w:val="24"/>
                          <w:szCs w:val="24"/>
                        </w:rPr>
                        <w:t>Sikap</w:t>
                      </w:r>
                      <w:r w:rsidRPr="003B0BC4">
                        <w:rPr>
                          <w:rFonts w:ascii="Arial Narrow" w:hAnsi="Arial Narrow"/>
                          <w:sz w:val="24"/>
                          <w:szCs w:val="24"/>
                        </w:rPr>
                        <w:t xml:space="preserve"> </w:t>
                      </w:r>
                      <w:r>
                        <w:rPr>
                          <w:rFonts w:ascii="Arial Narrow" w:hAnsi="Arial Narrow"/>
                          <w:sz w:val="24"/>
                          <w:szCs w:val="24"/>
                        </w:rPr>
                        <w:t xml:space="preserve">remaja dalam melakukan </w:t>
                      </w:r>
                      <w:r w:rsidRPr="004F629A">
                        <w:rPr>
                          <w:rFonts w:ascii="Arial Narrow" w:hAnsi="Arial Narrow"/>
                          <w:i/>
                          <w:sz w:val="24"/>
                          <w:szCs w:val="24"/>
                        </w:rPr>
                        <w:t>personal hygiene</w:t>
                      </w:r>
                      <w:r w:rsidRPr="003B0BC4">
                        <w:rPr>
                          <w:rFonts w:ascii="Arial Narrow" w:hAnsi="Arial Narrow"/>
                          <w:sz w:val="24"/>
                          <w:szCs w:val="24"/>
                        </w:rPr>
                        <w:t xml:space="preserve"> saat menstruasi</w:t>
                      </w:r>
                    </w:p>
                    <w:p w14:paraId="46A34CAD" w14:textId="37C0E9E6" w:rsidR="00126ECE" w:rsidRDefault="00126ECE" w:rsidP="00193B97">
                      <w:pPr>
                        <w:pStyle w:val="ListParagraph"/>
                        <w:numPr>
                          <w:ilvl w:val="0"/>
                          <w:numId w:val="18"/>
                        </w:numPr>
                        <w:spacing w:after="0"/>
                        <w:ind w:left="270" w:hanging="270"/>
                        <w:rPr>
                          <w:rFonts w:ascii="Arial Narrow" w:hAnsi="Arial Narrow"/>
                          <w:sz w:val="24"/>
                          <w:szCs w:val="24"/>
                        </w:rPr>
                      </w:pPr>
                      <w:r w:rsidRPr="003B0BC4">
                        <w:rPr>
                          <w:rFonts w:ascii="Arial Narrow" w:hAnsi="Arial Narrow"/>
                          <w:sz w:val="24"/>
                          <w:szCs w:val="24"/>
                        </w:rPr>
                        <w:t>Tindakan</w:t>
                      </w:r>
                      <w:r>
                        <w:rPr>
                          <w:rFonts w:ascii="Arial Narrow" w:hAnsi="Arial Narrow"/>
                          <w:sz w:val="24"/>
                          <w:szCs w:val="24"/>
                        </w:rPr>
                        <w:t xml:space="preserve"> remaja dalam </w:t>
                      </w:r>
                      <w:r w:rsidRPr="003B0BC4">
                        <w:rPr>
                          <w:rFonts w:ascii="Arial Narrow" w:hAnsi="Arial Narrow"/>
                          <w:sz w:val="24"/>
                          <w:szCs w:val="24"/>
                        </w:rPr>
                        <w:t xml:space="preserve"> </w:t>
                      </w:r>
                      <w:r>
                        <w:rPr>
                          <w:rFonts w:ascii="Arial Narrow" w:hAnsi="Arial Narrow"/>
                          <w:sz w:val="24"/>
                          <w:szCs w:val="24"/>
                        </w:rPr>
                        <w:t xml:space="preserve">melakukan </w:t>
                      </w:r>
                      <w:r w:rsidRPr="004F629A">
                        <w:rPr>
                          <w:rFonts w:ascii="Arial Narrow" w:hAnsi="Arial Narrow"/>
                          <w:i/>
                          <w:sz w:val="24"/>
                          <w:szCs w:val="24"/>
                        </w:rPr>
                        <w:t>personal hygiene</w:t>
                      </w:r>
                      <w:r w:rsidRPr="003B0BC4">
                        <w:rPr>
                          <w:rFonts w:ascii="Arial Narrow" w:hAnsi="Arial Narrow"/>
                          <w:sz w:val="24"/>
                          <w:szCs w:val="24"/>
                        </w:rPr>
                        <w:t xml:space="preserve"> saat menstruasi</w:t>
                      </w:r>
                    </w:p>
                    <w:p w14:paraId="607BDAEC" w14:textId="720503F6" w:rsidR="00126ECE" w:rsidRPr="00013A7E" w:rsidRDefault="00126ECE" w:rsidP="00013A7E">
                      <w:pPr>
                        <w:tabs>
                          <w:tab w:val="left" w:pos="270"/>
                        </w:tabs>
                        <w:spacing w:after="0" w:line="240" w:lineRule="auto"/>
                        <w:rPr>
                          <w:rFonts w:ascii="Arial Narrow" w:hAnsi="Arial Narrow"/>
                          <w:sz w:val="24"/>
                          <w:szCs w:val="24"/>
                        </w:rPr>
                      </w:pPr>
                    </w:p>
                  </w:txbxContent>
                </v:textbox>
              </v:shape>
            </w:pict>
          </mc:Fallback>
        </mc:AlternateContent>
      </w:r>
      <w:r w:rsidR="00ED2210" w:rsidRPr="003A4470">
        <w:rPr>
          <w:rFonts w:ascii="Arial Narrow" w:hAnsi="Arial Narrow"/>
          <w:noProof/>
          <w:sz w:val="24"/>
          <w:szCs w:val="24"/>
        </w:rPr>
        <mc:AlternateContent>
          <mc:Choice Requires="wps">
            <w:drawing>
              <wp:anchor distT="0" distB="0" distL="114300" distR="114300" simplePos="0" relativeHeight="251555840" behindDoc="0" locked="0" layoutInCell="1" allowOverlap="1" wp14:anchorId="32D5CC42" wp14:editId="2A69E5C0">
                <wp:simplePos x="0" y="0"/>
                <wp:positionH relativeFrom="column">
                  <wp:posOffset>214054</wp:posOffset>
                </wp:positionH>
                <wp:positionV relativeFrom="paragraph">
                  <wp:posOffset>170328</wp:posOffset>
                </wp:positionV>
                <wp:extent cx="2022652" cy="1504950"/>
                <wp:effectExtent l="0" t="0" r="15875" b="19050"/>
                <wp:wrapNone/>
                <wp:docPr id="7" name="Rectangle 7"/>
                <wp:cNvGraphicFramePr/>
                <a:graphic xmlns:a="http://schemas.openxmlformats.org/drawingml/2006/main">
                  <a:graphicData uri="http://schemas.microsoft.com/office/word/2010/wordprocessingShape">
                    <wps:wsp>
                      <wps:cNvSpPr/>
                      <wps:spPr>
                        <a:xfrm>
                          <a:off x="0" y="0"/>
                          <a:ext cx="2022652" cy="150495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7A23C1" w14:textId="0A7330FC" w:rsidR="009D74E8" w:rsidRPr="003B0BC4" w:rsidRDefault="009D74E8" w:rsidP="003B0BC4">
                            <w:pPr>
                              <w:spacing w:after="0" w:line="240" w:lineRule="auto"/>
                              <w:jc w:val="center"/>
                              <w:rPr>
                                <w:rFonts w:ascii="Arial Narrow" w:hAnsi="Arial Narrow"/>
                                <w:sz w:val="24"/>
                                <w:szCs w:val="24"/>
                              </w:rPr>
                            </w:pPr>
                            <w:r>
                              <w:rPr>
                                <w:rFonts w:ascii="Arial Narrow" w:hAnsi="Arial Narrow"/>
                                <w:sz w:val="24"/>
                                <w:szCs w:val="24"/>
                              </w:rPr>
                              <w:t>Gambaran Sikap dan Tindakan Remaja Dalam Melakukan</w:t>
                            </w:r>
                            <w:r w:rsidRPr="003B0BC4">
                              <w:rPr>
                                <w:rFonts w:ascii="Arial Narrow" w:hAnsi="Arial Narrow"/>
                                <w:sz w:val="24"/>
                                <w:szCs w:val="24"/>
                              </w:rPr>
                              <w:t xml:space="preserve"> </w:t>
                            </w:r>
                            <w:r w:rsidRPr="00E0523D">
                              <w:rPr>
                                <w:rFonts w:ascii="Arial Narrow" w:hAnsi="Arial Narrow"/>
                                <w:i/>
                                <w:sz w:val="24"/>
                                <w:szCs w:val="24"/>
                              </w:rPr>
                              <w:t>Personal</w:t>
                            </w:r>
                            <w:r w:rsidRPr="003B0BC4">
                              <w:rPr>
                                <w:rFonts w:ascii="Arial Narrow" w:hAnsi="Arial Narrow"/>
                                <w:sz w:val="24"/>
                                <w:szCs w:val="24"/>
                              </w:rPr>
                              <w:t xml:space="preserve"> </w:t>
                            </w:r>
                            <w:r w:rsidRPr="003B0BC4">
                              <w:rPr>
                                <w:rFonts w:ascii="Arial Narrow" w:hAnsi="Arial Narrow"/>
                                <w:i/>
                                <w:sz w:val="24"/>
                                <w:szCs w:val="24"/>
                              </w:rPr>
                              <w:t>Hygiene</w:t>
                            </w:r>
                            <w:r>
                              <w:rPr>
                                <w:rFonts w:ascii="Arial Narrow" w:hAnsi="Arial Narrow"/>
                                <w:sz w:val="24"/>
                                <w:szCs w:val="24"/>
                              </w:rPr>
                              <w:t xml:space="preserve"> Saat Menstruasi di SMP Negeri 12</w:t>
                            </w:r>
                            <w:r w:rsidRPr="003B0BC4">
                              <w:rPr>
                                <w:rFonts w:ascii="Arial Narrow" w:hAnsi="Arial Narrow"/>
                                <w:sz w:val="24"/>
                                <w:szCs w:val="24"/>
                              </w:rPr>
                              <w:t xml:space="preserve"> Palangka Raya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16.85pt;margin-top:13.4pt;width:159.25pt;height:118.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" fillcolor="white [3212]" strokecolor="black [3213]" strokeweight="1pt">
                <v:textbox>
                  <w:txbxContent>
                    <w:p w14:paraId="137A23C1" w14:textId="0A7330FC" w:rsidR="00126ECE" w:rsidRPr="003B0BC4" w:rsidRDefault="00126ECE" w:rsidP="003B0BC4">
                      <w:pPr>
                        <w:spacing w:after="0" w:line="240" w:lineRule="auto"/>
                        <w:jc w:val="center"/>
                        <w:rPr>
                          <w:rFonts w:ascii="Arial Narrow" w:hAnsi="Arial Narrow"/>
                          <w:sz w:val="24"/>
                          <w:szCs w:val="24"/>
                        </w:rPr>
                      </w:pPr>
                      <w:r>
                        <w:rPr>
                          <w:rFonts w:ascii="Arial Narrow" w:hAnsi="Arial Narrow"/>
                          <w:sz w:val="24"/>
                          <w:szCs w:val="24"/>
                        </w:rPr>
                        <w:t>Gambaran Sikap dan Tindakan Remaja Dalam Melakukan</w:t>
                      </w:r>
                      <w:r w:rsidRPr="003B0BC4">
                        <w:rPr>
                          <w:rFonts w:ascii="Arial Narrow" w:hAnsi="Arial Narrow"/>
                          <w:sz w:val="24"/>
                          <w:szCs w:val="24"/>
                        </w:rPr>
                        <w:t xml:space="preserve"> </w:t>
                      </w:r>
                      <w:r w:rsidRPr="00E0523D">
                        <w:rPr>
                          <w:rFonts w:ascii="Arial Narrow" w:hAnsi="Arial Narrow"/>
                          <w:i/>
                          <w:sz w:val="24"/>
                          <w:szCs w:val="24"/>
                        </w:rPr>
                        <w:t>Personal</w:t>
                      </w:r>
                      <w:r w:rsidRPr="003B0BC4">
                        <w:rPr>
                          <w:rFonts w:ascii="Arial Narrow" w:hAnsi="Arial Narrow"/>
                          <w:sz w:val="24"/>
                          <w:szCs w:val="24"/>
                        </w:rPr>
                        <w:t xml:space="preserve"> </w:t>
                      </w:r>
                      <w:r w:rsidRPr="003B0BC4">
                        <w:rPr>
                          <w:rFonts w:ascii="Arial Narrow" w:hAnsi="Arial Narrow"/>
                          <w:i/>
                          <w:sz w:val="24"/>
                          <w:szCs w:val="24"/>
                        </w:rPr>
                        <w:t>Hygiene</w:t>
                      </w:r>
                      <w:r>
                        <w:rPr>
                          <w:rFonts w:ascii="Arial Narrow" w:hAnsi="Arial Narrow"/>
                          <w:sz w:val="24"/>
                          <w:szCs w:val="24"/>
                        </w:rPr>
                        <w:t xml:space="preserve"> Saat Menstruasi di SMP Negeri 12</w:t>
                      </w:r>
                      <w:r w:rsidRPr="003B0BC4">
                        <w:rPr>
                          <w:rFonts w:ascii="Arial Narrow" w:hAnsi="Arial Narrow"/>
                          <w:sz w:val="24"/>
                          <w:szCs w:val="24"/>
                        </w:rPr>
                        <w:t xml:space="preserve"> Palangka Raya</w:t>
                      </w:r>
                    </w:p>
                  </w:txbxContent>
                </v:textbox>
              </v:rect>
            </w:pict>
          </mc:Fallback>
        </mc:AlternateContent>
      </w:r>
    </w:p>
    <w:p w14:paraId="41B0BAB1" w14:textId="699B46C0" w:rsidR="00011CB4" w:rsidRPr="003A4470" w:rsidRDefault="00ED2210" w:rsidP="00FF159F">
      <w:pPr>
        <w:pStyle w:val="ListParagraph"/>
        <w:spacing w:line="480" w:lineRule="auto"/>
        <w:jc w:val="both"/>
        <w:rPr>
          <w:rFonts w:ascii="Arial Narrow" w:hAnsi="Arial Narrow"/>
          <w:sz w:val="24"/>
          <w:szCs w:val="24"/>
        </w:rPr>
      </w:pPr>
      <w:r w:rsidRPr="003A4470">
        <w:rPr>
          <w:rFonts w:ascii="Arial Narrow" w:hAnsi="Arial Narrow"/>
          <w:noProof/>
        </w:rPr>
        <mc:AlternateContent>
          <mc:Choice Requires="wps">
            <w:drawing>
              <wp:anchor distT="0" distB="0" distL="114300" distR="114300" simplePos="0" relativeHeight="251463680" behindDoc="0" locked="0" layoutInCell="1" allowOverlap="1" wp14:anchorId="2CB82261" wp14:editId="32516463">
                <wp:simplePos x="0" y="0"/>
                <wp:positionH relativeFrom="column">
                  <wp:posOffset>2241550</wp:posOffset>
                </wp:positionH>
                <wp:positionV relativeFrom="paragraph">
                  <wp:posOffset>404495</wp:posOffset>
                </wp:positionV>
                <wp:extent cx="552450" cy="0"/>
                <wp:effectExtent l="0" t="76200" r="19050" b="152400"/>
                <wp:wrapNone/>
                <wp:docPr id="8" name="Straight Arrow Connector 8"/>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A5ADB16" id="_x0000_t32" coordsize="21600,21600" o:spt="32" o:oned="t" path="m,l21600,21600e" filled="f">
                <v:path arrowok="t" fillok="f" o:connecttype="none"/>
                <o:lock v:ext="edit" shapetype="t"/>
              </v:shapetype>
              <v:shape id="Straight Arrow Connector 8" o:spid="_x0000_s1026" type="#_x0000_t32" style="position:absolute;margin-left:176.5pt;margin-top:31.85pt;width:43.5pt;height:0;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" strokecolor="black [3200]" strokeweight="2pt">
                <v:stroke endarrow="open"/>
                <v:shadow on="t" color="black" opacity="24903f" origin=",.5" offset="0,.55556mm"/>
              </v:shape>
            </w:pict>
          </mc:Fallback>
        </mc:AlternateContent>
      </w:r>
      <w:r w:rsidR="00986101" w:rsidRPr="003A4470">
        <w:rPr>
          <w:rFonts w:ascii="Arial Narrow" w:hAnsi="Arial Narrow"/>
          <w:sz w:val="24"/>
          <w:szCs w:val="24"/>
        </w:rPr>
        <w:br w:type="textWrapping" w:clear="all"/>
      </w:r>
    </w:p>
    <w:p w14:paraId="6F195970" w14:textId="48E02B8A" w:rsidR="00FF159F" w:rsidRPr="003A4470" w:rsidRDefault="00FF159F" w:rsidP="00CC1459">
      <w:pPr>
        <w:pStyle w:val="Caption"/>
        <w:rPr>
          <w:rFonts w:ascii="Arial Narrow" w:hAnsi="Arial Narrow"/>
          <w:color w:val="auto"/>
          <w:sz w:val="24"/>
          <w:szCs w:val="24"/>
        </w:rPr>
      </w:pPr>
    </w:p>
    <w:bookmarkStart w:id="38" w:name="_Toc117303361"/>
    <w:p w14:paraId="042B462C" w14:textId="5DAED5EA" w:rsidR="00ED2210" w:rsidRPr="003A4470" w:rsidRDefault="00EE5BB4" w:rsidP="00CC1459">
      <w:pPr>
        <w:pStyle w:val="Caption"/>
        <w:rPr>
          <w:rFonts w:ascii="Arial Narrow" w:hAnsi="Arial Narrow"/>
          <w:color w:val="auto"/>
          <w:sz w:val="24"/>
          <w:szCs w:val="24"/>
        </w:rPr>
      </w:pPr>
      <w:r w:rsidRPr="003A4470">
        <w:rPr>
          <w:rFonts w:ascii="Arial Narrow" w:hAnsi="Arial Narrow"/>
          <w:b w:val="0"/>
          <w:bCs w:val="0"/>
          <w:noProof/>
          <w:sz w:val="24"/>
          <w:szCs w:val="24"/>
        </w:rPr>
        <mc:AlternateContent>
          <mc:Choice Requires="wps">
            <w:drawing>
              <wp:anchor distT="0" distB="0" distL="114300" distR="114300" simplePos="0" relativeHeight="251500544" behindDoc="0" locked="0" layoutInCell="1" allowOverlap="1" wp14:anchorId="5CB62C37" wp14:editId="17516301">
                <wp:simplePos x="0" y="0"/>
                <wp:positionH relativeFrom="column">
                  <wp:posOffset>3889375</wp:posOffset>
                </wp:positionH>
                <wp:positionV relativeFrom="paragraph">
                  <wp:posOffset>244475</wp:posOffset>
                </wp:positionV>
                <wp:extent cx="0" cy="438150"/>
                <wp:effectExtent l="95250" t="19050" r="76200" b="95250"/>
                <wp:wrapNone/>
                <wp:docPr id="16" name="Straight Arrow Connector 16"/>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06.25pt;margin-top:19.25pt;width:0;height:34.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" strokecolor="black [3200]" strokeweight="2pt">
                <v:stroke endarrow="open"/>
                <v:shadow on="t" color="black" opacity="24903f" origin=",.5" offset="0,.55556mm"/>
              </v:shape>
            </w:pict>
          </mc:Fallback>
        </mc:AlternateContent>
      </w:r>
    </w:p>
    <w:p w14:paraId="0B2FB56B" w14:textId="3BD10B64" w:rsidR="00ED2210" w:rsidRPr="003A4470" w:rsidRDefault="00ED2210" w:rsidP="00CC1459">
      <w:pPr>
        <w:pStyle w:val="Caption"/>
        <w:rPr>
          <w:rFonts w:ascii="Arial Narrow" w:hAnsi="Arial Narrow"/>
          <w:color w:val="auto"/>
          <w:sz w:val="24"/>
          <w:szCs w:val="24"/>
        </w:rPr>
      </w:pPr>
    </w:p>
    <w:p w14:paraId="404F7C86" w14:textId="143A048A" w:rsidR="00ED2210" w:rsidRPr="003A4470" w:rsidRDefault="00EE5BB4" w:rsidP="00CC1459">
      <w:pPr>
        <w:pStyle w:val="Caption"/>
        <w:rPr>
          <w:rFonts w:ascii="Arial Narrow" w:hAnsi="Arial Narrow"/>
          <w:color w:val="auto"/>
          <w:sz w:val="24"/>
          <w:szCs w:val="24"/>
        </w:rPr>
      </w:pPr>
      <w:r w:rsidRPr="003A4470">
        <w:rPr>
          <w:rFonts w:ascii="Arial Narrow" w:hAnsi="Arial Narrow"/>
          <w:noProof/>
          <w:sz w:val="24"/>
          <w:szCs w:val="24"/>
        </w:rPr>
        <mc:AlternateContent>
          <mc:Choice Requires="wps">
            <w:drawing>
              <wp:anchor distT="0" distB="0" distL="114300" distR="114300" simplePos="0" relativeHeight="251518976" behindDoc="0" locked="0" layoutInCell="1" allowOverlap="1" wp14:anchorId="6211B125" wp14:editId="10CCD0BE">
                <wp:simplePos x="0" y="0"/>
                <wp:positionH relativeFrom="column">
                  <wp:posOffset>2797175</wp:posOffset>
                </wp:positionH>
                <wp:positionV relativeFrom="paragraph">
                  <wp:posOffset>63500</wp:posOffset>
                </wp:positionV>
                <wp:extent cx="2181225" cy="1658620"/>
                <wp:effectExtent l="0" t="0" r="28575" b="17780"/>
                <wp:wrapNone/>
                <wp:docPr id="17" name="Text Box 17"/>
                <wp:cNvGraphicFramePr/>
                <a:graphic xmlns:a="http://schemas.openxmlformats.org/drawingml/2006/main">
                  <a:graphicData uri="http://schemas.microsoft.com/office/word/2010/wordprocessingShape">
                    <wps:wsp>
                      <wps:cNvSpPr txBox="1"/>
                      <wps:spPr>
                        <a:xfrm>
                          <a:off x="0" y="0"/>
                          <a:ext cx="2181225" cy="1658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15B1A7" w14:textId="17C263B7" w:rsidR="009D74E8" w:rsidRPr="003B0BC4" w:rsidRDefault="009D74E8" w:rsidP="003B0BC4">
                            <w:pPr>
                              <w:spacing w:after="0"/>
                              <w:rPr>
                                <w:rFonts w:ascii="Arial Narrow" w:hAnsi="Arial Narrow"/>
                                <w:sz w:val="24"/>
                                <w:szCs w:val="24"/>
                              </w:rPr>
                            </w:pPr>
                            <w:r>
                              <w:rPr>
                                <w:rFonts w:ascii="Arial Narrow" w:hAnsi="Arial Narrow"/>
                                <w:sz w:val="24"/>
                                <w:szCs w:val="24"/>
                              </w:rPr>
                              <w:t>Fak</w:t>
                            </w:r>
                            <w:r w:rsidRPr="003B0BC4">
                              <w:rPr>
                                <w:rFonts w:ascii="Arial Narrow" w:hAnsi="Arial Narrow"/>
                                <w:sz w:val="24"/>
                                <w:szCs w:val="24"/>
                              </w:rPr>
                              <w:t xml:space="preserve">tor Yang Mempengaruhi </w:t>
                            </w:r>
                            <w:proofErr w:type="gramStart"/>
                            <w:r w:rsidRPr="003B0BC4">
                              <w:rPr>
                                <w:rFonts w:ascii="Arial Narrow" w:hAnsi="Arial Narrow"/>
                                <w:sz w:val="24"/>
                                <w:szCs w:val="24"/>
                              </w:rPr>
                              <w:t>Yaitu :</w:t>
                            </w:r>
                            <w:proofErr w:type="gramEnd"/>
                          </w:p>
                          <w:p w14:paraId="0C4E4093" w14:textId="5C4AFD34" w:rsidR="009D74E8" w:rsidRDefault="009D74E8" w:rsidP="00193B97">
                            <w:pPr>
                              <w:pStyle w:val="ListParagraph"/>
                              <w:numPr>
                                <w:ilvl w:val="0"/>
                                <w:numId w:val="9"/>
                              </w:numPr>
                              <w:spacing w:after="0"/>
                              <w:ind w:left="270" w:hanging="270"/>
                              <w:rPr>
                                <w:rFonts w:ascii="Arial Narrow" w:hAnsi="Arial Narrow"/>
                                <w:sz w:val="24"/>
                                <w:szCs w:val="24"/>
                              </w:rPr>
                            </w:pPr>
                            <w:r w:rsidRPr="003B0BC4">
                              <w:rPr>
                                <w:rFonts w:ascii="Arial Narrow" w:hAnsi="Arial Narrow"/>
                                <w:sz w:val="24"/>
                                <w:szCs w:val="24"/>
                              </w:rPr>
                              <w:t>Usia</w:t>
                            </w:r>
                          </w:p>
                          <w:p w14:paraId="5C0FD31E" w14:textId="00D8A803" w:rsidR="009D74E8" w:rsidRDefault="009D74E8" w:rsidP="00193B97">
                            <w:pPr>
                              <w:pStyle w:val="ListParagraph"/>
                              <w:numPr>
                                <w:ilvl w:val="0"/>
                                <w:numId w:val="9"/>
                              </w:numPr>
                              <w:spacing w:after="0"/>
                              <w:ind w:left="270" w:hanging="270"/>
                              <w:rPr>
                                <w:rFonts w:ascii="Arial Narrow" w:hAnsi="Arial Narrow"/>
                                <w:sz w:val="24"/>
                                <w:szCs w:val="24"/>
                              </w:rPr>
                            </w:pPr>
                            <w:r>
                              <w:rPr>
                                <w:rFonts w:ascii="Arial Narrow" w:hAnsi="Arial Narrow"/>
                                <w:sz w:val="24"/>
                                <w:szCs w:val="24"/>
                              </w:rPr>
                              <w:t>Sumber informasi  tentang Personal Hygiene saat menstruasi</w:t>
                            </w:r>
                          </w:p>
                          <w:p w14:paraId="12B21970" w14:textId="71F4CD3E" w:rsidR="009D74E8" w:rsidRDefault="009D74E8" w:rsidP="00193B97">
                            <w:pPr>
                              <w:pStyle w:val="ListParagraph"/>
                              <w:numPr>
                                <w:ilvl w:val="0"/>
                                <w:numId w:val="9"/>
                              </w:numPr>
                              <w:spacing w:after="0"/>
                              <w:ind w:left="270" w:hanging="270"/>
                              <w:rPr>
                                <w:rFonts w:ascii="Arial Narrow" w:hAnsi="Arial Narrow"/>
                                <w:sz w:val="24"/>
                                <w:szCs w:val="24"/>
                              </w:rPr>
                            </w:pPr>
                            <w:r>
                              <w:rPr>
                                <w:rFonts w:ascii="Arial Narrow" w:hAnsi="Arial Narrow"/>
                                <w:sz w:val="24"/>
                                <w:szCs w:val="24"/>
                              </w:rPr>
                              <w:t>Pendidikan orang tua (ibu) sederajat</w:t>
                            </w:r>
                          </w:p>
                          <w:p w14:paraId="3FB110CC" w14:textId="6FD0E427" w:rsidR="009D74E8" w:rsidRPr="001E0B59" w:rsidRDefault="009D74E8" w:rsidP="001E0B59">
                            <w:pPr>
                              <w:pStyle w:val="ListParagraph"/>
                              <w:spacing w:after="0"/>
                              <w:ind w:left="270"/>
                              <w:rPr>
                                <w:rFonts w:ascii="Arial Narrow" w:hAnsi="Arial Narrow"/>
                                <w:sz w:val="24"/>
                                <w:szCs w:val="24"/>
                              </w:rPr>
                            </w:pPr>
                          </w:p>
                          <w:p w14:paraId="6934CC09" w14:textId="4933E1F5" w:rsidR="009D74E8" w:rsidRPr="001E0B59" w:rsidRDefault="009D74E8" w:rsidP="001E0B59">
                            <w:pPr>
                              <w:spacing w:after="0"/>
                              <w:rPr>
                                <w:rFonts w:ascii="Arial Narrow" w:hAnsi="Arial Narrow"/>
                                <w:sz w:val="24"/>
                                <w:szCs w:val="24"/>
                              </w:rPr>
                            </w:pPr>
                          </w:p>
                          <w:p w14:paraId="5E6A673C" w14:textId="169E903B" w:rsidR="009D74E8" w:rsidRPr="00CB66B6" w:rsidRDefault="009D74E8" w:rsidP="001E0B59">
                            <w:pPr>
                              <w:pStyle w:val="ListParagraph"/>
                              <w:spacing w:after="0"/>
                              <w:ind w:left="270"/>
                              <w:rPr>
                                <w:rFonts w:ascii="Arial Narrow" w:hAnsi="Arial Narrow"/>
                                <w:sz w:val="24"/>
                                <w:szCs w:val="24"/>
                              </w:rPr>
                            </w:pPr>
                          </w:p>
                          <w:p w14:paraId="0DAC085F" w14:textId="11E126D7" w:rsidR="009D74E8" w:rsidRPr="003B0BC4" w:rsidRDefault="009D74E8" w:rsidP="004D0636">
                            <w:pPr>
                              <w:pStyle w:val="ListParagraph"/>
                              <w:spacing w:after="0"/>
                              <w:ind w:left="270"/>
                              <w:rPr>
                                <w:rFonts w:ascii="Arial Narrow" w:hAnsi="Arial Narrow"/>
                                <w:sz w:val="24"/>
                                <w:szCs w:val="24"/>
                              </w:rPr>
                            </w:pPr>
                          </w:p>
                          <w:p w14:paraId="4BA86BF7" w14:textId="10547417" w:rsidR="009D74E8" w:rsidRPr="00D70D70" w:rsidRDefault="009D74E8" w:rsidP="00D70D70">
                            <w:pPr>
                              <w:spacing w:after="0"/>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20.25pt;margin-top:5pt;width:171.75pt;height:130.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" fillcolor="white [3201]" strokeweight=".5pt">
                <v:textbox>
                  <w:txbxContent>
                    <w:p w14:paraId="4C15B1A7" w14:textId="17C263B7" w:rsidR="00126ECE" w:rsidRPr="003B0BC4" w:rsidRDefault="00126ECE" w:rsidP="003B0BC4">
                      <w:pPr>
                        <w:spacing w:after="0"/>
                        <w:rPr>
                          <w:rFonts w:ascii="Arial Narrow" w:hAnsi="Arial Narrow"/>
                          <w:sz w:val="24"/>
                          <w:szCs w:val="24"/>
                        </w:rPr>
                      </w:pPr>
                      <w:r>
                        <w:rPr>
                          <w:rFonts w:ascii="Arial Narrow" w:hAnsi="Arial Narrow"/>
                          <w:sz w:val="24"/>
                          <w:szCs w:val="24"/>
                        </w:rPr>
                        <w:t>Fak</w:t>
                      </w:r>
                      <w:r w:rsidRPr="003B0BC4">
                        <w:rPr>
                          <w:rFonts w:ascii="Arial Narrow" w:hAnsi="Arial Narrow"/>
                          <w:sz w:val="24"/>
                          <w:szCs w:val="24"/>
                        </w:rPr>
                        <w:t xml:space="preserve">tor Yang Mempengaruhi </w:t>
                      </w:r>
                      <w:proofErr w:type="gramStart"/>
                      <w:r w:rsidRPr="003B0BC4">
                        <w:rPr>
                          <w:rFonts w:ascii="Arial Narrow" w:hAnsi="Arial Narrow"/>
                          <w:sz w:val="24"/>
                          <w:szCs w:val="24"/>
                        </w:rPr>
                        <w:t>Yaitu :</w:t>
                      </w:r>
                      <w:proofErr w:type="gramEnd"/>
                    </w:p>
                    <w:p w14:paraId="0C4E4093" w14:textId="5C4AFD34" w:rsidR="00126ECE" w:rsidRDefault="00126ECE" w:rsidP="00193B97">
                      <w:pPr>
                        <w:pStyle w:val="ListParagraph"/>
                        <w:numPr>
                          <w:ilvl w:val="0"/>
                          <w:numId w:val="9"/>
                        </w:numPr>
                        <w:spacing w:after="0"/>
                        <w:ind w:left="270" w:hanging="270"/>
                        <w:rPr>
                          <w:rFonts w:ascii="Arial Narrow" w:hAnsi="Arial Narrow"/>
                          <w:sz w:val="24"/>
                          <w:szCs w:val="24"/>
                        </w:rPr>
                      </w:pPr>
                      <w:r w:rsidRPr="003B0BC4">
                        <w:rPr>
                          <w:rFonts w:ascii="Arial Narrow" w:hAnsi="Arial Narrow"/>
                          <w:sz w:val="24"/>
                          <w:szCs w:val="24"/>
                        </w:rPr>
                        <w:t>Usia</w:t>
                      </w:r>
                    </w:p>
                    <w:p w14:paraId="5C0FD31E" w14:textId="00D8A803" w:rsidR="00126ECE" w:rsidRDefault="00126ECE" w:rsidP="00193B97">
                      <w:pPr>
                        <w:pStyle w:val="ListParagraph"/>
                        <w:numPr>
                          <w:ilvl w:val="0"/>
                          <w:numId w:val="9"/>
                        </w:numPr>
                        <w:spacing w:after="0"/>
                        <w:ind w:left="270" w:hanging="270"/>
                        <w:rPr>
                          <w:rFonts w:ascii="Arial Narrow" w:hAnsi="Arial Narrow"/>
                          <w:sz w:val="24"/>
                          <w:szCs w:val="24"/>
                        </w:rPr>
                      </w:pPr>
                      <w:r>
                        <w:rPr>
                          <w:rFonts w:ascii="Arial Narrow" w:hAnsi="Arial Narrow"/>
                          <w:sz w:val="24"/>
                          <w:szCs w:val="24"/>
                        </w:rPr>
                        <w:t>Sumber informasi  tentang Personal Hygiene saat menstruasi</w:t>
                      </w:r>
                    </w:p>
                    <w:p w14:paraId="12B21970" w14:textId="71F4CD3E" w:rsidR="00126ECE" w:rsidRDefault="00126ECE" w:rsidP="00193B97">
                      <w:pPr>
                        <w:pStyle w:val="ListParagraph"/>
                        <w:numPr>
                          <w:ilvl w:val="0"/>
                          <w:numId w:val="9"/>
                        </w:numPr>
                        <w:spacing w:after="0"/>
                        <w:ind w:left="270" w:hanging="270"/>
                        <w:rPr>
                          <w:rFonts w:ascii="Arial Narrow" w:hAnsi="Arial Narrow"/>
                          <w:sz w:val="24"/>
                          <w:szCs w:val="24"/>
                        </w:rPr>
                      </w:pPr>
                      <w:r>
                        <w:rPr>
                          <w:rFonts w:ascii="Arial Narrow" w:hAnsi="Arial Narrow"/>
                          <w:sz w:val="24"/>
                          <w:szCs w:val="24"/>
                        </w:rPr>
                        <w:t>Pendidikan orang tua (ibu) sederajat</w:t>
                      </w:r>
                    </w:p>
                    <w:p w14:paraId="3FB110CC" w14:textId="6FD0E427" w:rsidR="00126ECE" w:rsidRPr="001E0B59" w:rsidRDefault="00126ECE" w:rsidP="001E0B59">
                      <w:pPr>
                        <w:pStyle w:val="ListParagraph"/>
                        <w:spacing w:after="0"/>
                        <w:ind w:left="270"/>
                        <w:rPr>
                          <w:rFonts w:ascii="Arial Narrow" w:hAnsi="Arial Narrow"/>
                          <w:sz w:val="24"/>
                          <w:szCs w:val="24"/>
                        </w:rPr>
                      </w:pPr>
                    </w:p>
                    <w:p w14:paraId="6934CC09" w14:textId="4933E1F5" w:rsidR="00126ECE" w:rsidRPr="001E0B59" w:rsidRDefault="00126ECE" w:rsidP="001E0B59">
                      <w:pPr>
                        <w:spacing w:after="0"/>
                        <w:rPr>
                          <w:rFonts w:ascii="Arial Narrow" w:hAnsi="Arial Narrow"/>
                          <w:sz w:val="24"/>
                          <w:szCs w:val="24"/>
                        </w:rPr>
                      </w:pPr>
                    </w:p>
                    <w:p w14:paraId="5E6A673C" w14:textId="169E903B" w:rsidR="00126ECE" w:rsidRPr="00CB66B6" w:rsidRDefault="00126ECE" w:rsidP="001E0B59">
                      <w:pPr>
                        <w:pStyle w:val="ListParagraph"/>
                        <w:spacing w:after="0"/>
                        <w:ind w:left="270"/>
                        <w:rPr>
                          <w:rFonts w:ascii="Arial Narrow" w:hAnsi="Arial Narrow"/>
                          <w:sz w:val="24"/>
                          <w:szCs w:val="24"/>
                        </w:rPr>
                      </w:pPr>
                    </w:p>
                    <w:p w14:paraId="0DAC085F" w14:textId="11E126D7" w:rsidR="00126ECE" w:rsidRPr="003B0BC4" w:rsidRDefault="00126ECE" w:rsidP="004D0636">
                      <w:pPr>
                        <w:pStyle w:val="ListParagraph"/>
                        <w:spacing w:after="0"/>
                        <w:ind w:left="270"/>
                        <w:rPr>
                          <w:rFonts w:ascii="Arial Narrow" w:hAnsi="Arial Narrow"/>
                          <w:sz w:val="24"/>
                          <w:szCs w:val="24"/>
                        </w:rPr>
                      </w:pPr>
                    </w:p>
                    <w:p w14:paraId="4BA86BF7" w14:textId="10547417" w:rsidR="00126ECE" w:rsidRPr="00D70D70" w:rsidRDefault="00126ECE" w:rsidP="00D70D70">
                      <w:pPr>
                        <w:spacing w:after="0"/>
                        <w:rPr>
                          <w:rFonts w:ascii="Arial Narrow" w:hAnsi="Arial Narrow"/>
                          <w:sz w:val="24"/>
                          <w:szCs w:val="24"/>
                        </w:rPr>
                      </w:pPr>
                    </w:p>
                  </w:txbxContent>
                </v:textbox>
              </v:shape>
            </w:pict>
          </mc:Fallback>
        </mc:AlternateContent>
      </w:r>
    </w:p>
    <w:p w14:paraId="4468F26D" w14:textId="3DBCEF6D" w:rsidR="00ED2210" w:rsidRPr="003A4470" w:rsidRDefault="00ED2210" w:rsidP="00CC1459">
      <w:pPr>
        <w:pStyle w:val="Caption"/>
        <w:rPr>
          <w:rFonts w:ascii="Arial Narrow" w:hAnsi="Arial Narrow"/>
          <w:color w:val="auto"/>
          <w:sz w:val="24"/>
          <w:szCs w:val="24"/>
        </w:rPr>
      </w:pPr>
    </w:p>
    <w:p w14:paraId="09291FF6" w14:textId="77777777" w:rsidR="00ED2210" w:rsidRPr="003A4470" w:rsidRDefault="00ED2210" w:rsidP="00CC1459">
      <w:pPr>
        <w:pStyle w:val="Caption"/>
        <w:rPr>
          <w:rFonts w:ascii="Arial Narrow" w:hAnsi="Arial Narrow"/>
          <w:color w:val="auto"/>
          <w:sz w:val="24"/>
          <w:szCs w:val="24"/>
        </w:rPr>
      </w:pPr>
    </w:p>
    <w:p w14:paraId="09BBC41D" w14:textId="77777777" w:rsidR="00ED2210" w:rsidRPr="003A4470" w:rsidRDefault="00ED2210" w:rsidP="00CC1459">
      <w:pPr>
        <w:pStyle w:val="Caption"/>
        <w:rPr>
          <w:rFonts w:ascii="Arial Narrow" w:hAnsi="Arial Narrow"/>
          <w:color w:val="auto"/>
          <w:sz w:val="24"/>
          <w:szCs w:val="24"/>
        </w:rPr>
      </w:pPr>
    </w:p>
    <w:p w14:paraId="035F324E" w14:textId="77777777" w:rsidR="00ED2210" w:rsidRPr="003A4470" w:rsidRDefault="00ED2210" w:rsidP="00CC1459">
      <w:pPr>
        <w:pStyle w:val="Caption"/>
        <w:rPr>
          <w:rFonts w:ascii="Arial Narrow" w:hAnsi="Arial Narrow"/>
          <w:color w:val="auto"/>
          <w:sz w:val="24"/>
          <w:szCs w:val="24"/>
        </w:rPr>
      </w:pPr>
    </w:p>
    <w:p w14:paraId="76197C6D" w14:textId="77777777" w:rsidR="00ED2210" w:rsidRPr="003A4470" w:rsidRDefault="00ED2210" w:rsidP="00CC1459">
      <w:pPr>
        <w:pStyle w:val="Caption"/>
        <w:rPr>
          <w:rFonts w:ascii="Arial Narrow" w:hAnsi="Arial Narrow"/>
          <w:color w:val="auto"/>
          <w:sz w:val="24"/>
          <w:szCs w:val="24"/>
        </w:rPr>
      </w:pPr>
    </w:p>
    <w:p w14:paraId="40BED19F" w14:textId="77777777" w:rsidR="00ED2210" w:rsidRPr="003A4470" w:rsidRDefault="00ED2210" w:rsidP="00CC1459">
      <w:pPr>
        <w:pStyle w:val="Caption"/>
        <w:rPr>
          <w:rFonts w:ascii="Arial Narrow" w:hAnsi="Arial Narrow"/>
          <w:color w:val="auto"/>
          <w:sz w:val="24"/>
          <w:szCs w:val="24"/>
        </w:rPr>
      </w:pPr>
    </w:p>
    <w:p w14:paraId="7A4A6648" w14:textId="77777777" w:rsidR="00EE5BB4" w:rsidRPr="003A4470" w:rsidRDefault="00EE5BB4" w:rsidP="00EE5BB4">
      <w:pPr>
        <w:rPr>
          <w:rFonts w:ascii="Arial Narrow" w:hAnsi="Arial Narrow"/>
        </w:rPr>
      </w:pPr>
    </w:p>
    <w:p w14:paraId="5448C12A" w14:textId="0BCFF102" w:rsidR="00C238AE" w:rsidRPr="003A4470" w:rsidRDefault="003B0BC4" w:rsidP="00D32CD0">
      <w:pPr>
        <w:pStyle w:val="Caption"/>
        <w:spacing w:after="0"/>
        <w:jc w:val="center"/>
        <w:rPr>
          <w:rFonts w:ascii="Arial Narrow" w:hAnsi="Arial Narrow"/>
          <w:color w:val="auto"/>
          <w:sz w:val="24"/>
          <w:szCs w:val="24"/>
        </w:rPr>
      </w:pPr>
      <w:proofErr w:type="gramStart"/>
      <w:r w:rsidRPr="003A4470">
        <w:rPr>
          <w:rFonts w:ascii="Arial Narrow" w:hAnsi="Arial Narrow"/>
          <w:color w:val="auto"/>
          <w:sz w:val="24"/>
          <w:szCs w:val="24"/>
        </w:rPr>
        <w:t>Gambar 2.</w:t>
      </w:r>
      <w:proofErr w:type="gramEnd"/>
      <w:r w:rsidRPr="003A4470">
        <w:rPr>
          <w:rFonts w:ascii="Arial Narrow" w:hAnsi="Arial Narrow"/>
          <w:color w:val="auto"/>
          <w:sz w:val="24"/>
          <w:szCs w:val="24"/>
        </w:rPr>
        <w:t xml:space="preserve"> </w:t>
      </w:r>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Gambar_2.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1</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w:t>
      </w:r>
      <w:r w:rsidR="00FF159F" w:rsidRPr="003A4470">
        <w:rPr>
          <w:rFonts w:ascii="Arial Narrow" w:hAnsi="Arial Narrow"/>
          <w:color w:val="auto"/>
          <w:sz w:val="24"/>
          <w:szCs w:val="24"/>
        </w:rPr>
        <w:t>Kerangka Teori</w:t>
      </w:r>
      <w:bookmarkEnd w:id="38"/>
    </w:p>
    <w:p w14:paraId="1E27102F" w14:textId="77777777" w:rsidR="00CC1459" w:rsidRPr="003A4470" w:rsidRDefault="00CC1459" w:rsidP="00D32CD0">
      <w:pPr>
        <w:spacing w:after="0"/>
        <w:rPr>
          <w:rFonts w:ascii="Arial Narrow" w:hAnsi="Arial Narrow"/>
        </w:rPr>
      </w:pPr>
    </w:p>
    <w:p w14:paraId="73C0FB0F" w14:textId="77777777" w:rsidR="00D32CD0" w:rsidRPr="003A4470" w:rsidRDefault="00D32CD0" w:rsidP="00D32CD0">
      <w:pPr>
        <w:spacing w:after="0"/>
        <w:jc w:val="center"/>
        <w:rPr>
          <w:rFonts w:ascii="Arial Narrow" w:hAnsi="Arial Narrow"/>
          <w:sz w:val="24"/>
          <w:szCs w:val="24"/>
        </w:rPr>
      </w:pPr>
      <w:r w:rsidRPr="003A4470">
        <w:rPr>
          <w:rFonts w:ascii="Arial Narrow" w:hAnsi="Arial Narrow"/>
          <w:sz w:val="24"/>
          <w:szCs w:val="24"/>
        </w:rPr>
        <w:t xml:space="preserve">Sumber : </w:t>
      </w:r>
      <w:r w:rsidRPr="003A4470">
        <w:rPr>
          <w:rFonts w:ascii="Arial Narrow" w:hAnsi="Arial Narrow"/>
          <w:sz w:val="24"/>
          <w:szCs w:val="24"/>
        </w:rPr>
        <w:fldChar w:fldCharType="begin" w:fldLock="1"/>
      </w:r>
      <w:r w:rsidRPr="003A4470">
        <w:rPr>
          <w:rFonts w:ascii="Arial Narrow" w:hAnsi="Arial Narrow"/>
          <w:sz w:val="24"/>
          <w:szCs w:val="24"/>
        </w:rPr>
        <w:instrText>ADDIN CSL_CITATION {"citationItems":[{"id":"ITEM-1","itemData":{"DOI":"10.35508/tjph.v2i1.2289","ISBN":"1507010095","abstract":"Personal hygiene during menstruation is an action to maintain health and hygiene in female genital areas during menstruation. Based on data compiled from the Central Statistics Agency and the National Development Planning Agency in 2010, 63 million female adolescents in Indonesia paid less attention to the hygiene of their reproductive organs when menstruating. Furthermore, infectious disease incidence that occurred in adolescents’ reproductive tract (10-18 years) was about 42%. This research purposed to describe personal hygiene behavior during menstruation in female students of class VIII SMPN 13 Kupang. The research was a descriptive study with a quantitative approach. The number of samples was 63 female students of class VIII SMPN 13 Kupang taken by the simple random sampling technique. The results showed that the majority of respondents had a good level of knowledge (85,71%) and a positive attitude (80,95%) towards personal hygiene behavior during menstruation. However, most respondents had poor personal hygiene during menstruation (53,96%). Schools need to provide more references on adolescent reproductive health, especially personal hygiene during menstruation, for school teenagers.\r Keywords: menstruation; personal hygiene; behavior","author":[{"dropping-particle":"","family":"Ramly","given":"Ifna Qwinid","non-dropping-particle":"","parse-names":false,"suffix":""},{"dropping-particle":"","family":"Ndoen","given":"Honey Ivon","non-dropping-particle":"","parse-names":false,"suffix":""},{"dropping-particle":"","family":"Ndoen","given":"Enjelita M.","non-dropping-particle":"","parse-names":false,"suffix":""}],"container-title":"Timorese Journal of Public Health","id":"ITEM-1","issue":"1","issued":{"date-parts":[["2020"]]},"number-of-pages":"40-50","title":"Gambaran Perilaku Kebersihan Diri Saat Menstruasi Pada Siswi Kelas VIII SMP Negeri 13 Kupang Tahun 2019","type":"book","volume":"2"},"uris":["http://www.mendeley.com/documents/?uuid=dda1b529-e433-4de1-906c-fd67fe9f0117"]}],"mendeley":{"formattedCitation":"(Ramly et al., 2020)","plainTextFormattedCitation":"(Ramly et al., 2020)","previouslyFormattedCitation":"(Ramly et al., 2020)"},"properties":{"noteIndex":0},"schema":"https://github.com/citation-style-language/schema/raw/master/csl-citation.json"}</w:instrText>
      </w:r>
      <w:r w:rsidRPr="003A4470">
        <w:rPr>
          <w:rFonts w:ascii="Arial Narrow" w:hAnsi="Arial Narrow"/>
          <w:sz w:val="24"/>
          <w:szCs w:val="24"/>
        </w:rPr>
        <w:fldChar w:fldCharType="separate"/>
      </w:r>
      <w:r w:rsidRPr="003A4470">
        <w:rPr>
          <w:rFonts w:ascii="Arial Narrow" w:hAnsi="Arial Narrow"/>
          <w:noProof/>
          <w:sz w:val="24"/>
          <w:szCs w:val="24"/>
        </w:rPr>
        <w:t>(Ramly et al., 2020)</w:t>
      </w:r>
      <w:r w:rsidRPr="003A4470">
        <w:rPr>
          <w:rFonts w:ascii="Arial Narrow" w:hAnsi="Arial Narrow"/>
          <w:sz w:val="24"/>
          <w:szCs w:val="24"/>
        </w:rPr>
        <w:fldChar w:fldCharType="end"/>
      </w:r>
    </w:p>
    <w:p w14:paraId="51D7BCE5" w14:textId="77777777" w:rsidR="007E3496" w:rsidRPr="003A4470" w:rsidRDefault="007E3496" w:rsidP="00ED2210">
      <w:pPr>
        <w:rPr>
          <w:rFonts w:ascii="Arial Narrow" w:hAnsi="Arial Narrow"/>
        </w:rPr>
        <w:sectPr w:rsidR="007E3496" w:rsidRPr="003A4470" w:rsidSect="008E3239">
          <w:pgSz w:w="11909" w:h="16834" w:code="9"/>
          <w:pgMar w:top="1699" w:right="1699" w:bottom="1699" w:left="2275" w:header="720" w:footer="720" w:gutter="0"/>
          <w:cols w:space="720"/>
          <w:titlePg/>
          <w:docGrid w:linePitch="360"/>
        </w:sectPr>
      </w:pPr>
    </w:p>
    <w:p w14:paraId="17E2D4DA" w14:textId="3B0BD0D2" w:rsidR="003A0A3E" w:rsidRPr="003A4470" w:rsidRDefault="003A0A3E" w:rsidP="00391DE4">
      <w:pPr>
        <w:pStyle w:val="Heading1"/>
        <w:spacing w:line="240" w:lineRule="auto"/>
        <w:rPr>
          <w:color w:val="auto"/>
          <w:szCs w:val="28"/>
        </w:rPr>
      </w:pPr>
      <w:bookmarkStart w:id="39" w:name="_Toc122205560"/>
      <w:r w:rsidRPr="003A4470">
        <w:rPr>
          <w:color w:val="auto"/>
          <w:szCs w:val="28"/>
        </w:rPr>
        <w:lastRenderedPageBreak/>
        <w:t>BAB III</w:t>
      </w:r>
      <w:bookmarkStart w:id="40" w:name="_Toc117302320"/>
      <w:r w:rsidR="00391DE4" w:rsidRPr="003A4470">
        <w:rPr>
          <w:color w:val="auto"/>
          <w:szCs w:val="28"/>
        </w:rPr>
        <w:br/>
      </w:r>
      <w:r w:rsidRPr="003A4470">
        <w:rPr>
          <w:color w:val="auto"/>
          <w:szCs w:val="28"/>
        </w:rPr>
        <w:t>METODE PENELITIAN</w:t>
      </w:r>
      <w:bookmarkEnd w:id="39"/>
      <w:bookmarkEnd w:id="40"/>
    </w:p>
    <w:p w14:paraId="047EE312" w14:textId="77777777" w:rsidR="004640C0" w:rsidRPr="003A4470" w:rsidRDefault="004640C0" w:rsidP="004640C0">
      <w:pPr>
        <w:spacing w:line="480" w:lineRule="auto"/>
        <w:jc w:val="center"/>
        <w:rPr>
          <w:rFonts w:ascii="Arial Narrow" w:hAnsi="Arial Narrow"/>
          <w:b/>
          <w:sz w:val="24"/>
          <w:szCs w:val="24"/>
        </w:rPr>
      </w:pPr>
    </w:p>
    <w:p w14:paraId="54E9FF47" w14:textId="24A6777A" w:rsidR="003A0A3E" w:rsidRPr="003A4470" w:rsidRDefault="003A0A3E" w:rsidP="00193B97">
      <w:pPr>
        <w:pStyle w:val="Heading2"/>
        <w:numPr>
          <w:ilvl w:val="0"/>
          <w:numId w:val="20"/>
        </w:numPr>
        <w:spacing w:line="480" w:lineRule="auto"/>
        <w:rPr>
          <w:color w:val="auto"/>
        </w:rPr>
      </w:pPr>
      <w:bookmarkStart w:id="41" w:name="_Toc122205561"/>
      <w:r w:rsidRPr="003A4470">
        <w:rPr>
          <w:color w:val="auto"/>
        </w:rPr>
        <w:t>Desain Penelitian</w:t>
      </w:r>
      <w:bookmarkEnd w:id="41"/>
    </w:p>
    <w:p w14:paraId="228F07AE" w14:textId="2184917F" w:rsidR="00FF159F" w:rsidRPr="003A4470" w:rsidRDefault="009D4077" w:rsidP="00307A35">
      <w:pPr>
        <w:spacing w:after="0" w:line="480" w:lineRule="auto"/>
        <w:ind w:left="720" w:hanging="90"/>
        <w:jc w:val="both"/>
        <w:rPr>
          <w:rFonts w:ascii="Arial Narrow" w:hAnsi="Arial Narrow"/>
          <w:sz w:val="24"/>
          <w:szCs w:val="24"/>
        </w:rPr>
      </w:pPr>
      <w:r w:rsidRPr="003A4470">
        <w:rPr>
          <w:rFonts w:ascii="Arial Narrow" w:hAnsi="Arial Narrow"/>
          <w:sz w:val="24"/>
          <w:szCs w:val="24"/>
        </w:rPr>
        <w:t xml:space="preserve">       </w:t>
      </w:r>
      <w:r w:rsidR="003A0A3E" w:rsidRPr="003A4470">
        <w:rPr>
          <w:rFonts w:ascii="Arial Narrow" w:hAnsi="Arial Narrow"/>
          <w:sz w:val="24"/>
          <w:szCs w:val="24"/>
        </w:rPr>
        <w:t>Jenis penelitian yang digunakan a</w:t>
      </w:r>
      <w:r w:rsidR="00E47C3A" w:rsidRPr="003A4470">
        <w:rPr>
          <w:rFonts w:ascii="Arial Narrow" w:hAnsi="Arial Narrow"/>
          <w:sz w:val="24"/>
          <w:szCs w:val="24"/>
        </w:rPr>
        <w:t xml:space="preserve">dalah dengan teknik </w:t>
      </w:r>
      <w:r w:rsidR="00E47C3A" w:rsidRPr="003A4470">
        <w:rPr>
          <w:rFonts w:ascii="Arial Narrow" w:hAnsi="Arial Narrow"/>
          <w:i/>
          <w:sz w:val="24"/>
          <w:szCs w:val="24"/>
        </w:rPr>
        <w:t xml:space="preserve">sampling insidental </w:t>
      </w:r>
      <w:r w:rsidR="00E47C3A" w:rsidRPr="003A4470">
        <w:rPr>
          <w:rFonts w:ascii="Arial Narrow" w:hAnsi="Arial Narrow"/>
          <w:sz w:val="24"/>
          <w:szCs w:val="24"/>
        </w:rPr>
        <w:t xml:space="preserve"> </w:t>
      </w:r>
      <w:r w:rsidR="003A0A3E" w:rsidRPr="003A4470">
        <w:rPr>
          <w:rFonts w:ascii="Arial Narrow" w:hAnsi="Arial Narrow"/>
          <w:sz w:val="24"/>
          <w:szCs w:val="24"/>
        </w:rPr>
        <w:t>un</w:t>
      </w:r>
      <w:r w:rsidR="00AF12CE" w:rsidRPr="003A4470">
        <w:rPr>
          <w:rFonts w:ascii="Arial Narrow" w:hAnsi="Arial Narrow"/>
          <w:sz w:val="24"/>
          <w:szCs w:val="24"/>
        </w:rPr>
        <w:t>tuk memperoleh gambaran sikap dan tindakan</w:t>
      </w:r>
      <w:r w:rsidR="00E47C3A" w:rsidRPr="003A4470">
        <w:rPr>
          <w:rFonts w:ascii="Arial Narrow" w:hAnsi="Arial Narrow"/>
          <w:sz w:val="24"/>
          <w:szCs w:val="24"/>
        </w:rPr>
        <w:t xml:space="preserve"> remaja dalam melakukan</w:t>
      </w:r>
      <w:r w:rsidR="003A0A3E" w:rsidRPr="003A4470">
        <w:rPr>
          <w:rFonts w:ascii="Arial Narrow" w:hAnsi="Arial Narrow"/>
          <w:sz w:val="24"/>
          <w:szCs w:val="24"/>
        </w:rPr>
        <w:t xml:space="preserve"> </w:t>
      </w:r>
      <w:r w:rsidR="001F07F3" w:rsidRPr="003A4470">
        <w:rPr>
          <w:rFonts w:ascii="Arial Narrow" w:hAnsi="Arial Narrow"/>
          <w:i/>
          <w:sz w:val="24"/>
          <w:szCs w:val="24"/>
        </w:rPr>
        <w:t>personal hygiene</w:t>
      </w:r>
      <w:r w:rsidR="00E47C3A" w:rsidRPr="003A4470">
        <w:rPr>
          <w:rFonts w:ascii="Arial Narrow" w:hAnsi="Arial Narrow"/>
          <w:sz w:val="24"/>
          <w:szCs w:val="24"/>
        </w:rPr>
        <w:t xml:space="preserve"> </w:t>
      </w:r>
      <w:r w:rsidR="00882A1F" w:rsidRPr="003A4470">
        <w:rPr>
          <w:rFonts w:ascii="Arial Narrow" w:hAnsi="Arial Narrow"/>
          <w:sz w:val="24"/>
          <w:szCs w:val="24"/>
        </w:rPr>
        <w:t>saat menstruasi di SMP Negeri 12</w:t>
      </w:r>
      <w:r w:rsidR="001B0647" w:rsidRPr="003A4470">
        <w:rPr>
          <w:rFonts w:ascii="Arial Narrow" w:hAnsi="Arial Narrow"/>
          <w:sz w:val="24"/>
          <w:szCs w:val="24"/>
        </w:rPr>
        <w:t xml:space="preserve"> Palangka Raya dengan melalui pengisian kuesioner yang akan dijawab oleh siswi atau responden.</w:t>
      </w:r>
      <w:r w:rsidR="00E47C3A" w:rsidRPr="003A4470">
        <w:rPr>
          <w:rFonts w:ascii="Arial Narrow" w:hAnsi="Arial Narrow"/>
          <w:sz w:val="24"/>
          <w:szCs w:val="24"/>
        </w:rPr>
        <w:t xml:space="preserve"> </w:t>
      </w:r>
      <w:proofErr w:type="gramStart"/>
      <w:r w:rsidR="00943391" w:rsidRPr="003A4470">
        <w:rPr>
          <w:rFonts w:ascii="Arial Narrow" w:hAnsi="Arial Narrow"/>
          <w:sz w:val="24"/>
          <w:szCs w:val="24"/>
        </w:rPr>
        <w:t xml:space="preserve">Tujuan dari teknik </w:t>
      </w:r>
      <w:r w:rsidR="00943391" w:rsidRPr="003A4470">
        <w:rPr>
          <w:rFonts w:ascii="Arial Narrow" w:hAnsi="Arial Narrow"/>
          <w:i/>
          <w:sz w:val="24"/>
          <w:szCs w:val="24"/>
        </w:rPr>
        <w:t xml:space="preserve">sampling insidental </w:t>
      </w:r>
      <w:r w:rsidR="00943391" w:rsidRPr="003A4470">
        <w:rPr>
          <w:rFonts w:ascii="Arial Narrow" w:hAnsi="Arial Narrow"/>
          <w:sz w:val="24"/>
          <w:szCs w:val="24"/>
        </w:rPr>
        <w:t>ini</w:t>
      </w:r>
      <w:r w:rsidR="003A0A3E" w:rsidRPr="003A4470">
        <w:rPr>
          <w:rFonts w:ascii="Arial Narrow" w:hAnsi="Arial Narrow"/>
          <w:sz w:val="24"/>
          <w:szCs w:val="24"/>
        </w:rPr>
        <w:t xml:space="preserve"> untuk mendapatkan data</w:t>
      </w:r>
      <w:r w:rsidR="00AF12CE" w:rsidRPr="003A4470">
        <w:rPr>
          <w:rFonts w:ascii="Arial Narrow" w:hAnsi="Arial Narrow"/>
          <w:sz w:val="24"/>
          <w:szCs w:val="24"/>
        </w:rPr>
        <w:t xml:space="preserve"> atau gambaran mengenai sikap dan tindakan</w:t>
      </w:r>
      <w:r w:rsidR="003A0A3E" w:rsidRPr="003A4470">
        <w:rPr>
          <w:rFonts w:ascii="Arial Narrow" w:hAnsi="Arial Narrow"/>
          <w:sz w:val="24"/>
          <w:szCs w:val="24"/>
        </w:rPr>
        <w:t>.</w:t>
      </w:r>
      <w:proofErr w:type="gramEnd"/>
    </w:p>
    <w:bookmarkStart w:id="42" w:name="_Toc122205562"/>
    <w:p w14:paraId="225BD834" w14:textId="34089C2D" w:rsidR="00CC4483" w:rsidRPr="003A4470" w:rsidRDefault="00536FFA" w:rsidP="00193B97">
      <w:pPr>
        <w:pStyle w:val="Heading2"/>
        <w:numPr>
          <w:ilvl w:val="0"/>
          <w:numId w:val="20"/>
        </w:numPr>
        <w:spacing w:line="480" w:lineRule="auto"/>
        <w:rPr>
          <w:color w:val="auto"/>
        </w:rPr>
      </w:pPr>
      <w:r w:rsidRPr="003A4470">
        <w:rPr>
          <w:noProof/>
          <w:szCs w:val="24"/>
        </w:rPr>
        <mc:AlternateContent>
          <mc:Choice Requires="wps">
            <w:drawing>
              <wp:anchor distT="0" distB="0" distL="114300" distR="114300" simplePos="0" relativeHeight="251611136" behindDoc="0" locked="0" layoutInCell="1" allowOverlap="1" wp14:anchorId="0829E063" wp14:editId="495C271D">
                <wp:simplePos x="0" y="0"/>
                <wp:positionH relativeFrom="column">
                  <wp:posOffset>3169285</wp:posOffset>
                </wp:positionH>
                <wp:positionV relativeFrom="paragraph">
                  <wp:posOffset>177165</wp:posOffset>
                </wp:positionV>
                <wp:extent cx="2001520" cy="711835"/>
                <wp:effectExtent l="0" t="0" r="17780" b="12065"/>
                <wp:wrapNone/>
                <wp:docPr id="13" name="Text Box 13"/>
                <wp:cNvGraphicFramePr/>
                <a:graphic xmlns:a="http://schemas.openxmlformats.org/drawingml/2006/main">
                  <a:graphicData uri="http://schemas.microsoft.com/office/word/2010/wordprocessingShape">
                    <wps:wsp>
                      <wps:cNvSpPr txBox="1"/>
                      <wps:spPr>
                        <a:xfrm>
                          <a:off x="0" y="0"/>
                          <a:ext cx="2001520" cy="711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78D35" w14:textId="105465BA" w:rsidR="009D74E8" w:rsidRDefault="009D74E8" w:rsidP="0060753E">
                            <w:pPr>
                              <w:pStyle w:val="ListParagraph"/>
                              <w:numPr>
                                <w:ilvl w:val="0"/>
                                <w:numId w:val="31"/>
                              </w:numPr>
                              <w:ind w:left="270" w:hanging="270"/>
                              <w:rPr>
                                <w:rFonts w:ascii="Arial Narrow" w:hAnsi="Arial Narrow"/>
                              </w:rPr>
                            </w:pPr>
                            <w:r>
                              <w:rPr>
                                <w:rFonts w:ascii="Arial Narrow" w:hAnsi="Arial Narrow"/>
                              </w:rPr>
                              <w:t>Usia</w:t>
                            </w:r>
                          </w:p>
                          <w:p w14:paraId="6F8D070D" w14:textId="7B1ECA45" w:rsidR="009D74E8" w:rsidRDefault="009D74E8" w:rsidP="0060753E">
                            <w:pPr>
                              <w:pStyle w:val="ListParagraph"/>
                              <w:numPr>
                                <w:ilvl w:val="0"/>
                                <w:numId w:val="31"/>
                              </w:numPr>
                              <w:ind w:left="270" w:hanging="270"/>
                              <w:rPr>
                                <w:rFonts w:ascii="Arial Narrow" w:hAnsi="Arial Narrow"/>
                              </w:rPr>
                            </w:pPr>
                            <w:r>
                              <w:rPr>
                                <w:rFonts w:ascii="Arial Narrow" w:hAnsi="Arial Narrow"/>
                              </w:rPr>
                              <w:t>Sumber Informasi</w:t>
                            </w:r>
                          </w:p>
                          <w:p w14:paraId="10CF488C" w14:textId="6742A7BC" w:rsidR="009D74E8" w:rsidRPr="00536FFA" w:rsidRDefault="009D74E8" w:rsidP="0060753E">
                            <w:pPr>
                              <w:pStyle w:val="ListParagraph"/>
                              <w:numPr>
                                <w:ilvl w:val="0"/>
                                <w:numId w:val="31"/>
                              </w:numPr>
                              <w:ind w:left="270" w:hanging="270"/>
                              <w:rPr>
                                <w:rFonts w:ascii="Arial Narrow" w:hAnsi="Arial Narrow"/>
                              </w:rPr>
                            </w:pPr>
                            <w:r>
                              <w:rPr>
                                <w:rFonts w:ascii="Arial Narrow" w:hAnsi="Arial Narrow"/>
                              </w:rPr>
                              <w:t>Pendidikan Orangtua (ibu)</w:t>
                            </w:r>
                          </w:p>
                          <w:p w14:paraId="7C992285" w14:textId="3D999789" w:rsidR="009D74E8" w:rsidRPr="00882A1F" w:rsidRDefault="009D74E8" w:rsidP="00536FFA">
                            <w:pPr>
                              <w:pStyle w:val="ListParagraph"/>
                              <w:ind w:left="540"/>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249.55pt;margin-top:13.95pt;width:157.6pt;height:56.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" fillcolor="white [3201]" strokeweight=".5pt">
                <v:textbox>
                  <w:txbxContent>
                    <w:p w14:paraId="10878D35" w14:textId="105465BA" w:rsidR="00126ECE" w:rsidRDefault="00126ECE" w:rsidP="0060753E">
                      <w:pPr>
                        <w:pStyle w:val="ListParagraph"/>
                        <w:numPr>
                          <w:ilvl w:val="0"/>
                          <w:numId w:val="31"/>
                        </w:numPr>
                        <w:ind w:left="270" w:hanging="270"/>
                        <w:rPr>
                          <w:rFonts w:ascii="Arial Narrow" w:hAnsi="Arial Narrow"/>
                        </w:rPr>
                      </w:pPr>
                      <w:r>
                        <w:rPr>
                          <w:rFonts w:ascii="Arial Narrow" w:hAnsi="Arial Narrow"/>
                        </w:rPr>
                        <w:t>Usia</w:t>
                      </w:r>
                    </w:p>
                    <w:p w14:paraId="6F8D070D" w14:textId="7B1ECA45" w:rsidR="00126ECE" w:rsidRDefault="00126ECE" w:rsidP="0060753E">
                      <w:pPr>
                        <w:pStyle w:val="ListParagraph"/>
                        <w:numPr>
                          <w:ilvl w:val="0"/>
                          <w:numId w:val="31"/>
                        </w:numPr>
                        <w:ind w:left="270" w:hanging="270"/>
                        <w:rPr>
                          <w:rFonts w:ascii="Arial Narrow" w:hAnsi="Arial Narrow"/>
                        </w:rPr>
                      </w:pPr>
                      <w:r>
                        <w:rPr>
                          <w:rFonts w:ascii="Arial Narrow" w:hAnsi="Arial Narrow"/>
                        </w:rPr>
                        <w:t>Sumber Informasi</w:t>
                      </w:r>
                    </w:p>
                    <w:p w14:paraId="10CF488C" w14:textId="6742A7BC" w:rsidR="00126ECE" w:rsidRPr="00536FFA" w:rsidRDefault="00126ECE" w:rsidP="0060753E">
                      <w:pPr>
                        <w:pStyle w:val="ListParagraph"/>
                        <w:numPr>
                          <w:ilvl w:val="0"/>
                          <w:numId w:val="31"/>
                        </w:numPr>
                        <w:ind w:left="270" w:hanging="270"/>
                        <w:rPr>
                          <w:rFonts w:ascii="Arial Narrow" w:hAnsi="Arial Narrow"/>
                        </w:rPr>
                      </w:pPr>
                      <w:r>
                        <w:rPr>
                          <w:rFonts w:ascii="Arial Narrow" w:hAnsi="Arial Narrow"/>
                        </w:rPr>
                        <w:t>Pendidikan Orangtua (ibu)</w:t>
                      </w:r>
                    </w:p>
                    <w:p w14:paraId="7C992285" w14:textId="3D999789" w:rsidR="00126ECE" w:rsidRPr="00882A1F" w:rsidRDefault="00126ECE" w:rsidP="00536FFA">
                      <w:pPr>
                        <w:pStyle w:val="ListParagraph"/>
                        <w:ind w:left="540"/>
                        <w:rPr>
                          <w:rFonts w:ascii="Arial Narrow" w:hAnsi="Arial Narrow"/>
                        </w:rPr>
                      </w:pPr>
                    </w:p>
                  </w:txbxContent>
                </v:textbox>
              </v:shape>
            </w:pict>
          </mc:Fallback>
        </mc:AlternateContent>
      </w:r>
      <w:r w:rsidR="00CC4483" w:rsidRPr="003A4470">
        <w:rPr>
          <w:color w:val="auto"/>
        </w:rPr>
        <w:t>Kerangka Konsep</w:t>
      </w:r>
      <w:bookmarkEnd w:id="42"/>
    </w:p>
    <w:p w14:paraId="3117F948" w14:textId="2CADD7AE" w:rsidR="00CC4483" w:rsidRPr="003A4470" w:rsidRDefault="00536FFA" w:rsidP="00E179EC">
      <w:pPr>
        <w:pStyle w:val="ListParagraph"/>
        <w:tabs>
          <w:tab w:val="left" w:pos="5816"/>
        </w:tabs>
        <w:spacing w:line="480" w:lineRule="auto"/>
        <w:rPr>
          <w:rFonts w:ascii="Arial Narrow" w:hAnsi="Arial Narrow"/>
          <w:sz w:val="24"/>
          <w:szCs w:val="24"/>
        </w:rPr>
      </w:pPr>
      <w:r w:rsidRPr="003A4470">
        <w:rPr>
          <w:rFonts w:ascii="Arial Narrow" w:hAnsi="Arial Narrow"/>
          <w:noProof/>
        </w:rPr>
        <mc:AlternateContent>
          <mc:Choice Requires="wps">
            <w:drawing>
              <wp:anchor distT="0" distB="0" distL="114300" distR="114300" simplePos="0" relativeHeight="251648000" behindDoc="0" locked="0" layoutInCell="1" allowOverlap="1" wp14:anchorId="40F7A826" wp14:editId="13D63531">
                <wp:simplePos x="0" y="0"/>
                <wp:positionH relativeFrom="column">
                  <wp:posOffset>1910080</wp:posOffset>
                </wp:positionH>
                <wp:positionV relativeFrom="paragraph">
                  <wp:posOffset>306705</wp:posOffset>
                </wp:positionV>
                <wp:extent cx="1259205" cy="903605"/>
                <wp:effectExtent l="0" t="38100" r="55245" b="29845"/>
                <wp:wrapNone/>
                <wp:docPr id="31" name="Straight Arrow Connector 31"/>
                <wp:cNvGraphicFramePr/>
                <a:graphic xmlns:a="http://schemas.openxmlformats.org/drawingml/2006/main">
                  <a:graphicData uri="http://schemas.microsoft.com/office/word/2010/wordprocessingShape">
                    <wps:wsp>
                      <wps:cNvCnPr/>
                      <wps:spPr>
                        <a:xfrm flipV="1">
                          <a:off x="0" y="0"/>
                          <a:ext cx="1259205" cy="903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50.4pt;margin-top:24.15pt;width:99.15pt;height:71.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" strokecolor="black [3040]">
                <v:stroke endarrow="open"/>
              </v:shape>
            </w:pict>
          </mc:Fallback>
        </mc:AlternateContent>
      </w:r>
      <w:r w:rsidR="00E179EC" w:rsidRPr="003A4470">
        <w:rPr>
          <w:rFonts w:ascii="Arial Narrow" w:hAnsi="Arial Narrow"/>
          <w:sz w:val="24"/>
          <w:szCs w:val="24"/>
        </w:rPr>
        <w:tab/>
      </w:r>
    </w:p>
    <w:p w14:paraId="740C5E06" w14:textId="51E5D872" w:rsidR="003A0A3E" w:rsidRPr="003A4470" w:rsidRDefault="00536FFA" w:rsidP="00E179EC">
      <w:pPr>
        <w:tabs>
          <w:tab w:val="left" w:pos="5816"/>
        </w:tabs>
        <w:spacing w:line="480" w:lineRule="auto"/>
        <w:rPr>
          <w:rFonts w:ascii="Arial Narrow" w:hAnsi="Arial Narrow"/>
          <w:sz w:val="24"/>
          <w:szCs w:val="24"/>
        </w:rPr>
      </w:pPr>
      <w:r w:rsidRPr="003A4470">
        <w:rPr>
          <w:rFonts w:ascii="Arial Narrow" w:hAnsi="Arial Narrow"/>
          <w:noProof/>
          <w:sz w:val="24"/>
          <w:szCs w:val="24"/>
        </w:rPr>
        <mc:AlternateContent>
          <mc:Choice Requires="wps">
            <w:drawing>
              <wp:anchor distT="0" distB="0" distL="114300" distR="114300" simplePos="0" relativeHeight="251629568" behindDoc="0" locked="0" layoutInCell="1" allowOverlap="1" wp14:anchorId="0F49ED76" wp14:editId="5D9B8B6C">
                <wp:simplePos x="0" y="0"/>
                <wp:positionH relativeFrom="column">
                  <wp:posOffset>3169905</wp:posOffset>
                </wp:positionH>
                <wp:positionV relativeFrom="paragraph">
                  <wp:posOffset>123056</wp:posOffset>
                </wp:positionV>
                <wp:extent cx="1997710" cy="3327991"/>
                <wp:effectExtent l="0" t="0" r="21590" b="25400"/>
                <wp:wrapNone/>
                <wp:docPr id="30" name="Text Box 30"/>
                <wp:cNvGraphicFramePr/>
                <a:graphic xmlns:a="http://schemas.openxmlformats.org/drawingml/2006/main">
                  <a:graphicData uri="http://schemas.microsoft.com/office/word/2010/wordprocessingShape">
                    <wps:wsp>
                      <wps:cNvSpPr txBox="1"/>
                      <wps:spPr>
                        <a:xfrm>
                          <a:off x="0" y="0"/>
                          <a:ext cx="1997710" cy="3327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A78777" w14:textId="71D1178A" w:rsidR="009D74E8" w:rsidRPr="00882A1F" w:rsidRDefault="009D74E8" w:rsidP="00536FFA">
                            <w:pPr>
                              <w:pStyle w:val="ListParagraph"/>
                              <w:numPr>
                                <w:ilvl w:val="0"/>
                                <w:numId w:val="31"/>
                              </w:numPr>
                              <w:ind w:left="270" w:hanging="270"/>
                              <w:rPr>
                                <w:rFonts w:ascii="Arial Narrow" w:hAnsi="Arial Narrow"/>
                              </w:rPr>
                            </w:pPr>
                            <w:r w:rsidRPr="00882A1F">
                              <w:rPr>
                                <w:rFonts w:ascii="Arial Narrow" w:hAnsi="Arial Narrow"/>
                              </w:rPr>
                              <w:t xml:space="preserve">Sikap </w:t>
                            </w:r>
                            <w:r>
                              <w:rPr>
                                <w:rFonts w:ascii="Arial Narrow" w:hAnsi="Arial Narrow"/>
                              </w:rPr>
                              <w:t xml:space="preserve">remaja dalam melakukan </w:t>
                            </w:r>
                            <w:r>
                              <w:rPr>
                                <w:rFonts w:ascii="Arial Narrow" w:hAnsi="Arial Narrow"/>
                                <w:i/>
                              </w:rPr>
                              <w:t>personal h</w:t>
                            </w:r>
                            <w:r w:rsidRPr="00943391">
                              <w:rPr>
                                <w:rFonts w:ascii="Arial Narrow" w:hAnsi="Arial Narrow"/>
                                <w:i/>
                              </w:rPr>
                              <w:t>ygiene</w:t>
                            </w:r>
                            <w:r>
                              <w:rPr>
                                <w:rFonts w:ascii="Arial Narrow" w:hAnsi="Arial Narrow"/>
                              </w:rPr>
                              <w:t xml:space="preserve"> </w:t>
                            </w:r>
                            <w:r w:rsidRPr="00882A1F">
                              <w:rPr>
                                <w:rFonts w:ascii="Arial Narrow" w:hAnsi="Arial Narrow"/>
                              </w:rPr>
                              <w:t>saat menstruasi</w:t>
                            </w:r>
                          </w:p>
                          <w:p w14:paraId="3B04B75F" w14:textId="77777777" w:rsidR="009D74E8" w:rsidRPr="00C83D7A" w:rsidRDefault="009D74E8" w:rsidP="00536FFA">
                            <w:pPr>
                              <w:pStyle w:val="ListParagraph"/>
                              <w:numPr>
                                <w:ilvl w:val="0"/>
                                <w:numId w:val="32"/>
                              </w:numPr>
                              <w:ind w:left="540" w:hanging="270"/>
                              <w:rPr>
                                <w:rFonts w:ascii="Arial Narrow" w:hAnsi="Arial Narrow"/>
                              </w:rPr>
                            </w:pPr>
                            <w:r w:rsidRPr="00C83D7A">
                              <w:rPr>
                                <w:rFonts w:ascii="Arial Narrow" w:hAnsi="Arial Narrow"/>
                              </w:rPr>
                              <w:t>Frekuensi mengganti pembalut</w:t>
                            </w:r>
                          </w:p>
                          <w:p w14:paraId="3EFB9ADE" w14:textId="77777777" w:rsidR="009D74E8" w:rsidRDefault="009D74E8" w:rsidP="00536FFA">
                            <w:pPr>
                              <w:pStyle w:val="ListParagraph"/>
                              <w:numPr>
                                <w:ilvl w:val="0"/>
                                <w:numId w:val="32"/>
                              </w:numPr>
                              <w:ind w:left="540" w:hanging="270"/>
                              <w:rPr>
                                <w:rFonts w:ascii="Arial Narrow" w:hAnsi="Arial Narrow"/>
                              </w:rPr>
                            </w:pPr>
                            <w:r w:rsidRPr="00882A1F">
                              <w:rPr>
                                <w:rFonts w:ascii="Arial Narrow" w:hAnsi="Arial Narrow"/>
                              </w:rPr>
                              <w:t>Kebersihan daerah kemaluan</w:t>
                            </w:r>
                          </w:p>
                          <w:p w14:paraId="68586754" w14:textId="22E37C91" w:rsidR="009D74E8" w:rsidRDefault="009D74E8" w:rsidP="0060753E">
                            <w:pPr>
                              <w:pStyle w:val="ListParagraph"/>
                              <w:numPr>
                                <w:ilvl w:val="0"/>
                                <w:numId w:val="32"/>
                              </w:numPr>
                              <w:ind w:left="540" w:hanging="270"/>
                              <w:rPr>
                                <w:rFonts w:ascii="Arial Narrow" w:hAnsi="Arial Narrow"/>
                              </w:rPr>
                            </w:pPr>
                            <w:r>
                              <w:rPr>
                                <w:rFonts w:ascii="Arial Narrow" w:hAnsi="Arial Narrow"/>
                              </w:rPr>
                              <w:t xml:space="preserve">Kebersihan </w:t>
                            </w:r>
                            <w:r w:rsidRPr="00882A1F">
                              <w:rPr>
                                <w:rFonts w:ascii="Arial Narrow" w:hAnsi="Arial Narrow"/>
                              </w:rPr>
                              <w:t>pakaian dan celana dalam sehari-hari</w:t>
                            </w:r>
                          </w:p>
                          <w:p w14:paraId="2ABDC06B" w14:textId="77777777" w:rsidR="009D74E8" w:rsidRPr="0060753E" w:rsidRDefault="009D74E8" w:rsidP="0060753E">
                            <w:pPr>
                              <w:pStyle w:val="ListParagraph"/>
                              <w:ind w:left="540"/>
                              <w:rPr>
                                <w:rFonts w:ascii="Arial Narrow" w:hAnsi="Arial Narrow"/>
                              </w:rPr>
                            </w:pPr>
                          </w:p>
                          <w:p w14:paraId="5F5D7485" w14:textId="3446A97F" w:rsidR="009D74E8" w:rsidRPr="0060753E" w:rsidRDefault="009D74E8" w:rsidP="0060753E">
                            <w:pPr>
                              <w:pStyle w:val="ListParagraph"/>
                              <w:numPr>
                                <w:ilvl w:val="0"/>
                                <w:numId w:val="31"/>
                              </w:numPr>
                              <w:ind w:left="270" w:hanging="270"/>
                              <w:jc w:val="both"/>
                              <w:rPr>
                                <w:rFonts w:ascii="Arial Narrow" w:hAnsi="Arial Narrow"/>
                              </w:rPr>
                            </w:pPr>
                            <w:r w:rsidRPr="0060753E">
                              <w:rPr>
                                <w:rFonts w:ascii="Arial Narrow" w:hAnsi="Arial Narrow"/>
                              </w:rPr>
                              <w:t xml:space="preserve">Tindakan remaja dalam melakukan  </w:t>
                            </w:r>
                            <w:r w:rsidRPr="0060753E">
                              <w:rPr>
                                <w:rFonts w:ascii="Arial Narrow" w:hAnsi="Arial Narrow"/>
                                <w:i/>
                              </w:rPr>
                              <w:t>personal hyginen</w:t>
                            </w:r>
                            <w:r w:rsidRPr="0060753E">
                              <w:rPr>
                                <w:rFonts w:ascii="Arial Narrow" w:hAnsi="Arial Narrow"/>
                              </w:rPr>
                              <w:t xml:space="preserve"> saat menstruasi</w:t>
                            </w:r>
                          </w:p>
                          <w:p w14:paraId="718A6603" w14:textId="466096D4" w:rsidR="009D74E8" w:rsidRPr="00C83D7A" w:rsidRDefault="009D74E8" w:rsidP="00C83D7A">
                            <w:pPr>
                              <w:pStyle w:val="ListParagraph"/>
                              <w:numPr>
                                <w:ilvl w:val="0"/>
                                <w:numId w:val="59"/>
                              </w:numPr>
                              <w:ind w:left="540" w:hanging="270"/>
                              <w:rPr>
                                <w:rFonts w:ascii="Arial Narrow" w:hAnsi="Arial Narrow"/>
                              </w:rPr>
                            </w:pPr>
                            <w:r w:rsidRPr="00C83D7A">
                              <w:rPr>
                                <w:rFonts w:ascii="Arial Narrow" w:hAnsi="Arial Narrow"/>
                              </w:rPr>
                              <w:t>Penggunaan pakaian dalam</w:t>
                            </w:r>
                          </w:p>
                          <w:p w14:paraId="0C0CFE81" w14:textId="78871DD7" w:rsidR="009D74E8" w:rsidRPr="00C83D7A" w:rsidRDefault="009D74E8" w:rsidP="00C83D7A">
                            <w:pPr>
                              <w:pStyle w:val="ListParagraph"/>
                              <w:numPr>
                                <w:ilvl w:val="0"/>
                                <w:numId w:val="59"/>
                              </w:numPr>
                              <w:ind w:left="540" w:hanging="270"/>
                              <w:rPr>
                                <w:rFonts w:ascii="Arial Narrow" w:hAnsi="Arial Narrow"/>
                              </w:rPr>
                            </w:pPr>
                            <w:r w:rsidRPr="00C83D7A">
                              <w:rPr>
                                <w:rFonts w:ascii="Arial Narrow" w:hAnsi="Arial Narrow"/>
                              </w:rPr>
                              <w:t>cara membersihkan organ reproduksi</w:t>
                            </w:r>
                          </w:p>
                          <w:p w14:paraId="7B697541" w14:textId="16CBDBCD" w:rsidR="009D74E8" w:rsidRPr="00C83D7A" w:rsidRDefault="009D74E8" w:rsidP="00C83D7A">
                            <w:pPr>
                              <w:pStyle w:val="ListParagraph"/>
                              <w:numPr>
                                <w:ilvl w:val="0"/>
                                <w:numId w:val="59"/>
                              </w:numPr>
                              <w:ind w:left="540" w:hanging="270"/>
                              <w:rPr>
                                <w:rFonts w:ascii="Arial Narrow" w:hAnsi="Arial Narrow"/>
                              </w:rPr>
                            </w:pPr>
                            <w:r w:rsidRPr="00C83D7A">
                              <w:rPr>
                                <w:rFonts w:ascii="Arial Narrow" w:hAnsi="Arial Narrow"/>
                              </w:rPr>
                              <w:t>penggunaan pembalut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249.6pt;margin-top:9.7pt;width:157.3pt;height:262.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" fillcolor="white [3201]" strokeweight=".5pt">
                <v:textbox>
                  <w:txbxContent>
                    <w:p w14:paraId="49A78777" w14:textId="71D1178A" w:rsidR="00126ECE" w:rsidRPr="00882A1F" w:rsidRDefault="00126ECE" w:rsidP="00536FFA">
                      <w:pPr>
                        <w:pStyle w:val="ListParagraph"/>
                        <w:numPr>
                          <w:ilvl w:val="0"/>
                          <w:numId w:val="31"/>
                        </w:numPr>
                        <w:ind w:left="270" w:hanging="270"/>
                        <w:rPr>
                          <w:rFonts w:ascii="Arial Narrow" w:hAnsi="Arial Narrow"/>
                        </w:rPr>
                      </w:pPr>
                      <w:r w:rsidRPr="00882A1F">
                        <w:rPr>
                          <w:rFonts w:ascii="Arial Narrow" w:hAnsi="Arial Narrow"/>
                        </w:rPr>
                        <w:t xml:space="preserve">Sikap </w:t>
                      </w:r>
                      <w:r>
                        <w:rPr>
                          <w:rFonts w:ascii="Arial Narrow" w:hAnsi="Arial Narrow"/>
                        </w:rPr>
                        <w:t xml:space="preserve">remaja dalam melakukan </w:t>
                      </w:r>
                      <w:r>
                        <w:rPr>
                          <w:rFonts w:ascii="Arial Narrow" w:hAnsi="Arial Narrow"/>
                          <w:i/>
                        </w:rPr>
                        <w:t>personal h</w:t>
                      </w:r>
                      <w:r w:rsidRPr="00943391">
                        <w:rPr>
                          <w:rFonts w:ascii="Arial Narrow" w:hAnsi="Arial Narrow"/>
                          <w:i/>
                        </w:rPr>
                        <w:t>ygiene</w:t>
                      </w:r>
                      <w:r>
                        <w:rPr>
                          <w:rFonts w:ascii="Arial Narrow" w:hAnsi="Arial Narrow"/>
                        </w:rPr>
                        <w:t xml:space="preserve"> </w:t>
                      </w:r>
                      <w:r w:rsidRPr="00882A1F">
                        <w:rPr>
                          <w:rFonts w:ascii="Arial Narrow" w:hAnsi="Arial Narrow"/>
                        </w:rPr>
                        <w:t>saat menstruasi</w:t>
                      </w:r>
                    </w:p>
                    <w:p w14:paraId="3B04B75F" w14:textId="77777777" w:rsidR="00126ECE" w:rsidRPr="00C83D7A" w:rsidRDefault="00126ECE" w:rsidP="00536FFA">
                      <w:pPr>
                        <w:pStyle w:val="ListParagraph"/>
                        <w:numPr>
                          <w:ilvl w:val="0"/>
                          <w:numId w:val="32"/>
                        </w:numPr>
                        <w:ind w:left="540" w:hanging="270"/>
                        <w:rPr>
                          <w:rFonts w:ascii="Arial Narrow" w:hAnsi="Arial Narrow"/>
                        </w:rPr>
                      </w:pPr>
                      <w:r w:rsidRPr="00C83D7A">
                        <w:rPr>
                          <w:rFonts w:ascii="Arial Narrow" w:hAnsi="Arial Narrow"/>
                        </w:rPr>
                        <w:t>Frekuensi mengganti pembalut</w:t>
                      </w:r>
                    </w:p>
                    <w:p w14:paraId="3EFB9ADE" w14:textId="77777777" w:rsidR="00126ECE" w:rsidRDefault="00126ECE" w:rsidP="00536FFA">
                      <w:pPr>
                        <w:pStyle w:val="ListParagraph"/>
                        <w:numPr>
                          <w:ilvl w:val="0"/>
                          <w:numId w:val="32"/>
                        </w:numPr>
                        <w:ind w:left="540" w:hanging="270"/>
                        <w:rPr>
                          <w:rFonts w:ascii="Arial Narrow" w:hAnsi="Arial Narrow"/>
                        </w:rPr>
                      </w:pPr>
                      <w:r w:rsidRPr="00882A1F">
                        <w:rPr>
                          <w:rFonts w:ascii="Arial Narrow" w:hAnsi="Arial Narrow"/>
                        </w:rPr>
                        <w:t>Kebersihan daerah kemaluan</w:t>
                      </w:r>
                    </w:p>
                    <w:p w14:paraId="68586754" w14:textId="22E37C91" w:rsidR="00126ECE" w:rsidRDefault="00126ECE" w:rsidP="0060753E">
                      <w:pPr>
                        <w:pStyle w:val="ListParagraph"/>
                        <w:numPr>
                          <w:ilvl w:val="0"/>
                          <w:numId w:val="32"/>
                        </w:numPr>
                        <w:ind w:left="540" w:hanging="270"/>
                        <w:rPr>
                          <w:rFonts w:ascii="Arial Narrow" w:hAnsi="Arial Narrow"/>
                        </w:rPr>
                      </w:pPr>
                      <w:r>
                        <w:rPr>
                          <w:rFonts w:ascii="Arial Narrow" w:hAnsi="Arial Narrow"/>
                        </w:rPr>
                        <w:t xml:space="preserve">Kebersihan </w:t>
                      </w:r>
                      <w:r w:rsidRPr="00882A1F">
                        <w:rPr>
                          <w:rFonts w:ascii="Arial Narrow" w:hAnsi="Arial Narrow"/>
                        </w:rPr>
                        <w:t>pakaian dan celana dalam sehari-hari</w:t>
                      </w:r>
                    </w:p>
                    <w:p w14:paraId="2ABDC06B" w14:textId="77777777" w:rsidR="00126ECE" w:rsidRPr="0060753E" w:rsidRDefault="00126ECE" w:rsidP="0060753E">
                      <w:pPr>
                        <w:pStyle w:val="ListParagraph"/>
                        <w:ind w:left="540"/>
                        <w:rPr>
                          <w:rFonts w:ascii="Arial Narrow" w:hAnsi="Arial Narrow"/>
                        </w:rPr>
                      </w:pPr>
                    </w:p>
                    <w:p w14:paraId="5F5D7485" w14:textId="3446A97F" w:rsidR="00126ECE" w:rsidRPr="0060753E" w:rsidRDefault="00126ECE" w:rsidP="0060753E">
                      <w:pPr>
                        <w:pStyle w:val="ListParagraph"/>
                        <w:numPr>
                          <w:ilvl w:val="0"/>
                          <w:numId w:val="31"/>
                        </w:numPr>
                        <w:ind w:left="270" w:hanging="270"/>
                        <w:jc w:val="both"/>
                        <w:rPr>
                          <w:rFonts w:ascii="Arial Narrow" w:hAnsi="Arial Narrow"/>
                        </w:rPr>
                      </w:pPr>
                      <w:r w:rsidRPr="0060753E">
                        <w:rPr>
                          <w:rFonts w:ascii="Arial Narrow" w:hAnsi="Arial Narrow"/>
                        </w:rPr>
                        <w:t xml:space="preserve">Tindakan remaja dalam melakukan  </w:t>
                      </w:r>
                      <w:r w:rsidRPr="0060753E">
                        <w:rPr>
                          <w:rFonts w:ascii="Arial Narrow" w:hAnsi="Arial Narrow"/>
                          <w:i/>
                        </w:rPr>
                        <w:t>personal hyginen</w:t>
                      </w:r>
                      <w:r w:rsidRPr="0060753E">
                        <w:rPr>
                          <w:rFonts w:ascii="Arial Narrow" w:hAnsi="Arial Narrow"/>
                        </w:rPr>
                        <w:t xml:space="preserve"> saat menstruasi</w:t>
                      </w:r>
                    </w:p>
                    <w:p w14:paraId="718A6603" w14:textId="466096D4" w:rsidR="00126ECE" w:rsidRPr="00C83D7A" w:rsidRDefault="00126ECE" w:rsidP="00C83D7A">
                      <w:pPr>
                        <w:pStyle w:val="ListParagraph"/>
                        <w:numPr>
                          <w:ilvl w:val="0"/>
                          <w:numId w:val="59"/>
                        </w:numPr>
                        <w:ind w:left="540" w:hanging="270"/>
                        <w:rPr>
                          <w:rFonts w:ascii="Arial Narrow" w:hAnsi="Arial Narrow"/>
                        </w:rPr>
                      </w:pPr>
                      <w:r w:rsidRPr="00C83D7A">
                        <w:rPr>
                          <w:rFonts w:ascii="Arial Narrow" w:hAnsi="Arial Narrow"/>
                        </w:rPr>
                        <w:t>Penggunaan pakaian dalam</w:t>
                      </w:r>
                    </w:p>
                    <w:p w14:paraId="0C0CFE81" w14:textId="78871DD7" w:rsidR="00126ECE" w:rsidRPr="00C83D7A" w:rsidRDefault="00126ECE" w:rsidP="00C83D7A">
                      <w:pPr>
                        <w:pStyle w:val="ListParagraph"/>
                        <w:numPr>
                          <w:ilvl w:val="0"/>
                          <w:numId w:val="59"/>
                        </w:numPr>
                        <w:ind w:left="540" w:hanging="270"/>
                        <w:rPr>
                          <w:rFonts w:ascii="Arial Narrow" w:hAnsi="Arial Narrow"/>
                        </w:rPr>
                      </w:pPr>
                      <w:r w:rsidRPr="00C83D7A">
                        <w:rPr>
                          <w:rFonts w:ascii="Arial Narrow" w:hAnsi="Arial Narrow"/>
                        </w:rPr>
                        <w:t>cara membersihkan organ reproduksi</w:t>
                      </w:r>
                    </w:p>
                    <w:p w14:paraId="7B697541" w14:textId="16CBDBCD" w:rsidR="00126ECE" w:rsidRPr="00C83D7A" w:rsidRDefault="00126ECE" w:rsidP="00C83D7A">
                      <w:pPr>
                        <w:pStyle w:val="ListParagraph"/>
                        <w:numPr>
                          <w:ilvl w:val="0"/>
                          <w:numId w:val="59"/>
                        </w:numPr>
                        <w:ind w:left="540" w:hanging="270"/>
                        <w:rPr>
                          <w:rFonts w:ascii="Arial Narrow" w:hAnsi="Arial Narrow"/>
                        </w:rPr>
                      </w:pPr>
                      <w:r w:rsidRPr="00C83D7A">
                        <w:rPr>
                          <w:rFonts w:ascii="Arial Narrow" w:hAnsi="Arial Narrow"/>
                        </w:rPr>
                        <w:t>penggunaan pembalut</w:t>
                      </w:r>
                    </w:p>
                  </w:txbxContent>
                </v:textbox>
              </v:shape>
            </w:pict>
          </mc:Fallback>
        </mc:AlternateContent>
      </w:r>
      <w:r w:rsidRPr="003A4470">
        <w:rPr>
          <w:rFonts w:ascii="Arial Narrow" w:hAnsi="Arial Narrow"/>
          <w:noProof/>
        </w:rPr>
        <mc:AlternateContent>
          <mc:Choice Requires="wps">
            <w:drawing>
              <wp:anchor distT="0" distB="0" distL="114300" distR="114300" simplePos="0" relativeHeight="251537408" behindDoc="0" locked="0" layoutInCell="1" allowOverlap="1" wp14:anchorId="18E3A3DB" wp14:editId="79AD720A">
                <wp:simplePos x="0" y="0"/>
                <wp:positionH relativeFrom="column">
                  <wp:posOffset>217805</wp:posOffset>
                </wp:positionH>
                <wp:positionV relativeFrom="paragraph">
                  <wp:posOffset>245745</wp:posOffset>
                </wp:positionV>
                <wp:extent cx="1692275" cy="818515"/>
                <wp:effectExtent l="0" t="0" r="22225" b="19685"/>
                <wp:wrapNone/>
                <wp:docPr id="19" name="Text Box 19"/>
                <wp:cNvGraphicFramePr/>
                <a:graphic xmlns:a="http://schemas.openxmlformats.org/drawingml/2006/main">
                  <a:graphicData uri="http://schemas.microsoft.com/office/word/2010/wordprocessingShape">
                    <wps:wsp>
                      <wps:cNvSpPr txBox="1"/>
                      <wps:spPr>
                        <a:xfrm>
                          <a:off x="0" y="0"/>
                          <a:ext cx="1692275" cy="818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BB8C6B" w14:textId="75CE8083" w:rsidR="009D74E8" w:rsidRPr="0082451A" w:rsidRDefault="009D74E8" w:rsidP="00C70BC4">
                            <w:pPr>
                              <w:spacing w:after="0" w:line="360" w:lineRule="auto"/>
                              <w:jc w:val="center"/>
                              <w:rPr>
                                <w:rFonts w:ascii="Arial Narrow" w:hAnsi="Arial Narrow"/>
                                <w:sz w:val="24"/>
                                <w:szCs w:val="24"/>
                              </w:rPr>
                            </w:pPr>
                            <w:r>
                              <w:rPr>
                                <w:rFonts w:ascii="Arial Narrow" w:hAnsi="Arial Narrow"/>
                                <w:sz w:val="24"/>
                                <w:szCs w:val="24"/>
                              </w:rPr>
                              <w:t>S</w:t>
                            </w:r>
                            <w:r w:rsidRPr="00EA1BCB">
                              <w:rPr>
                                <w:rFonts w:ascii="Arial Narrow" w:hAnsi="Arial Narrow"/>
                                <w:sz w:val="24"/>
                                <w:szCs w:val="24"/>
                              </w:rPr>
                              <w:t>ikap dan tindakan</w:t>
                            </w:r>
                            <w:r>
                              <w:rPr>
                                <w:rFonts w:ascii="Arial Narrow" w:hAnsi="Arial Narrow"/>
                                <w:i/>
                                <w:sz w:val="24"/>
                                <w:szCs w:val="24"/>
                              </w:rPr>
                              <w:t xml:space="preserve"> </w:t>
                            </w:r>
                            <w:r w:rsidRPr="00943391">
                              <w:rPr>
                                <w:rFonts w:ascii="Arial Narrow" w:hAnsi="Arial Narrow"/>
                                <w:sz w:val="24"/>
                                <w:szCs w:val="24"/>
                              </w:rPr>
                              <w:t>remaja dalam melakukan</w:t>
                            </w:r>
                            <w:r>
                              <w:rPr>
                                <w:rFonts w:ascii="Arial Narrow" w:hAnsi="Arial Narrow"/>
                                <w:i/>
                                <w:sz w:val="24"/>
                                <w:szCs w:val="24"/>
                              </w:rPr>
                              <w:t xml:space="preserve"> </w:t>
                            </w:r>
                            <w:r w:rsidRPr="00AF12CE">
                              <w:rPr>
                                <w:rFonts w:ascii="Arial Narrow" w:hAnsi="Arial Narrow"/>
                                <w:i/>
                                <w:sz w:val="24"/>
                                <w:szCs w:val="24"/>
                              </w:rPr>
                              <w:t>personal hygiene</w:t>
                            </w:r>
                            <w:r>
                              <w:rPr>
                                <w:rFonts w:ascii="Arial Narrow" w:hAnsi="Arial Narrow"/>
                                <w:sz w:val="24"/>
                                <w:szCs w:val="24"/>
                              </w:rPr>
                              <w:t xml:space="preserve"> saat menstruasi</w:t>
                            </w:r>
                          </w:p>
                          <w:p w14:paraId="4AAF0E25" w14:textId="555B8454" w:rsidR="009D74E8" w:rsidRPr="00EA1BCB" w:rsidRDefault="009D74E8" w:rsidP="0075250B">
                            <w:pPr>
                              <w:pStyle w:val="ListParagraph"/>
                              <w:spacing w:after="0" w:line="360" w:lineRule="auto"/>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7.15pt;margin-top:19.35pt;width:133.25pt;height:64.4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" fillcolor="white [3201]" strokeweight=".5pt">
                <v:textbox>
                  <w:txbxContent>
                    <w:p w14:paraId="1DBB8C6B" w14:textId="75CE8083" w:rsidR="00126ECE" w:rsidRPr="0082451A" w:rsidRDefault="00126ECE" w:rsidP="00C70BC4">
                      <w:pPr>
                        <w:spacing w:after="0" w:line="360" w:lineRule="auto"/>
                        <w:jc w:val="center"/>
                        <w:rPr>
                          <w:rFonts w:ascii="Arial Narrow" w:hAnsi="Arial Narrow"/>
                          <w:sz w:val="24"/>
                          <w:szCs w:val="24"/>
                        </w:rPr>
                      </w:pPr>
                      <w:r>
                        <w:rPr>
                          <w:rFonts w:ascii="Arial Narrow" w:hAnsi="Arial Narrow"/>
                          <w:sz w:val="24"/>
                          <w:szCs w:val="24"/>
                        </w:rPr>
                        <w:t>S</w:t>
                      </w:r>
                      <w:r w:rsidRPr="00EA1BCB">
                        <w:rPr>
                          <w:rFonts w:ascii="Arial Narrow" w:hAnsi="Arial Narrow"/>
                          <w:sz w:val="24"/>
                          <w:szCs w:val="24"/>
                        </w:rPr>
                        <w:t>ikap dan tindakan</w:t>
                      </w:r>
                      <w:r>
                        <w:rPr>
                          <w:rFonts w:ascii="Arial Narrow" w:hAnsi="Arial Narrow"/>
                          <w:i/>
                          <w:sz w:val="24"/>
                          <w:szCs w:val="24"/>
                        </w:rPr>
                        <w:t xml:space="preserve"> </w:t>
                      </w:r>
                      <w:r w:rsidRPr="00943391">
                        <w:rPr>
                          <w:rFonts w:ascii="Arial Narrow" w:hAnsi="Arial Narrow"/>
                          <w:sz w:val="24"/>
                          <w:szCs w:val="24"/>
                        </w:rPr>
                        <w:t>remaja dalam melakukan</w:t>
                      </w:r>
                      <w:r>
                        <w:rPr>
                          <w:rFonts w:ascii="Arial Narrow" w:hAnsi="Arial Narrow"/>
                          <w:i/>
                          <w:sz w:val="24"/>
                          <w:szCs w:val="24"/>
                        </w:rPr>
                        <w:t xml:space="preserve"> </w:t>
                      </w:r>
                      <w:r w:rsidRPr="00AF12CE">
                        <w:rPr>
                          <w:rFonts w:ascii="Arial Narrow" w:hAnsi="Arial Narrow"/>
                          <w:i/>
                          <w:sz w:val="24"/>
                          <w:szCs w:val="24"/>
                        </w:rPr>
                        <w:t>personal hygiene</w:t>
                      </w:r>
                      <w:r>
                        <w:rPr>
                          <w:rFonts w:ascii="Arial Narrow" w:hAnsi="Arial Narrow"/>
                          <w:sz w:val="24"/>
                          <w:szCs w:val="24"/>
                        </w:rPr>
                        <w:t xml:space="preserve"> saat menstruasi</w:t>
                      </w:r>
                    </w:p>
                    <w:p w14:paraId="4AAF0E25" w14:textId="555B8454" w:rsidR="00126ECE" w:rsidRPr="00EA1BCB" w:rsidRDefault="00126ECE" w:rsidP="0075250B">
                      <w:pPr>
                        <w:pStyle w:val="ListParagraph"/>
                        <w:spacing w:after="0" w:line="360" w:lineRule="auto"/>
                        <w:rPr>
                          <w:rFonts w:ascii="Arial Narrow" w:hAnsi="Arial Narrow"/>
                          <w:sz w:val="24"/>
                          <w:szCs w:val="24"/>
                        </w:rPr>
                      </w:pPr>
                    </w:p>
                  </w:txbxContent>
                </v:textbox>
              </v:shape>
            </w:pict>
          </mc:Fallback>
        </mc:AlternateContent>
      </w:r>
      <w:r w:rsidR="00E179EC" w:rsidRPr="003A4470">
        <w:rPr>
          <w:rFonts w:ascii="Arial Narrow" w:hAnsi="Arial Narrow"/>
          <w:sz w:val="24"/>
          <w:szCs w:val="24"/>
        </w:rPr>
        <w:tab/>
      </w:r>
    </w:p>
    <w:p w14:paraId="6FAB34AB" w14:textId="10EE95DB" w:rsidR="003A0A3E" w:rsidRPr="003A4470" w:rsidRDefault="00536FFA" w:rsidP="004640C0">
      <w:pPr>
        <w:spacing w:line="480" w:lineRule="auto"/>
        <w:rPr>
          <w:rFonts w:ascii="Arial Narrow" w:hAnsi="Arial Narrow"/>
          <w:sz w:val="24"/>
          <w:szCs w:val="24"/>
        </w:rPr>
      </w:pPr>
      <w:r w:rsidRPr="003A4470">
        <w:rPr>
          <w:rFonts w:ascii="Arial Narrow" w:hAnsi="Arial Narrow"/>
          <w:noProof/>
          <w:sz w:val="24"/>
          <w:szCs w:val="24"/>
        </w:rPr>
        <mc:AlternateContent>
          <mc:Choice Requires="wps">
            <w:drawing>
              <wp:anchor distT="0" distB="0" distL="114300" distR="114300" simplePos="0" relativeHeight="251666432" behindDoc="0" locked="0" layoutInCell="1" allowOverlap="1" wp14:anchorId="417A2DF6" wp14:editId="5A4CCF0A">
                <wp:simplePos x="0" y="0"/>
                <wp:positionH relativeFrom="column">
                  <wp:posOffset>1904365</wp:posOffset>
                </wp:positionH>
                <wp:positionV relativeFrom="paragraph">
                  <wp:posOffset>257175</wp:posOffset>
                </wp:positionV>
                <wp:extent cx="1259205" cy="831850"/>
                <wp:effectExtent l="0" t="0" r="74295" b="63500"/>
                <wp:wrapNone/>
                <wp:docPr id="32" name="Straight Arrow Connector 32"/>
                <wp:cNvGraphicFramePr/>
                <a:graphic xmlns:a="http://schemas.openxmlformats.org/drawingml/2006/main">
                  <a:graphicData uri="http://schemas.microsoft.com/office/word/2010/wordprocessingShape">
                    <wps:wsp>
                      <wps:cNvCnPr/>
                      <wps:spPr>
                        <a:xfrm>
                          <a:off x="0" y="0"/>
                          <a:ext cx="1259205" cy="831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49.95pt;margin-top:20.25pt;width:99.15pt;height: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" strokecolor="black [3040]">
                <v:stroke endarrow="open"/>
              </v:shape>
            </w:pict>
          </mc:Fallback>
        </mc:AlternateContent>
      </w:r>
    </w:p>
    <w:p w14:paraId="16107617" w14:textId="1F59D191" w:rsidR="00CC4483" w:rsidRPr="003A4470" w:rsidRDefault="00CC4483" w:rsidP="0087193C">
      <w:pPr>
        <w:spacing w:line="480" w:lineRule="auto"/>
        <w:jc w:val="both"/>
        <w:rPr>
          <w:rFonts w:ascii="Arial Narrow" w:hAnsi="Arial Narrow"/>
          <w:sz w:val="24"/>
          <w:szCs w:val="24"/>
        </w:rPr>
      </w:pPr>
    </w:p>
    <w:p w14:paraId="4AB2513B" w14:textId="342DC40E" w:rsidR="00A96F47" w:rsidRPr="003A4470" w:rsidRDefault="00A96F47" w:rsidP="00F22958">
      <w:pPr>
        <w:tabs>
          <w:tab w:val="left" w:pos="690"/>
        </w:tabs>
        <w:spacing w:line="480" w:lineRule="auto"/>
        <w:ind w:left="720"/>
        <w:rPr>
          <w:rFonts w:ascii="Arial Narrow" w:hAnsi="Arial Narrow"/>
          <w:sz w:val="24"/>
          <w:szCs w:val="24"/>
        </w:rPr>
      </w:pPr>
    </w:p>
    <w:p w14:paraId="41757479" w14:textId="399BF5D1" w:rsidR="00ED2210" w:rsidRPr="003A4470" w:rsidRDefault="00ED2210" w:rsidP="00DE489A">
      <w:pPr>
        <w:pStyle w:val="Caption"/>
        <w:tabs>
          <w:tab w:val="left" w:pos="830"/>
        </w:tabs>
        <w:rPr>
          <w:rFonts w:ascii="Arial Narrow" w:hAnsi="Arial Narrow"/>
          <w:color w:val="auto"/>
          <w:sz w:val="24"/>
          <w:szCs w:val="24"/>
        </w:rPr>
      </w:pPr>
      <w:r w:rsidRPr="003A4470">
        <w:rPr>
          <w:rFonts w:ascii="Arial Narrow" w:hAnsi="Arial Narrow"/>
          <w:noProof/>
          <w:color w:val="000000" w:themeColor="text1"/>
          <w:sz w:val="24"/>
          <w:szCs w:val="24"/>
        </w:rPr>
        <mc:AlternateContent>
          <mc:Choice Requires="wps">
            <w:drawing>
              <wp:anchor distT="0" distB="0" distL="114300" distR="114300" simplePos="0" relativeHeight="251850752" behindDoc="0" locked="0" layoutInCell="1" allowOverlap="1" wp14:anchorId="5A562988" wp14:editId="43E5B368">
                <wp:simplePos x="0" y="0"/>
                <wp:positionH relativeFrom="column">
                  <wp:posOffset>279400</wp:posOffset>
                </wp:positionH>
                <wp:positionV relativeFrom="paragraph">
                  <wp:posOffset>370205</wp:posOffset>
                </wp:positionV>
                <wp:extent cx="952500" cy="4000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952500" cy="4000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C2EB84" id="Rectangle 34" o:spid="_x0000_s1026" style="position:absolute;margin-left:22pt;margin-top:29.15pt;width:75pt;height:31.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" fillcolor="white [3201]" strokecolor="black [3200]" strokeweight=".25pt"/>
            </w:pict>
          </mc:Fallback>
        </mc:AlternateContent>
      </w:r>
      <w:r w:rsidR="00C70BC4" w:rsidRPr="003A4470">
        <w:rPr>
          <w:rFonts w:ascii="Arial Narrow" w:hAnsi="Arial Narrow"/>
          <w:color w:val="000000" w:themeColor="text1"/>
          <w:sz w:val="24"/>
          <w:szCs w:val="24"/>
        </w:rPr>
        <w:t xml:space="preserve">       </w:t>
      </w:r>
      <w:proofErr w:type="gramStart"/>
      <w:r w:rsidRPr="003A4470">
        <w:rPr>
          <w:rFonts w:ascii="Arial Narrow" w:hAnsi="Arial Narrow"/>
          <w:color w:val="000000" w:themeColor="text1"/>
          <w:sz w:val="24"/>
          <w:szCs w:val="24"/>
        </w:rPr>
        <w:t>Keterangan :</w:t>
      </w:r>
      <w:proofErr w:type="gramEnd"/>
      <w:r w:rsidRPr="003A4470">
        <w:rPr>
          <w:rFonts w:ascii="Arial Narrow" w:hAnsi="Arial Narrow"/>
          <w:color w:val="000000" w:themeColor="text1"/>
          <w:sz w:val="24"/>
          <w:szCs w:val="24"/>
        </w:rPr>
        <w:t xml:space="preserve">     </w:t>
      </w:r>
      <w:r w:rsidRPr="003A4470">
        <w:rPr>
          <w:rFonts w:ascii="Arial Narrow" w:hAnsi="Arial Narrow"/>
          <w:sz w:val="24"/>
          <w:szCs w:val="24"/>
        </w:rPr>
        <w:t xml:space="preserve">                          </w:t>
      </w:r>
    </w:p>
    <w:p w14:paraId="52022CC2" w14:textId="629B055C" w:rsidR="00ED2210" w:rsidRPr="003A4470" w:rsidRDefault="00ED2210" w:rsidP="00ED2210">
      <w:pPr>
        <w:tabs>
          <w:tab w:val="left" w:pos="690"/>
        </w:tabs>
        <w:spacing w:line="480" w:lineRule="auto"/>
        <w:rPr>
          <w:rFonts w:ascii="Arial Narrow" w:hAnsi="Arial Narrow"/>
          <w:sz w:val="24"/>
          <w:szCs w:val="24"/>
        </w:rPr>
      </w:pP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t xml:space="preserve"> </w:t>
      </w:r>
      <w:proofErr w:type="gramStart"/>
      <w:r w:rsidRPr="003A4470">
        <w:rPr>
          <w:rFonts w:ascii="Arial Narrow" w:hAnsi="Arial Narrow"/>
          <w:sz w:val="24"/>
          <w:szCs w:val="24"/>
        </w:rPr>
        <w:t>=  Variabel</w:t>
      </w:r>
      <w:proofErr w:type="gramEnd"/>
      <w:r w:rsidRPr="003A4470">
        <w:rPr>
          <w:rFonts w:ascii="Arial Narrow" w:hAnsi="Arial Narrow"/>
          <w:sz w:val="24"/>
          <w:szCs w:val="24"/>
        </w:rPr>
        <w:t xml:space="preserve"> yang diteliti</w:t>
      </w:r>
    </w:p>
    <w:p w14:paraId="43A39F7F" w14:textId="44A0C5AE" w:rsidR="00DE489A" w:rsidRPr="003A4470" w:rsidRDefault="00ED2210" w:rsidP="00DE489A">
      <w:pPr>
        <w:tabs>
          <w:tab w:val="left" w:pos="2115"/>
        </w:tabs>
        <w:spacing w:line="480" w:lineRule="auto"/>
        <w:ind w:firstLine="2115"/>
        <w:rPr>
          <w:rFonts w:ascii="Arial Narrow" w:hAnsi="Arial Narrow"/>
          <w:sz w:val="24"/>
          <w:szCs w:val="24"/>
        </w:rPr>
      </w:pPr>
      <w:r w:rsidRPr="003A4470">
        <w:rPr>
          <w:rFonts w:ascii="Arial Narrow" w:hAnsi="Arial Narrow"/>
          <w:noProof/>
          <w:sz w:val="24"/>
          <w:szCs w:val="24"/>
        </w:rPr>
        <mc:AlternateContent>
          <mc:Choice Requires="wps">
            <w:drawing>
              <wp:anchor distT="0" distB="0" distL="114300" distR="114300" simplePos="0" relativeHeight="251832320" behindDoc="0" locked="0" layoutInCell="1" allowOverlap="1" wp14:anchorId="18C56DAA" wp14:editId="4A0A3881">
                <wp:simplePos x="0" y="0"/>
                <wp:positionH relativeFrom="column">
                  <wp:posOffset>283210</wp:posOffset>
                </wp:positionH>
                <wp:positionV relativeFrom="paragraph">
                  <wp:posOffset>48260</wp:posOffset>
                </wp:positionV>
                <wp:extent cx="952500" cy="372745"/>
                <wp:effectExtent l="0" t="0" r="19050" b="27305"/>
                <wp:wrapNone/>
                <wp:docPr id="29" name="Rectangle 29"/>
                <wp:cNvGraphicFramePr/>
                <a:graphic xmlns:a="http://schemas.openxmlformats.org/drawingml/2006/main">
                  <a:graphicData uri="http://schemas.microsoft.com/office/word/2010/wordprocessingShape">
                    <wps:wsp>
                      <wps:cNvSpPr/>
                      <wps:spPr>
                        <a:xfrm>
                          <a:off x="0" y="0"/>
                          <a:ext cx="952500" cy="372745"/>
                        </a:xfrm>
                        <a:prstGeom prst="rect">
                          <a:avLst/>
                        </a:prstGeom>
                        <a:ln w="1270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0BB29E" id="Rectangle 29" o:spid="_x0000_s1026" style="position:absolute;margin-left:22.3pt;margin-top:3.8pt;width:75pt;height:29.3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" fillcolor="white [3201]" strokecolor="black [3200]" strokeweight="1pt">
                <v:stroke dashstyle="dash"/>
              </v:rect>
            </w:pict>
          </mc:Fallback>
        </mc:AlternateContent>
      </w:r>
      <w:r w:rsidR="00DE489A" w:rsidRPr="003A4470">
        <w:rPr>
          <w:rFonts w:ascii="Arial Narrow" w:hAnsi="Arial Narrow"/>
          <w:sz w:val="24"/>
          <w:szCs w:val="24"/>
        </w:rPr>
        <w:t>= Variabel yang tidak ditelit</w:t>
      </w:r>
    </w:p>
    <w:p w14:paraId="038CE58C" w14:textId="1A57F9AB" w:rsidR="00DE489A" w:rsidRPr="003A4470" w:rsidRDefault="00DE489A" w:rsidP="00DE489A">
      <w:pPr>
        <w:tabs>
          <w:tab w:val="left" w:pos="2115"/>
        </w:tabs>
        <w:spacing w:line="480" w:lineRule="auto"/>
        <w:ind w:firstLine="2115"/>
        <w:rPr>
          <w:rFonts w:ascii="Arial Narrow" w:hAnsi="Arial Narrow"/>
          <w:sz w:val="24"/>
          <w:szCs w:val="24"/>
        </w:rPr>
      </w:pPr>
      <w:r w:rsidRPr="003A4470">
        <w:rPr>
          <w:rFonts w:ascii="Arial Narrow" w:hAnsi="Arial Narrow"/>
          <w:noProof/>
          <w:sz w:val="24"/>
          <w:szCs w:val="24"/>
        </w:rPr>
        <mc:AlternateContent>
          <mc:Choice Requires="wps">
            <w:drawing>
              <wp:anchor distT="0" distB="0" distL="114300" distR="114300" simplePos="0" relativeHeight="251869184" behindDoc="0" locked="0" layoutInCell="1" allowOverlap="1" wp14:anchorId="688D5BF6" wp14:editId="240D905E">
                <wp:simplePos x="0" y="0"/>
                <wp:positionH relativeFrom="column">
                  <wp:posOffset>4201131</wp:posOffset>
                </wp:positionH>
                <wp:positionV relativeFrom="paragraph">
                  <wp:posOffset>288290</wp:posOffset>
                </wp:positionV>
                <wp:extent cx="0" cy="252759"/>
                <wp:effectExtent l="95250" t="0" r="57150" b="52070"/>
                <wp:wrapNone/>
                <wp:docPr id="28" name="Straight Arrow Connector 28"/>
                <wp:cNvGraphicFramePr/>
                <a:graphic xmlns:a="http://schemas.openxmlformats.org/drawingml/2006/main">
                  <a:graphicData uri="http://schemas.microsoft.com/office/word/2010/wordprocessingShape">
                    <wps:wsp>
                      <wps:cNvCnPr/>
                      <wps:spPr>
                        <a:xfrm>
                          <a:off x="0" y="0"/>
                          <a:ext cx="0" cy="252759"/>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330.8pt;margin-top:22.7pt;width:0;height:19.9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" strokecolor="black [3040]">
                <v:stroke dashstyle="dash" endarrow="open"/>
              </v:shape>
            </w:pict>
          </mc:Fallback>
        </mc:AlternateContent>
      </w:r>
    </w:p>
    <w:bookmarkStart w:id="43" w:name="_Toc122963858"/>
    <w:p w14:paraId="2452B013" w14:textId="3C11CF31" w:rsidR="00C91C60" w:rsidRPr="003A4470" w:rsidRDefault="00536FFA" w:rsidP="002F4595">
      <w:pPr>
        <w:tabs>
          <w:tab w:val="left" w:pos="2115"/>
        </w:tabs>
        <w:spacing w:line="480" w:lineRule="auto"/>
        <w:rPr>
          <w:rFonts w:ascii="Arial Narrow" w:hAnsi="Arial Narrow"/>
          <w:b/>
          <w:sz w:val="24"/>
          <w:szCs w:val="24"/>
        </w:rPr>
      </w:pPr>
      <w:r w:rsidRPr="003A4470">
        <w:rPr>
          <w:rFonts w:ascii="Arial Narrow" w:hAnsi="Arial Narrow"/>
          <w:noProof/>
        </w:rPr>
        <mc:AlternateContent>
          <mc:Choice Requires="wps">
            <w:drawing>
              <wp:anchor distT="0" distB="0" distL="114300" distR="114300" simplePos="0" relativeHeight="251574272" behindDoc="0" locked="0" layoutInCell="1" allowOverlap="1" wp14:anchorId="2DD2BFE3" wp14:editId="303F6862">
                <wp:simplePos x="0" y="0"/>
                <wp:positionH relativeFrom="column">
                  <wp:posOffset>3362960</wp:posOffset>
                </wp:positionH>
                <wp:positionV relativeFrom="paragraph">
                  <wp:posOffset>52705</wp:posOffset>
                </wp:positionV>
                <wp:extent cx="1567180" cy="593725"/>
                <wp:effectExtent l="0" t="0" r="13970" b="15875"/>
                <wp:wrapNone/>
                <wp:docPr id="11" name="Text Box 11"/>
                <wp:cNvGraphicFramePr/>
                <a:graphic xmlns:a="http://schemas.openxmlformats.org/drawingml/2006/main">
                  <a:graphicData uri="http://schemas.microsoft.com/office/word/2010/wordprocessingShape">
                    <wps:wsp>
                      <wps:cNvSpPr txBox="1"/>
                      <wps:spPr>
                        <a:xfrm>
                          <a:off x="0" y="0"/>
                          <a:ext cx="1567180" cy="5937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F9D00E3" w14:textId="207C09EA" w:rsidR="009D74E8" w:rsidRPr="00E179EC" w:rsidRDefault="009D74E8" w:rsidP="00E179EC">
                            <w:pPr>
                              <w:jc w:val="center"/>
                              <w:rPr>
                                <w:rFonts w:ascii="Arial Narrow" w:hAnsi="Arial Narrow"/>
                                <w:sz w:val="24"/>
                              </w:rPr>
                            </w:pPr>
                            <w:r w:rsidRPr="00E179EC">
                              <w:rPr>
                                <w:rFonts w:ascii="Arial Narrow" w:hAnsi="Arial Narrow"/>
                                <w:sz w:val="24"/>
                              </w:rPr>
                              <w:t>Kesehatan organ intim wanita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264.8pt;margin-top:4.15pt;width:123.4pt;height:46.7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" fillcolor="white [3201]" strokeweight=".5pt">
                <v:stroke dashstyle="dash"/>
                <v:textbox>
                  <w:txbxContent>
                    <w:p w14:paraId="7F9D00E3" w14:textId="207C09EA" w:rsidR="00126ECE" w:rsidRPr="00E179EC" w:rsidRDefault="00126ECE" w:rsidP="00E179EC">
                      <w:pPr>
                        <w:jc w:val="center"/>
                        <w:rPr>
                          <w:rFonts w:ascii="Arial Narrow" w:hAnsi="Arial Narrow"/>
                          <w:sz w:val="24"/>
                        </w:rPr>
                      </w:pPr>
                      <w:r w:rsidRPr="00E179EC">
                        <w:rPr>
                          <w:rFonts w:ascii="Arial Narrow" w:hAnsi="Arial Narrow"/>
                          <w:sz w:val="24"/>
                        </w:rPr>
                        <w:t>Kesehatan organ intim wanita</w:t>
                      </w:r>
                    </w:p>
                  </w:txbxContent>
                </v:textbox>
              </v:shape>
            </w:pict>
          </mc:Fallback>
        </mc:AlternateContent>
      </w:r>
      <w:r w:rsidR="00C70BC4" w:rsidRPr="003A4470">
        <w:rPr>
          <w:rFonts w:ascii="Arial Narrow" w:hAnsi="Arial Narrow"/>
          <w:b/>
          <w:sz w:val="24"/>
          <w:szCs w:val="24"/>
        </w:rPr>
        <w:t xml:space="preserve">    </w:t>
      </w:r>
      <w:proofErr w:type="gramStart"/>
      <w:r w:rsidR="00F50B79" w:rsidRPr="003A4470">
        <w:rPr>
          <w:rFonts w:ascii="Arial Narrow" w:hAnsi="Arial Narrow"/>
          <w:b/>
          <w:sz w:val="24"/>
          <w:szCs w:val="24"/>
        </w:rPr>
        <w:t>Gambar 3.</w:t>
      </w:r>
      <w:proofErr w:type="gramEnd"/>
      <w:r w:rsidR="00F50B79" w:rsidRPr="003A4470">
        <w:rPr>
          <w:rFonts w:ascii="Arial Narrow" w:hAnsi="Arial Narrow"/>
          <w:b/>
          <w:sz w:val="24"/>
          <w:szCs w:val="24"/>
        </w:rPr>
        <w:t xml:space="preserve"> </w:t>
      </w:r>
      <w:r w:rsidR="00F50B79" w:rsidRPr="003A4470">
        <w:rPr>
          <w:rFonts w:ascii="Arial Narrow" w:hAnsi="Arial Narrow"/>
          <w:b/>
          <w:sz w:val="24"/>
          <w:szCs w:val="24"/>
        </w:rPr>
        <w:fldChar w:fldCharType="begin"/>
      </w:r>
      <w:r w:rsidR="00F50B79" w:rsidRPr="003A4470">
        <w:rPr>
          <w:rFonts w:ascii="Arial Narrow" w:hAnsi="Arial Narrow"/>
          <w:b/>
          <w:sz w:val="24"/>
          <w:szCs w:val="24"/>
        </w:rPr>
        <w:instrText xml:space="preserve"> SEQ Gambar_3. \* ARABIC </w:instrText>
      </w:r>
      <w:r w:rsidR="00F50B79" w:rsidRPr="003A4470">
        <w:rPr>
          <w:rFonts w:ascii="Arial Narrow" w:hAnsi="Arial Narrow"/>
          <w:b/>
          <w:sz w:val="24"/>
          <w:szCs w:val="24"/>
        </w:rPr>
        <w:fldChar w:fldCharType="separate"/>
      </w:r>
      <w:r w:rsidR="002A62B1">
        <w:rPr>
          <w:rFonts w:ascii="Arial Narrow" w:hAnsi="Arial Narrow"/>
          <w:b/>
          <w:noProof/>
          <w:sz w:val="24"/>
          <w:szCs w:val="24"/>
        </w:rPr>
        <w:t>1</w:t>
      </w:r>
      <w:r w:rsidR="00F50B79" w:rsidRPr="003A4470">
        <w:rPr>
          <w:rFonts w:ascii="Arial Narrow" w:hAnsi="Arial Narrow"/>
          <w:b/>
          <w:sz w:val="24"/>
          <w:szCs w:val="24"/>
        </w:rPr>
        <w:fldChar w:fldCharType="end"/>
      </w:r>
      <w:r w:rsidR="00F50B79" w:rsidRPr="003A4470">
        <w:rPr>
          <w:rFonts w:ascii="Arial Narrow" w:hAnsi="Arial Narrow"/>
          <w:b/>
          <w:sz w:val="24"/>
          <w:szCs w:val="24"/>
        </w:rPr>
        <w:t xml:space="preserve"> Kerangka Konsep</w:t>
      </w:r>
      <w:bookmarkEnd w:id="43"/>
      <w:r w:rsidR="00F50B79" w:rsidRPr="003A4470">
        <w:rPr>
          <w:rFonts w:ascii="Arial Narrow" w:hAnsi="Arial Narrow"/>
          <w:b/>
          <w:sz w:val="24"/>
          <w:szCs w:val="24"/>
        </w:rPr>
        <w:t xml:space="preserve"> </w:t>
      </w:r>
    </w:p>
    <w:p w14:paraId="00DA6C0A" w14:textId="77777777" w:rsidR="00B01962" w:rsidRPr="003A4470" w:rsidRDefault="00B01962" w:rsidP="002F4595">
      <w:pPr>
        <w:tabs>
          <w:tab w:val="left" w:pos="2115"/>
        </w:tabs>
        <w:spacing w:line="480" w:lineRule="auto"/>
        <w:rPr>
          <w:rFonts w:ascii="Arial Narrow" w:hAnsi="Arial Narrow"/>
          <w:b/>
          <w:sz w:val="24"/>
          <w:szCs w:val="24"/>
        </w:rPr>
      </w:pPr>
    </w:p>
    <w:p w14:paraId="4DAF1037" w14:textId="01659690" w:rsidR="0082451A" w:rsidRPr="003A4470" w:rsidRDefault="00CC4483" w:rsidP="00193B97">
      <w:pPr>
        <w:pStyle w:val="Heading2"/>
        <w:numPr>
          <w:ilvl w:val="0"/>
          <w:numId w:val="20"/>
        </w:numPr>
        <w:spacing w:line="480" w:lineRule="auto"/>
      </w:pPr>
      <w:bookmarkStart w:id="44" w:name="_Toc122205563"/>
      <w:r w:rsidRPr="003A4470">
        <w:lastRenderedPageBreak/>
        <w:t>Definisi Operasional</w:t>
      </w:r>
      <w:bookmarkEnd w:id="44"/>
    </w:p>
    <w:p w14:paraId="0472B8F5" w14:textId="1AB854BE" w:rsidR="00566799" w:rsidRPr="003A4470" w:rsidRDefault="007E3496" w:rsidP="00C238AE">
      <w:pPr>
        <w:tabs>
          <w:tab w:val="left" w:pos="2115"/>
        </w:tabs>
        <w:spacing w:line="480" w:lineRule="auto"/>
        <w:ind w:left="720"/>
        <w:jc w:val="both"/>
        <w:rPr>
          <w:rFonts w:ascii="Arial Narrow" w:hAnsi="Arial Narrow"/>
          <w:sz w:val="24"/>
          <w:szCs w:val="24"/>
        </w:rPr>
      </w:pPr>
      <w:r w:rsidRPr="003A4470">
        <w:rPr>
          <w:rFonts w:ascii="Arial Narrow" w:hAnsi="Arial Narrow"/>
          <w:sz w:val="24"/>
          <w:szCs w:val="24"/>
        </w:rPr>
        <w:t xml:space="preserve">       Definisi variabel</w:t>
      </w:r>
      <w:r w:rsidR="00CC4483" w:rsidRPr="003A4470">
        <w:rPr>
          <w:rFonts w:ascii="Arial Narrow" w:hAnsi="Arial Narrow"/>
          <w:sz w:val="24"/>
          <w:szCs w:val="24"/>
        </w:rPr>
        <w:t xml:space="preserve"> dirumuskan berdasarkan s</w:t>
      </w:r>
      <w:r w:rsidR="00C238AE" w:rsidRPr="003A4470">
        <w:rPr>
          <w:rFonts w:ascii="Arial Narrow" w:hAnsi="Arial Narrow"/>
          <w:sz w:val="24"/>
          <w:szCs w:val="24"/>
        </w:rPr>
        <w:t>ifat-sifat variable yang terdiri dari sikap</w:t>
      </w:r>
      <w:r w:rsidR="00943391" w:rsidRPr="003A4470">
        <w:rPr>
          <w:rFonts w:ascii="Arial Narrow" w:hAnsi="Arial Narrow"/>
          <w:sz w:val="24"/>
          <w:szCs w:val="24"/>
        </w:rPr>
        <w:t xml:space="preserve"> remaja dalam melakukan</w:t>
      </w:r>
      <w:r w:rsidR="00C238AE" w:rsidRPr="003A4470">
        <w:rPr>
          <w:rFonts w:ascii="Arial Narrow" w:hAnsi="Arial Narrow"/>
          <w:sz w:val="24"/>
          <w:szCs w:val="24"/>
        </w:rPr>
        <w:t xml:space="preserve"> </w:t>
      </w:r>
      <w:r w:rsidR="001F07F3" w:rsidRPr="003A4470">
        <w:rPr>
          <w:rFonts w:ascii="Arial Narrow" w:hAnsi="Arial Narrow"/>
          <w:i/>
          <w:sz w:val="24"/>
          <w:szCs w:val="24"/>
        </w:rPr>
        <w:t>personal hygiene</w:t>
      </w:r>
      <w:r w:rsidR="00C238AE" w:rsidRPr="003A4470">
        <w:rPr>
          <w:rFonts w:ascii="Arial Narrow" w:hAnsi="Arial Narrow"/>
          <w:sz w:val="24"/>
          <w:szCs w:val="24"/>
        </w:rPr>
        <w:t xml:space="preserve"> saat menstruasi dan tindakan </w:t>
      </w:r>
      <w:r w:rsidR="00943391" w:rsidRPr="003A4470">
        <w:rPr>
          <w:rFonts w:ascii="Arial Narrow" w:hAnsi="Arial Narrow"/>
          <w:sz w:val="24"/>
          <w:szCs w:val="24"/>
        </w:rPr>
        <w:t xml:space="preserve">remaja dalam melakukan </w:t>
      </w:r>
      <w:r w:rsidR="001F07F3" w:rsidRPr="003A4470">
        <w:rPr>
          <w:rFonts w:ascii="Arial Narrow" w:hAnsi="Arial Narrow"/>
          <w:i/>
          <w:sz w:val="24"/>
          <w:szCs w:val="24"/>
        </w:rPr>
        <w:t>personal hygiene</w:t>
      </w:r>
      <w:r w:rsidR="00C238AE" w:rsidRPr="003A4470">
        <w:rPr>
          <w:rFonts w:ascii="Arial Narrow" w:hAnsi="Arial Narrow"/>
          <w:sz w:val="24"/>
          <w:szCs w:val="24"/>
        </w:rPr>
        <w:t xml:space="preserve"> saat menstruasi</w:t>
      </w:r>
      <w:r w:rsidR="00CC4483" w:rsidRPr="003A4470">
        <w:rPr>
          <w:rFonts w:ascii="Arial Narrow" w:hAnsi="Arial Narrow"/>
          <w:sz w:val="24"/>
          <w:szCs w:val="24"/>
        </w:rPr>
        <w:t xml:space="preserve">, </w:t>
      </w:r>
      <w:r w:rsidR="00566799" w:rsidRPr="003A4470">
        <w:rPr>
          <w:rFonts w:ascii="Arial Narrow" w:hAnsi="Arial Narrow"/>
          <w:sz w:val="24"/>
          <w:szCs w:val="24"/>
        </w:rPr>
        <w:t xml:space="preserve">dan </w:t>
      </w:r>
      <w:r w:rsidR="008B6799" w:rsidRPr="003A4470">
        <w:rPr>
          <w:rFonts w:ascii="Arial Narrow" w:hAnsi="Arial Narrow"/>
          <w:sz w:val="24"/>
          <w:szCs w:val="24"/>
        </w:rPr>
        <w:t xml:space="preserve">terbagi menjadi 3 </w:t>
      </w:r>
      <w:r w:rsidR="00566799" w:rsidRPr="003A4470">
        <w:rPr>
          <w:rFonts w:ascii="Arial Narrow" w:hAnsi="Arial Narrow"/>
          <w:sz w:val="24"/>
          <w:szCs w:val="24"/>
        </w:rPr>
        <w:t>karakteristik</w:t>
      </w:r>
      <w:r w:rsidR="008B6799" w:rsidRPr="003A4470">
        <w:rPr>
          <w:rFonts w:ascii="Arial Narrow" w:hAnsi="Arial Narrow"/>
          <w:sz w:val="24"/>
          <w:szCs w:val="24"/>
        </w:rPr>
        <w:t xml:space="preserve"> yang terdiri dari katakteristik responden berdasarkan </w:t>
      </w:r>
      <w:proofErr w:type="gramStart"/>
      <w:r w:rsidR="008B6799" w:rsidRPr="003A4470">
        <w:rPr>
          <w:rFonts w:ascii="Arial Narrow" w:hAnsi="Arial Narrow"/>
          <w:sz w:val="24"/>
          <w:szCs w:val="24"/>
        </w:rPr>
        <w:t>usia</w:t>
      </w:r>
      <w:proofErr w:type="gramEnd"/>
      <w:r w:rsidR="008B6799" w:rsidRPr="003A4470">
        <w:rPr>
          <w:rFonts w:ascii="Arial Narrow" w:hAnsi="Arial Narrow"/>
          <w:sz w:val="24"/>
          <w:szCs w:val="24"/>
        </w:rPr>
        <w:t>, berdasarkan sumber informasi,</w:t>
      </w:r>
      <w:r w:rsidR="00C238AE" w:rsidRPr="003A4470">
        <w:rPr>
          <w:rFonts w:ascii="Arial Narrow" w:hAnsi="Arial Narrow"/>
          <w:sz w:val="24"/>
          <w:szCs w:val="24"/>
        </w:rPr>
        <w:t xml:space="preserve"> berdasarkan pendidikan orang tua (ibu).</w:t>
      </w:r>
      <w:r w:rsidR="00566799" w:rsidRPr="003A4470">
        <w:rPr>
          <w:rFonts w:ascii="Arial Narrow" w:hAnsi="Arial Narrow"/>
          <w:sz w:val="24"/>
          <w:szCs w:val="24"/>
        </w:rPr>
        <w:t xml:space="preserve"> </w:t>
      </w:r>
      <w:proofErr w:type="gramStart"/>
      <w:r w:rsidR="00CC4483" w:rsidRPr="003A4470">
        <w:rPr>
          <w:rFonts w:ascii="Arial Narrow" w:hAnsi="Arial Narrow"/>
          <w:sz w:val="24"/>
          <w:szCs w:val="24"/>
        </w:rPr>
        <w:t>sebagai</w:t>
      </w:r>
      <w:proofErr w:type="gramEnd"/>
      <w:r w:rsidR="00CC4483" w:rsidRPr="003A4470">
        <w:rPr>
          <w:rFonts w:ascii="Arial Narrow" w:hAnsi="Arial Narrow"/>
          <w:sz w:val="24"/>
          <w:szCs w:val="24"/>
        </w:rPr>
        <w:t xml:space="preserve"> berik</w:t>
      </w:r>
      <w:r w:rsidR="00566799" w:rsidRPr="003A4470">
        <w:rPr>
          <w:rFonts w:ascii="Arial Narrow" w:hAnsi="Arial Narrow"/>
          <w:sz w:val="24"/>
          <w:szCs w:val="24"/>
        </w:rPr>
        <w:t>u</w:t>
      </w:r>
      <w:r w:rsidR="00CC4483" w:rsidRPr="003A4470">
        <w:rPr>
          <w:rFonts w:ascii="Arial Narrow" w:hAnsi="Arial Narrow"/>
          <w:sz w:val="24"/>
          <w:szCs w:val="24"/>
        </w:rPr>
        <w:t>t:</w:t>
      </w:r>
    </w:p>
    <w:p w14:paraId="394B934F" w14:textId="50B83154" w:rsidR="004D0020" w:rsidRPr="003A4470" w:rsidRDefault="004D0020" w:rsidP="004D0020">
      <w:pPr>
        <w:pStyle w:val="Caption"/>
        <w:spacing w:before="240"/>
        <w:jc w:val="center"/>
        <w:rPr>
          <w:rFonts w:ascii="Arial Narrow" w:hAnsi="Arial Narrow"/>
          <w:color w:val="auto"/>
          <w:sz w:val="24"/>
          <w:szCs w:val="24"/>
        </w:rPr>
      </w:pPr>
      <w:proofErr w:type="gramStart"/>
      <w:r w:rsidRPr="003A4470">
        <w:rPr>
          <w:rFonts w:ascii="Arial Narrow" w:hAnsi="Arial Narrow"/>
          <w:color w:val="auto"/>
          <w:sz w:val="24"/>
          <w:szCs w:val="24"/>
        </w:rPr>
        <w:t>Tabel 3.</w:t>
      </w:r>
      <w:proofErr w:type="gramEnd"/>
      <w:r w:rsidRPr="003A4470">
        <w:rPr>
          <w:rFonts w:ascii="Arial Narrow" w:hAnsi="Arial Narrow"/>
          <w:color w:val="auto"/>
          <w:sz w:val="24"/>
          <w:szCs w:val="24"/>
        </w:rPr>
        <w:t xml:space="preserve"> </w:t>
      </w:r>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Tabel_3.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1</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Definisi Operasional</w:t>
      </w:r>
    </w:p>
    <w:tbl>
      <w:tblPr>
        <w:tblStyle w:val="TableGrid"/>
        <w:tblpPr w:leftFromText="180" w:rightFromText="180" w:vertAnchor="text" w:horzAnchor="page" w:tblpX="2624" w:tblpY="178"/>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1350"/>
        <w:gridCol w:w="2070"/>
        <w:gridCol w:w="1188"/>
        <w:gridCol w:w="1980"/>
        <w:gridCol w:w="1080"/>
      </w:tblGrid>
      <w:tr w:rsidR="00D32CD0" w:rsidRPr="003A4470" w14:paraId="3C6335C9" w14:textId="77777777" w:rsidTr="00943391">
        <w:trPr>
          <w:trHeight w:val="127"/>
        </w:trPr>
        <w:tc>
          <w:tcPr>
            <w:tcW w:w="540" w:type="dxa"/>
            <w:tcBorders>
              <w:top w:val="single" w:sz="4" w:space="0" w:color="auto"/>
              <w:bottom w:val="single" w:sz="4" w:space="0" w:color="auto"/>
            </w:tcBorders>
            <w:vAlign w:val="center"/>
          </w:tcPr>
          <w:p w14:paraId="7EFB3D4B" w14:textId="77777777" w:rsidR="00D32CD0" w:rsidRPr="003A4470" w:rsidRDefault="00D32CD0" w:rsidP="00D32CD0">
            <w:pPr>
              <w:tabs>
                <w:tab w:val="left" w:pos="2115"/>
              </w:tabs>
              <w:jc w:val="center"/>
              <w:rPr>
                <w:rFonts w:ascii="Arial Narrow" w:hAnsi="Arial Narrow"/>
                <w:b/>
                <w:sz w:val="24"/>
                <w:szCs w:val="24"/>
              </w:rPr>
            </w:pPr>
            <w:bookmarkStart w:id="45" w:name="_Toc118237997"/>
            <w:r w:rsidRPr="003A4470">
              <w:rPr>
                <w:rFonts w:ascii="Arial Narrow" w:hAnsi="Arial Narrow"/>
                <w:b/>
                <w:sz w:val="24"/>
                <w:szCs w:val="24"/>
              </w:rPr>
              <w:t>No</w:t>
            </w:r>
          </w:p>
        </w:tc>
        <w:tc>
          <w:tcPr>
            <w:tcW w:w="1350" w:type="dxa"/>
            <w:tcBorders>
              <w:top w:val="single" w:sz="4" w:space="0" w:color="auto"/>
              <w:bottom w:val="single" w:sz="4" w:space="0" w:color="auto"/>
            </w:tcBorders>
            <w:vAlign w:val="center"/>
          </w:tcPr>
          <w:p w14:paraId="076B6A80" w14:textId="77777777" w:rsidR="00D32CD0" w:rsidRPr="003A4470" w:rsidRDefault="00D32CD0" w:rsidP="00D32CD0">
            <w:pPr>
              <w:tabs>
                <w:tab w:val="left" w:pos="2115"/>
              </w:tabs>
              <w:jc w:val="center"/>
              <w:rPr>
                <w:rFonts w:ascii="Arial Narrow" w:hAnsi="Arial Narrow"/>
                <w:b/>
                <w:sz w:val="24"/>
                <w:szCs w:val="24"/>
              </w:rPr>
            </w:pPr>
            <w:r w:rsidRPr="003A4470">
              <w:rPr>
                <w:rFonts w:ascii="Arial Narrow" w:hAnsi="Arial Narrow"/>
                <w:b/>
                <w:sz w:val="24"/>
                <w:szCs w:val="24"/>
              </w:rPr>
              <w:t>Variabel</w:t>
            </w:r>
          </w:p>
        </w:tc>
        <w:tc>
          <w:tcPr>
            <w:tcW w:w="2070" w:type="dxa"/>
            <w:tcBorders>
              <w:top w:val="single" w:sz="4" w:space="0" w:color="auto"/>
              <w:bottom w:val="single" w:sz="4" w:space="0" w:color="auto"/>
            </w:tcBorders>
            <w:vAlign w:val="center"/>
          </w:tcPr>
          <w:p w14:paraId="3EE1548A" w14:textId="77777777" w:rsidR="00D32CD0" w:rsidRPr="003A4470" w:rsidRDefault="00D32CD0" w:rsidP="00D32CD0">
            <w:pPr>
              <w:tabs>
                <w:tab w:val="left" w:pos="2115"/>
              </w:tabs>
              <w:jc w:val="center"/>
              <w:rPr>
                <w:rFonts w:ascii="Arial Narrow" w:hAnsi="Arial Narrow"/>
                <w:b/>
                <w:sz w:val="24"/>
                <w:szCs w:val="24"/>
              </w:rPr>
            </w:pPr>
            <w:r w:rsidRPr="003A4470">
              <w:rPr>
                <w:rFonts w:ascii="Arial Narrow" w:hAnsi="Arial Narrow"/>
                <w:b/>
                <w:sz w:val="24"/>
                <w:szCs w:val="24"/>
              </w:rPr>
              <w:t>Definisi</w:t>
            </w:r>
          </w:p>
        </w:tc>
        <w:tc>
          <w:tcPr>
            <w:tcW w:w="1188" w:type="dxa"/>
            <w:tcBorders>
              <w:top w:val="single" w:sz="4" w:space="0" w:color="auto"/>
              <w:bottom w:val="single" w:sz="4" w:space="0" w:color="auto"/>
            </w:tcBorders>
            <w:vAlign w:val="center"/>
          </w:tcPr>
          <w:p w14:paraId="65751A22" w14:textId="77777777" w:rsidR="00D32CD0" w:rsidRPr="003A4470" w:rsidRDefault="00D32CD0" w:rsidP="00D32CD0">
            <w:pPr>
              <w:tabs>
                <w:tab w:val="left" w:pos="2115"/>
              </w:tabs>
              <w:jc w:val="center"/>
              <w:rPr>
                <w:rFonts w:ascii="Arial Narrow" w:hAnsi="Arial Narrow"/>
                <w:b/>
                <w:sz w:val="24"/>
                <w:szCs w:val="24"/>
              </w:rPr>
            </w:pPr>
            <w:r w:rsidRPr="003A4470">
              <w:rPr>
                <w:rFonts w:ascii="Arial Narrow" w:hAnsi="Arial Narrow"/>
                <w:b/>
                <w:sz w:val="24"/>
                <w:szCs w:val="24"/>
              </w:rPr>
              <w:t>Alat ukur</w:t>
            </w:r>
          </w:p>
        </w:tc>
        <w:tc>
          <w:tcPr>
            <w:tcW w:w="1980" w:type="dxa"/>
            <w:tcBorders>
              <w:top w:val="single" w:sz="4" w:space="0" w:color="auto"/>
              <w:bottom w:val="single" w:sz="4" w:space="0" w:color="auto"/>
            </w:tcBorders>
            <w:vAlign w:val="center"/>
          </w:tcPr>
          <w:p w14:paraId="587868AF" w14:textId="77777777" w:rsidR="00D32CD0" w:rsidRPr="003A4470" w:rsidRDefault="00D32CD0" w:rsidP="00D32CD0">
            <w:pPr>
              <w:tabs>
                <w:tab w:val="left" w:pos="2115"/>
              </w:tabs>
              <w:jc w:val="center"/>
              <w:rPr>
                <w:rFonts w:ascii="Arial Narrow" w:hAnsi="Arial Narrow"/>
                <w:b/>
                <w:sz w:val="24"/>
                <w:szCs w:val="24"/>
              </w:rPr>
            </w:pPr>
            <w:r w:rsidRPr="003A4470">
              <w:rPr>
                <w:rFonts w:ascii="Arial Narrow" w:hAnsi="Arial Narrow"/>
                <w:b/>
                <w:sz w:val="24"/>
                <w:szCs w:val="24"/>
              </w:rPr>
              <w:t>Hasil Ukur</w:t>
            </w:r>
          </w:p>
        </w:tc>
        <w:tc>
          <w:tcPr>
            <w:tcW w:w="1080" w:type="dxa"/>
            <w:tcBorders>
              <w:top w:val="single" w:sz="4" w:space="0" w:color="auto"/>
              <w:bottom w:val="single" w:sz="4" w:space="0" w:color="auto"/>
            </w:tcBorders>
            <w:vAlign w:val="center"/>
          </w:tcPr>
          <w:p w14:paraId="1E54F5B7" w14:textId="77777777" w:rsidR="00D32CD0" w:rsidRPr="003A4470" w:rsidRDefault="00D32CD0" w:rsidP="00D32CD0">
            <w:pPr>
              <w:tabs>
                <w:tab w:val="left" w:pos="2115"/>
              </w:tabs>
              <w:jc w:val="center"/>
              <w:rPr>
                <w:rFonts w:ascii="Arial Narrow" w:hAnsi="Arial Narrow"/>
                <w:b/>
                <w:sz w:val="24"/>
                <w:szCs w:val="24"/>
              </w:rPr>
            </w:pPr>
            <w:r w:rsidRPr="003A4470">
              <w:rPr>
                <w:rFonts w:ascii="Arial Narrow" w:hAnsi="Arial Narrow"/>
                <w:b/>
                <w:sz w:val="24"/>
                <w:szCs w:val="24"/>
              </w:rPr>
              <w:t>Skala</w:t>
            </w:r>
          </w:p>
        </w:tc>
      </w:tr>
      <w:tr w:rsidR="00D32CD0" w:rsidRPr="003A4470" w14:paraId="5A569064" w14:textId="77777777" w:rsidTr="00943391">
        <w:trPr>
          <w:trHeight w:val="788"/>
        </w:trPr>
        <w:tc>
          <w:tcPr>
            <w:tcW w:w="540" w:type="dxa"/>
            <w:tcBorders>
              <w:top w:val="single" w:sz="4" w:space="0" w:color="auto"/>
            </w:tcBorders>
          </w:tcPr>
          <w:p w14:paraId="451344B9" w14:textId="77777777" w:rsidR="00D32CD0" w:rsidRPr="003A4470" w:rsidRDefault="00D32CD0" w:rsidP="00D32CD0">
            <w:pPr>
              <w:tabs>
                <w:tab w:val="left" w:pos="2115"/>
              </w:tabs>
              <w:jc w:val="center"/>
              <w:rPr>
                <w:rFonts w:ascii="Arial Narrow" w:hAnsi="Arial Narrow"/>
                <w:sz w:val="20"/>
                <w:szCs w:val="24"/>
              </w:rPr>
            </w:pPr>
            <w:r w:rsidRPr="003A4470">
              <w:rPr>
                <w:rFonts w:ascii="Arial Narrow" w:hAnsi="Arial Narrow"/>
                <w:sz w:val="20"/>
                <w:szCs w:val="24"/>
              </w:rPr>
              <w:t>1.</w:t>
            </w:r>
          </w:p>
        </w:tc>
        <w:tc>
          <w:tcPr>
            <w:tcW w:w="1350" w:type="dxa"/>
            <w:tcBorders>
              <w:top w:val="single" w:sz="4" w:space="0" w:color="auto"/>
            </w:tcBorders>
          </w:tcPr>
          <w:p w14:paraId="0F404BD8"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Usia</w:t>
            </w:r>
          </w:p>
          <w:p w14:paraId="30AA60C1" w14:textId="77777777" w:rsidR="00D32CD0" w:rsidRPr="003A4470" w:rsidRDefault="00D32CD0" w:rsidP="00D32CD0">
            <w:pPr>
              <w:tabs>
                <w:tab w:val="left" w:pos="2115"/>
              </w:tabs>
              <w:rPr>
                <w:rFonts w:ascii="Arial Narrow" w:hAnsi="Arial Narrow"/>
                <w:sz w:val="20"/>
                <w:szCs w:val="24"/>
              </w:rPr>
            </w:pPr>
          </w:p>
          <w:p w14:paraId="134EAA4D" w14:textId="77777777" w:rsidR="00D32CD0" w:rsidRPr="003A4470" w:rsidRDefault="00D32CD0" w:rsidP="00D32CD0">
            <w:pPr>
              <w:pStyle w:val="ListParagraph"/>
              <w:numPr>
                <w:ilvl w:val="2"/>
                <w:numId w:val="2"/>
              </w:numPr>
              <w:tabs>
                <w:tab w:val="left" w:pos="2115"/>
              </w:tabs>
              <w:rPr>
                <w:rFonts w:ascii="Arial Narrow" w:hAnsi="Arial Narrow"/>
                <w:sz w:val="20"/>
                <w:szCs w:val="24"/>
              </w:rPr>
            </w:pPr>
            <w:r w:rsidRPr="003A4470">
              <w:rPr>
                <w:rFonts w:ascii="Arial Narrow" w:hAnsi="Arial Narrow"/>
                <w:sz w:val="20"/>
                <w:szCs w:val="24"/>
              </w:rPr>
              <w:t xml:space="preserve"> </w:t>
            </w:r>
          </w:p>
          <w:p w14:paraId="4BE80BD0" w14:textId="77777777" w:rsidR="00D32CD0" w:rsidRPr="003A4470" w:rsidRDefault="00D32CD0" w:rsidP="00D32CD0">
            <w:pPr>
              <w:pStyle w:val="ListParagraph"/>
              <w:numPr>
                <w:ilvl w:val="1"/>
                <w:numId w:val="2"/>
              </w:numPr>
              <w:tabs>
                <w:tab w:val="left" w:pos="2115"/>
              </w:tabs>
              <w:rPr>
                <w:rFonts w:ascii="Arial Narrow" w:hAnsi="Arial Narrow"/>
                <w:sz w:val="20"/>
                <w:szCs w:val="24"/>
              </w:rPr>
            </w:pPr>
          </w:p>
        </w:tc>
        <w:tc>
          <w:tcPr>
            <w:tcW w:w="2070" w:type="dxa"/>
            <w:tcBorders>
              <w:top w:val="single" w:sz="4" w:space="0" w:color="auto"/>
            </w:tcBorders>
          </w:tcPr>
          <w:p w14:paraId="2019FB1D"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Usia dihitung sampai ulang tahun terakhir</w:t>
            </w:r>
          </w:p>
        </w:tc>
        <w:tc>
          <w:tcPr>
            <w:tcW w:w="1188" w:type="dxa"/>
            <w:tcBorders>
              <w:top w:val="single" w:sz="4" w:space="0" w:color="auto"/>
            </w:tcBorders>
          </w:tcPr>
          <w:p w14:paraId="1FC34521"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Kuesioner</w:t>
            </w:r>
          </w:p>
        </w:tc>
        <w:tc>
          <w:tcPr>
            <w:tcW w:w="1980" w:type="dxa"/>
            <w:tcBorders>
              <w:top w:val="single" w:sz="4" w:space="0" w:color="auto"/>
            </w:tcBorders>
          </w:tcPr>
          <w:p w14:paraId="213FC24E" w14:textId="77777777" w:rsidR="00D32CD0" w:rsidRPr="003A4470" w:rsidRDefault="00D32CD0" w:rsidP="00D32CD0">
            <w:pPr>
              <w:pStyle w:val="ListParagraph"/>
              <w:numPr>
                <w:ilvl w:val="0"/>
                <w:numId w:val="55"/>
              </w:numPr>
              <w:tabs>
                <w:tab w:val="left" w:pos="2115"/>
              </w:tabs>
              <w:ind w:left="342" w:hanging="342"/>
              <w:rPr>
                <w:rFonts w:ascii="Arial Narrow" w:hAnsi="Arial Narrow"/>
                <w:sz w:val="20"/>
                <w:szCs w:val="24"/>
              </w:rPr>
            </w:pPr>
            <w:r w:rsidRPr="003A4470">
              <w:rPr>
                <w:rFonts w:ascii="Arial Narrow" w:hAnsi="Arial Narrow"/>
                <w:sz w:val="20"/>
                <w:szCs w:val="24"/>
              </w:rPr>
              <w:t>10-12 tahun</w:t>
            </w:r>
          </w:p>
          <w:p w14:paraId="260DF079" w14:textId="77777777" w:rsidR="00D32CD0" w:rsidRPr="003A4470" w:rsidRDefault="00D32CD0" w:rsidP="00D32CD0">
            <w:pPr>
              <w:pStyle w:val="ListParagraph"/>
              <w:numPr>
                <w:ilvl w:val="0"/>
                <w:numId w:val="55"/>
              </w:numPr>
              <w:tabs>
                <w:tab w:val="left" w:pos="2115"/>
              </w:tabs>
              <w:ind w:left="342" w:hanging="342"/>
              <w:rPr>
                <w:rFonts w:ascii="Arial Narrow" w:hAnsi="Arial Narrow"/>
                <w:sz w:val="20"/>
                <w:szCs w:val="24"/>
              </w:rPr>
            </w:pPr>
            <w:r w:rsidRPr="003A4470">
              <w:rPr>
                <w:rFonts w:ascii="Arial Narrow" w:hAnsi="Arial Narrow"/>
                <w:sz w:val="20"/>
                <w:szCs w:val="24"/>
              </w:rPr>
              <w:t>13-15 tahun</w:t>
            </w:r>
          </w:p>
          <w:p w14:paraId="5AFD554B" w14:textId="77777777" w:rsidR="00D32CD0" w:rsidRPr="003A4470" w:rsidRDefault="00D32CD0" w:rsidP="00D32CD0">
            <w:pPr>
              <w:pStyle w:val="ListParagraph"/>
              <w:numPr>
                <w:ilvl w:val="0"/>
                <w:numId w:val="55"/>
              </w:numPr>
              <w:tabs>
                <w:tab w:val="left" w:pos="2115"/>
              </w:tabs>
              <w:ind w:left="342" w:hanging="342"/>
              <w:rPr>
                <w:rFonts w:ascii="Arial Narrow" w:hAnsi="Arial Narrow"/>
                <w:sz w:val="20"/>
                <w:szCs w:val="24"/>
              </w:rPr>
            </w:pPr>
            <w:r w:rsidRPr="003A4470">
              <w:rPr>
                <w:rFonts w:ascii="Arial Narrow" w:hAnsi="Arial Narrow"/>
                <w:sz w:val="20"/>
                <w:szCs w:val="24"/>
              </w:rPr>
              <w:t>16-19 tahun</w:t>
            </w:r>
          </w:p>
          <w:p w14:paraId="442743F6" w14:textId="133EB4E2" w:rsidR="00943391" w:rsidRPr="003A4470" w:rsidRDefault="00943391" w:rsidP="00943391">
            <w:pPr>
              <w:pStyle w:val="ListParagraph"/>
              <w:tabs>
                <w:tab w:val="left" w:pos="2115"/>
              </w:tabs>
              <w:ind w:left="342"/>
              <w:rPr>
                <w:rFonts w:ascii="Arial Narrow" w:hAnsi="Arial Narrow"/>
                <w:sz w:val="20"/>
                <w:szCs w:val="24"/>
              </w:rPr>
            </w:pPr>
          </w:p>
        </w:tc>
        <w:tc>
          <w:tcPr>
            <w:tcW w:w="1080" w:type="dxa"/>
            <w:tcBorders>
              <w:top w:val="single" w:sz="4" w:space="0" w:color="auto"/>
            </w:tcBorders>
          </w:tcPr>
          <w:p w14:paraId="31671327" w14:textId="44D698CA" w:rsidR="00D32CD0" w:rsidRPr="003A4470" w:rsidRDefault="00AB768A" w:rsidP="00D32CD0">
            <w:pPr>
              <w:tabs>
                <w:tab w:val="left" w:pos="2115"/>
              </w:tabs>
              <w:rPr>
                <w:rFonts w:ascii="Arial Narrow" w:hAnsi="Arial Narrow"/>
                <w:sz w:val="20"/>
                <w:szCs w:val="24"/>
              </w:rPr>
            </w:pPr>
            <w:r w:rsidRPr="003A4470">
              <w:rPr>
                <w:rFonts w:ascii="Arial Narrow" w:hAnsi="Arial Narrow"/>
                <w:sz w:val="20"/>
                <w:szCs w:val="24"/>
              </w:rPr>
              <w:t>Nominal</w:t>
            </w:r>
          </w:p>
        </w:tc>
      </w:tr>
      <w:tr w:rsidR="00D32CD0" w:rsidRPr="003A4470" w14:paraId="4883F6F3" w14:textId="77777777" w:rsidTr="00943391">
        <w:tc>
          <w:tcPr>
            <w:tcW w:w="540" w:type="dxa"/>
          </w:tcPr>
          <w:p w14:paraId="45EE2245" w14:textId="77777777" w:rsidR="00D32CD0" w:rsidRPr="003A4470" w:rsidRDefault="00D32CD0" w:rsidP="00D32CD0">
            <w:pPr>
              <w:tabs>
                <w:tab w:val="left" w:pos="2115"/>
              </w:tabs>
              <w:jc w:val="center"/>
              <w:rPr>
                <w:rFonts w:ascii="Arial Narrow" w:hAnsi="Arial Narrow"/>
                <w:sz w:val="20"/>
                <w:szCs w:val="24"/>
              </w:rPr>
            </w:pPr>
            <w:r w:rsidRPr="003A4470">
              <w:rPr>
                <w:rFonts w:ascii="Arial Narrow" w:hAnsi="Arial Narrow"/>
                <w:sz w:val="20"/>
                <w:szCs w:val="24"/>
              </w:rPr>
              <w:t>2.</w:t>
            </w:r>
          </w:p>
        </w:tc>
        <w:tc>
          <w:tcPr>
            <w:tcW w:w="1350" w:type="dxa"/>
          </w:tcPr>
          <w:p w14:paraId="5BA59804"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Sumber Informasi</w:t>
            </w:r>
          </w:p>
        </w:tc>
        <w:tc>
          <w:tcPr>
            <w:tcW w:w="2070" w:type="dxa"/>
          </w:tcPr>
          <w:p w14:paraId="7AC5C151"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 xml:space="preserve">Sumber informasi yang didapatkan responden mengenai </w:t>
            </w:r>
            <w:r w:rsidRPr="003A4470">
              <w:rPr>
                <w:rFonts w:ascii="Arial Narrow" w:hAnsi="Arial Narrow"/>
                <w:i/>
                <w:sz w:val="20"/>
                <w:szCs w:val="24"/>
              </w:rPr>
              <w:t>personal hygiene</w:t>
            </w:r>
            <w:r w:rsidRPr="003A4470">
              <w:rPr>
                <w:rFonts w:ascii="Arial Narrow" w:hAnsi="Arial Narrow"/>
                <w:sz w:val="20"/>
                <w:szCs w:val="24"/>
              </w:rPr>
              <w:t xml:space="preserve"> saat menstruasi</w:t>
            </w:r>
          </w:p>
        </w:tc>
        <w:tc>
          <w:tcPr>
            <w:tcW w:w="1188" w:type="dxa"/>
          </w:tcPr>
          <w:p w14:paraId="0F9647E6"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Kuesioner</w:t>
            </w:r>
          </w:p>
        </w:tc>
        <w:tc>
          <w:tcPr>
            <w:tcW w:w="1980" w:type="dxa"/>
          </w:tcPr>
          <w:p w14:paraId="1351059E" w14:textId="77777777" w:rsidR="00D32CD0" w:rsidRPr="003A4470" w:rsidRDefault="00D32CD0" w:rsidP="00D32CD0">
            <w:pPr>
              <w:pStyle w:val="ListParagraph"/>
              <w:numPr>
                <w:ilvl w:val="0"/>
                <w:numId w:val="56"/>
              </w:numPr>
              <w:tabs>
                <w:tab w:val="left" w:pos="2115"/>
              </w:tabs>
              <w:ind w:left="342" w:hanging="342"/>
              <w:rPr>
                <w:rFonts w:ascii="Arial Narrow" w:hAnsi="Arial Narrow"/>
                <w:sz w:val="20"/>
                <w:szCs w:val="24"/>
              </w:rPr>
            </w:pPr>
            <w:r w:rsidRPr="003A4470">
              <w:rPr>
                <w:rFonts w:ascii="Arial Narrow" w:hAnsi="Arial Narrow"/>
                <w:sz w:val="20"/>
                <w:szCs w:val="24"/>
              </w:rPr>
              <w:t>Ortu/Keluarga</w:t>
            </w:r>
          </w:p>
          <w:p w14:paraId="265147AE" w14:textId="77777777" w:rsidR="00D32CD0" w:rsidRPr="003A4470" w:rsidRDefault="00D32CD0" w:rsidP="00D32CD0">
            <w:pPr>
              <w:pStyle w:val="ListParagraph"/>
              <w:numPr>
                <w:ilvl w:val="0"/>
                <w:numId w:val="56"/>
              </w:numPr>
              <w:tabs>
                <w:tab w:val="left" w:pos="2115"/>
              </w:tabs>
              <w:ind w:left="342"/>
              <w:rPr>
                <w:rFonts w:ascii="Arial Narrow" w:hAnsi="Arial Narrow"/>
                <w:sz w:val="20"/>
                <w:szCs w:val="24"/>
              </w:rPr>
            </w:pPr>
            <w:r w:rsidRPr="003A4470">
              <w:rPr>
                <w:rFonts w:ascii="Arial Narrow" w:hAnsi="Arial Narrow"/>
                <w:sz w:val="20"/>
                <w:szCs w:val="24"/>
              </w:rPr>
              <w:t>Tenaga Kesehatan</w:t>
            </w:r>
          </w:p>
          <w:p w14:paraId="1737AA6A" w14:textId="77777777" w:rsidR="00D32CD0" w:rsidRPr="003A4470" w:rsidRDefault="00D32CD0" w:rsidP="00D32CD0">
            <w:pPr>
              <w:pStyle w:val="ListParagraph"/>
              <w:numPr>
                <w:ilvl w:val="0"/>
                <w:numId w:val="56"/>
              </w:numPr>
              <w:tabs>
                <w:tab w:val="left" w:pos="2115"/>
              </w:tabs>
              <w:ind w:left="342" w:hanging="342"/>
              <w:rPr>
                <w:rFonts w:ascii="Arial Narrow" w:hAnsi="Arial Narrow"/>
                <w:sz w:val="20"/>
                <w:szCs w:val="24"/>
              </w:rPr>
            </w:pPr>
            <w:r w:rsidRPr="003A4470">
              <w:rPr>
                <w:rFonts w:ascii="Arial Narrow" w:hAnsi="Arial Narrow"/>
                <w:sz w:val="20"/>
                <w:szCs w:val="24"/>
              </w:rPr>
              <w:t>Media</w:t>
            </w:r>
          </w:p>
          <w:p w14:paraId="4D9173EE" w14:textId="77777777" w:rsidR="00D32CD0" w:rsidRPr="003A4470" w:rsidRDefault="00D32CD0" w:rsidP="00D32CD0">
            <w:pPr>
              <w:pStyle w:val="ListParagraph"/>
              <w:numPr>
                <w:ilvl w:val="0"/>
                <w:numId w:val="56"/>
              </w:numPr>
              <w:tabs>
                <w:tab w:val="left" w:pos="2115"/>
              </w:tabs>
              <w:ind w:left="342" w:hanging="342"/>
              <w:rPr>
                <w:rFonts w:ascii="Arial Narrow" w:hAnsi="Arial Narrow"/>
                <w:sz w:val="20"/>
                <w:szCs w:val="24"/>
              </w:rPr>
            </w:pPr>
            <w:r w:rsidRPr="003A4470">
              <w:rPr>
                <w:rFonts w:ascii="Arial Narrow" w:hAnsi="Arial Narrow"/>
                <w:sz w:val="20"/>
                <w:szCs w:val="24"/>
              </w:rPr>
              <w:t>Teman</w:t>
            </w:r>
          </w:p>
        </w:tc>
        <w:tc>
          <w:tcPr>
            <w:tcW w:w="1080" w:type="dxa"/>
          </w:tcPr>
          <w:p w14:paraId="60195FFB" w14:textId="70807A64" w:rsidR="00D32CD0" w:rsidRPr="003A4470" w:rsidRDefault="00AB768A" w:rsidP="00D32CD0">
            <w:pPr>
              <w:tabs>
                <w:tab w:val="left" w:pos="2115"/>
              </w:tabs>
              <w:rPr>
                <w:rFonts w:ascii="Arial Narrow" w:hAnsi="Arial Narrow"/>
                <w:sz w:val="20"/>
                <w:szCs w:val="24"/>
              </w:rPr>
            </w:pPr>
            <w:r w:rsidRPr="003A4470">
              <w:rPr>
                <w:rFonts w:ascii="Arial Narrow" w:hAnsi="Arial Narrow"/>
                <w:sz w:val="20"/>
                <w:szCs w:val="24"/>
              </w:rPr>
              <w:t>Nominal</w:t>
            </w:r>
          </w:p>
        </w:tc>
      </w:tr>
      <w:tr w:rsidR="00D32CD0" w:rsidRPr="003A4470" w14:paraId="448705B0" w14:textId="77777777" w:rsidTr="00943391">
        <w:tc>
          <w:tcPr>
            <w:tcW w:w="540" w:type="dxa"/>
          </w:tcPr>
          <w:p w14:paraId="09A5AF28" w14:textId="259CD309" w:rsidR="00D32CD0" w:rsidRPr="003A4470" w:rsidRDefault="00143AEF" w:rsidP="00D32CD0">
            <w:pPr>
              <w:tabs>
                <w:tab w:val="left" w:pos="2115"/>
              </w:tabs>
              <w:jc w:val="center"/>
              <w:rPr>
                <w:rFonts w:ascii="Arial Narrow" w:hAnsi="Arial Narrow"/>
                <w:sz w:val="20"/>
                <w:szCs w:val="24"/>
              </w:rPr>
            </w:pPr>
            <w:r w:rsidRPr="003A4470">
              <w:rPr>
                <w:rFonts w:ascii="Arial Narrow" w:hAnsi="Arial Narrow"/>
                <w:sz w:val="20"/>
                <w:szCs w:val="24"/>
              </w:rPr>
              <w:t>3.</w:t>
            </w:r>
          </w:p>
        </w:tc>
        <w:tc>
          <w:tcPr>
            <w:tcW w:w="1350" w:type="dxa"/>
          </w:tcPr>
          <w:p w14:paraId="343D5412"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Pendidikan orangtua (ibu)</w:t>
            </w:r>
          </w:p>
        </w:tc>
        <w:tc>
          <w:tcPr>
            <w:tcW w:w="2070" w:type="dxa"/>
          </w:tcPr>
          <w:p w14:paraId="2FCEF568"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Pendidikan terkakhir orang tua (ibu)</w:t>
            </w:r>
          </w:p>
        </w:tc>
        <w:tc>
          <w:tcPr>
            <w:tcW w:w="1188" w:type="dxa"/>
          </w:tcPr>
          <w:p w14:paraId="31A95978"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Kuesioner</w:t>
            </w:r>
          </w:p>
        </w:tc>
        <w:tc>
          <w:tcPr>
            <w:tcW w:w="1980" w:type="dxa"/>
          </w:tcPr>
          <w:p w14:paraId="48DA1D65" w14:textId="77777777" w:rsidR="00D32CD0" w:rsidRPr="003A4470" w:rsidRDefault="00D32CD0" w:rsidP="00D32CD0">
            <w:pPr>
              <w:pStyle w:val="ListParagraph"/>
              <w:numPr>
                <w:ilvl w:val="0"/>
                <w:numId w:val="57"/>
              </w:numPr>
              <w:tabs>
                <w:tab w:val="left" w:pos="2115"/>
              </w:tabs>
              <w:ind w:left="342" w:hanging="342"/>
              <w:rPr>
                <w:rFonts w:ascii="Arial Narrow" w:hAnsi="Arial Narrow"/>
                <w:sz w:val="20"/>
                <w:szCs w:val="24"/>
              </w:rPr>
            </w:pPr>
            <w:r w:rsidRPr="003A4470">
              <w:rPr>
                <w:rFonts w:ascii="Arial Narrow" w:hAnsi="Arial Narrow"/>
                <w:sz w:val="20"/>
                <w:szCs w:val="24"/>
              </w:rPr>
              <w:t>TK/SD</w:t>
            </w:r>
          </w:p>
          <w:p w14:paraId="72A68C7F" w14:textId="77777777" w:rsidR="00D32CD0" w:rsidRPr="003A4470" w:rsidRDefault="00D32CD0" w:rsidP="00D32CD0">
            <w:pPr>
              <w:pStyle w:val="ListParagraph"/>
              <w:numPr>
                <w:ilvl w:val="0"/>
                <w:numId w:val="57"/>
              </w:numPr>
              <w:tabs>
                <w:tab w:val="left" w:pos="2115"/>
              </w:tabs>
              <w:ind w:left="342" w:hanging="342"/>
              <w:rPr>
                <w:rFonts w:ascii="Arial Narrow" w:hAnsi="Arial Narrow"/>
                <w:sz w:val="20"/>
                <w:szCs w:val="24"/>
              </w:rPr>
            </w:pPr>
            <w:r w:rsidRPr="003A4470">
              <w:rPr>
                <w:rFonts w:ascii="Arial Narrow" w:hAnsi="Arial Narrow"/>
                <w:sz w:val="20"/>
                <w:szCs w:val="24"/>
              </w:rPr>
              <w:t>SMP</w:t>
            </w:r>
          </w:p>
          <w:p w14:paraId="7A68D80C" w14:textId="77777777" w:rsidR="00D32CD0" w:rsidRPr="003A4470" w:rsidRDefault="00D32CD0" w:rsidP="00D32CD0">
            <w:pPr>
              <w:pStyle w:val="ListParagraph"/>
              <w:numPr>
                <w:ilvl w:val="0"/>
                <w:numId w:val="57"/>
              </w:numPr>
              <w:tabs>
                <w:tab w:val="left" w:pos="2115"/>
              </w:tabs>
              <w:ind w:left="342" w:hanging="342"/>
              <w:rPr>
                <w:rFonts w:ascii="Arial Narrow" w:hAnsi="Arial Narrow"/>
                <w:sz w:val="20"/>
                <w:szCs w:val="24"/>
              </w:rPr>
            </w:pPr>
            <w:r w:rsidRPr="003A4470">
              <w:rPr>
                <w:rFonts w:ascii="Arial Narrow" w:hAnsi="Arial Narrow"/>
                <w:sz w:val="20"/>
                <w:szCs w:val="24"/>
              </w:rPr>
              <w:t>SMA</w:t>
            </w:r>
          </w:p>
          <w:p w14:paraId="23354490" w14:textId="77777777" w:rsidR="00D32CD0" w:rsidRPr="003A4470" w:rsidRDefault="00D32CD0" w:rsidP="00D32CD0">
            <w:pPr>
              <w:pStyle w:val="ListParagraph"/>
              <w:numPr>
                <w:ilvl w:val="0"/>
                <w:numId w:val="57"/>
              </w:numPr>
              <w:tabs>
                <w:tab w:val="left" w:pos="2115"/>
              </w:tabs>
              <w:ind w:left="342" w:hanging="342"/>
              <w:rPr>
                <w:rFonts w:ascii="Arial Narrow" w:hAnsi="Arial Narrow"/>
                <w:sz w:val="20"/>
                <w:szCs w:val="24"/>
              </w:rPr>
            </w:pPr>
            <w:r w:rsidRPr="003A4470">
              <w:rPr>
                <w:rFonts w:ascii="Arial Narrow" w:hAnsi="Arial Narrow"/>
                <w:sz w:val="20"/>
                <w:szCs w:val="24"/>
              </w:rPr>
              <w:t>PT</w:t>
            </w:r>
          </w:p>
        </w:tc>
        <w:tc>
          <w:tcPr>
            <w:tcW w:w="1080" w:type="dxa"/>
          </w:tcPr>
          <w:p w14:paraId="4D941A0F" w14:textId="3681EF96" w:rsidR="00D32CD0" w:rsidRPr="003A4470" w:rsidRDefault="00AB768A" w:rsidP="00D32CD0">
            <w:pPr>
              <w:tabs>
                <w:tab w:val="left" w:pos="2115"/>
              </w:tabs>
              <w:rPr>
                <w:rFonts w:ascii="Arial Narrow" w:hAnsi="Arial Narrow"/>
                <w:sz w:val="20"/>
                <w:szCs w:val="24"/>
              </w:rPr>
            </w:pPr>
            <w:r w:rsidRPr="003A4470">
              <w:rPr>
                <w:rFonts w:ascii="Arial Narrow" w:hAnsi="Arial Narrow"/>
                <w:sz w:val="20"/>
                <w:szCs w:val="24"/>
              </w:rPr>
              <w:t>Nominal</w:t>
            </w:r>
          </w:p>
          <w:p w14:paraId="45B891CF" w14:textId="77777777" w:rsidR="00D32CD0" w:rsidRPr="003A4470" w:rsidRDefault="00D32CD0" w:rsidP="00D32CD0">
            <w:pPr>
              <w:tabs>
                <w:tab w:val="left" w:pos="2115"/>
              </w:tabs>
              <w:rPr>
                <w:rFonts w:ascii="Arial Narrow" w:hAnsi="Arial Narrow"/>
                <w:sz w:val="20"/>
                <w:szCs w:val="24"/>
              </w:rPr>
            </w:pPr>
          </w:p>
          <w:p w14:paraId="54BE7C4D" w14:textId="77777777" w:rsidR="00D32CD0" w:rsidRPr="003A4470" w:rsidRDefault="00D32CD0" w:rsidP="00D32CD0">
            <w:pPr>
              <w:tabs>
                <w:tab w:val="left" w:pos="2115"/>
              </w:tabs>
              <w:rPr>
                <w:rFonts w:ascii="Arial Narrow" w:hAnsi="Arial Narrow"/>
                <w:sz w:val="20"/>
                <w:szCs w:val="24"/>
              </w:rPr>
            </w:pPr>
          </w:p>
          <w:p w14:paraId="2AB38877" w14:textId="77777777" w:rsidR="00D32CD0" w:rsidRPr="003A4470" w:rsidRDefault="00D32CD0" w:rsidP="00D32CD0">
            <w:pPr>
              <w:tabs>
                <w:tab w:val="left" w:pos="2115"/>
              </w:tabs>
              <w:rPr>
                <w:rFonts w:ascii="Arial Narrow" w:hAnsi="Arial Narrow"/>
                <w:sz w:val="20"/>
                <w:szCs w:val="24"/>
              </w:rPr>
            </w:pPr>
          </w:p>
        </w:tc>
      </w:tr>
      <w:tr w:rsidR="00D32CD0" w:rsidRPr="003A4470" w14:paraId="2C397F8B" w14:textId="77777777" w:rsidTr="00943391">
        <w:tc>
          <w:tcPr>
            <w:tcW w:w="540" w:type="dxa"/>
          </w:tcPr>
          <w:p w14:paraId="0AF1FD38" w14:textId="77777777" w:rsidR="00D32CD0" w:rsidRPr="003A4470" w:rsidRDefault="00D32CD0" w:rsidP="00D32CD0">
            <w:pPr>
              <w:tabs>
                <w:tab w:val="left" w:pos="2115"/>
              </w:tabs>
              <w:jc w:val="center"/>
              <w:rPr>
                <w:rFonts w:ascii="Arial Narrow" w:hAnsi="Arial Narrow"/>
                <w:sz w:val="20"/>
                <w:szCs w:val="24"/>
              </w:rPr>
            </w:pPr>
            <w:r w:rsidRPr="003A4470">
              <w:rPr>
                <w:rFonts w:ascii="Arial Narrow" w:hAnsi="Arial Narrow"/>
                <w:sz w:val="20"/>
                <w:szCs w:val="24"/>
              </w:rPr>
              <w:t>4.</w:t>
            </w:r>
          </w:p>
        </w:tc>
        <w:tc>
          <w:tcPr>
            <w:tcW w:w="1350" w:type="dxa"/>
          </w:tcPr>
          <w:p w14:paraId="008BFD61"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Sikap</w:t>
            </w:r>
          </w:p>
        </w:tc>
        <w:tc>
          <w:tcPr>
            <w:tcW w:w="2070" w:type="dxa"/>
          </w:tcPr>
          <w:p w14:paraId="15840FEA"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 xml:space="preserve">Tanggapan responden mengenai Sikap perilaku </w:t>
            </w:r>
            <w:r w:rsidRPr="003A4470">
              <w:rPr>
                <w:rFonts w:ascii="Arial Narrow" w:hAnsi="Arial Narrow"/>
                <w:i/>
                <w:sz w:val="20"/>
                <w:szCs w:val="24"/>
              </w:rPr>
              <w:t xml:space="preserve">Personal hygiene </w:t>
            </w:r>
            <w:r w:rsidRPr="003A4470">
              <w:rPr>
                <w:rFonts w:ascii="Arial Narrow" w:hAnsi="Arial Narrow"/>
                <w:sz w:val="20"/>
                <w:szCs w:val="24"/>
              </w:rPr>
              <w:t>saat menstruasi berdasarkan</w:t>
            </w:r>
          </w:p>
          <w:p w14:paraId="066334CB" w14:textId="77777777" w:rsidR="00D32CD0" w:rsidRPr="003A4470" w:rsidRDefault="00D32CD0" w:rsidP="00D32CD0">
            <w:pPr>
              <w:rPr>
                <w:rFonts w:ascii="Arial Narrow" w:hAnsi="Arial Narrow"/>
                <w:sz w:val="20"/>
                <w:szCs w:val="24"/>
              </w:rPr>
            </w:pPr>
            <w:r w:rsidRPr="003A4470">
              <w:rPr>
                <w:rFonts w:ascii="Arial Narrow" w:hAnsi="Arial Narrow"/>
                <w:sz w:val="20"/>
                <w:szCs w:val="24"/>
              </w:rPr>
              <w:t>Kebersihan pakaian dan celana dalam sehari-hari, frekuensi penggunaan pembalut, kebersihan daerah kemaluan</w:t>
            </w:r>
          </w:p>
          <w:p w14:paraId="26ECF1E1" w14:textId="77777777" w:rsidR="00D32CD0" w:rsidRPr="003A4470" w:rsidRDefault="00D32CD0" w:rsidP="00D32CD0">
            <w:pPr>
              <w:rPr>
                <w:rFonts w:ascii="Arial Narrow" w:hAnsi="Arial Narrow"/>
                <w:sz w:val="20"/>
                <w:szCs w:val="24"/>
              </w:rPr>
            </w:pPr>
          </w:p>
          <w:p w14:paraId="6B080151" w14:textId="77777777" w:rsidR="00D32CD0" w:rsidRPr="003A4470" w:rsidRDefault="00D32CD0" w:rsidP="00D32CD0">
            <w:pPr>
              <w:rPr>
                <w:rFonts w:ascii="Arial Narrow" w:hAnsi="Arial Narrow"/>
                <w:sz w:val="20"/>
                <w:szCs w:val="24"/>
              </w:rPr>
            </w:pPr>
          </w:p>
          <w:p w14:paraId="2D2767F1" w14:textId="77777777" w:rsidR="00D32CD0" w:rsidRPr="003A4470" w:rsidRDefault="00D32CD0" w:rsidP="00D32CD0">
            <w:pPr>
              <w:tabs>
                <w:tab w:val="left" w:pos="2115"/>
              </w:tabs>
              <w:rPr>
                <w:rFonts w:ascii="Arial Narrow" w:hAnsi="Arial Narrow"/>
                <w:sz w:val="20"/>
                <w:szCs w:val="24"/>
              </w:rPr>
            </w:pPr>
          </w:p>
        </w:tc>
        <w:tc>
          <w:tcPr>
            <w:tcW w:w="1188" w:type="dxa"/>
          </w:tcPr>
          <w:p w14:paraId="5BCB4CCF"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Kuesioner</w:t>
            </w:r>
          </w:p>
        </w:tc>
        <w:tc>
          <w:tcPr>
            <w:tcW w:w="1980" w:type="dxa"/>
          </w:tcPr>
          <w:p w14:paraId="214E8D3F"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Kategori untuk hasil ukur :</w:t>
            </w:r>
          </w:p>
          <w:p w14:paraId="5D8D80E1" w14:textId="77777777" w:rsidR="00D32CD0" w:rsidRPr="003A4470" w:rsidRDefault="00D32CD0" w:rsidP="00D32CD0">
            <w:pPr>
              <w:tabs>
                <w:tab w:val="left" w:pos="2115"/>
              </w:tabs>
              <w:rPr>
                <w:rFonts w:ascii="Arial Narrow" w:hAnsi="Arial Narrow"/>
                <w:sz w:val="20"/>
                <w:szCs w:val="24"/>
              </w:rPr>
            </w:pPr>
          </w:p>
          <w:p w14:paraId="18960D29"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Positif, jika skor memenuhi kriteria ≥ 25</w:t>
            </w:r>
          </w:p>
          <w:p w14:paraId="4F839411"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 Jawaban benar 6 -10 soal)</w:t>
            </w:r>
          </w:p>
          <w:p w14:paraId="05D43688" w14:textId="77777777" w:rsidR="00D32CD0" w:rsidRPr="003A4470" w:rsidRDefault="00D32CD0" w:rsidP="00D32CD0">
            <w:pPr>
              <w:tabs>
                <w:tab w:val="left" w:pos="2115"/>
              </w:tabs>
              <w:rPr>
                <w:rFonts w:ascii="Arial Narrow" w:hAnsi="Arial Narrow"/>
                <w:sz w:val="20"/>
                <w:szCs w:val="24"/>
              </w:rPr>
            </w:pPr>
          </w:p>
          <w:p w14:paraId="393CB787"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 xml:space="preserve">Negatif, jika skor memenuhi kriteria &lt;25 ( Jawaban benar &lt; 5 soal) </w:t>
            </w:r>
          </w:p>
        </w:tc>
        <w:tc>
          <w:tcPr>
            <w:tcW w:w="1080" w:type="dxa"/>
          </w:tcPr>
          <w:p w14:paraId="695991C1" w14:textId="7058BCB5" w:rsidR="00D32CD0" w:rsidRPr="003A4470" w:rsidRDefault="00AB768A" w:rsidP="00D32CD0">
            <w:pPr>
              <w:tabs>
                <w:tab w:val="left" w:pos="2115"/>
              </w:tabs>
              <w:rPr>
                <w:rFonts w:ascii="Arial Narrow" w:hAnsi="Arial Narrow"/>
                <w:sz w:val="20"/>
                <w:szCs w:val="24"/>
              </w:rPr>
            </w:pPr>
            <w:r w:rsidRPr="003A4470">
              <w:rPr>
                <w:rFonts w:ascii="Arial Narrow" w:hAnsi="Arial Narrow"/>
                <w:sz w:val="20"/>
                <w:szCs w:val="24"/>
              </w:rPr>
              <w:t>Nominal</w:t>
            </w:r>
          </w:p>
        </w:tc>
      </w:tr>
      <w:tr w:rsidR="00D32CD0" w:rsidRPr="003A4470" w14:paraId="7E8D36EA" w14:textId="77777777" w:rsidTr="00943391">
        <w:tc>
          <w:tcPr>
            <w:tcW w:w="540" w:type="dxa"/>
            <w:tcBorders>
              <w:bottom w:val="single" w:sz="4" w:space="0" w:color="auto"/>
            </w:tcBorders>
          </w:tcPr>
          <w:p w14:paraId="34DEB696" w14:textId="77777777" w:rsidR="00D32CD0" w:rsidRPr="003A4470" w:rsidRDefault="00D32CD0" w:rsidP="00D32CD0">
            <w:pPr>
              <w:tabs>
                <w:tab w:val="left" w:pos="2115"/>
              </w:tabs>
              <w:jc w:val="center"/>
              <w:rPr>
                <w:rFonts w:ascii="Arial Narrow" w:hAnsi="Arial Narrow"/>
                <w:sz w:val="20"/>
                <w:szCs w:val="24"/>
              </w:rPr>
            </w:pPr>
            <w:r w:rsidRPr="003A4470">
              <w:rPr>
                <w:rFonts w:ascii="Arial Narrow" w:hAnsi="Arial Narrow"/>
                <w:sz w:val="20"/>
                <w:szCs w:val="24"/>
              </w:rPr>
              <w:t>5.</w:t>
            </w:r>
          </w:p>
        </w:tc>
        <w:tc>
          <w:tcPr>
            <w:tcW w:w="1350" w:type="dxa"/>
            <w:tcBorders>
              <w:bottom w:val="single" w:sz="4" w:space="0" w:color="auto"/>
            </w:tcBorders>
          </w:tcPr>
          <w:p w14:paraId="5F0F7015"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Tindakan</w:t>
            </w:r>
          </w:p>
        </w:tc>
        <w:tc>
          <w:tcPr>
            <w:tcW w:w="2070" w:type="dxa"/>
            <w:tcBorders>
              <w:bottom w:val="single" w:sz="4" w:space="0" w:color="auto"/>
            </w:tcBorders>
          </w:tcPr>
          <w:p w14:paraId="6E4BBC6E"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Semua tindakan atau aktivitas yang dilakukan oleh responden terkait kebersihan diri saat menstruasi,meliputi cara membersihkan</w:t>
            </w:r>
          </w:p>
          <w:p w14:paraId="6A88A9E4"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Organ reproduksi,</w:t>
            </w:r>
          </w:p>
          <w:p w14:paraId="17EA7941" w14:textId="77777777" w:rsidR="00D32CD0" w:rsidRPr="003A4470" w:rsidRDefault="00D32CD0" w:rsidP="00D32CD0">
            <w:pPr>
              <w:tabs>
                <w:tab w:val="left" w:pos="2115"/>
              </w:tabs>
              <w:rPr>
                <w:rFonts w:ascii="Arial Narrow" w:hAnsi="Arial Narrow"/>
                <w:sz w:val="20"/>
                <w:szCs w:val="24"/>
              </w:rPr>
            </w:pPr>
            <w:proofErr w:type="gramStart"/>
            <w:r w:rsidRPr="003A4470">
              <w:rPr>
                <w:rFonts w:ascii="Arial Narrow" w:hAnsi="Arial Narrow"/>
                <w:sz w:val="20"/>
                <w:szCs w:val="24"/>
              </w:rPr>
              <w:t>penggunaan</w:t>
            </w:r>
            <w:proofErr w:type="gramEnd"/>
            <w:r w:rsidRPr="003A4470">
              <w:rPr>
                <w:rFonts w:ascii="Arial Narrow" w:hAnsi="Arial Narrow"/>
                <w:sz w:val="20"/>
                <w:szCs w:val="24"/>
              </w:rPr>
              <w:t xml:space="preserve"> pembalut,penggunaan pakaian dalam.</w:t>
            </w:r>
          </w:p>
        </w:tc>
        <w:tc>
          <w:tcPr>
            <w:tcW w:w="1188" w:type="dxa"/>
            <w:tcBorders>
              <w:bottom w:val="single" w:sz="4" w:space="0" w:color="auto"/>
            </w:tcBorders>
          </w:tcPr>
          <w:p w14:paraId="193A7BE5"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Kuesioner</w:t>
            </w:r>
          </w:p>
        </w:tc>
        <w:tc>
          <w:tcPr>
            <w:tcW w:w="1980" w:type="dxa"/>
            <w:tcBorders>
              <w:bottom w:val="single" w:sz="4" w:space="0" w:color="auto"/>
            </w:tcBorders>
          </w:tcPr>
          <w:p w14:paraId="73AFCC64"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Kategori  untuk hasil ukur:</w:t>
            </w:r>
          </w:p>
          <w:p w14:paraId="3A410E1E" w14:textId="77777777" w:rsidR="00D32CD0" w:rsidRPr="003A4470" w:rsidRDefault="00D32CD0" w:rsidP="00D32CD0">
            <w:pPr>
              <w:tabs>
                <w:tab w:val="left" w:pos="2115"/>
              </w:tabs>
              <w:rPr>
                <w:rFonts w:ascii="Arial Narrow" w:hAnsi="Arial Narrow"/>
                <w:sz w:val="20"/>
                <w:szCs w:val="24"/>
              </w:rPr>
            </w:pPr>
          </w:p>
          <w:p w14:paraId="6CC75D0D"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Baik jika skor ditas 50% (Jawaban Benar 6 – 10 soal)</w:t>
            </w:r>
          </w:p>
          <w:p w14:paraId="3749B8DB" w14:textId="77777777" w:rsidR="00D32CD0" w:rsidRPr="003A4470" w:rsidRDefault="00D32CD0" w:rsidP="00D32CD0">
            <w:pPr>
              <w:tabs>
                <w:tab w:val="left" w:pos="2115"/>
              </w:tabs>
              <w:rPr>
                <w:rFonts w:ascii="Arial Narrow" w:hAnsi="Arial Narrow"/>
                <w:sz w:val="20"/>
                <w:szCs w:val="24"/>
              </w:rPr>
            </w:pPr>
          </w:p>
          <w:p w14:paraId="22456A13" w14:textId="762EBEF2"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 xml:space="preserve">Buruk jika skor dibawah 50% (Jawaban benar &lt;5 soal) </w:t>
            </w:r>
          </w:p>
        </w:tc>
        <w:tc>
          <w:tcPr>
            <w:tcW w:w="1080" w:type="dxa"/>
            <w:tcBorders>
              <w:bottom w:val="single" w:sz="4" w:space="0" w:color="auto"/>
            </w:tcBorders>
          </w:tcPr>
          <w:p w14:paraId="5C031D70" w14:textId="77777777" w:rsidR="00D32CD0" w:rsidRPr="003A4470" w:rsidRDefault="00D32CD0" w:rsidP="00D32CD0">
            <w:pPr>
              <w:tabs>
                <w:tab w:val="left" w:pos="2115"/>
              </w:tabs>
              <w:rPr>
                <w:rFonts w:ascii="Arial Narrow" w:hAnsi="Arial Narrow"/>
                <w:sz w:val="20"/>
                <w:szCs w:val="24"/>
              </w:rPr>
            </w:pPr>
            <w:r w:rsidRPr="003A4470">
              <w:rPr>
                <w:rFonts w:ascii="Arial Narrow" w:hAnsi="Arial Narrow"/>
                <w:sz w:val="20"/>
                <w:szCs w:val="24"/>
              </w:rPr>
              <w:t>Nominal</w:t>
            </w:r>
          </w:p>
        </w:tc>
      </w:tr>
      <w:bookmarkEnd w:id="45"/>
    </w:tbl>
    <w:p w14:paraId="59E5E1B1" w14:textId="77777777" w:rsidR="00540529" w:rsidRPr="003A4470" w:rsidRDefault="00540529" w:rsidP="00540529">
      <w:pPr>
        <w:rPr>
          <w:rFonts w:ascii="Arial Narrow" w:hAnsi="Arial Narrow"/>
        </w:rPr>
      </w:pPr>
    </w:p>
    <w:p w14:paraId="73AFCECC" w14:textId="3F8459B1" w:rsidR="008954C9" w:rsidRPr="003A4470" w:rsidRDefault="00A33EDE" w:rsidP="00193B97">
      <w:pPr>
        <w:pStyle w:val="Heading2"/>
        <w:numPr>
          <w:ilvl w:val="0"/>
          <w:numId w:val="20"/>
        </w:numPr>
        <w:rPr>
          <w:color w:val="auto"/>
        </w:rPr>
      </w:pPr>
      <w:bookmarkStart w:id="46" w:name="_Toc122205564"/>
      <w:r w:rsidRPr="003A4470">
        <w:rPr>
          <w:color w:val="auto"/>
        </w:rPr>
        <w:lastRenderedPageBreak/>
        <w:t>Lokasi dan Waktu Penelitian</w:t>
      </w:r>
      <w:bookmarkEnd w:id="46"/>
      <w:r w:rsidRPr="003A4470">
        <w:rPr>
          <w:color w:val="auto"/>
        </w:rPr>
        <w:t xml:space="preserve"> </w:t>
      </w:r>
    </w:p>
    <w:p w14:paraId="4EF0EE65" w14:textId="327DDF72" w:rsidR="00A33EDE" w:rsidRPr="003A4470" w:rsidRDefault="00A33EDE" w:rsidP="00193B97">
      <w:pPr>
        <w:pStyle w:val="ListParagraph"/>
        <w:numPr>
          <w:ilvl w:val="0"/>
          <w:numId w:val="10"/>
        </w:numPr>
        <w:tabs>
          <w:tab w:val="left" w:pos="1080"/>
          <w:tab w:val="left" w:pos="2115"/>
        </w:tabs>
        <w:spacing w:line="480" w:lineRule="auto"/>
        <w:ind w:firstLine="0"/>
        <w:rPr>
          <w:rFonts w:ascii="Arial Narrow" w:hAnsi="Arial Narrow"/>
          <w:sz w:val="24"/>
          <w:szCs w:val="24"/>
        </w:rPr>
      </w:pPr>
      <w:r w:rsidRPr="003A4470">
        <w:rPr>
          <w:rFonts w:ascii="Arial Narrow" w:hAnsi="Arial Narrow"/>
          <w:sz w:val="24"/>
          <w:szCs w:val="24"/>
        </w:rPr>
        <w:t>Lokasi</w:t>
      </w:r>
    </w:p>
    <w:p w14:paraId="2ACAF9D5" w14:textId="02D3B87D" w:rsidR="00070909" w:rsidRPr="003A4470" w:rsidRDefault="002173B1" w:rsidP="004D0020">
      <w:pPr>
        <w:tabs>
          <w:tab w:val="left" w:pos="2115"/>
        </w:tabs>
        <w:spacing w:line="480" w:lineRule="auto"/>
        <w:ind w:left="1080" w:hanging="270"/>
        <w:jc w:val="both"/>
        <w:rPr>
          <w:rFonts w:ascii="Arial Narrow" w:hAnsi="Arial Narrow"/>
          <w:sz w:val="24"/>
          <w:szCs w:val="24"/>
        </w:rPr>
      </w:pPr>
      <w:r w:rsidRPr="003A4470">
        <w:rPr>
          <w:rFonts w:ascii="Arial Narrow" w:hAnsi="Arial Narrow"/>
          <w:sz w:val="24"/>
          <w:szCs w:val="24"/>
        </w:rPr>
        <w:t xml:space="preserve">     </w:t>
      </w:r>
      <w:r w:rsidR="00A33EDE" w:rsidRPr="003A4470">
        <w:rPr>
          <w:rFonts w:ascii="Arial Narrow" w:hAnsi="Arial Narrow"/>
          <w:sz w:val="24"/>
          <w:szCs w:val="24"/>
        </w:rPr>
        <w:t xml:space="preserve"> </w:t>
      </w:r>
      <w:r w:rsidR="008E3239" w:rsidRPr="003A4470">
        <w:rPr>
          <w:rFonts w:ascii="Arial Narrow" w:hAnsi="Arial Narrow"/>
          <w:sz w:val="24"/>
          <w:szCs w:val="24"/>
        </w:rPr>
        <w:t xml:space="preserve">       </w:t>
      </w:r>
      <w:proofErr w:type="gramStart"/>
      <w:r w:rsidR="00A33EDE" w:rsidRPr="003A4470">
        <w:rPr>
          <w:rFonts w:ascii="Arial Narrow" w:hAnsi="Arial Narrow"/>
          <w:sz w:val="24"/>
          <w:szCs w:val="24"/>
        </w:rPr>
        <w:t>Pene</w:t>
      </w:r>
      <w:r w:rsidR="00820964" w:rsidRPr="003A4470">
        <w:rPr>
          <w:rFonts w:ascii="Arial Narrow" w:hAnsi="Arial Narrow"/>
          <w:sz w:val="24"/>
          <w:szCs w:val="24"/>
        </w:rPr>
        <w:t>l</w:t>
      </w:r>
      <w:r w:rsidR="00882A1F" w:rsidRPr="003A4470">
        <w:rPr>
          <w:rFonts w:ascii="Arial Narrow" w:hAnsi="Arial Narrow"/>
          <w:sz w:val="24"/>
          <w:szCs w:val="24"/>
        </w:rPr>
        <w:t>itian dilakukan di SMP Negeri 12</w:t>
      </w:r>
      <w:r w:rsidR="00A33EDE" w:rsidRPr="003A4470">
        <w:rPr>
          <w:rFonts w:ascii="Arial Narrow" w:hAnsi="Arial Narrow"/>
          <w:sz w:val="24"/>
          <w:szCs w:val="24"/>
        </w:rPr>
        <w:t xml:space="preserve"> Palangka Raya ya</w:t>
      </w:r>
      <w:r w:rsidR="00820964" w:rsidRPr="003A4470">
        <w:rPr>
          <w:rFonts w:ascii="Arial Narrow" w:hAnsi="Arial Narrow"/>
          <w:sz w:val="24"/>
          <w:szCs w:val="24"/>
        </w:rPr>
        <w:t xml:space="preserve">ng bertempat di </w:t>
      </w:r>
      <w:r w:rsidR="00882A1F" w:rsidRPr="003A4470">
        <w:rPr>
          <w:rFonts w:ascii="Arial Narrow" w:hAnsi="Arial Narrow" w:cs="Arial"/>
          <w:sz w:val="24"/>
          <w:szCs w:val="19"/>
        </w:rPr>
        <w:t xml:space="preserve">Jl. Karanggan, </w:t>
      </w:r>
      <w:r w:rsidR="00A60216" w:rsidRPr="003A4470">
        <w:rPr>
          <w:rFonts w:ascii="Arial Narrow" w:hAnsi="Arial Narrow" w:cs="Arial"/>
          <w:sz w:val="24"/>
          <w:szCs w:val="19"/>
        </w:rPr>
        <w:t>Tanjung Pinang</w:t>
      </w:r>
      <w:r w:rsidR="00882A1F" w:rsidRPr="003A4470">
        <w:rPr>
          <w:rFonts w:ascii="Arial Narrow" w:hAnsi="Arial Narrow" w:cs="Arial"/>
          <w:sz w:val="24"/>
          <w:szCs w:val="19"/>
        </w:rPr>
        <w:t>, Kec.</w:t>
      </w:r>
      <w:proofErr w:type="gramEnd"/>
      <w:r w:rsidR="00882A1F" w:rsidRPr="003A4470">
        <w:rPr>
          <w:rFonts w:ascii="Arial Narrow" w:hAnsi="Arial Narrow" w:cs="Arial"/>
          <w:sz w:val="24"/>
          <w:szCs w:val="19"/>
        </w:rPr>
        <w:t xml:space="preserve"> Pahandut, Kota Palangka Raya Prov</w:t>
      </w:r>
      <w:r w:rsidR="002F4595" w:rsidRPr="003A4470">
        <w:rPr>
          <w:rFonts w:ascii="Arial Narrow" w:hAnsi="Arial Narrow" w:cs="Arial"/>
          <w:sz w:val="24"/>
          <w:szCs w:val="19"/>
        </w:rPr>
        <w:t>insi</w:t>
      </w:r>
      <w:r w:rsidR="00882A1F" w:rsidRPr="003A4470">
        <w:rPr>
          <w:rFonts w:ascii="Arial Narrow" w:hAnsi="Arial Narrow" w:cs="Arial"/>
          <w:sz w:val="24"/>
          <w:szCs w:val="19"/>
        </w:rPr>
        <w:t xml:space="preserve">. </w:t>
      </w:r>
      <w:proofErr w:type="gramStart"/>
      <w:r w:rsidR="00882A1F" w:rsidRPr="003A4470">
        <w:rPr>
          <w:rFonts w:ascii="Arial Narrow" w:hAnsi="Arial Narrow" w:cs="Arial"/>
          <w:sz w:val="24"/>
          <w:szCs w:val="19"/>
        </w:rPr>
        <w:t>Kalimantan Tengah.</w:t>
      </w:r>
      <w:proofErr w:type="gramEnd"/>
      <w:r w:rsidR="00A60216" w:rsidRPr="003A4470">
        <w:rPr>
          <w:rFonts w:ascii="Arial Narrow" w:hAnsi="Arial Narrow"/>
          <w:sz w:val="24"/>
          <w:szCs w:val="24"/>
        </w:rPr>
        <w:t xml:space="preserve"> P</w:t>
      </w:r>
      <w:r w:rsidR="00181F87" w:rsidRPr="003A4470">
        <w:rPr>
          <w:rFonts w:ascii="Arial Narrow" w:hAnsi="Arial Narrow"/>
          <w:sz w:val="24"/>
          <w:szCs w:val="24"/>
        </w:rPr>
        <w:t>ada Tahun 2022</w:t>
      </w:r>
      <w:r w:rsidR="008F131D" w:rsidRPr="003A4470">
        <w:rPr>
          <w:rFonts w:ascii="Arial Narrow" w:hAnsi="Arial Narrow"/>
          <w:sz w:val="24"/>
          <w:szCs w:val="24"/>
        </w:rPr>
        <w:t>.</w:t>
      </w:r>
    </w:p>
    <w:p w14:paraId="06D9F100" w14:textId="02D1B743" w:rsidR="00A33EDE" w:rsidRPr="003A4470" w:rsidRDefault="00A33EDE" w:rsidP="00193B97">
      <w:pPr>
        <w:pStyle w:val="ListParagraph"/>
        <w:numPr>
          <w:ilvl w:val="0"/>
          <w:numId w:val="10"/>
        </w:numPr>
        <w:tabs>
          <w:tab w:val="left" w:pos="1080"/>
          <w:tab w:val="left" w:pos="2115"/>
        </w:tabs>
        <w:spacing w:line="480" w:lineRule="auto"/>
        <w:ind w:firstLine="0"/>
        <w:rPr>
          <w:rFonts w:ascii="Arial Narrow" w:hAnsi="Arial Narrow"/>
          <w:sz w:val="24"/>
          <w:szCs w:val="24"/>
        </w:rPr>
      </w:pPr>
      <w:r w:rsidRPr="003A4470">
        <w:rPr>
          <w:rFonts w:ascii="Arial Narrow" w:hAnsi="Arial Narrow"/>
          <w:sz w:val="24"/>
          <w:szCs w:val="24"/>
        </w:rPr>
        <w:t>Waktu</w:t>
      </w:r>
    </w:p>
    <w:p w14:paraId="47DF2EAE" w14:textId="5AAC8485" w:rsidR="00070909" w:rsidRPr="003A4470" w:rsidRDefault="00A33EDE" w:rsidP="00E15A82">
      <w:pPr>
        <w:tabs>
          <w:tab w:val="left" w:pos="2115"/>
        </w:tabs>
        <w:spacing w:line="480" w:lineRule="auto"/>
        <w:ind w:left="1080" w:hanging="360"/>
        <w:jc w:val="both"/>
        <w:rPr>
          <w:rFonts w:ascii="Arial Narrow" w:hAnsi="Arial Narrow"/>
          <w:sz w:val="24"/>
          <w:szCs w:val="24"/>
        </w:rPr>
      </w:pPr>
      <w:r w:rsidRPr="003A4470">
        <w:rPr>
          <w:rFonts w:ascii="Arial Narrow" w:hAnsi="Arial Narrow"/>
          <w:sz w:val="24"/>
          <w:szCs w:val="24"/>
        </w:rPr>
        <w:t xml:space="preserve">       </w:t>
      </w:r>
      <w:r w:rsidR="008E3239" w:rsidRPr="003A4470">
        <w:rPr>
          <w:rFonts w:ascii="Arial Narrow" w:hAnsi="Arial Narrow"/>
          <w:sz w:val="24"/>
          <w:szCs w:val="24"/>
        </w:rPr>
        <w:t xml:space="preserve">       </w:t>
      </w:r>
      <w:proofErr w:type="gramStart"/>
      <w:r w:rsidR="00D03538" w:rsidRPr="003A4470">
        <w:rPr>
          <w:rFonts w:ascii="Arial Narrow" w:hAnsi="Arial Narrow"/>
          <w:sz w:val="24"/>
          <w:szCs w:val="24"/>
        </w:rPr>
        <w:t>Penelitian ini dilaksanakan mulai dari bulan November sampai Desember 2022.</w:t>
      </w:r>
      <w:proofErr w:type="gramEnd"/>
      <w:r w:rsidR="00D03538" w:rsidRPr="003A4470">
        <w:rPr>
          <w:rFonts w:ascii="Arial Narrow" w:hAnsi="Arial Narrow"/>
          <w:sz w:val="24"/>
          <w:szCs w:val="24"/>
        </w:rPr>
        <w:t xml:space="preserve"> </w:t>
      </w:r>
      <w:r w:rsidR="00151CDC" w:rsidRPr="003A4470">
        <w:rPr>
          <w:rFonts w:ascii="Arial Narrow" w:hAnsi="Arial Narrow"/>
          <w:sz w:val="24"/>
          <w:szCs w:val="24"/>
        </w:rPr>
        <w:t>Langkah-langkah dalam penelitian ini bertujuan untuk mempermudah</w:t>
      </w:r>
      <w:r w:rsidR="00F00C79" w:rsidRPr="003A4470">
        <w:rPr>
          <w:rFonts w:ascii="Arial Narrow" w:hAnsi="Arial Narrow"/>
          <w:sz w:val="24"/>
          <w:szCs w:val="24"/>
        </w:rPr>
        <w:t xml:space="preserve"> dalam menyelesaikan penelitian yang sudah terlampir dibagian</w:t>
      </w:r>
      <w:r w:rsidR="00E15A82" w:rsidRPr="003A4470">
        <w:rPr>
          <w:rFonts w:ascii="Arial Narrow" w:hAnsi="Arial Narrow"/>
          <w:sz w:val="24"/>
          <w:szCs w:val="24"/>
        </w:rPr>
        <w:t xml:space="preserve"> lampiran</w:t>
      </w:r>
      <w:r w:rsidR="00151CDC" w:rsidRPr="003A4470">
        <w:rPr>
          <w:rFonts w:ascii="Arial Narrow" w:hAnsi="Arial Narrow"/>
          <w:sz w:val="24"/>
          <w:szCs w:val="24"/>
        </w:rPr>
        <w:t xml:space="preserve"> </w:t>
      </w:r>
    </w:p>
    <w:p w14:paraId="64DAF8E7" w14:textId="6655A374" w:rsidR="00A33EDE" w:rsidRPr="003A4470" w:rsidRDefault="00A33EDE" w:rsidP="00193B97">
      <w:pPr>
        <w:pStyle w:val="Heading2"/>
        <w:numPr>
          <w:ilvl w:val="0"/>
          <w:numId w:val="20"/>
        </w:numPr>
        <w:rPr>
          <w:color w:val="auto"/>
        </w:rPr>
      </w:pPr>
      <w:bookmarkStart w:id="47" w:name="_Toc122205565"/>
      <w:r w:rsidRPr="003A4470">
        <w:rPr>
          <w:color w:val="auto"/>
        </w:rPr>
        <w:t>Populasi dan Sampel</w:t>
      </w:r>
      <w:bookmarkEnd w:id="47"/>
    </w:p>
    <w:p w14:paraId="4C632829" w14:textId="33A1E8EB" w:rsidR="003E19F9" w:rsidRPr="003A4470" w:rsidRDefault="00A33EDE" w:rsidP="00193B97">
      <w:pPr>
        <w:pStyle w:val="ListParagraph"/>
        <w:numPr>
          <w:ilvl w:val="0"/>
          <w:numId w:val="11"/>
        </w:numPr>
        <w:tabs>
          <w:tab w:val="left" w:pos="1080"/>
          <w:tab w:val="left" w:pos="2115"/>
        </w:tabs>
        <w:spacing w:line="480" w:lineRule="auto"/>
        <w:ind w:left="990" w:hanging="270"/>
        <w:rPr>
          <w:rFonts w:ascii="Arial Narrow" w:hAnsi="Arial Narrow"/>
          <w:sz w:val="24"/>
          <w:szCs w:val="24"/>
        </w:rPr>
      </w:pPr>
      <w:r w:rsidRPr="003A4470">
        <w:rPr>
          <w:rFonts w:ascii="Arial Narrow" w:hAnsi="Arial Narrow"/>
          <w:sz w:val="24"/>
          <w:szCs w:val="24"/>
        </w:rPr>
        <w:t>Populasi</w:t>
      </w:r>
    </w:p>
    <w:p w14:paraId="37ADBA15" w14:textId="6D52F143" w:rsidR="00C91C60" w:rsidRPr="003A4470" w:rsidRDefault="001E4A77" w:rsidP="001E4A77">
      <w:pPr>
        <w:tabs>
          <w:tab w:val="left" w:pos="2115"/>
        </w:tabs>
        <w:spacing w:line="480" w:lineRule="auto"/>
        <w:ind w:left="990" w:hanging="270"/>
        <w:jc w:val="both"/>
        <w:rPr>
          <w:rFonts w:ascii="Arial Narrow" w:hAnsi="Arial Narrow"/>
          <w:sz w:val="24"/>
          <w:szCs w:val="24"/>
        </w:rPr>
      </w:pPr>
      <w:r w:rsidRPr="003A4470">
        <w:rPr>
          <w:rFonts w:ascii="Arial Narrow" w:hAnsi="Arial Narrow"/>
          <w:sz w:val="24"/>
          <w:szCs w:val="24"/>
        </w:rPr>
        <w:t xml:space="preserve">             </w:t>
      </w:r>
      <w:r w:rsidR="00A33EDE" w:rsidRPr="003A4470">
        <w:rPr>
          <w:rFonts w:ascii="Arial Narrow" w:hAnsi="Arial Narrow"/>
          <w:sz w:val="24"/>
          <w:szCs w:val="24"/>
        </w:rPr>
        <w:t>Populasi merupakan seluruh subjek penelitian</w:t>
      </w:r>
      <w:r w:rsidR="005B2393" w:rsidRPr="003A4470">
        <w:rPr>
          <w:rFonts w:ascii="Arial Narrow" w:hAnsi="Arial Narrow"/>
          <w:sz w:val="24"/>
          <w:szCs w:val="24"/>
        </w:rPr>
        <w:t xml:space="preserve">, menurut  </w:t>
      </w:r>
      <w:r w:rsidR="005B2393" w:rsidRPr="003A4470">
        <w:rPr>
          <w:rFonts w:ascii="Arial Narrow" w:hAnsi="Arial Narrow"/>
          <w:sz w:val="24"/>
          <w:szCs w:val="24"/>
        </w:rPr>
        <w:fldChar w:fldCharType="begin" w:fldLock="1"/>
      </w:r>
      <w:r w:rsidR="00AB3806" w:rsidRPr="003A4470">
        <w:rPr>
          <w:rFonts w:ascii="Arial Narrow" w:hAnsi="Arial Narrow"/>
          <w:sz w:val="24"/>
          <w:szCs w:val="24"/>
        </w:rPr>
        <w:instrText>ADDIN CSL_CITATION {"citationItems":[{"id":"ITEM-1","itemData":{"URL":"https://books.google.co.id/books?hl=id&amp;lr=&amp;id=Ntw_EAAAQBAJ&amp;oi=fnd&amp;pg=PR1&amp;ots=f2rH4MPwbB&amp;sig=_8wFC1B_29yjyC-HrFUkJIqbaxY&amp;redir_esc=y#v=onepage&amp;q&amp;f=false","accessed":{"date-parts":[["2022","9","26"]]},"id":"ITEM-1","issued":{"date-parts":[["2021"]]},"title":"Ramdhan,Dr.Muhammad S.Pd., M.M. -Metode Penelitian- Google Buku","type":"webpage"},"uris":["http://www.mendeley.com/documents/?uuid=5361de7a-77ee-3cce-a9bd-22b79be8b4b7"]}],"mendeley":{"formattedCitation":"(&lt;i&gt;Ramdhan,Dr.Muhammad S.Pd., M.M. -Metode Penelitian- Google Buku&lt;/i&gt;, 2021)","manualFormatting":"Ramdhan, (2021)","plainTextFormattedCitation":"(Ramdhan,Dr.Muhammad S.Pd., M.M. -Metode Penelitian- Google Buku, 2021)","previouslyFormattedCitation":"(&lt;i&gt;Ramdhan,Dr.Muhammad S.Pd., M.M. -Metode Penelitian- Google Buku&lt;/i&gt;, 2021)"},"properties":{"noteIndex":0},"schema":"https://github.com/citation-style-language/schema/raw/master/csl-citation.json"}</w:instrText>
      </w:r>
      <w:r w:rsidR="005B2393" w:rsidRPr="003A4470">
        <w:rPr>
          <w:rFonts w:ascii="Arial Narrow" w:hAnsi="Arial Narrow"/>
          <w:sz w:val="24"/>
          <w:szCs w:val="24"/>
        </w:rPr>
        <w:fldChar w:fldCharType="separate"/>
      </w:r>
      <w:r w:rsidR="005B2393" w:rsidRPr="003A4470">
        <w:rPr>
          <w:rFonts w:ascii="Arial Narrow" w:hAnsi="Arial Narrow"/>
          <w:noProof/>
          <w:sz w:val="24"/>
          <w:szCs w:val="24"/>
        </w:rPr>
        <w:t>Ramdhan,</w:t>
      </w:r>
      <w:r w:rsidR="00E90191" w:rsidRPr="003A4470">
        <w:rPr>
          <w:rFonts w:ascii="Arial Narrow" w:hAnsi="Arial Narrow"/>
          <w:noProof/>
          <w:sz w:val="24"/>
          <w:szCs w:val="24"/>
        </w:rPr>
        <w:t xml:space="preserve"> </w:t>
      </w:r>
      <w:r w:rsidR="004A5B7B" w:rsidRPr="003A4470">
        <w:rPr>
          <w:rFonts w:ascii="Arial Narrow" w:hAnsi="Arial Narrow"/>
          <w:noProof/>
          <w:sz w:val="24"/>
          <w:szCs w:val="24"/>
        </w:rPr>
        <w:t>(</w:t>
      </w:r>
      <w:r w:rsidR="00E90191" w:rsidRPr="003A4470">
        <w:rPr>
          <w:rFonts w:ascii="Arial Narrow" w:hAnsi="Arial Narrow"/>
          <w:noProof/>
          <w:sz w:val="24"/>
          <w:szCs w:val="24"/>
        </w:rPr>
        <w:t>2021</w:t>
      </w:r>
      <w:r w:rsidR="005B2393" w:rsidRPr="003A4470">
        <w:rPr>
          <w:rFonts w:ascii="Arial Narrow" w:hAnsi="Arial Narrow"/>
          <w:noProof/>
          <w:sz w:val="24"/>
          <w:szCs w:val="24"/>
        </w:rPr>
        <w:t>)</w:t>
      </w:r>
      <w:r w:rsidR="005B2393" w:rsidRPr="003A4470">
        <w:rPr>
          <w:rFonts w:ascii="Arial Narrow" w:hAnsi="Arial Narrow"/>
          <w:sz w:val="24"/>
          <w:szCs w:val="24"/>
        </w:rPr>
        <w:fldChar w:fldCharType="end"/>
      </w:r>
      <w:r w:rsidR="00A33EDE" w:rsidRPr="003A4470">
        <w:rPr>
          <w:rFonts w:ascii="Arial Narrow" w:hAnsi="Arial Narrow"/>
          <w:sz w:val="24"/>
          <w:szCs w:val="24"/>
        </w:rPr>
        <w:t>. Populasi dalam penelitin ini adalah seluruh rem</w:t>
      </w:r>
      <w:r w:rsidR="002C46EF" w:rsidRPr="003A4470">
        <w:rPr>
          <w:rFonts w:ascii="Arial Narrow" w:hAnsi="Arial Narrow"/>
          <w:sz w:val="24"/>
          <w:szCs w:val="24"/>
        </w:rPr>
        <w:t>a</w:t>
      </w:r>
      <w:r w:rsidR="00A60216" w:rsidRPr="003A4470">
        <w:rPr>
          <w:rFonts w:ascii="Arial Narrow" w:hAnsi="Arial Narrow"/>
          <w:sz w:val="24"/>
          <w:szCs w:val="24"/>
        </w:rPr>
        <w:t xml:space="preserve">ja putri kelas VII Dan VIII </w:t>
      </w:r>
      <w:r w:rsidR="001B0647" w:rsidRPr="003A4470">
        <w:rPr>
          <w:rFonts w:ascii="Arial Narrow" w:hAnsi="Arial Narrow"/>
          <w:sz w:val="24"/>
          <w:szCs w:val="24"/>
        </w:rPr>
        <w:t xml:space="preserve"> di </w:t>
      </w:r>
      <w:r w:rsidR="00A60216" w:rsidRPr="003A4470">
        <w:rPr>
          <w:rFonts w:ascii="Arial Narrow" w:hAnsi="Arial Narrow"/>
          <w:sz w:val="24"/>
          <w:szCs w:val="24"/>
        </w:rPr>
        <w:t>SMP Negeri 12</w:t>
      </w:r>
      <w:r w:rsidR="00A33EDE" w:rsidRPr="003A4470">
        <w:rPr>
          <w:rFonts w:ascii="Arial Narrow" w:hAnsi="Arial Narrow"/>
          <w:sz w:val="24"/>
          <w:szCs w:val="24"/>
        </w:rPr>
        <w:t xml:space="preserve"> Palangka Raya Kalimanta</w:t>
      </w:r>
      <w:r w:rsidR="00A60216" w:rsidRPr="003A4470">
        <w:rPr>
          <w:rFonts w:ascii="Arial Narrow" w:hAnsi="Arial Narrow"/>
          <w:sz w:val="24"/>
          <w:szCs w:val="24"/>
        </w:rPr>
        <w:t xml:space="preserve">n Tengah </w:t>
      </w:r>
      <w:r w:rsidR="002F4595" w:rsidRPr="003A4470">
        <w:rPr>
          <w:rFonts w:ascii="Arial Narrow" w:hAnsi="Arial Narrow"/>
          <w:sz w:val="24"/>
          <w:szCs w:val="24"/>
        </w:rPr>
        <w:t xml:space="preserve">Tahun </w:t>
      </w:r>
      <w:r w:rsidR="00A60216" w:rsidRPr="003A4470">
        <w:rPr>
          <w:rFonts w:ascii="Arial Narrow" w:hAnsi="Arial Narrow"/>
          <w:sz w:val="24"/>
          <w:szCs w:val="24"/>
        </w:rPr>
        <w:t>2022 yang berjumlah 88</w:t>
      </w:r>
      <w:r w:rsidR="00A33EDE" w:rsidRPr="003A4470">
        <w:rPr>
          <w:rFonts w:ascii="Arial Narrow" w:hAnsi="Arial Narrow"/>
          <w:sz w:val="24"/>
          <w:szCs w:val="24"/>
        </w:rPr>
        <w:t xml:space="preserve"> siswi.</w:t>
      </w:r>
    </w:p>
    <w:p w14:paraId="47118467" w14:textId="78302CB4" w:rsidR="00A33EDE" w:rsidRPr="003A4470" w:rsidRDefault="00A33EDE" w:rsidP="00193B97">
      <w:pPr>
        <w:pStyle w:val="ListParagraph"/>
        <w:numPr>
          <w:ilvl w:val="0"/>
          <w:numId w:val="11"/>
        </w:numPr>
        <w:tabs>
          <w:tab w:val="left" w:pos="1080"/>
          <w:tab w:val="left" w:pos="2115"/>
        </w:tabs>
        <w:spacing w:line="480" w:lineRule="auto"/>
        <w:ind w:left="990" w:hanging="270"/>
        <w:rPr>
          <w:rFonts w:ascii="Arial Narrow" w:hAnsi="Arial Narrow"/>
          <w:sz w:val="24"/>
          <w:szCs w:val="24"/>
        </w:rPr>
      </w:pPr>
      <w:r w:rsidRPr="003A4470">
        <w:rPr>
          <w:rFonts w:ascii="Arial Narrow" w:hAnsi="Arial Narrow"/>
          <w:sz w:val="24"/>
          <w:szCs w:val="24"/>
        </w:rPr>
        <w:t>Sampel</w:t>
      </w:r>
    </w:p>
    <w:p w14:paraId="2C57A75E" w14:textId="3819F177" w:rsidR="0021685E" w:rsidRPr="003A4470" w:rsidRDefault="00871311" w:rsidP="00871311">
      <w:pPr>
        <w:tabs>
          <w:tab w:val="left" w:pos="2115"/>
        </w:tabs>
        <w:spacing w:line="480" w:lineRule="auto"/>
        <w:ind w:left="990" w:firstLine="90"/>
        <w:jc w:val="both"/>
        <w:rPr>
          <w:rFonts w:ascii="Arial Narrow" w:hAnsi="Arial Narrow"/>
          <w:sz w:val="24"/>
          <w:szCs w:val="24"/>
        </w:rPr>
      </w:pPr>
      <w:r w:rsidRPr="003A4470">
        <w:rPr>
          <w:rFonts w:ascii="Arial Narrow" w:hAnsi="Arial Narrow"/>
          <w:sz w:val="24"/>
          <w:szCs w:val="24"/>
        </w:rPr>
        <w:t xml:space="preserve">      </w:t>
      </w:r>
      <w:r w:rsidR="00A33EDE" w:rsidRPr="003A4470">
        <w:rPr>
          <w:rFonts w:ascii="Arial Narrow" w:hAnsi="Arial Narrow"/>
          <w:sz w:val="24"/>
          <w:szCs w:val="24"/>
        </w:rPr>
        <w:t>Sugiy</w:t>
      </w:r>
      <w:r w:rsidR="00E90191" w:rsidRPr="003A4470">
        <w:rPr>
          <w:rFonts w:ascii="Arial Narrow" w:hAnsi="Arial Narrow"/>
          <w:sz w:val="24"/>
          <w:szCs w:val="24"/>
        </w:rPr>
        <w:t>ono (2018</w:t>
      </w:r>
      <w:r w:rsidR="00155106" w:rsidRPr="003A4470">
        <w:rPr>
          <w:rFonts w:ascii="Arial Narrow" w:hAnsi="Arial Narrow"/>
          <w:sz w:val="24"/>
          <w:szCs w:val="24"/>
        </w:rPr>
        <w:t xml:space="preserve">) dalam </w:t>
      </w:r>
      <w:r w:rsidR="00155106" w:rsidRPr="003A4470">
        <w:rPr>
          <w:rFonts w:ascii="Arial Narrow" w:hAnsi="Arial Narrow"/>
          <w:sz w:val="24"/>
          <w:szCs w:val="24"/>
        </w:rPr>
        <w:fldChar w:fldCharType="begin" w:fldLock="1"/>
      </w:r>
      <w:r w:rsidR="00AB3806" w:rsidRPr="003A4470">
        <w:rPr>
          <w:rFonts w:ascii="Arial Narrow" w:hAnsi="Arial Narrow"/>
          <w:sz w:val="24"/>
          <w:szCs w:val="24"/>
        </w:rPr>
        <w:instrText>ADDIN CSL_CITATION {"citationItems":[{"id":"ITEM-1","itemData":{"DOI":"10.31294/ijse.v5i1.5861","ISSN":"2461-0690","abstract":"Abstract: The large number of new companies offering a variety of similar products at lower prices raises intense competition to increase sales. Therefore, improving product quality is something that must be done in order to attract potential customers and increase the number of purchases. Based on the type of data obtained by the authors in this study, the authors used a quantitative method using descriptive research methods to describe the results of research conducted. In this study the authors used a questionnaire as a tool to collect data. Then the data obtained were analyzed using validity test, reliability test, normality test, heteroskedacity test, simple linear regression analysis, t test (partial) and determinant test with the help of SPSS version 25. From the results of the analysis carried out by researchers it can be concluded that there is a quality effect product to customer satisfaction on CV. Meubele Berkah Tangerang, this means H0 is rejected and H1 is accepted. Keywords: Quantitative, SPSS, Product Quality, Consumer Satisfaction","author":[{"dropping-particle":"","family":"Imron","given":"Imron","non-dropping-particle":"","parse-names":false,"suffix":""}],"container-title":"Indonesian Journal on Software Engineering (IJSE)","id":"ITEM-1","issue":"1","issued":{"date-parts":[["2019"]]},"page":"19-28","title":"Analisa Pengaruh Kualitas Produk Terhadap Kepuasan Konsumen Menggunakan Metode Kuantitatif Pada CV. Meubele Berkah Tangerang","type":"article-journal","volume":"5"},"uris":["http://www.mendeley.com/documents/?uuid=84b6c5c0-ed3c-4ed6-aefd-a054f153bd00"]}],"mendeley":{"formattedCitation":"(Imron, 2019)","manualFormatting":"Imron, (2019)","plainTextFormattedCitation":"(Imron, 2019)","previouslyFormattedCitation":"(Imron, 2019)"},"properties":{"noteIndex":0},"schema":"https://github.com/citation-style-language/schema/raw/master/csl-citation.json"}</w:instrText>
      </w:r>
      <w:r w:rsidR="00155106" w:rsidRPr="003A4470">
        <w:rPr>
          <w:rFonts w:ascii="Arial Narrow" w:hAnsi="Arial Narrow"/>
          <w:sz w:val="24"/>
          <w:szCs w:val="24"/>
        </w:rPr>
        <w:fldChar w:fldCharType="separate"/>
      </w:r>
      <w:r w:rsidR="00155106" w:rsidRPr="003A4470">
        <w:rPr>
          <w:rFonts w:ascii="Arial Narrow" w:hAnsi="Arial Narrow"/>
          <w:noProof/>
          <w:sz w:val="24"/>
          <w:szCs w:val="24"/>
        </w:rPr>
        <w:t xml:space="preserve">Imron, </w:t>
      </w:r>
      <w:r w:rsidR="004A5B7B" w:rsidRPr="003A4470">
        <w:rPr>
          <w:rFonts w:ascii="Arial Narrow" w:hAnsi="Arial Narrow"/>
          <w:noProof/>
          <w:sz w:val="24"/>
          <w:szCs w:val="24"/>
        </w:rPr>
        <w:t>(</w:t>
      </w:r>
      <w:r w:rsidR="00155106" w:rsidRPr="003A4470">
        <w:rPr>
          <w:rFonts w:ascii="Arial Narrow" w:hAnsi="Arial Narrow"/>
          <w:noProof/>
          <w:sz w:val="24"/>
          <w:szCs w:val="24"/>
        </w:rPr>
        <w:t>2019)</w:t>
      </w:r>
      <w:r w:rsidR="00155106" w:rsidRPr="003A4470">
        <w:rPr>
          <w:rFonts w:ascii="Arial Narrow" w:hAnsi="Arial Narrow"/>
          <w:sz w:val="24"/>
          <w:szCs w:val="24"/>
        </w:rPr>
        <w:fldChar w:fldCharType="end"/>
      </w:r>
      <w:r w:rsidR="00155106" w:rsidRPr="003A4470">
        <w:rPr>
          <w:rFonts w:ascii="Arial Narrow" w:hAnsi="Arial Narrow"/>
          <w:sz w:val="24"/>
          <w:szCs w:val="24"/>
        </w:rPr>
        <w:t xml:space="preserve"> </w:t>
      </w:r>
      <w:r w:rsidR="00A33EDE" w:rsidRPr="003A4470">
        <w:rPr>
          <w:rFonts w:ascii="Arial Narrow" w:hAnsi="Arial Narrow"/>
          <w:sz w:val="24"/>
          <w:szCs w:val="24"/>
        </w:rPr>
        <w:t xml:space="preserve">menyatakan bahwa sampel adalah bagian dari jumlah dan karakteristik yang dimiliki oleh populasi tersebut. </w:t>
      </w:r>
      <w:proofErr w:type="gramStart"/>
      <w:r w:rsidR="00A33EDE" w:rsidRPr="003A4470">
        <w:rPr>
          <w:rFonts w:ascii="Arial Narrow" w:hAnsi="Arial Narrow"/>
          <w:sz w:val="24"/>
          <w:szCs w:val="24"/>
        </w:rPr>
        <w:t>Popul</w:t>
      </w:r>
      <w:r w:rsidR="00CF6732" w:rsidRPr="003A4470">
        <w:rPr>
          <w:rFonts w:ascii="Arial Narrow" w:hAnsi="Arial Narrow"/>
          <w:sz w:val="24"/>
          <w:szCs w:val="24"/>
        </w:rPr>
        <w:t>asi sampel dalam penelitian yang digunakan</w:t>
      </w:r>
      <w:r w:rsidR="001B0647" w:rsidRPr="003A4470">
        <w:rPr>
          <w:rFonts w:ascii="Arial Narrow" w:hAnsi="Arial Narrow"/>
          <w:sz w:val="24"/>
          <w:szCs w:val="24"/>
        </w:rPr>
        <w:t xml:space="preserve"> adalah siswi </w:t>
      </w:r>
      <w:r w:rsidR="00A33EDE" w:rsidRPr="003A4470">
        <w:rPr>
          <w:rFonts w:ascii="Arial Narrow" w:hAnsi="Arial Narrow"/>
          <w:sz w:val="24"/>
          <w:szCs w:val="24"/>
        </w:rPr>
        <w:t>SMP Neg</w:t>
      </w:r>
      <w:r w:rsidR="00F30FC4" w:rsidRPr="003A4470">
        <w:rPr>
          <w:rFonts w:ascii="Arial Narrow" w:hAnsi="Arial Narrow"/>
          <w:sz w:val="24"/>
          <w:szCs w:val="24"/>
        </w:rPr>
        <w:t>r</w:t>
      </w:r>
      <w:r w:rsidR="00A60216" w:rsidRPr="003A4470">
        <w:rPr>
          <w:rFonts w:ascii="Arial Narrow" w:hAnsi="Arial Narrow"/>
          <w:sz w:val="24"/>
          <w:szCs w:val="24"/>
        </w:rPr>
        <w:t>ei 12</w:t>
      </w:r>
      <w:r w:rsidR="00A33EDE" w:rsidRPr="003A4470">
        <w:rPr>
          <w:rFonts w:ascii="Arial Narrow" w:hAnsi="Arial Narrow"/>
          <w:sz w:val="24"/>
          <w:szCs w:val="24"/>
        </w:rPr>
        <w:t xml:space="preserve"> Palangka Raya kelas VII-1, VII-2, VII-3, VII</w:t>
      </w:r>
      <w:r w:rsidR="00A60216" w:rsidRPr="003A4470">
        <w:rPr>
          <w:rFonts w:ascii="Arial Narrow" w:hAnsi="Arial Narrow"/>
          <w:sz w:val="24"/>
          <w:szCs w:val="24"/>
        </w:rPr>
        <w:t>I-1</w:t>
      </w:r>
      <w:r w:rsidR="00A33EDE" w:rsidRPr="003A4470">
        <w:rPr>
          <w:rFonts w:ascii="Arial Narrow" w:hAnsi="Arial Narrow"/>
          <w:sz w:val="24"/>
          <w:szCs w:val="24"/>
        </w:rPr>
        <w:t>, VII</w:t>
      </w:r>
      <w:r w:rsidR="00A60216" w:rsidRPr="003A4470">
        <w:rPr>
          <w:rFonts w:ascii="Arial Narrow" w:hAnsi="Arial Narrow"/>
          <w:sz w:val="24"/>
          <w:szCs w:val="24"/>
        </w:rPr>
        <w:t>I-2</w:t>
      </w:r>
      <w:r w:rsidR="00A33EDE" w:rsidRPr="003A4470">
        <w:rPr>
          <w:rFonts w:ascii="Arial Narrow" w:hAnsi="Arial Narrow"/>
          <w:sz w:val="24"/>
          <w:szCs w:val="24"/>
        </w:rPr>
        <w:t>.</w:t>
      </w:r>
      <w:proofErr w:type="gramEnd"/>
      <w:r w:rsidR="00A33EDE" w:rsidRPr="003A4470">
        <w:rPr>
          <w:rFonts w:ascii="Arial Narrow" w:hAnsi="Arial Narrow"/>
          <w:sz w:val="24"/>
          <w:szCs w:val="24"/>
        </w:rPr>
        <w:t xml:space="preserve"> Pada penelitian ini, sampel diambil dengan menggunakan </w:t>
      </w:r>
      <w:proofErr w:type="gramStart"/>
      <w:r w:rsidR="00A33EDE" w:rsidRPr="003A4470">
        <w:rPr>
          <w:rFonts w:ascii="Arial Narrow" w:hAnsi="Arial Narrow"/>
          <w:sz w:val="24"/>
          <w:szCs w:val="24"/>
        </w:rPr>
        <w:t>cara</w:t>
      </w:r>
      <w:proofErr w:type="gramEnd"/>
      <w:r w:rsidR="00A33EDE" w:rsidRPr="003A4470">
        <w:rPr>
          <w:rFonts w:ascii="Arial Narrow" w:hAnsi="Arial Narrow"/>
          <w:sz w:val="24"/>
          <w:szCs w:val="24"/>
        </w:rPr>
        <w:t xml:space="preserve"> </w:t>
      </w:r>
      <w:r w:rsidR="00943391" w:rsidRPr="003A4470">
        <w:rPr>
          <w:rFonts w:ascii="Arial Narrow" w:hAnsi="Arial Narrow"/>
          <w:sz w:val="24"/>
          <w:szCs w:val="24"/>
        </w:rPr>
        <w:t xml:space="preserve">teknik </w:t>
      </w:r>
      <w:r w:rsidR="000F57AB" w:rsidRPr="003A4470">
        <w:rPr>
          <w:rFonts w:ascii="Arial Narrow" w:hAnsi="Arial Narrow"/>
          <w:i/>
          <w:sz w:val="24"/>
          <w:szCs w:val="24"/>
        </w:rPr>
        <w:t>sampling insidental</w:t>
      </w:r>
      <w:r w:rsidR="00A33EDE" w:rsidRPr="003A4470">
        <w:rPr>
          <w:rFonts w:ascii="Arial Narrow" w:hAnsi="Arial Narrow"/>
          <w:sz w:val="24"/>
          <w:szCs w:val="24"/>
        </w:rPr>
        <w:t xml:space="preserve">. </w:t>
      </w:r>
    </w:p>
    <w:p w14:paraId="565133D4" w14:textId="77777777" w:rsidR="000F57AB" w:rsidRPr="003A4470" w:rsidRDefault="000F57AB" w:rsidP="00871311">
      <w:pPr>
        <w:tabs>
          <w:tab w:val="left" w:pos="2115"/>
        </w:tabs>
        <w:spacing w:line="480" w:lineRule="auto"/>
        <w:ind w:left="990" w:firstLine="90"/>
        <w:jc w:val="both"/>
        <w:rPr>
          <w:rFonts w:ascii="Arial Narrow" w:hAnsi="Arial Narrow"/>
          <w:sz w:val="24"/>
          <w:szCs w:val="24"/>
        </w:rPr>
      </w:pPr>
    </w:p>
    <w:p w14:paraId="6113FFDE" w14:textId="5A43B11E" w:rsidR="00A33EDE" w:rsidRPr="003A4470" w:rsidRDefault="00871311" w:rsidP="00871311">
      <w:pPr>
        <w:tabs>
          <w:tab w:val="left" w:pos="990"/>
          <w:tab w:val="left" w:pos="2115"/>
        </w:tabs>
        <w:spacing w:line="480" w:lineRule="auto"/>
        <w:jc w:val="both"/>
        <w:rPr>
          <w:rFonts w:ascii="Arial Narrow" w:hAnsi="Arial Narrow"/>
          <w:sz w:val="24"/>
          <w:szCs w:val="24"/>
        </w:rPr>
      </w:pPr>
      <w:r w:rsidRPr="003A4470">
        <w:rPr>
          <w:rFonts w:ascii="Arial Narrow" w:hAnsi="Arial Narrow"/>
          <w:sz w:val="24"/>
          <w:szCs w:val="24"/>
        </w:rPr>
        <w:lastRenderedPageBreak/>
        <w:tab/>
      </w:r>
      <w:r w:rsidR="00A33EDE" w:rsidRPr="003A4470">
        <w:rPr>
          <w:rFonts w:ascii="Arial Narrow" w:hAnsi="Arial Narrow"/>
          <w:sz w:val="24"/>
          <w:szCs w:val="24"/>
        </w:rPr>
        <w:t xml:space="preserve">Besar pengambilan sampel ini menggunakan </w:t>
      </w:r>
      <w:proofErr w:type="gramStart"/>
      <w:r w:rsidR="00A33EDE" w:rsidRPr="003A4470">
        <w:rPr>
          <w:rFonts w:ascii="Arial Narrow" w:hAnsi="Arial Narrow"/>
          <w:sz w:val="24"/>
          <w:szCs w:val="24"/>
        </w:rPr>
        <w:t>rumus :</w:t>
      </w:r>
      <w:proofErr w:type="gramEnd"/>
    </w:p>
    <w:p w14:paraId="12B78E27" w14:textId="4B579A1B" w:rsidR="00A33EDE" w:rsidRPr="003A4470" w:rsidRDefault="002173B1"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 xml:space="preserve"> </w:t>
      </w: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N</m:t>
            </m:r>
          </m:num>
          <m:den>
            <m:r>
              <m:rPr>
                <m:sty m:val="p"/>
              </m:rPr>
              <w:rPr>
                <w:rFonts w:ascii="Cambria Math" w:hAnsi="Cambria Math" w:cs="Cambria Math"/>
                <w:sz w:val="24"/>
                <w:szCs w:val="24"/>
              </w:rPr>
              <m:t>1+N</m:t>
            </m:r>
            <m:sSup>
              <m:sSupPr>
                <m:ctrlPr>
                  <w:rPr>
                    <w:rFonts w:ascii="Cambria Math" w:hAnsi="Cambria Math" w:cs="Cambria Math"/>
                    <w:sz w:val="24"/>
                    <w:szCs w:val="24"/>
                  </w:rPr>
                </m:ctrlPr>
              </m:sSupPr>
              <m:e>
                <m:r>
                  <w:rPr>
                    <w:rFonts w:ascii="Cambria Math" w:hAnsi="Cambria Math" w:cs="Cambria Math"/>
                    <w:sz w:val="24"/>
                    <w:szCs w:val="24"/>
                  </w:rPr>
                  <m:t>(d)</m:t>
                </m:r>
              </m:e>
              <m:sup>
                <m:r>
                  <w:rPr>
                    <w:rFonts w:ascii="Cambria Math" w:hAnsi="Cambria Math" w:cs="Cambria Math"/>
                    <w:sz w:val="24"/>
                    <w:szCs w:val="24"/>
                  </w:rPr>
                  <m:t>2</m:t>
                </m:r>
              </m:sup>
            </m:sSup>
          </m:den>
        </m:f>
      </m:oMath>
      <w:r w:rsidR="00A33EDE" w:rsidRPr="003A4470">
        <w:rPr>
          <w:rFonts w:ascii="Arial Narrow" w:hAnsi="Arial Narrow"/>
          <w:sz w:val="24"/>
          <w:szCs w:val="24"/>
        </w:rPr>
        <w:tab/>
      </w:r>
    </w:p>
    <w:p w14:paraId="26D51967" w14:textId="7ABFE9DA" w:rsidR="00A33EDE" w:rsidRPr="003A4470" w:rsidRDefault="00A33EDE" w:rsidP="00871311">
      <w:pPr>
        <w:tabs>
          <w:tab w:val="left" w:pos="2115"/>
        </w:tabs>
        <w:spacing w:line="480" w:lineRule="auto"/>
        <w:ind w:firstLine="990"/>
        <w:rPr>
          <w:rFonts w:ascii="Arial Narrow" w:hAnsi="Arial Narrow"/>
          <w:sz w:val="24"/>
          <w:szCs w:val="24"/>
        </w:rPr>
      </w:pPr>
      <w:proofErr w:type="gramStart"/>
      <w:r w:rsidRPr="003A4470">
        <w:rPr>
          <w:rFonts w:ascii="Arial Narrow" w:hAnsi="Arial Narrow"/>
          <w:sz w:val="24"/>
          <w:szCs w:val="24"/>
        </w:rPr>
        <w:t>Keterangan</w:t>
      </w:r>
      <w:r w:rsidR="00A96F47" w:rsidRPr="003A4470">
        <w:rPr>
          <w:rFonts w:ascii="Arial Narrow" w:hAnsi="Arial Narrow"/>
          <w:sz w:val="24"/>
          <w:szCs w:val="24"/>
        </w:rPr>
        <w:t xml:space="preserve"> :</w:t>
      </w:r>
      <w:proofErr w:type="gramEnd"/>
    </w:p>
    <w:p w14:paraId="583C56D7" w14:textId="6B437E15" w:rsidR="00A33EDE" w:rsidRPr="003A4470" w:rsidRDefault="00A33EDE"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N</w:t>
      </w:r>
      <w:r w:rsidR="00A83DC8" w:rsidRPr="003A4470">
        <w:rPr>
          <w:rFonts w:ascii="Arial Narrow" w:hAnsi="Arial Narrow"/>
          <w:sz w:val="24"/>
          <w:szCs w:val="24"/>
        </w:rPr>
        <w:t xml:space="preserve"> </w:t>
      </w:r>
      <w:r w:rsidRPr="003A4470">
        <w:rPr>
          <w:rFonts w:ascii="Arial Narrow" w:hAnsi="Arial Narrow"/>
          <w:sz w:val="24"/>
          <w:szCs w:val="24"/>
        </w:rPr>
        <w:t>= Besar Populasi</w:t>
      </w:r>
    </w:p>
    <w:p w14:paraId="1DDC4874" w14:textId="485958AD" w:rsidR="00A33EDE" w:rsidRPr="003A4470" w:rsidRDefault="00A83DC8"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 xml:space="preserve">n </w:t>
      </w:r>
      <w:r w:rsidR="00A33EDE" w:rsidRPr="003A4470">
        <w:rPr>
          <w:rFonts w:ascii="Arial Narrow" w:hAnsi="Arial Narrow"/>
          <w:sz w:val="24"/>
          <w:szCs w:val="24"/>
        </w:rPr>
        <w:t>= Besar Sampel</w:t>
      </w:r>
    </w:p>
    <w:p w14:paraId="6FD116A9" w14:textId="253690B9" w:rsidR="008954C9" w:rsidRPr="003A4470" w:rsidRDefault="00AA6CA6" w:rsidP="00871311">
      <w:pPr>
        <w:tabs>
          <w:tab w:val="left" w:pos="2115"/>
        </w:tabs>
        <w:spacing w:line="480" w:lineRule="auto"/>
        <w:ind w:left="1350" w:hanging="360"/>
        <w:rPr>
          <w:rFonts w:ascii="Arial Narrow" w:hAnsi="Arial Narrow"/>
          <w:sz w:val="24"/>
          <w:szCs w:val="24"/>
        </w:rPr>
      </w:pPr>
      <w:r w:rsidRPr="003A4470">
        <w:rPr>
          <w:rFonts w:ascii="Arial Narrow" w:hAnsi="Arial Narrow"/>
          <w:sz w:val="24"/>
          <w:szCs w:val="24"/>
        </w:rPr>
        <w:t>d</w:t>
      </w:r>
      <w:r w:rsidR="00A83DC8" w:rsidRPr="003A4470">
        <w:rPr>
          <w:rFonts w:ascii="Arial Narrow" w:hAnsi="Arial Narrow"/>
          <w:sz w:val="24"/>
          <w:szCs w:val="24"/>
        </w:rPr>
        <w:t xml:space="preserve"> </w:t>
      </w:r>
      <w:r w:rsidR="00A33EDE" w:rsidRPr="003A4470">
        <w:rPr>
          <w:rFonts w:ascii="Arial Narrow" w:hAnsi="Arial Narrow"/>
          <w:sz w:val="24"/>
          <w:szCs w:val="24"/>
        </w:rPr>
        <w:t xml:space="preserve">= Presisi </w:t>
      </w:r>
      <w:proofErr w:type="gramStart"/>
      <w:r w:rsidR="00A33EDE" w:rsidRPr="003A4470">
        <w:rPr>
          <w:rFonts w:ascii="Arial Narrow" w:hAnsi="Arial Narrow"/>
          <w:sz w:val="24"/>
          <w:szCs w:val="24"/>
        </w:rPr>
        <w:t>( Tingkat</w:t>
      </w:r>
      <w:proofErr w:type="gramEnd"/>
      <w:r w:rsidR="00A33EDE" w:rsidRPr="003A4470">
        <w:rPr>
          <w:rFonts w:ascii="Arial Narrow" w:hAnsi="Arial Narrow"/>
          <w:sz w:val="24"/>
          <w:szCs w:val="24"/>
        </w:rPr>
        <w:t xml:space="preserve"> kepercayaan atau </w:t>
      </w:r>
      <w:r w:rsidR="00A60216" w:rsidRPr="003A4470">
        <w:rPr>
          <w:rFonts w:ascii="Arial Narrow" w:hAnsi="Arial Narrow"/>
          <w:sz w:val="24"/>
          <w:szCs w:val="24"/>
        </w:rPr>
        <w:t>ketepatan yang diinginkan (0,1 atau 10%)</w:t>
      </w:r>
    </w:p>
    <w:p w14:paraId="3AE19ED1" w14:textId="435F3832" w:rsidR="00A33EDE" w:rsidRPr="003A4470" w:rsidRDefault="00A33EDE"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Perhitungan Sampel sebagai berikut:</w:t>
      </w:r>
    </w:p>
    <w:p w14:paraId="35C7D05F" w14:textId="500FB849" w:rsidR="00A33EDE" w:rsidRPr="003A4470" w:rsidRDefault="00A83DC8"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 xml:space="preserve">n = </w:t>
      </w:r>
      <m:oMath>
        <m:f>
          <m:fPr>
            <m:ctrlPr>
              <w:rPr>
                <w:rFonts w:ascii="Cambria Math" w:hAnsi="Cambria Math"/>
                <w:i/>
                <w:sz w:val="24"/>
                <w:szCs w:val="24"/>
              </w:rPr>
            </m:ctrlPr>
          </m:fPr>
          <m:num>
            <m:r>
              <w:rPr>
                <w:rFonts w:ascii="Cambria Math" w:hAnsi="Cambria Math"/>
                <w:sz w:val="24"/>
                <w:szCs w:val="24"/>
              </w:rPr>
              <m:t>88</m:t>
            </m:r>
          </m:num>
          <m:den>
            <m:r>
              <w:rPr>
                <w:rFonts w:ascii="Cambria Math" w:hAnsi="Cambria Math"/>
                <w:sz w:val="24"/>
                <w:szCs w:val="24"/>
              </w:rPr>
              <m:t>1+88</m:t>
            </m:r>
            <m:sSup>
              <m:sSupPr>
                <m:ctrlPr>
                  <w:rPr>
                    <w:rFonts w:ascii="Cambria Math" w:hAnsi="Cambria Math"/>
                    <w:i/>
                    <w:sz w:val="24"/>
                    <w:szCs w:val="24"/>
                  </w:rPr>
                </m:ctrlPr>
              </m:sSupPr>
              <m:e>
                <m:r>
                  <w:rPr>
                    <w:rFonts w:ascii="Cambria Math" w:hAnsi="Cambria Math"/>
                    <w:sz w:val="24"/>
                    <w:szCs w:val="24"/>
                  </w:rPr>
                  <m:t>(0,1)</m:t>
                </m:r>
              </m:e>
              <m:sup>
                <m:r>
                  <w:rPr>
                    <w:rFonts w:ascii="Cambria Math" w:hAnsi="Cambria Math"/>
                    <w:sz w:val="24"/>
                    <w:szCs w:val="24"/>
                  </w:rPr>
                  <m:t>2</m:t>
                </m:r>
              </m:sup>
            </m:sSup>
          </m:den>
        </m:f>
      </m:oMath>
    </w:p>
    <w:p w14:paraId="4D918D79" w14:textId="16AE4EE0" w:rsidR="00A33EDE" w:rsidRPr="003A4470" w:rsidRDefault="00A83DC8"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 xml:space="preserve">n = </w:t>
      </w:r>
      <m:oMath>
        <m:f>
          <m:fPr>
            <m:ctrlPr>
              <w:rPr>
                <w:rFonts w:ascii="Cambria Math" w:hAnsi="Cambria Math"/>
                <w:i/>
                <w:sz w:val="24"/>
                <w:szCs w:val="24"/>
              </w:rPr>
            </m:ctrlPr>
          </m:fPr>
          <m:num>
            <m:r>
              <w:rPr>
                <w:rFonts w:ascii="Cambria Math" w:hAnsi="Cambria Math"/>
                <w:sz w:val="24"/>
                <w:szCs w:val="24"/>
              </w:rPr>
              <m:t>88</m:t>
            </m:r>
          </m:num>
          <m:den>
            <m:r>
              <w:rPr>
                <w:rFonts w:ascii="Cambria Math" w:hAnsi="Cambria Math"/>
                <w:sz w:val="24"/>
                <w:szCs w:val="24"/>
              </w:rPr>
              <m:t>1+88</m:t>
            </m:r>
            <m:sSup>
              <m:sSupPr>
                <m:ctrlPr>
                  <w:rPr>
                    <w:rFonts w:ascii="Cambria Math" w:hAnsi="Cambria Math"/>
                    <w:i/>
                    <w:sz w:val="24"/>
                    <w:szCs w:val="24"/>
                  </w:rPr>
                </m:ctrlPr>
              </m:sSupPr>
              <m:e>
                <m:r>
                  <w:rPr>
                    <w:rFonts w:ascii="Cambria Math" w:hAnsi="Cambria Math"/>
                    <w:sz w:val="24"/>
                    <w:szCs w:val="24"/>
                  </w:rPr>
                  <m:t>(0.01)</m:t>
                </m:r>
              </m:e>
              <m:sup>
                <m:r>
                  <w:rPr>
                    <w:rFonts w:ascii="Cambria Math" w:hAnsi="Cambria Math"/>
                    <w:sz w:val="24"/>
                    <w:szCs w:val="24"/>
                  </w:rPr>
                  <m:t>2</m:t>
                </m:r>
              </m:sup>
            </m:sSup>
          </m:den>
        </m:f>
      </m:oMath>
    </w:p>
    <w:p w14:paraId="63ED474D" w14:textId="52A0BED9" w:rsidR="00A33EDE" w:rsidRPr="003A4470" w:rsidRDefault="00A83DC8"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 xml:space="preserve">n = </w:t>
      </w:r>
      <m:oMath>
        <m:f>
          <m:fPr>
            <m:ctrlPr>
              <w:rPr>
                <w:rFonts w:ascii="Cambria Math" w:hAnsi="Cambria Math"/>
                <w:i/>
                <w:sz w:val="24"/>
                <w:szCs w:val="24"/>
              </w:rPr>
            </m:ctrlPr>
          </m:fPr>
          <m:num>
            <m:r>
              <w:rPr>
                <w:rFonts w:ascii="Cambria Math" w:hAnsi="Cambria Math"/>
                <w:sz w:val="24"/>
                <w:szCs w:val="24"/>
              </w:rPr>
              <m:t>88</m:t>
            </m:r>
          </m:num>
          <m:den>
            <m:r>
              <w:rPr>
                <w:rFonts w:ascii="Cambria Math" w:hAnsi="Cambria Math"/>
                <w:sz w:val="24"/>
                <w:szCs w:val="24"/>
              </w:rPr>
              <m:t>1+0,88</m:t>
            </m:r>
          </m:den>
        </m:f>
      </m:oMath>
    </w:p>
    <w:p w14:paraId="20D547D7" w14:textId="7189404C" w:rsidR="00A33EDE" w:rsidRPr="003A4470" w:rsidRDefault="00A83DC8"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 xml:space="preserve">n = </w:t>
      </w:r>
      <m:oMath>
        <m:f>
          <m:fPr>
            <m:ctrlPr>
              <w:rPr>
                <w:rFonts w:ascii="Cambria Math" w:hAnsi="Cambria Math"/>
                <w:i/>
                <w:sz w:val="24"/>
                <w:szCs w:val="24"/>
              </w:rPr>
            </m:ctrlPr>
          </m:fPr>
          <m:num>
            <m:r>
              <w:rPr>
                <w:rFonts w:ascii="Cambria Math" w:hAnsi="Cambria Math"/>
                <w:sz w:val="24"/>
                <w:szCs w:val="24"/>
              </w:rPr>
              <m:t>88</m:t>
            </m:r>
          </m:num>
          <m:den>
            <m:r>
              <w:rPr>
                <w:rFonts w:ascii="Cambria Math" w:hAnsi="Cambria Math"/>
                <w:sz w:val="24"/>
                <w:szCs w:val="24"/>
              </w:rPr>
              <m:t>1,88</m:t>
            </m:r>
          </m:den>
        </m:f>
      </m:oMath>
    </w:p>
    <w:p w14:paraId="3131C80A" w14:textId="425F100B" w:rsidR="00A33EDE" w:rsidRPr="003A4470" w:rsidRDefault="00A60216"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n = 46</w:t>
      </w:r>
      <w:proofErr w:type="gramStart"/>
      <w:r w:rsidRPr="003A4470">
        <w:rPr>
          <w:rFonts w:ascii="Arial Narrow" w:hAnsi="Arial Narrow"/>
          <w:sz w:val="24"/>
          <w:szCs w:val="24"/>
        </w:rPr>
        <w:t>,8</w:t>
      </w:r>
      <w:proofErr w:type="gramEnd"/>
    </w:p>
    <w:p w14:paraId="5DD405AB" w14:textId="6176A96C" w:rsidR="00A33EDE" w:rsidRPr="003A4470" w:rsidRDefault="00A60216" w:rsidP="00871311">
      <w:pPr>
        <w:tabs>
          <w:tab w:val="left" w:pos="2115"/>
        </w:tabs>
        <w:spacing w:line="480" w:lineRule="auto"/>
        <w:ind w:firstLine="990"/>
        <w:rPr>
          <w:rFonts w:ascii="Arial Narrow" w:hAnsi="Arial Narrow"/>
          <w:sz w:val="24"/>
          <w:szCs w:val="24"/>
        </w:rPr>
      </w:pPr>
      <w:r w:rsidRPr="003A4470">
        <w:rPr>
          <w:rFonts w:ascii="Arial Narrow" w:hAnsi="Arial Narrow"/>
          <w:sz w:val="24"/>
          <w:szCs w:val="24"/>
        </w:rPr>
        <w:t>n = 47</w:t>
      </w:r>
      <w:r w:rsidR="00A33EDE" w:rsidRPr="003A4470">
        <w:rPr>
          <w:rFonts w:ascii="Arial Narrow" w:hAnsi="Arial Narrow"/>
          <w:sz w:val="24"/>
          <w:szCs w:val="24"/>
        </w:rPr>
        <w:t xml:space="preserve"> responden</w:t>
      </w:r>
    </w:p>
    <w:p w14:paraId="2F5B4A59" w14:textId="6CBD01A5" w:rsidR="00941D3A" w:rsidRPr="003A4470" w:rsidRDefault="00A83DC8" w:rsidP="00FA52D4">
      <w:pPr>
        <w:tabs>
          <w:tab w:val="left" w:pos="2115"/>
        </w:tabs>
        <w:spacing w:line="480" w:lineRule="auto"/>
        <w:ind w:left="720" w:firstLine="270"/>
        <w:jc w:val="both"/>
        <w:rPr>
          <w:rFonts w:ascii="Arial Narrow" w:hAnsi="Arial Narrow"/>
          <w:sz w:val="24"/>
          <w:szCs w:val="24"/>
        </w:rPr>
      </w:pPr>
      <w:r w:rsidRPr="003A4470">
        <w:rPr>
          <w:rFonts w:ascii="Arial Narrow" w:hAnsi="Arial Narrow"/>
          <w:sz w:val="24"/>
          <w:szCs w:val="24"/>
        </w:rPr>
        <w:t xml:space="preserve">       </w:t>
      </w:r>
      <w:proofErr w:type="gramStart"/>
      <w:r w:rsidR="00A33EDE" w:rsidRPr="003A4470">
        <w:rPr>
          <w:rFonts w:ascii="Arial Narrow" w:hAnsi="Arial Narrow"/>
          <w:sz w:val="24"/>
          <w:szCs w:val="24"/>
        </w:rPr>
        <w:t>Dari hasil perhitungan tersebut, didapatkan dari seluruh populasi siswi kelas VII</w:t>
      </w:r>
      <w:r w:rsidR="00A60216" w:rsidRPr="003A4470">
        <w:rPr>
          <w:rFonts w:ascii="Arial Narrow" w:hAnsi="Arial Narrow"/>
          <w:sz w:val="24"/>
          <w:szCs w:val="24"/>
        </w:rPr>
        <w:t xml:space="preserve"> Dan VIII sebanyak 47</w:t>
      </w:r>
      <w:r w:rsidR="00A33EDE" w:rsidRPr="003A4470">
        <w:rPr>
          <w:rFonts w:ascii="Arial Narrow" w:hAnsi="Arial Narrow"/>
          <w:sz w:val="24"/>
          <w:szCs w:val="24"/>
        </w:rPr>
        <w:t xml:space="preserve"> responden.</w:t>
      </w:r>
      <w:proofErr w:type="gramEnd"/>
      <w:r w:rsidR="00A60216" w:rsidRPr="003A4470">
        <w:rPr>
          <w:rFonts w:ascii="Arial Narrow" w:hAnsi="Arial Narrow"/>
          <w:sz w:val="24"/>
          <w:szCs w:val="24"/>
        </w:rPr>
        <w:t xml:space="preserve"> </w:t>
      </w:r>
      <w:r w:rsidR="00FA52D4" w:rsidRPr="003A4470">
        <w:rPr>
          <w:rFonts w:ascii="Arial Narrow" w:hAnsi="Arial Narrow"/>
          <w:sz w:val="24"/>
          <w:szCs w:val="24"/>
        </w:rPr>
        <w:t>Kemudian peneliti menambahkan 10</w:t>
      </w:r>
      <w:proofErr w:type="gramStart"/>
      <w:r w:rsidR="00FA52D4" w:rsidRPr="003A4470">
        <w:rPr>
          <w:rFonts w:ascii="Arial Narrow" w:hAnsi="Arial Narrow"/>
          <w:sz w:val="24"/>
          <w:szCs w:val="24"/>
        </w:rPr>
        <w:t>%  untuk</w:t>
      </w:r>
      <w:proofErr w:type="gramEnd"/>
      <w:r w:rsidR="00FA52D4" w:rsidRPr="003A4470">
        <w:rPr>
          <w:rFonts w:ascii="Arial Narrow" w:hAnsi="Arial Narrow"/>
          <w:sz w:val="24"/>
          <w:szCs w:val="24"/>
        </w:rPr>
        <w:t xml:space="preserve"> berjaga-jaga jika terdapat responden yang mengundurkan diri secara tiba-tiba atau terdapat data yang rusak pada saat penelitian berlangsung. </w:t>
      </w:r>
      <w:proofErr w:type="gramStart"/>
      <w:r w:rsidR="00FA52D4" w:rsidRPr="003A4470">
        <w:rPr>
          <w:rFonts w:ascii="Arial Narrow" w:hAnsi="Arial Narrow"/>
          <w:sz w:val="24"/>
          <w:szCs w:val="24"/>
        </w:rPr>
        <w:t xml:space="preserve">Sehingga </w:t>
      </w:r>
      <w:r w:rsidR="00FA52D4" w:rsidRPr="003A4470">
        <w:rPr>
          <w:rFonts w:ascii="Arial Narrow" w:hAnsi="Arial Narrow"/>
          <w:sz w:val="24"/>
          <w:szCs w:val="24"/>
        </w:rPr>
        <w:lastRenderedPageBreak/>
        <w:t>jumlah responden pada penelitan ini sebanyak 52 siswi.</w:t>
      </w:r>
      <w:proofErr w:type="gramEnd"/>
      <w:r w:rsidR="00E21804" w:rsidRPr="003A4470">
        <w:rPr>
          <w:rFonts w:ascii="Arial Narrow" w:hAnsi="Arial Narrow"/>
          <w:sz w:val="24"/>
          <w:szCs w:val="24"/>
        </w:rPr>
        <w:t xml:space="preserve"> </w:t>
      </w:r>
      <w:r w:rsidR="00E21804" w:rsidRPr="003A4470">
        <w:rPr>
          <w:rFonts w:ascii="Arial Narrow" w:hAnsi="Arial Narrow"/>
          <w:sz w:val="24"/>
          <w:szCs w:val="24"/>
        </w:rPr>
        <w:tab/>
        <w:t>52 responden tersebut didapat dari tambahan sampel dari kelas</w:t>
      </w:r>
      <w:r w:rsidR="000F57AB" w:rsidRPr="003A4470">
        <w:rPr>
          <w:rFonts w:ascii="Arial Narrow" w:hAnsi="Arial Narrow"/>
          <w:sz w:val="24"/>
          <w:szCs w:val="24"/>
        </w:rPr>
        <w:t xml:space="preserve"> VII.1 sebanyak 1 siswi, </w:t>
      </w:r>
      <w:r w:rsidR="000F57AB" w:rsidRPr="003A4470">
        <w:rPr>
          <w:rFonts w:ascii="Arial Narrow" w:hAnsi="Arial Narrow"/>
          <w:sz w:val="24"/>
          <w:szCs w:val="24"/>
        </w:rPr>
        <w:tab/>
        <w:t xml:space="preserve">VII.2 </w:t>
      </w:r>
      <w:r w:rsidR="00E21804" w:rsidRPr="003A4470">
        <w:rPr>
          <w:rFonts w:ascii="Arial Narrow" w:hAnsi="Arial Narrow"/>
          <w:sz w:val="24"/>
          <w:szCs w:val="24"/>
        </w:rPr>
        <w:t xml:space="preserve">sebanyak 1 siswi, dan VII.3 sebanyak 3 siswi. Maka total responden yang digunakan dalam penelitian ini sebanyak 52 </w:t>
      </w:r>
    </w:p>
    <w:p w14:paraId="5EDDDB16" w14:textId="2300523D" w:rsidR="00A33EDE" w:rsidRPr="003A4470" w:rsidRDefault="00A33EDE" w:rsidP="00193B97">
      <w:pPr>
        <w:pStyle w:val="ListParagraph"/>
        <w:numPr>
          <w:ilvl w:val="0"/>
          <w:numId w:val="11"/>
        </w:numPr>
        <w:tabs>
          <w:tab w:val="left" w:pos="2115"/>
        </w:tabs>
        <w:spacing w:line="480" w:lineRule="auto"/>
        <w:jc w:val="both"/>
        <w:rPr>
          <w:rFonts w:ascii="Arial Narrow" w:hAnsi="Arial Narrow"/>
          <w:sz w:val="24"/>
          <w:szCs w:val="24"/>
        </w:rPr>
      </w:pPr>
      <w:r w:rsidRPr="003A4470">
        <w:rPr>
          <w:rFonts w:ascii="Arial Narrow" w:hAnsi="Arial Narrow"/>
          <w:sz w:val="24"/>
          <w:szCs w:val="24"/>
        </w:rPr>
        <w:t>Teknik Sampling</w:t>
      </w:r>
    </w:p>
    <w:p w14:paraId="41A64359" w14:textId="3E625A1B" w:rsidR="004A5B7B" w:rsidRPr="003A4470" w:rsidRDefault="00941EC3" w:rsidP="00B436E5">
      <w:pPr>
        <w:tabs>
          <w:tab w:val="left" w:pos="2115"/>
        </w:tabs>
        <w:spacing w:line="480" w:lineRule="auto"/>
        <w:ind w:left="810"/>
        <w:jc w:val="both"/>
        <w:rPr>
          <w:rFonts w:ascii="Arial Narrow" w:hAnsi="Arial Narrow"/>
          <w:sz w:val="24"/>
          <w:szCs w:val="24"/>
        </w:rPr>
      </w:pPr>
      <w:r w:rsidRPr="003A4470">
        <w:rPr>
          <w:rFonts w:ascii="Arial Narrow" w:hAnsi="Arial Narrow"/>
          <w:sz w:val="24"/>
          <w:szCs w:val="24"/>
        </w:rPr>
        <w:t xml:space="preserve">       </w:t>
      </w:r>
      <w:r w:rsidR="00A33EDE" w:rsidRPr="003A4470">
        <w:rPr>
          <w:rFonts w:ascii="Arial Narrow" w:hAnsi="Arial Narrow"/>
          <w:sz w:val="24"/>
          <w:szCs w:val="24"/>
        </w:rPr>
        <w:t xml:space="preserve">Penelitian ini diambil dengan teknik </w:t>
      </w:r>
      <w:r w:rsidR="00C83D7A" w:rsidRPr="003A4470">
        <w:rPr>
          <w:rFonts w:ascii="Arial Narrow" w:hAnsi="Arial Narrow"/>
          <w:i/>
          <w:sz w:val="24"/>
          <w:szCs w:val="24"/>
        </w:rPr>
        <w:t xml:space="preserve">sampling </w:t>
      </w:r>
      <w:proofErr w:type="gramStart"/>
      <w:r w:rsidR="00C83D7A" w:rsidRPr="003A4470">
        <w:rPr>
          <w:rFonts w:ascii="Arial Narrow" w:hAnsi="Arial Narrow"/>
          <w:i/>
          <w:sz w:val="24"/>
          <w:szCs w:val="24"/>
        </w:rPr>
        <w:t xml:space="preserve">insidental </w:t>
      </w:r>
      <w:r w:rsidR="000420B5" w:rsidRPr="003A4470">
        <w:rPr>
          <w:rFonts w:ascii="Arial Narrow" w:hAnsi="Arial Narrow"/>
          <w:sz w:val="24"/>
          <w:szCs w:val="24"/>
        </w:rPr>
        <w:t xml:space="preserve"> </w:t>
      </w:r>
      <w:r w:rsidR="003E14AB" w:rsidRPr="003A4470">
        <w:rPr>
          <w:rFonts w:ascii="Arial Narrow" w:hAnsi="Arial Narrow"/>
          <w:sz w:val="24"/>
          <w:szCs w:val="24"/>
        </w:rPr>
        <w:t>yaitu</w:t>
      </w:r>
      <w:proofErr w:type="gramEnd"/>
      <w:r w:rsidR="003E14AB" w:rsidRPr="003A4470">
        <w:rPr>
          <w:rFonts w:ascii="Arial Narrow" w:hAnsi="Arial Narrow"/>
          <w:sz w:val="24"/>
          <w:szCs w:val="24"/>
        </w:rPr>
        <w:t xml:space="preserve"> dimana metode yang digunakan pengambilan sampel ini berdasarkan kebetulan. Atau bisa dengan cara siapa saja yang bertemu dengan peneliti pada waktu melakukan penelitian dapat digunakan sebagai sempel</w:t>
      </w:r>
      <w:r w:rsidR="000A1430" w:rsidRPr="003A4470">
        <w:rPr>
          <w:rFonts w:ascii="Arial Narrow" w:hAnsi="Arial Narrow"/>
          <w:sz w:val="24"/>
          <w:szCs w:val="24"/>
        </w:rPr>
        <w:t>, jika</w:t>
      </w:r>
      <w:r w:rsidR="003E14AB" w:rsidRPr="003A4470">
        <w:rPr>
          <w:rFonts w:ascii="Arial Narrow" w:hAnsi="Arial Narrow"/>
          <w:sz w:val="24"/>
          <w:szCs w:val="24"/>
        </w:rPr>
        <w:t xml:space="preserve"> orang yang ditemui secara kebetulan</w:t>
      </w:r>
      <w:r w:rsidR="000A1430" w:rsidRPr="003A4470">
        <w:rPr>
          <w:rFonts w:ascii="Arial Narrow" w:hAnsi="Arial Narrow"/>
          <w:sz w:val="24"/>
          <w:szCs w:val="24"/>
        </w:rPr>
        <w:t xml:space="preserve"> itu</w:t>
      </w:r>
      <w:r w:rsidR="003E14AB" w:rsidRPr="003A4470">
        <w:rPr>
          <w:rFonts w:ascii="Arial Narrow" w:hAnsi="Arial Narrow"/>
          <w:sz w:val="24"/>
          <w:szCs w:val="24"/>
        </w:rPr>
        <w:t xml:space="preserve"> dianggap sebagai sumber data yang tepat</w:t>
      </w:r>
      <w:r w:rsidR="000A1430" w:rsidRPr="003A4470">
        <w:rPr>
          <w:rFonts w:ascii="Arial Narrow" w:hAnsi="Arial Narrow"/>
          <w:sz w:val="24"/>
          <w:szCs w:val="24"/>
        </w:rPr>
        <w:t>/cocok</w:t>
      </w:r>
      <w:r w:rsidR="00AB3806" w:rsidRPr="003A4470">
        <w:rPr>
          <w:rFonts w:ascii="Arial Narrow" w:hAnsi="Arial Narrow"/>
          <w:sz w:val="24"/>
          <w:szCs w:val="24"/>
        </w:rPr>
        <w:t xml:space="preserve"> </w:t>
      </w:r>
      <w:r w:rsidR="00AB3806" w:rsidRPr="003A4470">
        <w:rPr>
          <w:rFonts w:ascii="Arial Narrow" w:hAnsi="Arial Narrow"/>
          <w:sz w:val="24"/>
          <w:szCs w:val="24"/>
        </w:rPr>
        <w:fldChar w:fldCharType="begin" w:fldLock="1"/>
      </w:r>
      <w:r w:rsidR="00AB3806" w:rsidRPr="003A4470">
        <w:rPr>
          <w:rFonts w:ascii="Arial Narrow" w:hAnsi="Arial Narrow"/>
          <w:sz w:val="24"/>
          <w:szCs w:val="24"/>
        </w:rPr>
        <w:instrText>ADDIN CSL_CITATION {"citationItems":[{"id":"ITEM-1","itemData":{"URL":"https://inlislite.uin-suska.ac.id/opac/detail-opac?id=22862","accessed":{"date-parts":[["2022","12","21"]]},"author":[{"dropping-particle":"","family":"Sugiyono","given":"","non-dropping-particle":"","parse-names":false,"suffix":""}],"id":"ITEM-1","issued":{"date-parts":[["2018"]]},"title":"Metode penelitian kuantitatif / Prof. Dr. Sugiyono | Perpustakaan UIN Sultan Syarif Kasim Riau","type":"webpage"},"uris":["http://www.mendeley.com/documents/?uuid=d1faf58a-e2c7-3a28-90c8-f2d9d000f48c"]}],"mendeley":{"formattedCitation":"(Sugiyono, 2018)","plainTextFormattedCitation":"(Sugiyono, 2018)"},"properties":{"noteIndex":0},"schema":"https://github.com/citation-style-language/schema/raw/master/csl-citation.json"}</w:instrText>
      </w:r>
      <w:r w:rsidR="00AB3806" w:rsidRPr="003A4470">
        <w:rPr>
          <w:rFonts w:ascii="Arial Narrow" w:hAnsi="Arial Narrow"/>
          <w:sz w:val="24"/>
          <w:szCs w:val="24"/>
        </w:rPr>
        <w:fldChar w:fldCharType="separate"/>
      </w:r>
      <w:r w:rsidR="00AB3806" w:rsidRPr="003A4470">
        <w:rPr>
          <w:rFonts w:ascii="Arial Narrow" w:hAnsi="Arial Narrow"/>
          <w:noProof/>
          <w:sz w:val="24"/>
          <w:szCs w:val="24"/>
        </w:rPr>
        <w:t>(Sugiyono, 2018)</w:t>
      </w:r>
      <w:r w:rsidR="00AB3806" w:rsidRPr="003A4470">
        <w:rPr>
          <w:rFonts w:ascii="Arial Narrow" w:hAnsi="Arial Narrow"/>
          <w:sz w:val="24"/>
          <w:szCs w:val="24"/>
        </w:rPr>
        <w:fldChar w:fldCharType="end"/>
      </w:r>
      <w:r w:rsidR="000A1430" w:rsidRPr="003A4470">
        <w:rPr>
          <w:rFonts w:ascii="Arial Narrow" w:hAnsi="Arial Narrow"/>
          <w:sz w:val="24"/>
          <w:szCs w:val="24"/>
        </w:rPr>
        <w:t xml:space="preserve">. </w:t>
      </w:r>
      <w:proofErr w:type="gramStart"/>
      <w:r w:rsidR="003E14AB" w:rsidRPr="003A4470">
        <w:rPr>
          <w:rFonts w:ascii="Arial Narrow" w:hAnsi="Arial Narrow"/>
          <w:sz w:val="24"/>
          <w:szCs w:val="24"/>
        </w:rPr>
        <w:t>Dan dengan</w:t>
      </w:r>
      <w:r w:rsidR="000420B5" w:rsidRPr="003A4470">
        <w:rPr>
          <w:rFonts w:ascii="Arial Narrow" w:hAnsi="Arial Narrow"/>
          <w:sz w:val="24"/>
          <w:szCs w:val="24"/>
        </w:rPr>
        <w:t xml:space="preserve"> memenuhi kriteria inklusi dan eklusi </w:t>
      </w:r>
      <w:r w:rsidR="00F03AC0" w:rsidRPr="003A4470">
        <w:rPr>
          <w:rFonts w:ascii="Arial Narrow" w:hAnsi="Arial Narrow"/>
          <w:sz w:val="24"/>
          <w:szCs w:val="24"/>
        </w:rPr>
        <w:t>setiap kelasnya</w:t>
      </w:r>
      <w:r w:rsidR="000420B5" w:rsidRPr="003A4470">
        <w:rPr>
          <w:rFonts w:ascii="Arial Narrow" w:hAnsi="Arial Narrow"/>
          <w:sz w:val="24"/>
          <w:szCs w:val="24"/>
        </w:rPr>
        <w:t>.</w:t>
      </w:r>
      <w:proofErr w:type="gramEnd"/>
      <w:r w:rsidR="00A33EDE" w:rsidRPr="003A4470">
        <w:rPr>
          <w:rFonts w:ascii="Arial Narrow" w:hAnsi="Arial Narrow"/>
          <w:sz w:val="24"/>
          <w:szCs w:val="24"/>
        </w:rPr>
        <w:t xml:space="preserve"> Kemudian peneliti menghitung dengan menggunakan perhitungan sampel perkelas untuk mengetahui berapa jumlah siswa yang </w:t>
      </w:r>
      <w:proofErr w:type="gramStart"/>
      <w:r w:rsidR="00A33EDE" w:rsidRPr="003A4470">
        <w:rPr>
          <w:rFonts w:ascii="Arial Narrow" w:hAnsi="Arial Narrow"/>
          <w:sz w:val="24"/>
          <w:szCs w:val="24"/>
        </w:rPr>
        <w:t>akan</w:t>
      </w:r>
      <w:proofErr w:type="gramEnd"/>
      <w:r w:rsidR="00A33EDE" w:rsidRPr="003A4470">
        <w:rPr>
          <w:rFonts w:ascii="Arial Narrow" w:hAnsi="Arial Narrow"/>
          <w:sz w:val="24"/>
          <w:szCs w:val="24"/>
        </w:rPr>
        <w:t xml:space="preserve"> menjadi responden dari setiap kela</w:t>
      </w:r>
      <w:r w:rsidR="003E19F9" w:rsidRPr="003A4470">
        <w:rPr>
          <w:rFonts w:ascii="Arial Narrow" w:hAnsi="Arial Narrow"/>
          <w:sz w:val="24"/>
          <w:szCs w:val="24"/>
        </w:rPr>
        <w:t xml:space="preserve">snya. </w:t>
      </w:r>
    </w:p>
    <w:p w14:paraId="6A64FFB2" w14:textId="1A441426" w:rsidR="004E70DB" w:rsidRPr="003A4470" w:rsidRDefault="004E70DB" w:rsidP="004E70DB">
      <w:pPr>
        <w:pStyle w:val="Caption"/>
        <w:jc w:val="center"/>
        <w:rPr>
          <w:rFonts w:ascii="Arial Narrow" w:hAnsi="Arial Narrow"/>
          <w:color w:val="auto"/>
          <w:sz w:val="24"/>
          <w:szCs w:val="24"/>
        </w:rPr>
      </w:pPr>
      <w:r w:rsidRPr="003A4470">
        <w:rPr>
          <w:rFonts w:ascii="Arial Narrow" w:hAnsi="Arial Narrow"/>
          <w:color w:val="auto"/>
          <w:sz w:val="24"/>
          <w:szCs w:val="24"/>
        </w:rPr>
        <w:t xml:space="preserve">                         </w:t>
      </w:r>
      <w:bookmarkStart w:id="48" w:name="_Toc118237998"/>
      <w:proofErr w:type="gramStart"/>
      <w:r w:rsidRPr="003A4470">
        <w:rPr>
          <w:rFonts w:ascii="Arial Narrow" w:hAnsi="Arial Narrow"/>
          <w:color w:val="auto"/>
          <w:sz w:val="24"/>
          <w:szCs w:val="24"/>
        </w:rPr>
        <w:t>Tabel 3.</w:t>
      </w:r>
      <w:proofErr w:type="gramEnd"/>
      <w:r w:rsidRPr="003A4470">
        <w:rPr>
          <w:rFonts w:ascii="Arial Narrow" w:hAnsi="Arial Narrow"/>
          <w:color w:val="auto"/>
          <w:sz w:val="24"/>
          <w:szCs w:val="24"/>
        </w:rPr>
        <w:t xml:space="preserve"> </w:t>
      </w:r>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Tabel_3.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2</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Perhitungan Sampel Setiap Kelas</w:t>
      </w:r>
      <w:bookmarkEnd w:id="48"/>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2263"/>
        <w:gridCol w:w="1406"/>
        <w:gridCol w:w="1712"/>
        <w:gridCol w:w="979"/>
      </w:tblGrid>
      <w:tr w:rsidR="008A65B9" w:rsidRPr="003A4470" w14:paraId="02DEA350" w14:textId="77777777" w:rsidTr="00B31963">
        <w:trPr>
          <w:trHeight w:val="20"/>
        </w:trPr>
        <w:tc>
          <w:tcPr>
            <w:tcW w:w="660" w:type="dxa"/>
            <w:tcBorders>
              <w:top w:val="single" w:sz="4" w:space="0" w:color="auto"/>
              <w:bottom w:val="single" w:sz="4" w:space="0" w:color="auto"/>
            </w:tcBorders>
          </w:tcPr>
          <w:p w14:paraId="679CBD25" w14:textId="77777777" w:rsidR="00A33EDE" w:rsidRPr="003A4470" w:rsidRDefault="00A33EDE" w:rsidP="004E70DB">
            <w:pPr>
              <w:tabs>
                <w:tab w:val="left" w:pos="2115"/>
              </w:tabs>
              <w:spacing w:after="200"/>
              <w:jc w:val="center"/>
              <w:rPr>
                <w:rFonts w:ascii="Arial Narrow" w:hAnsi="Arial Narrow"/>
                <w:b/>
              </w:rPr>
            </w:pPr>
            <w:r w:rsidRPr="003A4470">
              <w:rPr>
                <w:rFonts w:ascii="Arial Narrow" w:hAnsi="Arial Narrow"/>
                <w:b/>
              </w:rPr>
              <w:t>No</w:t>
            </w:r>
          </w:p>
        </w:tc>
        <w:tc>
          <w:tcPr>
            <w:tcW w:w="2263" w:type="dxa"/>
            <w:tcBorders>
              <w:top w:val="single" w:sz="4" w:space="0" w:color="auto"/>
              <w:bottom w:val="single" w:sz="4" w:space="0" w:color="auto"/>
            </w:tcBorders>
          </w:tcPr>
          <w:p w14:paraId="03112433" w14:textId="77777777" w:rsidR="00A33EDE" w:rsidRPr="003A4470" w:rsidRDefault="00A33EDE" w:rsidP="004E70DB">
            <w:pPr>
              <w:tabs>
                <w:tab w:val="left" w:pos="2115"/>
              </w:tabs>
              <w:spacing w:after="200"/>
              <w:jc w:val="center"/>
              <w:rPr>
                <w:rFonts w:ascii="Arial Narrow" w:hAnsi="Arial Narrow"/>
                <w:b/>
              </w:rPr>
            </w:pPr>
            <w:r w:rsidRPr="003A4470">
              <w:rPr>
                <w:rFonts w:ascii="Arial Narrow" w:hAnsi="Arial Narrow"/>
                <w:b/>
              </w:rPr>
              <w:t>Kelas</w:t>
            </w:r>
          </w:p>
        </w:tc>
        <w:tc>
          <w:tcPr>
            <w:tcW w:w="1406" w:type="dxa"/>
            <w:tcBorders>
              <w:top w:val="single" w:sz="4" w:space="0" w:color="auto"/>
              <w:bottom w:val="single" w:sz="4" w:space="0" w:color="auto"/>
            </w:tcBorders>
          </w:tcPr>
          <w:p w14:paraId="43A67C0A" w14:textId="77777777" w:rsidR="00A33EDE" w:rsidRPr="003A4470" w:rsidRDefault="00A33EDE" w:rsidP="004E70DB">
            <w:pPr>
              <w:tabs>
                <w:tab w:val="left" w:pos="2115"/>
              </w:tabs>
              <w:spacing w:after="200"/>
              <w:jc w:val="center"/>
              <w:rPr>
                <w:rFonts w:ascii="Arial Narrow" w:hAnsi="Arial Narrow"/>
                <w:b/>
              </w:rPr>
            </w:pPr>
            <w:r w:rsidRPr="003A4470">
              <w:rPr>
                <w:rFonts w:ascii="Arial Narrow" w:hAnsi="Arial Narrow"/>
                <w:b/>
              </w:rPr>
              <w:t>Jumlah Siswi</w:t>
            </w:r>
          </w:p>
        </w:tc>
        <w:tc>
          <w:tcPr>
            <w:tcW w:w="1712" w:type="dxa"/>
            <w:tcBorders>
              <w:top w:val="single" w:sz="4" w:space="0" w:color="auto"/>
              <w:bottom w:val="single" w:sz="4" w:space="0" w:color="auto"/>
            </w:tcBorders>
          </w:tcPr>
          <w:p w14:paraId="64F1585C" w14:textId="77777777" w:rsidR="00A33EDE" w:rsidRPr="003A4470" w:rsidRDefault="00A33EDE" w:rsidP="004E70DB">
            <w:pPr>
              <w:tabs>
                <w:tab w:val="left" w:pos="2115"/>
              </w:tabs>
              <w:spacing w:after="200"/>
              <w:jc w:val="center"/>
              <w:rPr>
                <w:rFonts w:ascii="Arial Narrow" w:hAnsi="Arial Narrow"/>
                <w:b/>
              </w:rPr>
            </w:pPr>
            <w:r w:rsidRPr="003A4470">
              <w:rPr>
                <w:rFonts w:ascii="Arial Narrow" w:hAnsi="Arial Narrow"/>
                <w:b/>
              </w:rPr>
              <w:t>Perhitungan</w:t>
            </w:r>
          </w:p>
        </w:tc>
        <w:tc>
          <w:tcPr>
            <w:tcW w:w="979" w:type="dxa"/>
            <w:tcBorders>
              <w:top w:val="single" w:sz="4" w:space="0" w:color="auto"/>
              <w:bottom w:val="single" w:sz="4" w:space="0" w:color="auto"/>
            </w:tcBorders>
          </w:tcPr>
          <w:p w14:paraId="19D7B244" w14:textId="77777777" w:rsidR="00A33EDE" w:rsidRPr="003A4470" w:rsidRDefault="00A33EDE" w:rsidP="004E70DB">
            <w:pPr>
              <w:tabs>
                <w:tab w:val="left" w:pos="2115"/>
              </w:tabs>
              <w:spacing w:after="200"/>
              <w:jc w:val="center"/>
              <w:rPr>
                <w:rFonts w:ascii="Arial Narrow" w:hAnsi="Arial Narrow"/>
                <w:b/>
              </w:rPr>
            </w:pPr>
            <w:r w:rsidRPr="003A4470">
              <w:rPr>
                <w:rFonts w:ascii="Arial Narrow" w:hAnsi="Arial Narrow"/>
                <w:b/>
              </w:rPr>
              <w:t>Sampel</w:t>
            </w:r>
          </w:p>
        </w:tc>
      </w:tr>
      <w:tr w:rsidR="008A65B9" w:rsidRPr="003A4470" w14:paraId="565A248B" w14:textId="77777777" w:rsidTr="00B31963">
        <w:tc>
          <w:tcPr>
            <w:tcW w:w="660" w:type="dxa"/>
            <w:tcBorders>
              <w:top w:val="single" w:sz="4" w:space="0" w:color="auto"/>
              <w:bottom w:val="single" w:sz="4" w:space="0" w:color="auto"/>
            </w:tcBorders>
          </w:tcPr>
          <w:p w14:paraId="322BE7EA" w14:textId="77777777"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1</w:t>
            </w:r>
          </w:p>
        </w:tc>
        <w:tc>
          <w:tcPr>
            <w:tcW w:w="2263" w:type="dxa"/>
            <w:tcBorders>
              <w:top w:val="single" w:sz="4" w:space="0" w:color="auto"/>
              <w:bottom w:val="single" w:sz="4" w:space="0" w:color="auto"/>
            </w:tcBorders>
          </w:tcPr>
          <w:p w14:paraId="596CCA29" w14:textId="77777777"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VII.1</w:t>
            </w:r>
          </w:p>
        </w:tc>
        <w:tc>
          <w:tcPr>
            <w:tcW w:w="1406" w:type="dxa"/>
            <w:tcBorders>
              <w:top w:val="single" w:sz="4" w:space="0" w:color="auto"/>
              <w:bottom w:val="single" w:sz="4" w:space="0" w:color="auto"/>
            </w:tcBorders>
          </w:tcPr>
          <w:p w14:paraId="3D9462AF" w14:textId="77777777"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16</w:t>
            </w:r>
          </w:p>
        </w:tc>
        <w:tc>
          <w:tcPr>
            <w:tcW w:w="1712" w:type="dxa"/>
            <w:tcBorders>
              <w:top w:val="single" w:sz="4" w:space="0" w:color="auto"/>
              <w:bottom w:val="single" w:sz="4" w:space="0" w:color="auto"/>
            </w:tcBorders>
          </w:tcPr>
          <w:p w14:paraId="009A9A9C" w14:textId="546E5E00" w:rsidR="00A33EDE" w:rsidRPr="003A4470" w:rsidRDefault="009D74E8" w:rsidP="004E70DB">
            <w:pPr>
              <w:tabs>
                <w:tab w:val="left" w:pos="2115"/>
              </w:tabs>
              <w:spacing w:after="200"/>
              <w:jc w:val="center"/>
              <w:rPr>
                <w:rFonts w:ascii="Arial Narrow" w:hAnsi="Arial Narrow"/>
              </w:rPr>
            </w:pPr>
            <m:oMath>
              <m:f>
                <m:fPr>
                  <m:ctrlPr>
                    <w:rPr>
                      <w:rFonts w:ascii="Cambria Math" w:hAnsi="Cambria Math"/>
                      <w:i/>
                    </w:rPr>
                  </m:ctrlPr>
                </m:fPr>
                <m:num>
                  <m:r>
                    <w:rPr>
                      <w:rFonts w:ascii="Cambria Math" w:hAnsi="Cambria Math"/>
                    </w:rPr>
                    <m:t>16</m:t>
                  </m:r>
                </m:num>
                <m:den>
                  <m:r>
                    <w:rPr>
                      <w:rFonts w:ascii="Cambria Math" w:hAnsi="Cambria Math"/>
                    </w:rPr>
                    <m:t>88</m:t>
                  </m:r>
                </m:den>
              </m:f>
            </m:oMath>
            <w:r w:rsidR="00BF449E" w:rsidRPr="003A4470">
              <w:rPr>
                <w:rFonts w:ascii="Arial Narrow" w:hAnsi="Arial Narrow"/>
              </w:rPr>
              <w:t>x 47 = 8,5</w:t>
            </w:r>
          </w:p>
        </w:tc>
        <w:tc>
          <w:tcPr>
            <w:tcW w:w="979" w:type="dxa"/>
            <w:tcBorders>
              <w:top w:val="single" w:sz="4" w:space="0" w:color="auto"/>
              <w:bottom w:val="single" w:sz="4" w:space="0" w:color="auto"/>
            </w:tcBorders>
          </w:tcPr>
          <w:p w14:paraId="462A0DA4" w14:textId="10B995D5" w:rsidR="00A33EDE" w:rsidRPr="003A4470" w:rsidRDefault="00BF449E" w:rsidP="004E70DB">
            <w:pPr>
              <w:tabs>
                <w:tab w:val="left" w:pos="2115"/>
              </w:tabs>
              <w:spacing w:after="200"/>
              <w:jc w:val="center"/>
              <w:rPr>
                <w:rFonts w:ascii="Arial Narrow" w:hAnsi="Arial Narrow"/>
              </w:rPr>
            </w:pPr>
            <w:r w:rsidRPr="003A4470">
              <w:rPr>
                <w:rFonts w:ascii="Arial Narrow" w:hAnsi="Arial Narrow"/>
              </w:rPr>
              <w:t>9</w:t>
            </w:r>
            <w:r w:rsidR="00E21804" w:rsidRPr="003A4470">
              <w:rPr>
                <w:rFonts w:ascii="Arial Narrow" w:hAnsi="Arial Narrow"/>
              </w:rPr>
              <w:t>+1=10</w:t>
            </w:r>
          </w:p>
        </w:tc>
      </w:tr>
      <w:tr w:rsidR="008A65B9" w:rsidRPr="003A4470" w14:paraId="5385F185" w14:textId="77777777" w:rsidTr="00B31963">
        <w:tc>
          <w:tcPr>
            <w:tcW w:w="660" w:type="dxa"/>
            <w:tcBorders>
              <w:top w:val="single" w:sz="4" w:space="0" w:color="auto"/>
              <w:bottom w:val="single" w:sz="4" w:space="0" w:color="auto"/>
            </w:tcBorders>
          </w:tcPr>
          <w:p w14:paraId="5B38D73D" w14:textId="77777777"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2</w:t>
            </w:r>
          </w:p>
        </w:tc>
        <w:tc>
          <w:tcPr>
            <w:tcW w:w="2263" w:type="dxa"/>
            <w:tcBorders>
              <w:top w:val="single" w:sz="4" w:space="0" w:color="auto"/>
              <w:bottom w:val="single" w:sz="4" w:space="0" w:color="auto"/>
            </w:tcBorders>
          </w:tcPr>
          <w:p w14:paraId="2EA62AD5" w14:textId="77777777"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VII.2</w:t>
            </w:r>
          </w:p>
        </w:tc>
        <w:tc>
          <w:tcPr>
            <w:tcW w:w="1406" w:type="dxa"/>
            <w:tcBorders>
              <w:top w:val="single" w:sz="4" w:space="0" w:color="auto"/>
              <w:bottom w:val="single" w:sz="4" w:space="0" w:color="auto"/>
            </w:tcBorders>
          </w:tcPr>
          <w:p w14:paraId="37C607E5" w14:textId="3C53346A" w:rsidR="00A33EDE" w:rsidRPr="003A4470" w:rsidRDefault="001A4854" w:rsidP="004E70DB">
            <w:pPr>
              <w:tabs>
                <w:tab w:val="left" w:pos="2115"/>
              </w:tabs>
              <w:spacing w:after="200"/>
              <w:jc w:val="center"/>
              <w:rPr>
                <w:rFonts w:ascii="Arial Narrow" w:hAnsi="Arial Narrow"/>
              </w:rPr>
            </w:pPr>
            <w:r w:rsidRPr="003A4470">
              <w:rPr>
                <w:rFonts w:ascii="Arial Narrow" w:hAnsi="Arial Narrow"/>
              </w:rPr>
              <w:t>14</w:t>
            </w:r>
          </w:p>
        </w:tc>
        <w:tc>
          <w:tcPr>
            <w:tcW w:w="1712" w:type="dxa"/>
            <w:tcBorders>
              <w:top w:val="single" w:sz="4" w:space="0" w:color="auto"/>
              <w:bottom w:val="single" w:sz="4" w:space="0" w:color="auto"/>
            </w:tcBorders>
          </w:tcPr>
          <w:p w14:paraId="43299FDA" w14:textId="550FEBCA" w:rsidR="00A33EDE" w:rsidRPr="003A4470" w:rsidRDefault="009D74E8" w:rsidP="004E70DB">
            <w:pPr>
              <w:tabs>
                <w:tab w:val="left" w:pos="2115"/>
              </w:tabs>
              <w:spacing w:after="200"/>
              <w:jc w:val="center"/>
              <w:rPr>
                <w:rFonts w:ascii="Arial Narrow" w:hAnsi="Arial Narrow"/>
              </w:rPr>
            </w:pPr>
            <m:oMath>
              <m:f>
                <m:fPr>
                  <m:ctrlPr>
                    <w:rPr>
                      <w:rFonts w:ascii="Cambria Math" w:hAnsi="Cambria Math"/>
                      <w:i/>
                    </w:rPr>
                  </m:ctrlPr>
                </m:fPr>
                <m:num>
                  <m:r>
                    <w:rPr>
                      <w:rFonts w:ascii="Cambria Math" w:hAnsi="Cambria Math"/>
                    </w:rPr>
                    <m:t>14</m:t>
                  </m:r>
                </m:num>
                <m:den>
                  <m:r>
                    <w:rPr>
                      <w:rFonts w:ascii="Cambria Math" w:hAnsi="Cambria Math"/>
                    </w:rPr>
                    <m:t>88</m:t>
                  </m:r>
                </m:den>
              </m:f>
            </m:oMath>
            <w:r w:rsidR="00BF449E" w:rsidRPr="003A4470">
              <w:rPr>
                <w:rFonts w:ascii="Arial Narrow" w:hAnsi="Arial Narrow"/>
              </w:rPr>
              <w:t>x 47 = 7,4</w:t>
            </w:r>
          </w:p>
        </w:tc>
        <w:tc>
          <w:tcPr>
            <w:tcW w:w="979" w:type="dxa"/>
            <w:tcBorders>
              <w:top w:val="single" w:sz="4" w:space="0" w:color="auto"/>
              <w:bottom w:val="single" w:sz="4" w:space="0" w:color="auto"/>
            </w:tcBorders>
          </w:tcPr>
          <w:p w14:paraId="2EE648DC" w14:textId="545CE9F7" w:rsidR="00A33EDE" w:rsidRPr="003A4470" w:rsidRDefault="00BF449E" w:rsidP="004E70DB">
            <w:pPr>
              <w:tabs>
                <w:tab w:val="left" w:pos="2115"/>
              </w:tabs>
              <w:spacing w:after="200"/>
              <w:jc w:val="center"/>
              <w:rPr>
                <w:rFonts w:ascii="Arial Narrow" w:hAnsi="Arial Narrow"/>
              </w:rPr>
            </w:pPr>
            <w:r w:rsidRPr="003A4470">
              <w:rPr>
                <w:rFonts w:ascii="Arial Narrow" w:hAnsi="Arial Narrow"/>
              </w:rPr>
              <w:t>7</w:t>
            </w:r>
            <w:r w:rsidR="00E21804" w:rsidRPr="003A4470">
              <w:rPr>
                <w:rFonts w:ascii="Arial Narrow" w:hAnsi="Arial Narrow"/>
              </w:rPr>
              <w:t>+1=8</w:t>
            </w:r>
          </w:p>
        </w:tc>
      </w:tr>
      <w:tr w:rsidR="008A65B9" w:rsidRPr="003A4470" w14:paraId="723B4B4C" w14:textId="77777777" w:rsidTr="00B31963">
        <w:tc>
          <w:tcPr>
            <w:tcW w:w="660" w:type="dxa"/>
            <w:tcBorders>
              <w:top w:val="single" w:sz="4" w:space="0" w:color="auto"/>
              <w:bottom w:val="single" w:sz="4" w:space="0" w:color="auto"/>
            </w:tcBorders>
          </w:tcPr>
          <w:p w14:paraId="548F4DBD" w14:textId="77777777"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3</w:t>
            </w:r>
          </w:p>
        </w:tc>
        <w:tc>
          <w:tcPr>
            <w:tcW w:w="2263" w:type="dxa"/>
            <w:tcBorders>
              <w:top w:val="single" w:sz="4" w:space="0" w:color="auto"/>
              <w:bottom w:val="single" w:sz="4" w:space="0" w:color="auto"/>
            </w:tcBorders>
          </w:tcPr>
          <w:p w14:paraId="18A61E02" w14:textId="77777777"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VII.3</w:t>
            </w:r>
          </w:p>
        </w:tc>
        <w:tc>
          <w:tcPr>
            <w:tcW w:w="1406" w:type="dxa"/>
            <w:tcBorders>
              <w:top w:val="single" w:sz="4" w:space="0" w:color="auto"/>
              <w:bottom w:val="single" w:sz="4" w:space="0" w:color="auto"/>
            </w:tcBorders>
          </w:tcPr>
          <w:p w14:paraId="37D9FE1B" w14:textId="6AE06315" w:rsidR="00A33EDE" w:rsidRPr="003A4470" w:rsidRDefault="001A4854" w:rsidP="004E70DB">
            <w:pPr>
              <w:tabs>
                <w:tab w:val="left" w:pos="2115"/>
              </w:tabs>
              <w:spacing w:after="200"/>
              <w:jc w:val="center"/>
              <w:rPr>
                <w:rFonts w:ascii="Arial Narrow" w:hAnsi="Arial Narrow"/>
              </w:rPr>
            </w:pPr>
            <w:r w:rsidRPr="003A4470">
              <w:rPr>
                <w:rFonts w:ascii="Arial Narrow" w:hAnsi="Arial Narrow"/>
              </w:rPr>
              <w:t>14</w:t>
            </w:r>
          </w:p>
        </w:tc>
        <w:tc>
          <w:tcPr>
            <w:tcW w:w="1712" w:type="dxa"/>
            <w:tcBorders>
              <w:top w:val="single" w:sz="4" w:space="0" w:color="auto"/>
              <w:bottom w:val="single" w:sz="4" w:space="0" w:color="auto"/>
            </w:tcBorders>
          </w:tcPr>
          <w:p w14:paraId="40F6214F" w14:textId="2FA882D2" w:rsidR="00A33EDE" w:rsidRPr="003A4470" w:rsidRDefault="009D74E8" w:rsidP="004E70DB">
            <w:pPr>
              <w:tabs>
                <w:tab w:val="left" w:pos="2115"/>
              </w:tabs>
              <w:spacing w:after="200"/>
              <w:jc w:val="center"/>
              <w:rPr>
                <w:rFonts w:ascii="Arial Narrow" w:hAnsi="Arial Narrow"/>
              </w:rPr>
            </w:pPr>
            <m:oMath>
              <m:f>
                <m:fPr>
                  <m:ctrlPr>
                    <w:rPr>
                      <w:rFonts w:ascii="Cambria Math" w:hAnsi="Cambria Math"/>
                      <w:i/>
                    </w:rPr>
                  </m:ctrlPr>
                </m:fPr>
                <m:num>
                  <m:r>
                    <w:rPr>
                      <w:rFonts w:ascii="Cambria Math" w:hAnsi="Cambria Math"/>
                    </w:rPr>
                    <m:t>14</m:t>
                  </m:r>
                </m:num>
                <m:den>
                  <m:r>
                    <w:rPr>
                      <w:rFonts w:ascii="Cambria Math" w:hAnsi="Cambria Math"/>
                    </w:rPr>
                    <m:t>88</m:t>
                  </m:r>
                </m:den>
              </m:f>
            </m:oMath>
            <w:r w:rsidR="00BF449E" w:rsidRPr="003A4470">
              <w:rPr>
                <w:rFonts w:ascii="Arial Narrow" w:hAnsi="Arial Narrow"/>
              </w:rPr>
              <w:t>x 47 = 7,4</w:t>
            </w:r>
          </w:p>
        </w:tc>
        <w:tc>
          <w:tcPr>
            <w:tcW w:w="979" w:type="dxa"/>
            <w:tcBorders>
              <w:top w:val="single" w:sz="4" w:space="0" w:color="auto"/>
              <w:bottom w:val="single" w:sz="4" w:space="0" w:color="auto"/>
            </w:tcBorders>
          </w:tcPr>
          <w:p w14:paraId="3D68A2D3" w14:textId="479144AD" w:rsidR="00A33EDE" w:rsidRPr="003A4470" w:rsidRDefault="00BF449E" w:rsidP="004E70DB">
            <w:pPr>
              <w:tabs>
                <w:tab w:val="left" w:pos="2115"/>
              </w:tabs>
              <w:spacing w:after="200"/>
              <w:jc w:val="center"/>
              <w:rPr>
                <w:rFonts w:ascii="Arial Narrow" w:hAnsi="Arial Narrow"/>
              </w:rPr>
            </w:pPr>
            <w:r w:rsidRPr="003A4470">
              <w:rPr>
                <w:rFonts w:ascii="Arial Narrow" w:hAnsi="Arial Narrow"/>
              </w:rPr>
              <w:t>7</w:t>
            </w:r>
            <w:r w:rsidR="00E21804" w:rsidRPr="003A4470">
              <w:rPr>
                <w:rFonts w:ascii="Arial Narrow" w:hAnsi="Arial Narrow"/>
              </w:rPr>
              <w:t>+3=10</w:t>
            </w:r>
          </w:p>
        </w:tc>
      </w:tr>
      <w:tr w:rsidR="008A65B9" w:rsidRPr="003A4470" w14:paraId="225267B9" w14:textId="77777777" w:rsidTr="00B31963">
        <w:tc>
          <w:tcPr>
            <w:tcW w:w="660" w:type="dxa"/>
            <w:tcBorders>
              <w:top w:val="single" w:sz="4" w:space="0" w:color="auto"/>
              <w:bottom w:val="single" w:sz="4" w:space="0" w:color="auto"/>
            </w:tcBorders>
          </w:tcPr>
          <w:p w14:paraId="67C489DC" w14:textId="77777777"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4</w:t>
            </w:r>
          </w:p>
        </w:tc>
        <w:tc>
          <w:tcPr>
            <w:tcW w:w="2263" w:type="dxa"/>
            <w:tcBorders>
              <w:top w:val="single" w:sz="4" w:space="0" w:color="auto"/>
              <w:bottom w:val="single" w:sz="4" w:space="0" w:color="auto"/>
            </w:tcBorders>
          </w:tcPr>
          <w:p w14:paraId="79E9A24C" w14:textId="36926376"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VII</w:t>
            </w:r>
            <w:r w:rsidR="00AE43DF" w:rsidRPr="003A4470">
              <w:rPr>
                <w:rFonts w:ascii="Arial Narrow" w:hAnsi="Arial Narrow"/>
              </w:rPr>
              <w:t>I.1</w:t>
            </w:r>
          </w:p>
        </w:tc>
        <w:tc>
          <w:tcPr>
            <w:tcW w:w="1406" w:type="dxa"/>
            <w:tcBorders>
              <w:top w:val="single" w:sz="4" w:space="0" w:color="auto"/>
              <w:bottom w:val="single" w:sz="4" w:space="0" w:color="auto"/>
            </w:tcBorders>
          </w:tcPr>
          <w:p w14:paraId="13043499" w14:textId="7D27504A" w:rsidR="00A33EDE" w:rsidRPr="003A4470" w:rsidRDefault="001A4854" w:rsidP="004E70DB">
            <w:pPr>
              <w:tabs>
                <w:tab w:val="left" w:pos="2115"/>
              </w:tabs>
              <w:spacing w:after="200"/>
              <w:jc w:val="center"/>
              <w:rPr>
                <w:rFonts w:ascii="Arial Narrow" w:hAnsi="Arial Narrow"/>
              </w:rPr>
            </w:pPr>
            <w:r w:rsidRPr="003A4470">
              <w:rPr>
                <w:rFonts w:ascii="Arial Narrow" w:hAnsi="Arial Narrow"/>
              </w:rPr>
              <w:t>20</w:t>
            </w:r>
          </w:p>
        </w:tc>
        <w:tc>
          <w:tcPr>
            <w:tcW w:w="1712" w:type="dxa"/>
            <w:tcBorders>
              <w:top w:val="single" w:sz="4" w:space="0" w:color="auto"/>
              <w:bottom w:val="single" w:sz="4" w:space="0" w:color="auto"/>
            </w:tcBorders>
          </w:tcPr>
          <w:p w14:paraId="23629625" w14:textId="247CBFD7" w:rsidR="00A33EDE" w:rsidRPr="003A4470" w:rsidRDefault="009D74E8" w:rsidP="004E70DB">
            <w:pPr>
              <w:tabs>
                <w:tab w:val="left" w:pos="2115"/>
              </w:tabs>
              <w:spacing w:after="200"/>
              <w:jc w:val="center"/>
              <w:rPr>
                <w:rFonts w:ascii="Arial Narrow" w:hAnsi="Arial Narrow"/>
              </w:rPr>
            </w:pPr>
            <m:oMath>
              <m:f>
                <m:fPr>
                  <m:ctrlPr>
                    <w:rPr>
                      <w:rFonts w:ascii="Cambria Math" w:hAnsi="Cambria Math"/>
                      <w:i/>
                    </w:rPr>
                  </m:ctrlPr>
                </m:fPr>
                <m:num>
                  <m:r>
                    <w:rPr>
                      <w:rFonts w:ascii="Cambria Math" w:hAnsi="Cambria Math"/>
                    </w:rPr>
                    <m:t>20</m:t>
                  </m:r>
                </m:num>
                <m:den>
                  <m:r>
                    <w:rPr>
                      <w:rFonts w:ascii="Cambria Math" w:hAnsi="Cambria Math"/>
                    </w:rPr>
                    <m:t>88</m:t>
                  </m:r>
                </m:den>
              </m:f>
            </m:oMath>
            <w:r w:rsidR="00BF449E" w:rsidRPr="003A4470">
              <w:rPr>
                <w:rFonts w:ascii="Arial Narrow" w:hAnsi="Arial Narrow"/>
              </w:rPr>
              <w:t>x 47 = 10,6</w:t>
            </w:r>
          </w:p>
        </w:tc>
        <w:tc>
          <w:tcPr>
            <w:tcW w:w="979" w:type="dxa"/>
            <w:tcBorders>
              <w:top w:val="single" w:sz="4" w:space="0" w:color="auto"/>
              <w:bottom w:val="single" w:sz="4" w:space="0" w:color="auto"/>
            </w:tcBorders>
          </w:tcPr>
          <w:p w14:paraId="1826C4A3" w14:textId="2589BC98" w:rsidR="00A33EDE" w:rsidRPr="003A4470" w:rsidRDefault="00BF449E" w:rsidP="004E70DB">
            <w:pPr>
              <w:tabs>
                <w:tab w:val="left" w:pos="2115"/>
              </w:tabs>
              <w:spacing w:after="200"/>
              <w:jc w:val="center"/>
              <w:rPr>
                <w:rFonts w:ascii="Arial Narrow" w:hAnsi="Arial Narrow"/>
              </w:rPr>
            </w:pPr>
            <w:r w:rsidRPr="003A4470">
              <w:rPr>
                <w:rFonts w:ascii="Arial Narrow" w:hAnsi="Arial Narrow"/>
              </w:rPr>
              <w:t>11</w:t>
            </w:r>
          </w:p>
        </w:tc>
      </w:tr>
      <w:tr w:rsidR="008A65B9" w:rsidRPr="003A4470" w14:paraId="1538C4C4" w14:textId="77777777" w:rsidTr="00B31963">
        <w:tc>
          <w:tcPr>
            <w:tcW w:w="660" w:type="dxa"/>
            <w:tcBorders>
              <w:top w:val="single" w:sz="4" w:space="0" w:color="auto"/>
              <w:bottom w:val="single" w:sz="4" w:space="0" w:color="auto"/>
            </w:tcBorders>
          </w:tcPr>
          <w:p w14:paraId="4E61FB20" w14:textId="77777777"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5</w:t>
            </w:r>
          </w:p>
        </w:tc>
        <w:tc>
          <w:tcPr>
            <w:tcW w:w="2263" w:type="dxa"/>
            <w:tcBorders>
              <w:top w:val="single" w:sz="4" w:space="0" w:color="auto"/>
              <w:bottom w:val="single" w:sz="4" w:space="0" w:color="auto"/>
            </w:tcBorders>
          </w:tcPr>
          <w:p w14:paraId="1FEBC914" w14:textId="134D1A33" w:rsidR="00A33EDE" w:rsidRPr="003A4470" w:rsidRDefault="00A33EDE" w:rsidP="004E70DB">
            <w:pPr>
              <w:tabs>
                <w:tab w:val="left" w:pos="2115"/>
              </w:tabs>
              <w:spacing w:after="200"/>
              <w:jc w:val="center"/>
              <w:rPr>
                <w:rFonts w:ascii="Arial Narrow" w:hAnsi="Arial Narrow"/>
              </w:rPr>
            </w:pPr>
            <w:r w:rsidRPr="003A4470">
              <w:rPr>
                <w:rFonts w:ascii="Arial Narrow" w:hAnsi="Arial Narrow"/>
              </w:rPr>
              <w:t>VII</w:t>
            </w:r>
            <w:r w:rsidR="00AE43DF" w:rsidRPr="003A4470">
              <w:rPr>
                <w:rFonts w:ascii="Arial Narrow" w:hAnsi="Arial Narrow"/>
              </w:rPr>
              <w:t>I.2</w:t>
            </w:r>
          </w:p>
        </w:tc>
        <w:tc>
          <w:tcPr>
            <w:tcW w:w="1406" w:type="dxa"/>
            <w:tcBorders>
              <w:top w:val="single" w:sz="4" w:space="0" w:color="auto"/>
              <w:bottom w:val="single" w:sz="4" w:space="0" w:color="auto"/>
            </w:tcBorders>
          </w:tcPr>
          <w:p w14:paraId="338DBE90" w14:textId="3053F0C0" w:rsidR="00A33EDE" w:rsidRPr="003A4470" w:rsidRDefault="001A4854" w:rsidP="004E70DB">
            <w:pPr>
              <w:tabs>
                <w:tab w:val="left" w:pos="2115"/>
              </w:tabs>
              <w:spacing w:after="200"/>
              <w:jc w:val="center"/>
              <w:rPr>
                <w:rFonts w:ascii="Arial Narrow" w:hAnsi="Arial Narrow"/>
              </w:rPr>
            </w:pPr>
            <w:r w:rsidRPr="003A4470">
              <w:rPr>
                <w:rFonts w:ascii="Arial Narrow" w:hAnsi="Arial Narrow"/>
              </w:rPr>
              <w:t>24</w:t>
            </w:r>
          </w:p>
        </w:tc>
        <w:tc>
          <w:tcPr>
            <w:tcW w:w="1712" w:type="dxa"/>
            <w:tcBorders>
              <w:top w:val="single" w:sz="4" w:space="0" w:color="auto"/>
              <w:bottom w:val="single" w:sz="4" w:space="0" w:color="auto"/>
            </w:tcBorders>
          </w:tcPr>
          <w:p w14:paraId="5FD459ED" w14:textId="788EFBF4" w:rsidR="00A33EDE" w:rsidRPr="003A4470" w:rsidRDefault="009D74E8" w:rsidP="004E70DB">
            <w:pPr>
              <w:tabs>
                <w:tab w:val="left" w:pos="2115"/>
              </w:tabs>
              <w:spacing w:after="200"/>
              <w:jc w:val="center"/>
              <w:rPr>
                <w:rFonts w:ascii="Arial Narrow" w:hAnsi="Arial Narrow"/>
              </w:rPr>
            </w:pPr>
            <m:oMath>
              <m:f>
                <m:fPr>
                  <m:ctrlPr>
                    <w:rPr>
                      <w:rFonts w:ascii="Cambria Math" w:hAnsi="Cambria Math"/>
                      <w:i/>
                    </w:rPr>
                  </m:ctrlPr>
                </m:fPr>
                <m:num>
                  <m:r>
                    <w:rPr>
                      <w:rFonts w:ascii="Cambria Math" w:hAnsi="Cambria Math"/>
                    </w:rPr>
                    <m:t>24</m:t>
                  </m:r>
                </m:num>
                <m:den>
                  <m:r>
                    <w:rPr>
                      <w:rFonts w:ascii="Cambria Math" w:hAnsi="Cambria Math"/>
                    </w:rPr>
                    <m:t>88</m:t>
                  </m:r>
                </m:den>
              </m:f>
            </m:oMath>
            <w:r w:rsidR="00BF449E" w:rsidRPr="003A4470">
              <w:rPr>
                <w:rFonts w:ascii="Arial Narrow" w:hAnsi="Arial Narrow"/>
              </w:rPr>
              <w:t>x 47 = 12,8</w:t>
            </w:r>
          </w:p>
        </w:tc>
        <w:tc>
          <w:tcPr>
            <w:tcW w:w="979" w:type="dxa"/>
            <w:tcBorders>
              <w:top w:val="single" w:sz="4" w:space="0" w:color="auto"/>
              <w:bottom w:val="single" w:sz="4" w:space="0" w:color="auto"/>
            </w:tcBorders>
          </w:tcPr>
          <w:p w14:paraId="708ABB1A" w14:textId="20DE5DDC" w:rsidR="00A33EDE" w:rsidRPr="003A4470" w:rsidRDefault="00BF449E" w:rsidP="004E70DB">
            <w:pPr>
              <w:tabs>
                <w:tab w:val="left" w:pos="2115"/>
              </w:tabs>
              <w:spacing w:after="200"/>
              <w:jc w:val="center"/>
              <w:rPr>
                <w:rFonts w:ascii="Arial Narrow" w:hAnsi="Arial Narrow"/>
              </w:rPr>
            </w:pPr>
            <w:r w:rsidRPr="003A4470">
              <w:rPr>
                <w:rFonts w:ascii="Arial Narrow" w:hAnsi="Arial Narrow"/>
              </w:rPr>
              <w:t>13</w:t>
            </w:r>
          </w:p>
        </w:tc>
      </w:tr>
      <w:tr w:rsidR="008A65B9" w:rsidRPr="003A4470" w14:paraId="78B13FCC" w14:textId="77777777" w:rsidTr="00B31963">
        <w:tc>
          <w:tcPr>
            <w:tcW w:w="2923" w:type="dxa"/>
            <w:gridSpan w:val="2"/>
            <w:tcBorders>
              <w:top w:val="single" w:sz="4" w:space="0" w:color="auto"/>
              <w:bottom w:val="single" w:sz="4" w:space="0" w:color="auto"/>
            </w:tcBorders>
          </w:tcPr>
          <w:p w14:paraId="2B062015" w14:textId="427E15D2" w:rsidR="00A33EDE" w:rsidRPr="003A4470" w:rsidRDefault="00CF6732" w:rsidP="004E70DB">
            <w:pPr>
              <w:tabs>
                <w:tab w:val="left" w:pos="2115"/>
              </w:tabs>
              <w:spacing w:after="200"/>
              <w:jc w:val="center"/>
              <w:rPr>
                <w:rFonts w:ascii="Arial Narrow" w:hAnsi="Arial Narrow"/>
              </w:rPr>
            </w:pPr>
            <w:r w:rsidRPr="003A4470">
              <w:rPr>
                <w:rFonts w:ascii="Arial Narrow" w:hAnsi="Arial Narrow"/>
              </w:rPr>
              <w:t xml:space="preserve">      </w:t>
            </w:r>
            <w:r w:rsidR="00A33EDE" w:rsidRPr="003A4470">
              <w:rPr>
                <w:rFonts w:ascii="Arial Narrow" w:hAnsi="Arial Narrow"/>
              </w:rPr>
              <w:t>Total</w:t>
            </w:r>
          </w:p>
        </w:tc>
        <w:tc>
          <w:tcPr>
            <w:tcW w:w="1406" w:type="dxa"/>
            <w:tcBorders>
              <w:top w:val="single" w:sz="4" w:space="0" w:color="auto"/>
              <w:bottom w:val="single" w:sz="4" w:space="0" w:color="auto"/>
            </w:tcBorders>
          </w:tcPr>
          <w:p w14:paraId="25097E80" w14:textId="716D4FCB" w:rsidR="00A33EDE" w:rsidRPr="003A4470" w:rsidRDefault="00BF449E" w:rsidP="004E70DB">
            <w:pPr>
              <w:tabs>
                <w:tab w:val="left" w:pos="2115"/>
              </w:tabs>
              <w:spacing w:after="200"/>
              <w:jc w:val="center"/>
              <w:rPr>
                <w:rFonts w:ascii="Arial Narrow" w:hAnsi="Arial Narrow"/>
              </w:rPr>
            </w:pPr>
            <w:r w:rsidRPr="003A4470">
              <w:rPr>
                <w:rFonts w:ascii="Arial Narrow" w:hAnsi="Arial Narrow"/>
              </w:rPr>
              <w:t>88</w:t>
            </w:r>
          </w:p>
        </w:tc>
        <w:tc>
          <w:tcPr>
            <w:tcW w:w="1712" w:type="dxa"/>
            <w:tcBorders>
              <w:top w:val="single" w:sz="4" w:space="0" w:color="auto"/>
              <w:bottom w:val="single" w:sz="4" w:space="0" w:color="auto"/>
            </w:tcBorders>
          </w:tcPr>
          <w:p w14:paraId="7846C92A" w14:textId="77777777" w:rsidR="00A33EDE" w:rsidRPr="003A4470" w:rsidRDefault="00A33EDE" w:rsidP="004E70DB">
            <w:pPr>
              <w:tabs>
                <w:tab w:val="left" w:pos="2115"/>
              </w:tabs>
              <w:spacing w:after="200"/>
              <w:jc w:val="center"/>
              <w:rPr>
                <w:rFonts w:ascii="Arial Narrow" w:hAnsi="Arial Narrow"/>
              </w:rPr>
            </w:pPr>
          </w:p>
        </w:tc>
        <w:tc>
          <w:tcPr>
            <w:tcW w:w="979" w:type="dxa"/>
            <w:tcBorders>
              <w:top w:val="single" w:sz="4" w:space="0" w:color="auto"/>
              <w:bottom w:val="single" w:sz="4" w:space="0" w:color="auto"/>
            </w:tcBorders>
          </w:tcPr>
          <w:p w14:paraId="4EA05A33" w14:textId="2EB9B8E5" w:rsidR="00A33EDE" w:rsidRPr="003A4470" w:rsidRDefault="00AB768A" w:rsidP="004E70DB">
            <w:pPr>
              <w:tabs>
                <w:tab w:val="left" w:pos="2115"/>
              </w:tabs>
              <w:spacing w:after="200"/>
              <w:jc w:val="center"/>
              <w:rPr>
                <w:rFonts w:ascii="Arial Narrow" w:hAnsi="Arial Narrow"/>
              </w:rPr>
            </w:pPr>
            <w:r w:rsidRPr="003A4470">
              <w:rPr>
                <w:rFonts w:ascii="Arial Narrow" w:hAnsi="Arial Narrow"/>
              </w:rPr>
              <w:t>52</w:t>
            </w:r>
          </w:p>
        </w:tc>
      </w:tr>
    </w:tbl>
    <w:p w14:paraId="2098BC40" w14:textId="77777777" w:rsidR="00941EC3" w:rsidRPr="003A4470" w:rsidRDefault="00941EC3" w:rsidP="004E70DB">
      <w:pPr>
        <w:tabs>
          <w:tab w:val="left" w:pos="2115"/>
        </w:tabs>
        <w:spacing w:line="480" w:lineRule="auto"/>
        <w:rPr>
          <w:rFonts w:ascii="Arial Narrow" w:hAnsi="Arial Narrow"/>
          <w:sz w:val="24"/>
          <w:szCs w:val="24"/>
        </w:rPr>
      </w:pPr>
    </w:p>
    <w:p w14:paraId="5C484183" w14:textId="3F25AF45" w:rsidR="00D32CD0" w:rsidRPr="003A4470" w:rsidRDefault="00A33EDE" w:rsidP="00560041">
      <w:pPr>
        <w:tabs>
          <w:tab w:val="left" w:pos="2115"/>
        </w:tabs>
        <w:spacing w:line="480" w:lineRule="auto"/>
        <w:ind w:left="720"/>
        <w:jc w:val="both"/>
        <w:rPr>
          <w:rFonts w:ascii="Arial Narrow" w:hAnsi="Arial Narrow"/>
          <w:sz w:val="24"/>
          <w:szCs w:val="24"/>
        </w:rPr>
      </w:pPr>
      <w:r w:rsidRPr="003A4470">
        <w:rPr>
          <w:rFonts w:ascii="Arial Narrow" w:hAnsi="Arial Narrow"/>
          <w:sz w:val="24"/>
          <w:szCs w:val="24"/>
        </w:rPr>
        <w:lastRenderedPageBreak/>
        <w:t>Sehingga total responden yang diperoleh</w:t>
      </w:r>
      <w:r w:rsidR="00941EC3" w:rsidRPr="003A4470">
        <w:rPr>
          <w:rFonts w:ascii="Arial Narrow" w:hAnsi="Arial Narrow"/>
          <w:sz w:val="24"/>
          <w:szCs w:val="24"/>
        </w:rPr>
        <w:t xml:space="preserve"> dari kelas VII-1 sampai VII-11 </w:t>
      </w:r>
      <w:r w:rsidR="00AB768A" w:rsidRPr="003A4470">
        <w:rPr>
          <w:rFonts w:ascii="Arial Narrow" w:hAnsi="Arial Narrow"/>
          <w:sz w:val="24"/>
          <w:szCs w:val="24"/>
        </w:rPr>
        <w:t>sebanyak 52</w:t>
      </w:r>
      <w:r w:rsidRPr="003A4470">
        <w:rPr>
          <w:rFonts w:ascii="Arial Narrow" w:hAnsi="Arial Narrow"/>
          <w:sz w:val="24"/>
          <w:szCs w:val="24"/>
        </w:rPr>
        <w:t xml:space="preserve"> responden.</w:t>
      </w:r>
      <w:r w:rsidR="00697343" w:rsidRPr="003A4470">
        <w:rPr>
          <w:rFonts w:ascii="Arial Narrow" w:hAnsi="Arial Narrow"/>
          <w:sz w:val="24"/>
          <w:szCs w:val="24"/>
        </w:rPr>
        <w:t xml:space="preserve"> </w:t>
      </w:r>
    </w:p>
    <w:p w14:paraId="74E66E4F" w14:textId="77777777" w:rsidR="00D32CD0" w:rsidRPr="003A4470" w:rsidRDefault="00D32CD0" w:rsidP="00D32CD0">
      <w:pPr>
        <w:pStyle w:val="ListParagraph"/>
        <w:numPr>
          <w:ilvl w:val="0"/>
          <w:numId w:val="58"/>
        </w:numPr>
        <w:tabs>
          <w:tab w:val="left" w:pos="540"/>
          <w:tab w:val="left" w:pos="2115"/>
        </w:tabs>
        <w:spacing w:line="480" w:lineRule="auto"/>
        <w:ind w:left="990" w:hanging="270"/>
        <w:jc w:val="both"/>
        <w:rPr>
          <w:rFonts w:ascii="Arial Narrow" w:hAnsi="Arial Narrow"/>
          <w:b/>
          <w:sz w:val="24"/>
          <w:szCs w:val="24"/>
        </w:rPr>
      </w:pPr>
      <w:r w:rsidRPr="003A4470">
        <w:rPr>
          <w:rFonts w:ascii="Arial Narrow" w:hAnsi="Arial Narrow"/>
          <w:b/>
          <w:sz w:val="24"/>
          <w:szCs w:val="24"/>
        </w:rPr>
        <w:t>Kriteria Inklusi</w:t>
      </w:r>
    </w:p>
    <w:p w14:paraId="1BE03E07" w14:textId="63701BFE" w:rsidR="00D32CD0" w:rsidRPr="003A4470" w:rsidRDefault="00D32CD0" w:rsidP="00D32CD0">
      <w:pPr>
        <w:pStyle w:val="ListParagraph"/>
        <w:tabs>
          <w:tab w:val="left" w:pos="540"/>
          <w:tab w:val="left" w:pos="2115"/>
        </w:tabs>
        <w:spacing w:line="480" w:lineRule="auto"/>
        <w:ind w:left="990"/>
        <w:jc w:val="both"/>
        <w:rPr>
          <w:rFonts w:ascii="Arial Narrow" w:hAnsi="Arial Narrow"/>
          <w:b/>
          <w:sz w:val="24"/>
          <w:szCs w:val="24"/>
        </w:rPr>
      </w:pPr>
      <w:r w:rsidRPr="003A4470">
        <w:rPr>
          <w:rFonts w:ascii="Arial Narrow" w:hAnsi="Arial Narrow"/>
          <w:b/>
          <w:sz w:val="24"/>
          <w:szCs w:val="24"/>
        </w:rPr>
        <w:t xml:space="preserve">         </w:t>
      </w:r>
      <w:proofErr w:type="gramStart"/>
      <w:r w:rsidRPr="003A4470">
        <w:rPr>
          <w:rFonts w:ascii="Arial Narrow" w:hAnsi="Arial Narrow"/>
          <w:sz w:val="24"/>
          <w:szCs w:val="24"/>
        </w:rPr>
        <w:t>Kriteria inklusi yaitu karakteristik umum responden dalam penelitian yang berhubungan dengan topik dan syarat penelitian.</w:t>
      </w:r>
      <w:proofErr w:type="gramEnd"/>
      <w:r w:rsidRPr="003A4470">
        <w:rPr>
          <w:rFonts w:ascii="Arial Narrow" w:hAnsi="Arial Narrow"/>
          <w:sz w:val="24"/>
          <w:szCs w:val="24"/>
        </w:rPr>
        <w:t xml:space="preserve"> Dalam penelitian ini karakteristiknya, yaitu:</w:t>
      </w:r>
    </w:p>
    <w:p w14:paraId="08197324" w14:textId="77777777" w:rsidR="00D32CD0" w:rsidRPr="003A4470" w:rsidRDefault="00D32CD0" w:rsidP="00D32CD0">
      <w:pPr>
        <w:pStyle w:val="ListParagraph"/>
        <w:numPr>
          <w:ilvl w:val="0"/>
          <w:numId w:val="12"/>
        </w:numPr>
        <w:tabs>
          <w:tab w:val="left" w:pos="1350"/>
        </w:tabs>
        <w:spacing w:line="480" w:lineRule="auto"/>
        <w:ind w:left="990" w:firstLine="0"/>
        <w:jc w:val="both"/>
        <w:rPr>
          <w:rFonts w:ascii="Arial Narrow" w:hAnsi="Arial Narrow"/>
          <w:sz w:val="24"/>
          <w:szCs w:val="24"/>
        </w:rPr>
      </w:pPr>
      <w:r w:rsidRPr="003A4470">
        <w:rPr>
          <w:rFonts w:ascii="Arial Narrow" w:hAnsi="Arial Narrow"/>
          <w:sz w:val="24"/>
          <w:szCs w:val="24"/>
        </w:rPr>
        <w:t>Siswi kelas VII dan VIII yang hadir di sekolah</w:t>
      </w:r>
    </w:p>
    <w:p w14:paraId="3C3576B5" w14:textId="77777777" w:rsidR="00D32CD0" w:rsidRPr="003A4470" w:rsidRDefault="00D32CD0" w:rsidP="00D32CD0">
      <w:pPr>
        <w:pStyle w:val="ListParagraph"/>
        <w:numPr>
          <w:ilvl w:val="0"/>
          <w:numId w:val="12"/>
        </w:numPr>
        <w:tabs>
          <w:tab w:val="left" w:pos="1350"/>
        </w:tabs>
        <w:spacing w:line="480" w:lineRule="auto"/>
        <w:ind w:left="990" w:firstLine="0"/>
        <w:jc w:val="both"/>
        <w:rPr>
          <w:rFonts w:ascii="Arial Narrow" w:hAnsi="Arial Narrow"/>
          <w:sz w:val="24"/>
          <w:szCs w:val="24"/>
        </w:rPr>
      </w:pPr>
      <w:r w:rsidRPr="003A4470">
        <w:rPr>
          <w:rFonts w:ascii="Arial Narrow" w:hAnsi="Arial Narrow"/>
          <w:sz w:val="24"/>
          <w:szCs w:val="24"/>
        </w:rPr>
        <w:t>Siswi yang bersedia menjadi responden</w:t>
      </w:r>
    </w:p>
    <w:p w14:paraId="4D0B3001" w14:textId="3CD3763F" w:rsidR="004A5B7B" w:rsidRPr="003A4470" w:rsidRDefault="00D32CD0" w:rsidP="004A5B7B">
      <w:pPr>
        <w:pStyle w:val="ListParagraph"/>
        <w:numPr>
          <w:ilvl w:val="0"/>
          <w:numId w:val="12"/>
        </w:numPr>
        <w:tabs>
          <w:tab w:val="left" w:pos="1350"/>
        </w:tabs>
        <w:spacing w:line="480" w:lineRule="auto"/>
        <w:ind w:left="990" w:firstLine="0"/>
        <w:jc w:val="both"/>
        <w:rPr>
          <w:rFonts w:ascii="Arial Narrow" w:hAnsi="Arial Narrow"/>
          <w:sz w:val="24"/>
          <w:szCs w:val="24"/>
        </w:rPr>
      </w:pPr>
      <w:r w:rsidRPr="003A4470">
        <w:rPr>
          <w:rFonts w:ascii="Arial Narrow" w:hAnsi="Arial Narrow"/>
          <w:sz w:val="24"/>
          <w:szCs w:val="24"/>
        </w:rPr>
        <w:t>Siswi yang sudah menstruasi</w:t>
      </w:r>
    </w:p>
    <w:p w14:paraId="17C4552F" w14:textId="77777777" w:rsidR="00D32CD0" w:rsidRPr="003A4470" w:rsidRDefault="00D32CD0" w:rsidP="00D32CD0">
      <w:pPr>
        <w:pStyle w:val="ListParagraph"/>
        <w:numPr>
          <w:ilvl w:val="0"/>
          <w:numId w:val="58"/>
        </w:numPr>
        <w:tabs>
          <w:tab w:val="left" w:pos="540"/>
          <w:tab w:val="left" w:pos="2115"/>
        </w:tabs>
        <w:spacing w:line="480" w:lineRule="auto"/>
        <w:ind w:left="990" w:hanging="270"/>
        <w:jc w:val="both"/>
        <w:rPr>
          <w:rFonts w:ascii="Arial Narrow" w:hAnsi="Arial Narrow"/>
          <w:b/>
          <w:sz w:val="24"/>
          <w:szCs w:val="24"/>
        </w:rPr>
      </w:pPr>
      <w:r w:rsidRPr="003A4470">
        <w:rPr>
          <w:rFonts w:ascii="Arial Narrow" w:hAnsi="Arial Narrow"/>
          <w:b/>
          <w:sz w:val="24"/>
          <w:szCs w:val="24"/>
        </w:rPr>
        <w:t>Kriteria Eksklusi</w:t>
      </w:r>
    </w:p>
    <w:p w14:paraId="6204B55A" w14:textId="0726D18B" w:rsidR="00D32CD0" w:rsidRPr="003A4470" w:rsidRDefault="00D32CD0" w:rsidP="00D32CD0">
      <w:pPr>
        <w:tabs>
          <w:tab w:val="left" w:pos="2115"/>
        </w:tabs>
        <w:spacing w:line="480" w:lineRule="auto"/>
        <w:ind w:left="990" w:hanging="270"/>
        <w:jc w:val="both"/>
        <w:rPr>
          <w:rFonts w:ascii="Arial Narrow" w:hAnsi="Arial Narrow"/>
          <w:sz w:val="24"/>
          <w:szCs w:val="24"/>
        </w:rPr>
      </w:pPr>
      <w:r w:rsidRPr="003A4470">
        <w:rPr>
          <w:rFonts w:ascii="Arial Narrow" w:hAnsi="Arial Narrow"/>
          <w:sz w:val="24"/>
          <w:szCs w:val="24"/>
        </w:rPr>
        <w:t xml:space="preserve">           </w:t>
      </w:r>
      <w:proofErr w:type="gramStart"/>
      <w:r w:rsidRPr="003A4470">
        <w:rPr>
          <w:rFonts w:ascii="Arial Narrow" w:hAnsi="Arial Narrow"/>
          <w:sz w:val="24"/>
          <w:szCs w:val="24"/>
        </w:rPr>
        <w:t>Kriteria eksklusi adalah kriteria yang tidak bisa dikaji atau di teliti, subjek   yang tidak memenuhu kriteria inklusi karena berbagai sebab.</w:t>
      </w:r>
      <w:proofErr w:type="gramEnd"/>
      <w:r w:rsidRPr="003A4470">
        <w:rPr>
          <w:rFonts w:ascii="Arial Narrow" w:hAnsi="Arial Narrow"/>
          <w:sz w:val="24"/>
          <w:szCs w:val="24"/>
        </w:rPr>
        <w:t xml:space="preserve"> Kriteria eksklusi </w:t>
      </w:r>
      <w:proofErr w:type="gramStart"/>
      <w:r w:rsidRPr="003A4470">
        <w:rPr>
          <w:rFonts w:ascii="Arial Narrow" w:hAnsi="Arial Narrow"/>
          <w:sz w:val="24"/>
          <w:szCs w:val="24"/>
        </w:rPr>
        <w:t>yaitu :</w:t>
      </w:r>
      <w:proofErr w:type="gramEnd"/>
    </w:p>
    <w:p w14:paraId="5A7E49C3" w14:textId="70EE1BF2" w:rsidR="00D32CD0" w:rsidRPr="003A4470" w:rsidRDefault="00D32CD0" w:rsidP="008E72D9">
      <w:pPr>
        <w:pStyle w:val="ListParagraph"/>
        <w:numPr>
          <w:ilvl w:val="0"/>
          <w:numId w:val="13"/>
        </w:numPr>
        <w:tabs>
          <w:tab w:val="left" w:pos="630"/>
          <w:tab w:val="left" w:pos="1080"/>
          <w:tab w:val="left" w:pos="1440"/>
          <w:tab w:val="left" w:pos="2115"/>
        </w:tabs>
        <w:spacing w:line="480" w:lineRule="auto"/>
        <w:ind w:hanging="90"/>
        <w:jc w:val="both"/>
        <w:rPr>
          <w:rFonts w:ascii="Arial Narrow" w:hAnsi="Arial Narrow"/>
          <w:sz w:val="24"/>
          <w:szCs w:val="24"/>
        </w:rPr>
      </w:pPr>
      <w:r w:rsidRPr="003A4470">
        <w:rPr>
          <w:rFonts w:ascii="Arial Narrow" w:hAnsi="Arial Narrow"/>
          <w:sz w:val="24"/>
          <w:szCs w:val="24"/>
        </w:rPr>
        <w:t xml:space="preserve"> </w:t>
      </w:r>
      <w:r w:rsidR="008E72D9" w:rsidRPr="003A4470">
        <w:rPr>
          <w:rFonts w:ascii="Arial Narrow" w:hAnsi="Arial Narrow"/>
          <w:sz w:val="24"/>
          <w:szCs w:val="24"/>
        </w:rPr>
        <w:t>Siswi Putri yang tidak bersekolah di SMP Negeri 12 Palangka Raya</w:t>
      </w:r>
    </w:p>
    <w:p w14:paraId="33CE2FF8" w14:textId="4A4808C2" w:rsidR="004C4322" w:rsidRPr="003A4470" w:rsidRDefault="008E72D9" w:rsidP="008E72D9">
      <w:pPr>
        <w:pStyle w:val="ListParagraph"/>
        <w:numPr>
          <w:ilvl w:val="0"/>
          <w:numId w:val="13"/>
        </w:numPr>
        <w:tabs>
          <w:tab w:val="left" w:pos="1260"/>
          <w:tab w:val="left" w:pos="1440"/>
          <w:tab w:val="left" w:pos="2115"/>
        </w:tabs>
        <w:spacing w:line="480" w:lineRule="auto"/>
        <w:ind w:hanging="90"/>
        <w:jc w:val="both"/>
        <w:rPr>
          <w:rFonts w:ascii="Arial Narrow" w:hAnsi="Arial Narrow"/>
          <w:sz w:val="24"/>
          <w:szCs w:val="24"/>
        </w:rPr>
      </w:pPr>
      <w:r w:rsidRPr="003A4470">
        <w:rPr>
          <w:rFonts w:ascii="Arial Narrow" w:hAnsi="Arial Narrow"/>
          <w:sz w:val="24"/>
          <w:szCs w:val="24"/>
        </w:rPr>
        <w:t xml:space="preserve">    Siswi yang sedang sakit</w:t>
      </w:r>
    </w:p>
    <w:p w14:paraId="42973CD2" w14:textId="2BC36E3C" w:rsidR="008E72D9" w:rsidRPr="003A4470" w:rsidRDefault="008E72D9" w:rsidP="008E72D9">
      <w:pPr>
        <w:pStyle w:val="ListParagraph"/>
        <w:numPr>
          <w:ilvl w:val="0"/>
          <w:numId w:val="13"/>
        </w:numPr>
        <w:tabs>
          <w:tab w:val="left" w:pos="1350"/>
          <w:tab w:val="left" w:pos="2115"/>
        </w:tabs>
        <w:spacing w:line="480" w:lineRule="auto"/>
        <w:ind w:left="990" w:firstLine="0"/>
        <w:jc w:val="both"/>
        <w:rPr>
          <w:rFonts w:ascii="Arial Narrow" w:hAnsi="Arial Narrow"/>
          <w:sz w:val="24"/>
          <w:szCs w:val="24"/>
        </w:rPr>
      </w:pPr>
      <w:r w:rsidRPr="003A4470">
        <w:rPr>
          <w:rFonts w:ascii="Arial Narrow" w:hAnsi="Arial Narrow"/>
          <w:sz w:val="24"/>
          <w:szCs w:val="24"/>
        </w:rPr>
        <w:t xml:space="preserve">  Siswi putri yang tidak mau ngengisi lembar kuesioner</w:t>
      </w:r>
    </w:p>
    <w:p w14:paraId="3C3E6ADA" w14:textId="20BD0D73" w:rsidR="00A33EDE" w:rsidRPr="003A4470" w:rsidRDefault="00A33EDE" w:rsidP="004A5B7B">
      <w:pPr>
        <w:pStyle w:val="Heading2"/>
        <w:numPr>
          <w:ilvl w:val="0"/>
          <w:numId w:val="20"/>
        </w:numPr>
        <w:rPr>
          <w:color w:val="auto"/>
        </w:rPr>
      </w:pPr>
      <w:bookmarkStart w:id="49" w:name="_Toc122205566"/>
      <w:r w:rsidRPr="003A4470">
        <w:rPr>
          <w:color w:val="auto"/>
        </w:rPr>
        <w:t>Instrumen Penelitian</w:t>
      </w:r>
      <w:bookmarkEnd w:id="49"/>
      <w:r w:rsidRPr="003A4470">
        <w:rPr>
          <w:color w:val="auto"/>
        </w:rPr>
        <w:t xml:space="preserve"> </w:t>
      </w:r>
    </w:p>
    <w:p w14:paraId="0580221B" w14:textId="7D485E5D" w:rsidR="00BD2442" w:rsidRPr="003A4470" w:rsidRDefault="008934D0" w:rsidP="00E90191">
      <w:pPr>
        <w:pStyle w:val="ListParagraph"/>
        <w:tabs>
          <w:tab w:val="left" w:pos="2115"/>
        </w:tabs>
        <w:spacing w:line="480" w:lineRule="auto"/>
        <w:ind w:left="540"/>
        <w:jc w:val="both"/>
        <w:rPr>
          <w:rFonts w:ascii="Arial Narrow" w:hAnsi="Arial Narrow"/>
          <w:sz w:val="24"/>
          <w:szCs w:val="24"/>
        </w:rPr>
      </w:pPr>
      <w:r w:rsidRPr="003A4470">
        <w:rPr>
          <w:rFonts w:ascii="Arial Narrow" w:hAnsi="Arial Narrow"/>
          <w:b/>
          <w:sz w:val="24"/>
          <w:szCs w:val="24"/>
        </w:rPr>
        <w:t xml:space="preserve">        </w:t>
      </w:r>
      <w:r w:rsidR="002A7CCC" w:rsidRPr="003A4470">
        <w:rPr>
          <w:rFonts w:ascii="Arial Narrow" w:hAnsi="Arial Narrow"/>
          <w:sz w:val="24"/>
          <w:szCs w:val="24"/>
        </w:rPr>
        <w:t xml:space="preserve">Data yang digunakan sebagai bahan materi penelitian ini adalah data primer dan data </w:t>
      </w:r>
      <w:proofErr w:type="gramStart"/>
      <w:r w:rsidR="002A7CCC" w:rsidRPr="003A4470">
        <w:rPr>
          <w:rFonts w:ascii="Arial Narrow" w:hAnsi="Arial Narrow"/>
          <w:sz w:val="24"/>
          <w:szCs w:val="24"/>
        </w:rPr>
        <w:t>sekunder :</w:t>
      </w:r>
      <w:proofErr w:type="gramEnd"/>
    </w:p>
    <w:p w14:paraId="23602389" w14:textId="77777777" w:rsidR="002A7CCC" w:rsidRPr="003A4470" w:rsidRDefault="002A7CCC" w:rsidP="00193B97">
      <w:pPr>
        <w:pStyle w:val="ListParagraph"/>
        <w:numPr>
          <w:ilvl w:val="0"/>
          <w:numId w:val="21"/>
        </w:numPr>
        <w:tabs>
          <w:tab w:val="left" w:pos="900"/>
          <w:tab w:val="left" w:pos="2115"/>
        </w:tabs>
        <w:spacing w:line="480" w:lineRule="auto"/>
        <w:ind w:left="900"/>
        <w:jc w:val="both"/>
        <w:rPr>
          <w:rFonts w:ascii="Arial Narrow" w:hAnsi="Arial Narrow"/>
          <w:sz w:val="24"/>
          <w:szCs w:val="24"/>
        </w:rPr>
      </w:pPr>
      <w:r w:rsidRPr="003A4470">
        <w:rPr>
          <w:rFonts w:ascii="Arial Narrow" w:hAnsi="Arial Narrow"/>
          <w:sz w:val="24"/>
          <w:szCs w:val="24"/>
        </w:rPr>
        <w:t>Data Primer</w:t>
      </w:r>
    </w:p>
    <w:p w14:paraId="64408079" w14:textId="10FC4590" w:rsidR="00A66C1D" w:rsidRPr="003A4470" w:rsidRDefault="002A7CCC" w:rsidP="00560041">
      <w:pPr>
        <w:pStyle w:val="ListParagraph"/>
        <w:tabs>
          <w:tab w:val="left" w:pos="2115"/>
        </w:tabs>
        <w:spacing w:line="480" w:lineRule="auto"/>
        <w:ind w:left="900" w:firstLine="270"/>
        <w:jc w:val="both"/>
        <w:rPr>
          <w:rFonts w:ascii="Arial Narrow" w:hAnsi="Arial Narrow"/>
          <w:sz w:val="24"/>
          <w:szCs w:val="24"/>
        </w:rPr>
      </w:pPr>
      <w:r w:rsidRPr="003A4470">
        <w:rPr>
          <w:rFonts w:ascii="Arial Narrow" w:hAnsi="Arial Narrow"/>
          <w:sz w:val="24"/>
          <w:szCs w:val="24"/>
        </w:rPr>
        <w:t xml:space="preserve">        </w:t>
      </w:r>
      <w:proofErr w:type="gramStart"/>
      <w:r w:rsidRPr="003A4470">
        <w:rPr>
          <w:rFonts w:ascii="Arial Narrow" w:hAnsi="Arial Narrow"/>
          <w:sz w:val="24"/>
          <w:szCs w:val="24"/>
        </w:rPr>
        <w:t>Data primer merupakan data yang diperoleh dari penelitian secara langsung dari siswi yang menjawab sebuah kuesioner pada saat itu juga.</w:t>
      </w:r>
      <w:proofErr w:type="gramEnd"/>
    </w:p>
    <w:p w14:paraId="6A47B9A3" w14:textId="77777777" w:rsidR="000F57AB" w:rsidRPr="003A4470" w:rsidRDefault="000F57AB" w:rsidP="00560041">
      <w:pPr>
        <w:pStyle w:val="ListParagraph"/>
        <w:tabs>
          <w:tab w:val="left" w:pos="2115"/>
        </w:tabs>
        <w:spacing w:line="480" w:lineRule="auto"/>
        <w:ind w:left="900" w:firstLine="270"/>
        <w:jc w:val="both"/>
        <w:rPr>
          <w:rFonts w:ascii="Arial Narrow" w:hAnsi="Arial Narrow"/>
          <w:sz w:val="24"/>
          <w:szCs w:val="24"/>
        </w:rPr>
      </w:pPr>
    </w:p>
    <w:p w14:paraId="5CA99DEC" w14:textId="77777777" w:rsidR="000F57AB" w:rsidRPr="003A4470" w:rsidRDefault="000F57AB" w:rsidP="00560041">
      <w:pPr>
        <w:pStyle w:val="ListParagraph"/>
        <w:tabs>
          <w:tab w:val="left" w:pos="2115"/>
        </w:tabs>
        <w:spacing w:line="480" w:lineRule="auto"/>
        <w:ind w:left="900" w:firstLine="270"/>
        <w:jc w:val="both"/>
        <w:rPr>
          <w:rFonts w:ascii="Arial Narrow" w:hAnsi="Arial Narrow"/>
          <w:sz w:val="24"/>
          <w:szCs w:val="24"/>
        </w:rPr>
      </w:pPr>
    </w:p>
    <w:p w14:paraId="06A7AAD4" w14:textId="77777777" w:rsidR="002A7CCC" w:rsidRPr="003A4470" w:rsidRDefault="002A7CCC" w:rsidP="00193B97">
      <w:pPr>
        <w:pStyle w:val="ListParagraph"/>
        <w:numPr>
          <w:ilvl w:val="0"/>
          <w:numId w:val="21"/>
        </w:numPr>
        <w:tabs>
          <w:tab w:val="left" w:pos="2115"/>
        </w:tabs>
        <w:spacing w:line="480" w:lineRule="auto"/>
        <w:ind w:left="900"/>
        <w:jc w:val="both"/>
        <w:rPr>
          <w:rFonts w:ascii="Arial Narrow" w:hAnsi="Arial Narrow"/>
          <w:sz w:val="24"/>
          <w:szCs w:val="24"/>
        </w:rPr>
      </w:pPr>
      <w:r w:rsidRPr="003A4470">
        <w:rPr>
          <w:rFonts w:ascii="Arial Narrow" w:hAnsi="Arial Narrow"/>
          <w:sz w:val="24"/>
          <w:szCs w:val="24"/>
        </w:rPr>
        <w:t>Data Sekunder</w:t>
      </w:r>
    </w:p>
    <w:p w14:paraId="696C3DCE" w14:textId="332A33DE" w:rsidR="002A7CCC" w:rsidRPr="003A4470" w:rsidRDefault="002A7CCC" w:rsidP="0021685E">
      <w:pPr>
        <w:pStyle w:val="ListParagraph"/>
        <w:tabs>
          <w:tab w:val="left" w:pos="2115"/>
        </w:tabs>
        <w:spacing w:line="480" w:lineRule="auto"/>
        <w:ind w:left="900" w:firstLine="270"/>
        <w:jc w:val="both"/>
        <w:rPr>
          <w:rFonts w:ascii="Arial Narrow" w:hAnsi="Arial Narrow"/>
          <w:sz w:val="24"/>
          <w:szCs w:val="24"/>
        </w:rPr>
      </w:pPr>
      <w:r w:rsidRPr="003A4470">
        <w:rPr>
          <w:rFonts w:ascii="Arial Narrow" w:hAnsi="Arial Narrow"/>
          <w:sz w:val="24"/>
          <w:szCs w:val="24"/>
        </w:rPr>
        <w:t xml:space="preserve">        </w:t>
      </w:r>
      <w:proofErr w:type="gramStart"/>
      <w:r w:rsidRPr="003A4470">
        <w:rPr>
          <w:rFonts w:ascii="Arial Narrow" w:hAnsi="Arial Narrow"/>
          <w:sz w:val="24"/>
          <w:szCs w:val="24"/>
        </w:rPr>
        <w:t xml:space="preserve">Data Sekunder merupakan data yang diperoleh dari </w:t>
      </w:r>
      <w:r w:rsidR="009145D9" w:rsidRPr="003A4470">
        <w:rPr>
          <w:rFonts w:ascii="Arial Narrow" w:hAnsi="Arial Narrow"/>
          <w:sz w:val="24"/>
          <w:szCs w:val="24"/>
        </w:rPr>
        <w:t>d</w:t>
      </w:r>
      <w:r w:rsidR="00A66C1D" w:rsidRPr="003A4470">
        <w:rPr>
          <w:rFonts w:ascii="Arial Narrow" w:hAnsi="Arial Narrow"/>
          <w:sz w:val="24"/>
          <w:szCs w:val="24"/>
        </w:rPr>
        <w:t>ata Profil Sekolah SMP Negeri 12</w:t>
      </w:r>
      <w:r w:rsidRPr="003A4470">
        <w:rPr>
          <w:rFonts w:ascii="Arial Narrow" w:hAnsi="Arial Narrow"/>
          <w:sz w:val="24"/>
          <w:szCs w:val="24"/>
        </w:rPr>
        <w:t xml:space="preserve"> Palangka Raya terkait jumlah data siswa dan buku absensi yang mengenai jumlah siswi kelas VII</w:t>
      </w:r>
      <w:r w:rsidR="00A66C1D" w:rsidRPr="003A4470">
        <w:rPr>
          <w:rFonts w:ascii="Arial Narrow" w:hAnsi="Arial Narrow"/>
          <w:sz w:val="24"/>
          <w:szCs w:val="24"/>
        </w:rPr>
        <w:t xml:space="preserve"> dan VIII</w:t>
      </w:r>
      <w:r w:rsidRPr="003A4470">
        <w:rPr>
          <w:rFonts w:ascii="Arial Narrow" w:hAnsi="Arial Narrow"/>
          <w:sz w:val="24"/>
          <w:szCs w:val="24"/>
        </w:rPr>
        <w:t xml:space="preserve"> yang ada.</w:t>
      </w:r>
      <w:proofErr w:type="gramEnd"/>
    </w:p>
    <w:p w14:paraId="17716BBE" w14:textId="3E91048E" w:rsidR="0021685E" w:rsidRPr="003A4470" w:rsidRDefault="0021685E" w:rsidP="0075250B">
      <w:pPr>
        <w:tabs>
          <w:tab w:val="left" w:pos="2115"/>
        </w:tabs>
        <w:spacing w:line="480" w:lineRule="auto"/>
        <w:ind w:left="900"/>
        <w:jc w:val="both"/>
        <w:rPr>
          <w:rFonts w:ascii="Arial Narrow" w:hAnsi="Arial Narrow"/>
          <w:sz w:val="24"/>
          <w:szCs w:val="24"/>
        </w:rPr>
      </w:pPr>
      <w:r w:rsidRPr="003A4470">
        <w:rPr>
          <w:rFonts w:ascii="Arial Narrow" w:hAnsi="Arial Narrow"/>
          <w:sz w:val="24"/>
          <w:szCs w:val="24"/>
        </w:rPr>
        <w:t xml:space="preserve">       </w:t>
      </w:r>
      <w:r w:rsidR="00A33EDE" w:rsidRPr="003A4470">
        <w:rPr>
          <w:rFonts w:ascii="Arial Narrow" w:hAnsi="Arial Narrow"/>
          <w:sz w:val="24"/>
          <w:szCs w:val="24"/>
        </w:rPr>
        <w:t xml:space="preserve"> Alat yang digunakan dalam pengumpulan data penelitian ini adalah berupa kuesioner</w:t>
      </w:r>
      <w:r w:rsidR="00B24577" w:rsidRPr="003A4470">
        <w:rPr>
          <w:rFonts w:ascii="Arial Narrow" w:hAnsi="Arial Narrow"/>
          <w:sz w:val="24"/>
          <w:szCs w:val="24"/>
        </w:rPr>
        <w:t xml:space="preserve"> dengan</w:t>
      </w:r>
      <w:r w:rsidR="000F57AB" w:rsidRPr="003A4470">
        <w:rPr>
          <w:rFonts w:ascii="Arial Narrow" w:hAnsi="Arial Narrow"/>
          <w:sz w:val="24"/>
          <w:szCs w:val="24"/>
        </w:rPr>
        <w:t xml:space="preserve"> tiga karakteristik yang terdii dari </w:t>
      </w:r>
      <w:proofErr w:type="gramStart"/>
      <w:r w:rsidR="000F57AB" w:rsidRPr="003A4470">
        <w:rPr>
          <w:rFonts w:ascii="Arial Narrow" w:hAnsi="Arial Narrow"/>
          <w:sz w:val="24"/>
          <w:szCs w:val="24"/>
        </w:rPr>
        <w:t>usia</w:t>
      </w:r>
      <w:proofErr w:type="gramEnd"/>
      <w:r w:rsidR="000F57AB" w:rsidRPr="003A4470">
        <w:rPr>
          <w:rFonts w:ascii="Arial Narrow" w:hAnsi="Arial Narrow"/>
          <w:sz w:val="24"/>
          <w:szCs w:val="24"/>
        </w:rPr>
        <w:t>, sumber informasi, pendidikan orag tua (ibu) dan dua</w:t>
      </w:r>
      <w:r w:rsidR="00A0354C" w:rsidRPr="003A4470">
        <w:rPr>
          <w:rFonts w:ascii="Arial Narrow" w:hAnsi="Arial Narrow"/>
          <w:sz w:val="24"/>
          <w:szCs w:val="24"/>
        </w:rPr>
        <w:t xml:space="preserve"> var</w:t>
      </w:r>
      <w:r w:rsidR="003D0072" w:rsidRPr="003A4470">
        <w:rPr>
          <w:rFonts w:ascii="Arial Narrow" w:hAnsi="Arial Narrow"/>
          <w:sz w:val="24"/>
          <w:szCs w:val="24"/>
        </w:rPr>
        <w:t xml:space="preserve">iable yang terdiri dari </w:t>
      </w:r>
      <w:r w:rsidR="00A0354C" w:rsidRPr="003A4470">
        <w:rPr>
          <w:rFonts w:ascii="Arial Narrow" w:hAnsi="Arial Narrow"/>
          <w:sz w:val="24"/>
          <w:szCs w:val="24"/>
        </w:rPr>
        <w:t xml:space="preserve">sikap dan tindakan </w:t>
      </w:r>
      <w:r w:rsidR="000F57AB" w:rsidRPr="003A4470">
        <w:rPr>
          <w:rFonts w:ascii="Arial Narrow" w:hAnsi="Arial Narrow"/>
          <w:sz w:val="24"/>
          <w:szCs w:val="24"/>
        </w:rPr>
        <w:t xml:space="preserve">remaja dalam melakukan </w:t>
      </w:r>
      <w:r w:rsidR="000F57AB" w:rsidRPr="003A4470">
        <w:rPr>
          <w:rFonts w:ascii="Arial Narrow" w:hAnsi="Arial Narrow"/>
          <w:i/>
          <w:sz w:val="24"/>
          <w:szCs w:val="24"/>
        </w:rPr>
        <w:t>personal hygiene</w:t>
      </w:r>
      <w:r w:rsidR="000F57AB" w:rsidRPr="003A4470">
        <w:rPr>
          <w:rFonts w:ascii="Arial Narrow" w:hAnsi="Arial Narrow"/>
          <w:sz w:val="24"/>
          <w:szCs w:val="24"/>
        </w:rPr>
        <w:t xml:space="preserve"> saat menstruasi </w:t>
      </w:r>
      <w:r w:rsidR="00A0354C" w:rsidRPr="003A4470">
        <w:rPr>
          <w:rFonts w:ascii="Arial Narrow" w:hAnsi="Arial Narrow"/>
          <w:sz w:val="24"/>
          <w:szCs w:val="24"/>
        </w:rPr>
        <w:t>yang dijadikan tolak uku</w:t>
      </w:r>
      <w:r w:rsidR="00E15A82" w:rsidRPr="003A4470">
        <w:rPr>
          <w:rFonts w:ascii="Arial Narrow" w:hAnsi="Arial Narrow"/>
          <w:sz w:val="24"/>
          <w:szCs w:val="24"/>
        </w:rPr>
        <w:t xml:space="preserve">r dalam menyusun item-item peryataan. </w:t>
      </w:r>
      <w:r w:rsidR="00B24577" w:rsidRPr="003A4470">
        <w:rPr>
          <w:rFonts w:ascii="Arial Narrow" w:hAnsi="Arial Narrow"/>
          <w:sz w:val="24"/>
          <w:szCs w:val="24"/>
        </w:rPr>
        <w:t>Untuk item instrument</w:t>
      </w:r>
      <w:r w:rsidR="00E56A4A" w:rsidRPr="003A4470">
        <w:rPr>
          <w:rFonts w:ascii="Arial Narrow" w:hAnsi="Arial Narrow"/>
          <w:sz w:val="24"/>
          <w:szCs w:val="24"/>
        </w:rPr>
        <w:t xml:space="preserve"> sikap ditingkatkan dari nilai n</w:t>
      </w:r>
      <w:r w:rsidR="00B24577" w:rsidRPr="003A4470">
        <w:rPr>
          <w:rFonts w:ascii="Arial Narrow" w:hAnsi="Arial Narrow"/>
          <w:sz w:val="24"/>
          <w:szCs w:val="24"/>
        </w:rPr>
        <w:t xml:space="preserve">egatife dan positif, untuk memperoleh keperluan kuantitatif maka setiap item pertanyaan diberi skor yakni sebagai </w:t>
      </w:r>
      <w:proofErr w:type="gramStart"/>
      <w:r w:rsidR="00B24577" w:rsidRPr="003A4470">
        <w:rPr>
          <w:rFonts w:ascii="Arial Narrow" w:hAnsi="Arial Narrow"/>
          <w:sz w:val="24"/>
          <w:szCs w:val="24"/>
        </w:rPr>
        <w:t>berikut :</w:t>
      </w:r>
      <w:proofErr w:type="gramEnd"/>
    </w:p>
    <w:p w14:paraId="1037F9DC" w14:textId="48016600" w:rsidR="00733E69" w:rsidRPr="003A4470" w:rsidRDefault="00733E69" w:rsidP="0075250B">
      <w:pPr>
        <w:tabs>
          <w:tab w:val="left" w:pos="2115"/>
        </w:tabs>
        <w:spacing w:line="480" w:lineRule="auto"/>
        <w:ind w:left="900"/>
        <w:jc w:val="both"/>
        <w:rPr>
          <w:rFonts w:ascii="Arial Narrow" w:hAnsi="Arial Narrow"/>
          <w:sz w:val="24"/>
          <w:szCs w:val="24"/>
        </w:rPr>
      </w:pPr>
      <w:r w:rsidRPr="003A4470">
        <w:rPr>
          <w:rFonts w:ascii="Arial Narrow" w:hAnsi="Arial Narrow"/>
          <w:sz w:val="24"/>
          <w:szCs w:val="24"/>
        </w:rPr>
        <w:t xml:space="preserve">Skor </w:t>
      </w:r>
      <w:proofErr w:type="gramStart"/>
      <w:r w:rsidRPr="003A4470">
        <w:rPr>
          <w:rFonts w:ascii="Arial Narrow" w:hAnsi="Arial Narrow"/>
          <w:sz w:val="24"/>
          <w:szCs w:val="24"/>
        </w:rPr>
        <w:t>Positif :</w:t>
      </w:r>
      <w:proofErr w:type="gramEnd"/>
    </w:p>
    <w:p w14:paraId="0D72FD3F" w14:textId="5887BCB6" w:rsidR="00B24577" w:rsidRPr="003A4470" w:rsidRDefault="00733E69" w:rsidP="00193B97">
      <w:pPr>
        <w:pStyle w:val="ListParagraph"/>
        <w:numPr>
          <w:ilvl w:val="0"/>
          <w:numId w:val="30"/>
        </w:numPr>
        <w:tabs>
          <w:tab w:val="left" w:pos="2115"/>
        </w:tabs>
        <w:spacing w:line="480" w:lineRule="auto"/>
        <w:jc w:val="both"/>
        <w:rPr>
          <w:rFonts w:ascii="Arial Narrow" w:hAnsi="Arial Narrow"/>
          <w:sz w:val="24"/>
          <w:szCs w:val="24"/>
        </w:rPr>
      </w:pPr>
      <w:r w:rsidRPr="003A4470">
        <w:rPr>
          <w:rFonts w:ascii="Arial Narrow" w:hAnsi="Arial Narrow"/>
          <w:sz w:val="24"/>
          <w:szCs w:val="24"/>
        </w:rPr>
        <w:t>SS (Sangat S</w:t>
      </w:r>
      <w:r w:rsidR="00B24577" w:rsidRPr="003A4470">
        <w:rPr>
          <w:rFonts w:ascii="Arial Narrow" w:hAnsi="Arial Narrow"/>
          <w:sz w:val="24"/>
          <w:szCs w:val="24"/>
        </w:rPr>
        <w:t>etuju) = 4</w:t>
      </w:r>
    </w:p>
    <w:p w14:paraId="7DD94829" w14:textId="375B95B7" w:rsidR="00B24577" w:rsidRPr="003A4470" w:rsidRDefault="00B24577" w:rsidP="00193B97">
      <w:pPr>
        <w:pStyle w:val="ListParagraph"/>
        <w:numPr>
          <w:ilvl w:val="0"/>
          <w:numId w:val="30"/>
        </w:numPr>
        <w:tabs>
          <w:tab w:val="left" w:pos="2115"/>
        </w:tabs>
        <w:spacing w:line="480" w:lineRule="auto"/>
        <w:jc w:val="both"/>
        <w:rPr>
          <w:rFonts w:ascii="Arial Narrow" w:hAnsi="Arial Narrow"/>
          <w:sz w:val="24"/>
          <w:szCs w:val="24"/>
        </w:rPr>
      </w:pPr>
      <w:r w:rsidRPr="003A4470">
        <w:rPr>
          <w:rFonts w:ascii="Arial Narrow" w:hAnsi="Arial Narrow"/>
          <w:sz w:val="24"/>
          <w:szCs w:val="24"/>
        </w:rPr>
        <w:t>S (Setuju) =</w:t>
      </w:r>
      <w:r w:rsidR="00E146E0" w:rsidRPr="003A4470">
        <w:rPr>
          <w:rFonts w:ascii="Arial Narrow" w:hAnsi="Arial Narrow"/>
          <w:sz w:val="24"/>
          <w:szCs w:val="24"/>
        </w:rPr>
        <w:t xml:space="preserve"> </w:t>
      </w:r>
      <w:r w:rsidRPr="003A4470">
        <w:rPr>
          <w:rFonts w:ascii="Arial Narrow" w:hAnsi="Arial Narrow"/>
          <w:sz w:val="24"/>
          <w:szCs w:val="24"/>
        </w:rPr>
        <w:t>3</w:t>
      </w:r>
    </w:p>
    <w:p w14:paraId="26ADEE35" w14:textId="2C57977E" w:rsidR="00B24577" w:rsidRPr="003A4470" w:rsidRDefault="00B24577" w:rsidP="00193B97">
      <w:pPr>
        <w:pStyle w:val="ListParagraph"/>
        <w:numPr>
          <w:ilvl w:val="0"/>
          <w:numId w:val="30"/>
        </w:numPr>
        <w:tabs>
          <w:tab w:val="left" w:pos="2115"/>
        </w:tabs>
        <w:spacing w:line="480" w:lineRule="auto"/>
        <w:jc w:val="both"/>
        <w:rPr>
          <w:rFonts w:ascii="Arial Narrow" w:hAnsi="Arial Narrow"/>
          <w:sz w:val="24"/>
          <w:szCs w:val="24"/>
        </w:rPr>
      </w:pPr>
      <w:r w:rsidRPr="003A4470">
        <w:rPr>
          <w:rFonts w:ascii="Arial Narrow" w:hAnsi="Arial Narrow"/>
          <w:sz w:val="24"/>
          <w:szCs w:val="24"/>
        </w:rPr>
        <w:t>TS (Tidak Setuju) =</w:t>
      </w:r>
      <w:r w:rsidR="00E146E0" w:rsidRPr="003A4470">
        <w:rPr>
          <w:rFonts w:ascii="Arial Narrow" w:hAnsi="Arial Narrow"/>
          <w:sz w:val="24"/>
          <w:szCs w:val="24"/>
        </w:rPr>
        <w:t xml:space="preserve"> </w:t>
      </w:r>
      <w:r w:rsidRPr="003A4470">
        <w:rPr>
          <w:rFonts w:ascii="Arial Narrow" w:hAnsi="Arial Narrow"/>
          <w:sz w:val="24"/>
          <w:szCs w:val="24"/>
        </w:rPr>
        <w:t>2</w:t>
      </w:r>
    </w:p>
    <w:p w14:paraId="152BD3E2" w14:textId="1EEFCA71" w:rsidR="00B24577" w:rsidRPr="003A4470" w:rsidRDefault="00B24577" w:rsidP="00193B97">
      <w:pPr>
        <w:pStyle w:val="ListParagraph"/>
        <w:numPr>
          <w:ilvl w:val="0"/>
          <w:numId w:val="30"/>
        </w:numPr>
        <w:tabs>
          <w:tab w:val="left" w:pos="2115"/>
        </w:tabs>
        <w:spacing w:line="480" w:lineRule="auto"/>
        <w:jc w:val="both"/>
        <w:rPr>
          <w:rFonts w:ascii="Arial Narrow" w:hAnsi="Arial Narrow"/>
          <w:sz w:val="24"/>
          <w:szCs w:val="24"/>
        </w:rPr>
      </w:pPr>
      <w:r w:rsidRPr="003A4470">
        <w:rPr>
          <w:rFonts w:ascii="Arial Narrow" w:hAnsi="Arial Narrow"/>
          <w:sz w:val="24"/>
          <w:szCs w:val="24"/>
        </w:rPr>
        <w:t>STS (Sangat Tidak Setuju) = 1</w:t>
      </w:r>
    </w:p>
    <w:p w14:paraId="78B2F2C7" w14:textId="6C07CD4A" w:rsidR="00733E69" w:rsidRPr="003A4470" w:rsidRDefault="00733E69" w:rsidP="00733E69">
      <w:pPr>
        <w:tabs>
          <w:tab w:val="left" w:pos="900"/>
          <w:tab w:val="left" w:pos="2115"/>
        </w:tabs>
        <w:spacing w:line="480" w:lineRule="auto"/>
        <w:jc w:val="both"/>
        <w:rPr>
          <w:rFonts w:ascii="Arial Narrow" w:hAnsi="Arial Narrow"/>
          <w:sz w:val="24"/>
          <w:szCs w:val="24"/>
        </w:rPr>
      </w:pPr>
      <w:r w:rsidRPr="003A4470">
        <w:rPr>
          <w:rFonts w:ascii="Arial Narrow" w:hAnsi="Arial Narrow"/>
          <w:sz w:val="24"/>
          <w:szCs w:val="24"/>
        </w:rPr>
        <w:tab/>
        <w:t xml:space="preserve">Skor </w:t>
      </w:r>
      <w:proofErr w:type="gramStart"/>
      <w:r w:rsidRPr="003A4470">
        <w:rPr>
          <w:rFonts w:ascii="Arial Narrow" w:hAnsi="Arial Narrow"/>
          <w:sz w:val="24"/>
          <w:szCs w:val="24"/>
        </w:rPr>
        <w:t>Negatif :</w:t>
      </w:r>
      <w:proofErr w:type="gramEnd"/>
    </w:p>
    <w:p w14:paraId="0062C5D3" w14:textId="323B35CA" w:rsidR="00733E69" w:rsidRPr="003A4470" w:rsidRDefault="00733E69" w:rsidP="00193B97">
      <w:pPr>
        <w:pStyle w:val="ListParagraph"/>
        <w:numPr>
          <w:ilvl w:val="0"/>
          <w:numId w:val="40"/>
        </w:numPr>
        <w:tabs>
          <w:tab w:val="left" w:pos="2115"/>
        </w:tabs>
        <w:spacing w:line="480" w:lineRule="auto"/>
        <w:jc w:val="both"/>
        <w:rPr>
          <w:rFonts w:ascii="Arial Narrow" w:hAnsi="Arial Narrow"/>
          <w:sz w:val="24"/>
          <w:szCs w:val="24"/>
        </w:rPr>
      </w:pPr>
      <w:r w:rsidRPr="003A4470">
        <w:rPr>
          <w:rFonts w:ascii="Arial Narrow" w:hAnsi="Arial Narrow"/>
          <w:sz w:val="24"/>
          <w:szCs w:val="24"/>
        </w:rPr>
        <w:t>STS (Sangat Tidak Setuju) = 4</w:t>
      </w:r>
    </w:p>
    <w:p w14:paraId="684BEEBD" w14:textId="3A5F5465" w:rsidR="00733E69" w:rsidRPr="003A4470" w:rsidRDefault="00733E69" w:rsidP="00193B97">
      <w:pPr>
        <w:pStyle w:val="ListParagraph"/>
        <w:numPr>
          <w:ilvl w:val="0"/>
          <w:numId w:val="40"/>
        </w:numPr>
        <w:tabs>
          <w:tab w:val="left" w:pos="2115"/>
        </w:tabs>
        <w:spacing w:line="480" w:lineRule="auto"/>
        <w:jc w:val="both"/>
        <w:rPr>
          <w:rFonts w:ascii="Arial Narrow" w:hAnsi="Arial Narrow"/>
          <w:sz w:val="24"/>
          <w:szCs w:val="24"/>
        </w:rPr>
      </w:pPr>
      <w:r w:rsidRPr="003A4470">
        <w:rPr>
          <w:rFonts w:ascii="Arial Narrow" w:hAnsi="Arial Narrow"/>
          <w:sz w:val="24"/>
          <w:szCs w:val="24"/>
        </w:rPr>
        <w:t>TS (Tidak Setuju) = 3</w:t>
      </w:r>
    </w:p>
    <w:p w14:paraId="4412C69E" w14:textId="5BFCF624" w:rsidR="00733E69" w:rsidRPr="003A4470" w:rsidRDefault="00733E69" w:rsidP="00193B97">
      <w:pPr>
        <w:pStyle w:val="ListParagraph"/>
        <w:numPr>
          <w:ilvl w:val="0"/>
          <w:numId w:val="40"/>
        </w:numPr>
        <w:tabs>
          <w:tab w:val="left" w:pos="2115"/>
        </w:tabs>
        <w:spacing w:line="480" w:lineRule="auto"/>
        <w:jc w:val="both"/>
        <w:rPr>
          <w:rFonts w:ascii="Arial Narrow" w:hAnsi="Arial Narrow"/>
          <w:sz w:val="24"/>
          <w:szCs w:val="24"/>
        </w:rPr>
      </w:pPr>
      <w:r w:rsidRPr="003A4470">
        <w:rPr>
          <w:rFonts w:ascii="Arial Narrow" w:hAnsi="Arial Narrow"/>
          <w:sz w:val="24"/>
          <w:szCs w:val="24"/>
        </w:rPr>
        <w:t>S (Setuju) = 2</w:t>
      </w:r>
    </w:p>
    <w:p w14:paraId="3807190F" w14:textId="6FAA5C15" w:rsidR="00CC1459" w:rsidRPr="003A4470" w:rsidRDefault="00733E69" w:rsidP="00193B97">
      <w:pPr>
        <w:pStyle w:val="ListParagraph"/>
        <w:numPr>
          <w:ilvl w:val="0"/>
          <w:numId w:val="40"/>
        </w:numPr>
        <w:tabs>
          <w:tab w:val="left" w:pos="2115"/>
        </w:tabs>
        <w:spacing w:line="480" w:lineRule="auto"/>
        <w:jc w:val="both"/>
        <w:rPr>
          <w:rFonts w:ascii="Arial Narrow" w:hAnsi="Arial Narrow"/>
          <w:sz w:val="24"/>
          <w:szCs w:val="24"/>
        </w:rPr>
      </w:pPr>
      <w:r w:rsidRPr="003A4470">
        <w:rPr>
          <w:rFonts w:ascii="Arial Narrow" w:hAnsi="Arial Narrow"/>
          <w:sz w:val="24"/>
          <w:szCs w:val="24"/>
        </w:rPr>
        <w:t>SS (Sangat Setuju) = 1</w:t>
      </w:r>
    </w:p>
    <w:p w14:paraId="47ABA1BC" w14:textId="71EEAB0E" w:rsidR="00E15A82" w:rsidRPr="003A4470" w:rsidRDefault="00B24577" w:rsidP="00871311">
      <w:pPr>
        <w:tabs>
          <w:tab w:val="left" w:pos="2115"/>
        </w:tabs>
        <w:spacing w:line="480" w:lineRule="auto"/>
        <w:ind w:left="900"/>
        <w:jc w:val="both"/>
        <w:rPr>
          <w:rFonts w:ascii="Arial Narrow" w:hAnsi="Arial Narrow"/>
          <w:sz w:val="24"/>
          <w:szCs w:val="24"/>
        </w:rPr>
      </w:pPr>
      <w:r w:rsidRPr="003A4470">
        <w:rPr>
          <w:rFonts w:ascii="Arial Narrow" w:hAnsi="Arial Narrow"/>
          <w:sz w:val="24"/>
          <w:szCs w:val="24"/>
        </w:rPr>
        <w:lastRenderedPageBreak/>
        <w:t xml:space="preserve">Dan untuk </w:t>
      </w:r>
      <w:proofErr w:type="gramStart"/>
      <w:r w:rsidRPr="003A4470">
        <w:rPr>
          <w:rFonts w:ascii="Arial Narrow" w:hAnsi="Arial Narrow"/>
          <w:sz w:val="24"/>
          <w:szCs w:val="24"/>
        </w:rPr>
        <w:t>item  in</w:t>
      </w:r>
      <w:r w:rsidR="007D3E88" w:rsidRPr="003A4470">
        <w:rPr>
          <w:rFonts w:ascii="Arial Narrow" w:hAnsi="Arial Narrow"/>
          <w:sz w:val="24"/>
          <w:szCs w:val="24"/>
        </w:rPr>
        <w:t>s</w:t>
      </w:r>
      <w:r w:rsidRPr="003A4470">
        <w:rPr>
          <w:rFonts w:ascii="Arial Narrow" w:hAnsi="Arial Narrow"/>
          <w:sz w:val="24"/>
          <w:szCs w:val="24"/>
        </w:rPr>
        <w:t>trumen</w:t>
      </w:r>
      <w:proofErr w:type="gramEnd"/>
      <w:r w:rsidRPr="003A4470">
        <w:rPr>
          <w:rFonts w:ascii="Arial Narrow" w:hAnsi="Arial Narrow"/>
          <w:sz w:val="24"/>
          <w:szCs w:val="24"/>
        </w:rPr>
        <w:t xml:space="preserve"> tindakan </w:t>
      </w:r>
      <w:r w:rsidR="007D3E88" w:rsidRPr="003A4470">
        <w:rPr>
          <w:rFonts w:ascii="Arial Narrow" w:hAnsi="Arial Narrow"/>
          <w:sz w:val="24"/>
          <w:szCs w:val="24"/>
        </w:rPr>
        <w:t xml:space="preserve"> yaitu : </w:t>
      </w:r>
    </w:p>
    <w:p w14:paraId="02FDF844" w14:textId="5EEACBC9" w:rsidR="007D3E88" w:rsidRPr="003A4470" w:rsidRDefault="007D3E88" w:rsidP="007D3E88">
      <w:pPr>
        <w:tabs>
          <w:tab w:val="left" w:pos="2115"/>
        </w:tabs>
        <w:spacing w:line="480" w:lineRule="auto"/>
        <w:ind w:left="900"/>
        <w:jc w:val="both"/>
        <w:rPr>
          <w:rFonts w:ascii="Arial Narrow" w:hAnsi="Arial Narrow"/>
          <w:sz w:val="24"/>
          <w:szCs w:val="24"/>
        </w:rPr>
      </w:pPr>
      <w:r w:rsidRPr="003A4470">
        <w:rPr>
          <w:rFonts w:ascii="Arial Narrow" w:hAnsi="Arial Narrow"/>
          <w:sz w:val="24"/>
          <w:szCs w:val="24"/>
        </w:rPr>
        <w:t xml:space="preserve">Skor </w:t>
      </w:r>
      <w:proofErr w:type="gramStart"/>
      <w:r w:rsidRPr="003A4470">
        <w:rPr>
          <w:rFonts w:ascii="Arial Narrow" w:hAnsi="Arial Narrow"/>
          <w:sz w:val="24"/>
          <w:szCs w:val="24"/>
        </w:rPr>
        <w:t>Positif :</w:t>
      </w:r>
      <w:proofErr w:type="gramEnd"/>
    </w:p>
    <w:p w14:paraId="7A17EDA8" w14:textId="69DC7C34" w:rsidR="00CF6732" w:rsidRPr="003A4470" w:rsidRDefault="00CF6732" w:rsidP="007D3E88">
      <w:pPr>
        <w:tabs>
          <w:tab w:val="left" w:pos="2115"/>
        </w:tabs>
        <w:spacing w:line="480" w:lineRule="auto"/>
        <w:ind w:left="900" w:firstLine="450"/>
        <w:jc w:val="both"/>
        <w:rPr>
          <w:rFonts w:ascii="Arial Narrow" w:hAnsi="Arial Narrow"/>
          <w:sz w:val="24"/>
          <w:szCs w:val="24"/>
        </w:rPr>
      </w:pPr>
      <w:proofErr w:type="gramStart"/>
      <w:r w:rsidRPr="003A4470">
        <w:rPr>
          <w:rFonts w:ascii="Arial Narrow" w:hAnsi="Arial Narrow"/>
          <w:sz w:val="24"/>
          <w:szCs w:val="24"/>
        </w:rPr>
        <w:t>YA :</w:t>
      </w:r>
      <w:proofErr w:type="gramEnd"/>
      <w:r w:rsidRPr="003A4470">
        <w:rPr>
          <w:rFonts w:ascii="Arial Narrow" w:hAnsi="Arial Narrow"/>
          <w:sz w:val="24"/>
          <w:szCs w:val="24"/>
        </w:rPr>
        <w:t xml:space="preserve"> 1</w:t>
      </w:r>
    </w:p>
    <w:p w14:paraId="3EFED646" w14:textId="1E687161" w:rsidR="003D0072" w:rsidRPr="003A4470" w:rsidRDefault="00CF6732" w:rsidP="00E15A82">
      <w:pPr>
        <w:tabs>
          <w:tab w:val="left" w:pos="2115"/>
        </w:tabs>
        <w:spacing w:line="480" w:lineRule="auto"/>
        <w:ind w:left="900" w:firstLine="450"/>
        <w:jc w:val="both"/>
        <w:rPr>
          <w:rFonts w:ascii="Arial Narrow" w:hAnsi="Arial Narrow"/>
          <w:sz w:val="24"/>
          <w:szCs w:val="24"/>
        </w:rPr>
      </w:pPr>
      <w:proofErr w:type="gramStart"/>
      <w:r w:rsidRPr="003A4470">
        <w:rPr>
          <w:rFonts w:ascii="Arial Narrow" w:hAnsi="Arial Narrow"/>
          <w:sz w:val="24"/>
          <w:szCs w:val="24"/>
        </w:rPr>
        <w:t>TIDAK :</w:t>
      </w:r>
      <w:proofErr w:type="gramEnd"/>
      <w:r w:rsidRPr="003A4470">
        <w:rPr>
          <w:rFonts w:ascii="Arial Narrow" w:hAnsi="Arial Narrow"/>
          <w:sz w:val="24"/>
          <w:szCs w:val="24"/>
        </w:rPr>
        <w:t xml:space="preserve"> 0</w:t>
      </w:r>
    </w:p>
    <w:p w14:paraId="7098D202" w14:textId="729A38D5" w:rsidR="007D3E88" w:rsidRPr="003A4470" w:rsidRDefault="007D3E88" w:rsidP="007D3E88">
      <w:pPr>
        <w:tabs>
          <w:tab w:val="left" w:pos="2115"/>
        </w:tabs>
        <w:spacing w:line="480" w:lineRule="auto"/>
        <w:ind w:left="900"/>
        <w:jc w:val="both"/>
        <w:rPr>
          <w:rFonts w:ascii="Arial Narrow" w:hAnsi="Arial Narrow"/>
          <w:sz w:val="24"/>
          <w:szCs w:val="24"/>
        </w:rPr>
      </w:pPr>
      <w:r w:rsidRPr="003A4470">
        <w:rPr>
          <w:rFonts w:ascii="Arial Narrow" w:hAnsi="Arial Narrow"/>
          <w:sz w:val="24"/>
          <w:szCs w:val="24"/>
        </w:rPr>
        <w:t xml:space="preserve">Skor </w:t>
      </w:r>
      <w:proofErr w:type="gramStart"/>
      <w:r w:rsidRPr="003A4470">
        <w:rPr>
          <w:rFonts w:ascii="Arial Narrow" w:hAnsi="Arial Narrow"/>
          <w:sz w:val="24"/>
          <w:szCs w:val="24"/>
        </w:rPr>
        <w:t>Negatif :</w:t>
      </w:r>
      <w:proofErr w:type="gramEnd"/>
    </w:p>
    <w:p w14:paraId="44185DC5" w14:textId="633348CE" w:rsidR="007D3E88" w:rsidRPr="003A4470" w:rsidRDefault="007D3E88" w:rsidP="007D3E88">
      <w:pPr>
        <w:tabs>
          <w:tab w:val="left" w:pos="2115"/>
        </w:tabs>
        <w:spacing w:line="480" w:lineRule="auto"/>
        <w:ind w:left="900" w:firstLine="450"/>
        <w:jc w:val="both"/>
        <w:rPr>
          <w:rFonts w:ascii="Arial Narrow" w:hAnsi="Arial Narrow"/>
          <w:sz w:val="24"/>
          <w:szCs w:val="24"/>
        </w:rPr>
      </w:pPr>
      <w:proofErr w:type="gramStart"/>
      <w:r w:rsidRPr="003A4470">
        <w:rPr>
          <w:rFonts w:ascii="Arial Narrow" w:hAnsi="Arial Narrow"/>
          <w:sz w:val="24"/>
          <w:szCs w:val="24"/>
        </w:rPr>
        <w:t>TIDAK :</w:t>
      </w:r>
      <w:proofErr w:type="gramEnd"/>
      <w:r w:rsidRPr="003A4470">
        <w:rPr>
          <w:rFonts w:ascii="Arial Narrow" w:hAnsi="Arial Narrow"/>
          <w:sz w:val="24"/>
          <w:szCs w:val="24"/>
        </w:rPr>
        <w:t xml:space="preserve"> 1</w:t>
      </w:r>
    </w:p>
    <w:p w14:paraId="417CE0E6" w14:textId="0EB0D51C" w:rsidR="007D3E88" w:rsidRPr="003A4470" w:rsidRDefault="007D3E88" w:rsidP="007D3E88">
      <w:pPr>
        <w:tabs>
          <w:tab w:val="left" w:pos="2115"/>
        </w:tabs>
        <w:spacing w:line="480" w:lineRule="auto"/>
        <w:ind w:left="900" w:firstLine="450"/>
        <w:jc w:val="both"/>
        <w:rPr>
          <w:rFonts w:ascii="Arial Narrow" w:hAnsi="Arial Narrow"/>
          <w:sz w:val="24"/>
          <w:szCs w:val="24"/>
        </w:rPr>
      </w:pPr>
      <w:proofErr w:type="gramStart"/>
      <w:r w:rsidRPr="003A4470">
        <w:rPr>
          <w:rFonts w:ascii="Arial Narrow" w:hAnsi="Arial Narrow"/>
          <w:sz w:val="24"/>
          <w:szCs w:val="24"/>
        </w:rPr>
        <w:t>YA :</w:t>
      </w:r>
      <w:proofErr w:type="gramEnd"/>
      <w:r w:rsidRPr="003A4470">
        <w:rPr>
          <w:rFonts w:ascii="Arial Narrow" w:hAnsi="Arial Narrow"/>
          <w:sz w:val="24"/>
          <w:szCs w:val="24"/>
        </w:rPr>
        <w:t xml:space="preserve"> 0</w:t>
      </w:r>
    </w:p>
    <w:p w14:paraId="27D2660A" w14:textId="067CBCC7" w:rsidR="00E15A82" w:rsidRPr="003A4470" w:rsidRDefault="00B24577" w:rsidP="004A5B7B">
      <w:pPr>
        <w:tabs>
          <w:tab w:val="left" w:pos="2115"/>
        </w:tabs>
        <w:spacing w:line="480" w:lineRule="auto"/>
        <w:ind w:left="900" w:firstLine="450"/>
        <w:jc w:val="both"/>
        <w:rPr>
          <w:rFonts w:ascii="Arial Narrow" w:hAnsi="Arial Narrow"/>
          <w:sz w:val="24"/>
          <w:szCs w:val="24"/>
        </w:rPr>
      </w:pPr>
      <w:r w:rsidRPr="003A4470">
        <w:rPr>
          <w:rFonts w:ascii="Arial Narrow" w:hAnsi="Arial Narrow"/>
          <w:sz w:val="24"/>
          <w:szCs w:val="24"/>
        </w:rPr>
        <w:t xml:space="preserve"> </w:t>
      </w:r>
      <w:r w:rsidR="00A0354C" w:rsidRPr="003A4470">
        <w:rPr>
          <w:rFonts w:ascii="Arial Narrow" w:hAnsi="Arial Narrow"/>
          <w:sz w:val="24"/>
          <w:szCs w:val="24"/>
        </w:rPr>
        <w:t>Kuesioner ini didapatkan</w:t>
      </w:r>
      <w:r w:rsidR="00A33EDE" w:rsidRPr="003A4470">
        <w:rPr>
          <w:rFonts w:ascii="Arial Narrow" w:hAnsi="Arial Narrow"/>
          <w:sz w:val="24"/>
          <w:szCs w:val="24"/>
        </w:rPr>
        <w:t xml:space="preserve"> dari penelitian Ifna Qwinid Ramly</w:t>
      </w:r>
      <w:r w:rsidR="00AD2A5B" w:rsidRPr="003A4470">
        <w:rPr>
          <w:rFonts w:ascii="Arial Narrow" w:hAnsi="Arial Narrow"/>
          <w:sz w:val="24"/>
          <w:szCs w:val="24"/>
        </w:rPr>
        <w:t xml:space="preserve"> </w:t>
      </w:r>
      <w:r w:rsidR="00AD2A5B" w:rsidRPr="003A4470">
        <w:rPr>
          <w:rFonts w:ascii="Arial Narrow" w:hAnsi="Arial Narrow"/>
          <w:sz w:val="24"/>
          <w:szCs w:val="24"/>
        </w:rPr>
        <w:fldChar w:fldCharType="begin" w:fldLock="1"/>
      </w:r>
      <w:r w:rsidR="001A757F" w:rsidRPr="003A4470">
        <w:rPr>
          <w:rFonts w:ascii="Arial Narrow" w:hAnsi="Arial Narrow"/>
          <w:sz w:val="24"/>
          <w:szCs w:val="24"/>
        </w:rPr>
        <w:instrText>ADDIN CSL_CITATION {"citationItems":[{"id":"ITEM-1","itemData":{"DOI":"10.35508/tjph.v2i1.2289","ISBN":"1507010095","abstract":"Personal hygiene during menstruation is an action to maintain health and hygiene in female genital areas during menstruation. Based on data compiled from the Central Statistics Agency and the National Development Planning Agency in 2010, 63 million female adolescents in Indonesia paid less attention to the hygiene of their reproductive organs when menstruating. Furthermore, infectious disease incidence that occurred in adolescents’ reproductive tract (10-18 years) was about 42%. This research purposed to describe personal hygiene behavior during menstruation in female students of class VIII SMPN 13 Kupang. The research was a descriptive study with a quantitative approach. The number of samples was 63 female students of class VIII SMPN 13 Kupang taken by the simple random sampling technique. The results showed that the majority of respondents had a good level of knowledge (85,71%) and a positive attitude (80,95%) towards personal hygiene behavior during menstruation. However, most respondents had poor personal hygiene during menstruation (53,96%). Schools need to provide more references on adolescent reproductive health, especially personal hygiene during menstruation, for school teenagers.\r Keywords: menstruation; personal hygiene; behavior","author":[{"dropping-particle":"","family":"Ramly","given":"Ifna Qwinid","non-dropping-particle":"","parse-names":false,"suffix":""},{"dropping-particle":"","family":"Ndoen","given":"Honey Ivon","non-dropping-particle":"","parse-names":false,"suffix":""},{"dropping-particle":"","family":"Ndoen","given":"Enjelita M.","non-dropping-particle":"","parse-names":false,"suffix":""}],"container-title":"Timorese Journal of Public Health","id":"ITEM-1","issue":"1","issued":{"date-parts":[["2020"]]},"number-of-pages":"40-50","title":"Gambaran Perilaku Kebersihan Diri Saat Menstruasi Pada Siswi Kelas VIII SMP Negeri 13 Kupang Tahun 2019","type":"book","volume":"2"},"uris":["http://www.mendeley.com/documents/?uuid=dda1b529-e433-4de1-906c-fd67fe9f0117"]}],"mendeley":{"formattedCitation":"(Ramly et al., 2020)","plainTextFormattedCitation":"(Ramly et al., 2020)","previouslyFormattedCitation":"(Ramly et al., 2020)"},"properties":{"noteIndex":0},"schema":"https://github.com/citation-style-language/schema/raw/master/csl-citation.json"}</w:instrText>
      </w:r>
      <w:r w:rsidR="00AD2A5B" w:rsidRPr="003A4470">
        <w:rPr>
          <w:rFonts w:ascii="Arial Narrow" w:hAnsi="Arial Narrow"/>
          <w:sz w:val="24"/>
          <w:szCs w:val="24"/>
        </w:rPr>
        <w:fldChar w:fldCharType="separate"/>
      </w:r>
      <w:r w:rsidR="00AD2A5B" w:rsidRPr="003A4470">
        <w:rPr>
          <w:rFonts w:ascii="Arial Narrow" w:hAnsi="Arial Narrow"/>
          <w:noProof/>
          <w:sz w:val="24"/>
          <w:szCs w:val="24"/>
        </w:rPr>
        <w:t>(Ramly et al., 2020)</w:t>
      </w:r>
      <w:r w:rsidR="00AD2A5B" w:rsidRPr="003A4470">
        <w:rPr>
          <w:rFonts w:ascii="Arial Narrow" w:hAnsi="Arial Narrow"/>
          <w:sz w:val="24"/>
          <w:szCs w:val="24"/>
        </w:rPr>
        <w:fldChar w:fldCharType="end"/>
      </w:r>
      <w:r w:rsidR="00A33EDE" w:rsidRPr="003A4470">
        <w:rPr>
          <w:rFonts w:ascii="Arial Narrow" w:hAnsi="Arial Narrow"/>
          <w:sz w:val="24"/>
          <w:szCs w:val="24"/>
        </w:rPr>
        <w:t>, yang berjudul “Perilaku Kebersihan Diri Saat Menstruasi Pada Siswi Kelas VIII SMP Negeri 13 Kupang Tahun 2019”  menyatakan bahwa kuesioner tersebut sudah dilakukan uji validitas</w:t>
      </w:r>
      <w:r w:rsidR="00277E42" w:rsidRPr="003A4470">
        <w:rPr>
          <w:rFonts w:ascii="Arial Narrow" w:hAnsi="Arial Narrow"/>
          <w:sz w:val="24"/>
          <w:szCs w:val="24"/>
        </w:rPr>
        <w:t xml:space="preserve"> </w:t>
      </w:r>
      <w:r w:rsidR="00A33EDE" w:rsidRPr="003A4470">
        <w:rPr>
          <w:rFonts w:ascii="Arial Narrow" w:hAnsi="Arial Narrow"/>
          <w:sz w:val="24"/>
          <w:szCs w:val="24"/>
        </w:rPr>
        <w:t xml:space="preserve"> dan uji reliabilitas.</w:t>
      </w:r>
      <w:r w:rsidR="00E90191" w:rsidRPr="003A4470">
        <w:rPr>
          <w:rFonts w:ascii="Arial Narrow" w:hAnsi="Arial Narrow"/>
          <w:sz w:val="24"/>
          <w:szCs w:val="24"/>
        </w:rPr>
        <w:t xml:space="preserve"> Uji validitas </w:t>
      </w:r>
      <w:r w:rsidR="00277E42" w:rsidRPr="003A4470">
        <w:rPr>
          <w:rFonts w:ascii="Arial Narrow" w:hAnsi="Arial Narrow"/>
          <w:sz w:val="24"/>
          <w:szCs w:val="24"/>
        </w:rPr>
        <w:t>menggunakan rumus (</w:t>
      </w:r>
      <w:r w:rsidR="00277E42" w:rsidRPr="003A4470">
        <w:rPr>
          <w:rFonts w:ascii="Arial Narrow" w:hAnsi="Arial Narrow"/>
          <w:i/>
          <w:sz w:val="24"/>
          <w:szCs w:val="24"/>
        </w:rPr>
        <w:t>Pearson Product Moment Correlation),</w:t>
      </w:r>
      <w:r w:rsidR="00A1136E" w:rsidRPr="003A4470">
        <w:rPr>
          <w:rFonts w:ascii="Arial Narrow" w:hAnsi="Arial Narrow"/>
          <w:i/>
          <w:sz w:val="24"/>
          <w:szCs w:val="24"/>
        </w:rPr>
        <w:t xml:space="preserve"> </w:t>
      </w:r>
      <w:r w:rsidR="00277E42" w:rsidRPr="003A4470">
        <w:rPr>
          <w:rFonts w:ascii="Arial Narrow" w:hAnsi="Arial Narrow"/>
          <w:sz w:val="24"/>
          <w:szCs w:val="24"/>
        </w:rPr>
        <w:t xml:space="preserve">dengan </w:t>
      </w:r>
      <w:proofErr w:type="gramStart"/>
      <w:r w:rsidR="00277E42" w:rsidRPr="003A4470">
        <w:rPr>
          <w:rFonts w:ascii="Arial Narrow" w:hAnsi="Arial Narrow"/>
          <w:sz w:val="24"/>
          <w:szCs w:val="24"/>
        </w:rPr>
        <w:t>cara</w:t>
      </w:r>
      <w:proofErr w:type="gramEnd"/>
      <w:r w:rsidR="00277E42" w:rsidRPr="003A4470">
        <w:rPr>
          <w:rFonts w:ascii="Arial Narrow" w:hAnsi="Arial Narrow"/>
          <w:sz w:val="24"/>
          <w:szCs w:val="24"/>
        </w:rPr>
        <w:t xml:space="preserve"> mengkorelasikan item alat ukur</w:t>
      </w:r>
      <w:r w:rsidR="00A33EDE" w:rsidRPr="003A4470">
        <w:rPr>
          <w:rFonts w:ascii="Arial Narrow" w:hAnsi="Arial Narrow"/>
          <w:sz w:val="24"/>
          <w:szCs w:val="24"/>
        </w:rPr>
        <w:t xml:space="preserve"> </w:t>
      </w:r>
      <w:r w:rsidR="00277E42" w:rsidRPr="003A4470">
        <w:rPr>
          <w:rFonts w:ascii="Arial Narrow" w:hAnsi="Arial Narrow"/>
          <w:sz w:val="24"/>
          <w:szCs w:val="24"/>
        </w:rPr>
        <w:t>dengan jumlah keseluruhan item alat ukur yang ada sehingga suatu alat ukur dapat dikatakan valid jika nilai R-tabel &lt; R-hitung</w:t>
      </w:r>
      <w:r w:rsidR="00A1136E" w:rsidRPr="003A4470">
        <w:rPr>
          <w:rFonts w:ascii="Arial Narrow" w:hAnsi="Arial Narrow"/>
          <w:sz w:val="24"/>
          <w:szCs w:val="24"/>
        </w:rPr>
        <w:t>, rincian hasil uji validitas dapat dilihat pada lampiran. Uji reliabilitas</w:t>
      </w:r>
      <w:r w:rsidR="00277E42" w:rsidRPr="003A4470">
        <w:rPr>
          <w:rFonts w:ascii="Arial Narrow" w:hAnsi="Arial Narrow"/>
          <w:sz w:val="24"/>
          <w:szCs w:val="24"/>
        </w:rPr>
        <w:t xml:space="preserve"> </w:t>
      </w:r>
      <w:r w:rsidR="00A1136E" w:rsidRPr="003A4470">
        <w:rPr>
          <w:rFonts w:ascii="Arial Narrow" w:hAnsi="Arial Narrow"/>
          <w:sz w:val="24"/>
          <w:szCs w:val="24"/>
        </w:rPr>
        <w:t xml:space="preserve">menggunakan rumus </w:t>
      </w:r>
      <w:r w:rsidR="00A1136E" w:rsidRPr="003A4470">
        <w:rPr>
          <w:rFonts w:ascii="Arial Narrow" w:hAnsi="Arial Narrow"/>
          <w:i/>
          <w:sz w:val="24"/>
          <w:szCs w:val="24"/>
        </w:rPr>
        <w:t>Cornbach’s Alpha</w:t>
      </w:r>
      <w:r w:rsidR="00A1136E" w:rsidRPr="003A4470">
        <w:rPr>
          <w:rFonts w:ascii="Arial Narrow" w:hAnsi="Arial Narrow"/>
          <w:sz w:val="24"/>
          <w:szCs w:val="24"/>
        </w:rPr>
        <w:t xml:space="preserve"> dengan membandingkan nilai </w:t>
      </w:r>
      <w:r w:rsidR="00A1136E" w:rsidRPr="003A4470">
        <w:rPr>
          <w:rFonts w:ascii="Arial Narrow" w:hAnsi="Arial Narrow"/>
          <w:i/>
          <w:sz w:val="24"/>
          <w:szCs w:val="24"/>
        </w:rPr>
        <w:t>Cornbach’s Alpha</w:t>
      </w:r>
      <w:r w:rsidR="00A1136E" w:rsidRPr="003A4470">
        <w:rPr>
          <w:rFonts w:ascii="Arial Narrow" w:hAnsi="Arial Narrow"/>
          <w:sz w:val="24"/>
          <w:szCs w:val="24"/>
        </w:rPr>
        <w:t xml:space="preserve"> dengan taraf keyakinan (</w:t>
      </w:r>
      <w:r w:rsidR="00A1136E" w:rsidRPr="003A4470">
        <w:rPr>
          <w:rFonts w:ascii="Arial Narrow" w:hAnsi="Arial Narrow"/>
          <w:i/>
          <w:sz w:val="24"/>
          <w:szCs w:val="24"/>
        </w:rPr>
        <w:t>Cooficients of confidance = CC</w:t>
      </w:r>
      <w:r w:rsidR="00A1136E" w:rsidRPr="003A4470">
        <w:rPr>
          <w:rFonts w:ascii="Arial Narrow" w:hAnsi="Arial Narrow"/>
          <w:sz w:val="24"/>
          <w:szCs w:val="24"/>
        </w:rPr>
        <w:t xml:space="preserve">), jika CC &lt; </w:t>
      </w:r>
      <w:r w:rsidR="00A1136E" w:rsidRPr="003A4470">
        <w:rPr>
          <w:rFonts w:ascii="Arial Narrow" w:hAnsi="Arial Narrow"/>
          <w:i/>
          <w:sz w:val="24"/>
          <w:szCs w:val="24"/>
        </w:rPr>
        <w:t>Combach’s Alpha</w:t>
      </w:r>
      <w:r w:rsidR="00A1136E" w:rsidRPr="003A4470">
        <w:rPr>
          <w:rFonts w:ascii="Arial Narrow" w:hAnsi="Arial Narrow"/>
          <w:sz w:val="24"/>
          <w:szCs w:val="24"/>
        </w:rPr>
        <w:t xml:space="preserve"> maka item pertanyaan dikatakan reliable (Konsisten). </w:t>
      </w:r>
      <w:proofErr w:type="gramStart"/>
      <w:r w:rsidR="00A1136E" w:rsidRPr="003A4470">
        <w:rPr>
          <w:rFonts w:ascii="Arial Narrow" w:hAnsi="Arial Narrow"/>
          <w:sz w:val="24"/>
          <w:szCs w:val="24"/>
        </w:rPr>
        <w:t>Rincian hasil dari uji reliabilitas dapat dilihat pada lampiran.</w:t>
      </w:r>
      <w:proofErr w:type="gramEnd"/>
      <w:r w:rsidR="00A1136E" w:rsidRPr="003A4470">
        <w:rPr>
          <w:rFonts w:ascii="Arial Narrow" w:hAnsi="Arial Narrow"/>
          <w:sz w:val="24"/>
          <w:szCs w:val="24"/>
        </w:rPr>
        <w:t xml:space="preserve"> </w:t>
      </w:r>
      <w:proofErr w:type="gramStart"/>
      <w:r w:rsidR="00A33EDE" w:rsidRPr="003A4470">
        <w:rPr>
          <w:rFonts w:ascii="Arial Narrow" w:hAnsi="Arial Narrow"/>
          <w:sz w:val="24"/>
          <w:szCs w:val="24"/>
        </w:rPr>
        <w:t xml:space="preserve">Instrumen penelitian yang menggunakan kuesioner, maka </w:t>
      </w:r>
      <w:r w:rsidR="00A1136E" w:rsidRPr="003A4470">
        <w:rPr>
          <w:rFonts w:ascii="Arial Narrow" w:hAnsi="Arial Narrow"/>
          <w:sz w:val="24"/>
          <w:szCs w:val="24"/>
        </w:rPr>
        <w:t>p</w:t>
      </w:r>
      <w:r w:rsidR="00A33EDE" w:rsidRPr="003A4470">
        <w:rPr>
          <w:rFonts w:ascii="Arial Narrow" w:hAnsi="Arial Narrow"/>
          <w:sz w:val="24"/>
          <w:szCs w:val="24"/>
        </w:rPr>
        <w:t>eneliti harus membuat rangka untuk memuat kisi-kisi.</w:t>
      </w:r>
      <w:proofErr w:type="gramEnd"/>
      <w:r w:rsidR="00A33EDE" w:rsidRPr="003A4470">
        <w:rPr>
          <w:rFonts w:ascii="Arial Narrow" w:hAnsi="Arial Narrow"/>
          <w:sz w:val="24"/>
          <w:szCs w:val="24"/>
        </w:rPr>
        <w:t xml:space="preserve"> Adapun kisi-kisi kuesoiner penelitian ini adalah sebagai berikut:</w:t>
      </w:r>
    </w:p>
    <w:p w14:paraId="5C689E7D" w14:textId="77777777" w:rsidR="000F57AB" w:rsidRPr="003A4470" w:rsidRDefault="000F57AB" w:rsidP="004A5B7B">
      <w:pPr>
        <w:tabs>
          <w:tab w:val="left" w:pos="2115"/>
        </w:tabs>
        <w:spacing w:line="480" w:lineRule="auto"/>
        <w:ind w:left="900" w:firstLine="450"/>
        <w:jc w:val="both"/>
        <w:rPr>
          <w:rFonts w:ascii="Arial Narrow" w:hAnsi="Arial Narrow"/>
          <w:sz w:val="24"/>
          <w:szCs w:val="24"/>
        </w:rPr>
      </w:pPr>
    </w:p>
    <w:p w14:paraId="3618ACD1" w14:textId="1A91AFBD" w:rsidR="004E70DB" w:rsidRPr="003A4470" w:rsidRDefault="000F36D5" w:rsidP="000F36D5">
      <w:pPr>
        <w:pStyle w:val="Caption"/>
        <w:spacing w:after="0"/>
        <w:jc w:val="center"/>
        <w:rPr>
          <w:rFonts w:ascii="Arial Narrow" w:hAnsi="Arial Narrow"/>
          <w:color w:val="auto"/>
          <w:sz w:val="24"/>
          <w:szCs w:val="24"/>
        </w:rPr>
      </w:pPr>
      <w:r w:rsidRPr="003A4470">
        <w:rPr>
          <w:rFonts w:ascii="Arial Narrow" w:hAnsi="Arial Narrow"/>
          <w:color w:val="auto"/>
          <w:sz w:val="24"/>
          <w:szCs w:val="24"/>
        </w:rPr>
        <w:t xml:space="preserve">                    </w:t>
      </w:r>
      <w:bookmarkStart w:id="50" w:name="_Toc118237999"/>
      <w:proofErr w:type="gramStart"/>
      <w:r w:rsidR="004E70DB" w:rsidRPr="003A4470">
        <w:rPr>
          <w:rFonts w:ascii="Arial Narrow" w:hAnsi="Arial Narrow"/>
          <w:color w:val="auto"/>
          <w:sz w:val="24"/>
          <w:szCs w:val="24"/>
        </w:rPr>
        <w:t>Tabel 3.</w:t>
      </w:r>
      <w:proofErr w:type="gramEnd"/>
      <w:r w:rsidR="004E70DB" w:rsidRPr="003A4470">
        <w:rPr>
          <w:rFonts w:ascii="Arial Narrow" w:hAnsi="Arial Narrow"/>
          <w:color w:val="auto"/>
          <w:sz w:val="24"/>
          <w:szCs w:val="24"/>
        </w:rPr>
        <w:t xml:space="preserve"> </w:t>
      </w:r>
      <w:r w:rsidR="004E70DB" w:rsidRPr="003A4470">
        <w:rPr>
          <w:rFonts w:ascii="Arial Narrow" w:hAnsi="Arial Narrow"/>
          <w:color w:val="auto"/>
          <w:sz w:val="24"/>
          <w:szCs w:val="24"/>
        </w:rPr>
        <w:fldChar w:fldCharType="begin"/>
      </w:r>
      <w:r w:rsidR="004E70DB" w:rsidRPr="003A4470">
        <w:rPr>
          <w:rFonts w:ascii="Arial Narrow" w:hAnsi="Arial Narrow"/>
          <w:color w:val="auto"/>
          <w:sz w:val="24"/>
          <w:szCs w:val="24"/>
        </w:rPr>
        <w:instrText xml:space="preserve"> SEQ Tabel_3. \* ARABIC </w:instrText>
      </w:r>
      <w:r w:rsidR="004E70DB" w:rsidRPr="003A4470">
        <w:rPr>
          <w:rFonts w:ascii="Arial Narrow" w:hAnsi="Arial Narrow"/>
          <w:color w:val="auto"/>
          <w:sz w:val="24"/>
          <w:szCs w:val="24"/>
        </w:rPr>
        <w:fldChar w:fldCharType="separate"/>
      </w:r>
      <w:r w:rsidR="002A62B1">
        <w:rPr>
          <w:rFonts w:ascii="Arial Narrow" w:hAnsi="Arial Narrow"/>
          <w:noProof/>
          <w:color w:val="auto"/>
          <w:sz w:val="24"/>
          <w:szCs w:val="24"/>
        </w:rPr>
        <w:t>3</w:t>
      </w:r>
      <w:r w:rsidR="004E70DB" w:rsidRPr="003A4470">
        <w:rPr>
          <w:rFonts w:ascii="Arial Narrow" w:hAnsi="Arial Narrow"/>
          <w:color w:val="auto"/>
          <w:sz w:val="24"/>
          <w:szCs w:val="24"/>
        </w:rPr>
        <w:fldChar w:fldCharType="end"/>
      </w:r>
      <w:r w:rsidR="004E70DB" w:rsidRPr="003A4470">
        <w:rPr>
          <w:rFonts w:ascii="Arial Narrow" w:hAnsi="Arial Narrow"/>
          <w:color w:val="auto"/>
          <w:sz w:val="24"/>
          <w:szCs w:val="24"/>
        </w:rPr>
        <w:t xml:space="preserve"> Kisi-Kisi Kuesioner</w:t>
      </w:r>
      <w:bookmarkEnd w:id="50"/>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048"/>
        <w:gridCol w:w="1146"/>
        <w:gridCol w:w="1467"/>
        <w:gridCol w:w="1320"/>
        <w:gridCol w:w="906"/>
      </w:tblGrid>
      <w:tr w:rsidR="008A65B9" w:rsidRPr="003A4470" w14:paraId="52C4BC96" w14:textId="77777777" w:rsidTr="00E90191">
        <w:trPr>
          <w:trHeight w:val="20"/>
        </w:trPr>
        <w:tc>
          <w:tcPr>
            <w:tcW w:w="1317" w:type="dxa"/>
            <w:vMerge w:val="restart"/>
            <w:tcBorders>
              <w:top w:val="single" w:sz="4" w:space="0" w:color="auto"/>
            </w:tcBorders>
            <w:vAlign w:val="center"/>
          </w:tcPr>
          <w:p w14:paraId="38D207CA" w14:textId="4074A28C" w:rsidR="00A33EDE" w:rsidRPr="003A4470" w:rsidRDefault="00A33EDE" w:rsidP="004A5B7B">
            <w:pPr>
              <w:tabs>
                <w:tab w:val="left" w:pos="2115"/>
              </w:tabs>
              <w:jc w:val="center"/>
              <w:rPr>
                <w:rFonts w:ascii="Arial Narrow" w:hAnsi="Arial Narrow"/>
                <w:b/>
                <w:sz w:val="24"/>
                <w:szCs w:val="24"/>
              </w:rPr>
            </w:pPr>
            <w:r w:rsidRPr="003A4470">
              <w:rPr>
                <w:rFonts w:ascii="Arial Narrow" w:hAnsi="Arial Narrow"/>
                <w:b/>
                <w:sz w:val="24"/>
                <w:szCs w:val="24"/>
              </w:rPr>
              <w:t>Variabel</w:t>
            </w:r>
          </w:p>
        </w:tc>
        <w:tc>
          <w:tcPr>
            <w:tcW w:w="0" w:type="auto"/>
            <w:vMerge w:val="restart"/>
            <w:tcBorders>
              <w:top w:val="single" w:sz="4" w:space="0" w:color="auto"/>
            </w:tcBorders>
            <w:vAlign w:val="center"/>
          </w:tcPr>
          <w:p w14:paraId="6C81AF2A" w14:textId="558CB105" w:rsidR="00A33EDE" w:rsidRPr="003A4470" w:rsidRDefault="00A33EDE" w:rsidP="004A5B7B">
            <w:pPr>
              <w:tabs>
                <w:tab w:val="left" w:pos="2115"/>
              </w:tabs>
              <w:jc w:val="center"/>
              <w:rPr>
                <w:rFonts w:ascii="Arial Narrow" w:hAnsi="Arial Narrow"/>
                <w:b/>
                <w:sz w:val="24"/>
                <w:szCs w:val="24"/>
              </w:rPr>
            </w:pPr>
            <w:r w:rsidRPr="003A4470">
              <w:rPr>
                <w:rFonts w:ascii="Arial Narrow" w:hAnsi="Arial Narrow"/>
                <w:b/>
                <w:sz w:val="24"/>
                <w:szCs w:val="24"/>
              </w:rPr>
              <w:t>Indikator</w:t>
            </w:r>
          </w:p>
        </w:tc>
        <w:tc>
          <w:tcPr>
            <w:tcW w:w="0" w:type="auto"/>
            <w:vMerge w:val="restart"/>
            <w:tcBorders>
              <w:top w:val="single" w:sz="4" w:space="0" w:color="auto"/>
            </w:tcBorders>
            <w:vAlign w:val="center"/>
          </w:tcPr>
          <w:p w14:paraId="4629D5D8" w14:textId="77777777" w:rsidR="00A33EDE" w:rsidRPr="003A4470" w:rsidRDefault="00A33EDE" w:rsidP="004A5B7B">
            <w:pPr>
              <w:tabs>
                <w:tab w:val="left" w:pos="2115"/>
              </w:tabs>
              <w:jc w:val="center"/>
              <w:rPr>
                <w:rFonts w:ascii="Arial Narrow" w:hAnsi="Arial Narrow"/>
                <w:b/>
                <w:sz w:val="24"/>
                <w:szCs w:val="24"/>
              </w:rPr>
            </w:pPr>
            <w:r w:rsidRPr="003A4470">
              <w:rPr>
                <w:rFonts w:ascii="Arial Narrow" w:hAnsi="Arial Narrow"/>
                <w:b/>
                <w:sz w:val="24"/>
                <w:szCs w:val="24"/>
              </w:rPr>
              <w:t>Butir Soal</w:t>
            </w:r>
          </w:p>
        </w:tc>
        <w:tc>
          <w:tcPr>
            <w:tcW w:w="0" w:type="auto"/>
            <w:gridSpan w:val="2"/>
            <w:tcBorders>
              <w:top w:val="single" w:sz="4" w:space="0" w:color="auto"/>
            </w:tcBorders>
            <w:vAlign w:val="center"/>
          </w:tcPr>
          <w:p w14:paraId="4DFD9569" w14:textId="77777777" w:rsidR="00A33EDE" w:rsidRPr="003A4470" w:rsidRDefault="00A33EDE" w:rsidP="004A5B7B">
            <w:pPr>
              <w:tabs>
                <w:tab w:val="left" w:pos="2115"/>
              </w:tabs>
              <w:jc w:val="center"/>
              <w:rPr>
                <w:rFonts w:ascii="Arial Narrow" w:hAnsi="Arial Narrow"/>
                <w:b/>
                <w:sz w:val="24"/>
                <w:szCs w:val="24"/>
              </w:rPr>
            </w:pPr>
            <w:r w:rsidRPr="003A4470">
              <w:rPr>
                <w:rFonts w:ascii="Arial Narrow" w:hAnsi="Arial Narrow"/>
                <w:b/>
                <w:sz w:val="24"/>
                <w:szCs w:val="24"/>
              </w:rPr>
              <w:t>Pernyataan dan pertanyaan</w:t>
            </w:r>
          </w:p>
        </w:tc>
        <w:tc>
          <w:tcPr>
            <w:tcW w:w="0" w:type="auto"/>
            <w:vMerge w:val="restart"/>
            <w:tcBorders>
              <w:top w:val="single" w:sz="4" w:space="0" w:color="auto"/>
            </w:tcBorders>
            <w:vAlign w:val="center"/>
          </w:tcPr>
          <w:p w14:paraId="1459C419" w14:textId="77777777" w:rsidR="00A33EDE" w:rsidRPr="003A4470" w:rsidRDefault="00A33EDE" w:rsidP="004A5B7B">
            <w:pPr>
              <w:tabs>
                <w:tab w:val="left" w:pos="2115"/>
              </w:tabs>
              <w:jc w:val="center"/>
              <w:rPr>
                <w:rFonts w:ascii="Arial Narrow" w:hAnsi="Arial Narrow"/>
                <w:b/>
                <w:sz w:val="24"/>
                <w:szCs w:val="24"/>
              </w:rPr>
            </w:pPr>
            <w:r w:rsidRPr="003A4470">
              <w:rPr>
                <w:rFonts w:ascii="Arial Narrow" w:hAnsi="Arial Narrow"/>
                <w:b/>
                <w:sz w:val="24"/>
                <w:szCs w:val="24"/>
              </w:rPr>
              <w:t>Jumlah</w:t>
            </w:r>
          </w:p>
        </w:tc>
      </w:tr>
      <w:tr w:rsidR="008A65B9" w:rsidRPr="003A4470" w14:paraId="35F88F88" w14:textId="77777777" w:rsidTr="00E90191">
        <w:trPr>
          <w:trHeight w:val="20"/>
        </w:trPr>
        <w:tc>
          <w:tcPr>
            <w:tcW w:w="1317" w:type="dxa"/>
            <w:vMerge/>
            <w:tcBorders>
              <w:bottom w:val="single" w:sz="4" w:space="0" w:color="auto"/>
            </w:tcBorders>
          </w:tcPr>
          <w:p w14:paraId="6083A799" w14:textId="77777777" w:rsidR="00A33EDE" w:rsidRPr="003A4470" w:rsidRDefault="00A33EDE" w:rsidP="004A5B7B">
            <w:pPr>
              <w:tabs>
                <w:tab w:val="left" w:pos="2115"/>
              </w:tabs>
              <w:rPr>
                <w:rFonts w:ascii="Arial Narrow" w:hAnsi="Arial Narrow"/>
                <w:sz w:val="24"/>
                <w:szCs w:val="24"/>
              </w:rPr>
            </w:pPr>
          </w:p>
        </w:tc>
        <w:tc>
          <w:tcPr>
            <w:tcW w:w="0" w:type="auto"/>
            <w:vMerge/>
            <w:tcBorders>
              <w:bottom w:val="single" w:sz="4" w:space="0" w:color="auto"/>
            </w:tcBorders>
          </w:tcPr>
          <w:p w14:paraId="35C18202" w14:textId="77777777" w:rsidR="00A33EDE" w:rsidRPr="003A4470" w:rsidRDefault="00A33EDE" w:rsidP="004A5B7B">
            <w:pPr>
              <w:tabs>
                <w:tab w:val="left" w:pos="2115"/>
              </w:tabs>
              <w:rPr>
                <w:rFonts w:ascii="Arial Narrow" w:hAnsi="Arial Narrow"/>
                <w:sz w:val="24"/>
                <w:szCs w:val="24"/>
              </w:rPr>
            </w:pPr>
          </w:p>
        </w:tc>
        <w:tc>
          <w:tcPr>
            <w:tcW w:w="0" w:type="auto"/>
            <w:vMerge/>
            <w:tcBorders>
              <w:bottom w:val="single" w:sz="4" w:space="0" w:color="auto"/>
            </w:tcBorders>
          </w:tcPr>
          <w:p w14:paraId="5BA55001" w14:textId="77777777" w:rsidR="00A33EDE" w:rsidRPr="003A4470" w:rsidRDefault="00A33EDE" w:rsidP="004A5B7B">
            <w:pPr>
              <w:tabs>
                <w:tab w:val="left" w:pos="2115"/>
              </w:tabs>
              <w:rPr>
                <w:rFonts w:ascii="Arial Narrow" w:hAnsi="Arial Narrow"/>
                <w:sz w:val="24"/>
                <w:szCs w:val="24"/>
              </w:rPr>
            </w:pPr>
          </w:p>
        </w:tc>
        <w:tc>
          <w:tcPr>
            <w:tcW w:w="0" w:type="auto"/>
            <w:tcBorders>
              <w:bottom w:val="single" w:sz="4" w:space="0" w:color="auto"/>
            </w:tcBorders>
            <w:vAlign w:val="center"/>
          </w:tcPr>
          <w:p w14:paraId="6FFB28ED" w14:textId="77777777" w:rsidR="00A33EDE" w:rsidRPr="003A4470" w:rsidRDefault="00A33EDE" w:rsidP="004A5B7B">
            <w:pPr>
              <w:tabs>
                <w:tab w:val="left" w:pos="2115"/>
              </w:tabs>
              <w:jc w:val="center"/>
              <w:rPr>
                <w:rFonts w:ascii="Arial Narrow" w:hAnsi="Arial Narrow"/>
                <w:b/>
                <w:sz w:val="24"/>
                <w:szCs w:val="24"/>
              </w:rPr>
            </w:pPr>
            <w:r w:rsidRPr="003A4470">
              <w:rPr>
                <w:rFonts w:ascii="Arial Narrow" w:hAnsi="Arial Narrow"/>
                <w:b/>
                <w:sz w:val="24"/>
                <w:szCs w:val="24"/>
              </w:rPr>
              <w:t>Positif</w:t>
            </w:r>
          </w:p>
        </w:tc>
        <w:tc>
          <w:tcPr>
            <w:tcW w:w="0" w:type="auto"/>
            <w:tcBorders>
              <w:bottom w:val="single" w:sz="4" w:space="0" w:color="auto"/>
            </w:tcBorders>
            <w:vAlign w:val="center"/>
          </w:tcPr>
          <w:p w14:paraId="115E01E3" w14:textId="77777777" w:rsidR="00A33EDE" w:rsidRPr="003A4470" w:rsidRDefault="00A33EDE" w:rsidP="004A5B7B">
            <w:pPr>
              <w:tabs>
                <w:tab w:val="left" w:pos="2115"/>
              </w:tabs>
              <w:jc w:val="center"/>
              <w:rPr>
                <w:rFonts w:ascii="Arial Narrow" w:hAnsi="Arial Narrow"/>
                <w:b/>
                <w:sz w:val="24"/>
                <w:szCs w:val="24"/>
              </w:rPr>
            </w:pPr>
            <w:r w:rsidRPr="003A4470">
              <w:rPr>
                <w:rFonts w:ascii="Arial Narrow" w:hAnsi="Arial Narrow"/>
                <w:b/>
                <w:sz w:val="24"/>
                <w:szCs w:val="24"/>
              </w:rPr>
              <w:t>Negatif</w:t>
            </w:r>
          </w:p>
        </w:tc>
        <w:tc>
          <w:tcPr>
            <w:tcW w:w="0" w:type="auto"/>
            <w:vMerge/>
            <w:tcBorders>
              <w:bottom w:val="single" w:sz="4" w:space="0" w:color="auto"/>
            </w:tcBorders>
          </w:tcPr>
          <w:p w14:paraId="5E7B299F" w14:textId="77777777" w:rsidR="00A33EDE" w:rsidRPr="003A4470" w:rsidRDefault="00A33EDE" w:rsidP="004A5B7B">
            <w:pPr>
              <w:tabs>
                <w:tab w:val="left" w:pos="2115"/>
              </w:tabs>
              <w:rPr>
                <w:rFonts w:ascii="Arial Narrow" w:hAnsi="Arial Narrow"/>
                <w:sz w:val="24"/>
                <w:szCs w:val="24"/>
              </w:rPr>
            </w:pPr>
          </w:p>
        </w:tc>
      </w:tr>
      <w:tr w:rsidR="008A65B9" w:rsidRPr="003A4470" w14:paraId="715B5864" w14:textId="77777777" w:rsidTr="00E90191">
        <w:trPr>
          <w:trHeight w:val="20"/>
        </w:trPr>
        <w:tc>
          <w:tcPr>
            <w:tcW w:w="1317" w:type="dxa"/>
            <w:vMerge w:val="restart"/>
            <w:tcBorders>
              <w:top w:val="single" w:sz="4" w:space="0" w:color="auto"/>
            </w:tcBorders>
            <w:vAlign w:val="center"/>
          </w:tcPr>
          <w:p w14:paraId="1BA714EC" w14:textId="2BD16718" w:rsidR="00A33EDE" w:rsidRPr="003A4470" w:rsidRDefault="00743906" w:rsidP="004A5B7B">
            <w:pPr>
              <w:tabs>
                <w:tab w:val="left" w:pos="2115"/>
              </w:tabs>
              <w:jc w:val="center"/>
              <w:rPr>
                <w:rFonts w:ascii="Arial Narrow" w:hAnsi="Arial Narrow"/>
                <w:sz w:val="24"/>
                <w:szCs w:val="24"/>
              </w:rPr>
            </w:pPr>
            <w:r w:rsidRPr="003A4470">
              <w:rPr>
                <w:rFonts w:ascii="Arial Narrow" w:hAnsi="Arial Narrow"/>
                <w:sz w:val="24"/>
                <w:szCs w:val="24"/>
              </w:rPr>
              <w:t>Sikap Dan Tindakan</w:t>
            </w:r>
          </w:p>
        </w:tc>
        <w:tc>
          <w:tcPr>
            <w:tcW w:w="0" w:type="auto"/>
            <w:tcBorders>
              <w:top w:val="single" w:sz="4" w:space="0" w:color="auto"/>
            </w:tcBorders>
          </w:tcPr>
          <w:p w14:paraId="73DA6445" w14:textId="017976A4" w:rsidR="00A33EDE" w:rsidRPr="003A4470" w:rsidRDefault="00743906" w:rsidP="004A5B7B">
            <w:pPr>
              <w:tabs>
                <w:tab w:val="left" w:pos="2115"/>
              </w:tabs>
              <w:rPr>
                <w:rFonts w:ascii="Arial Narrow" w:hAnsi="Arial Narrow"/>
                <w:sz w:val="24"/>
                <w:szCs w:val="24"/>
              </w:rPr>
            </w:pPr>
            <w:r w:rsidRPr="003A4470">
              <w:rPr>
                <w:rFonts w:ascii="Arial Narrow" w:hAnsi="Arial Narrow"/>
                <w:sz w:val="24"/>
                <w:szCs w:val="24"/>
              </w:rPr>
              <w:t>Sikap</w:t>
            </w:r>
            <w:r w:rsidR="00A33EDE" w:rsidRPr="003A4470">
              <w:rPr>
                <w:rFonts w:ascii="Arial Narrow" w:hAnsi="Arial Narrow"/>
                <w:sz w:val="24"/>
                <w:szCs w:val="24"/>
              </w:rPr>
              <w:t xml:space="preserve"> </w:t>
            </w:r>
          </w:p>
        </w:tc>
        <w:tc>
          <w:tcPr>
            <w:tcW w:w="0" w:type="auto"/>
            <w:tcBorders>
              <w:top w:val="single" w:sz="4" w:space="0" w:color="auto"/>
            </w:tcBorders>
          </w:tcPr>
          <w:p w14:paraId="1C45904C" w14:textId="436B0930" w:rsidR="00A33EDE" w:rsidRPr="003A4470" w:rsidRDefault="00743906" w:rsidP="004A5B7B">
            <w:pPr>
              <w:tabs>
                <w:tab w:val="left" w:pos="2115"/>
              </w:tabs>
              <w:rPr>
                <w:rFonts w:ascii="Arial Narrow" w:hAnsi="Arial Narrow"/>
                <w:sz w:val="24"/>
                <w:szCs w:val="24"/>
              </w:rPr>
            </w:pPr>
            <w:r w:rsidRPr="003A4470">
              <w:rPr>
                <w:rFonts w:ascii="Arial Narrow" w:hAnsi="Arial Narrow"/>
                <w:sz w:val="24"/>
                <w:szCs w:val="24"/>
              </w:rPr>
              <w:t>1-10</w:t>
            </w:r>
          </w:p>
        </w:tc>
        <w:tc>
          <w:tcPr>
            <w:tcW w:w="0" w:type="auto"/>
            <w:tcBorders>
              <w:top w:val="single" w:sz="4" w:space="0" w:color="auto"/>
            </w:tcBorders>
            <w:vAlign w:val="center"/>
          </w:tcPr>
          <w:p w14:paraId="33BD765F" w14:textId="7BEDE84D" w:rsidR="00A33EDE" w:rsidRPr="003A4470" w:rsidRDefault="00743906" w:rsidP="004A5B7B">
            <w:pPr>
              <w:tabs>
                <w:tab w:val="left" w:pos="2115"/>
              </w:tabs>
              <w:rPr>
                <w:rFonts w:ascii="Arial Narrow" w:hAnsi="Arial Narrow"/>
                <w:sz w:val="24"/>
                <w:szCs w:val="24"/>
              </w:rPr>
            </w:pPr>
            <w:r w:rsidRPr="003A4470">
              <w:rPr>
                <w:rFonts w:ascii="Arial Narrow" w:hAnsi="Arial Narrow"/>
                <w:sz w:val="24"/>
                <w:szCs w:val="24"/>
              </w:rPr>
              <w:t>1,2,8,9,10</w:t>
            </w:r>
          </w:p>
        </w:tc>
        <w:tc>
          <w:tcPr>
            <w:tcW w:w="0" w:type="auto"/>
            <w:tcBorders>
              <w:top w:val="single" w:sz="4" w:space="0" w:color="auto"/>
            </w:tcBorders>
            <w:vAlign w:val="center"/>
          </w:tcPr>
          <w:p w14:paraId="0672EE49" w14:textId="73CDBA56" w:rsidR="00A33EDE" w:rsidRPr="003A4470" w:rsidRDefault="00743906" w:rsidP="004A5B7B">
            <w:pPr>
              <w:tabs>
                <w:tab w:val="left" w:pos="2115"/>
              </w:tabs>
              <w:rPr>
                <w:rFonts w:ascii="Arial Narrow" w:hAnsi="Arial Narrow"/>
                <w:sz w:val="24"/>
                <w:szCs w:val="24"/>
              </w:rPr>
            </w:pPr>
            <w:r w:rsidRPr="003A4470">
              <w:rPr>
                <w:rFonts w:ascii="Arial Narrow" w:hAnsi="Arial Narrow"/>
                <w:sz w:val="24"/>
                <w:szCs w:val="24"/>
              </w:rPr>
              <w:t>3,4,5,6,7</w:t>
            </w:r>
          </w:p>
        </w:tc>
        <w:tc>
          <w:tcPr>
            <w:tcW w:w="0" w:type="auto"/>
            <w:tcBorders>
              <w:top w:val="single" w:sz="4" w:space="0" w:color="auto"/>
            </w:tcBorders>
            <w:vAlign w:val="center"/>
          </w:tcPr>
          <w:p w14:paraId="022C1CD9" w14:textId="69DD662C" w:rsidR="00A33EDE" w:rsidRPr="003A4470" w:rsidRDefault="00743906" w:rsidP="004A5B7B">
            <w:pPr>
              <w:tabs>
                <w:tab w:val="left" w:pos="2115"/>
              </w:tabs>
              <w:jc w:val="center"/>
              <w:rPr>
                <w:rFonts w:ascii="Arial Narrow" w:hAnsi="Arial Narrow"/>
                <w:sz w:val="24"/>
                <w:szCs w:val="24"/>
              </w:rPr>
            </w:pPr>
            <w:r w:rsidRPr="003A4470">
              <w:rPr>
                <w:rFonts w:ascii="Arial Narrow" w:hAnsi="Arial Narrow"/>
                <w:sz w:val="24"/>
                <w:szCs w:val="24"/>
              </w:rPr>
              <w:t>10</w:t>
            </w:r>
          </w:p>
        </w:tc>
      </w:tr>
      <w:tr w:rsidR="008A65B9" w:rsidRPr="003A4470" w14:paraId="5CC99E64" w14:textId="77777777" w:rsidTr="00E90191">
        <w:trPr>
          <w:trHeight w:val="20"/>
        </w:trPr>
        <w:tc>
          <w:tcPr>
            <w:tcW w:w="1317" w:type="dxa"/>
            <w:vMerge/>
          </w:tcPr>
          <w:p w14:paraId="585AF0EF" w14:textId="77777777" w:rsidR="00A33EDE" w:rsidRPr="003A4470" w:rsidRDefault="00A33EDE" w:rsidP="004A5B7B">
            <w:pPr>
              <w:tabs>
                <w:tab w:val="left" w:pos="2115"/>
              </w:tabs>
              <w:rPr>
                <w:rFonts w:ascii="Arial Narrow" w:hAnsi="Arial Narrow"/>
                <w:sz w:val="24"/>
                <w:szCs w:val="24"/>
              </w:rPr>
            </w:pPr>
          </w:p>
        </w:tc>
        <w:tc>
          <w:tcPr>
            <w:tcW w:w="0" w:type="auto"/>
          </w:tcPr>
          <w:p w14:paraId="33D9F44A" w14:textId="4E02AD40" w:rsidR="00A33EDE" w:rsidRPr="003A4470" w:rsidRDefault="00743906" w:rsidP="004A5B7B">
            <w:pPr>
              <w:tabs>
                <w:tab w:val="left" w:pos="2115"/>
              </w:tabs>
              <w:rPr>
                <w:rFonts w:ascii="Arial Narrow" w:hAnsi="Arial Narrow"/>
                <w:sz w:val="24"/>
                <w:szCs w:val="24"/>
              </w:rPr>
            </w:pPr>
            <w:r w:rsidRPr="003A4470">
              <w:rPr>
                <w:rFonts w:ascii="Arial Narrow" w:hAnsi="Arial Narrow"/>
                <w:sz w:val="24"/>
                <w:szCs w:val="24"/>
              </w:rPr>
              <w:t>Tindakan</w:t>
            </w:r>
          </w:p>
        </w:tc>
        <w:tc>
          <w:tcPr>
            <w:tcW w:w="0" w:type="auto"/>
          </w:tcPr>
          <w:p w14:paraId="4B7D9133" w14:textId="1928E5FB" w:rsidR="00A33EDE" w:rsidRPr="003A4470" w:rsidRDefault="00AD2A5B" w:rsidP="004A5B7B">
            <w:pPr>
              <w:tabs>
                <w:tab w:val="left" w:pos="2115"/>
              </w:tabs>
              <w:rPr>
                <w:rFonts w:ascii="Arial Narrow" w:hAnsi="Arial Narrow"/>
                <w:sz w:val="24"/>
                <w:szCs w:val="24"/>
              </w:rPr>
            </w:pPr>
            <w:r w:rsidRPr="003A4470">
              <w:rPr>
                <w:rFonts w:ascii="Arial Narrow" w:hAnsi="Arial Narrow"/>
                <w:sz w:val="24"/>
                <w:szCs w:val="24"/>
              </w:rPr>
              <w:t>1-10</w:t>
            </w:r>
          </w:p>
        </w:tc>
        <w:tc>
          <w:tcPr>
            <w:tcW w:w="0" w:type="auto"/>
            <w:vAlign w:val="center"/>
          </w:tcPr>
          <w:p w14:paraId="2B3834F5" w14:textId="74AA7111" w:rsidR="00A33EDE" w:rsidRPr="003A4470" w:rsidRDefault="00743906" w:rsidP="004A5B7B">
            <w:pPr>
              <w:tabs>
                <w:tab w:val="left" w:pos="2115"/>
              </w:tabs>
              <w:rPr>
                <w:rFonts w:ascii="Arial Narrow" w:hAnsi="Arial Narrow"/>
                <w:sz w:val="24"/>
                <w:szCs w:val="24"/>
              </w:rPr>
            </w:pPr>
            <w:r w:rsidRPr="003A4470">
              <w:rPr>
                <w:rFonts w:ascii="Arial Narrow" w:hAnsi="Arial Narrow"/>
                <w:sz w:val="24"/>
                <w:szCs w:val="24"/>
              </w:rPr>
              <w:t>1,3,4,5,10</w:t>
            </w:r>
          </w:p>
        </w:tc>
        <w:tc>
          <w:tcPr>
            <w:tcW w:w="0" w:type="auto"/>
            <w:vAlign w:val="center"/>
          </w:tcPr>
          <w:p w14:paraId="26547645" w14:textId="339D9F6A" w:rsidR="00A33EDE" w:rsidRPr="003A4470" w:rsidRDefault="00743906" w:rsidP="004A5B7B">
            <w:pPr>
              <w:tabs>
                <w:tab w:val="left" w:pos="2115"/>
              </w:tabs>
              <w:rPr>
                <w:rFonts w:ascii="Arial Narrow" w:hAnsi="Arial Narrow"/>
                <w:sz w:val="24"/>
                <w:szCs w:val="24"/>
              </w:rPr>
            </w:pPr>
            <w:r w:rsidRPr="003A4470">
              <w:rPr>
                <w:rFonts w:ascii="Arial Narrow" w:hAnsi="Arial Narrow"/>
                <w:sz w:val="24"/>
                <w:szCs w:val="24"/>
              </w:rPr>
              <w:t>2,6,7,8,9</w:t>
            </w:r>
          </w:p>
        </w:tc>
        <w:tc>
          <w:tcPr>
            <w:tcW w:w="0" w:type="auto"/>
            <w:vAlign w:val="center"/>
          </w:tcPr>
          <w:p w14:paraId="1149F1B0" w14:textId="77777777" w:rsidR="00A33EDE" w:rsidRPr="003A4470" w:rsidRDefault="00A33EDE" w:rsidP="004A5B7B">
            <w:pPr>
              <w:tabs>
                <w:tab w:val="left" w:pos="2115"/>
              </w:tabs>
              <w:jc w:val="center"/>
              <w:rPr>
                <w:rFonts w:ascii="Arial Narrow" w:hAnsi="Arial Narrow"/>
                <w:sz w:val="24"/>
                <w:szCs w:val="24"/>
              </w:rPr>
            </w:pPr>
            <w:r w:rsidRPr="003A4470">
              <w:rPr>
                <w:rFonts w:ascii="Arial Narrow" w:hAnsi="Arial Narrow"/>
                <w:sz w:val="24"/>
                <w:szCs w:val="24"/>
              </w:rPr>
              <w:t>10</w:t>
            </w:r>
          </w:p>
        </w:tc>
      </w:tr>
      <w:tr w:rsidR="008A65B9" w:rsidRPr="003A4470" w14:paraId="76C64779" w14:textId="77777777" w:rsidTr="00E90191">
        <w:trPr>
          <w:trHeight w:val="73"/>
        </w:trPr>
        <w:tc>
          <w:tcPr>
            <w:tcW w:w="1317" w:type="dxa"/>
            <w:vMerge/>
            <w:tcBorders>
              <w:bottom w:val="single" w:sz="4" w:space="0" w:color="auto"/>
            </w:tcBorders>
          </w:tcPr>
          <w:p w14:paraId="3DCE37AC" w14:textId="77777777" w:rsidR="00743906" w:rsidRPr="003A4470" w:rsidRDefault="00743906" w:rsidP="004A5B7B">
            <w:pPr>
              <w:tabs>
                <w:tab w:val="left" w:pos="2115"/>
              </w:tabs>
              <w:rPr>
                <w:rFonts w:ascii="Arial Narrow" w:hAnsi="Arial Narrow"/>
                <w:sz w:val="24"/>
                <w:szCs w:val="24"/>
              </w:rPr>
            </w:pPr>
          </w:p>
        </w:tc>
        <w:tc>
          <w:tcPr>
            <w:tcW w:w="0" w:type="auto"/>
            <w:gridSpan w:val="4"/>
            <w:tcBorders>
              <w:bottom w:val="single" w:sz="4" w:space="0" w:color="auto"/>
            </w:tcBorders>
          </w:tcPr>
          <w:p w14:paraId="251640AB" w14:textId="1EE82993" w:rsidR="00743906" w:rsidRPr="003A4470" w:rsidRDefault="00743906" w:rsidP="004A5B7B">
            <w:pPr>
              <w:tabs>
                <w:tab w:val="left" w:pos="2115"/>
              </w:tabs>
              <w:jc w:val="center"/>
              <w:rPr>
                <w:rFonts w:ascii="Arial Narrow" w:hAnsi="Arial Narrow"/>
                <w:sz w:val="24"/>
                <w:szCs w:val="24"/>
              </w:rPr>
            </w:pPr>
            <w:r w:rsidRPr="003A4470">
              <w:rPr>
                <w:rFonts w:ascii="Arial Narrow" w:hAnsi="Arial Narrow"/>
                <w:sz w:val="24"/>
                <w:szCs w:val="24"/>
              </w:rPr>
              <w:t>Total</w:t>
            </w:r>
          </w:p>
        </w:tc>
        <w:tc>
          <w:tcPr>
            <w:tcW w:w="0" w:type="auto"/>
            <w:tcBorders>
              <w:bottom w:val="single" w:sz="4" w:space="0" w:color="auto"/>
            </w:tcBorders>
            <w:vAlign w:val="center"/>
          </w:tcPr>
          <w:p w14:paraId="61BBA56E" w14:textId="0E093C7B" w:rsidR="00743906" w:rsidRPr="003A4470" w:rsidRDefault="00743906" w:rsidP="004A5B7B">
            <w:pPr>
              <w:tabs>
                <w:tab w:val="left" w:pos="2115"/>
              </w:tabs>
              <w:jc w:val="center"/>
              <w:rPr>
                <w:rFonts w:ascii="Arial Narrow" w:hAnsi="Arial Narrow"/>
                <w:sz w:val="24"/>
                <w:szCs w:val="24"/>
              </w:rPr>
            </w:pPr>
            <w:r w:rsidRPr="003A4470">
              <w:rPr>
                <w:rFonts w:ascii="Arial Narrow" w:hAnsi="Arial Narrow"/>
                <w:sz w:val="24"/>
                <w:szCs w:val="24"/>
              </w:rPr>
              <w:t>20</w:t>
            </w:r>
          </w:p>
        </w:tc>
      </w:tr>
    </w:tbl>
    <w:p w14:paraId="08245CBF" w14:textId="77777777" w:rsidR="004D0636" w:rsidRPr="003A4470" w:rsidRDefault="004D0636" w:rsidP="004640C0">
      <w:pPr>
        <w:tabs>
          <w:tab w:val="left" w:pos="2115"/>
        </w:tabs>
        <w:spacing w:line="480" w:lineRule="auto"/>
        <w:rPr>
          <w:rFonts w:ascii="Arial Narrow" w:hAnsi="Arial Narrow"/>
          <w:sz w:val="24"/>
          <w:szCs w:val="24"/>
        </w:rPr>
      </w:pPr>
    </w:p>
    <w:p w14:paraId="3A6E5AE1" w14:textId="17CF7900" w:rsidR="007A6786" w:rsidRPr="003A4470" w:rsidRDefault="000F36D5" w:rsidP="007A6786">
      <w:pPr>
        <w:pStyle w:val="Caption"/>
        <w:spacing w:after="0"/>
        <w:jc w:val="center"/>
        <w:rPr>
          <w:rFonts w:ascii="Arial Narrow" w:hAnsi="Arial Narrow"/>
          <w:color w:val="auto"/>
          <w:sz w:val="24"/>
          <w:szCs w:val="24"/>
        </w:rPr>
      </w:pPr>
      <w:r w:rsidRPr="003A4470">
        <w:rPr>
          <w:rFonts w:ascii="Arial Narrow" w:hAnsi="Arial Narrow"/>
          <w:color w:val="auto"/>
          <w:sz w:val="24"/>
          <w:szCs w:val="24"/>
        </w:rPr>
        <w:t xml:space="preserve">                            </w:t>
      </w:r>
      <w:bookmarkStart w:id="51" w:name="_Toc118238000"/>
      <w:proofErr w:type="gramStart"/>
      <w:r w:rsidRPr="003A4470">
        <w:rPr>
          <w:rFonts w:ascii="Arial Narrow" w:hAnsi="Arial Narrow"/>
          <w:color w:val="auto"/>
          <w:sz w:val="24"/>
          <w:szCs w:val="24"/>
        </w:rPr>
        <w:t>Tabel 3.</w:t>
      </w:r>
      <w:proofErr w:type="gramEnd"/>
      <w:r w:rsidRPr="003A4470">
        <w:rPr>
          <w:rFonts w:ascii="Arial Narrow" w:hAnsi="Arial Narrow"/>
          <w:color w:val="auto"/>
          <w:sz w:val="24"/>
          <w:szCs w:val="24"/>
        </w:rPr>
        <w:t xml:space="preserve"> </w:t>
      </w:r>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Tabel_3.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4</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Pemberian </w:t>
      </w:r>
      <w:r w:rsidR="00C72D97" w:rsidRPr="003A4470">
        <w:rPr>
          <w:rFonts w:ascii="Arial Narrow" w:hAnsi="Arial Narrow"/>
          <w:color w:val="auto"/>
          <w:sz w:val="24"/>
          <w:szCs w:val="24"/>
        </w:rPr>
        <w:t>Skor</w:t>
      </w:r>
      <w:r w:rsidRPr="003A4470">
        <w:rPr>
          <w:rFonts w:ascii="Arial Narrow" w:hAnsi="Arial Narrow"/>
          <w:color w:val="auto"/>
          <w:sz w:val="24"/>
          <w:szCs w:val="24"/>
        </w:rPr>
        <w:t xml:space="preserve"> Kuesioner</w:t>
      </w:r>
      <w:r w:rsidR="00C72D97" w:rsidRPr="003A4470">
        <w:rPr>
          <w:rFonts w:ascii="Arial Narrow" w:hAnsi="Arial Narrow"/>
          <w:color w:val="auto"/>
          <w:sz w:val="24"/>
          <w:szCs w:val="24"/>
        </w:rPr>
        <w:t xml:space="preserve"> </w:t>
      </w:r>
      <w:bookmarkEnd w:id="51"/>
      <w:r w:rsidR="007A6786" w:rsidRPr="003A4470">
        <w:rPr>
          <w:rFonts w:ascii="Arial Narrow" w:hAnsi="Arial Narrow"/>
          <w:color w:val="auto"/>
          <w:sz w:val="24"/>
          <w:szCs w:val="24"/>
        </w:rPr>
        <w:t>Sikap</w:t>
      </w:r>
    </w:p>
    <w:tbl>
      <w:tblPr>
        <w:tblW w:w="7451" w:type="dxa"/>
        <w:tblInd w:w="720" w:type="dxa"/>
        <w:tblLayout w:type="fixed"/>
        <w:tblLook w:val="04A0" w:firstRow="1" w:lastRow="0" w:firstColumn="1" w:lastColumn="0" w:noHBand="0" w:noVBand="1"/>
      </w:tblPr>
      <w:tblGrid>
        <w:gridCol w:w="2176"/>
        <w:gridCol w:w="2802"/>
        <w:gridCol w:w="1172"/>
        <w:gridCol w:w="1301"/>
      </w:tblGrid>
      <w:tr w:rsidR="008A65B9" w:rsidRPr="003A4470" w14:paraId="0AED0E3B" w14:textId="77777777" w:rsidTr="00E90191">
        <w:trPr>
          <w:trHeight w:val="19"/>
        </w:trPr>
        <w:tc>
          <w:tcPr>
            <w:tcW w:w="2176" w:type="dxa"/>
            <w:vMerge w:val="restart"/>
            <w:tcBorders>
              <w:top w:val="single" w:sz="4" w:space="0" w:color="auto"/>
            </w:tcBorders>
          </w:tcPr>
          <w:p w14:paraId="7E17618B" w14:textId="77777777" w:rsidR="00743906" w:rsidRPr="003A4470" w:rsidRDefault="00743906" w:rsidP="004A5B7B">
            <w:pPr>
              <w:tabs>
                <w:tab w:val="left" w:pos="2543"/>
              </w:tabs>
              <w:spacing w:after="0" w:line="240" w:lineRule="auto"/>
              <w:jc w:val="center"/>
              <w:rPr>
                <w:rFonts w:ascii="Arial Narrow" w:hAnsi="Arial Narrow"/>
                <w:b/>
                <w:sz w:val="24"/>
                <w:szCs w:val="24"/>
              </w:rPr>
            </w:pPr>
            <w:r w:rsidRPr="003A4470">
              <w:rPr>
                <w:rFonts w:ascii="Arial Narrow" w:hAnsi="Arial Narrow"/>
                <w:b/>
                <w:sz w:val="24"/>
                <w:szCs w:val="24"/>
              </w:rPr>
              <w:t>Kuesioner pertanyaan</w:t>
            </w:r>
          </w:p>
        </w:tc>
        <w:tc>
          <w:tcPr>
            <w:tcW w:w="2802" w:type="dxa"/>
            <w:vMerge w:val="restart"/>
            <w:tcBorders>
              <w:top w:val="single" w:sz="4" w:space="0" w:color="auto"/>
            </w:tcBorders>
          </w:tcPr>
          <w:p w14:paraId="620613CB" w14:textId="77777777" w:rsidR="00743906" w:rsidRPr="003A4470" w:rsidRDefault="00743906" w:rsidP="004A5B7B">
            <w:pPr>
              <w:tabs>
                <w:tab w:val="left" w:pos="2543"/>
              </w:tabs>
              <w:spacing w:after="0" w:line="240" w:lineRule="auto"/>
              <w:jc w:val="center"/>
              <w:rPr>
                <w:rFonts w:ascii="Arial Narrow" w:hAnsi="Arial Narrow"/>
                <w:b/>
                <w:sz w:val="24"/>
                <w:szCs w:val="24"/>
              </w:rPr>
            </w:pPr>
            <w:r w:rsidRPr="003A4470">
              <w:rPr>
                <w:rFonts w:ascii="Arial Narrow" w:hAnsi="Arial Narrow"/>
                <w:b/>
                <w:sz w:val="24"/>
                <w:szCs w:val="24"/>
              </w:rPr>
              <w:t>Alternatif Jawaban</w:t>
            </w:r>
          </w:p>
        </w:tc>
        <w:tc>
          <w:tcPr>
            <w:tcW w:w="2473" w:type="dxa"/>
            <w:gridSpan w:val="2"/>
            <w:tcBorders>
              <w:top w:val="single" w:sz="4" w:space="0" w:color="auto"/>
            </w:tcBorders>
          </w:tcPr>
          <w:p w14:paraId="1E324E28" w14:textId="77777777" w:rsidR="00743906" w:rsidRPr="003A4470" w:rsidRDefault="00743906" w:rsidP="004A5B7B">
            <w:pPr>
              <w:tabs>
                <w:tab w:val="left" w:pos="2543"/>
              </w:tabs>
              <w:spacing w:after="0" w:line="240" w:lineRule="auto"/>
              <w:jc w:val="center"/>
              <w:rPr>
                <w:rFonts w:ascii="Arial Narrow" w:hAnsi="Arial Narrow"/>
                <w:b/>
                <w:sz w:val="24"/>
                <w:szCs w:val="24"/>
              </w:rPr>
            </w:pPr>
            <w:r w:rsidRPr="003A4470">
              <w:rPr>
                <w:rFonts w:ascii="Arial Narrow" w:hAnsi="Arial Narrow"/>
                <w:b/>
                <w:sz w:val="24"/>
                <w:szCs w:val="24"/>
              </w:rPr>
              <w:t>Skor Jawaban</w:t>
            </w:r>
          </w:p>
        </w:tc>
      </w:tr>
      <w:tr w:rsidR="008A65B9" w:rsidRPr="003A4470" w14:paraId="79318816" w14:textId="77777777" w:rsidTr="00E90191">
        <w:trPr>
          <w:trHeight w:val="352"/>
        </w:trPr>
        <w:tc>
          <w:tcPr>
            <w:tcW w:w="2176" w:type="dxa"/>
            <w:vMerge/>
            <w:tcBorders>
              <w:bottom w:val="single" w:sz="4" w:space="0" w:color="auto"/>
            </w:tcBorders>
          </w:tcPr>
          <w:p w14:paraId="43479BAA" w14:textId="77777777" w:rsidR="00743906" w:rsidRPr="003A4470" w:rsidRDefault="00743906" w:rsidP="004A5B7B">
            <w:pPr>
              <w:tabs>
                <w:tab w:val="left" w:pos="2543"/>
              </w:tabs>
              <w:spacing w:after="0" w:line="240" w:lineRule="auto"/>
              <w:rPr>
                <w:rFonts w:ascii="Arial Narrow" w:hAnsi="Arial Narrow"/>
                <w:b/>
                <w:sz w:val="24"/>
                <w:szCs w:val="24"/>
              </w:rPr>
            </w:pPr>
          </w:p>
        </w:tc>
        <w:tc>
          <w:tcPr>
            <w:tcW w:w="2802" w:type="dxa"/>
            <w:vMerge/>
            <w:tcBorders>
              <w:bottom w:val="single" w:sz="4" w:space="0" w:color="auto"/>
            </w:tcBorders>
          </w:tcPr>
          <w:p w14:paraId="2D2BA55F" w14:textId="77777777" w:rsidR="00743906" w:rsidRPr="003A4470" w:rsidRDefault="00743906" w:rsidP="004A5B7B">
            <w:pPr>
              <w:tabs>
                <w:tab w:val="left" w:pos="2543"/>
              </w:tabs>
              <w:spacing w:after="0" w:line="240" w:lineRule="auto"/>
              <w:rPr>
                <w:rFonts w:ascii="Arial Narrow" w:hAnsi="Arial Narrow"/>
                <w:b/>
                <w:sz w:val="24"/>
                <w:szCs w:val="24"/>
              </w:rPr>
            </w:pPr>
          </w:p>
        </w:tc>
        <w:tc>
          <w:tcPr>
            <w:tcW w:w="1172" w:type="dxa"/>
            <w:tcBorders>
              <w:bottom w:val="single" w:sz="4" w:space="0" w:color="auto"/>
            </w:tcBorders>
          </w:tcPr>
          <w:p w14:paraId="7E73F477" w14:textId="77777777" w:rsidR="00743906" w:rsidRPr="003A4470" w:rsidRDefault="00743906" w:rsidP="004A5B7B">
            <w:pPr>
              <w:tabs>
                <w:tab w:val="left" w:pos="2543"/>
              </w:tabs>
              <w:spacing w:after="0" w:line="240" w:lineRule="auto"/>
              <w:rPr>
                <w:rFonts w:ascii="Arial Narrow" w:hAnsi="Arial Narrow"/>
                <w:b/>
                <w:sz w:val="24"/>
                <w:szCs w:val="24"/>
              </w:rPr>
            </w:pPr>
            <w:r w:rsidRPr="003A4470">
              <w:rPr>
                <w:rFonts w:ascii="Arial Narrow" w:hAnsi="Arial Narrow"/>
                <w:b/>
                <w:sz w:val="24"/>
                <w:szCs w:val="24"/>
              </w:rPr>
              <w:t xml:space="preserve">Positif </w:t>
            </w:r>
          </w:p>
        </w:tc>
        <w:tc>
          <w:tcPr>
            <w:tcW w:w="1301" w:type="dxa"/>
            <w:tcBorders>
              <w:bottom w:val="single" w:sz="4" w:space="0" w:color="auto"/>
            </w:tcBorders>
          </w:tcPr>
          <w:p w14:paraId="417679F5" w14:textId="77777777" w:rsidR="00743906" w:rsidRPr="003A4470" w:rsidRDefault="00743906" w:rsidP="004A5B7B">
            <w:pPr>
              <w:tabs>
                <w:tab w:val="left" w:pos="2543"/>
              </w:tabs>
              <w:spacing w:after="0" w:line="240" w:lineRule="auto"/>
              <w:rPr>
                <w:rFonts w:ascii="Arial Narrow" w:hAnsi="Arial Narrow"/>
                <w:b/>
                <w:sz w:val="24"/>
                <w:szCs w:val="24"/>
              </w:rPr>
            </w:pPr>
            <w:r w:rsidRPr="003A4470">
              <w:rPr>
                <w:rFonts w:ascii="Arial Narrow" w:hAnsi="Arial Narrow"/>
                <w:b/>
                <w:sz w:val="24"/>
                <w:szCs w:val="24"/>
              </w:rPr>
              <w:t>Negatif</w:t>
            </w:r>
          </w:p>
        </w:tc>
      </w:tr>
      <w:tr w:rsidR="008A65B9" w:rsidRPr="003A4470" w14:paraId="13AB486C" w14:textId="77777777" w:rsidTr="00E90191">
        <w:trPr>
          <w:trHeight w:val="1765"/>
        </w:trPr>
        <w:tc>
          <w:tcPr>
            <w:tcW w:w="2176" w:type="dxa"/>
            <w:tcBorders>
              <w:top w:val="single" w:sz="4" w:space="0" w:color="auto"/>
              <w:bottom w:val="single" w:sz="4" w:space="0" w:color="auto"/>
            </w:tcBorders>
          </w:tcPr>
          <w:p w14:paraId="7C3EBD42" w14:textId="77777777" w:rsidR="00743906" w:rsidRPr="003A4470" w:rsidRDefault="00743906" w:rsidP="004A5B7B">
            <w:pPr>
              <w:tabs>
                <w:tab w:val="left" w:pos="2543"/>
              </w:tabs>
              <w:spacing w:before="240" w:line="240" w:lineRule="auto"/>
              <w:jc w:val="center"/>
              <w:rPr>
                <w:rFonts w:ascii="Arial Narrow" w:hAnsi="Arial Narrow"/>
                <w:sz w:val="24"/>
                <w:szCs w:val="24"/>
              </w:rPr>
            </w:pPr>
            <w:r w:rsidRPr="003A4470">
              <w:rPr>
                <w:rFonts w:ascii="Arial Narrow" w:hAnsi="Arial Narrow"/>
                <w:sz w:val="24"/>
                <w:szCs w:val="24"/>
              </w:rPr>
              <w:t>Sikap</w:t>
            </w:r>
          </w:p>
        </w:tc>
        <w:tc>
          <w:tcPr>
            <w:tcW w:w="2802" w:type="dxa"/>
            <w:tcBorders>
              <w:top w:val="single" w:sz="4" w:space="0" w:color="auto"/>
              <w:bottom w:val="single" w:sz="4" w:space="0" w:color="auto"/>
            </w:tcBorders>
          </w:tcPr>
          <w:p w14:paraId="0DEF8431" w14:textId="77777777" w:rsidR="00743906" w:rsidRPr="003A4470" w:rsidRDefault="00743906" w:rsidP="004A5B7B">
            <w:pPr>
              <w:numPr>
                <w:ilvl w:val="0"/>
                <w:numId w:val="14"/>
              </w:numPr>
              <w:tabs>
                <w:tab w:val="left" w:pos="2543"/>
              </w:tabs>
              <w:spacing w:after="0" w:line="240" w:lineRule="auto"/>
              <w:rPr>
                <w:rFonts w:ascii="Arial Narrow" w:hAnsi="Arial Narrow"/>
                <w:sz w:val="24"/>
                <w:szCs w:val="24"/>
              </w:rPr>
            </w:pPr>
            <w:r w:rsidRPr="003A4470">
              <w:rPr>
                <w:rFonts w:ascii="Arial Narrow" w:hAnsi="Arial Narrow"/>
                <w:sz w:val="24"/>
                <w:szCs w:val="24"/>
              </w:rPr>
              <w:t>Sangat Setuju</w:t>
            </w:r>
          </w:p>
          <w:p w14:paraId="38AEFEFA" w14:textId="77777777" w:rsidR="00743906" w:rsidRPr="003A4470" w:rsidRDefault="00743906" w:rsidP="004A5B7B">
            <w:pPr>
              <w:numPr>
                <w:ilvl w:val="0"/>
                <w:numId w:val="14"/>
              </w:numPr>
              <w:tabs>
                <w:tab w:val="left" w:pos="2543"/>
              </w:tabs>
              <w:spacing w:after="0" w:line="240" w:lineRule="auto"/>
              <w:rPr>
                <w:rFonts w:ascii="Arial Narrow" w:hAnsi="Arial Narrow"/>
                <w:sz w:val="24"/>
                <w:szCs w:val="24"/>
              </w:rPr>
            </w:pPr>
            <w:r w:rsidRPr="003A4470">
              <w:rPr>
                <w:rFonts w:ascii="Arial Narrow" w:hAnsi="Arial Narrow"/>
                <w:sz w:val="24"/>
                <w:szCs w:val="24"/>
              </w:rPr>
              <w:t xml:space="preserve">Setuju </w:t>
            </w:r>
          </w:p>
          <w:p w14:paraId="2C7898FC" w14:textId="77777777" w:rsidR="00743906" w:rsidRPr="003A4470" w:rsidRDefault="00743906" w:rsidP="004A5B7B">
            <w:pPr>
              <w:numPr>
                <w:ilvl w:val="0"/>
                <w:numId w:val="14"/>
              </w:numPr>
              <w:tabs>
                <w:tab w:val="left" w:pos="2543"/>
              </w:tabs>
              <w:spacing w:after="0" w:line="240" w:lineRule="auto"/>
              <w:rPr>
                <w:rFonts w:ascii="Arial Narrow" w:hAnsi="Arial Narrow"/>
                <w:sz w:val="24"/>
                <w:szCs w:val="24"/>
              </w:rPr>
            </w:pPr>
            <w:r w:rsidRPr="003A4470">
              <w:rPr>
                <w:rFonts w:ascii="Arial Narrow" w:hAnsi="Arial Narrow"/>
                <w:sz w:val="24"/>
                <w:szCs w:val="24"/>
              </w:rPr>
              <w:t>Tidak setuju</w:t>
            </w:r>
          </w:p>
          <w:p w14:paraId="2991BF0F" w14:textId="77777777" w:rsidR="00743906" w:rsidRPr="003A4470" w:rsidRDefault="00743906" w:rsidP="004A5B7B">
            <w:pPr>
              <w:numPr>
                <w:ilvl w:val="0"/>
                <w:numId w:val="14"/>
              </w:numPr>
              <w:tabs>
                <w:tab w:val="left" w:pos="2543"/>
              </w:tabs>
              <w:spacing w:after="0" w:line="240" w:lineRule="auto"/>
              <w:rPr>
                <w:rFonts w:ascii="Arial Narrow" w:hAnsi="Arial Narrow"/>
                <w:sz w:val="24"/>
                <w:szCs w:val="24"/>
              </w:rPr>
            </w:pPr>
            <w:r w:rsidRPr="003A4470">
              <w:rPr>
                <w:rFonts w:ascii="Arial Narrow" w:hAnsi="Arial Narrow"/>
                <w:sz w:val="24"/>
                <w:szCs w:val="24"/>
              </w:rPr>
              <w:t>Sangat tidak setuju</w:t>
            </w:r>
          </w:p>
        </w:tc>
        <w:tc>
          <w:tcPr>
            <w:tcW w:w="1172" w:type="dxa"/>
            <w:tcBorders>
              <w:top w:val="single" w:sz="4" w:space="0" w:color="auto"/>
              <w:bottom w:val="single" w:sz="4" w:space="0" w:color="auto"/>
            </w:tcBorders>
          </w:tcPr>
          <w:p w14:paraId="575B6F2D" w14:textId="77777777" w:rsidR="00743906" w:rsidRPr="003A4470" w:rsidRDefault="00743906" w:rsidP="004A5B7B">
            <w:pPr>
              <w:tabs>
                <w:tab w:val="left" w:pos="2543"/>
              </w:tabs>
              <w:spacing w:after="0" w:line="240" w:lineRule="auto"/>
              <w:jc w:val="center"/>
              <w:rPr>
                <w:rFonts w:ascii="Arial Narrow" w:hAnsi="Arial Narrow"/>
                <w:sz w:val="24"/>
                <w:szCs w:val="24"/>
              </w:rPr>
            </w:pPr>
            <w:r w:rsidRPr="003A4470">
              <w:rPr>
                <w:rFonts w:ascii="Arial Narrow" w:hAnsi="Arial Narrow"/>
                <w:sz w:val="24"/>
                <w:szCs w:val="24"/>
              </w:rPr>
              <w:t>4</w:t>
            </w:r>
          </w:p>
          <w:p w14:paraId="69C4EB2F" w14:textId="77777777" w:rsidR="00743906" w:rsidRPr="003A4470" w:rsidRDefault="00743906" w:rsidP="004A5B7B">
            <w:pPr>
              <w:tabs>
                <w:tab w:val="left" w:pos="2543"/>
              </w:tabs>
              <w:spacing w:after="0" w:line="240" w:lineRule="auto"/>
              <w:jc w:val="center"/>
              <w:rPr>
                <w:rFonts w:ascii="Arial Narrow" w:hAnsi="Arial Narrow"/>
                <w:sz w:val="24"/>
                <w:szCs w:val="24"/>
              </w:rPr>
            </w:pPr>
            <w:r w:rsidRPr="003A4470">
              <w:rPr>
                <w:rFonts w:ascii="Arial Narrow" w:hAnsi="Arial Narrow"/>
                <w:sz w:val="24"/>
                <w:szCs w:val="24"/>
              </w:rPr>
              <w:t>3</w:t>
            </w:r>
          </w:p>
          <w:p w14:paraId="427F621C" w14:textId="77777777" w:rsidR="00743906" w:rsidRPr="003A4470" w:rsidRDefault="00743906" w:rsidP="004A5B7B">
            <w:pPr>
              <w:tabs>
                <w:tab w:val="left" w:pos="2543"/>
              </w:tabs>
              <w:spacing w:after="0" w:line="240" w:lineRule="auto"/>
              <w:jc w:val="center"/>
              <w:rPr>
                <w:rFonts w:ascii="Arial Narrow" w:hAnsi="Arial Narrow"/>
                <w:sz w:val="24"/>
                <w:szCs w:val="24"/>
              </w:rPr>
            </w:pPr>
            <w:r w:rsidRPr="003A4470">
              <w:rPr>
                <w:rFonts w:ascii="Arial Narrow" w:hAnsi="Arial Narrow"/>
                <w:sz w:val="24"/>
                <w:szCs w:val="24"/>
              </w:rPr>
              <w:t>2</w:t>
            </w:r>
          </w:p>
          <w:p w14:paraId="2BE3A590" w14:textId="77777777" w:rsidR="00743906" w:rsidRPr="003A4470" w:rsidRDefault="00743906" w:rsidP="004A5B7B">
            <w:pPr>
              <w:tabs>
                <w:tab w:val="left" w:pos="2543"/>
              </w:tabs>
              <w:spacing w:after="0" w:line="240" w:lineRule="auto"/>
              <w:jc w:val="center"/>
              <w:rPr>
                <w:rFonts w:ascii="Arial Narrow" w:hAnsi="Arial Narrow"/>
                <w:sz w:val="24"/>
                <w:szCs w:val="24"/>
              </w:rPr>
            </w:pPr>
            <w:r w:rsidRPr="003A4470">
              <w:rPr>
                <w:rFonts w:ascii="Arial Narrow" w:hAnsi="Arial Narrow"/>
                <w:sz w:val="24"/>
                <w:szCs w:val="24"/>
              </w:rPr>
              <w:t>1</w:t>
            </w:r>
          </w:p>
        </w:tc>
        <w:tc>
          <w:tcPr>
            <w:tcW w:w="1301" w:type="dxa"/>
            <w:tcBorders>
              <w:top w:val="single" w:sz="4" w:space="0" w:color="auto"/>
              <w:bottom w:val="single" w:sz="4" w:space="0" w:color="auto"/>
            </w:tcBorders>
          </w:tcPr>
          <w:p w14:paraId="57535389" w14:textId="77777777" w:rsidR="00743906" w:rsidRPr="003A4470" w:rsidRDefault="00743906" w:rsidP="004A5B7B">
            <w:pPr>
              <w:tabs>
                <w:tab w:val="left" w:pos="2543"/>
              </w:tabs>
              <w:spacing w:after="0" w:line="240" w:lineRule="auto"/>
              <w:jc w:val="center"/>
              <w:rPr>
                <w:rFonts w:ascii="Arial Narrow" w:hAnsi="Arial Narrow"/>
                <w:sz w:val="24"/>
                <w:szCs w:val="24"/>
              </w:rPr>
            </w:pPr>
            <w:r w:rsidRPr="003A4470">
              <w:rPr>
                <w:rFonts w:ascii="Arial Narrow" w:hAnsi="Arial Narrow"/>
                <w:sz w:val="24"/>
                <w:szCs w:val="24"/>
              </w:rPr>
              <w:t>1</w:t>
            </w:r>
          </w:p>
          <w:p w14:paraId="32B8A0E3" w14:textId="77777777" w:rsidR="00743906" w:rsidRPr="003A4470" w:rsidRDefault="00743906" w:rsidP="004A5B7B">
            <w:pPr>
              <w:tabs>
                <w:tab w:val="left" w:pos="2543"/>
              </w:tabs>
              <w:spacing w:after="0" w:line="240" w:lineRule="auto"/>
              <w:jc w:val="center"/>
              <w:rPr>
                <w:rFonts w:ascii="Arial Narrow" w:hAnsi="Arial Narrow"/>
                <w:sz w:val="24"/>
                <w:szCs w:val="24"/>
              </w:rPr>
            </w:pPr>
            <w:r w:rsidRPr="003A4470">
              <w:rPr>
                <w:rFonts w:ascii="Arial Narrow" w:hAnsi="Arial Narrow"/>
                <w:sz w:val="24"/>
                <w:szCs w:val="24"/>
              </w:rPr>
              <w:t>2</w:t>
            </w:r>
          </w:p>
          <w:p w14:paraId="7000F071" w14:textId="77777777" w:rsidR="00743906" w:rsidRPr="003A4470" w:rsidRDefault="00743906" w:rsidP="004A5B7B">
            <w:pPr>
              <w:tabs>
                <w:tab w:val="left" w:pos="2543"/>
              </w:tabs>
              <w:spacing w:after="0" w:line="240" w:lineRule="auto"/>
              <w:jc w:val="center"/>
              <w:rPr>
                <w:rFonts w:ascii="Arial Narrow" w:hAnsi="Arial Narrow"/>
                <w:sz w:val="24"/>
                <w:szCs w:val="24"/>
              </w:rPr>
            </w:pPr>
            <w:r w:rsidRPr="003A4470">
              <w:rPr>
                <w:rFonts w:ascii="Arial Narrow" w:hAnsi="Arial Narrow"/>
                <w:sz w:val="24"/>
                <w:szCs w:val="24"/>
              </w:rPr>
              <w:t>3</w:t>
            </w:r>
          </w:p>
          <w:p w14:paraId="6F14FFEE" w14:textId="77777777" w:rsidR="00743906" w:rsidRPr="003A4470" w:rsidRDefault="00743906" w:rsidP="004A5B7B">
            <w:pPr>
              <w:tabs>
                <w:tab w:val="left" w:pos="2543"/>
              </w:tabs>
              <w:spacing w:after="0" w:line="240" w:lineRule="auto"/>
              <w:jc w:val="center"/>
              <w:rPr>
                <w:rFonts w:ascii="Arial Narrow" w:hAnsi="Arial Narrow"/>
                <w:sz w:val="24"/>
                <w:szCs w:val="24"/>
              </w:rPr>
            </w:pPr>
            <w:r w:rsidRPr="003A4470">
              <w:rPr>
                <w:rFonts w:ascii="Arial Narrow" w:hAnsi="Arial Narrow"/>
                <w:sz w:val="24"/>
                <w:szCs w:val="24"/>
              </w:rPr>
              <w:t>4</w:t>
            </w:r>
          </w:p>
        </w:tc>
      </w:tr>
    </w:tbl>
    <w:p w14:paraId="3A1616B2" w14:textId="77777777" w:rsidR="004A5B7B" w:rsidRPr="003A4470" w:rsidRDefault="004A5B7B" w:rsidP="00EE6D3B">
      <w:pPr>
        <w:tabs>
          <w:tab w:val="left" w:pos="2864"/>
        </w:tabs>
        <w:spacing w:line="480" w:lineRule="auto"/>
        <w:rPr>
          <w:rFonts w:ascii="Arial Narrow" w:hAnsi="Arial Narrow"/>
          <w:sz w:val="24"/>
          <w:szCs w:val="24"/>
        </w:rPr>
      </w:pPr>
    </w:p>
    <w:p w14:paraId="558DECE0" w14:textId="0685C5A1" w:rsidR="000F36D5" w:rsidRPr="003A4470" w:rsidRDefault="000F36D5" w:rsidP="00F75F16">
      <w:pPr>
        <w:pStyle w:val="Caption"/>
        <w:spacing w:after="0"/>
        <w:jc w:val="center"/>
        <w:rPr>
          <w:rFonts w:ascii="Arial Narrow" w:hAnsi="Arial Narrow"/>
          <w:color w:val="auto"/>
          <w:sz w:val="24"/>
          <w:szCs w:val="24"/>
        </w:rPr>
      </w:pPr>
      <w:r w:rsidRPr="003A4470">
        <w:rPr>
          <w:rFonts w:ascii="Arial Narrow" w:hAnsi="Arial Narrow"/>
          <w:color w:val="auto"/>
          <w:sz w:val="24"/>
          <w:szCs w:val="24"/>
        </w:rPr>
        <w:t xml:space="preserve">                           </w:t>
      </w:r>
      <w:bookmarkStart w:id="52" w:name="_Toc118238001"/>
      <w:proofErr w:type="gramStart"/>
      <w:r w:rsidRPr="003A4470">
        <w:rPr>
          <w:rFonts w:ascii="Arial Narrow" w:hAnsi="Arial Narrow"/>
          <w:color w:val="auto"/>
          <w:sz w:val="24"/>
          <w:szCs w:val="24"/>
        </w:rPr>
        <w:t>Tabel 3.</w:t>
      </w:r>
      <w:proofErr w:type="gramEnd"/>
      <w:r w:rsidRPr="003A4470">
        <w:rPr>
          <w:rFonts w:ascii="Arial Narrow" w:hAnsi="Arial Narrow"/>
          <w:color w:val="auto"/>
          <w:sz w:val="24"/>
          <w:szCs w:val="24"/>
        </w:rPr>
        <w:t xml:space="preserve"> </w:t>
      </w:r>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Tabel_3.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5</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Pemberian Skor Kuesioner</w:t>
      </w:r>
      <w:r w:rsidR="00C72D97" w:rsidRPr="003A4470">
        <w:rPr>
          <w:rFonts w:ascii="Arial Narrow" w:hAnsi="Arial Narrow"/>
          <w:color w:val="auto"/>
          <w:sz w:val="24"/>
          <w:szCs w:val="24"/>
        </w:rPr>
        <w:t xml:space="preserve"> </w:t>
      </w:r>
      <w:bookmarkEnd w:id="52"/>
      <w:r w:rsidR="007A6786" w:rsidRPr="003A4470">
        <w:rPr>
          <w:rFonts w:ascii="Arial Narrow" w:hAnsi="Arial Narrow"/>
          <w:color w:val="auto"/>
          <w:sz w:val="24"/>
          <w:szCs w:val="24"/>
        </w:rPr>
        <w:t>Tindakan</w:t>
      </w:r>
    </w:p>
    <w:tbl>
      <w:tblPr>
        <w:tblW w:w="0" w:type="auto"/>
        <w:tblInd w:w="720" w:type="dxa"/>
        <w:tblLayout w:type="fixed"/>
        <w:tblLook w:val="04A0" w:firstRow="1" w:lastRow="0" w:firstColumn="1" w:lastColumn="0" w:noHBand="0" w:noVBand="1"/>
      </w:tblPr>
      <w:tblGrid>
        <w:gridCol w:w="2172"/>
        <w:gridCol w:w="2796"/>
        <w:gridCol w:w="1170"/>
        <w:gridCol w:w="1298"/>
      </w:tblGrid>
      <w:tr w:rsidR="008A65B9" w:rsidRPr="003A4470" w14:paraId="09138B73" w14:textId="77777777" w:rsidTr="00E90191">
        <w:tc>
          <w:tcPr>
            <w:tcW w:w="2172" w:type="dxa"/>
            <w:vMerge w:val="restart"/>
            <w:tcBorders>
              <w:top w:val="single" w:sz="4" w:space="0" w:color="auto"/>
            </w:tcBorders>
            <w:vAlign w:val="center"/>
          </w:tcPr>
          <w:p w14:paraId="5D5F21BA" w14:textId="77777777" w:rsidR="00C9352D" w:rsidRPr="003A4470" w:rsidRDefault="00C9352D" w:rsidP="00F75F16">
            <w:pPr>
              <w:pStyle w:val="ListParagraph"/>
              <w:spacing w:after="0" w:line="240" w:lineRule="auto"/>
              <w:ind w:left="0"/>
              <w:jc w:val="center"/>
              <w:rPr>
                <w:rFonts w:ascii="Arial Narrow" w:hAnsi="Arial Narrow"/>
                <w:b/>
                <w:sz w:val="24"/>
                <w:szCs w:val="24"/>
              </w:rPr>
            </w:pPr>
            <w:r w:rsidRPr="003A4470">
              <w:rPr>
                <w:rFonts w:ascii="Arial Narrow" w:hAnsi="Arial Narrow"/>
                <w:b/>
                <w:sz w:val="24"/>
                <w:szCs w:val="24"/>
              </w:rPr>
              <w:t>Kuesioner pertanyaan</w:t>
            </w:r>
          </w:p>
        </w:tc>
        <w:tc>
          <w:tcPr>
            <w:tcW w:w="2796" w:type="dxa"/>
            <w:vMerge w:val="restart"/>
            <w:tcBorders>
              <w:top w:val="single" w:sz="4" w:space="0" w:color="auto"/>
            </w:tcBorders>
            <w:vAlign w:val="center"/>
          </w:tcPr>
          <w:p w14:paraId="259DC09A" w14:textId="77777777" w:rsidR="00C9352D" w:rsidRPr="003A4470" w:rsidRDefault="00C9352D" w:rsidP="00F75F16">
            <w:pPr>
              <w:pStyle w:val="ListParagraph"/>
              <w:spacing w:after="0" w:line="240" w:lineRule="auto"/>
              <w:ind w:left="0"/>
              <w:jc w:val="center"/>
              <w:rPr>
                <w:rFonts w:ascii="Arial Narrow" w:hAnsi="Arial Narrow"/>
                <w:b/>
                <w:sz w:val="24"/>
                <w:szCs w:val="24"/>
              </w:rPr>
            </w:pPr>
            <w:r w:rsidRPr="003A4470">
              <w:rPr>
                <w:rFonts w:ascii="Arial Narrow" w:hAnsi="Arial Narrow"/>
                <w:b/>
                <w:sz w:val="24"/>
                <w:szCs w:val="24"/>
              </w:rPr>
              <w:t>Alternatif Jawaban</w:t>
            </w:r>
          </w:p>
        </w:tc>
        <w:tc>
          <w:tcPr>
            <w:tcW w:w="2468" w:type="dxa"/>
            <w:gridSpan w:val="2"/>
            <w:tcBorders>
              <w:top w:val="single" w:sz="4" w:space="0" w:color="auto"/>
            </w:tcBorders>
          </w:tcPr>
          <w:p w14:paraId="2FF29A3B" w14:textId="77777777" w:rsidR="00C9352D" w:rsidRPr="003A4470" w:rsidRDefault="00C9352D" w:rsidP="00F75F16">
            <w:pPr>
              <w:pStyle w:val="ListParagraph"/>
              <w:spacing w:after="0" w:line="240" w:lineRule="auto"/>
              <w:ind w:left="0"/>
              <w:jc w:val="center"/>
              <w:rPr>
                <w:rFonts w:ascii="Arial Narrow" w:hAnsi="Arial Narrow"/>
                <w:b/>
                <w:sz w:val="24"/>
                <w:szCs w:val="24"/>
              </w:rPr>
            </w:pPr>
            <w:r w:rsidRPr="003A4470">
              <w:rPr>
                <w:rFonts w:ascii="Arial Narrow" w:hAnsi="Arial Narrow"/>
                <w:b/>
                <w:sz w:val="24"/>
                <w:szCs w:val="24"/>
              </w:rPr>
              <w:t>Skor Jawaban</w:t>
            </w:r>
          </w:p>
        </w:tc>
      </w:tr>
      <w:tr w:rsidR="008A65B9" w:rsidRPr="003A4470" w14:paraId="00FE6891" w14:textId="77777777" w:rsidTr="00E90191">
        <w:tc>
          <w:tcPr>
            <w:tcW w:w="2172" w:type="dxa"/>
            <w:vMerge/>
            <w:tcBorders>
              <w:bottom w:val="single" w:sz="4" w:space="0" w:color="auto"/>
            </w:tcBorders>
            <w:vAlign w:val="center"/>
          </w:tcPr>
          <w:p w14:paraId="4DD96F3A" w14:textId="77777777" w:rsidR="00C9352D" w:rsidRPr="003A4470" w:rsidRDefault="00C9352D" w:rsidP="004A5B7B">
            <w:pPr>
              <w:pStyle w:val="ListParagraph"/>
              <w:spacing w:after="0" w:line="240" w:lineRule="auto"/>
              <w:ind w:left="0"/>
              <w:jc w:val="center"/>
              <w:rPr>
                <w:rFonts w:ascii="Arial Narrow" w:hAnsi="Arial Narrow"/>
                <w:b/>
                <w:sz w:val="24"/>
                <w:szCs w:val="24"/>
              </w:rPr>
            </w:pPr>
          </w:p>
        </w:tc>
        <w:tc>
          <w:tcPr>
            <w:tcW w:w="2796" w:type="dxa"/>
            <w:vMerge/>
            <w:tcBorders>
              <w:bottom w:val="single" w:sz="4" w:space="0" w:color="auto"/>
            </w:tcBorders>
            <w:vAlign w:val="center"/>
          </w:tcPr>
          <w:p w14:paraId="298CE39B" w14:textId="77777777" w:rsidR="00C9352D" w:rsidRPr="003A4470" w:rsidRDefault="00C9352D" w:rsidP="004A5B7B">
            <w:pPr>
              <w:pStyle w:val="ListParagraph"/>
              <w:spacing w:after="0" w:line="240" w:lineRule="auto"/>
              <w:ind w:left="0"/>
              <w:jc w:val="center"/>
              <w:rPr>
                <w:rFonts w:ascii="Arial Narrow" w:hAnsi="Arial Narrow"/>
                <w:b/>
                <w:sz w:val="24"/>
                <w:szCs w:val="24"/>
              </w:rPr>
            </w:pPr>
          </w:p>
        </w:tc>
        <w:tc>
          <w:tcPr>
            <w:tcW w:w="1170" w:type="dxa"/>
            <w:tcBorders>
              <w:bottom w:val="single" w:sz="4" w:space="0" w:color="auto"/>
            </w:tcBorders>
          </w:tcPr>
          <w:p w14:paraId="1D047B7D" w14:textId="77777777" w:rsidR="00C9352D" w:rsidRPr="003A4470" w:rsidRDefault="00C9352D" w:rsidP="004A5B7B">
            <w:pPr>
              <w:pStyle w:val="ListParagraph"/>
              <w:spacing w:after="0" w:line="240" w:lineRule="auto"/>
              <w:ind w:left="0"/>
              <w:jc w:val="center"/>
              <w:rPr>
                <w:rFonts w:ascii="Arial Narrow" w:hAnsi="Arial Narrow"/>
                <w:b/>
                <w:sz w:val="24"/>
                <w:szCs w:val="24"/>
              </w:rPr>
            </w:pPr>
            <w:r w:rsidRPr="003A4470">
              <w:rPr>
                <w:rFonts w:ascii="Arial Narrow" w:hAnsi="Arial Narrow"/>
                <w:b/>
                <w:sz w:val="24"/>
                <w:szCs w:val="24"/>
              </w:rPr>
              <w:t xml:space="preserve">Positif </w:t>
            </w:r>
          </w:p>
        </w:tc>
        <w:tc>
          <w:tcPr>
            <w:tcW w:w="1298" w:type="dxa"/>
            <w:tcBorders>
              <w:bottom w:val="single" w:sz="4" w:space="0" w:color="auto"/>
            </w:tcBorders>
          </w:tcPr>
          <w:p w14:paraId="50023D81" w14:textId="77777777" w:rsidR="00C9352D" w:rsidRPr="003A4470" w:rsidRDefault="00C9352D" w:rsidP="004A5B7B">
            <w:pPr>
              <w:pStyle w:val="ListParagraph"/>
              <w:spacing w:after="0" w:line="240" w:lineRule="auto"/>
              <w:ind w:left="0"/>
              <w:jc w:val="center"/>
              <w:rPr>
                <w:rFonts w:ascii="Arial Narrow" w:hAnsi="Arial Narrow"/>
                <w:b/>
                <w:sz w:val="24"/>
                <w:szCs w:val="24"/>
              </w:rPr>
            </w:pPr>
            <w:r w:rsidRPr="003A4470">
              <w:rPr>
                <w:rFonts w:ascii="Arial Narrow" w:hAnsi="Arial Narrow"/>
                <w:b/>
                <w:sz w:val="24"/>
                <w:szCs w:val="24"/>
              </w:rPr>
              <w:t>Negatif</w:t>
            </w:r>
          </w:p>
        </w:tc>
      </w:tr>
      <w:tr w:rsidR="008A65B9" w:rsidRPr="003A4470" w14:paraId="22B1E9BC" w14:textId="77777777" w:rsidTr="00E90191">
        <w:trPr>
          <w:trHeight w:val="1099"/>
        </w:trPr>
        <w:tc>
          <w:tcPr>
            <w:tcW w:w="2172" w:type="dxa"/>
            <w:tcBorders>
              <w:top w:val="single" w:sz="4" w:space="0" w:color="auto"/>
              <w:bottom w:val="single" w:sz="4" w:space="0" w:color="auto"/>
            </w:tcBorders>
            <w:vAlign w:val="center"/>
          </w:tcPr>
          <w:p w14:paraId="3AFE28F7" w14:textId="1B58AC4C" w:rsidR="00C9352D" w:rsidRPr="003A4470" w:rsidRDefault="002463CA" w:rsidP="004A5B7B">
            <w:pPr>
              <w:pStyle w:val="ListParagraph"/>
              <w:spacing w:after="0" w:line="240" w:lineRule="auto"/>
              <w:ind w:left="0"/>
              <w:jc w:val="center"/>
              <w:rPr>
                <w:rFonts w:ascii="Arial Narrow" w:hAnsi="Arial Narrow"/>
                <w:sz w:val="24"/>
                <w:szCs w:val="24"/>
              </w:rPr>
            </w:pPr>
            <w:r w:rsidRPr="003A4470">
              <w:rPr>
                <w:rFonts w:ascii="Arial Narrow" w:hAnsi="Arial Narrow"/>
                <w:sz w:val="24"/>
                <w:szCs w:val="24"/>
              </w:rPr>
              <w:t>Tindakan</w:t>
            </w:r>
          </w:p>
        </w:tc>
        <w:tc>
          <w:tcPr>
            <w:tcW w:w="2796" w:type="dxa"/>
            <w:tcBorders>
              <w:top w:val="single" w:sz="4" w:space="0" w:color="auto"/>
              <w:bottom w:val="single" w:sz="4" w:space="0" w:color="auto"/>
            </w:tcBorders>
          </w:tcPr>
          <w:p w14:paraId="0D22EDC7" w14:textId="77777777" w:rsidR="00C9352D" w:rsidRPr="003A4470" w:rsidRDefault="002463CA" w:rsidP="004A5B7B">
            <w:pPr>
              <w:spacing w:after="0" w:line="240" w:lineRule="auto"/>
              <w:jc w:val="center"/>
              <w:rPr>
                <w:rFonts w:ascii="Arial Narrow" w:hAnsi="Arial Narrow"/>
                <w:sz w:val="24"/>
                <w:szCs w:val="24"/>
              </w:rPr>
            </w:pPr>
            <w:r w:rsidRPr="003A4470">
              <w:rPr>
                <w:rFonts w:ascii="Arial Narrow" w:hAnsi="Arial Narrow"/>
                <w:sz w:val="24"/>
                <w:szCs w:val="24"/>
              </w:rPr>
              <w:t>Ya</w:t>
            </w:r>
          </w:p>
          <w:p w14:paraId="1BDEE380" w14:textId="77777777" w:rsidR="004A5B7B" w:rsidRPr="003A4470" w:rsidRDefault="004A5B7B" w:rsidP="004A5B7B">
            <w:pPr>
              <w:pStyle w:val="ListParagraph"/>
              <w:spacing w:after="0" w:line="240" w:lineRule="auto"/>
              <w:ind w:left="252"/>
              <w:rPr>
                <w:rFonts w:ascii="Arial Narrow" w:hAnsi="Arial Narrow"/>
                <w:sz w:val="24"/>
                <w:szCs w:val="24"/>
              </w:rPr>
            </w:pPr>
          </w:p>
          <w:p w14:paraId="6B896DDD" w14:textId="415EF0B4" w:rsidR="002463CA" w:rsidRPr="003A4470" w:rsidRDefault="002463CA" w:rsidP="004A5B7B">
            <w:pPr>
              <w:pStyle w:val="ListParagraph"/>
              <w:spacing w:after="0" w:line="240" w:lineRule="auto"/>
              <w:ind w:left="252"/>
              <w:jc w:val="center"/>
              <w:rPr>
                <w:rFonts w:ascii="Arial Narrow" w:hAnsi="Arial Narrow"/>
                <w:sz w:val="24"/>
                <w:szCs w:val="24"/>
              </w:rPr>
            </w:pPr>
            <w:r w:rsidRPr="003A4470">
              <w:rPr>
                <w:rFonts w:ascii="Arial Narrow" w:hAnsi="Arial Narrow"/>
                <w:sz w:val="24"/>
                <w:szCs w:val="24"/>
              </w:rPr>
              <w:t>Tidak</w:t>
            </w:r>
          </w:p>
        </w:tc>
        <w:tc>
          <w:tcPr>
            <w:tcW w:w="1170" w:type="dxa"/>
            <w:tcBorders>
              <w:top w:val="single" w:sz="4" w:space="0" w:color="auto"/>
              <w:bottom w:val="single" w:sz="4" w:space="0" w:color="auto"/>
            </w:tcBorders>
          </w:tcPr>
          <w:p w14:paraId="1248AA9A" w14:textId="67190D48" w:rsidR="00C9352D" w:rsidRPr="003A4470" w:rsidRDefault="002463CA" w:rsidP="004A5B7B">
            <w:pPr>
              <w:spacing w:after="0" w:line="240" w:lineRule="auto"/>
              <w:ind w:left="-18"/>
              <w:jc w:val="center"/>
              <w:rPr>
                <w:rFonts w:ascii="Arial Narrow" w:hAnsi="Arial Narrow"/>
                <w:sz w:val="24"/>
                <w:szCs w:val="24"/>
              </w:rPr>
            </w:pPr>
            <w:r w:rsidRPr="003A4470">
              <w:rPr>
                <w:rFonts w:ascii="Arial Narrow" w:hAnsi="Arial Narrow"/>
                <w:sz w:val="24"/>
                <w:szCs w:val="24"/>
              </w:rPr>
              <w:t>1</w:t>
            </w:r>
          </w:p>
          <w:p w14:paraId="08C59E68" w14:textId="5EA7C870" w:rsidR="00C9352D" w:rsidRPr="003A4470" w:rsidRDefault="00C9352D" w:rsidP="004A5B7B">
            <w:pPr>
              <w:spacing w:after="0" w:line="240" w:lineRule="auto"/>
              <w:jc w:val="center"/>
              <w:rPr>
                <w:rFonts w:ascii="Arial Narrow" w:hAnsi="Arial Narrow"/>
                <w:sz w:val="24"/>
                <w:szCs w:val="24"/>
              </w:rPr>
            </w:pPr>
          </w:p>
          <w:p w14:paraId="205AA1B2" w14:textId="471F6AB5" w:rsidR="00C9352D" w:rsidRPr="003A4470" w:rsidRDefault="002463CA" w:rsidP="004A5B7B">
            <w:pPr>
              <w:spacing w:after="0" w:line="240" w:lineRule="auto"/>
              <w:jc w:val="center"/>
              <w:rPr>
                <w:rFonts w:ascii="Arial Narrow" w:hAnsi="Arial Narrow"/>
                <w:sz w:val="24"/>
                <w:szCs w:val="24"/>
              </w:rPr>
            </w:pPr>
            <w:r w:rsidRPr="003A4470">
              <w:rPr>
                <w:rFonts w:ascii="Arial Narrow" w:hAnsi="Arial Narrow"/>
                <w:sz w:val="24"/>
                <w:szCs w:val="24"/>
              </w:rPr>
              <w:t>0</w:t>
            </w:r>
          </w:p>
          <w:p w14:paraId="4FFA000E" w14:textId="453D98BB" w:rsidR="00C9352D" w:rsidRPr="003A4470" w:rsidRDefault="00C9352D" w:rsidP="004A5B7B">
            <w:pPr>
              <w:spacing w:after="0" w:line="240" w:lineRule="auto"/>
              <w:jc w:val="center"/>
              <w:rPr>
                <w:rFonts w:ascii="Arial Narrow" w:hAnsi="Arial Narrow"/>
                <w:sz w:val="24"/>
                <w:szCs w:val="24"/>
              </w:rPr>
            </w:pPr>
          </w:p>
        </w:tc>
        <w:tc>
          <w:tcPr>
            <w:tcW w:w="1298" w:type="dxa"/>
            <w:tcBorders>
              <w:top w:val="single" w:sz="4" w:space="0" w:color="auto"/>
              <w:bottom w:val="single" w:sz="4" w:space="0" w:color="auto"/>
            </w:tcBorders>
          </w:tcPr>
          <w:p w14:paraId="44E1037C" w14:textId="3F4AADCC" w:rsidR="00C9352D" w:rsidRPr="003A4470" w:rsidRDefault="002463CA" w:rsidP="004A5B7B">
            <w:pPr>
              <w:spacing w:after="0" w:line="240" w:lineRule="auto"/>
              <w:jc w:val="center"/>
              <w:rPr>
                <w:rFonts w:ascii="Arial Narrow" w:hAnsi="Arial Narrow"/>
                <w:sz w:val="24"/>
                <w:szCs w:val="24"/>
              </w:rPr>
            </w:pPr>
            <w:r w:rsidRPr="003A4470">
              <w:rPr>
                <w:rFonts w:ascii="Arial Narrow" w:hAnsi="Arial Narrow"/>
                <w:sz w:val="24"/>
                <w:szCs w:val="24"/>
              </w:rPr>
              <w:t>0</w:t>
            </w:r>
          </w:p>
          <w:p w14:paraId="074F8331" w14:textId="06B38615" w:rsidR="00C9352D" w:rsidRPr="003A4470" w:rsidRDefault="00C9352D" w:rsidP="004A5B7B">
            <w:pPr>
              <w:spacing w:after="0" w:line="240" w:lineRule="auto"/>
              <w:jc w:val="center"/>
              <w:rPr>
                <w:rFonts w:ascii="Arial Narrow" w:hAnsi="Arial Narrow"/>
                <w:sz w:val="24"/>
                <w:szCs w:val="24"/>
              </w:rPr>
            </w:pPr>
          </w:p>
          <w:p w14:paraId="1068ABCC" w14:textId="5BEA1C40" w:rsidR="00C9352D" w:rsidRPr="003A4470" w:rsidRDefault="002463CA" w:rsidP="004A5B7B">
            <w:pPr>
              <w:spacing w:after="0" w:line="240" w:lineRule="auto"/>
              <w:jc w:val="center"/>
              <w:rPr>
                <w:rFonts w:ascii="Arial Narrow" w:hAnsi="Arial Narrow"/>
                <w:sz w:val="24"/>
                <w:szCs w:val="24"/>
              </w:rPr>
            </w:pPr>
            <w:r w:rsidRPr="003A4470">
              <w:rPr>
                <w:rFonts w:ascii="Arial Narrow" w:hAnsi="Arial Narrow"/>
                <w:sz w:val="24"/>
                <w:szCs w:val="24"/>
              </w:rPr>
              <w:t>1</w:t>
            </w:r>
          </w:p>
          <w:p w14:paraId="1A935F0B" w14:textId="13B3C869" w:rsidR="00C9352D" w:rsidRPr="003A4470" w:rsidRDefault="00C9352D" w:rsidP="004A5B7B">
            <w:pPr>
              <w:spacing w:after="0" w:line="240" w:lineRule="auto"/>
              <w:jc w:val="center"/>
              <w:rPr>
                <w:rFonts w:ascii="Arial Narrow" w:hAnsi="Arial Narrow"/>
                <w:sz w:val="24"/>
                <w:szCs w:val="24"/>
              </w:rPr>
            </w:pPr>
          </w:p>
        </w:tc>
      </w:tr>
    </w:tbl>
    <w:p w14:paraId="79A4DCFE" w14:textId="088ACB68" w:rsidR="001764B4" w:rsidRPr="003A4470" w:rsidRDefault="00C72D97" w:rsidP="00B01962">
      <w:pPr>
        <w:pStyle w:val="Caption"/>
        <w:spacing w:after="0"/>
        <w:rPr>
          <w:rFonts w:ascii="Arial Narrow" w:hAnsi="Arial Narrow"/>
          <w:color w:val="auto"/>
          <w:sz w:val="24"/>
          <w:szCs w:val="24"/>
        </w:rPr>
      </w:pPr>
      <w:r w:rsidRPr="003A4470">
        <w:rPr>
          <w:rFonts w:ascii="Arial Narrow" w:hAnsi="Arial Narrow"/>
          <w:color w:val="auto"/>
          <w:sz w:val="24"/>
          <w:szCs w:val="24"/>
        </w:rPr>
        <w:t xml:space="preserve">                          </w:t>
      </w:r>
    </w:p>
    <w:p w14:paraId="6E2DD8DA" w14:textId="39F8FD1D" w:rsidR="00A33EDE" w:rsidRPr="003A4470" w:rsidRDefault="00A33EDE" w:rsidP="00D32CD0">
      <w:pPr>
        <w:pStyle w:val="Heading2"/>
        <w:numPr>
          <w:ilvl w:val="0"/>
          <w:numId w:val="20"/>
        </w:numPr>
        <w:tabs>
          <w:tab w:val="left" w:pos="540"/>
        </w:tabs>
        <w:spacing w:line="480" w:lineRule="auto"/>
        <w:ind w:hanging="450"/>
        <w:rPr>
          <w:color w:val="auto"/>
        </w:rPr>
      </w:pPr>
      <w:bookmarkStart w:id="53" w:name="_Toc122205567"/>
      <w:r w:rsidRPr="003A4470">
        <w:rPr>
          <w:color w:val="auto"/>
        </w:rPr>
        <w:t>Tahap Pengumpulan Data</w:t>
      </w:r>
      <w:bookmarkEnd w:id="53"/>
    </w:p>
    <w:p w14:paraId="16324204" w14:textId="6ED23980" w:rsidR="00F42D26" w:rsidRPr="003A4470" w:rsidRDefault="0051234A" w:rsidP="00F42D26">
      <w:pPr>
        <w:tabs>
          <w:tab w:val="left" w:pos="2115"/>
        </w:tabs>
        <w:spacing w:line="480" w:lineRule="auto"/>
        <w:ind w:left="540" w:firstLine="180"/>
        <w:jc w:val="both"/>
        <w:rPr>
          <w:rFonts w:ascii="Arial Narrow" w:hAnsi="Arial Narrow"/>
          <w:sz w:val="24"/>
          <w:szCs w:val="24"/>
        </w:rPr>
      </w:pPr>
      <w:r w:rsidRPr="003A4470">
        <w:rPr>
          <w:rFonts w:ascii="Arial Narrow" w:hAnsi="Arial Narrow"/>
          <w:sz w:val="24"/>
          <w:szCs w:val="24"/>
        </w:rPr>
        <w:t xml:space="preserve">       </w:t>
      </w:r>
      <w:r w:rsidR="00A33EDE" w:rsidRPr="003A4470">
        <w:rPr>
          <w:rFonts w:ascii="Arial Narrow" w:hAnsi="Arial Narrow"/>
          <w:sz w:val="24"/>
          <w:szCs w:val="24"/>
        </w:rPr>
        <w:t xml:space="preserve"> Peneliti </w:t>
      </w:r>
      <w:r w:rsidR="00D94754" w:rsidRPr="003A4470">
        <w:rPr>
          <w:rFonts w:ascii="Arial Narrow" w:hAnsi="Arial Narrow"/>
          <w:sz w:val="24"/>
          <w:szCs w:val="24"/>
        </w:rPr>
        <w:t xml:space="preserve">berawal dari </w:t>
      </w:r>
      <w:r w:rsidR="00A33EDE" w:rsidRPr="003A4470">
        <w:rPr>
          <w:rFonts w:ascii="Arial Narrow" w:hAnsi="Arial Narrow"/>
          <w:sz w:val="24"/>
          <w:szCs w:val="24"/>
        </w:rPr>
        <w:t xml:space="preserve">meminta surat izin pengambilan data pendahuluan kepada Direktur Poltekkes Palangka Raya, setelah surat izin keluar maka kemudian diserahkan kepada Dinas Pendidikan Kemudian dilanjutkan menyerahkan surat </w:t>
      </w:r>
      <w:r w:rsidR="009145D9" w:rsidRPr="003A4470">
        <w:rPr>
          <w:rFonts w:ascii="Arial Narrow" w:hAnsi="Arial Narrow"/>
          <w:sz w:val="24"/>
          <w:szCs w:val="24"/>
        </w:rPr>
        <w:t>izin kepada Sekolah SMP Negeri 1</w:t>
      </w:r>
      <w:r w:rsidR="00A9039C" w:rsidRPr="003A4470">
        <w:rPr>
          <w:rFonts w:ascii="Arial Narrow" w:hAnsi="Arial Narrow"/>
          <w:sz w:val="24"/>
          <w:szCs w:val="24"/>
        </w:rPr>
        <w:t>2</w:t>
      </w:r>
      <w:r w:rsidR="00A33EDE" w:rsidRPr="003A4470">
        <w:rPr>
          <w:rFonts w:ascii="Arial Narrow" w:hAnsi="Arial Narrow"/>
          <w:sz w:val="24"/>
          <w:szCs w:val="24"/>
        </w:rPr>
        <w:t xml:space="preserve"> Palangka Raya untuk melakukan pengambilan data pendahuluan.</w:t>
      </w:r>
      <w:r w:rsidR="00D94754" w:rsidRPr="003A4470">
        <w:rPr>
          <w:rFonts w:ascii="Arial Narrow" w:hAnsi="Arial Narrow"/>
          <w:sz w:val="24"/>
          <w:szCs w:val="24"/>
        </w:rPr>
        <w:t xml:space="preserve"> Menentukan kelas mana saja yang </w:t>
      </w:r>
      <w:proofErr w:type="gramStart"/>
      <w:r w:rsidR="00D94754" w:rsidRPr="003A4470">
        <w:rPr>
          <w:rFonts w:ascii="Arial Narrow" w:hAnsi="Arial Narrow"/>
          <w:sz w:val="24"/>
          <w:szCs w:val="24"/>
        </w:rPr>
        <w:t>akan</w:t>
      </w:r>
      <w:proofErr w:type="gramEnd"/>
      <w:r w:rsidR="00D94754" w:rsidRPr="003A4470">
        <w:rPr>
          <w:rFonts w:ascii="Arial Narrow" w:hAnsi="Arial Narrow"/>
          <w:sz w:val="24"/>
          <w:szCs w:val="24"/>
        </w:rPr>
        <w:t xml:space="preserve"> diambil untuk dijadikan sampel</w:t>
      </w:r>
      <w:r w:rsidR="008D7B4F" w:rsidRPr="003A4470">
        <w:rPr>
          <w:rFonts w:ascii="Arial Narrow" w:hAnsi="Arial Narrow"/>
          <w:sz w:val="24"/>
          <w:szCs w:val="24"/>
        </w:rPr>
        <w:t xml:space="preserve"> kem</w:t>
      </w:r>
      <w:r w:rsidR="006A529E" w:rsidRPr="003A4470">
        <w:rPr>
          <w:rFonts w:ascii="Arial Narrow" w:hAnsi="Arial Narrow"/>
          <w:sz w:val="24"/>
          <w:szCs w:val="24"/>
        </w:rPr>
        <w:t>udian menghitung responden sesu</w:t>
      </w:r>
      <w:r w:rsidR="008D7B4F" w:rsidRPr="003A4470">
        <w:rPr>
          <w:rFonts w:ascii="Arial Narrow" w:hAnsi="Arial Narrow"/>
          <w:sz w:val="24"/>
          <w:szCs w:val="24"/>
        </w:rPr>
        <w:t>ai dengan jumlah yang diambil perkel</w:t>
      </w:r>
      <w:r w:rsidR="006A529E" w:rsidRPr="003A4470">
        <w:rPr>
          <w:rFonts w:ascii="Arial Narrow" w:hAnsi="Arial Narrow"/>
          <w:sz w:val="24"/>
          <w:szCs w:val="24"/>
        </w:rPr>
        <w:t xml:space="preserve">asnya untuk perwakilan. </w:t>
      </w:r>
      <w:r w:rsidR="008468F0" w:rsidRPr="003A4470">
        <w:rPr>
          <w:rFonts w:ascii="Arial Narrow" w:hAnsi="Arial Narrow"/>
          <w:sz w:val="24"/>
          <w:szCs w:val="24"/>
        </w:rPr>
        <w:t>Teknik yang digunakan untuk memperoleh</w:t>
      </w:r>
      <w:r w:rsidR="00B26900" w:rsidRPr="003A4470">
        <w:rPr>
          <w:rFonts w:ascii="Arial Narrow" w:hAnsi="Arial Narrow"/>
          <w:sz w:val="24"/>
          <w:szCs w:val="24"/>
        </w:rPr>
        <w:t xml:space="preserve"> </w:t>
      </w:r>
      <w:r w:rsidR="00B26900" w:rsidRPr="003A4470">
        <w:rPr>
          <w:rFonts w:ascii="Arial Narrow" w:hAnsi="Arial Narrow"/>
          <w:sz w:val="24"/>
          <w:szCs w:val="24"/>
        </w:rPr>
        <w:lastRenderedPageBreak/>
        <w:t>responden pada setiap kelas adalah de</w:t>
      </w:r>
      <w:r w:rsidR="007C36BD" w:rsidRPr="003A4470">
        <w:rPr>
          <w:rFonts w:ascii="Arial Narrow" w:hAnsi="Arial Narrow"/>
          <w:sz w:val="24"/>
          <w:szCs w:val="24"/>
        </w:rPr>
        <w:t>n</w:t>
      </w:r>
      <w:r w:rsidR="0063703F" w:rsidRPr="003A4470">
        <w:rPr>
          <w:rFonts w:ascii="Arial Narrow" w:hAnsi="Arial Narrow"/>
          <w:sz w:val="24"/>
          <w:szCs w:val="24"/>
        </w:rPr>
        <w:t>gan melakukan</w:t>
      </w:r>
      <w:r w:rsidR="00B26900" w:rsidRPr="003A4470">
        <w:rPr>
          <w:rFonts w:ascii="Arial Narrow" w:hAnsi="Arial Narrow"/>
          <w:sz w:val="24"/>
          <w:szCs w:val="24"/>
        </w:rPr>
        <w:t xml:space="preserve"> teknik</w:t>
      </w:r>
      <w:r w:rsidR="00B26900" w:rsidRPr="003A4470">
        <w:rPr>
          <w:rFonts w:ascii="Arial Narrow" w:hAnsi="Arial Narrow"/>
          <w:color w:val="FF0000"/>
          <w:sz w:val="24"/>
          <w:szCs w:val="24"/>
        </w:rPr>
        <w:t xml:space="preserve"> </w:t>
      </w:r>
      <w:r w:rsidR="00F54615" w:rsidRPr="003A4470">
        <w:rPr>
          <w:rFonts w:ascii="Arial Narrow" w:hAnsi="Arial Narrow"/>
          <w:i/>
          <w:sz w:val="24"/>
          <w:szCs w:val="24"/>
        </w:rPr>
        <w:t xml:space="preserve">sampling </w:t>
      </w:r>
      <w:proofErr w:type="gramStart"/>
      <w:r w:rsidR="00F54615" w:rsidRPr="003A4470">
        <w:rPr>
          <w:rFonts w:ascii="Arial Narrow" w:hAnsi="Arial Narrow"/>
          <w:i/>
          <w:sz w:val="24"/>
          <w:szCs w:val="24"/>
        </w:rPr>
        <w:t xml:space="preserve">insidental </w:t>
      </w:r>
      <w:r w:rsidR="00F54615" w:rsidRPr="003A4470">
        <w:rPr>
          <w:rFonts w:ascii="Arial Narrow" w:hAnsi="Arial Narrow"/>
          <w:sz w:val="24"/>
          <w:szCs w:val="24"/>
        </w:rPr>
        <w:t xml:space="preserve"> </w:t>
      </w:r>
      <w:r w:rsidR="00C55940" w:rsidRPr="003A4470">
        <w:rPr>
          <w:rFonts w:ascii="Arial Narrow" w:hAnsi="Arial Narrow"/>
          <w:sz w:val="24"/>
          <w:szCs w:val="24"/>
        </w:rPr>
        <w:t>yang</w:t>
      </w:r>
      <w:proofErr w:type="gramEnd"/>
      <w:r w:rsidR="00C55940" w:rsidRPr="003A4470">
        <w:rPr>
          <w:rFonts w:ascii="Arial Narrow" w:hAnsi="Arial Narrow"/>
          <w:sz w:val="24"/>
          <w:szCs w:val="24"/>
        </w:rPr>
        <w:t xml:space="preserve"> dimana peneliti </w:t>
      </w:r>
      <w:r w:rsidR="00C55940" w:rsidRPr="003A4470">
        <w:rPr>
          <w:rFonts w:ascii="Arial Narrow" w:hAnsi="Arial Narrow" w:cs="Arial"/>
          <w:bCs/>
          <w:color w:val="202124"/>
          <w:sz w:val="24"/>
          <w:shd w:val="clear" w:color="auto" w:fill="FFFFFF"/>
        </w:rPr>
        <w:t>menentukan sampel berdasarkan kebetulan.</w:t>
      </w:r>
      <w:r w:rsidR="00C55940" w:rsidRPr="003A4470">
        <w:rPr>
          <w:rFonts w:ascii="Arial Narrow" w:hAnsi="Arial Narrow"/>
          <w:sz w:val="24"/>
          <w:szCs w:val="24"/>
        </w:rPr>
        <w:t xml:space="preserve"> </w:t>
      </w:r>
      <w:proofErr w:type="gramStart"/>
      <w:r w:rsidR="00C55940" w:rsidRPr="003A4470">
        <w:rPr>
          <w:rFonts w:ascii="Arial Narrow" w:hAnsi="Arial Narrow"/>
          <w:sz w:val="24"/>
          <w:szCs w:val="24"/>
        </w:rPr>
        <w:t>Jadi siapa saja yang berada dikelas dan bertemu dengan peneliti ketika peneliti melakukan penelitian maka siswi tersebut dapat dijadikan responden, dengan ketentuan responden tersebut sesuwai dengan kriteria inklusi dan ekslusi yang peneliti inginkan.</w:t>
      </w:r>
      <w:proofErr w:type="gramEnd"/>
      <w:r w:rsidR="00C55940" w:rsidRPr="003A4470">
        <w:rPr>
          <w:rFonts w:ascii="Arial Narrow" w:hAnsi="Arial Narrow"/>
          <w:sz w:val="24"/>
          <w:szCs w:val="24"/>
        </w:rPr>
        <w:t xml:space="preserve"> </w:t>
      </w:r>
      <w:proofErr w:type="gramStart"/>
      <w:r w:rsidR="00C55940" w:rsidRPr="003A4470">
        <w:rPr>
          <w:rFonts w:ascii="Arial Narrow" w:hAnsi="Arial Narrow"/>
          <w:sz w:val="24"/>
          <w:szCs w:val="24"/>
        </w:rPr>
        <w:t>Selanjurnya</w:t>
      </w:r>
      <w:r w:rsidR="00B26900" w:rsidRPr="003A4470">
        <w:rPr>
          <w:rFonts w:ascii="Arial Narrow" w:hAnsi="Arial Narrow"/>
          <w:sz w:val="24"/>
          <w:szCs w:val="24"/>
        </w:rPr>
        <w:t xml:space="preserve"> kategori kelas yang</w:t>
      </w:r>
      <w:r w:rsidR="00006118" w:rsidRPr="003A4470">
        <w:rPr>
          <w:rFonts w:ascii="Arial Narrow" w:hAnsi="Arial Narrow"/>
          <w:sz w:val="24"/>
          <w:szCs w:val="24"/>
        </w:rPr>
        <w:t xml:space="preserve"> dipilih</w:t>
      </w:r>
      <w:r w:rsidR="00B26900" w:rsidRPr="003A4470">
        <w:rPr>
          <w:rFonts w:ascii="Arial Narrow" w:hAnsi="Arial Narrow"/>
          <w:sz w:val="24"/>
          <w:szCs w:val="24"/>
        </w:rPr>
        <w:t xml:space="preserve"> </w:t>
      </w:r>
      <w:r w:rsidR="00C55940" w:rsidRPr="003A4470">
        <w:rPr>
          <w:rFonts w:ascii="Arial Narrow" w:hAnsi="Arial Narrow"/>
          <w:sz w:val="24"/>
          <w:szCs w:val="24"/>
        </w:rPr>
        <w:t xml:space="preserve">yaitu </w:t>
      </w:r>
      <w:r w:rsidR="00E016DF" w:rsidRPr="003A4470">
        <w:rPr>
          <w:rFonts w:ascii="Arial Narrow" w:hAnsi="Arial Narrow"/>
          <w:sz w:val="24"/>
          <w:szCs w:val="24"/>
        </w:rPr>
        <w:t>sebanyak 52</w:t>
      </w:r>
      <w:r w:rsidR="00482BB0" w:rsidRPr="003A4470">
        <w:rPr>
          <w:rFonts w:ascii="Arial Narrow" w:hAnsi="Arial Narrow"/>
          <w:sz w:val="24"/>
          <w:szCs w:val="24"/>
        </w:rPr>
        <w:t xml:space="preserve"> siswi.</w:t>
      </w:r>
      <w:proofErr w:type="gramEnd"/>
      <w:r w:rsidR="00482BB0" w:rsidRPr="003A4470">
        <w:rPr>
          <w:rFonts w:ascii="Arial Narrow" w:hAnsi="Arial Narrow"/>
          <w:color w:val="FF0000"/>
          <w:sz w:val="24"/>
          <w:szCs w:val="24"/>
        </w:rPr>
        <w:t xml:space="preserve"> </w:t>
      </w:r>
      <w:r w:rsidR="00C55940" w:rsidRPr="003A4470">
        <w:rPr>
          <w:rFonts w:ascii="Arial Narrow" w:hAnsi="Arial Narrow"/>
          <w:sz w:val="24"/>
          <w:szCs w:val="24"/>
        </w:rPr>
        <w:t>Kemudian peneliti</w:t>
      </w:r>
      <w:r w:rsidR="008D7B4F" w:rsidRPr="003A4470">
        <w:rPr>
          <w:rFonts w:ascii="Arial Narrow" w:hAnsi="Arial Narrow"/>
          <w:sz w:val="24"/>
          <w:szCs w:val="24"/>
        </w:rPr>
        <w:t xml:space="preserve"> melakukan ujian seminar proposal yang dilaksanakan pada 10, November 2022, setelah itu</w:t>
      </w:r>
      <w:r w:rsidR="00317235" w:rsidRPr="003A4470">
        <w:rPr>
          <w:rFonts w:ascii="Arial Narrow" w:hAnsi="Arial Narrow"/>
          <w:sz w:val="24"/>
          <w:szCs w:val="24"/>
        </w:rPr>
        <w:t xml:space="preserve"> mengurus dan memperoleh surat izin penelitian dari institusi pendidikan untuk diserahkan ke PTSP (Pelayanan Terpadu Satu Pintu) terlebih dahulu, jika surat tersebut sudah keluar, peneliti mengantarkan ke Dinas Pendidikan Kota Palangka Raya</w:t>
      </w:r>
      <w:r w:rsidR="00CE1338" w:rsidRPr="003A4470">
        <w:rPr>
          <w:rFonts w:ascii="Arial Narrow" w:hAnsi="Arial Narrow"/>
          <w:sz w:val="24"/>
          <w:szCs w:val="24"/>
        </w:rPr>
        <w:t xml:space="preserve">. </w:t>
      </w:r>
    </w:p>
    <w:p w14:paraId="1A89EBFE" w14:textId="3F3302D4" w:rsidR="006A529E" w:rsidRPr="003A4470" w:rsidRDefault="00F42D26" w:rsidP="00F42D26">
      <w:pPr>
        <w:tabs>
          <w:tab w:val="left" w:pos="2115"/>
        </w:tabs>
        <w:spacing w:line="480" w:lineRule="auto"/>
        <w:ind w:left="540"/>
        <w:jc w:val="both"/>
        <w:rPr>
          <w:rFonts w:ascii="Arial Narrow" w:hAnsi="Arial Narrow"/>
          <w:sz w:val="24"/>
          <w:szCs w:val="24"/>
        </w:rPr>
      </w:pPr>
      <w:r w:rsidRPr="003A4470">
        <w:rPr>
          <w:rFonts w:ascii="Arial Narrow" w:hAnsi="Arial Narrow"/>
          <w:sz w:val="24"/>
          <w:szCs w:val="24"/>
        </w:rPr>
        <w:t xml:space="preserve">       </w:t>
      </w:r>
      <w:r w:rsidR="00CE1338" w:rsidRPr="003A4470">
        <w:rPr>
          <w:rFonts w:ascii="Arial Narrow" w:hAnsi="Arial Narrow"/>
          <w:sz w:val="24"/>
          <w:szCs w:val="24"/>
        </w:rPr>
        <w:t xml:space="preserve">Selanjutnya peneliti juga mengurus </w:t>
      </w:r>
      <w:proofErr w:type="gramStart"/>
      <w:r w:rsidR="00CE1338" w:rsidRPr="003A4470">
        <w:rPr>
          <w:rFonts w:ascii="Arial Narrow" w:hAnsi="Arial Narrow"/>
          <w:sz w:val="24"/>
          <w:szCs w:val="24"/>
        </w:rPr>
        <w:t>surat</w:t>
      </w:r>
      <w:proofErr w:type="gramEnd"/>
      <w:r w:rsidR="00CE1338" w:rsidRPr="003A4470">
        <w:rPr>
          <w:rFonts w:ascii="Arial Narrow" w:hAnsi="Arial Narrow"/>
          <w:sz w:val="24"/>
          <w:szCs w:val="24"/>
        </w:rPr>
        <w:t xml:space="preserve"> </w:t>
      </w:r>
      <w:r w:rsidR="00CE1338" w:rsidRPr="003A4470">
        <w:rPr>
          <w:rFonts w:ascii="Arial Narrow" w:hAnsi="Arial Narrow"/>
          <w:i/>
          <w:sz w:val="24"/>
          <w:szCs w:val="24"/>
        </w:rPr>
        <w:t xml:space="preserve">Ethical Clearance, </w:t>
      </w:r>
      <w:r w:rsidR="00CE1338" w:rsidRPr="003A4470">
        <w:rPr>
          <w:rFonts w:ascii="Arial Narrow" w:hAnsi="Arial Narrow"/>
          <w:sz w:val="24"/>
          <w:szCs w:val="24"/>
        </w:rPr>
        <w:t>kemudian meminta izin kepada kepala sekolah SMP Negeri 12 Palangka Raya untuk</w:t>
      </w:r>
      <w:r w:rsidR="008D7B4F" w:rsidRPr="003A4470">
        <w:rPr>
          <w:rFonts w:ascii="Arial Narrow" w:hAnsi="Arial Narrow"/>
          <w:sz w:val="24"/>
          <w:szCs w:val="24"/>
        </w:rPr>
        <w:t xml:space="preserve"> melakukan penelitian dilapangan </w:t>
      </w:r>
      <w:r w:rsidR="00CE1338" w:rsidRPr="003A4470">
        <w:rPr>
          <w:rFonts w:ascii="Arial Narrow" w:hAnsi="Arial Narrow"/>
          <w:sz w:val="24"/>
          <w:szCs w:val="24"/>
        </w:rPr>
        <w:t xml:space="preserve">yang </w:t>
      </w:r>
      <w:r w:rsidR="008D7B4F" w:rsidRPr="003A4470">
        <w:rPr>
          <w:rFonts w:ascii="Arial Narrow" w:hAnsi="Arial Narrow"/>
          <w:sz w:val="24"/>
          <w:szCs w:val="24"/>
        </w:rPr>
        <w:t xml:space="preserve">melanjutkan hasil dari proposal yang peneliti ingin teliti. </w:t>
      </w:r>
      <w:r w:rsidR="006179B6" w:rsidRPr="003A4470">
        <w:rPr>
          <w:rFonts w:ascii="Arial Narrow" w:hAnsi="Arial Narrow"/>
          <w:sz w:val="24"/>
          <w:szCs w:val="24"/>
        </w:rPr>
        <w:t>Pada sa</w:t>
      </w:r>
      <w:r w:rsidR="00C55940" w:rsidRPr="003A4470">
        <w:rPr>
          <w:rFonts w:ascii="Arial Narrow" w:hAnsi="Arial Narrow"/>
          <w:sz w:val="24"/>
          <w:szCs w:val="24"/>
        </w:rPr>
        <w:t xml:space="preserve">at responden terpilih, </w:t>
      </w:r>
      <w:r w:rsidR="006179B6" w:rsidRPr="003A4470">
        <w:rPr>
          <w:rFonts w:ascii="Arial Narrow" w:hAnsi="Arial Narrow"/>
          <w:sz w:val="24"/>
          <w:szCs w:val="24"/>
        </w:rPr>
        <w:t>peneliti mendatangi responden terpilih perkelasnya</w:t>
      </w:r>
      <w:r w:rsidR="00C55940" w:rsidRPr="003A4470">
        <w:rPr>
          <w:rFonts w:ascii="Arial Narrow" w:hAnsi="Arial Narrow"/>
          <w:sz w:val="24"/>
          <w:szCs w:val="24"/>
        </w:rPr>
        <w:t xml:space="preserve"> tersebut dan </w:t>
      </w:r>
      <w:r w:rsidR="006179B6" w:rsidRPr="003A4470">
        <w:rPr>
          <w:rFonts w:ascii="Arial Narrow" w:hAnsi="Arial Narrow"/>
          <w:sz w:val="24"/>
          <w:szCs w:val="24"/>
        </w:rPr>
        <w:t xml:space="preserve">peneliti menjelaskan maksud dan tujuan penelitian selanjutnya peneliti memberikan </w:t>
      </w:r>
      <w:r w:rsidR="006179B6" w:rsidRPr="003A4470">
        <w:rPr>
          <w:rFonts w:ascii="Arial Narrow" w:hAnsi="Arial Narrow"/>
          <w:i/>
          <w:sz w:val="24"/>
          <w:szCs w:val="24"/>
        </w:rPr>
        <w:t>informed consent</w:t>
      </w:r>
      <w:r w:rsidR="006179B6" w:rsidRPr="003A4470">
        <w:rPr>
          <w:rFonts w:ascii="Arial Narrow" w:hAnsi="Arial Narrow"/>
          <w:sz w:val="24"/>
          <w:szCs w:val="24"/>
        </w:rPr>
        <w:t xml:space="preserve"> kepada responden terpilih. Setelah itu responden mengisi lembar kuesioner yang telah diberikan kepada peneliti yang </w:t>
      </w:r>
      <w:proofErr w:type="gramStart"/>
      <w:r w:rsidR="006179B6" w:rsidRPr="003A4470">
        <w:rPr>
          <w:rFonts w:ascii="Arial Narrow" w:hAnsi="Arial Narrow"/>
          <w:sz w:val="24"/>
          <w:szCs w:val="24"/>
        </w:rPr>
        <w:t>akan</w:t>
      </w:r>
      <w:proofErr w:type="gramEnd"/>
      <w:r w:rsidR="006179B6" w:rsidRPr="003A4470">
        <w:rPr>
          <w:rFonts w:ascii="Arial Narrow" w:hAnsi="Arial Narrow"/>
          <w:sz w:val="24"/>
          <w:szCs w:val="24"/>
        </w:rPr>
        <w:t xml:space="preserve"> diisi masing-masing siswi atau responden. </w:t>
      </w:r>
      <w:r w:rsidR="00482BB0" w:rsidRPr="003A4470">
        <w:rPr>
          <w:rFonts w:ascii="Arial Narrow" w:hAnsi="Arial Narrow"/>
          <w:sz w:val="24"/>
          <w:szCs w:val="24"/>
        </w:rPr>
        <w:t xml:space="preserve">Responden menandatangani </w:t>
      </w:r>
      <w:r w:rsidR="00482BB0" w:rsidRPr="003A4470">
        <w:rPr>
          <w:rFonts w:ascii="Arial Narrow" w:hAnsi="Arial Narrow"/>
          <w:i/>
          <w:sz w:val="24"/>
          <w:szCs w:val="24"/>
        </w:rPr>
        <w:t xml:space="preserve">informed </w:t>
      </w:r>
      <w:r w:rsidR="006179B6" w:rsidRPr="003A4470">
        <w:rPr>
          <w:rFonts w:ascii="Arial Narrow" w:hAnsi="Arial Narrow"/>
          <w:i/>
          <w:sz w:val="24"/>
          <w:szCs w:val="24"/>
        </w:rPr>
        <w:t xml:space="preserve">concent. </w:t>
      </w:r>
      <w:r w:rsidR="00482BB0" w:rsidRPr="003A4470">
        <w:rPr>
          <w:rFonts w:ascii="Arial Narrow" w:hAnsi="Arial Narrow"/>
          <w:sz w:val="24"/>
          <w:szCs w:val="24"/>
        </w:rPr>
        <w:t xml:space="preserve">Peneliti akan memberikan kuesioner dalam bentuk </w:t>
      </w:r>
      <w:r w:rsidR="003D0072" w:rsidRPr="003A4470">
        <w:rPr>
          <w:rFonts w:ascii="Arial Narrow" w:hAnsi="Arial Narrow"/>
          <w:i/>
          <w:sz w:val="24"/>
          <w:szCs w:val="24"/>
        </w:rPr>
        <w:t>lembaran</w:t>
      </w:r>
      <w:r w:rsidR="00482BB0" w:rsidRPr="003A4470">
        <w:rPr>
          <w:rFonts w:ascii="Arial Narrow" w:hAnsi="Arial Narrow"/>
          <w:i/>
          <w:sz w:val="24"/>
          <w:szCs w:val="24"/>
        </w:rPr>
        <w:t xml:space="preserve"> </w:t>
      </w:r>
      <w:r w:rsidR="007C36BD" w:rsidRPr="003A4470">
        <w:rPr>
          <w:rFonts w:ascii="Arial Narrow" w:hAnsi="Arial Narrow"/>
          <w:sz w:val="24"/>
          <w:szCs w:val="24"/>
        </w:rPr>
        <w:t xml:space="preserve">yang berjumlah </w:t>
      </w:r>
      <w:proofErr w:type="gramStart"/>
      <w:r w:rsidR="007C36BD" w:rsidRPr="003A4470">
        <w:rPr>
          <w:rFonts w:ascii="Arial Narrow" w:hAnsi="Arial Narrow"/>
          <w:sz w:val="24"/>
          <w:szCs w:val="24"/>
        </w:rPr>
        <w:t xml:space="preserve">20 </w:t>
      </w:r>
      <w:r w:rsidR="00482BB0" w:rsidRPr="003A4470">
        <w:rPr>
          <w:rFonts w:ascii="Arial Narrow" w:hAnsi="Arial Narrow"/>
          <w:sz w:val="24"/>
          <w:szCs w:val="24"/>
        </w:rPr>
        <w:t xml:space="preserve"> pernyataan</w:t>
      </w:r>
      <w:proofErr w:type="gramEnd"/>
      <w:r w:rsidR="00482BB0" w:rsidRPr="003A4470">
        <w:rPr>
          <w:rFonts w:ascii="Arial Narrow" w:hAnsi="Arial Narrow"/>
          <w:sz w:val="24"/>
          <w:szCs w:val="24"/>
        </w:rPr>
        <w:t xml:space="preserve"> tentang</w:t>
      </w:r>
      <w:r w:rsidR="000C3B95" w:rsidRPr="003A4470">
        <w:rPr>
          <w:rFonts w:ascii="Arial Narrow" w:hAnsi="Arial Narrow"/>
          <w:sz w:val="24"/>
          <w:szCs w:val="24"/>
        </w:rPr>
        <w:t xml:space="preserve"> sikap dan tindakan</w:t>
      </w:r>
      <w:r w:rsidR="007C36BD" w:rsidRPr="003A4470">
        <w:rPr>
          <w:rFonts w:ascii="Arial Narrow" w:hAnsi="Arial Narrow"/>
          <w:sz w:val="24"/>
          <w:szCs w:val="24"/>
        </w:rPr>
        <w:t xml:space="preserve">. </w:t>
      </w:r>
      <w:proofErr w:type="gramStart"/>
      <w:r w:rsidR="007C5246" w:rsidRPr="003A4470">
        <w:rPr>
          <w:rFonts w:ascii="Arial Narrow" w:hAnsi="Arial Narrow"/>
          <w:sz w:val="24"/>
          <w:szCs w:val="24"/>
        </w:rPr>
        <w:t>Untuk pengisian soal kuesionernya, responden didampingi oleh 3 pengawas untuk mencegah terjadinya saling contek dan untuk jarak kursi antara responden 1 dengan responden lainya kurang lebih berjarak setengah meter.</w:t>
      </w:r>
      <w:proofErr w:type="gramEnd"/>
      <w:r w:rsidR="007C5246" w:rsidRPr="003A4470">
        <w:rPr>
          <w:rFonts w:ascii="Arial Narrow" w:hAnsi="Arial Narrow"/>
          <w:sz w:val="24"/>
          <w:szCs w:val="24"/>
        </w:rPr>
        <w:t xml:space="preserve"> </w:t>
      </w:r>
    </w:p>
    <w:p w14:paraId="07234611" w14:textId="5F0558F3" w:rsidR="00D90158" w:rsidRPr="003A4470" w:rsidRDefault="006A529E" w:rsidP="006A529E">
      <w:pPr>
        <w:tabs>
          <w:tab w:val="left" w:pos="2115"/>
        </w:tabs>
        <w:spacing w:line="480" w:lineRule="auto"/>
        <w:ind w:left="540"/>
        <w:jc w:val="both"/>
        <w:rPr>
          <w:rFonts w:ascii="Arial Narrow" w:hAnsi="Arial Narrow"/>
          <w:sz w:val="24"/>
          <w:szCs w:val="24"/>
        </w:rPr>
      </w:pPr>
      <w:r w:rsidRPr="003A4470">
        <w:rPr>
          <w:rFonts w:ascii="Arial Narrow" w:hAnsi="Arial Narrow"/>
          <w:sz w:val="24"/>
          <w:szCs w:val="24"/>
        </w:rPr>
        <w:lastRenderedPageBreak/>
        <w:t xml:space="preserve">      </w:t>
      </w:r>
      <w:r w:rsidR="007C5246" w:rsidRPr="003A4470">
        <w:rPr>
          <w:rFonts w:ascii="Arial Narrow" w:hAnsi="Arial Narrow"/>
          <w:sz w:val="24"/>
          <w:szCs w:val="24"/>
        </w:rPr>
        <w:t>Peneliti menjelaskan cara pengisian kuesioner pada</w:t>
      </w:r>
      <w:r w:rsidRPr="003A4470">
        <w:rPr>
          <w:rFonts w:ascii="Arial Narrow" w:hAnsi="Arial Narrow"/>
          <w:sz w:val="24"/>
          <w:szCs w:val="24"/>
        </w:rPr>
        <w:t xml:space="preserve"> </w:t>
      </w:r>
      <w:r w:rsidR="007C5246" w:rsidRPr="003A4470">
        <w:rPr>
          <w:rFonts w:ascii="Arial Narrow" w:hAnsi="Arial Narrow"/>
          <w:sz w:val="24"/>
          <w:szCs w:val="24"/>
        </w:rPr>
        <w:t>b</w:t>
      </w:r>
      <w:r w:rsidR="007C36BD" w:rsidRPr="003A4470">
        <w:rPr>
          <w:rFonts w:ascii="Arial Narrow" w:hAnsi="Arial Narrow"/>
          <w:sz w:val="24"/>
          <w:szCs w:val="24"/>
        </w:rPr>
        <w:t>agian 1 t</w:t>
      </w:r>
      <w:r w:rsidR="00482BB0" w:rsidRPr="003A4470">
        <w:rPr>
          <w:rFonts w:ascii="Arial Narrow" w:hAnsi="Arial Narrow"/>
          <w:sz w:val="24"/>
          <w:szCs w:val="24"/>
        </w:rPr>
        <w:t xml:space="preserve">erdapat </w:t>
      </w:r>
      <w:r w:rsidR="007C36BD" w:rsidRPr="003A4470">
        <w:rPr>
          <w:rFonts w:ascii="Arial Narrow" w:hAnsi="Arial Narrow"/>
          <w:sz w:val="24"/>
          <w:szCs w:val="24"/>
        </w:rPr>
        <w:t xml:space="preserve">soal </w:t>
      </w:r>
      <w:proofErr w:type="gramStart"/>
      <w:r w:rsidR="007C36BD" w:rsidRPr="003A4470">
        <w:rPr>
          <w:rFonts w:ascii="Arial Narrow" w:hAnsi="Arial Narrow"/>
          <w:sz w:val="24"/>
          <w:szCs w:val="24"/>
        </w:rPr>
        <w:t xml:space="preserve">mengenai  </w:t>
      </w:r>
      <w:r w:rsidR="00C834D9" w:rsidRPr="003A4470">
        <w:rPr>
          <w:rFonts w:ascii="Arial Narrow" w:hAnsi="Arial Narrow"/>
          <w:sz w:val="24"/>
          <w:szCs w:val="24"/>
        </w:rPr>
        <w:t>sikap</w:t>
      </w:r>
      <w:proofErr w:type="gramEnd"/>
      <w:r w:rsidR="00C834D9" w:rsidRPr="003A4470">
        <w:rPr>
          <w:rFonts w:ascii="Arial Narrow" w:hAnsi="Arial Narrow"/>
          <w:sz w:val="24"/>
          <w:szCs w:val="24"/>
        </w:rPr>
        <w:t xml:space="preserve"> yang terdiri dari 10 pernyataan dengan memberikan tanda centang (√) pada salah satu kolom yang tersedia disamping pernyataan dengan berisikan jawaban SS,</w:t>
      </w:r>
      <w:r w:rsidR="007C36BD" w:rsidRPr="003A4470">
        <w:rPr>
          <w:rFonts w:ascii="Arial Narrow" w:hAnsi="Arial Narrow"/>
          <w:sz w:val="24"/>
          <w:szCs w:val="24"/>
        </w:rPr>
        <w:t xml:space="preserve"> </w:t>
      </w:r>
      <w:r w:rsidR="00C834D9" w:rsidRPr="003A4470">
        <w:rPr>
          <w:rFonts w:ascii="Arial Narrow" w:hAnsi="Arial Narrow"/>
          <w:sz w:val="24"/>
          <w:szCs w:val="24"/>
        </w:rPr>
        <w:t>S,</w:t>
      </w:r>
      <w:r w:rsidR="007C36BD" w:rsidRPr="003A4470">
        <w:rPr>
          <w:rFonts w:ascii="Arial Narrow" w:hAnsi="Arial Narrow"/>
          <w:sz w:val="24"/>
          <w:szCs w:val="24"/>
        </w:rPr>
        <w:t xml:space="preserve"> </w:t>
      </w:r>
      <w:r w:rsidR="00C834D9" w:rsidRPr="003A4470">
        <w:rPr>
          <w:rFonts w:ascii="Arial Narrow" w:hAnsi="Arial Narrow"/>
          <w:sz w:val="24"/>
          <w:szCs w:val="24"/>
        </w:rPr>
        <w:t>TS dan STS, kemudian</w:t>
      </w:r>
      <w:r w:rsidR="007C36BD" w:rsidRPr="003A4470">
        <w:rPr>
          <w:rFonts w:ascii="Arial Narrow" w:hAnsi="Arial Narrow"/>
          <w:sz w:val="24"/>
          <w:szCs w:val="24"/>
        </w:rPr>
        <w:t xml:space="preserve"> yang  bagian ke 2</w:t>
      </w:r>
      <w:r w:rsidR="00C834D9" w:rsidRPr="003A4470">
        <w:rPr>
          <w:rFonts w:ascii="Arial Narrow" w:hAnsi="Arial Narrow"/>
          <w:sz w:val="24"/>
          <w:szCs w:val="24"/>
        </w:rPr>
        <w:t xml:space="preserve"> yait</w:t>
      </w:r>
      <w:r w:rsidR="00CF053B" w:rsidRPr="003A4470">
        <w:rPr>
          <w:rFonts w:ascii="Arial Narrow" w:hAnsi="Arial Narrow"/>
          <w:sz w:val="24"/>
          <w:szCs w:val="24"/>
        </w:rPr>
        <w:t>u terdapat 10 soal tindakan dengan memberikan tanda centang (√) pada salah satu kolom yang tersedia disamping perny</w:t>
      </w:r>
      <w:r w:rsidR="007C36BD" w:rsidRPr="003A4470">
        <w:rPr>
          <w:rFonts w:ascii="Arial Narrow" w:hAnsi="Arial Narrow"/>
          <w:sz w:val="24"/>
          <w:szCs w:val="24"/>
        </w:rPr>
        <w:t>ataan dengan berisikan jawaban Ya dan T</w:t>
      </w:r>
      <w:r w:rsidR="00CF053B" w:rsidRPr="003A4470">
        <w:rPr>
          <w:rFonts w:ascii="Arial Narrow" w:hAnsi="Arial Narrow"/>
          <w:sz w:val="24"/>
          <w:szCs w:val="24"/>
        </w:rPr>
        <w:t>idak.</w:t>
      </w:r>
      <w:r w:rsidR="00C601F6" w:rsidRPr="003A4470">
        <w:rPr>
          <w:rFonts w:ascii="Arial Narrow" w:hAnsi="Arial Narrow"/>
          <w:sz w:val="24"/>
          <w:szCs w:val="24"/>
        </w:rPr>
        <w:t xml:space="preserve"> Dan setelah selesai pengisian, peneliti mengumpulkan hasil dari kuesioner</w:t>
      </w:r>
      <w:r w:rsidR="00B56D6A" w:rsidRPr="003A4470">
        <w:rPr>
          <w:rFonts w:ascii="Arial Narrow" w:hAnsi="Arial Narrow"/>
          <w:sz w:val="24"/>
          <w:szCs w:val="24"/>
        </w:rPr>
        <w:t xml:space="preserve"> kemudian </w:t>
      </w:r>
      <w:r w:rsidR="00C601F6" w:rsidRPr="003A4470">
        <w:rPr>
          <w:rFonts w:ascii="Arial Narrow" w:hAnsi="Arial Narrow"/>
          <w:sz w:val="24"/>
          <w:szCs w:val="24"/>
        </w:rPr>
        <w:t>mengoreksi kuesioner yang telah di jawab atau diisi oleh responden</w:t>
      </w:r>
    </w:p>
    <w:p w14:paraId="44816928" w14:textId="0CE7E9FE" w:rsidR="00C72D97" w:rsidRPr="003A4470" w:rsidRDefault="00A33EDE" w:rsidP="00D32CD0">
      <w:pPr>
        <w:pStyle w:val="Heading2"/>
        <w:numPr>
          <w:ilvl w:val="0"/>
          <w:numId w:val="20"/>
        </w:numPr>
        <w:ind w:left="540" w:hanging="270"/>
        <w:rPr>
          <w:color w:val="auto"/>
        </w:rPr>
      </w:pPr>
      <w:bookmarkStart w:id="54" w:name="_Toc122205568"/>
      <w:r w:rsidRPr="003A4470">
        <w:rPr>
          <w:color w:val="auto"/>
        </w:rPr>
        <w:t>Analisis Data</w:t>
      </w:r>
      <w:bookmarkEnd w:id="54"/>
    </w:p>
    <w:p w14:paraId="08DBF724" w14:textId="77777777" w:rsidR="001764B4" w:rsidRPr="003A4470" w:rsidRDefault="001764B4" w:rsidP="001764B4">
      <w:pPr>
        <w:rPr>
          <w:rFonts w:ascii="Arial Narrow" w:hAnsi="Arial Narrow"/>
        </w:rPr>
      </w:pPr>
    </w:p>
    <w:p w14:paraId="26913E80" w14:textId="238BE47E" w:rsidR="00A33EDE" w:rsidRPr="003A4470" w:rsidRDefault="00A33EDE" w:rsidP="00193B97">
      <w:pPr>
        <w:pStyle w:val="ListParagraph"/>
        <w:numPr>
          <w:ilvl w:val="0"/>
          <w:numId w:val="15"/>
        </w:numPr>
        <w:tabs>
          <w:tab w:val="left" w:pos="2115"/>
        </w:tabs>
        <w:spacing w:after="0" w:line="480" w:lineRule="auto"/>
        <w:ind w:left="900"/>
        <w:rPr>
          <w:rFonts w:ascii="Arial Narrow" w:hAnsi="Arial Narrow"/>
          <w:b/>
          <w:sz w:val="24"/>
          <w:szCs w:val="24"/>
        </w:rPr>
      </w:pPr>
      <w:r w:rsidRPr="003A4470">
        <w:rPr>
          <w:rFonts w:ascii="Arial Narrow" w:hAnsi="Arial Narrow"/>
          <w:b/>
          <w:sz w:val="24"/>
          <w:szCs w:val="24"/>
        </w:rPr>
        <w:t>Teknik Pengolahan Data</w:t>
      </w:r>
    </w:p>
    <w:p w14:paraId="5015E860" w14:textId="0B26557B" w:rsidR="00143AEF" w:rsidRPr="003A4470" w:rsidRDefault="008934D0" w:rsidP="00C55940">
      <w:pPr>
        <w:tabs>
          <w:tab w:val="left" w:pos="900"/>
          <w:tab w:val="left" w:pos="2115"/>
        </w:tabs>
        <w:spacing w:after="0" w:line="480" w:lineRule="auto"/>
        <w:ind w:left="900"/>
        <w:jc w:val="both"/>
        <w:rPr>
          <w:rFonts w:ascii="Arial Narrow" w:hAnsi="Arial Narrow"/>
          <w:sz w:val="24"/>
          <w:szCs w:val="24"/>
        </w:rPr>
      </w:pPr>
      <w:r w:rsidRPr="003A4470">
        <w:rPr>
          <w:rFonts w:ascii="Arial Narrow" w:hAnsi="Arial Narrow"/>
          <w:sz w:val="24"/>
          <w:szCs w:val="24"/>
        </w:rPr>
        <w:t xml:space="preserve">      </w:t>
      </w:r>
      <w:proofErr w:type="gramStart"/>
      <w:r w:rsidR="00CE1338" w:rsidRPr="003A4470">
        <w:rPr>
          <w:rFonts w:ascii="Arial Narrow" w:hAnsi="Arial Narrow"/>
          <w:sz w:val="24"/>
          <w:szCs w:val="24"/>
        </w:rPr>
        <w:t>Setelah d</w:t>
      </w:r>
      <w:r w:rsidR="00A33EDE" w:rsidRPr="003A4470">
        <w:rPr>
          <w:rFonts w:ascii="Arial Narrow" w:hAnsi="Arial Narrow"/>
          <w:sz w:val="24"/>
          <w:szCs w:val="24"/>
        </w:rPr>
        <w:t>ata yang</w:t>
      </w:r>
      <w:r w:rsidR="00CE1338" w:rsidRPr="003A4470">
        <w:rPr>
          <w:rFonts w:ascii="Arial Narrow" w:hAnsi="Arial Narrow"/>
          <w:sz w:val="24"/>
          <w:szCs w:val="24"/>
        </w:rPr>
        <w:t xml:space="preserve"> diperlukan terkumpul, peneliti selanjutnya mengolah data yang kemudian dianalisi dan disimpulkan</w:t>
      </w:r>
      <w:r w:rsidR="005D7AA9" w:rsidRPr="003A4470">
        <w:rPr>
          <w:rFonts w:ascii="Arial Narrow" w:hAnsi="Arial Narrow"/>
          <w:sz w:val="24"/>
          <w:szCs w:val="24"/>
        </w:rPr>
        <w:t>.</w:t>
      </w:r>
      <w:proofErr w:type="gramEnd"/>
      <w:r w:rsidR="005D7AA9" w:rsidRPr="003A4470">
        <w:rPr>
          <w:rFonts w:ascii="Arial Narrow" w:hAnsi="Arial Narrow"/>
          <w:sz w:val="24"/>
          <w:szCs w:val="24"/>
        </w:rPr>
        <w:t xml:space="preserve"> D</w:t>
      </w:r>
      <w:r w:rsidR="00A33EDE" w:rsidRPr="003A4470">
        <w:rPr>
          <w:rFonts w:ascii="Arial Narrow" w:hAnsi="Arial Narrow"/>
          <w:sz w:val="24"/>
          <w:szCs w:val="24"/>
        </w:rPr>
        <w:t>e</w:t>
      </w:r>
      <w:r w:rsidR="00C72D97" w:rsidRPr="003A4470">
        <w:rPr>
          <w:rFonts w:ascii="Arial Narrow" w:hAnsi="Arial Narrow"/>
          <w:sz w:val="24"/>
          <w:szCs w:val="24"/>
        </w:rPr>
        <w:t xml:space="preserve">ngan </w:t>
      </w:r>
      <w:proofErr w:type="gramStart"/>
      <w:r w:rsidR="00C72D97" w:rsidRPr="003A4470">
        <w:rPr>
          <w:rFonts w:ascii="Arial Narrow" w:hAnsi="Arial Narrow"/>
          <w:sz w:val="24"/>
          <w:szCs w:val="24"/>
        </w:rPr>
        <w:t>cara</w:t>
      </w:r>
      <w:proofErr w:type="gramEnd"/>
      <w:r w:rsidR="00C72D97" w:rsidRPr="003A4470">
        <w:rPr>
          <w:rFonts w:ascii="Arial Narrow" w:hAnsi="Arial Narrow"/>
          <w:sz w:val="24"/>
          <w:szCs w:val="24"/>
        </w:rPr>
        <w:t xml:space="preserve"> </w:t>
      </w:r>
      <w:r w:rsidR="005D7AA9" w:rsidRPr="003A4470">
        <w:rPr>
          <w:rFonts w:ascii="Arial Narrow" w:hAnsi="Arial Narrow"/>
          <w:sz w:val="24"/>
          <w:szCs w:val="24"/>
        </w:rPr>
        <w:t xml:space="preserve">diolah </w:t>
      </w:r>
      <w:r w:rsidR="00C72D97" w:rsidRPr="003A4470">
        <w:rPr>
          <w:rFonts w:ascii="Arial Narrow" w:hAnsi="Arial Narrow"/>
          <w:sz w:val="24"/>
          <w:szCs w:val="24"/>
        </w:rPr>
        <w:t xml:space="preserve">dengan langkah </w:t>
      </w:r>
      <w:r w:rsidR="00A33EDE" w:rsidRPr="003A4470">
        <w:rPr>
          <w:rFonts w:ascii="Arial Narrow" w:hAnsi="Arial Narrow"/>
          <w:sz w:val="24"/>
          <w:szCs w:val="24"/>
        </w:rPr>
        <w:t>langkah sebagai berikut:</w:t>
      </w:r>
    </w:p>
    <w:p w14:paraId="6BCD88A7" w14:textId="77777777" w:rsidR="00C72D97" w:rsidRPr="003A4470" w:rsidRDefault="00A33EDE" w:rsidP="00193B97">
      <w:pPr>
        <w:pStyle w:val="ListParagraph"/>
        <w:numPr>
          <w:ilvl w:val="0"/>
          <w:numId w:val="16"/>
        </w:numPr>
        <w:tabs>
          <w:tab w:val="left" w:pos="1260"/>
          <w:tab w:val="left" w:pos="1530"/>
        </w:tabs>
        <w:spacing w:after="0" w:line="480" w:lineRule="auto"/>
        <w:ind w:left="900" w:firstLine="0"/>
        <w:rPr>
          <w:rFonts w:ascii="Arial Narrow" w:hAnsi="Arial Narrow"/>
          <w:i/>
          <w:sz w:val="24"/>
          <w:szCs w:val="24"/>
        </w:rPr>
      </w:pPr>
      <w:r w:rsidRPr="003A4470">
        <w:rPr>
          <w:rFonts w:ascii="Arial Narrow" w:hAnsi="Arial Narrow"/>
          <w:i/>
          <w:sz w:val="24"/>
          <w:szCs w:val="24"/>
        </w:rPr>
        <w:t>Editing</w:t>
      </w:r>
    </w:p>
    <w:p w14:paraId="11AE59E1" w14:textId="230BF300" w:rsidR="009E0AC2" w:rsidRPr="003A4470" w:rsidRDefault="00BF449E" w:rsidP="00BF449E">
      <w:pPr>
        <w:tabs>
          <w:tab w:val="left" w:pos="900"/>
          <w:tab w:val="left" w:pos="1170"/>
        </w:tabs>
        <w:spacing w:after="0" w:line="480" w:lineRule="auto"/>
        <w:ind w:left="1260"/>
        <w:jc w:val="both"/>
        <w:rPr>
          <w:rFonts w:ascii="Arial Narrow" w:hAnsi="Arial Narrow"/>
          <w:sz w:val="24"/>
          <w:szCs w:val="24"/>
        </w:rPr>
      </w:pPr>
      <w:r w:rsidRPr="003A4470">
        <w:rPr>
          <w:rFonts w:ascii="Arial Narrow" w:hAnsi="Arial Narrow"/>
          <w:i/>
          <w:sz w:val="24"/>
          <w:szCs w:val="24"/>
        </w:rPr>
        <w:t xml:space="preserve">       </w:t>
      </w:r>
      <w:r w:rsidR="008B0656" w:rsidRPr="003A4470">
        <w:rPr>
          <w:rFonts w:ascii="Arial Narrow" w:hAnsi="Arial Narrow"/>
          <w:sz w:val="24"/>
          <w:szCs w:val="24"/>
        </w:rPr>
        <w:t xml:space="preserve">Peneliti memeriksa ulang isi atau data kuesioner dan jawaban untuk kelengkapan yang </w:t>
      </w:r>
      <w:proofErr w:type="gramStart"/>
      <w:r w:rsidR="008B0656" w:rsidRPr="003A4470">
        <w:rPr>
          <w:rFonts w:ascii="Arial Narrow" w:hAnsi="Arial Narrow"/>
          <w:sz w:val="24"/>
          <w:szCs w:val="24"/>
        </w:rPr>
        <w:t>akan</w:t>
      </w:r>
      <w:proofErr w:type="gramEnd"/>
      <w:r w:rsidR="008B0656" w:rsidRPr="003A4470">
        <w:rPr>
          <w:rFonts w:ascii="Arial Narrow" w:hAnsi="Arial Narrow"/>
          <w:sz w:val="24"/>
          <w:szCs w:val="24"/>
        </w:rPr>
        <w:t xml:space="preserve"> diberikan kepada responden, apabila ada kesalahan dan kekurangan dalam pengumpulan data akan diperbaiki dengan memeriksanya dan dilakukan pendataan ulang terhadap responden. </w:t>
      </w:r>
    </w:p>
    <w:p w14:paraId="135F956E" w14:textId="5AC798E9" w:rsidR="00F44AE5" w:rsidRPr="003A4470" w:rsidRDefault="00525B50" w:rsidP="00193B97">
      <w:pPr>
        <w:pStyle w:val="ListParagraph"/>
        <w:numPr>
          <w:ilvl w:val="0"/>
          <w:numId w:val="16"/>
        </w:numPr>
        <w:tabs>
          <w:tab w:val="left" w:pos="1080"/>
          <w:tab w:val="left" w:pos="1260"/>
          <w:tab w:val="left" w:pos="1440"/>
          <w:tab w:val="left" w:pos="1620"/>
          <w:tab w:val="left" w:pos="2115"/>
        </w:tabs>
        <w:spacing w:line="480" w:lineRule="auto"/>
        <w:ind w:left="900" w:firstLine="0"/>
        <w:rPr>
          <w:rFonts w:ascii="Arial Narrow" w:hAnsi="Arial Narrow"/>
          <w:i/>
          <w:sz w:val="24"/>
          <w:szCs w:val="24"/>
        </w:rPr>
      </w:pPr>
      <w:r w:rsidRPr="003A4470">
        <w:rPr>
          <w:rFonts w:ascii="Arial Narrow" w:hAnsi="Arial Narrow"/>
          <w:i/>
          <w:sz w:val="24"/>
          <w:szCs w:val="24"/>
        </w:rPr>
        <w:t xml:space="preserve"> </w:t>
      </w:r>
      <w:r w:rsidR="008934D0" w:rsidRPr="003A4470">
        <w:rPr>
          <w:rFonts w:ascii="Arial Narrow" w:hAnsi="Arial Narrow"/>
          <w:i/>
          <w:sz w:val="24"/>
          <w:szCs w:val="24"/>
        </w:rPr>
        <w:t xml:space="preserve">  </w:t>
      </w:r>
      <w:r w:rsidR="00A33EDE" w:rsidRPr="003A4470">
        <w:rPr>
          <w:rFonts w:ascii="Arial Narrow" w:hAnsi="Arial Narrow"/>
          <w:i/>
          <w:sz w:val="24"/>
          <w:szCs w:val="24"/>
        </w:rPr>
        <w:t>Coding</w:t>
      </w:r>
    </w:p>
    <w:p w14:paraId="5865CCE1" w14:textId="1740E00A" w:rsidR="00DD6917" w:rsidRPr="003A4470" w:rsidRDefault="005D7AA9" w:rsidP="004D0020">
      <w:pPr>
        <w:pStyle w:val="ListParagraph"/>
        <w:tabs>
          <w:tab w:val="left" w:pos="1080"/>
          <w:tab w:val="left" w:pos="1440"/>
          <w:tab w:val="left" w:pos="1620"/>
          <w:tab w:val="left" w:pos="2115"/>
          <w:tab w:val="left" w:pos="5040"/>
          <w:tab w:val="left" w:pos="5220"/>
          <w:tab w:val="left" w:pos="6840"/>
        </w:tabs>
        <w:spacing w:line="480" w:lineRule="auto"/>
        <w:ind w:left="1260" w:hanging="360"/>
        <w:jc w:val="both"/>
        <w:rPr>
          <w:rFonts w:ascii="Arial Narrow" w:hAnsi="Arial Narrow" w:cs="Arial"/>
          <w:sz w:val="24"/>
          <w:szCs w:val="24"/>
          <w:shd w:val="clear" w:color="auto" w:fill="FFFFFF"/>
        </w:rPr>
      </w:pPr>
      <w:r w:rsidRPr="003A4470">
        <w:rPr>
          <w:rFonts w:ascii="Arial Narrow" w:hAnsi="Arial Narrow" w:cs="Arial"/>
          <w:sz w:val="24"/>
          <w:szCs w:val="24"/>
          <w:shd w:val="clear" w:color="auto" w:fill="FFFFFF"/>
        </w:rPr>
        <w:t xml:space="preserve">              </w:t>
      </w:r>
      <w:r w:rsidR="005A139D" w:rsidRPr="003A4470">
        <w:rPr>
          <w:rFonts w:ascii="Arial Narrow" w:hAnsi="Arial Narrow" w:cs="Arial"/>
          <w:sz w:val="24"/>
          <w:szCs w:val="24"/>
          <w:shd w:val="clear" w:color="auto" w:fill="FFFFFF"/>
        </w:rPr>
        <w:t>Peneliti melakukan</w:t>
      </w:r>
      <w:proofErr w:type="gramStart"/>
      <w:r w:rsidR="005A139D" w:rsidRPr="003A4470">
        <w:rPr>
          <w:rFonts w:ascii="Arial Narrow" w:hAnsi="Arial Narrow" w:cs="Arial"/>
          <w:sz w:val="24"/>
          <w:szCs w:val="24"/>
          <w:shd w:val="clear" w:color="auto" w:fill="FFFFFF"/>
        </w:rPr>
        <w:t> </w:t>
      </w:r>
      <w:r w:rsidR="00452A06" w:rsidRPr="003A4470">
        <w:rPr>
          <w:rFonts w:ascii="Arial Narrow" w:hAnsi="Arial Narrow" w:cs="Arial"/>
          <w:sz w:val="24"/>
          <w:szCs w:val="24"/>
          <w:shd w:val="clear" w:color="auto" w:fill="FFFFFF"/>
        </w:rPr>
        <w:t xml:space="preserve"> </w:t>
      </w:r>
      <w:r w:rsidR="005A139D" w:rsidRPr="003A4470">
        <w:rPr>
          <w:rFonts w:ascii="Arial Narrow" w:hAnsi="Arial Narrow" w:cs="Arial"/>
          <w:bCs/>
          <w:sz w:val="24"/>
          <w:szCs w:val="24"/>
        </w:rPr>
        <w:t>pertukaran</w:t>
      </w:r>
      <w:proofErr w:type="gramEnd"/>
      <w:r w:rsidR="005A139D" w:rsidRPr="003A4470">
        <w:rPr>
          <w:rFonts w:ascii="Arial Narrow" w:hAnsi="Arial Narrow" w:cs="Arial"/>
          <w:bCs/>
          <w:sz w:val="24"/>
          <w:szCs w:val="24"/>
        </w:rPr>
        <w:t xml:space="preserve"> data</w:t>
      </w:r>
      <w:r w:rsidR="005A139D" w:rsidRPr="003A4470">
        <w:rPr>
          <w:rFonts w:ascii="Arial Narrow" w:hAnsi="Arial Narrow" w:cs="Arial"/>
          <w:sz w:val="24"/>
          <w:szCs w:val="24"/>
          <w:shd w:val="clear" w:color="auto" w:fill="FFFFFF"/>
        </w:rPr>
        <w:t> dimana data </w:t>
      </w:r>
      <w:r w:rsidR="00E045E8" w:rsidRPr="003A4470">
        <w:rPr>
          <w:rFonts w:ascii="Arial Narrow" w:hAnsi="Arial Narrow" w:cs="Arial"/>
          <w:bCs/>
          <w:sz w:val="24"/>
          <w:szCs w:val="24"/>
        </w:rPr>
        <w:t xml:space="preserve">asli </w:t>
      </w:r>
      <w:r w:rsidR="005A139D" w:rsidRPr="003A4470">
        <w:rPr>
          <w:rFonts w:ascii="Arial Narrow" w:hAnsi="Arial Narrow" w:cs="Arial"/>
          <w:bCs/>
          <w:sz w:val="24"/>
          <w:szCs w:val="24"/>
        </w:rPr>
        <w:t>berupa angket</w:t>
      </w:r>
      <w:r w:rsidRPr="003A4470">
        <w:rPr>
          <w:rFonts w:ascii="Arial Narrow" w:hAnsi="Arial Narrow" w:cs="Arial"/>
          <w:sz w:val="24"/>
          <w:szCs w:val="24"/>
          <w:shd w:val="clear" w:color="auto" w:fill="FFFFFF"/>
        </w:rPr>
        <w:t> atau kuesioner pernyataan</w:t>
      </w:r>
      <w:r w:rsidR="005A139D" w:rsidRPr="003A4470">
        <w:rPr>
          <w:rFonts w:ascii="Arial Narrow" w:hAnsi="Arial Narrow" w:cs="Arial"/>
          <w:sz w:val="24"/>
          <w:szCs w:val="24"/>
          <w:shd w:val="clear" w:color="auto" w:fill="FFFFFF"/>
        </w:rPr>
        <w:t> </w:t>
      </w:r>
      <w:r w:rsidR="005A139D" w:rsidRPr="003A4470">
        <w:rPr>
          <w:rFonts w:ascii="Arial Narrow" w:hAnsi="Arial Narrow" w:cs="Arial"/>
          <w:bCs/>
          <w:sz w:val="24"/>
          <w:szCs w:val="24"/>
        </w:rPr>
        <w:t>yang</w:t>
      </w:r>
      <w:r w:rsidR="005A139D" w:rsidRPr="003A4470">
        <w:rPr>
          <w:rFonts w:ascii="Arial Narrow" w:hAnsi="Arial Narrow" w:cs="Arial"/>
          <w:sz w:val="24"/>
          <w:szCs w:val="24"/>
          <w:shd w:val="clear" w:color="auto" w:fill="FFFFFF"/>
        </w:rPr>
        <w:t> </w:t>
      </w:r>
      <w:r w:rsidRPr="003A4470">
        <w:rPr>
          <w:rFonts w:ascii="Arial Narrow" w:hAnsi="Arial Narrow" w:cs="Arial"/>
          <w:sz w:val="24"/>
          <w:szCs w:val="24"/>
          <w:shd w:val="clear" w:color="auto" w:fill="FFFFFF"/>
        </w:rPr>
        <w:t xml:space="preserve">kemudian </w:t>
      </w:r>
      <w:r w:rsidR="005A139D" w:rsidRPr="003A4470">
        <w:rPr>
          <w:rFonts w:ascii="Arial Narrow" w:hAnsi="Arial Narrow" w:cs="Arial"/>
          <w:sz w:val="24"/>
          <w:szCs w:val="24"/>
          <w:shd w:val="clear" w:color="auto" w:fill="FFFFFF"/>
        </w:rPr>
        <w:t>diubah menjadi data </w:t>
      </w:r>
      <w:r w:rsidRPr="003A4470">
        <w:rPr>
          <w:rFonts w:ascii="Arial Narrow" w:hAnsi="Arial Narrow" w:cs="Arial"/>
          <w:bCs/>
          <w:sz w:val="24"/>
          <w:szCs w:val="24"/>
        </w:rPr>
        <w:t>berupa kode a</w:t>
      </w:r>
      <w:r w:rsidR="00E045E8" w:rsidRPr="003A4470">
        <w:rPr>
          <w:rFonts w:ascii="Arial Narrow" w:hAnsi="Arial Narrow" w:cs="Arial"/>
          <w:bCs/>
          <w:sz w:val="24"/>
          <w:szCs w:val="24"/>
        </w:rPr>
        <w:t xml:space="preserve">ngka yang </w:t>
      </w:r>
      <w:r w:rsidR="005A139D" w:rsidRPr="003A4470">
        <w:rPr>
          <w:rFonts w:ascii="Arial Narrow" w:hAnsi="Arial Narrow" w:cs="Arial"/>
          <w:bCs/>
          <w:sz w:val="24"/>
          <w:szCs w:val="24"/>
        </w:rPr>
        <w:t>digunakan</w:t>
      </w:r>
      <w:r w:rsidR="005A139D" w:rsidRPr="003A4470">
        <w:rPr>
          <w:rFonts w:ascii="Arial Narrow" w:hAnsi="Arial Narrow" w:cs="Arial"/>
          <w:sz w:val="24"/>
          <w:szCs w:val="24"/>
          <w:shd w:val="clear" w:color="auto" w:fill="FFFFFF"/>
        </w:rPr>
        <w:t> dalam </w:t>
      </w:r>
      <w:r w:rsidR="005A139D" w:rsidRPr="003A4470">
        <w:rPr>
          <w:rFonts w:ascii="Arial Narrow" w:hAnsi="Arial Narrow" w:cs="Arial"/>
          <w:bCs/>
          <w:sz w:val="24"/>
          <w:szCs w:val="24"/>
        </w:rPr>
        <w:t>studi</w:t>
      </w:r>
      <w:r w:rsidR="005A139D" w:rsidRPr="003A4470">
        <w:rPr>
          <w:rFonts w:ascii="Arial Narrow" w:hAnsi="Arial Narrow" w:cs="Arial"/>
          <w:sz w:val="24"/>
          <w:szCs w:val="24"/>
          <w:shd w:val="clear" w:color="auto" w:fill="FFFFFF"/>
        </w:rPr>
        <w:t> penelitian </w:t>
      </w:r>
      <w:r w:rsidR="005A139D" w:rsidRPr="003A4470">
        <w:rPr>
          <w:rFonts w:ascii="Arial Narrow" w:hAnsi="Arial Narrow" w:cs="Arial"/>
          <w:bCs/>
          <w:sz w:val="24"/>
          <w:szCs w:val="24"/>
        </w:rPr>
        <w:t>kuantitatif</w:t>
      </w:r>
      <w:r w:rsidR="005A139D" w:rsidRPr="003A4470">
        <w:rPr>
          <w:rFonts w:ascii="Arial Narrow" w:hAnsi="Arial Narrow" w:cs="Arial"/>
          <w:sz w:val="24"/>
          <w:szCs w:val="24"/>
          <w:shd w:val="clear" w:color="auto" w:fill="FFFFFF"/>
        </w:rPr>
        <w:t> </w:t>
      </w:r>
      <w:r w:rsidR="005A139D" w:rsidRPr="003A4470">
        <w:rPr>
          <w:rFonts w:ascii="Arial Narrow" w:hAnsi="Arial Narrow"/>
        </w:rPr>
        <w:t>ini</w:t>
      </w:r>
      <w:r w:rsidR="00452A06" w:rsidRPr="003A4470">
        <w:rPr>
          <w:rFonts w:ascii="Arial Narrow" w:hAnsi="Arial Narrow" w:cs="Arial"/>
          <w:bCs/>
          <w:sz w:val="24"/>
          <w:szCs w:val="24"/>
        </w:rPr>
        <w:t xml:space="preserve"> </w:t>
      </w:r>
      <w:r w:rsidR="005A139D" w:rsidRPr="003A4470">
        <w:rPr>
          <w:rFonts w:ascii="Arial Narrow" w:hAnsi="Arial Narrow" w:cs="Arial"/>
          <w:bCs/>
          <w:sz w:val="24"/>
          <w:szCs w:val="24"/>
        </w:rPr>
        <w:t>dan</w:t>
      </w:r>
      <w:r w:rsidR="005A139D" w:rsidRPr="003A4470">
        <w:rPr>
          <w:rFonts w:ascii="Arial Narrow" w:hAnsi="Arial Narrow" w:cs="Arial"/>
          <w:sz w:val="24"/>
          <w:szCs w:val="24"/>
          <w:shd w:val="clear" w:color="auto" w:fill="FFFFFF"/>
        </w:rPr>
        <w:t> untuk </w:t>
      </w:r>
      <w:r w:rsidR="005A139D" w:rsidRPr="003A4470">
        <w:rPr>
          <w:rFonts w:ascii="Arial Narrow" w:hAnsi="Arial Narrow" w:cs="Arial"/>
          <w:bCs/>
          <w:sz w:val="24"/>
          <w:szCs w:val="24"/>
        </w:rPr>
        <w:t>memudahkan pemrosesan</w:t>
      </w:r>
      <w:r w:rsidR="005A139D" w:rsidRPr="003A4470">
        <w:rPr>
          <w:rFonts w:ascii="Arial Narrow" w:hAnsi="Arial Narrow" w:cs="Arial"/>
          <w:sz w:val="24"/>
          <w:szCs w:val="24"/>
          <w:shd w:val="clear" w:color="auto" w:fill="FFFFFF"/>
        </w:rPr>
        <w:t> dan </w:t>
      </w:r>
      <w:r w:rsidR="005A139D" w:rsidRPr="003A4470">
        <w:rPr>
          <w:rFonts w:ascii="Arial Narrow" w:hAnsi="Arial Narrow" w:cs="Arial"/>
          <w:bCs/>
          <w:sz w:val="24"/>
          <w:szCs w:val="24"/>
        </w:rPr>
        <w:t>pemasukan</w:t>
      </w:r>
      <w:r w:rsidR="005A139D" w:rsidRPr="003A4470">
        <w:rPr>
          <w:rFonts w:ascii="Arial Narrow" w:hAnsi="Arial Narrow" w:cs="Arial"/>
          <w:sz w:val="24"/>
          <w:szCs w:val="24"/>
          <w:shd w:val="clear" w:color="auto" w:fill="FFFFFF"/>
        </w:rPr>
        <w:t> data.</w:t>
      </w:r>
    </w:p>
    <w:p w14:paraId="230050FD" w14:textId="77777777" w:rsidR="00C55940" w:rsidRPr="003A4470" w:rsidRDefault="00C55940" w:rsidP="004D0020">
      <w:pPr>
        <w:pStyle w:val="ListParagraph"/>
        <w:tabs>
          <w:tab w:val="left" w:pos="1080"/>
          <w:tab w:val="left" w:pos="1440"/>
          <w:tab w:val="left" w:pos="1620"/>
          <w:tab w:val="left" w:pos="2115"/>
          <w:tab w:val="left" w:pos="5040"/>
          <w:tab w:val="left" w:pos="5220"/>
          <w:tab w:val="left" w:pos="6840"/>
        </w:tabs>
        <w:spacing w:line="480" w:lineRule="auto"/>
        <w:ind w:left="1260" w:hanging="360"/>
        <w:jc w:val="both"/>
        <w:rPr>
          <w:rFonts w:ascii="Arial Narrow" w:hAnsi="Arial Narrow" w:cs="Arial"/>
          <w:sz w:val="24"/>
          <w:szCs w:val="24"/>
          <w:shd w:val="clear" w:color="auto" w:fill="FFFFFF"/>
        </w:rPr>
      </w:pPr>
    </w:p>
    <w:p w14:paraId="3D7A2F1B" w14:textId="333EB2F6" w:rsidR="00F44AE5" w:rsidRPr="003A4470" w:rsidRDefault="00DF124E" w:rsidP="00193B97">
      <w:pPr>
        <w:pStyle w:val="ListParagraph"/>
        <w:numPr>
          <w:ilvl w:val="0"/>
          <w:numId w:val="16"/>
        </w:numPr>
        <w:tabs>
          <w:tab w:val="left" w:pos="1260"/>
          <w:tab w:val="left" w:pos="2115"/>
        </w:tabs>
        <w:spacing w:line="480" w:lineRule="auto"/>
        <w:ind w:left="900" w:firstLine="0"/>
        <w:jc w:val="both"/>
        <w:rPr>
          <w:rFonts w:ascii="Arial Narrow" w:hAnsi="Arial Narrow"/>
          <w:i/>
          <w:sz w:val="24"/>
          <w:szCs w:val="24"/>
        </w:rPr>
      </w:pPr>
      <w:r w:rsidRPr="003A4470">
        <w:rPr>
          <w:rFonts w:ascii="Arial Narrow" w:hAnsi="Arial Narrow"/>
          <w:i/>
          <w:sz w:val="24"/>
          <w:szCs w:val="24"/>
        </w:rPr>
        <w:lastRenderedPageBreak/>
        <w:t>Scoring</w:t>
      </w:r>
    </w:p>
    <w:p w14:paraId="70876E15" w14:textId="44DD1F53" w:rsidR="00283A94" w:rsidRPr="003A4470" w:rsidRDefault="00283A94" w:rsidP="00283A94">
      <w:pPr>
        <w:pStyle w:val="ListParagraph"/>
        <w:tabs>
          <w:tab w:val="left" w:pos="2115"/>
        </w:tabs>
        <w:spacing w:line="480" w:lineRule="auto"/>
        <w:ind w:left="1260" w:firstLine="360"/>
        <w:jc w:val="both"/>
        <w:rPr>
          <w:rFonts w:ascii="Arial Narrow" w:hAnsi="Arial Narrow" w:cs="Arial"/>
          <w:bCs/>
          <w:sz w:val="24"/>
          <w:szCs w:val="24"/>
        </w:rPr>
      </w:pPr>
      <w:r w:rsidRPr="003A4470">
        <w:rPr>
          <w:rFonts w:ascii="Arial Narrow" w:hAnsi="Arial Narrow" w:cs="Arial"/>
          <w:sz w:val="24"/>
          <w:szCs w:val="24"/>
          <w:shd w:val="clear" w:color="auto" w:fill="FFFFFF"/>
        </w:rPr>
        <w:t>Peneliti memasukkan data yang </w:t>
      </w:r>
      <w:r w:rsidRPr="003A4470">
        <w:rPr>
          <w:rFonts w:ascii="Arial Narrow" w:hAnsi="Arial Narrow" w:cs="Arial"/>
          <w:bCs/>
          <w:sz w:val="24"/>
          <w:szCs w:val="24"/>
        </w:rPr>
        <w:t>dimodifikasi</w:t>
      </w:r>
      <w:r w:rsidRPr="003A4470">
        <w:rPr>
          <w:rFonts w:ascii="Arial Narrow" w:hAnsi="Arial Narrow" w:cs="Arial"/>
          <w:sz w:val="24"/>
          <w:szCs w:val="24"/>
          <w:shd w:val="clear" w:color="auto" w:fill="FFFFFF"/>
        </w:rPr>
        <w:t> dari data berupa</w:t>
      </w:r>
      <w:r w:rsidRPr="003A4470">
        <w:rPr>
          <w:rFonts w:ascii="Arial Narrow" w:hAnsi="Arial Narrow" w:cs="Arial"/>
          <w:bCs/>
          <w:sz w:val="24"/>
          <w:szCs w:val="24"/>
        </w:rPr>
        <w:t xml:space="preserve"> Kuesioner</w:t>
      </w:r>
      <w:r w:rsidRPr="003A4470">
        <w:rPr>
          <w:rFonts w:ascii="Arial Narrow" w:hAnsi="Arial Narrow" w:cs="Arial"/>
          <w:sz w:val="24"/>
          <w:szCs w:val="24"/>
          <w:shd w:val="clear" w:color="auto" w:fill="FFFFFF"/>
        </w:rPr>
        <w:t> atau pernyataan </w:t>
      </w:r>
      <w:r w:rsidRPr="003A4470">
        <w:rPr>
          <w:rFonts w:ascii="Arial Narrow" w:hAnsi="Arial Narrow" w:cs="Arial"/>
          <w:bCs/>
          <w:sz w:val="24"/>
          <w:szCs w:val="24"/>
        </w:rPr>
        <w:t>dalam</w:t>
      </w:r>
      <w:r w:rsidRPr="003A4470">
        <w:rPr>
          <w:rFonts w:ascii="Arial Narrow" w:hAnsi="Arial Narrow" w:cs="Arial"/>
          <w:sz w:val="24"/>
          <w:szCs w:val="24"/>
          <w:shd w:val="clear" w:color="auto" w:fill="FFFFFF"/>
        </w:rPr>
        <w:t> data </w:t>
      </w:r>
      <w:r w:rsidRPr="003A4470">
        <w:rPr>
          <w:rFonts w:ascii="Arial Narrow" w:hAnsi="Arial Narrow" w:cs="Arial"/>
          <w:bCs/>
          <w:sz w:val="24"/>
          <w:szCs w:val="24"/>
        </w:rPr>
        <w:t>numerik</w:t>
      </w:r>
      <w:r w:rsidRPr="003A4470">
        <w:rPr>
          <w:rFonts w:ascii="Arial Narrow" w:hAnsi="Arial Narrow" w:cs="Arial"/>
          <w:sz w:val="24"/>
          <w:szCs w:val="24"/>
          <w:shd w:val="clear" w:color="auto" w:fill="FFFFFF"/>
        </w:rPr>
        <w:t> yang</w:t>
      </w:r>
      <w:r w:rsidRPr="003A4470">
        <w:rPr>
          <w:rFonts w:ascii="Arial Narrow" w:hAnsi="Arial Narrow" w:cs="Arial"/>
          <w:bCs/>
          <w:sz w:val="24"/>
          <w:szCs w:val="24"/>
        </w:rPr>
        <w:t xml:space="preserve"> diklasifikasikan</w:t>
      </w:r>
      <w:r w:rsidRPr="003A4470">
        <w:rPr>
          <w:rFonts w:ascii="Arial Narrow" w:hAnsi="Arial Narrow" w:cs="Arial"/>
          <w:sz w:val="24"/>
          <w:szCs w:val="24"/>
          <w:shd w:val="clear" w:color="auto" w:fill="FFFFFF"/>
        </w:rPr>
        <w:t> ke dalam program </w:t>
      </w:r>
      <w:r w:rsidRPr="003A4470">
        <w:rPr>
          <w:rFonts w:ascii="Arial Narrow" w:hAnsi="Arial Narrow" w:cs="Arial"/>
          <w:bCs/>
          <w:sz w:val="24"/>
          <w:szCs w:val="24"/>
        </w:rPr>
        <w:t>komputer,</w:t>
      </w:r>
      <w:r w:rsidRPr="003A4470">
        <w:rPr>
          <w:rFonts w:ascii="Arial Narrow" w:hAnsi="Arial Narrow" w:cs="Arial"/>
          <w:sz w:val="24"/>
          <w:szCs w:val="24"/>
          <w:shd w:val="clear" w:color="auto" w:fill="FFFFFF"/>
        </w:rPr>
        <w:t> salah satunya adalah</w:t>
      </w:r>
      <w:r w:rsidRPr="003A4470">
        <w:rPr>
          <w:rFonts w:ascii="Arial Narrow" w:hAnsi="Arial Narrow" w:cs="Arial"/>
          <w:sz w:val="24"/>
          <w:szCs w:val="24"/>
        </w:rPr>
        <w:t xml:space="preserve"> </w:t>
      </w:r>
      <w:r w:rsidRPr="003A4470">
        <w:rPr>
          <w:rFonts w:ascii="Arial Narrow" w:hAnsi="Arial Narrow" w:cs="Arial"/>
          <w:sz w:val="24"/>
          <w:szCs w:val="24"/>
          <w:shd w:val="clear" w:color="auto" w:fill="FFFFFF"/>
        </w:rPr>
        <w:t>program </w:t>
      </w:r>
      <w:r w:rsidRPr="003A4470">
        <w:rPr>
          <w:rFonts w:ascii="Arial Narrow" w:hAnsi="Arial Narrow" w:cs="Arial"/>
          <w:bCs/>
          <w:i/>
          <w:sz w:val="24"/>
          <w:szCs w:val="24"/>
        </w:rPr>
        <w:t>Microsoft Office Excel.</w:t>
      </w:r>
      <w:r w:rsidRPr="003A4470">
        <w:rPr>
          <w:rFonts w:ascii="Arial Narrow" w:hAnsi="Arial Narrow" w:cs="Arial"/>
          <w:sz w:val="24"/>
          <w:szCs w:val="24"/>
          <w:shd w:val="clear" w:color="auto" w:fill="FFFFFF"/>
        </w:rPr>
        <w:t> </w:t>
      </w:r>
      <w:proofErr w:type="gramStart"/>
      <w:r w:rsidRPr="003A4470">
        <w:rPr>
          <w:rFonts w:ascii="Arial Narrow" w:hAnsi="Arial Narrow" w:cs="Arial"/>
          <w:sz w:val="24"/>
          <w:szCs w:val="24"/>
          <w:shd w:val="clear" w:color="auto" w:fill="FFFFFF"/>
        </w:rPr>
        <w:t>Dalam </w:t>
      </w:r>
      <w:r w:rsidRPr="003A4470">
        <w:rPr>
          <w:rFonts w:ascii="Arial Narrow" w:hAnsi="Arial Narrow" w:cs="Arial"/>
          <w:bCs/>
          <w:sz w:val="24"/>
          <w:szCs w:val="24"/>
        </w:rPr>
        <w:t>mengolah</w:t>
      </w:r>
      <w:r w:rsidRPr="003A4470">
        <w:rPr>
          <w:rFonts w:ascii="Arial Narrow" w:hAnsi="Arial Narrow" w:cs="Arial"/>
          <w:sz w:val="24"/>
          <w:szCs w:val="24"/>
          <w:shd w:val="clear" w:color="auto" w:fill="FFFFFF"/>
        </w:rPr>
        <w:t> data </w:t>
      </w:r>
      <w:r w:rsidRPr="003A4470">
        <w:rPr>
          <w:rFonts w:ascii="Arial Narrow" w:hAnsi="Arial Narrow" w:cs="Arial"/>
          <w:bCs/>
          <w:sz w:val="24"/>
          <w:szCs w:val="24"/>
        </w:rPr>
        <w:t>diperlukan</w:t>
      </w:r>
      <w:r w:rsidRPr="003A4470">
        <w:rPr>
          <w:rFonts w:ascii="Arial Narrow" w:hAnsi="Arial Narrow" w:cs="Arial"/>
          <w:sz w:val="24"/>
          <w:szCs w:val="24"/>
          <w:shd w:val="clear" w:color="auto" w:fill="FFFFFF"/>
        </w:rPr>
        <w:t> ketelitian </w:t>
      </w:r>
      <w:r w:rsidRPr="003A4470">
        <w:rPr>
          <w:rFonts w:ascii="Arial Narrow" w:hAnsi="Arial Narrow" w:cs="Arial"/>
          <w:bCs/>
          <w:sz w:val="24"/>
          <w:szCs w:val="24"/>
        </w:rPr>
        <w:t>agar hasil pencarian yang dilakukan</w:t>
      </w:r>
      <w:r w:rsidRPr="003A4470">
        <w:rPr>
          <w:rFonts w:ascii="Arial Narrow" w:hAnsi="Arial Narrow" w:cs="Arial"/>
          <w:sz w:val="24"/>
          <w:szCs w:val="24"/>
          <w:shd w:val="clear" w:color="auto" w:fill="FFFFFF"/>
        </w:rPr>
        <w:t> tidak </w:t>
      </w:r>
      <w:r w:rsidRPr="003A4470">
        <w:rPr>
          <w:rFonts w:ascii="Arial Narrow" w:hAnsi="Arial Narrow" w:cs="Arial"/>
          <w:bCs/>
          <w:sz w:val="24"/>
          <w:szCs w:val="24"/>
        </w:rPr>
        <w:t>mengandung kesalahan.</w:t>
      </w:r>
      <w:proofErr w:type="gramEnd"/>
      <w:r w:rsidRPr="003A4470">
        <w:rPr>
          <w:rFonts w:ascii="Arial Narrow" w:hAnsi="Arial Narrow" w:cs="Arial"/>
          <w:bCs/>
          <w:sz w:val="24"/>
          <w:szCs w:val="24"/>
        </w:rPr>
        <w:t xml:space="preserve"> </w:t>
      </w:r>
      <w:r w:rsidRPr="003A4470">
        <w:rPr>
          <w:rFonts w:ascii="Arial Narrow" w:hAnsi="Arial Narrow" w:cs="Arial"/>
          <w:bCs/>
          <w:i/>
          <w:sz w:val="24"/>
          <w:szCs w:val="24"/>
        </w:rPr>
        <w:t>Scoring</w:t>
      </w:r>
      <w:r w:rsidRPr="003A4470">
        <w:rPr>
          <w:rFonts w:ascii="Arial Narrow" w:hAnsi="Arial Narrow" w:cs="Arial"/>
          <w:bCs/>
          <w:sz w:val="24"/>
          <w:szCs w:val="24"/>
        </w:rPr>
        <w:t xml:space="preserve"> diberikan kepada setiap jawaban, untuk soal pernyataan variable sikap dibagi menjadi 2 kategori negative dan positif dengan penilaian SS, S, TS, STS masing- masing memiliki nilai tersendiri. Dan untuk variable tindakan juga di bagi menjadi 2 kategori soal pernyataan negative dan positif dengan penilaian YA dan TIDAK. </w:t>
      </w:r>
      <w:proofErr w:type="gramStart"/>
      <w:r w:rsidRPr="003A4470">
        <w:rPr>
          <w:rFonts w:ascii="Arial Narrow" w:hAnsi="Arial Narrow" w:cs="Arial"/>
          <w:bCs/>
          <w:sz w:val="24"/>
          <w:szCs w:val="24"/>
        </w:rPr>
        <w:t>Lebih jelasnya bisa dilihat dibagian instrument penelitian.</w:t>
      </w:r>
      <w:proofErr w:type="gramEnd"/>
    </w:p>
    <w:p w14:paraId="07D0B77B" w14:textId="77777777" w:rsidR="00283A94" w:rsidRPr="003A4470" w:rsidRDefault="00283A94" w:rsidP="00193B97">
      <w:pPr>
        <w:pStyle w:val="ListParagraph"/>
        <w:numPr>
          <w:ilvl w:val="0"/>
          <w:numId w:val="16"/>
        </w:numPr>
        <w:tabs>
          <w:tab w:val="left" w:pos="1260"/>
          <w:tab w:val="left" w:pos="2115"/>
        </w:tabs>
        <w:spacing w:line="480" w:lineRule="auto"/>
        <w:ind w:left="900" w:firstLine="0"/>
        <w:jc w:val="both"/>
        <w:rPr>
          <w:rFonts w:ascii="Arial Narrow" w:hAnsi="Arial Narrow"/>
          <w:i/>
          <w:sz w:val="24"/>
          <w:szCs w:val="24"/>
        </w:rPr>
      </w:pPr>
      <w:r w:rsidRPr="003A4470">
        <w:rPr>
          <w:rFonts w:ascii="Arial Narrow" w:hAnsi="Arial Narrow"/>
          <w:i/>
          <w:sz w:val="24"/>
          <w:szCs w:val="24"/>
        </w:rPr>
        <w:t>Entry Data</w:t>
      </w:r>
    </w:p>
    <w:p w14:paraId="0B1EE642" w14:textId="1594466A" w:rsidR="00D37872" w:rsidRPr="003A4470" w:rsidRDefault="00283A94" w:rsidP="00283A94">
      <w:pPr>
        <w:pStyle w:val="ListParagraph"/>
        <w:tabs>
          <w:tab w:val="left" w:pos="1260"/>
          <w:tab w:val="left" w:pos="2115"/>
        </w:tabs>
        <w:spacing w:line="480" w:lineRule="auto"/>
        <w:ind w:left="1260"/>
        <w:jc w:val="both"/>
        <w:rPr>
          <w:rFonts w:ascii="Arial Narrow" w:hAnsi="Arial Narrow"/>
          <w:i/>
          <w:sz w:val="24"/>
          <w:szCs w:val="24"/>
        </w:rPr>
      </w:pPr>
      <w:r w:rsidRPr="003A4470">
        <w:rPr>
          <w:rFonts w:ascii="Arial Narrow" w:hAnsi="Arial Narrow"/>
          <w:i/>
          <w:sz w:val="24"/>
          <w:szCs w:val="24"/>
        </w:rPr>
        <w:t xml:space="preserve">       </w:t>
      </w:r>
      <w:r w:rsidR="00BF449E" w:rsidRPr="003A4470">
        <w:rPr>
          <w:rFonts w:ascii="Arial Narrow" w:hAnsi="Arial Narrow"/>
          <w:sz w:val="24"/>
          <w:szCs w:val="24"/>
        </w:rPr>
        <w:t xml:space="preserve"> </w:t>
      </w:r>
      <w:r w:rsidR="00EC68CE" w:rsidRPr="003A4470">
        <w:rPr>
          <w:rFonts w:ascii="Arial Narrow" w:hAnsi="Arial Narrow" w:cs="Arial"/>
          <w:sz w:val="24"/>
          <w:szCs w:val="24"/>
          <w:shd w:val="clear" w:color="auto" w:fill="FFFFFF"/>
        </w:rPr>
        <w:t>Peneliti </w:t>
      </w:r>
      <w:r w:rsidR="00EC68CE" w:rsidRPr="003A4470">
        <w:rPr>
          <w:rFonts w:ascii="Arial Narrow" w:hAnsi="Arial Narrow" w:cs="Arial"/>
          <w:bCs/>
          <w:sz w:val="24"/>
          <w:szCs w:val="24"/>
        </w:rPr>
        <w:t xml:space="preserve">memiliki data </w:t>
      </w:r>
      <w:r w:rsidR="00EC68CE" w:rsidRPr="003A4470">
        <w:rPr>
          <w:rFonts w:ascii="Arial Narrow" w:hAnsi="Arial Narrow" w:cs="Arial"/>
          <w:sz w:val="24"/>
          <w:szCs w:val="24"/>
          <w:shd w:val="clear" w:color="auto" w:fill="FFFFFF"/>
        </w:rPr>
        <w:t>responden yang </w:t>
      </w:r>
      <w:r w:rsidR="00EC68CE" w:rsidRPr="003A4470">
        <w:rPr>
          <w:rFonts w:ascii="Arial Narrow" w:hAnsi="Arial Narrow" w:cs="Arial"/>
          <w:bCs/>
          <w:sz w:val="24"/>
          <w:szCs w:val="24"/>
        </w:rPr>
        <w:t>diikutsertakan dalam</w:t>
      </w:r>
      <w:r w:rsidR="00EC68CE" w:rsidRPr="003A4470">
        <w:rPr>
          <w:rFonts w:ascii="Arial Narrow" w:hAnsi="Arial Narrow" w:cs="Arial"/>
          <w:sz w:val="24"/>
          <w:szCs w:val="24"/>
          <w:shd w:val="clear" w:color="auto" w:fill="FFFFFF"/>
        </w:rPr>
        <w:t> program Microsoft </w:t>
      </w:r>
      <w:r w:rsidR="009E0AC2" w:rsidRPr="003A4470">
        <w:rPr>
          <w:rFonts w:ascii="Arial Narrow" w:hAnsi="Arial Narrow" w:cs="Arial"/>
          <w:bCs/>
          <w:sz w:val="24"/>
          <w:szCs w:val="24"/>
        </w:rPr>
        <w:t xml:space="preserve">Office </w:t>
      </w:r>
      <w:r w:rsidR="00EC68CE" w:rsidRPr="003A4470">
        <w:rPr>
          <w:rFonts w:ascii="Arial Narrow" w:hAnsi="Arial Narrow" w:cs="Arial"/>
          <w:bCs/>
          <w:sz w:val="24"/>
          <w:szCs w:val="24"/>
        </w:rPr>
        <w:t>Excel,</w:t>
      </w:r>
      <w:r w:rsidR="00EC68CE" w:rsidRPr="003A4470">
        <w:rPr>
          <w:rFonts w:ascii="Arial Narrow" w:hAnsi="Arial Narrow" w:cs="Arial"/>
          <w:sz w:val="24"/>
          <w:szCs w:val="24"/>
          <w:shd w:val="clear" w:color="auto" w:fill="FFFFFF"/>
        </w:rPr>
        <w:t> setelah</w:t>
      </w:r>
      <w:r w:rsidR="00EC68CE" w:rsidRPr="003A4470">
        <w:rPr>
          <w:rFonts w:ascii="Arial Narrow" w:hAnsi="Arial Narrow" w:cs="Arial"/>
          <w:bCs/>
          <w:sz w:val="24"/>
          <w:szCs w:val="24"/>
        </w:rPr>
        <w:t xml:space="preserve"> Setelah membersihkan data,</w:t>
      </w:r>
      <w:r w:rsidR="00EC68CE" w:rsidRPr="003A4470">
        <w:rPr>
          <w:rFonts w:ascii="Arial Narrow" w:hAnsi="Arial Narrow" w:cs="Arial"/>
          <w:sz w:val="24"/>
          <w:szCs w:val="24"/>
          <w:shd w:val="clear" w:color="auto" w:fill="FFFFFF"/>
        </w:rPr>
        <w:t> program</w:t>
      </w:r>
      <w:r w:rsidR="00FA52D4" w:rsidRPr="003A4470">
        <w:rPr>
          <w:rFonts w:ascii="Arial Narrow" w:hAnsi="Arial Narrow" w:cs="Arial"/>
          <w:sz w:val="24"/>
          <w:szCs w:val="24"/>
          <w:shd w:val="clear" w:color="auto" w:fill="FFFFFF"/>
        </w:rPr>
        <w:t xml:space="preserve"> </w:t>
      </w:r>
      <w:r w:rsidR="00EC68CE" w:rsidRPr="003A4470">
        <w:rPr>
          <w:rFonts w:ascii="Arial Narrow" w:hAnsi="Arial Narrow" w:cs="Arial"/>
          <w:sz w:val="24"/>
          <w:szCs w:val="24"/>
          <w:shd w:val="clear" w:color="auto" w:fill="FFFFFF"/>
        </w:rPr>
        <w:t>Microsoft </w:t>
      </w:r>
      <w:r w:rsidR="00EC68CE" w:rsidRPr="003A4470">
        <w:rPr>
          <w:rFonts w:ascii="Arial Narrow" w:hAnsi="Arial Narrow" w:cs="Arial"/>
          <w:bCs/>
          <w:sz w:val="24"/>
          <w:szCs w:val="24"/>
        </w:rPr>
        <w:t>Office Excel menampilkan hasilnya</w:t>
      </w:r>
      <w:r w:rsidR="00EC68CE" w:rsidRPr="003A4470">
        <w:rPr>
          <w:rFonts w:ascii="Arial Narrow" w:hAnsi="Arial Narrow" w:cs="Arial"/>
          <w:sz w:val="24"/>
          <w:szCs w:val="24"/>
        </w:rPr>
        <w:t xml:space="preserve"> </w:t>
      </w:r>
      <w:r w:rsidR="00EC68CE" w:rsidRPr="003A4470">
        <w:rPr>
          <w:rFonts w:ascii="Arial Narrow" w:hAnsi="Arial Narrow" w:cs="Arial"/>
          <w:sz w:val="24"/>
          <w:szCs w:val="24"/>
          <w:shd w:val="clear" w:color="auto" w:fill="FFFFFF"/>
        </w:rPr>
        <w:t>dan </w:t>
      </w:r>
      <w:r w:rsidR="00EC68CE" w:rsidRPr="003A4470">
        <w:rPr>
          <w:rFonts w:ascii="Arial Narrow" w:hAnsi="Arial Narrow" w:cs="Arial"/>
          <w:bCs/>
          <w:sz w:val="24"/>
          <w:szCs w:val="24"/>
        </w:rPr>
        <w:t>kemudian data tersebut dianalisis.</w:t>
      </w:r>
      <w:r w:rsidR="00525B50" w:rsidRPr="003A4470">
        <w:rPr>
          <w:rFonts w:ascii="Arial Narrow" w:hAnsi="Arial Narrow"/>
          <w:sz w:val="24"/>
          <w:szCs w:val="24"/>
        </w:rPr>
        <w:t xml:space="preserve"> </w:t>
      </w:r>
    </w:p>
    <w:p w14:paraId="49F71418" w14:textId="3D6D6927" w:rsidR="00A33EDE" w:rsidRPr="003A4470" w:rsidRDefault="00A33EDE" w:rsidP="00D32CD0">
      <w:pPr>
        <w:pStyle w:val="Heading2"/>
        <w:numPr>
          <w:ilvl w:val="0"/>
          <w:numId w:val="20"/>
        </w:numPr>
        <w:spacing w:line="480" w:lineRule="auto"/>
        <w:ind w:left="540" w:hanging="270"/>
      </w:pPr>
      <w:bookmarkStart w:id="55" w:name="_Toc122205569"/>
      <w:r w:rsidRPr="003A4470">
        <w:t>Etika Penelitian</w:t>
      </w:r>
      <w:bookmarkEnd w:id="55"/>
    </w:p>
    <w:p w14:paraId="0A1BAE35" w14:textId="2073CCCD" w:rsidR="00F44AE5" w:rsidRPr="003A4470" w:rsidRDefault="00A33EDE" w:rsidP="00F44AE5">
      <w:pPr>
        <w:tabs>
          <w:tab w:val="left" w:pos="2115"/>
        </w:tabs>
        <w:spacing w:line="480" w:lineRule="auto"/>
        <w:ind w:left="720" w:firstLine="90"/>
        <w:jc w:val="both"/>
        <w:rPr>
          <w:rFonts w:ascii="Arial Narrow" w:hAnsi="Arial Narrow"/>
          <w:sz w:val="24"/>
          <w:szCs w:val="24"/>
        </w:rPr>
      </w:pPr>
      <w:r w:rsidRPr="003A4470">
        <w:rPr>
          <w:rFonts w:ascii="Arial Narrow" w:hAnsi="Arial Narrow"/>
          <w:sz w:val="24"/>
          <w:szCs w:val="24"/>
        </w:rPr>
        <w:t xml:space="preserve">       Penelitian ini sudah mendapatkan izin dari Komisi Etik Penelitian Kesehatan Poltekkes Kemenk</w:t>
      </w:r>
      <w:r w:rsidR="00935FE4">
        <w:rPr>
          <w:rFonts w:ascii="Arial Narrow" w:hAnsi="Arial Narrow"/>
          <w:sz w:val="24"/>
          <w:szCs w:val="24"/>
        </w:rPr>
        <w:t xml:space="preserve">es Palangka Raya yang terlampir di </w:t>
      </w:r>
      <w:r w:rsidR="00935FE4" w:rsidRPr="00935FE4">
        <w:rPr>
          <w:rFonts w:ascii="Arial Narrow" w:hAnsi="Arial Narrow"/>
          <w:sz w:val="24"/>
          <w:szCs w:val="24"/>
        </w:rPr>
        <w:t>bagian la</w:t>
      </w:r>
      <w:r w:rsidR="00935FE4">
        <w:rPr>
          <w:rFonts w:ascii="Arial Narrow" w:hAnsi="Arial Narrow"/>
          <w:sz w:val="24"/>
          <w:szCs w:val="24"/>
        </w:rPr>
        <w:t>m</w:t>
      </w:r>
      <w:r w:rsidR="00935FE4" w:rsidRPr="00935FE4">
        <w:rPr>
          <w:rFonts w:ascii="Arial Narrow" w:hAnsi="Arial Narrow"/>
          <w:sz w:val="24"/>
          <w:szCs w:val="24"/>
        </w:rPr>
        <w:t>piran</w:t>
      </w:r>
    </w:p>
    <w:p w14:paraId="55D17A29" w14:textId="6B323E49" w:rsidR="00CA418E" w:rsidRPr="003A4470" w:rsidRDefault="00F44AE5" w:rsidP="007C5246">
      <w:pPr>
        <w:tabs>
          <w:tab w:val="left" w:pos="2115"/>
        </w:tabs>
        <w:spacing w:line="480" w:lineRule="auto"/>
        <w:ind w:left="720"/>
        <w:jc w:val="both"/>
        <w:rPr>
          <w:rFonts w:ascii="Arial Narrow" w:hAnsi="Arial Narrow"/>
          <w:sz w:val="24"/>
          <w:szCs w:val="24"/>
        </w:rPr>
      </w:pPr>
      <w:r w:rsidRPr="003A4470">
        <w:rPr>
          <w:rFonts w:ascii="Arial Narrow" w:hAnsi="Arial Narrow"/>
          <w:sz w:val="24"/>
          <w:szCs w:val="24"/>
        </w:rPr>
        <w:t xml:space="preserve">       </w:t>
      </w:r>
      <w:r w:rsidR="00A33EDE" w:rsidRPr="003A4470">
        <w:rPr>
          <w:rFonts w:ascii="Arial Narrow" w:hAnsi="Arial Narrow"/>
          <w:sz w:val="24"/>
          <w:szCs w:val="24"/>
        </w:rPr>
        <w:t xml:space="preserve"> Setelah peneliti mendapatkan persetujuan, peneliti mulai melakukan penelitiannya dengan memper</w:t>
      </w:r>
      <w:r w:rsidR="004640C0" w:rsidRPr="003A4470">
        <w:rPr>
          <w:rFonts w:ascii="Arial Narrow" w:hAnsi="Arial Narrow"/>
          <w:sz w:val="24"/>
          <w:szCs w:val="24"/>
        </w:rPr>
        <w:t xml:space="preserve">hatikan masalah etik </w:t>
      </w:r>
      <w:proofErr w:type="gramStart"/>
      <w:r w:rsidR="004640C0" w:rsidRPr="003A4470">
        <w:rPr>
          <w:rFonts w:ascii="Arial Narrow" w:hAnsi="Arial Narrow"/>
          <w:sz w:val="24"/>
          <w:szCs w:val="24"/>
        </w:rPr>
        <w:t>meliputi :</w:t>
      </w:r>
      <w:proofErr w:type="gramEnd"/>
    </w:p>
    <w:p w14:paraId="5E2FC8CF" w14:textId="77777777" w:rsidR="00C55940" w:rsidRPr="003A4470" w:rsidRDefault="00C55940" w:rsidP="007C5246">
      <w:pPr>
        <w:tabs>
          <w:tab w:val="left" w:pos="2115"/>
        </w:tabs>
        <w:spacing w:line="480" w:lineRule="auto"/>
        <w:ind w:left="720"/>
        <w:jc w:val="both"/>
        <w:rPr>
          <w:rFonts w:ascii="Arial Narrow" w:hAnsi="Arial Narrow"/>
          <w:sz w:val="24"/>
          <w:szCs w:val="24"/>
        </w:rPr>
      </w:pPr>
    </w:p>
    <w:p w14:paraId="6A37914D" w14:textId="77777777" w:rsidR="00C55940" w:rsidRPr="003A4470" w:rsidRDefault="00C55940" w:rsidP="007C5246">
      <w:pPr>
        <w:tabs>
          <w:tab w:val="left" w:pos="2115"/>
        </w:tabs>
        <w:spacing w:line="480" w:lineRule="auto"/>
        <w:ind w:left="720"/>
        <w:jc w:val="both"/>
        <w:rPr>
          <w:rFonts w:ascii="Arial Narrow" w:hAnsi="Arial Narrow"/>
          <w:sz w:val="24"/>
          <w:szCs w:val="24"/>
        </w:rPr>
      </w:pPr>
    </w:p>
    <w:p w14:paraId="008CDCB9" w14:textId="44DEDF0C" w:rsidR="00F44AE5" w:rsidRPr="003A4470" w:rsidRDefault="00A55F6F" w:rsidP="00193B97">
      <w:pPr>
        <w:pStyle w:val="ListParagraph"/>
        <w:numPr>
          <w:ilvl w:val="0"/>
          <w:numId w:val="38"/>
        </w:numPr>
        <w:tabs>
          <w:tab w:val="left" w:pos="2115"/>
        </w:tabs>
        <w:spacing w:line="480" w:lineRule="auto"/>
        <w:jc w:val="both"/>
        <w:rPr>
          <w:rFonts w:ascii="Arial Narrow" w:hAnsi="Arial Narrow"/>
          <w:sz w:val="24"/>
          <w:szCs w:val="24"/>
        </w:rPr>
      </w:pPr>
      <w:r w:rsidRPr="003A4470">
        <w:rPr>
          <w:rFonts w:ascii="Arial Narrow" w:hAnsi="Arial Narrow"/>
          <w:i/>
          <w:sz w:val="24"/>
          <w:szCs w:val="24"/>
        </w:rPr>
        <w:lastRenderedPageBreak/>
        <w:t>Informed</w:t>
      </w:r>
      <w:r w:rsidR="00A33EDE" w:rsidRPr="003A4470">
        <w:rPr>
          <w:rFonts w:ascii="Arial Narrow" w:hAnsi="Arial Narrow"/>
          <w:i/>
          <w:sz w:val="24"/>
          <w:szCs w:val="24"/>
        </w:rPr>
        <w:t xml:space="preserve"> Consent</w:t>
      </w:r>
      <w:r w:rsidR="00A33EDE" w:rsidRPr="003A4470">
        <w:rPr>
          <w:rFonts w:ascii="Arial Narrow" w:hAnsi="Arial Narrow"/>
          <w:sz w:val="24"/>
          <w:szCs w:val="24"/>
        </w:rPr>
        <w:t xml:space="preserve"> (Lembar Persetujuan)</w:t>
      </w:r>
    </w:p>
    <w:p w14:paraId="6C6A7DC4" w14:textId="2F5C6CAB" w:rsidR="00C70BC4" w:rsidRPr="003A4470" w:rsidRDefault="00F44AE5" w:rsidP="007C5246">
      <w:pPr>
        <w:pStyle w:val="ListParagraph"/>
        <w:tabs>
          <w:tab w:val="left" w:pos="2115"/>
        </w:tabs>
        <w:spacing w:line="480" w:lineRule="auto"/>
        <w:ind w:left="1170" w:hanging="360"/>
        <w:jc w:val="both"/>
        <w:rPr>
          <w:rFonts w:ascii="Arial Narrow" w:hAnsi="Arial Narrow"/>
          <w:sz w:val="24"/>
          <w:szCs w:val="24"/>
        </w:rPr>
      </w:pPr>
      <w:r w:rsidRPr="003A4470">
        <w:rPr>
          <w:rFonts w:ascii="Arial Narrow" w:hAnsi="Arial Narrow"/>
          <w:i/>
          <w:sz w:val="24"/>
          <w:szCs w:val="24"/>
        </w:rPr>
        <w:t xml:space="preserve">       </w:t>
      </w:r>
      <w:r w:rsidR="008934D0" w:rsidRPr="003A4470">
        <w:rPr>
          <w:rFonts w:ascii="Arial Narrow" w:hAnsi="Arial Narrow"/>
          <w:i/>
          <w:sz w:val="24"/>
          <w:szCs w:val="24"/>
        </w:rPr>
        <w:t xml:space="preserve">       </w:t>
      </w:r>
      <w:r w:rsidR="00A33EDE" w:rsidRPr="003A4470">
        <w:rPr>
          <w:rFonts w:ascii="Arial Narrow" w:hAnsi="Arial Narrow"/>
          <w:sz w:val="24"/>
          <w:szCs w:val="24"/>
        </w:rPr>
        <w:t>Sebelum lembar persetujuan diberikan kepada subjek peneliti, peneliti menjelaskan terlebih dahulu te</w:t>
      </w:r>
      <w:r w:rsidR="00181F87" w:rsidRPr="003A4470">
        <w:rPr>
          <w:rFonts w:ascii="Arial Narrow" w:hAnsi="Arial Narrow"/>
          <w:sz w:val="24"/>
          <w:szCs w:val="24"/>
        </w:rPr>
        <w:t>ntang informasi manfaat dan tujuan</w:t>
      </w:r>
      <w:r w:rsidR="00A33EDE" w:rsidRPr="003A4470">
        <w:rPr>
          <w:rFonts w:ascii="Arial Narrow" w:hAnsi="Arial Narrow"/>
          <w:sz w:val="24"/>
          <w:szCs w:val="24"/>
        </w:rPr>
        <w:t xml:space="preserve"> dari </w:t>
      </w:r>
      <w:proofErr w:type="gramStart"/>
      <w:r w:rsidR="00A33EDE" w:rsidRPr="003A4470">
        <w:rPr>
          <w:rFonts w:ascii="Arial Narrow" w:hAnsi="Arial Narrow"/>
          <w:sz w:val="24"/>
          <w:szCs w:val="24"/>
        </w:rPr>
        <w:t>apa  yang</w:t>
      </w:r>
      <w:proofErr w:type="gramEnd"/>
      <w:r w:rsidR="00A33EDE" w:rsidRPr="003A4470">
        <w:rPr>
          <w:rFonts w:ascii="Arial Narrow" w:hAnsi="Arial Narrow"/>
          <w:sz w:val="24"/>
          <w:szCs w:val="24"/>
        </w:rPr>
        <w:t xml:space="preserve"> akan diteliti. </w:t>
      </w:r>
      <w:proofErr w:type="gramStart"/>
      <w:r w:rsidR="00A33EDE" w:rsidRPr="003A4470">
        <w:rPr>
          <w:rFonts w:ascii="Arial Narrow" w:hAnsi="Arial Narrow"/>
          <w:sz w:val="24"/>
          <w:szCs w:val="24"/>
        </w:rPr>
        <w:t>Setelah diberikan penjelasan, lembar persetujuan diberikan kepada subjek peneliti.</w:t>
      </w:r>
      <w:proofErr w:type="gramEnd"/>
      <w:r w:rsidR="00A33EDE" w:rsidRPr="003A4470">
        <w:rPr>
          <w:rFonts w:ascii="Arial Narrow" w:hAnsi="Arial Narrow"/>
          <w:sz w:val="24"/>
          <w:szCs w:val="24"/>
        </w:rPr>
        <w:t xml:space="preserve"> </w:t>
      </w:r>
      <w:proofErr w:type="gramStart"/>
      <w:r w:rsidR="00A33EDE" w:rsidRPr="003A4470">
        <w:rPr>
          <w:rFonts w:ascii="Arial Narrow" w:hAnsi="Arial Narrow"/>
          <w:sz w:val="24"/>
          <w:szCs w:val="24"/>
        </w:rPr>
        <w:t>Jika subjek peneliti bersedia untuk diteliti, maka mereka harus menandatangani lembar persetujuan.</w:t>
      </w:r>
      <w:proofErr w:type="gramEnd"/>
      <w:r w:rsidR="00A33EDE" w:rsidRPr="003A4470">
        <w:rPr>
          <w:rFonts w:ascii="Arial Narrow" w:hAnsi="Arial Narrow"/>
          <w:sz w:val="24"/>
          <w:szCs w:val="24"/>
        </w:rPr>
        <w:t xml:space="preserve"> </w:t>
      </w:r>
      <w:proofErr w:type="gramStart"/>
      <w:r w:rsidR="00A33EDE" w:rsidRPr="003A4470">
        <w:rPr>
          <w:rFonts w:ascii="Arial Narrow" w:hAnsi="Arial Narrow"/>
          <w:sz w:val="24"/>
          <w:szCs w:val="24"/>
        </w:rPr>
        <w:t>Dan jika subjek peneliti menolak untuk diteliti maka mereka tidak harus menandatangani lembar persetujuan tersebut.</w:t>
      </w:r>
      <w:proofErr w:type="gramEnd"/>
    </w:p>
    <w:p w14:paraId="3068EA3B" w14:textId="64E0512A" w:rsidR="00A33EDE" w:rsidRPr="003A4470" w:rsidRDefault="00A33EDE" w:rsidP="00193B97">
      <w:pPr>
        <w:pStyle w:val="ListParagraph"/>
        <w:numPr>
          <w:ilvl w:val="0"/>
          <w:numId w:val="38"/>
        </w:numPr>
        <w:tabs>
          <w:tab w:val="left" w:pos="2115"/>
        </w:tabs>
        <w:spacing w:line="360" w:lineRule="auto"/>
        <w:ind w:left="1080" w:hanging="270"/>
        <w:rPr>
          <w:rFonts w:ascii="Arial Narrow" w:hAnsi="Arial Narrow"/>
          <w:sz w:val="24"/>
          <w:szCs w:val="24"/>
        </w:rPr>
      </w:pPr>
      <w:r w:rsidRPr="003A4470">
        <w:rPr>
          <w:rFonts w:ascii="Arial Narrow" w:hAnsi="Arial Narrow"/>
          <w:i/>
          <w:sz w:val="24"/>
          <w:szCs w:val="24"/>
        </w:rPr>
        <w:t>Anonymity</w:t>
      </w:r>
      <w:r w:rsidRPr="003A4470">
        <w:rPr>
          <w:rFonts w:ascii="Arial Narrow" w:hAnsi="Arial Narrow"/>
          <w:sz w:val="24"/>
          <w:szCs w:val="24"/>
        </w:rPr>
        <w:t xml:space="preserve"> (Tanpa Nama)</w:t>
      </w:r>
    </w:p>
    <w:p w14:paraId="68AF4E13" w14:textId="29A60CA8" w:rsidR="00FA52D4" w:rsidRPr="003A4470" w:rsidRDefault="00A33EDE" w:rsidP="00C55940">
      <w:pPr>
        <w:tabs>
          <w:tab w:val="left" w:pos="2115"/>
        </w:tabs>
        <w:spacing w:line="360" w:lineRule="auto"/>
        <w:ind w:left="1080" w:hanging="270"/>
        <w:jc w:val="both"/>
        <w:rPr>
          <w:rFonts w:ascii="Arial Narrow" w:hAnsi="Arial Narrow"/>
          <w:sz w:val="24"/>
          <w:szCs w:val="24"/>
        </w:rPr>
      </w:pPr>
      <w:r w:rsidRPr="003A4470">
        <w:rPr>
          <w:rFonts w:ascii="Arial Narrow" w:hAnsi="Arial Narrow"/>
          <w:sz w:val="24"/>
          <w:szCs w:val="24"/>
        </w:rPr>
        <w:t xml:space="preserve">      </w:t>
      </w:r>
      <w:r w:rsidR="008934D0" w:rsidRPr="003A4470">
        <w:rPr>
          <w:rFonts w:ascii="Arial Narrow" w:hAnsi="Arial Narrow"/>
          <w:sz w:val="24"/>
          <w:szCs w:val="24"/>
        </w:rPr>
        <w:t xml:space="preserve">       </w:t>
      </w:r>
      <w:r w:rsidRPr="003A4470">
        <w:rPr>
          <w:rFonts w:ascii="Arial Narrow" w:hAnsi="Arial Narrow"/>
          <w:sz w:val="24"/>
          <w:szCs w:val="24"/>
        </w:rPr>
        <w:t>Demi</w:t>
      </w:r>
      <w:r w:rsidR="00F44AE5" w:rsidRPr="003A4470">
        <w:rPr>
          <w:rFonts w:ascii="Arial Narrow" w:hAnsi="Arial Narrow"/>
          <w:sz w:val="24"/>
          <w:szCs w:val="24"/>
        </w:rPr>
        <w:t xml:space="preserve"> menjaga kerahasiaan, peneliti</w:t>
      </w:r>
      <w:r w:rsidR="006542B6" w:rsidRPr="003A4470">
        <w:rPr>
          <w:rFonts w:ascii="Arial Narrow" w:hAnsi="Arial Narrow"/>
          <w:sz w:val="24"/>
          <w:szCs w:val="24"/>
        </w:rPr>
        <w:t xml:space="preserve"> memberikan jaminan dalam penggunaan subjek, dengan tidak bemberika atau</w:t>
      </w:r>
      <w:r w:rsidR="00F44AE5" w:rsidRPr="003A4470">
        <w:rPr>
          <w:rFonts w:ascii="Arial Narrow" w:hAnsi="Arial Narrow"/>
          <w:sz w:val="24"/>
          <w:szCs w:val="24"/>
        </w:rPr>
        <w:t xml:space="preserve"> </w:t>
      </w:r>
      <w:r w:rsidRPr="003A4470">
        <w:rPr>
          <w:rFonts w:ascii="Arial Narrow" w:hAnsi="Arial Narrow"/>
          <w:sz w:val="24"/>
          <w:szCs w:val="24"/>
        </w:rPr>
        <w:t xml:space="preserve">mencantumkan </w:t>
      </w:r>
      <w:proofErr w:type="gramStart"/>
      <w:r w:rsidRPr="003A4470">
        <w:rPr>
          <w:rFonts w:ascii="Arial Narrow" w:hAnsi="Arial Narrow"/>
          <w:sz w:val="24"/>
          <w:szCs w:val="24"/>
        </w:rPr>
        <w:t>nama</w:t>
      </w:r>
      <w:proofErr w:type="gramEnd"/>
      <w:r w:rsidRPr="003A4470">
        <w:rPr>
          <w:rFonts w:ascii="Arial Narrow" w:hAnsi="Arial Narrow"/>
          <w:sz w:val="24"/>
          <w:szCs w:val="24"/>
        </w:rPr>
        <w:t xml:space="preserve"> responden </w:t>
      </w:r>
      <w:r w:rsidR="006542B6" w:rsidRPr="003A4470">
        <w:rPr>
          <w:rFonts w:ascii="Arial Narrow" w:hAnsi="Arial Narrow"/>
          <w:sz w:val="24"/>
          <w:szCs w:val="24"/>
        </w:rPr>
        <w:t xml:space="preserve">pada lembar atau alat ukur dan hanya menuliskan kode nama inisial pada lembar kuesioner pengumpulan data atau hasil penelitian yang akan disajikan </w:t>
      </w:r>
    </w:p>
    <w:p w14:paraId="3E43B3D6" w14:textId="77777777" w:rsidR="00F44AE5" w:rsidRPr="003A4470" w:rsidRDefault="00A33EDE" w:rsidP="00193B97">
      <w:pPr>
        <w:pStyle w:val="ListParagraph"/>
        <w:numPr>
          <w:ilvl w:val="0"/>
          <w:numId w:val="38"/>
        </w:numPr>
        <w:tabs>
          <w:tab w:val="left" w:pos="1080"/>
          <w:tab w:val="left" w:pos="2115"/>
        </w:tabs>
        <w:spacing w:line="480" w:lineRule="auto"/>
        <w:ind w:left="810" w:firstLine="0"/>
        <w:rPr>
          <w:rFonts w:ascii="Arial Narrow" w:hAnsi="Arial Narrow"/>
          <w:sz w:val="24"/>
          <w:szCs w:val="24"/>
        </w:rPr>
      </w:pPr>
      <w:r w:rsidRPr="003A4470">
        <w:rPr>
          <w:rFonts w:ascii="Arial Narrow" w:hAnsi="Arial Narrow"/>
          <w:i/>
          <w:sz w:val="24"/>
          <w:szCs w:val="24"/>
        </w:rPr>
        <w:t>Confidentiality</w:t>
      </w:r>
      <w:r w:rsidRPr="003A4470">
        <w:rPr>
          <w:rFonts w:ascii="Arial Narrow" w:hAnsi="Arial Narrow"/>
          <w:sz w:val="24"/>
          <w:szCs w:val="24"/>
        </w:rPr>
        <w:t xml:space="preserve"> (Kerahasiaan)</w:t>
      </w:r>
    </w:p>
    <w:p w14:paraId="3E498621" w14:textId="35E135E4" w:rsidR="007319D7" w:rsidRPr="003A4470" w:rsidRDefault="00A33EDE" w:rsidP="00271AA5">
      <w:pPr>
        <w:pStyle w:val="ListParagraph"/>
        <w:tabs>
          <w:tab w:val="left" w:pos="2115"/>
        </w:tabs>
        <w:spacing w:line="480" w:lineRule="auto"/>
        <w:ind w:left="1170" w:hanging="360"/>
        <w:jc w:val="both"/>
        <w:rPr>
          <w:rFonts w:ascii="Arial Narrow" w:hAnsi="Arial Narrow"/>
          <w:sz w:val="24"/>
          <w:szCs w:val="24"/>
        </w:rPr>
      </w:pPr>
      <w:r w:rsidRPr="003A4470">
        <w:rPr>
          <w:rFonts w:ascii="Arial Narrow" w:hAnsi="Arial Narrow"/>
          <w:sz w:val="24"/>
          <w:szCs w:val="24"/>
        </w:rPr>
        <w:t xml:space="preserve"> </w:t>
      </w:r>
      <w:r w:rsidR="00F44AE5" w:rsidRPr="003A4470">
        <w:rPr>
          <w:rFonts w:ascii="Arial Narrow" w:hAnsi="Arial Narrow"/>
          <w:sz w:val="24"/>
          <w:szCs w:val="24"/>
        </w:rPr>
        <w:t xml:space="preserve">    </w:t>
      </w:r>
      <w:r w:rsidR="00271AA5" w:rsidRPr="003A4470">
        <w:rPr>
          <w:rFonts w:ascii="Arial Narrow" w:hAnsi="Arial Narrow"/>
          <w:sz w:val="24"/>
          <w:szCs w:val="24"/>
        </w:rPr>
        <w:t xml:space="preserve">       </w:t>
      </w:r>
      <w:r w:rsidR="00DB6AEF" w:rsidRPr="003A4470">
        <w:rPr>
          <w:rFonts w:ascii="Arial Narrow" w:hAnsi="Arial Narrow"/>
          <w:sz w:val="24"/>
          <w:szCs w:val="24"/>
        </w:rPr>
        <w:t>Peneliti menjaga semua rahasia dari responden</w:t>
      </w:r>
      <w:r w:rsidR="00271AA5" w:rsidRPr="003A4470">
        <w:rPr>
          <w:rFonts w:ascii="Arial Narrow" w:hAnsi="Arial Narrow"/>
          <w:sz w:val="24"/>
          <w:szCs w:val="24"/>
        </w:rPr>
        <w:t xml:space="preserve"> terkait dengan pengukuran yang dilakukan peneliti </w:t>
      </w:r>
      <w:proofErr w:type="gramStart"/>
      <w:r w:rsidR="00271AA5" w:rsidRPr="003A4470">
        <w:rPr>
          <w:rFonts w:ascii="Arial Narrow" w:hAnsi="Arial Narrow"/>
          <w:sz w:val="24"/>
          <w:szCs w:val="24"/>
        </w:rPr>
        <w:t xml:space="preserve">dan </w:t>
      </w:r>
      <w:r w:rsidR="00F44AE5" w:rsidRPr="003A4470">
        <w:rPr>
          <w:rFonts w:ascii="Arial Narrow" w:hAnsi="Arial Narrow"/>
          <w:sz w:val="24"/>
          <w:szCs w:val="24"/>
        </w:rPr>
        <w:t xml:space="preserve"> </w:t>
      </w:r>
      <w:r w:rsidR="00271AA5" w:rsidRPr="003A4470">
        <w:rPr>
          <w:rFonts w:ascii="Arial Narrow" w:hAnsi="Arial Narrow"/>
          <w:sz w:val="24"/>
          <w:szCs w:val="24"/>
        </w:rPr>
        <w:t>s</w:t>
      </w:r>
      <w:r w:rsidRPr="003A4470">
        <w:rPr>
          <w:rFonts w:ascii="Arial Narrow" w:hAnsi="Arial Narrow"/>
          <w:sz w:val="24"/>
          <w:szCs w:val="24"/>
        </w:rPr>
        <w:t>ubjek</w:t>
      </w:r>
      <w:proofErr w:type="gramEnd"/>
      <w:r w:rsidRPr="003A4470">
        <w:rPr>
          <w:rFonts w:ascii="Arial Narrow" w:hAnsi="Arial Narrow"/>
          <w:sz w:val="24"/>
          <w:szCs w:val="24"/>
        </w:rPr>
        <w:t xml:space="preserve"> atau responden berhak untuk m</w:t>
      </w:r>
      <w:r w:rsidR="00817890" w:rsidRPr="003A4470">
        <w:rPr>
          <w:rFonts w:ascii="Arial Narrow" w:hAnsi="Arial Narrow"/>
          <w:sz w:val="24"/>
          <w:szCs w:val="24"/>
        </w:rPr>
        <w:t>eminta atas kerahasiaan datanya</w:t>
      </w:r>
      <w:r w:rsidR="00271AA5" w:rsidRPr="003A4470">
        <w:rPr>
          <w:rFonts w:ascii="Arial Narrow" w:hAnsi="Arial Narrow"/>
          <w:sz w:val="24"/>
          <w:szCs w:val="24"/>
        </w:rPr>
        <w:t>.</w:t>
      </w:r>
    </w:p>
    <w:p w14:paraId="2651AA2C" w14:textId="77777777" w:rsidR="00B56D6A" w:rsidRPr="003A4470" w:rsidRDefault="00B56D6A" w:rsidP="00271AA5">
      <w:pPr>
        <w:pStyle w:val="ListParagraph"/>
        <w:tabs>
          <w:tab w:val="left" w:pos="2115"/>
        </w:tabs>
        <w:spacing w:line="480" w:lineRule="auto"/>
        <w:ind w:left="1170" w:hanging="360"/>
        <w:jc w:val="both"/>
        <w:rPr>
          <w:rFonts w:ascii="Arial Narrow" w:hAnsi="Arial Narrow"/>
          <w:sz w:val="24"/>
          <w:szCs w:val="24"/>
        </w:rPr>
      </w:pPr>
    </w:p>
    <w:p w14:paraId="25FA291C" w14:textId="77777777" w:rsidR="00B56D6A" w:rsidRPr="003A4470" w:rsidRDefault="00B56D6A" w:rsidP="00271AA5">
      <w:pPr>
        <w:pStyle w:val="ListParagraph"/>
        <w:tabs>
          <w:tab w:val="left" w:pos="2115"/>
        </w:tabs>
        <w:spacing w:line="480" w:lineRule="auto"/>
        <w:ind w:left="1170" w:hanging="360"/>
        <w:jc w:val="both"/>
        <w:rPr>
          <w:rFonts w:ascii="Arial Narrow" w:hAnsi="Arial Narrow"/>
          <w:sz w:val="24"/>
          <w:szCs w:val="24"/>
        </w:rPr>
      </w:pPr>
    </w:p>
    <w:p w14:paraId="0907E9D2" w14:textId="77777777" w:rsidR="00B56D6A" w:rsidRPr="003A4470" w:rsidRDefault="00B56D6A" w:rsidP="00271AA5">
      <w:pPr>
        <w:pStyle w:val="ListParagraph"/>
        <w:tabs>
          <w:tab w:val="left" w:pos="2115"/>
        </w:tabs>
        <w:spacing w:line="480" w:lineRule="auto"/>
        <w:ind w:left="1170" w:hanging="360"/>
        <w:jc w:val="both"/>
        <w:rPr>
          <w:rFonts w:ascii="Arial Narrow" w:hAnsi="Arial Narrow"/>
          <w:sz w:val="24"/>
          <w:szCs w:val="24"/>
        </w:rPr>
      </w:pPr>
    </w:p>
    <w:p w14:paraId="3C1F66E5" w14:textId="77777777" w:rsidR="007A6786" w:rsidRPr="003A4470" w:rsidRDefault="007A6786" w:rsidP="00941D3A">
      <w:pPr>
        <w:tabs>
          <w:tab w:val="left" w:pos="2115"/>
        </w:tabs>
        <w:spacing w:line="480" w:lineRule="auto"/>
        <w:jc w:val="both"/>
        <w:rPr>
          <w:rFonts w:ascii="Arial Narrow" w:hAnsi="Arial Narrow"/>
          <w:sz w:val="24"/>
          <w:szCs w:val="24"/>
        </w:rPr>
      </w:pPr>
    </w:p>
    <w:p w14:paraId="6DB2A980" w14:textId="77777777" w:rsidR="007A3F5E" w:rsidRPr="003A4470" w:rsidRDefault="007A3F5E" w:rsidP="007A3F5E">
      <w:pPr>
        <w:pStyle w:val="Heading1"/>
        <w:spacing w:before="0"/>
        <w:sectPr w:rsidR="007A3F5E" w:rsidRPr="003A4470" w:rsidSect="008E3239">
          <w:pgSz w:w="11909" w:h="16834" w:code="9"/>
          <w:pgMar w:top="1699" w:right="1699" w:bottom="1699" w:left="2275" w:header="720" w:footer="720" w:gutter="0"/>
          <w:cols w:space="720"/>
          <w:titlePg/>
          <w:docGrid w:linePitch="360"/>
        </w:sectPr>
      </w:pPr>
    </w:p>
    <w:p w14:paraId="2FF102F8" w14:textId="4BCEBA29" w:rsidR="00B56D6A" w:rsidRPr="003A4470" w:rsidRDefault="00B56D6A" w:rsidP="00391DE4">
      <w:pPr>
        <w:pStyle w:val="Heading1"/>
      </w:pPr>
      <w:bookmarkStart w:id="56" w:name="_Toc122205570"/>
      <w:r w:rsidRPr="003A4470">
        <w:lastRenderedPageBreak/>
        <w:t>BAB IV</w:t>
      </w:r>
      <w:r w:rsidR="00391DE4" w:rsidRPr="003A4470">
        <w:br/>
      </w:r>
      <w:r w:rsidRPr="003A4470">
        <w:t>HASIL DAN PEMBAHASAN</w:t>
      </w:r>
      <w:bookmarkEnd w:id="56"/>
    </w:p>
    <w:p w14:paraId="0E4B9831" w14:textId="77777777" w:rsidR="0075250B" w:rsidRPr="003A4470" w:rsidRDefault="0075250B" w:rsidP="007A3F5E">
      <w:pPr>
        <w:tabs>
          <w:tab w:val="left" w:pos="2115"/>
        </w:tabs>
        <w:spacing w:line="480" w:lineRule="auto"/>
        <w:rPr>
          <w:rFonts w:ascii="Arial Narrow" w:hAnsi="Arial Narrow"/>
          <w:sz w:val="24"/>
          <w:szCs w:val="24"/>
        </w:rPr>
      </w:pPr>
    </w:p>
    <w:p w14:paraId="051A5916" w14:textId="12CC5BCD" w:rsidR="0075250B" w:rsidRPr="003A4470" w:rsidRDefault="00B56D6A" w:rsidP="00B86060">
      <w:pPr>
        <w:pStyle w:val="Heading2"/>
        <w:numPr>
          <w:ilvl w:val="2"/>
          <w:numId w:val="2"/>
        </w:numPr>
        <w:spacing w:line="480" w:lineRule="auto"/>
        <w:ind w:left="360"/>
      </w:pPr>
      <w:bookmarkStart w:id="57" w:name="_Toc122205571"/>
      <w:r w:rsidRPr="003A4470">
        <w:t>Gambaran Umum Lokasi Penelitian</w:t>
      </w:r>
      <w:bookmarkEnd w:id="57"/>
    </w:p>
    <w:p w14:paraId="46439405" w14:textId="1F6AF109" w:rsidR="00B56D6A" w:rsidRPr="003A4470" w:rsidRDefault="00C5588A" w:rsidP="00B86060">
      <w:pPr>
        <w:pStyle w:val="ListParagraph"/>
        <w:tabs>
          <w:tab w:val="left" w:pos="2115"/>
        </w:tabs>
        <w:spacing w:line="480" w:lineRule="auto"/>
        <w:ind w:left="360"/>
        <w:jc w:val="both"/>
        <w:rPr>
          <w:rFonts w:ascii="Arial Narrow" w:hAnsi="Arial Narrow" w:cs="Arial"/>
          <w:sz w:val="24"/>
          <w:szCs w:val="21"/>
          <w:shd w:val="clear" w:color="auto" w:fill="FFFFFF"/>
        </w:rPr>
      </w:pPr>
      <w:r w:rsidRPr="003A4470">
        <w:rPr>
          <w:rFonts w:ascii="Arial Narrow" w:hAnsi="Arial Narrow"/>
          <w:sz w:val="24"/>
          <w:szCs w:val="24"/>
        </w:rPr>
        <w:t xml:space="preserve">       </w:t>
      </w:r>
      <w:proofErr w:type="gramStart"/>
      <w:r w:rsidR="00B56D6A" w:rsidRPr="003A4470">
        <w:rPr>
          <w:rFonts w:ascii="Arial Narrow" w:hAnsi="Arial Narrow"/>
          <w:sz w:val="24"/>
          <w:szCs w:val="24"/>
        </w:rPr>
        <w:t>Penelitian ini dilakukan di SMP Negeri 12 Palangka Raya yang berada di Kota Palangka Raya.</w:t>
      </w:r>
      <w:proofErr w:type="gramEnd"/>
      <w:r w:rsidR="00B56D6A" w:rsidRPr="003A4470">
        <w:rPr>
          <w:rFonts w:ascii="Arial Narrow" w:hAnsi="Arial Narrow"/>
          <w:sz w:val="24"/>
          <w:szCs w:val="24"/>
        </w:rPr>
        <w:t xml:space="preserve"> </w:t>
      </w:r>
      <w:proofErr w:type="gramStart"/>
      <w:r w:rsidR="008810A2" w:rsidRPr="003A4470">
        <w:rPr>
          <w:rFonts w:ascii="Arial Narrow" w:hAnsi="Arial Narrow"/>
          <w:sz w:val="24"/>
          <w:szCs w:val="24"/>
        </w:rPr>
        <w:t xml:space="preserve">Tepatnya sekolah ini berada di </w:t>
      </w:r>
      <w:r w:rsidR="008810A2" w:rsidRPr="003A4470">
        <w:rPr>
          <w:rFonts w:ascii="Arial Narrow" w:hAnsi="Arial Narrow" w:cs="Arial"/>
          <w:sz w:val="24"/>
          <w:szCs w:val="21"/>
          <w:shd w:val="clear" w:color="auto" w:fill="FFFFFF"/>
        </w:rPr>
        <w:t>Jl. Karanggan, Tanjung Pinang, Kecamatan.</w:t>
      </w:r>
      <w:proofErr w:type="gramEnd"/>
      <w:r w:rsidR="008810A2" w:rsidRPr="003A4470">
        <w:rPr>
          <w:rFonts w:ascii="Arial Narrow" w:hAnsi="Arial Narrow" w:cs="Arial"/>
          <w:sz w:val="24"/>
          <w:szCs w:val="21"/>
          <w:shd w:val="clear" w:color="auto" w:fill="FFFFFF"/>
        </w:rPr>
        <w:t xml:space="preserve"> Pahandut, Kota Palangka Raya Provinsi. </w:t>
      </w:r>
      <w:proofErr w:type="gramStart"/>
      <w:r w:rsidR="008810A2" w:rsidRPr="003A4470">
        <w:rPr>
          <w:rFonts w:ascii="Arial Narrow" w:hAnsi="Arial Narrow" w:cs="Arial"/>
          <w:sz w:val="24"/>
          <w:szCs w:val="21"/>
          <w:shd w:val="clear" w:color="auto" w:fill="FFFFFF"/>
        </w:rPr>
        <w:t>Kalimantan Tengah.</w:t>
      </w:r>
      <w:proofErr w:type="gramEnd"/>
      <w:r w:rsidR="008810A2" w:rsidRPr="003A4470">
        <w:rPr>
          <w:rFonts w:ascii="Arial Narrow" w:hAnsi="Arial Narrow" w:cs="Arial"/>
          <w:sz w:val="24"/>
          <w:szCs w:val="21"/>
          <w:shd w:val="clear" w:color="auto" w:fill="FFFFFF"/>
        </w:rPr>
        <w:t xml:space="preserve"> </w:t>
      </w:r>
      <w:proofErr w:type="gramStart"/>
      <w:r w:rsidR="008810A2" w:rsidRPr="003A4470">
        <w:rPr>
          <w:rFonts w:ascii="Arial Narrow" w:hAnsi="Arial Narrow" w:cs="Arial"/>
          <w:sz w:val="24"/>
          <w:szCs w:val="21"/>
          <w:shd w:val="clear" w:color="auto" w:fill="FFFFFF"/>
        </w:rPr>
        <w:t>Adapun terdapat jumlah siswa di SMP Negeri 12 Palangka Raya dengan jumlah 225 siswa</w:t>
      </w:r>
      <w:r w:rsidR="009D5F31" w:rsidRPr="003A4470">
        <w:rPr>
          <w:rFonts w:ascii="Arial Narrow" w:hAnsi="Arial Narrow" w:cs="Arial"/>
          <w:sz w:val="24"/>
          <w:szCs w:val="21"/>
          <w:shd w:val="clear" w:color="auto" w:fill="FFFFFF"/>
        </w:rPr>
        <w:t>.</w:t>
      </w:r>
      <w:proofErr w:type="gramEnd"/>
      <w:r w:rsidR="009D5F31" w:rsidRPr="003A4470">
        <w:rPr>
          <w:rFonts w:ascii="Arial Narrow" w:hAnsi="Arial Narrow" w:cs="Arial"/>
          <w:sz w:val="24"/>
          <w:szCs w:val="21"/>
          <w:shd w:val="clear" w:color="auto" w:fill="FFFFFF"/>
        </w:rPr>
        <w:t xml:space="preserve"> SMP Negeri 12 memiliki sejumlah ruang kelas  yang berjumlah 8</w:t>
      </w:r>
      <w:r w:rsidR="008810A2" w:rsidRPr="003A4470">
        <w:rPr>
          <w:rFonts w:ascii="Arial Narrow" w:hAnsi="Arial Narrow" w:cs="Arial"/>
          <w:sz w:val="24"/>
          <w:szCs w:val="21"/>
          <w:shd w:val="clear" w:color="auto" w:fill="FFFFFF"/>
        </w:rPr>
        <w:t xml:space="preserve"> </w:t>
      </w:r>
      <w:r w:rsidR="009D5F31" w:rsidRPr="003A4470">
        <w:rPr>
          <w:rFonts w:ascii="Arial Narrow" w:hAnsi="Arial Narrow" w:cs="Arial"/>
          <w:sz w:val="24"/>
          <w:szCs w:val="21"/>
          <w:shd w:val="clear" w:color="auto" w:fill="FFFFFF"/>
        </w:rPr>
        <w:t>dengan kelompok belajar yang terdiri dari 3 ruangan kelas untuk 3 kelas yaitu VII-1, VII-2, VII-3 dengan dilanjut 2 ruangan untuk kelas VIII-1 dan VIII-2</w:t>
      </w:r>
      <w:r w:rsidR="00E87B23" w:rsidRPr="003A4470">
        <w:rPr>
          <w:rFonts w:ascii="Arial Narrow" w:hAnsi="Arial Narrow" w:cs="Arial"/>
          <w:sz w:val="24"/>
          <w:szCs w:val="21"/>
          <w:shd w:val="clear" w:color="auto" w:fill="FFFFFF"/>
        </w:rPr>
        <w:t xml:space="preserve"> dan terdapat kelas XI-1, XI-2, XI-3 </w:t>
      </w:r>
      <w:r w:rsidR="00807787" w:rsidRPr="003A4470">
        <w:rPr>
          <w:rFonts w:ascii="Arial Narrow" w:hAnsi="Arial Narrow" w:cs="Arial"/>
          <w:sz w:val="24"/>
          <w:szCs w:val="21"/>
          <w:shd w:val="clear" w:color="auto" w:fill="FFFFFF"/>
        </w:rPr>
        <w:t xml:space="preserve">Tahun ajaran yang dipakai yaitu </w:t>
      </w:r>
      <w:r w:rsidR="00E87B23" w:rsidRPr="003A4470">
        <w:rPr>
          <w:rFonts w:ascii="Arial Narrow" w:hAnsi="Arial Narrow" w:cs="Arial"/>
          <w:sz w:val="24"/>
          <w:szCs w:val="21"/>
          <w:shd w:val="clear" w:color="auto" w:fill="FFFFFF"/>
        </w:rPr>
        <w:t xml:space="preserve">Tahun </w:t>
      </w:r>
      <w:r w:rsidR="00807787" w:rsidRPr="003A4470">
        <w:rPr>
          <w:rFonts w:ascii="Arial Narrow" w:hAnsi="Arial Narrow" w:cs="Arial"/>
          <w:sz w:val="24"/>
          <w:szCs w:val="21"/>
          <w:shd w:val="clear" w:color="auto" w:fill="FFFFFF"/>
        </w:rPr>
        <w:t xml:space="preserve">2013 dengan akteditasi B. </w:t>
      </w:r>
    </w:p>
    <w:p w14:paraId="276C5A89" w14:textId="246C62C0" w:rsidR="00807787" w:rsidRPr="003A4470" w:rsidRDefault="0068247E" w:rsidP="0068247E">
      <w:pPr>
        <w:pStyle w:val="ListParagraph"/>
        <w:tabs>
          <w:tab w:val="left" w:pos="2115"/>
        </w:tabs>
        <w:spacing w:line="480" w:lineRule="auto"/>
        <w:ind w:left="360"/>
        <w:jc w:val="both"/>
        <w:rPr>
          <w:rFonts w:ascii="Arial Narrow" w:hAnsi="Arial Narrow" w:cs="Arial"/>
          <w:sz w:val="24"/>
          <w:szCs w:val="21"/>
          <w:shd w:val="clear" w:color="auto" w:fill="FFFFFF"/>
        </w:rPr>
      </w:pPr>
      <w:r w:rsidRPr="003A4470">
        <w:rPr>
          <w:rFonts w:ascii="Arial Narrow" w:hAnsi="Arial Narrow" w:cs="Arial"/>
          <w:sz w:val="24"/>
          <w:szCs w:val="21"/>
          <w:shd w:val="clear" w:color="auto" w:fill="FFFFFF"/>
        </w:rPr>
        <w:t xml:space="preserve">       </w:t>
      </w:r>
      <w:r w:rsidR="00807787" w:rsidRPr="003A4470">
        <w:rPr>
          <w:rFonts w:ascii="Arial Narrow" w:hAnsi="Arial Narrow" w:cs="Arial"/>
          <w:sz w:val="24"/>
          <w:szCs w:val="21"/>
          <w:shd w:val="clear" w:color="auto" w:fill="FFFFFF"/>
        </w:rPr>
        <w:t>SMP Negeri 12 Palangka Raya memiliki beberapa fasilitas yang meliputi ruang laboratorium 2</w:t>
      </w:r>
      <w:r w:rsidR="00E87B23" w:rsidRPr="003A4470">
        <w:rPr>
          <w:rFonts w:ascii="Arial Narrow" w:hAnsi="Arial Narrow" w:cs="Arial"/>
          <w:sz w:val="24"/>
          <w:szCs w:val="21"/>
          <w:shd w:val="clear" w:color="auto" w:fill="FFFFFF"/>
        </w:rPr>
        <w:t xml:space="preserve">, perpustakaan 1, sanitasi siswa </w:t>
      </w:r>
      <w:proofErr w:type="gramStart"/>
      <w:r w:rsidR="00E87B23" w:rsidRPr="003A4470">
        <w:rPr>
          <w:rFonts w:ascii="Arial Narrow" w:hAnsi="Arial Narrow" w:cs="Arial"/>
          <w:sz w:val="24"/>
          <w:szCs w:val="21"/>
          <w:shd w:val="clear" w:color="auto" w:fill="FFFFFF"/>
        </w:rPr>
        <w:t>2 ,</w:t>
      </w:r>
      <w:proofErr w:type="gramEnd"/>
      <w:r w:rsidR="00E87B23" w:rsidRPr="003A4470">
        <w:rPr>
          <w:rFonts w:ascii="Arial Narrow" w:hAnsi="Arial Narrow" w:cs="Arial"/>
          <w:sz w:val="24"/>
          <w:szCs w:val="21"/>
          <w:shd w:val="clear" w:color="auto" w:fill="FFFFFF"/>
        </w:rPr>
        <w:t xml:space="preserve"> Ruang UKS 1, toilet dan 14 guru. </w:t>
      </w:r>
      <w:proofErr w:type="gramStart"/>
      <w:r w:rsidR="00E87B23" w:rsidRPr="003A4470">
        <w:rPr>
          <w:rFonts w:ascii="Arial Narrow" w:hAnsi="Arial Narrow" w:cs="Arial"/>
          <w:sz w:val="24"/>
          <w:szCs w:val="21"/>
          <w:shd w:val="clear" w:color="auto" w:fill="FFFFFF"/>
        </w:rPr>
        <w:t>Kemudian untu</w:t>
      </w:r>
      <w:r w:rsidR="00A357A3" w:rsidRPr="003A4470">
        <w:rPr>
          <w:rFonts w:ascii="Arial Narrow" w:hAnsi="Arial Narrow" w:cs="Arial"/>
          <w:sz w:val="24"/>
          <w:szCs w:val="21"/>
          <w:shd w:val="clear" w:color="auto" w:fill="FFFFFF"/>
        </w:rPr>
        <w:t>k akses jalan ke SMP Negeri 12 P</w:t>
      </w:r>
      <w:r w:rsidR="00E87B23" w:rsidRPr="003A4470">
        <w:rPr>
          <w:rFonts w:ascii="Arial Narrow" w:hAnsi="Arial Narrow" w:cs="Arial"/>
          <w:sz w:val="24"/>
          <w:szCs w:val="21"/>
          <w:shd w:val="clear" w:color="auto" w:fill="FFFFFF"/>
        </w:rPr>
        <w:t>alangka</w:t>
      </w:r>
      <w:r w:rsidR="00A357A3" w:rsidRPr="003A4470">
        <w:rPr>
          <w:rFonts w:ascii="Arial Narrow" w:hAnsi="Arial Narrow" w:cs="Arial"/>
          <w:sz w:val="24"/>
          <w:szCs w:val="21"/>
          <w:shd w:val="clear" w:color="auto" w:fill="FFFFFF"/>
        </w:rPr>
        <w:t xml:space="preserve"> Raya</w:t>
      </w:r>
      <w:r w:rsidR="00E87B23" w:rsidRPr="003A4470">
        <w:rPr>
          <w:rFonts w:ascii="Arial Narrow" w:hAnsi="Arial Narrow" w:cs="Arial"/>
          <w:sz w:val="24"/>
          <w:szCs w:val="21"/>
          <w:shd w:val="clear" w:color="auto" w:fill="FFFFFF"/>
        </w:rPr>
        <w:t xml:space="preserve"> ini sudah bagus dan untuk akses internet jaringan juga sudah </w:t>
      </w:r>
      <w:r w:rsidRPr="003A4470">
        <w:rPr>
          <w:rFonts w:ascii="Arial Narrow" w:hAnsi="Arial Narrow" w:cs="Arial"/>
          <w:sz w:val="24"/>
          <w:szCs w:val="21"/>
          <w:shd w:val="clear" w:color="auto" w:fill="FFFFFF"/>
        </w:rPr>
        <w:t>lanca</w:t>
      </w:r>
      <w:r w:rsidR="00E87B23" w:rsidRPr="003A4470">
        <w:rPr>
          <w:rFonts w:ascii="Arial Narrow" w:hAnsi="Arial Narrow" w:cs="Arial"/>
          <w:sz w:val="24"/>
          <w:szCs w:val="21"/>
          <w:shd w:val="clear" w:color="auto" w:fill="FFFFFF"/>
        </w:rPr>
        <w:t>r.</w:t>
      </w:r>
      <w:proofErr w:type="gramEnd"/>
    </w:p>
    <w:p w14:paraId="0A1137FF" w14:textId="3CF0A0A6" w:rsidR="008810A2" w:rsidRPr="003A4470" w:rsidRDefault="00C5588A" w:rsidP="00B86060">
      <w:pPr>
        <w:pStyle w:val="Heading2"/>
        <w:numPr>
          <w:ilvl w:val="2"/>
          <w:numId w:val="2"/>
        </w:numPr>
        <w:spacing w:line="480" w:lineRule="auto"/>
        <w:ind w:left="360"/>
        <w:rPr>
          <w:sz w:val="32"/>
        </w:rPr>
      </w:pPr>
      <w:bookmarkStart w:id="58" w:name="_Toc122205572"/>
      <w:r w:rsidRPr="003A4470">
        <w:t>Hasil Penelitian</w:t>
      </w:r>
      <w:bookmarkEnd w:id="58"/>
    </w:p>
    <w:p w14:paraId="28D45B0A" w14:textId="6E181695" w:rsidR="00DD3D31" w:rsidRPr="003A4470" w:rsidRDefault="005C03F7" w:rsidP="00B86060">
      <w:pPr>
        <w:pStyle w:val="ListParagraph"/>
        <w:tabs>
          <w:tab w:val="left" w:pos="2115"/>
        </w:tabs>
        <w:spacing w:line="480" w:lineRule="auto"/>
        <w:ind w:left="360"/>
        <w:jc w:val="both"/>
        <w:rPr>
          <w:rFonts w:ascii="Arial Narrow" w:hAnsi="Arial Narrow"/>
          <w:sz w:val="24"/>
          <w:szCs w:val="24"/>
        </w:rPr>
      </w:pPr>
      <w:r w:rsidRPr="003A4470">
        <w:rPr>
          <w:rFonts w:ascii="Arial Narrow" w:hAnsi="Arial Narrow"/>
          <w:sz w:val="24"/>
          <w:szCs w:val="24"/>
        </w:rPr>
        <w:t xml:space="preserve">       Dalam penelitian ini,</w:t>
      </w:r>
      <w:r w:rsidR="00C5588A" w:rsidRPr="003A4470">
        <w:rPr>
          <w:rFonts w:ascii="Arial Narrow" w:hAnsi="Arial Narrow"/>
          <w:sz w:val="24"/>
          <w:szCs w:val="24"/>
        </w:rPr>
        <w:t xml:space="preserve"> jumlah responden yang digunakan yaitu sebanyak 52 siswi </w:t>
      </w:r>
      <w:r w:rsidR="00BD48B0" w:rsidRPr="003A4470">
        <w:rPr>
          <w:rFonts w:ascii="Arial Narrow" w:hAnsi="Arial Narrow"/>
          <w:sz w:val="24"/>
          <w:szCs w:val="24"/>
        </w:rPr>
        <w:t xml:space="preserve">dari kelas VII-1, VII-2, VII- 3 dan kelas VIII-1, VIII-2 </w:t>
      </w:r>
      <w:r w:rsidR="00C5588A" w:rsidRPr="003A4470">
        <w:rPr>
          <w:rFonts w:ascii="Arial Narrow" w:hAnsi="Arial Narrow"/>
          <w:sz w:val="24"/>
          <w:szCs w:val="24"/>
        </w:rPr>
        <w:t xml:space="preserve">yang berada di SMP Negeri 12 Palangka </w:t>
      </w:r>
      <w:proofErr w:type="gramStart"/>
      <w:r w:rsidR="00C5588A" w:rsidRPr="003A4470">
        <w:rPr>
          <w:rFonts w:ascii="Arial Narrow" w:hAnsi="Arial Narrow"/>
          <w:sz w:val="24"/>
          <w:szCs w:val="24"/>
        </w:rPr>
        <w:t>Raya</w:t>
      </w:r>
      <w:r w:rsidR="00BD48B0" w:rsidRPr="003A4470">
        <w:rPr>
          <w:rFonts w:ascii="Arial Narrow" w:hAnsi="Arial Narrow"/>
          <w:sz w:val="24"/>
          <w:szCs w:val="24"/>
        </w:rPr>
        <w:t xml:space="preserve"> </w:t>
      </w:r>
      <w:r w:rsidR="00C5588A" w:rsidRPr="003A4470">
        <w:rPr>
          <w:rFonts w:ascii="Arial Narrow" w:hAnsi="Arial Narrow"/>
          <w:sz w:val="24"/>
          <w:szCs w:val="24"/>
        </w:rPr>
        <w:t>.</w:t>
      </w:r>
      <w:proofErr w:type="gramEnd"/>
      <w:r w:rsidR="00C5588A" w:rsidRPr="003A4470">
        <w:rPr>
          <w:rFonts w:ascii="Arial Narrow" w:hAnsi="Arial Narrow"/>
          <w:sz w:val="24"/>
          <w:szCs w:val="24"/>
        </w:rPr>
        <w:t xml:space="preserve"> Hasil dari penelitian ini terbagi atas </w:t>
      </w:r>
      <w:r w:rsidR="00BD48B0" w:rsidRPr="003A4470">
        <w:rPr>
          <w:rFonts w:ascii="Arial Narrow" w:hAnsi="Arial Narrow"/>
          <w:sz w:val="24"/>
          <w:szCs w:val="24"/>
        </w:rPr>
        <w:t>3 karakteristik</w:t>
      </w:r>
      <w:r w:rsidRPr="003A4470">
        <w:rPr>
          <w:rFonts w:ascii="Arial Narrow" w:hAnsi="Arial Narrow"/>
          <w:sz w:val="24"/>
          <w:szCs w:val="24"/>
        </w:rPr>
        <w:t xml:space="preserve"> yang terdiri dari karakteristik responden berdasarkan </w:t>
      </w:r>
      <w:proofErr w:type="gramStart"/>
      <w:r w:rsidRPr="003A4470">
        <w:rPr>
          <w:rFonts w:ascii="Arial Narrow" w:hAnsi="Arial Narrow"/>
          <w:sz w:val="24"/>
          <w:szCs w:val="24"/>
        </w:rPr>
        <w:t>usia</w:t>
      </w:r>
      <w:proofErr w:type="gramEnd"/>
      <w:r w:rsidRPr="003A4470">
        <w:rPr>
          <w:rFonts w:ascii="Arial Narrow" w:hAnsi="Arial Narrow"/>
          <w:sz w:val="24"/>
          <w:szCs w:val="24"/>
        </w:rPr>
        <w:t>,</w:t>
      </w:r>
      <w:r w:rsidR="00BD48B0" w:rsidRPr="003A4470">
        <w:rPr>
          <w:rFonts w:ascii="Arial Narrow" w:hAnsi="Arial Narrow"/>
          <w:sz w:val="24"/>
          <w:szCs w:val="24"/>
        </w:rPr>
        <w:t xml:space="preserve"> </w:t>
      </w:r>
      <w:r w:rsidRPr="003A4470">
        <w:rPr>
          <w:rFonts w:ascii="Arial Narrow" w:hAnsi="Arial Narrow"/>
          <w:sz w:val="24"/>
          <w:szCs w:val="24"/>
        </w:rPr>
        <w:t xml:space="preserve">karakteristik </w:t>
      </w:r>
      <w:r w:rsidR="00BD48B0" w:rsidRPr="003A4470">
        <w:rPr>
          <w:rFonts w:ascii="Arial Narrow" w:hAnsi="Arial Narrow"/>
          <w:sz w:val="24"/>
          <w:szCs w:val="24"/>
        </w:rPr>
        <w:t>responden</w:t>
      </w:r>
      <w:r w:rsidRPr="003A4470">
        <w:rPr>
          <w:rFonts w:ascii="Arial Narrow" w:hAnsi="Arial Narrow"/>
          <w:sz w:val="24"/>
          <w:szCs w:val="24"/>
        </w:rPr>
        <w:t xml:space="preserve"> berdasarkan sumber informasi, karakteristik responden berdasarkan pendidikan orangtua (ibu) </w:t>
      </w:r>
      <w:r w:rsidR="00BD48B0" w:rsidRPr="003A4470">
        <w:rPr>
          <w:rFonts w:ascii="Arial Narrow" w:hAnsi="Arial Narrow"/>
          <w:sz w:val="24"/>
          <w:szCs w:val="24"/>
        </w:rPr>
        <w:t xml:space="preserve">dan dilanjut dengan </w:t>
      </w:r>
      <w:r w:rsidR="00E30563" w:rsidRPr="003A4470">
        <w:rPr>
          <w:rFonts w:ascii="Arial Narrow" w:hAnsi="Arial Narrow"/>
          <w:sz w:val="24"/>
          <w:szCs w:val="24"/>
        </w:rPr>
        <w:t>2 variabel atau indik</w:t>
      </w:r>
      <w:r w:rsidR="00C5588A" w:rsidRPr="003A4470">
        <w:rPr>
          <w:rFonts w:ascii="Arial Narrow" w:hAnsi="Arial Narrow"/>
          <w:sz w:val="24"/>
          <w:szCs w:val="24"/>
        </w:rPr>
        <w:t xml:space="preserve">ator yakni sikap </w:t>
      </w:r>
      <w:r w:rsidR="001F07F3" w:rsidRPr="003A4470">
        <w:rPr>
          <w:rFonts w:ascii="Arial Narrow" w:hAnsi="Arial Narrow"/>
          <w:i/>
          <w:sz w:val="24"/>
          <w:szCs w:val="24"/>
        </w:rPr>
        <w:t>personal hygiene</w:t>
      </w:r>
      <w:r w:rsidR="00C5588A" w:rsidRPr="003A4470">
        <w:rPr>
          <w:rFonts w:ascii="Arial Narrow" w:hAnsi="Arial Narrow"/>
          <w:sz w:val="24"/>
          <w:szCs w:val="24"/>
        </w:rPr>
        <w:t xml:space="preserve"> saat menstruasi </w:t>
      </w:r>
      <w:r w:rsidR="00C5588A" w:rsidRPr="003A4470">
        <w:rPr>
          <w:rFonts w:ascii="Arial Narrow" w:hAnsi="Arial Narrow"/>
          <w:sz w:val="24"/>
          <w:szCs w:val="24"/>
        </w:rPr>
        <w:lastRenderedPageBreak/>
        <w:t xml:space="preserve">dan Tindakan </w:t>
      </w:r>
      <w:r w:rsidR="001F07F3" w:rsidRPr="003A4470">
        <w:rPr>
          <w:rFonts w:ascii="Arial Narrow" w:hAnsi="Arial Narrow"/>
          <w:i/>
          <w:sz w:val="24"/>
          <w:szCs w:val="24"/>
        </w:rPr>
        <w:t>personal hygiene</w:t>
      </w:r>
      <w:r w:rsidR="00BD48B0" w:rsidRPr="003A4470">
        <w:rPr>
          <w:rFonts w:ascii="Arial Narrow" w:hAnsi="Arial Narrow"/>
          <w:sz w:val="24"/>
          <w:szCs w:val="24"/>
        </w:rPr>
        <w:t xml:space="preserve"> saat menstruasi</w:t>
      </w:r>
      <w:r w:rsidRPr="003A4470">
        <w:rPr>
          <w:rFonts w:ascii="Arial Narrow" w:hAnsi="Arial Narrow"/>
          <w:sz w:val="24"/>
          <w:szCs w:val="24"/>
        </w:rPr>
        <w:t>. Y</w:t>
      </w:r>
      <w:r w:rsidR="00BD48B0" w:rsidRPr="003A4470">
        <w:rPr>
          <w:rFonts w:ascii="Arial Narrow" w:hAnsi="Arial Narrow"/>
          <w:sz w:val="24"/>
          <w:szCs w:val="24"/>
        </w:rPr>
        <w:t xml:space="preserve">ang disajikan pada table dibawah </w:t>
      </w:r>
      <w:proofErr w:type="gramStart"/>
      <w:r w:rsidR="00BD48B0" w:rsidRPr="003A4470">
        <w:rPr>
          <w:rFonts w:ascii="Arial Narrow" w:hAnsi="Arial Narrow"/>
          <w:sz w:val="24"/>
          <w:szCs w:val="24"/>
        </w:rPr>
        <w:t>ini :</w:t>
      </w:r>
      <w:proofErr w:type="gramEnd"/>
    </w:p>
    <w:p w14:paraId="73587278" w14:textId="5FCEB6AB" w:rsidR="006E604F" w:rsidRPr="003A4470" w:rsidRDefault="00DD3D31" w:rsidP="006E604F">
      <w:pPr>
        <w:pStyle w:val="ListParagraph"/>
        <w:numPr>
          <w:ilvl w:val="3"/>
          <w:numId w:val="2"/>
        </w:numPr>
        <w:tabs>
          <w:tab w:val="left" w:pos="720"/>
          <w:tab w:val="left" w:pos="1710"/>
          <w:tab w:val="left" w:pos="2115"/>
        </w:tabs>
        <w:spacing w:line="480" w:lineRule="auto"/>
        <w:ind w:hanging="2946"/>
        <w:rPr>
          <w:rFonts w:ascii="Arial Narrow" w:hAnsi="Arial Narrow"/>
          <w:b/>
          <w:sz w:val="24"/>
          <w:szCs w:val="24"/>
        </w:rPr>
      </w:pPr>
      <w:r w:rsidRPr="003A4470">
        <w:rPr>
          <w:rFonts w:ascii="Arial Narrow" w:hAnsi="Arial Narrow"/>
          <w:b/>
          <w:sz w:val="24"/>
          <w:szCs w:val="24"/>
        </w:rPr>
        <w:t>Ka</w:t>
      </w:r>
      <w:r w:rsidR="00A0351D" w:rsidRPr="003A4470">
        <w:rPr>
          <w:rFonts w:ascii="Arial Narrow" w:hAnsi="Arial Narrow"/>
          <w:b/>
          <w:sz w:val="24"/>
          <w:szCs w:val="24"/>
        </w:rPr>
        <w:t>rekteristik Responden</w:t>
      </w:r>
    </w:p>
    <w:p w14:paraId="11F799BF" w14:textId="62D201A3" w:rsidR="00E30563" w:rsidRPr="003A4470" w:rsidRDefault="00E30563" w:rsidP="00E30563">
      <w:pPr>
        <w:tabs>
          <w:tab w:val="left" w:pos="720"/>
          <w:tab w:val="left" w:pos="1710"/>
          <w:tab w:val="left" w:pos="2115"/>
        </w:tabs>
        <w:spacing w:line="480" w:lineRule="auto"/>
        <w:ind w:left="360"/>
        <w:jc w:val="center"/>
        <w:rPr>
          <w:rFonts w:ascii="Arial Narrow" w:hAnsi="Arial Narrow"/>
          <w:b/>
          <w:sz w:val="24"/>
          <w:szCs w:val="24"/>
        </w:rPr>
      </w:pPr>
      <w:r w:rsidRPr="003A4470">
        <w:rPr>
          <w:rFonts w:ascii="Arial Narrow" w:hAnsi="Arial Narrow"/>
          <w:noProof/>
        </w:rPr>
        <w:drawing>
          <wp:anchor distT="0" distB="0" distL="114300" distR="114300" simplePos="0" relativeHeight="251870208" behindDoc="1" locked="0" layoutInCell="1" allowOverlap="1" wp14:anchorId="219E548B" wp14:editId="680B669D">
            <wp:simplePos x="0" y="0"/>
            <wp:positionH relativeFrom="column">
              <wp:posOffset>649605</wp:posOffset>
            </wp:positionH>
            <wp:positionV relativeFrom="paragraph">
              <wp:posOffset>-1270</wp:posOffset>
            </wp:positionV>
            <wp:extent cx="3944620" cy="2136775"/>
            <wp:effectExtent l="0" t="0" r="17780" b="15875"/>
            <wp:wrapTight wrapText="bothSides">
              <wp:wrapPolygon edited="0">
                <wp:start x="0" y="0"/>
                <wp:lineTo x="0" y="21568"/>
                <wp:lineTo x="21593" y="21568"/>
                <wp:lineTo x="21593" y="0"/>
                <wp:lineTo x="0" y="0"/>
              </wp:wrapPolygon>
            </wp:wrapTight>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89C22A9" w14:textId="77777777" w:rsidR="00E30563" w:rsidRPr="003A4470" w:rsidRDefault="00E30563" w:rsidP="00E30563">
      <w:pPr>
        <w:pStyle w:val="Caption"/>
        <w:ind w:left="720"/>
        <w:rPr>
          <w:rFonts w:ascii="Arial Narrow" w:hAnsi="Arial Narrow"/>
          <w:color w:val="auto"/>
          <w:sz w:val="24"/>
        </w:rPr>
      </w:pPr>
    </w:p>
    <w:p w14:paraId="48EA8B6E" w14:textId="77777777" w:rsidR="00E30563" w:rsidRPr="003A4470" w:rsidRDefault="00E30563" w:rsidP="00E30563">
      <w:pPr>
        <w:pStyle w:val="Caption"/>
        <w:spacing w:after="0"/>
        <w:ind w:left="720"/>
        <w:rPr>
          <w:rFonts w:ascii="Arial Narrow" w:hAnsi="Arial Narrow"/>
          <w:color w:val="auto"/>
          <w:sz w:val="24"/>
        </w:rPr>
      </w:pPr>
    </w:p>
    <w:p w14:paraId="68F3D339" w14:textId="77777777" w:rsidR="00E30563" w:rsidRPr="003A4470" w:rsidRDefault="00E30563" w:rsidP="00E30563">
      <w:pPr>
        <w:pStyle w:val="ListParagraph"/>
        <w:tabs>
          <w:tab w:val="left" w:pos="2115"/>
        </w:tabs>
        <w:spacing w:after="0" w:line="240" w:lineRule="auto"/>
        <w:ind w:left="360" w:firstLine="720"/>
        <w:rPr>
          <w:rFonts w:ascii="Arial Narrow" w:hAnsi="Arial Narrow"/>
          <w:b/>
          <w:sz w:val="24"/>
          <w:szCs w:val="24"/>
        </w:rPr>
      </w:pPr>
      <w:proofErr w:type="gramStart"/>
      <w:r w:rsidRPr="003A4470">
        <w:rPr>
          <w:rFonts w:ascii="Arial Narrow" w:hAnsi="Arial Narrow"/>
          <w:b/>
          <w:sz w:val="24"/>
          <w:szCs w:val="24"/>
        </w:rPr>
        <w:t>Sumber :</w:t>
      </w:r>
      <w:proofErr w:type="gramEnd"/>
      <w:r w:rsidRPr="003A4470">
        <w:rPr>
          <w:rFonts w:ascii="Arial Narrow" w:hAnsi="Arial Narrow"/>
          <w:b/>
          <w:sz w:val="24"/>
          <w:szCs w:val="24"/>
        </w:rPr>
        <w:t xml:space="preserve"> Data Primer</w:t>
      </w:r>
    </w:p>
    <w:p w14:paraId="0F84619B" w14:textId="22CC5B9F" w:rsidR="00DC4C99" w:rsidRPr="003A4470" w:rsidRDefault="003A4470" w:rsidP="003A4470">
      <w:pPr>
        <w:pStyle w:val="Caption"/>
        <w:jc w:val="center"/>
        <w:rPr>
          <w:rFonts w:ascii="Arial Narrow" w:hAnsi="Arial Narrow"/>
          <w:color w:val="auto"/>
          <w:sz w:val="24"/>
          <w:szCs w:val="24"/>
        </w:rPr>
      </w:pPr>
      <w:r>
        <w:rPr>
          <w:rFonts w:ascii="Arial Narrow" w:hAnsi="Arial Narrow"/>
          <w:color w:val="auto"/>
          <w:sz w:val="24"/>
          <w:szCs w:val="24"/>
        </w:rPr>
        <w:t xml:space="preserve">        </w:t>
      </w:r>
      <w:bookmarkStart w:id="59" w:name="_Toc122963843"/>
      <w:r w:rsidR="00BC24AA">
        <w:rPr>
          <w:rFonts w:ascii="Arial Narrow" w:hAnsi="Arial Narrow"/>
          <w:color w:val="auto"/>
          <w:sz w:val="24"/>
          <w:szCs w:val="24"/>
        </w:rPr>
        <w:t xml:space="preserve">        </w:t>
      </w:r>
      <w:proofErr w:type="gramStart"/>
      <w:r w:rsidRPr="003A4470">
        <w:rPr>
          <w:rFonts w:ascii="Arial Narrow" w:hAnsi="Arial Narrow"/>
          <w:color w:val="auto"/>
          <w:sz w:val="24"/>
          <w:szCs w:val="24"/>
        </w:rPr>
        <w:t>Gambar 4.</w:t>
      </w:r>
      <w:proofErr w:type="gramEnd"/>
      <w:r w:rsidRPr="003A4470">
        <w:rPr>
          <w:rFonts w:ascii="Arial Narrow" w:hAnsi="Arial Narrow"/>
          <w:color w:val="auto"/>
          <w:sz w:val="24"/>
          <w:szCs w:val="24"/>
        </w:rPr>
        <w:t xml:space="preserve"> </w:t>
      </w:r>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Gambar_4.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1</w:t>
      </w:r>
      <w:r w:rsidRPr="003A4470">
        <w:rPr>
          <w:rFonts w:ascii="Arial Narrow" w:hAnsi="Arial Narrow"/>
          <w:color w:val="auto"/>
          <w:sz w:val="24"/>
          <w:szCs w:val="24"/>
        </w:rPr>
        <w:fldChar w:fldCharType="end"/>
      </w:r>
      <w:r w:rsidR="00376C13" w:rsidRPr="003A4470">
        <w:rPr>
          <w:rFonts w:ascii="Arial Narrow" w:hAnsi="Arial Narrow"/>
          <w:color w:val="auto"/>
          <w:sz w:val="24"/>
          <w:szCs w:val="24"/>
        </w:rPr>
        <w:t>Distribusi Frekuensi Karakteristik Responden B</w:t>
      </w:r>
      <w:r w:rsidR="00BD48B0" w:rsidRPr="003A4470">
        <w:rPr>
          <w:rFonts w:ascii="Arial Narrow" w:hAnsi="Arial Narrow"/>
          <w:color w:val="auto"/>
          <w:sz w:val="24"/>
          <w:szCs w:val="24"/>
        </w:rPr>
        <w:t>erdasarkan</w:t>
      </w:r>
      <w:r w:rsidR="00376C13" w:rsidRPr="003A4470">
        <w:rPr>
          <w:rFonts w:ascii="Arial Narrow" w:hAnsi="Arial Narrow"/>
          <w:color w:val="auto"/>
          <w:sz w:val="24"/>
          <w:szCs w:val="24"/>
        </w:rPr>
        <w:t xml:space="preserve"> </w:t>
      </w:r>
      <w:proofErr w:type="gramStart"/>
      <w:r w:rsidR="00376C13" w:rsidRPr="003A4470">
        <w:rPr>
          <w:rFonts w:ascii="Arial Narrow" w:hAnsi="Arial Narrow"/>
          <w:color w:val="auto"/>
          <w:sz w:val="24"/>
          <w:szCs w:val="24"/>
        </w:rPr>
        <w:t>U</w:t>
      </w:r>
      <w:r w:rsidR="00DC4C99" w:rsidRPr="003A4470">
        <w:rPr>
          <w:rFonts w:ascii="Arial Narrow" w:hAnsi="Arial Narrow"/>
          <w:color w:val="auto"/>
          <w:sz w:val="24"/>
          <w:szCs w:val="24"/>
        </w:rPr>
        <w:t>sia</w:t>
      </w:r>
      <w:bookmarkEnd w:id="59"/>
      <w:proofErr w:type="gramEnd"/>
    </w:p>
    <w:p w14:paraId="44EB825E" w14:textId="4B21059F" w:rsidR="00632CE3" w:rsidRPr="003A4470" w:rsidRDefault="0068247E" w:rsidP="00E30563">
      <w:pPr>
        <w:pStyle w:val="ListParagraph"/>
        <w:tabs>
          <w:tab w:val="left" w:pos="2115"/>
        </w:tabs>
        <w:spacing w:line="480" w:lineRule="auto"/>
        <w:ind w:hanging="360"/>
        <w:jc w:val="both"/>
        <w:rPr>
          <w:rFonts w:ascii="Arial Narrow" w:hAnsi="Arial Narrow"/>
          <w:sz w:val="24"/>
          <w:szCs w:val="24"/>
        </w:rPr>
      </w:pPr>
      <w:r w:rsidRPr="003A4470">
        <w:rPr>
          <w:rFonts w:ascii="Arial Narrow" w:hAnsi="Arial Narrow"/>
          <w:sz w:val="24"/>
          <w:szCs w:val="24"/>
        </w:rPr>
        <w:t xml:space="preserve">      </w:t>
      </w:r>
      <w:r w:rsidR="00BC24AA">
        <w:rPr>
          <w:rFonts w:ascii="Arial Narrow" w:hAnsi="Arial Narrow"/>
          <w:sz w:val="24"/>
          <w:szCs w:val="24"/>
        </w:rPr>
        <w:t xml:space="preserve">             </w:t>
      </w:r>
      <w:r w:rsidRPr="003A4470">
        <w:rPr>
          <w:rFonts w:ascii="Arial Narrow" w:hAnsi="Arial Narrow"/>
          <w:sz w:val="24"/>
          <w:szCs w:val="24"/>
        </w:rPr>
        <w:t xml:space="preserve"> </w:t>
      </w:r>
      <w:r w:rsidR="00C55940" w:rsidRPr="003A4470">
        <w:rPr>
          <w:rFonts w:ascii="Arial Narrow" w:hAnsi="Arial Narrow"/>
          <w:sz w:val="24"/>
          <w:szCs w:val="24"/>
        </w:rPr>
        <w:t>Berdasarkan gambar</w:t>
      </w:r>
      <w:r w:rsidR="007A6786" w:rsidRPr="003A4470">
        <w:rPr>
          <w:rFonts w:ascii="Arial Narrow" w:hAnsi="Arial Narrow"/>
          <w:sz w:val="24"/>
          <w:szCs w:val="24"/>
        </w:rPr>
        <w:t xml:space="preserve"> 4.1 </w:t>
      </w:r>
      <w:r w:rsidR="0044340C" w:rsidRPr="003A4470">
        <w:rPr>
          <w:rFonts w:ascii="Arial Narrow" w:hAnsi="Arial Narrow"/>
          <w:sz w:val="24"/>
          <w:szCs w:val="24"/>
        </w:rPr>
        <w:t>diketahui bahwa sebagian besar responden penelitian in</w:t>
      </w:r>
      <w:r w:rsidR="00DD663E" w:rsidRPr="003A4470">
        <w:rPr>
          <w:rFonts w:ascii="Arial Narrow" w:hAnsi="Arial Narrow"/>
          <w:sz w:val="24"/>
          <w:szCs w:val="24"/>
        </w:rPr>
        <w:t>i adalah siswi putri yang berusia</w:t>
      </w:r>
      <w:r w:rsidR="0044340C" w:rsidRPr="003A4470">
        <w:rPr>
          <w:rFonts w:ascii="Arial Narrow" w:hAnsi="Arial Narrow"/>
          <w:sz w:val="24"/>
          <w:szCs w:val="24"/>
        </w:rPr>
        <w:t xml:space="preserve"> 13-15 tahun, yang terd</w:t>
      </w:r>
      <w:r w:rsidR="007A6786" w:rsidRPr="003A4470">
        <w:rPr>
          <w:rFonts w:ascii="Arial Narrow" w:hAnsi="Arial Narrow"/>
          <w:sz w:val="24"/>
          <w:szCs w:val="24"/>
        </w:rPr>
        <w:t>iri dari 33 responden (63,46%)</w:t>
      </w:r>
      <w:r w:rsidR="0044340C" w:rsidRPr="003A4470">
        <w:rPr>
          <w:rFonts w:ascii="Arial Narrow" w:hAnsi="Arial Narrow"/>
          <w:sz w:val="24"/>
          <w:szCs w:val="24"/>
        </w:rPr>
        <w:t xml:space="preserve"> dan tida</w:t>
      </w:r>
      <w:r w:rsidR="00892A53" w:rsidRPr="003A4470">
        <w:rPr>
          <w:rFonts w:ascii="Arial Narrow" w:hAnsi="Arial Narrow"/>
          <w:sz w:val="24"/>
          <w:szCs w:val="24"/>
        </w:rPr>
        <w:t>k ada responden yang memiliki u</w:t>
      </w:r>
      <w:r w:rsidR="0044340C" w:rsidRPr="003A4470">
        <w:rPr>
          <w:rFonts w:ascii="Arial Narrow" w:hAnsi="Arial Narrow"/>
          <w:sz w:val="24"/>
          <w:szCs w:val="24"/>
        </w:rPr>
        <w:t>mur 16-19 tahun.</w:t>
      </w:r>
    </w:p>
    <w:p w14:paraId="4AC8419A"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7F899DAA"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5D72721A"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0A902624"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5713EC9F"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32697CC9"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13E4E983"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4FDF0CCC"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3AFACF84"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42F7D9E3" w14:textId="77777777" w:rsidR="00C55940" w:rsidRPr="003A4470" w:rsidRDefault="00C55940" w:rsidP="00871311">
      <w:pPr>
        <w:pStyle w:val="ListParagraph"/>
        <w:tabs>
          <w:tab w:val="left" w:pos="2115"/>
        </w:tabs>
        <w:spacing w:line="480" w:lineRule="auto"/>
        <w:ind w:hanging="360"/>
        <w:jc w:val="both"/>
        <w:rPr>
          <w:rFonts w:ascii="Arial Narrow" w:hAnsi="Arial Narrow"/>
          <w:sz w:val="24"/>
          <w:szCs w:val="24"/>
        </w:rPr>
      </w:pPr>
    </w:p>
    <w:p w14:paraId="503C5FE6" w14:textId="030A54F8" w:rsidR="00A0351D" w:rsidRPr="003A4470" w:rsidRDefault="00A0351D" w:rsidP="00A0351D">
      <w:pPr>
        <w:pStyle w:val="ListParagraph"/>
        <w:numPr>
          <w:ilvl w:val="3"/>
          <w:numId w:val="2"/>
        </w:numPr>
        <w:tabs>
          <w:tab w:val="left" w:pos="720"/>
          <w:tab w:val="left" w:pos="1710"/>
          <w:tab w:val="left" w:pos="2115"/>
        </w:tabs>
        <w:spacing w:line="480" w:lineRule="auto"/>
        <w:ind w:hanging="2946"/>
        <w:rPr>
          <w:rFonts w:ascii="Arial Narrow" w:hAnsi="Arial Narrow"/>
          <w:b/>
          <w:sz w:val="24"/>
          <w:szCs w:val="24"/>
        </w:rPr>
      </w:pPr>
      <w:r w:rsidRPr="003A4470">
        <w:rPr>
          <w:rFonts w:ascii="Arial Narrow" w:hAnsi="Arial Narrow"/>
          <w:b/>
          <w:sz w:val="24"/>
          <w:szCs w:val="24"/>
        </w:rPr>
        <w:lastRenderedPageBreak/>
        <w:t xml:space="preserve">Sumber informasi </w:t>
      </w:r>
    </w:p>
    <w:p w14:paraId="3B588C00" w14:textId="77777777" w:rsidR="00BC24AA" w:rsidRDefault="00E30563" w:rsidP="00E30563">
      <w:pPr>
        <w:tabs>
          <w:tab w:val="left" w:pos="990"/>
          <w:tab w:val="left" w:pos="1710"/>
          <w:tab w:val="left" w:pos="2115"/>
        </w:tabs>
        <w:spacing w:after="0" w:line="240" w:lineRule="auto"/>
        <w:ind w:left="990" w:hanging="270"/>
        <w:jc w:val="both"/>
        <w:rPr>
          <w:rFonts w:ascii="Arial Narrow" w:hAnsi="Arial Narrow"/>
          <w:b/>
          <w:sz w:val="24"/>
          <w:szCs w:val="24"/>
        </w:rPr>
      </w:pPr>
      <w:r w:rsidRPr="003A4470">
        <w:rPr>
          <w:rFonts w:ascii="Arial Narrow" w:hAnsi="Arial Narrow"/>
          <w:b/>
          <w:sz w:val="24"/>
          <w:szCs w:val="24"/>
        </w:rPr>
        <w:t xml:space="preserve">    </w:t>
      </w:r>
      <w:r w:rsidRPr="003A4470">
        <w:rPr>
          <w:rFonts w:ascii="Arial Narrow" w:hAnsi="Arial Narrow"/>
          <w:noProof/>
        </w:rPr>
        <w:drawing>
          <wp:inline distT="0" distB="0" distL="0" distR="0" wp14:anchorId="1D7259AB" wp14:editId="6CFBE205">
            <wp:extent cx="4231758" cy="2179674"/>
            <wp:effectExtent l="0" t="0" r="16510" b="1143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A4470">
        <w:rPr>
          <w:rFonts w:ascii="Arial Narrow" w:hAnsi="Arial Narrow"/>
          <w:b/>
          <w:sz w:val="24"/>
          <w:szCs w:val="24"/>
        </w:rPr>
        <w:t xml:space="preserve">              </w:t>
      </w:r>
    </w:p>
    <w:p w14:paraId="43DB802C" w14:textId="1DB51461" w:rsidR="00BC24AA" w:rsidRDefault="00AA4FB1" w:rsidP="00E30563">
      <w:pPr>
        <w:tabs>
          <w:tab w:val="left" w:pos="990"/>
          <w:tab w:val="left" w:pos="1710"/>
          <w:tab w:val="left" w:pos="2115"/>
        </w:tabs>
        <w:spacing w:after="0" w:line="240" w:lineRule="auto"/>
        <w:ind w:left="990" w:hanging="270"/>
        <w:jc w:val="both"/>
        <w:rPr>
          <w:rFonts w:ascii="Arial Narrow" w:hAnsi="Arial Narrow"/>
          <w:b/>
          <w:sz w:val="24"/>
          <w:szCs w:val="24"/>
        </w:rPr>
      </w:pPr>
      <w:r>
        <w:rPr>
          <w:rFonts w:ascii="Arial Narrow" w:hAnsi="Arial Narrow"/>
          <w:b/>
          <w:noProof/>
          <w:sz w:val="24"/>
          <w:szCs w:val="24"/>
        </w:rPr>
        <mc:AlternateContent>
          <mc:Choice Requires="wps">
            <w:drawing>
              <wp:anchor distT="0" distB="0" distL="114300" distR="114300" simplePos="0" relativeHeight="251871232" behindDoc="0" locked="0" layoutInCell="1" allowOverlap="1" wp14:anchorId="46DB85E2" wp14:editId="40ACBDB1">
                <wp:simplePos x="0" y="0"/>
                <wp:positionH relativeFrom="column">
                  <wp:posOffset>599328</wp:posOffset>
                </wp:positionH>
                <wp:positionV relativeFrom="paragraph">
                  <wp:posOffset>-2839</wp:posOffset>
                </wp:positionV>
                <wp:extent cx="4227755" cy="0"/>
                <wp:effectExtent l="0" t="0" r="20955" b="19050"/>
                <wp:wrapNone/>
                <wp:docPr id="49" name="Straight Connector 49"/>
                <wp:cNvGraphicFramePr/>
                <a:graphic xmlns:a="http://schemas.openxmlformats.org/drawingml/2006/main">
                  <a:graphicData uri="http://schemas.microsoft.com/office/word/2010/wordprocessingShape">
                    <wps:wsp>
                      <wps:cNvCnPr/>
                      <wps:spPr>
                        <a:xfrm>
                          <a:off x="0" y="0"/>
                          <a:ext cx="4227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pt,-.2pt" to="380.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" strokecolor="black [3040]"/>
            </w:pict>
          </mc:Fallback>
        </mc:AlternateContent>
      </w:r>
    </w:p>
    <w:p w14:paraId="10B9E0E3" w14:textId="21D645A4" w:rsidR="00E30563" w:rsidRPr="003A4470" w:rsidRDefault="00BC24AA" w:rsidP="00E30563">
      <w:pPr>
        <w:tabs>
          <w:tab w:val="left" w:pos="990"/>
          <w:tab w:val="left" w:pos="1710"/>
          <w:tab w:val="left" w:pos="2115"/>
        </w:tabs>
        <w:spacing w:after="0" w:line="240" w:lineRule="auto"/>
        <w:ind w:left="990" w:hanging="270"/>
        <w:jc w:val="both"/>
        <w:rPr>
          <w:rFonts w:ascii="Arial Narrow" w:hAnsi="Arial Narrow"/>
          <w:b/>
          <w:sz w:val="24"/>
          <w:szCs w:val="24"/>
        </w:rPr>
      </w:pPr>
      <w:r>
        <w:rPr>
          <w:rFonts w:ascii="Arial Narrow" w:hAnsi="Arial Narrow"/>
          <w:b/>
          <w:sz w:val="24"/>
          <w:szCs w:val="24"/>
        </w:rPr>
        <w:t xml:space="preserve">    </w:t>
      </w:r>
      <w:proofErr w:type="gramStart"/>
      <w:r w:rsidR="00E30563" w:rsidRPr="003A4470">
        <w:rPr>
          <w:rFonts w:ascii="Arial Narrow" w:hAnsi="Arial Narrow"/>
          <w:b/>
          <w:sz w:val="24"/>
          <w:szCs w:val="24"/>
        </w:rPr>
        <w:t>Sumber :</w:t>
      </w:r>
      <w:proofErr w:type="gramEnd"/>
      <w:r w:rsidR="00E30563" w:rsidRPr="003A4470">
        <w:rPr>
          <w:rFonts w:ascii="Arial Narrow" w:hAnsi="Arial Narrow"/>
          <w:b/>
          <w:sz w:val="24"/>
          <w:szCs w:val="24"/>
        </w:rPr>
        <w:t xml:space="preserve"> Data Primer</w:t>
      </w:r>
    </w:p>
    <w:p w14:paraId="2B939698" w14:textId="25983A95" w:rsidR="001C7304" w:rsidRPr="003A4470" w:rsidRDefault="00BC24AA" w:rsidP="006F7C03">
      <w:pPr>
        <w:pStyle w:val="Caption"/>
        <w:jc w:val="center"/>
        <w:rPr>
          <w:rFonts w:ascii="Arial Narrow" w:hAnsi="Arial Narrow"/>
          <w:color w:val="auto"/>
          <w:sz w:val="24"/>
          <w:szCs w:val="24"/>
        </w:rPr>
      </w:pPr>
      <w:r>
        <w:rPr>
          <w:rFonts w:ascii="Arial Narrow" w:hAnsi="Arial Narrow"/>
          <w:color w:val="auto"/>
          <w:sz w:val="24"/>
          <w:szCs w:val="24"/>
        </w:rPr>
        <w:t xml:space="preserve"> </w:t>
      </w:r>
      <w:bookmarkStart w:id="60" w:name="_Toc122963844"/>
      <w:proofErr w:type="gramStart"/>
      <w:r w:rsidR="003A4470" w:rsidRPr="003A4470">
        <w:rPr>
          <w:rFonts w:ascii="Arial Narrow" w:hAnsi="Arial Narrow"/>
          <w:color w:val="auto"/>
          <w:sz w:val="24"/>
          <w:szCs w:val="24"/>
        </w:rPr>
        <w:t>Gambar 4.</w:t>
      </w:r>
      <w:proofErr w:type="gramEnd"/>
      <w:r w:rsidR="003A4470" w:rsidRPr="003A4470">
        <w:rPr>
          <w:rFonts w:ascii="Arial Narrow" w:hAnsi="Arial Narrow"/>
          <w:color w:val="auto"/>
          <w:sz w:val="24"/>
          <w:szCs w:val="24"/>
        </w:rPr>
        <w:t xml:space="preserve"> </w:t>
      </w:r>
      <w:r w:rsidR="003A4470" w:rsidRPr="003A4470">
        <w:rPr>
          <w:rFonts w:ascii="Arial Narrow" w:hAnsi="Arial Narrow"/>
          <w:color w:val="auto"/>
          <w:sz w:val="24"/>
          <w:szCs w:val="24"/>
        </w:rPr>
        <w:fldChar w:fldCharType="begin"/>
      </w:r>
      <w:r w:rsidR="003A4470" w:rsidRPr="003A4470">
        <w:rPr>
          <w:rFonts w:ascii="Arial Narrow" w:hAnsi="Arial Narrow"/>
          <w:color w:val="auto"/>
          <w:sz w:val="24"/>
          <w:szCs w:val="24"/>
        </w:rPr>
        <w:instrText xml:space="preserve"> SEQ Gambar_4. \* ARABIC </w:instrText>
      </w:r>
      <w:r w:rsidR="003A4470" w:rsidRPr="003A4470">
        <w:rPr>
          <w:rFonts w:ascii="Arial Narrow" w:hAnsi="Arial Narrow"/>
          <w:color w:val="auto"/>
          <w:sz w:val="24"/>
          <w:szCs w:val="24"/>
        </w:rPr>
        <w:fldChar w:fldCharType="separate"/>
      </w:r>
      <w:r w:rsidR="002A62B1">
        <w:rPr>
          <w:rFonts w:ascii="Arial Narrow" w:hAnsi="Arial Narrow"/>
          <w:noProof/>
          <w:color w:val="auto"/>
          <w:sz w:val="24"/>
          <w:szCs w:val="24"/>
        </w:rPr>
        <w:t>2</w:t>
      </w:r>
      <w:r w:rsidR="003A4470" w:rsidRPr="003A4470">
        <w:rPr>
          <w:rFonts w:ascii="Arial Narrow" w:hAnsi="Arial Narrow"/>
          <w:color w:val="auto"/>
          <w:sz w:val="24"/>
          <w:szCs w:val="24"/>
        </w:rPr>
        <w:fldChar w:fldCharType="end"/>
      </w:r>
      <w:r w:rsidR="003A4470" w:rsidRPr="003A4470">
        <w:rPr>
          <w:rFonts w:ascii="Arial Narrow" w:hAnsi="Arial Narrow"/>
          <w:color w:val="auto"/>
          <w:sz w:val="24"/>
          <w:szCs w:val="24"/>
        </w:rPr>
        <w:t xml:space="preserve"> </w:t>
      </w:r>
      <w:r w:rsidR="001F07F3" w:rsidRPr="003A4470">
        <w:rPr>
          <w:rFonts w:ascii="Arial Narrow" w:hAnsi="Arial Narrow"/>
          <w:color w:val="auto"/>
          <w:sz w:val="24"/>
          <w:szCs w:val="24"/>
        </w:rPr>
        <w:t>Distribusi Frekuensi</w:t>
      </w:r>
      <w:r w:rsidR="0068247E" w:rsidRPr="003A4470">
        <w:rPr>
          <w:rFonts w:ascii="Arial Narrow" w:hAnsi="Arial Narrow"/>
          <w:color w:val="auto"/>
          <w:sz w:val="24"/>
          <w:szCs w:val="24"/>
        </w:rPr>
        <w:t xml:space="preserve"> Berdasarkan Sumber Informasi</w:t>
      </w:r>
      <w:bookmarkEnd w:id="60"/>
    </w:p>
    <w:p w14:paraId="0A456531" w14:textId="08A45FD4" w:rsidR="004A5B7B" w:rsidRPr="003A4470" w:rsidRDefault="00892A53" w:rsidP="00E30563">
      <w:pPr>
        <w:pStyle w:val="ListParagraph"/>
        <w:tabs>
          <w:tab w:val="left" w:pos="2115"/>
        </w:tabs>
        <w:spacing w:line="480" w:lineRule="auto"/>
        <w:ind w:hanging="360"/>
        <w:jc w:val="both"/>
        <w:rPr>
          <w:rFonts w:ascii="Arial Narrow" w:hAnsi="Arial Narrow"/>
          <w:sz w:val="24"/>
          <w:szCs w:val="24"/>
        </w:rPr>
      </w:pPr>
      <w:r w:rsidRPr="003A4470">
        <w:rPr>
          <w:rFonts w:ascii="Arial Narrow" w:hAnsi="Arial Narrow"/>
          <w:sz w:val="24"/>
          <w:szCs w:val="24"/>
        </w:rPr>
        <w:t xml:space="preserve">       </w:t>
      </w:r>
      <w:r w:rsidR="00871311" w:rsidRPr="003A4470">
        <w:rPr>
          <w:rFonts w:ascii="Arial Narrow" w:hAnsi="Arial Narrow"/>
          <w:sz w:val="24"/>
          <w:szCs w:val="24"/>
        </w:rPr>
        <w:t xml:space="preserve">     </w:t>
      </w:r>
      <w:r w:rsidR="00BC24AA">
        <w:rPr>
          <w:rFonts w:ascii="Arial Narrow" w:hAnsi="Arial Narrow"/>
          <w:sz w:val="24"/>
          <w:szCs w:val="24"/>
        </w:rPr>
        <w:t xml:space="preserve">  </w:t>
      </w:r>
      <w:r w:rsidR="00871311" w:rsidRPr="003A4470">
        <w:rPr>
          <w:rFonts w:ascii="Arial Narrow" w:hAnsi="Arial Narrow"/>
          <w:sz w:val="24"/>
          <w:szCs w:val="24"/>
        </w:rPr>
        <w:t xml:space="preserve">  </w:t>
      </w:r>
      <w:r w:rsidR="00C55940" w:rsidRPr="003A4470">
        <w:rPr>
          <w:rFonts w:ascii="Arial Narrow" w:hAnsi="Arial Narrow"/>
          <w:sz w:val="24"/>
          <w:szCs w:val="24"/>
        </w:rPr>
        <w:t>Gambar</w:t>
      </w:r>
      <w:r w:rsidRPr="003A4470">
        <w:rPr>
          <w:rFonts w:ascii="Arial Narrow" w:hAnsi="Arial Narrow"/>
          <w:sz w:val="24"/>
          <w:szCs w:val="24"/>
        </w:rPr>
        <w:t xml:space="preserve"> 4.2 </w:t>
      </w:r>
      <w:r w:rsidR="007A6786" w:rsidRPr="003A4470">
        <w:rPr>
          <w:rFonts w:ascii="Arial Narrow" w:hAnsi="Arial Narrow"/>
          <w:sz w:val="24"/>
          <w:szCs w:val="24"/>
        </w:rPr>
        <w:t xml:space="preserve">menunjukkan bahwa sebagian besar dalam penelitian ini responden memiliki informasi mengenai </w:t>
      </w:r>
      <w:r w:rsidR="001F07F3" w:rsidRPr="003A4470">
        <w:rPr>
          <w:rFonts w:ascii="Arial Narrow" w:hAnsi="Arial Narrow"/>
          <w:i/>
          <w:sz w:val="24"/>
          <w:szCs w:val="24"/>
        </w:rPr>
        <w:t>personal hygiene</w:t>
      </w:r>
      <w:r w:rsidRPr="003A4470">
        <w:rPr>
          <w:rFonts w:ascii="Arial Narrow" w:hAnsi="Arial Narrow"/>
          <w:sz w:val="24"/>
          <w:szCs w:val="24"/>
        </w:rPr>
        <w:t xml:space="preserve"> saat mestruasi dari orang</w:t>
      </w:r>
      <w:r w:rsidR="007A6786" w:rsidRPr="003A4470">
        <w:rPr>
          <w:rFonts w:ascii="Arial Narrow" w:hAnsi="Arial Narrow"/>
          <w:sz w:val="24"/>
          <w:szCs w:val="24"/>
        </w:rPr>
        <w:t>tua/keluarga sebanyak 50 responden (96</w:t>
      </w:r>
      <w:proofErr w:type="gramStart"/>
      <w:r w:rsidR="007A6786" w:rsidRPr="003A4470">
        <w:rPr>
          <w:rFonts w:ascii="Arial Narrow" w:hAnsi="Arial Narrow"/>
          <w:sz w:val="24"/>
          <w:szCs w:val="24"/>
        </w:rPr>
        <w:t>,15</w:t>
      </w:r>
      <w:proofErr w:type="gramEnd"/>
      <w:r w:rsidR="007A6786" w:rsidRPr="003A4470">
        <w:rPr>
          <w:rFonts w:ascii="Arial Narrow" w:hAnsi="Arial Narrow"/>
          <w:sz w:val="24"/>
          <w:szCs w:val="24"/>
        </w:rPr>
        <w:t>%) dan tidak ada responden yang menerima informasi dari tenaga kesehatan.</w:t>
      </w:r>
    </w:p>
    <w:p w14:paraId="78FAF0A9" w14:textId="434C8F28" w:rsidR="00A0351D" w:rsidRPr="003A4470" w:rsidRDefault="00A0351D" w:rsidP="00A0351D">
      <w:pPr>
        <w:pStyle w:val="ListParagraph"/>
        <w:numPr>
          <w:ilvl w:val="3"/>
          <w:numId w:val="2"/>
        </w:numPr>
        <w:tabs>
          <w:tab w:val="left" w:pos="720"/>
          <w:tab w:val="left" w:pos="1710"/>
          <w:tab w:val="left" w:pos="2115"/>
        </w:tabs>
        <w:spacing w:line="480" w:lineRule="auto"/>
        <w:ind w:hanging="2946"/>
        <w:rPr>
          <w:rFonts w:ascii="Arial Narrow" w:hAnsi="Arial Narrow"/>
          <w:b/>
          <w:sz w:val="24"/>
          <w:szCs w:val="24"/>
        </w:rPr>
      </w:pPr>
      <w:r w:rsidRPr="003A4470">
        <w:rPr>
          <w:rFonts w:ascii="Arial Narrow" w:hAnsi="Arial Narrow"/>
          <w:b/>
          <w:sz w:val="24"/>
          <w:szCs w:val="24"/>
        </w:rPr>
        <w:t>Pendidikan Orang Tua</w:t>
      </w:r>
    </w:p>
    <w:p w14:paraId="2F830B5E" w14:textId="5157DF40" w:rsidR="00E30563" w:rsidRPr="003A4470" w:rsidRDefault="00E30563" w:rsidP="00E30563">
      <w:pPr>
        <w:tabs>
          <w:tab w:val="left" w:pos="720"/>
          <w:tab w:val="left" w:pos="1710"/>
          <w:tab w:val="left" w:pos="2115"/>
        </w:tabs>
        <w:spacing w:after="0" w:line="240" w:lineRule="auto"/>
        <w:ind w:left="360"/>
        <w:jc w:val="center"/>
        <w:rPr>
          <w:rFonts w:ascii="Arial Narrow" w:hAnsi="Arial Narrow"/>
          <w:b/>
          <w:sz w:val="24"/>
          <w:szCs w:val="24"/>
        </w:rPr>
      </w:pPr>
      <w:r w:rsidRPr="003A4470">
        <w:rPr>
          <w:rFonts w:ascii="Arial Narrow" w:hAnsi="Arial Narrow"/>
          <w:noProof/>
        </w:rPr>
        <w:drawing>
          <wp:inline distT="0" distB="0" distL="0" distR="0" wp14:anchorId="331C8CBE" wp14:editId="69501D7A">
            <wp:extent cx="4316818" cy="2360428"/>
            <wp:effectExtent l="0" t="0" r="26670" b="2095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77DE04" w14:textId="0A6F190B" w:rsidR="00E30563" w:rsidRPr="003A4470" w:rsidRDefault="00E30563" w:rsidP="00E30563">
      <w:pPr>
        <w:pStyle w:val="ListParagraph"/>
        <w:tabs>
          <w:tab w:val="left" w:pos="2115"/>
        </w:tabs>
        <w:spacing w:after="0" w:line="240" w:lineRule="auto"/>
        <w:ind w:left="360" w:firstLine="360"/>
        <w:rPr>
          <w:rFonts w:ascii="Arial Narrow" w:hAnsi="Arial Narrow"/>
          <w:b/>
          <w:sz w:val="24"/>
          <w:szCs w:val="24"/>
        </w:rPr>
      </w:pPr>
      <w:proofErr w:type="gramStart"/>
      <w:r w:rsidRPr="003A4470">
        <w:rPr>
          <w:rFonts w:ascii="Arial Narrow" w:hAnsi="Arial Narrow"/>
          <w:b/>
          <w:sz w:val="24"/>
          <w:szCs w:val="24"/>
        </w:rPr>
        <w:t>Sumber :</w:t>
      </w:r>
      <w:proofErr w:type="gramEnd"/>
      <w:r w:rsidRPr="003A4470">
        <w:rPr>
          <w:rFonts w:ascii="Arial Narrow" w:hAnsi="Arial Narrow"/>
          <w:b/>
          <w:sz w:val="24"/>
          <w:szCs w:val="24"/>
        </w:rPr>
        <w:t xml:space="preserve"> Data Primer</w:t>
      </w:r>
    </w:p>
    <w:p w14:paraId="6CC0476F" w14:textId="3FCA6A72" w:rsidR="00632CE3" w:rsidRPr="003A4470" w:rsidRDefault="006F7C03" w:rsidP="006F7C03">
      <w:pPr>
        <w:pStyle w:val="Caption"/>
        <w:jc w:val="center"/>
        <w:rPr>
          <w:rFonts w:ascii="Arial Narrow" w:hAnsi="Arial Narrow"/>
          <w:color w:val="auto"/>
          <w:sz w:val="24"/>
          <w:szCs w:val="24"/>
        </w:rPr>
      </w:pPr>
      <w:r>
        <w:rPr>
          <w:rFonts w:ascii="Arial Narrow" w:hAnsi="Arial Narrow"/>
          <w:color w:val="auto"/>
          <w:sz w:val="24"/>
          <w:szCs w:val="24"/>
        </w:rPr>
        <w:t xml:space="preserve">       </w:t>
      </w:r>
      <w:bookmarkStart w:id="61" w:name="_Toc122963845"/>
      <w:proofErr w:type="gramStart"/>
      <w:r w:rsidRPr="006F7C03">
        <w:rPr>
          <w:rFonts w:ascii="Arial Narrow" w:hAnsi="Arial Narrow"/>
          <w:color w:val="auto"/>
          <w:sz w:val="24"/>
          <w:szCs w:val="24"/>
        </w:rPr>
        <w:t>Gambar 4.</w:t>
      </w:r>
      <w:proofErr w:type="gramEnd"/>
      <w:r w:rsidRPr="006F7C03">
        <w:rPr>
          <w:rFonts w:ascii="Arial Narrow" w:hAnsi="Arial Narrow"/>
          <w:color w:val="auto"/>
          <w:sz w:val="24"/>
          <w:szCs w:val="24"/>
        </w:rPr>
        <w:t xml:space="preserve"> </w:t>
      </w:r>
      <w:r w:rsidRPr="006F7C03">
        <w:rPr>
          <w:rFonts w:ascii="Arial Narrow" w:hAnsi="Arial Narrow"/>
          <w:color w:val="auto"/>
          <w:sz w:val="24"/>
          <w:szCs w:val="24"/>
        </w:rPr>
        <w:fldChar w:fldCharType="begin"/>
      </w:r>
      <w:r w:rsidRPr="006F7C03">
        <w:rPr>
          <w:rFonts w:ascii="Arial Narrow" w:hAnsi="Arial Narrow"/>
          <w:color w:val="auto"/>
          <w:sz w:val="24"/>
          <w:szCs w:val="24"/>
        </w:rPr>
        <w:instrText xml:space="preserve"> SEQ Gambar_4. \* ARABIC </w:instrText>
      </w:r>
      <w:r w:rsidRPr="006F7C03">
        <w:rPr>
          <w:rFonts w:ascii="Arial Narrow" w:hAnsi="Arial Narrow"/>
          <w:color w:val="auto"/>
          <w:sz w:val="24"/>
          <w:szCs w:val="24"/>
        </w:rPr>
        <w:fldChar w:fldCharType="separate"/>
      </w:r>
      <w:r w:rsidR="002A62B1">
        <w:rPr>
          <w:rFonts w:ascii="Arial Narrow" w:hAnsi="Arial Narrow"/>
          <w:noProof/>
          <w:color w:val="auto"/>
          <w:sz w:val="24"/>
          <w:szCs w:val="24"/>
        </w:rPr>
        <w:t>3</w:t>
      </w:r>
      <w:r w:rsidRPr="006F7C03">
        <w:rPr>
          <w:rFonts w:ascii="Arial Narrow" w:hAnsi="Arial Narrow"/>
          <w:color w:val="auto"/>
          <w:sz w:val="24"/>
          <w:szCs w:val="24"/>
        </w:rPr>
        <w:fldChar w:fldCharType="end"/>
      </w:r>
      <w:r w:rsidRPr="006F7C03">
        <w:rPr>
          <w:rFonts w:ascii="Arial Narrow" w:hAnsi="Arial Narrow"/>
          <w:color w:val="auto"/>
          <w:sz w:val="24"/>
          <w:szCs w:val="24"/>
        </w:rPr>
        <w:t xml:space="preserve"> </w:t>
      </w:r>
      <w:r w:rsidR="00632CE3" w:rsidRPr="006F7C03">
        <w:rPr>
          <w:rFonts w:ascii="Arial Narrow" w:hAnsi="Arial Narrow"/>
          <w:color w:val="auto"/>
          <w:sz w:val="24"/>
          <w:szCs w:val="24"/>
        </w:rPr>
        <w:t>Distribusi</w:t>
      </w:r>
      <w:r w:rsidR="001F07F3" w:rsidRPr="006F7C03">
        <w:rPr>
          <w:rFonts w:ascii="Arial Narrow" w:hAnsi="Arial Narrow"/>
          <w:color w:val="auto"/>
          <w:sz w:val="24"/>
          <w:szCs w:val="24"/>
        </w:rPr>
        <w:t xml:space="preserve"> </w:t>
      </w:r>
      <w:proofErr w:type="gramStart"/>
      <w:r w:rsidR="001F07F3" w:rsidRPr="006F7C03">
        <w:rPr>
          <w:rFonts w:ascii="Arial Narrow" w:hAnsi="Arial Narrow"/>
          <w:color w:val="auto"/>
          <w:sz w:val="24"/>
          <w:szCs w:val="24"/>
        </w:rPr>
        <w:t xml:space="preserve">Frekuensi </w:t>
      </w:r>
      <w:r w:rsidR="00FD5AC5" w:rsidRPr="006F7C03">
        <w:rPr>
          <w:rFonts w:ascii="Arial Narrow" w:hAnsi="Arial Narrow"/>
          <w:color w:val="auto"/>
          <w:sz w:val="24"/>
          <w:szCs w:val="24"/>
        </w:rPr>
        <w:t xml:space="preserve"> </w:t>
      </w:r>
      <w:r w:rsidR="00FD5AC5" w:rsidRPr="003A4470">
        <w:rPr>
          <w:rFonts w:ascii="Arial Narrow" w:hAnsi="Arial Narrow"/>
          <w:color w:val="auto"/>
          <w:sz w:val="24"/>
          <w:szCs w:val="24"/>
        </w:rPr>
        <w:t>Berdasarkan</w:t>
      </w:r>
      <w:proofErr w:type="gramEnd"/>
      <w:r w:rsidR="00FD5AC5" w:rsidRPr="003A4470">
        <w:rPr>
          <w:rFonts w:ascii="Arial Narrow" w:hAnsi="Arial Narrow"/>
          <w:color w:val="auto"/>
          <w:sz w:val="24"/>
          <w:szCs w:val="24"/>
        </w:rPr>
        <w:t xml:space="preserve"> Pendidikan Orang</w:t>
      </w:r>
      <w:r w:rsidR="00632CE3" w:rsidRPr="003A4470">
        <w:rPr>
          <w:rFonts w:ascii="Arial Narrow" w:hAnsi="Arial Narrow"/>
          <w:color w:val="auto"/>
          <w:sz w:val="24"/>
          <w:szCs w:val="24"/>
        </w:rPr>
        <w:t>tua (ibu)</w:t>
      </w:r>
      <w:bookmarkEnd w:id="61"/>
    </w:p>
    <w:p w14:paraId="43E22BC8" w14:textId="20F9BF51" w:rsidR="00632CE3" w:rsidRPr="003A4470" w:rsidRDefault="00632CE3" w:rsidP="00C55940">
      <w:pPr>
        <w:pStyle w:val="ListParagraph"/>
        <w:tabs>
          <w:tab w:val="left" w:pos="2115"/>
        </w:tabs>
        <w:spacing w:line="480" w:lineRule="auto"/>
        <w:ind w:left="360"/>
        <w:jc w:val="center"/>
        <w:rPr>
          <w:rFonts w:ascii="Arial Narrow" w:hAnsi="Arial Narrow"/>
          <w:sz w:val="24"/>
          <w:szCs w:val="24"/>
        </w:rPr>
      </w:pPr>
    </w:p>
    <w:p w14:paraId="1E11C351" w14:textId="51A44105" w:rsidR="006B137E" w:rsidRPr="003A4470" w:rsidRDefault="00FD5AC5" w:rsidP="00871311">
      <w:pPr>
        <w:pStyle w:val="ListParagraph"/>
        <w:tabs>
          <w:tab w:val="left" w:pos="2115"/>
        </w:tabs>
        <w:spacing w:line="480" w:lineRule="auto"/>
        <w:ind w:hanging="360"/>
        <w:jc w:val="both"/>
        <w:rPr>
          <w:rFonts w:ascii="Arial Narrow" w:hAnsi="Arial Narrow"/>
          <w:sz w:val="24"/>
          <w:szCs w:val="24"/>
        </w:rPr>
      </w:pPr>
      <w:r w:rsidRPr="003A4470">
        <w:rPr>
          <w:rFonts w:ascii="Arial Narrow" w:hAnsi="Arial Narrow"/>
          <w:sz w:val="24"/>
          <w:szCs w:val="24"/>
        </w:rPr>
        <w:lastRenderedPageBreak/>
        <w:t xml:space="preserve">       </w:t>
      </w:r>
      <w:r w:rsidR="00BC24AA">
        <w:rPr>
          <w:rFonts w:ascii="Arial Narrow" w:hAnsi="Arial Narrow"/>
          <w:sz w:val="24"/>
          <w:szCs w:val="24"/>
        </w:rPr>
        <w:t xml:space="preserve">       </w:t>
      </w:r>
      <w:r w:rsidR="00C55940" w:rsidRPr="003A4470">
        <w:rPr>
          <w:rFonts w:ascii="Arial Narrow" w:hAnsi="Arial Narrow"/>
          <w:sz w:val="24"/>
          <w:szCs w:val="24"/>
        </w:rPr>
        <w:t>Berdasarkan gambar</w:t>
      </w:r>
      <w:r w:rsidRPr="003A4470">
        <w:rPr>
          <w:rFonts w:ascii="Arial Narrow" w:hAnsi="Arial Narrow"/>
          <w:sz w:val="24"/>
          <w:szCs w:val="24"/>
        </w:rPr>
        <w:t xml:space="preserve"> </w:t>
      </w:r>
      <w:r w:rsidR="00892A53" w:rsidRPr="003A4470">
        <w:rPr>
          <w:rFonts w:ascii="Arial Narrow" w:hAnsi="Arial Narrow"/>
          <w:sz w:val="24"/>
          <w:szCs w:val="24"/>
        </w:rPr>
        <w:t>4.3</w:t>
      </w:r>
      <w:r w:rsidR="00632CE3" w:rsidRPr="003A4470">
        <w:rPr>
          <w:rFonts w:ascii="Arial Narrow" w:hAnsi="Arial Narrow"/>
          <w:sz w:val="24"/>
          <w:szCs w:val="24"/>
        </w:rPr>
        <w:t xml:space="preserve"> diketahui bahwa sebagian besar responden dala</w:t>
      </w:r>
      <w:r w:rsidRPr="003A4470">
        <w:rPr>
          <w:rFonts w:ascii="Arial Narrow" w:hAnsi="Arial Narrow"/>
          <w:sz w:val="24"/>
          <w:szCs w:val="24"/>
        </w:rPr>
        <w:t>m penelitian ini memiliki orang</w:t>
      </w:r>
      <w:r w:rsidR="00632CE3" w:rsidRPr="003A4470">
        <w:rPr>
          <w:rFonts w:ascii="Arial Narrow" w:hAnsi="Arial Narrow"/>
          <w:sz w:val="24"/>
          <w:szCs w:val="24"/>
        </w:rPr>
        <w:t>tua (ibu) yang berpendid</w:t>
      </w:r>
      <w:r w:rsidRPr="003A4470">
        <w:rPr>
          <w:rFonts w:ascii="Arial Narrow" w:hAnsi="Arial Narrow"/>
          <w:sz w:val="24"/>
          <w:szCs w:val="24"/>
        </w:rPr>
        <w:t xml:space="preserve">ikn SMA sebanyak 22 responden (42.31%) </w:t>
      </w:r>
      <w:r w:rsidR="00632CE3" w:rsidRPr="003A4470">
        <w:rPr>
          <w:rFonts w:ascii="Arial Narrow" w:hAnsi="Arial Narrow"/>
          <w:sz w:val="24"/>
          <w:szCs w:val="24"/>
        </w:rPr>
        <w:t>sedangka</w:t>
      </w:r>
      <w:r w:rsidR="00892A53" w:rsidRPr="003A4470">
        <w:rPr>
          <w:rFonts w:ascii="Arial Narrow" w:hAnsi="Arial Narrow"/>
          <w:sz w:val="24"/>
          <w:szCs w:val="24"/>
        </w:rPr>
        <w:t>n responden yang memiliki orang</w:t>
      </w:r>
      <w:r w:rsidR="00632CE3" w:rsidRPr="003A4470">
        <w:rPr>
          <w:rFonts w:ascii="Arial Narrow" w:hAnsi="Arial Narrow"/>
          <w:sz w:val="24"/>
          <w:szCs w:val="24"/>
        </w:rPr>
        <w:t>tua (ibu) berpendid</w:t>
      </w:r>
      <w:r w:rsidRPr="003A4470">
        <w:rPr>
          <w:rFonts w:ascii="Arial Narrow" w:hAnsi="Arial Narrow"/>
          <w:sz w:val="24"/>
          <w:szCs w:val="24"/>
        </w:rPr>
        <w:t>ikan SMP sebanyak 19 responden (36.54%).</w:t>
      </w:r>
    </w:p>
    <w:p w14:paraId="1AE9F3AF" w14:textId="481BD827" w:rsidR="006B137E" w:rsidRPr="003A4470" w:rsidRDefault="00A0351D" w:rsidP="00D333C1">
      <w:pPr>
        <w:pStyle w:val="ListParagraph"/>
        <w:numPr>
          <w:ilvl w:val="3"/>
          <w:numId w:val="2"/>
        </w:numPr>
        <w:tabs>
          <w:tab w:val="left" w:pos="360"/>
          <w:tab w:val="left" w:pos="720"/>
          <w:tab w:val="left" w:pos="2115"/>
        </w:tabs>
        <w:spacing w:line="480" w:lineRule="auto"/>
        <w:ind w:hanging="2946"/>
        <w:jc w:val="both"/>
        <w:rPr>
          <w:rFonts w:ascii="Arial Narrow" w:hAnsi="Arial Narrow"/>
          <w:b/>
          <w:i/>
          <w:sz w:val="24"/>
          <w:szCs w:val="24"/>
        </w:rPr>
      </w:pPr>
      <w:r w:rsidRPr="003A4470">
        <w:rPr>
          <w:rFonts w:ascii="Arial Narrow" w:hAnsi="Arial Narrow"/>
          <w:b/>
          <w:sz w:val="24"/>
          <w:szCs w:val="24"/>
        </w:rPr>
        <w:t xml:space="preserve">Sikap </w:t>
      </w:r>
      <w:r w:rsidRPr="003A4470">
        <w:rPr>
          <w:rFonts w:ascii="Arial Narrow" w:hAnsi="Arial Narrow"/>
          <w:b/>
          <w:i/>
          <w:sz w:val="24"/>
          <w:szCs w:val="24"/>
        </w:rPr>
        <w:t>Personal</w:t>
      </w:r>
      <w:r w:rsidRPr="003A4470">
        <w:rPr>
          <w:rFonts w:ascii="Arial Narrow" w:hAnsi="Arial Narrow"/>
          <w:b/>
          <w:sz w:val="24"/>
          <w:szCs w:val="24"/>
        </w:rPr>
        <w:t xml:space="preserve"> </w:t>
      </w:r>
      <w:r w:rsidRPr="003A4470">
        <w:rPr>
          <w:rFonts w:ascii="Arial Narrow" w:hAnsi="Arial Narrow"/>
          <w:b/>
          <w:i/>
          <w:sz w:val="24"/>
          <w:szCs w:val="24"/>
        </w:rPr>
        <w:t xml:space="preserve">Hygiene </w:t>
      </w:r>
      <w:r w:rsidRPr="003A4470">
        <w:rPr>
          <w:rFonts w:ascii="Arial Narrow" w:hAnsi="Arial Narrow"/>
          <w:b/>
          <w:sz w:val="24"/>
          <w:szCs w:val="24"/>
        </w:rPr>
        <w:t>Saat Menstruasi</w:t>
      </w:r>
    </w:p>
    <w:p w14:paraId="78A8FA04" w14:textId="256D60CA" w:rsidR="004A5B7B" w:rsidRPr="003A4470" w:rsidRDefault="00871311" w:rsidP="00C55940">
      <w:pPr>
        <w:pStyle w:val="ListParagraph"/>
        <w:tabs>
          <w:tab w:val="left" w:pos="360"/>
          <w:tab w:val="left" w:pos="720"/>
          <w:tab w:val="left" w:pos="2115"/>
        </w:tabs>
        <w:spacing w:line="480" w:lineRule="auto"/>
        <w:jc w:val="both"/>
        <w:rPr>
          <w:rFonts w:ascii="Arial Narrow" w:hAnsi="Arial Narrow"/>
          <w:sz w:val="24"/>
          <w:szCs w:val="24"/>
        </w:rPr>
      </w:pPr>
      <w:r w:rsidRPr="003A4470">
        <w:rPr>
          <w:rFonts w:ascii="Arial Narrow" w:hAnsi="Arial Narrow"/>
          <w:sz w:val="24"/>
          <w:szCs w:val="24"/>
        </w:rPr>
        <w:t xml:space="preserve">       </w:t>
      </w:r>
      <w:proofErr w:type="gramStart"/>
      <w:r w:rsidR="00941D3A" w:rsidRPr="003A4470">
        <w:rPr>
          <w:rFonts w:ascii="Arial Narrow" w:hAnsi="Arial Narrow"/>
          <w:sz w:val="24"/>
          <w:szCs w:val="24"/>
        </w:rPr>
        <w:t xml:space="preserve">Hasil penelitian </w:t>
      </w:r>
      <w:r w:rsidR="00E02D7D" w:rsidRPr="003A4470">
        <w:rPr>
          <w:rFonts w:ascii="Arial Narrow" w:hAnsi="Arial Narrow"/>
          <w:sz w:val="24"/>
          <w:szCs w:val="24"/>
        </w:rPr>
        <w:t xml:space="preserve">sikap </w:t>
      </w:r>
      <w:r w:rsidR="001F07F3" w:rsidRPr="003A4470">
        <w:rPr>
          <w:rFonts w:ascii="Arial Narrow" w:hAnsi="Arial Narrow"/>
          <w:i/>
          <w:sz w:val="24"/>
          <w:szCs w:val="24"/>
        </w:rPr>
        <w:t>personal hygiene</w:t>
      </w:r>
      <w:r w:rsidR="00E02D7D" w:rsidRPr="003A4470">
        <w:rPr>
          <w:rFonts w:ascii="Arial Narrow" w:hAnsi="Arial Narrow"/>
          <w:i/>
          <w:sz w:val="24"/>
          <w:szCs w:val="24"/>
        </w:rPr>
        <w:t xml:space="preserve"> </w:t>
      </w:r>
      <w:r w:rsidR="00E02D7D" w:rsidRPr="003A4470">
        <w:rPr>
          <w:rFonts w:ascii="Arial Narrow" w:hAnsi="Arial Narrow"/>
          <w:sz w:val="24"/>
          <w:szCs w:val="24"/>
        </w:rPr>
        <w:t xml:space="preserve">saat menstruasi dan Tindakan </w:t>
      </w:r>
      <w:r w:rsidR="001F07F3" w:rsidRPr="003A4470">
        <w:rPr>
          <w:rFonts w:ascii="Arial Narrow" w:hAnsi="Arial Narrow"/>
          <w:i/>
          <w:sz w:val="24"/>
          <w:szCs w:val="24"/>
        </w:rPr>
        <w:t>personal hygiene</w:t>
      </w:r>
      <w:r w:rsidR="00E02D7D" w:rsidRPr="003A4470">
        <w:rPr>
          <w:rFonts w:ascii="Arial Narrow" w:hAnsi="Arial Narrow"/>
          <w:sz w:val="24"/>
          <w:szCs w:val="24"/>
        </w:rPr>
        <w:t xml:space="preserve"> saat menstruasi yang dilakukan kepada siswi di SMP </w:t>
      </w:r>
      <w:r w:rsidR="00734B6F" w:rsidRPr="003A4470">
        <w:rPr>
          <w:rFonts w:ascii="Arial Narrow" w:hAnsi="Arial Narrow"/>
          <w:sz w:val="24"/>
          <w:szCs w:val="24"/>
        </w:rPr>
        <w:t>Negeri 12 Palangka Raya sebanyak</w:t>
      </w:r>
      <w:r w:rsidR="00E02D7D" w:rsidRPr="003A4470">
        <w:rPr>
          <w:rFonts w:ascii="Arial Narrow" w:hAnsi="Arial Narrow"/>
          <w:sz w:val="24"/>
          <w:szCs w:val="24"/>
        </w:rPr>
        <w:t xml:space="preserve"> 52 responden.</w:t>
      </w:r>
      <w:proofErr w:type="gramEnd"/>
      <w:r w:rsidR="00856DCB" w:rsidRPr="003A4470">
        <w:rPr>
          <w:rFonts w:ascii="Arial Narrow" w:hAnsi="Arial Narrow"/>
          <w:sz w:val="24"/>
          <w:szCs w:val="24"/>
        </w:rPr>
        <w:t xml:space="preserve"> </w:t>
      </w:r>
      <w:r w:rsidR="00DD6917" w:rsidRPr="003A4470">
        <w:rPr>
          <w:rFonts w:ascii="Arial Narrow" w:hAnsi="Arial Narrow"/>
          <w:sz w:val="24"/>
          <w:szCs w:val="24"/>
        </w:rPr>
        <w:t>R</w:t>
      </w:r>
      <w:r w:rsidR="00856DCB" w:rsidRPr="003A4470">
        <w:rPr>
          <w:rFonts w:ascii="Arial Narrow" w:hAnsi="Arial Narrow"/>
          <w:sz w:val="24"/>
          <w:szCs w:val="24"/>
        </w:rPr>
        <w:t>esponden</w:t>
      </w:r>
      <w:r w:rsidR="006E604F" w:rsidRPr="003A4470">
        <w:rPr>
          <w:rFonts w:ascii="Arial Narrow" w:hAnsi="Arial Narrow"/>
          <w:sz w:val="24"/>
          <w:szCs w:val="24"/>
        </w:rPr>
        <w:t xml:space="preserve"> menjawab </w:t>
      </w:r>
      <w:r w:rsidR="00856DCB" w:rsidRPr="003A4470">
        <w:rPr>
          <w:rFonts w:ascii="Arial Narrow" w:hAnsi="Arial Narrow"/>
          <w:sz w:val="24"/>
          <w:szCs w:val="24"/>
        </w:rPr>
        <w:t>soal per</w:t>
      </w:r>
      <w:r w:rsidR="00A0351D" w:rsidRPr="003A4470">
        <w:rPr>
          <w:rFonts w:ascii="Arial Narrow" w:hAnsi="Arial Narrow"/>
          <w:sz w:val="24"/>
          <w:szCs w:val="24"/>
        </w:rPr>
        <w:t>n</w:t>
      </w:r>
      <w:r w:rsidR="00856DCB" w:rsidRPr="003A4470">
        <w:rPr>
          <w:rFonts w:ascii="Arial Narrow" w:hAnsi="Arial Narrow"/>
          <w:sz w:val="24"/>
          <w:szCs w:val="24"/>
        </w:rPr>
        <w:t>yataan</w:t>
      </w:r>
      <w:r w:rsidR="006E604F" w:rsidRPr="003A4470">
        <w:rPr>
          <w:rFonts w:ascii="Arial Narrow" w:hAnsi="Arial Narrow"/>
          <w:sz w:val="24"/>
          <w:szCs w:val="24"/>
        </w:rPr>
        <w:t xml:space="preserve"> yang terdiri dari 20 per</w:t>
      </w:r>
      <w:r w:rsidR="00941D3A" w:rsidRPr="003A4470">
        <w:rPr>
          <w:rFonts w:ascii="Arial Narrow" w:hAnsi="Arial Narrow"/>
          <w:sz w:val="24"/>
          <w:szCs w:val="24"/>
        </w:rPr>
        <w:t>n</w:t>
      </w:r>
      <w:r w:rsidR="006E604F" w:rsidRPr="003A4470">
        <w:rPr>
          <w:rFonts w:ascii="Arial Narrow" w:hAnsi="Arial Narrow"/>
          <w:sz w:val="24"/>
          <w:szCs w:val="24"/>
        </w:rPr>
        <w:t>yataan yang dibagi menjadi 10 soal per</w:t>
      </w:r>
      <w:r w:rsidR="00A0351D" w:rsidRPr="003A4470">
        <w:rPr>
          <w:rFonts w:ascii="Arial Narrow" w:hAnsi="Arial Narrow"/>
          <w:sz w:val="24"/>
          <w:szCs w:val="24"/>
        </w:rPr>
        <w:t>n</w:t>
      </w:r>
      <w:r w:rsidR="006E604F" w:rsidRPr="003A4470">
        <w:rPr>
          <w:rFonts w:ascii="Arial Narrow" w:hAnsi="Arial Narrow"/>
          <w:sz w:val="24"/>
          <w:szCs w:val="24"/>
        </w:rPr>
        <w:t>yataan untuk sikap</w:t>
      </w:r>
      <w:r w:rsidR="00856DCB" w:rsidRPr="003A4470">
        <w:rPr>
          <w:rFonts w:ascii="Arial Narrow" w:hAnsi="Arial Narrow"/>
          <w:sz w:val="24"/>
          <w:szCs w:val="24"/>
        </w:rPr>
        <w:t xml:space="preserve"> yang dimana nilai batas skor diatas 25% maka dikategorikan positif sedangkan nilai batas dibawah 25%</w:t>
      </w:r>
      <w:r w:rsidR="00A0351D" w:rsidRPr="003A4470">
        <w:rPr>
          <w:rFonts w:ascii="Arial Narrow" w:hAnsi="Arial Narrow"/>
          <w:sz w:val="24"/>
          <w:szCs w:val="24"/>
        </w:rPr>
        <w:t xml:space="preserve"> dikategorikan sebagai negatif. Hasil dari penelitian dapat dilihat sebagai berikut: </w:t>
      </w:r>
    </w:p>
    <w:p w14:paraId="7B9106E6" w14:textId="2A2AD206" w:rsidR="00655B79" w:rsidRPr="003A4470" w:rsidRDefault="006B137E" w:rsidP="003A4470">
      <w:pPr>
        <w:pStyle w:val="Caption"/>
        <w:tabs>
          <w:tab w:val="left" w:pos="900"/>
        </w:tabs>
        <w:spacing w:after="0"/>
        <w:ind w:left="720"/>
        <w:jc w:val="center"/>
        <w:rPr>
          <w:rFonts w:ascii="Arial Narrow" w:hAnsi="Arial Narrow"/>
          <w:color w:val="auto"/>
          <w:sz w:val="24"/>
          <w:szCs w:val="24"/>
        </w:rPr>
      </w:pPr>
      <w:bookmarkStart w:id="62" w:name="_Toc122964066"/>
      <w:proofErr w:type="gramStart"/>
      <w:r w:rsidRPr="003A4470">
        <w:rPr>
          <w:rFonts w:ascii="Arial Narrow" w:hAnsi="Arial Narrow"/>
          <w:color w:val="auto"/>
          <w:sz w:val="24"/>
          <w:szCs w:val="24"/>
        </w:rPr>
        <w:t>Tabel 4.</w:t>
      </w:r>
      <w:proofErr w:type="gramEnd"/>
      <w:r w:rsidRPr="003A4470">
        <w:rPr>
          <w:rFonts w:ascii="Arial Narrow" w:hAnsi="Arial Narrow"/>
          <w:color w:val="auto"/>
          <w:sz w:val="24"/>
          <w:szCs w:val="24"/>
        </w:rPr>
        <w:t xml:space="preserve"> </w:t>
      </w:r>
      <w:r w:rsidR="00DA0549" w:rsidRPr="003A4470">
        <w:rPr>
          <w:rFonts w:ascii="Arial Narrow" w:hAnsi="Arial Narrow"/>
          <w:color w:val="auto"/>
          <w:sz w:val="24"/>
          <w:szCs w:val="24"/>
        </w:rPr>
        <w:fldChar w:fldCharType="begin"/>
      </w:r>
      <w:r w:rsidR="00DA0549" w:rsidRPr="003A4470">
        <w:rPr>
          <w:rFonts w:ascii="Arial Narrow" w:hAnsi="Arial Narrow"/>
          <w:color w:val="auto"/>
          <w:sz w:val="24"/>
          <w:szCs w:val="24"/>
        </w:rPr>
        <w:instrText xml:space="preserve"> SEQ Tabel_4. \* ARABIC </w:instrText>
      </w:r>
      <w:r w:rsidR="00DA0549" w:rsidRPr="003A4470">
        <w:rPr>
          <w:rFonts w:ascii="Arial Narrow" w:hAnsi="Arial Narrow"/>
          <w:color w:val="auto"/>
          <w:sz w:val="24"/>
          <w:szCs w:val="24"/>
        </w:rPr>
        <w:fldChar w:fldCharType="separate"/>
      </w:r>
      <w:r w:rsidR="002A62B1">
        <w:rPr>
          <w:rFonts w:ascii="Arial Narrow" w:hAnsi="Arial Narrow"/>
          <w:noProof/>
          <w:color w:val="auto"/>
          <w:sz w:val="24"/>
          <w:szCs w:val="24"/>
        </w:rPr>
        <w:t>1</w:t>
      </w:r>
      <w:r w:rsidR="00DA0549" w:rsidRPr="003A4470">
        <w:rPr>
          <w:rFonts w:ascii="Arial Narrow" w:hAnsi="Arial Narrow"/>
          <w:noProof/>
          <w:color w:val="auto"/>
          <w:sz w:val="24"/>
          <w:szCs w:val="24"/>
        </w:rPr>
        <w:fldChar w:fldCharType="end"/>
      </w:r>
      <w:r w:rsidR="00707FF2">
        <w:rPr>
          <w:rFonts w:ascii="Arial Narrow" w:hAnsi="Arial Narrow"/>
          <w:color w:val="auto"/>
          <w:sz w:val="24"/>
          <w:szCs w:val="24"/>
        </w:rPr>
        <w:t xml:space="preserve"> </w:t>
      </w:r>
      <w:r w:rsidR="00376C13" w:rsidRPr="003A4470">
        <w:rPr>
          <w:rFonts w:ascii="Arial Narrow" w:hAnsi="Arial Narrow"/>
          <w:color w:val="auto"/>
          <w:sz w:val="24"/>
          <w:szCs w:val="24"/>
        </w:rPr>
        <w:t>Sikap</w:t>
      </w:r>
      <w:r w:rsidR="009835A5" w:rsidRPr="003A4470">
        <w:rPr>
          <w:rFonts w:ascii="Arial Narrow" w:hAnsi="Arial Narrow"/>
          <w:color w:val="auto"/>
          <w:sz w:val="24"/>
          <w:szCs w:val="24"/>
        </w:rPr>
        <w:t xml:space="preserve"> </w:t>
      </w:r>
      <w:r w:rsidR="003A4470" w:rsidRPr="003A4470">
        <w:rPr>
          <w:rFonts w:ascii="Arial Narrow" w:hAnsi="Arial Narrow"/>
          <w:i/>
          <w:color w:val="auto"/>
          <w:sz w:val="24"/>
          <w:szCs w:val="24"/>
        </w:rPr>
        <w:t>Personal H</w:t>
      </w:r>
      <w:r w:rsidR="001F07F3" w:rsidRPr="003A4470">
        <w:rPr>
          <w:rFonts w:ascii="Arial Narrow" w:hAnsi="Arial Narrow"/>
          <w:i/>
          <w:color w:val="auto"/>
          <w:sz w:val="24"/>
          <w:szCs w:val="24"/>
        </w:rPr>
        <w:t>ygiene</w:t>
      </w:r>
      <w:r w:rsidR="009835A5" w:rsidRPr="003A4470">
        <w:rPr>
          <w:rFonts w:ascii="Arial Narrow" w:hAnsi="Arial Narrow"/>
          <w:color w:val="auto"/>
          <w:sz w:val="24"/>
          <w:szCs w:val="24"/>
        </w:rPr>
        <w:t xml:space="preserve"> Saat Menstruasi</w:t>
      </w:r>
      <w:bookmarkEnd w:id="62"/>
    </w:p>
    <w:tbl>
      <w:tblPr>
        <w:tblpPr w:leftFromText="180" w:rightFromText="180" w:vertAnchor="text" w:horzAnchor="margin" w:tblpXSpec="right" w:tblpY="16"/>
        <w:tblW w:w="7542" w:type="dxa"/>
        <w:tblBorders>
          <w:top w:val="single" w:sz="4" w:space="0" w:color="auto"/>
          <w:bottom w:val="single" w:sz="4" w:space="0" w:color="auto"/>
        </w:tblBorders>
        <w:tblLook w:val="04A0" w:firstRow="1" w:lastRow="0" w:firstColumn="1" w:lastColumn="0" w:noHBand="0" w:noVBand="1"/>
      </w:tblPr>
      <w:tblGrid>
        <w:gridCol w:w="612"/>
        <w:gridCol w:w="3599"/>
        <w:gridCol w:w="1672"/>
        <w:gridCol w:w="1659"/>
      </w:tblGrid>
      <w:tr w:rsidR="006A529E" w:rsidRPr="003A4470" w14:paraId="587EE811" w14:textId="77777777" w:rsidTr="004F315C">
        <w:trPr>
          <w:trHeight w:val="530"/>
        </w:trPr>
        <w:tc>
          <w:tcPr>
            <w:tcW w:w="612" w:type="dxa"/>
            <w:tcBorders>
              <w:top w:val="single" w:sz="4" w:space="0" w:color="auto"/>
              <w:bottom w:val="single" w:sz="4" w:space="0" w:color="auto"/>
            </w:tcBorders>
            <w:shd w:val="clear" w:color="auto" w:fill="D99594" w:themeFill="accent2" w:themeFillTint="99"/>
          </w:tcPr>
          <w:p w14:paraId="00014305" w14:textId="77777777" w:rsidR="006A529E" w:rsidRPr="003A4470" w:rsidRDefault="006A529E" w:rsidP="003A4470">
            <w:pPr>
              <w:spacing w:after="0" w:line="240" w:lineRule="auto"/>
              <w:jc w:val="center"/>
              <w:rPr>
                <w:rFonts w:ascii="Arial Narrow" w:hAnsi="Arial Narrow"/>
                <w:b/>
                <w:color w:val="000000"/>
                <w:sz w:val="24"/>
                <w:szCs w:val="24"/>
              </w:rPr>
            </w:pPr>
            <w:r w:rsidRPr="003A4470">
              <w:rPr>
                <w:rFonts w:ascii="Arial Narrow" w:hAnsi="Arial Narrow"/>
                <w:b/>
                <w:color w:val="000000"/>
                <w:sz w:val="24"/>
                <w:szCs w:val="24"/>
              </w:rPr>
              <w:t>No.</w:t>
            </w:r>
          </w:p>
        </w:tc>
        <w:tc>
          <w:tcPr>
            <w:tcW w:w="6930" w:type="dxa"/>
            <w:gridSpan w:val="3"/>
            <w:tcBorders>
              <w:top w:val="single" w:sz="4" w:space="0" w:color="auto"/>
              <w:bottom w:val="single" w:sz="4" w:space="0" w:color="auto"/>
            </w:tcBorders>
            <w:shd w:val="clear" w:color="auto" w:fill="D99594" w:themeFill="accent2" w:themeFillTint="99"/>
            <w:noWrap/>
            <w:vAlign w:val="bottom"/>
            <w:hideMark/>
          </w:tcPr>
          <w:p w14:paraId="4B74BCE1" w14:textId="12F53EF4" w:rsidR="006A529E" w:rsidRPr="003A4470" w:rsidRDefault="006A529E" w:rsidP="003A4470">
            <w:pPr>
              <w:spacing w:after="0" w:line="240" w:lineRule="auto"/>
              <w:jc w:val="center"/>
              <w:rPr>
                <w:rFonts w:ascii="Arial Narrow" w:hAnsi="Arial Narrow"/>
                <w:b/>
                <w:color w:val="000000"/>
                <w:sz w:val="24"/>
                <w:szCs w:val="24"/>
                <w:highlight w:val="yellow"/>
              </w:rPr>
            </w:pPr>
            <w:r w:rsidRPr="003A4470">
              <w:rPr>
                <w:rFonts w:ascii="Arial Narrow" w:hAnsi="Arial Narrow"/>
                <w:b/>
                <w:color w:val="000000"/>
                <w:sz w:val="24"/>
                <w:szCs w:val="24"/>
              </w:rPr>
              <w:t xml:space="preserve">SIKAP </w:t>
            </w:r>
            <w:r w:rsidR="001F07F3" w:rsidRPr="003A4470">
              <w:rPr>
                <w:rFonts w:ascii="Arial Narrow" w:hAnsi="Arial Narrow"/>
                <w:b/>
                <w:i/>
                <w:color w:val="000000"/>
                <w:sz w:val="24"/>
                <w:szCs w:val="24"/>
              </w:rPr>
              <w:t>PERSONAL HYGIENE</w:t>
            </w:r>
            <w:r w:rsidRPr="003A4470">
              <w:rPr>
                <w:rFonts w:ascii="Arial Narrow" w:hAnsi="Arial Narrow"/>
                <w:b/>
                <w:color w:val="000000"/>
                <w:sz w:val="24"/>
                <w:szCs w:val="24"/>
              </w:rPr>
              <w:t xml:space="preserve"> SAAT MENSTRUASI</w:t>
            </w:r>
          </w:p>
        </w:tc>
      </w:tr>
      <w:tr w:rsidR="006A529E" w:rsidRPr="003A4470" w14:paraId="06480CA7" w14:textId="77777777" w:rsidTr="004F315C">
        <w:trPr>
          <w:trHeight w:val="620"/>
        </w:trPr>
        <w:tc>
          <w:tcPr>
            <w:tcW w:w="612" w:type="dxa"/>
            <w:tcBorders>
              <w:top w:val="single" w:sz="4" w:space="0" w:color="auto"/>
              <w:bottom w:val="single" w:sz="4" w:space="0" w:color="auto"/>
            </w:tcBorders>
            <w:shd w:val="clear" w:color="auto" w:fill="B2A1C7" w:themeFill="accent4" w:themeFillTint="99"/>
          </w:tcPr>
          <w:p w14:paraId="1799C432" w14:textId="77777777" w:rsidR="006A529E" w:rsidRPr="003A4470" w:rsidRDefault="006A529E" w:rsidP="00C55940">
            <w:pPr>
              <w:spacing w:after="0" w:line="240" w:lineRule="auto"/>
              <w:jc w:val="center"/>
              <w:rPr>
                <w:rFonts w:ascii="Arial Narrow" w:hAnsi="Arial Narrow"/>
                <w:b/>
                <w:color w:val="000000"/>
                <w:sz w:val="24"/>
                <w:szCs w:val="24"/>
              </w:rPr>
            </w:pPr>
          </w:p>
        </w:tc>
        <w:tc>
          <w:tcPr>
            <w:tcW w:w="3599" w:type="dxa"/>
            <w:tcBorders>
              <w:top w:val="single" w:sz="4" w:space="0" w:color="auto"/>
              <w:bottom w:val="single" w:sz="4" w:space="0" w:color="auto"/>
            </w:tcBorders>
            <w:shd w:val="clear" w:color="auto" w:fill="B2A1C7" w:themeFill="accent4" w:themeFillTint="99"/>
            <w:noWrap/>
            <w:vAlign w:val="bottom"/>
            <w:hideMark/>
          </w:tcPr>
          <w:p w14:paraId="01087AD9" w14:textId="77777777" w:rsidR="006A529E" w:rsidRPr="003A4470" w:rsidRDefault="006A529E" w:rsidP="00C55940">
            <w:pPr>
              <w:spacing w:after="0" w:line="240" w:lineRule="auto"/>
              <w:jc w:val="center"/>
              <w:rPr>
                <w:rFonts w:ascii="Arial Narrow" w:hAnsi="Arial Narrow"/>
                <w:b/>
                <w:color w:val="000000"/>
                <w:sz w:val="24"/>
                <w:szCs w:val="24"/>
              </w:rPr>
            </w:pPr>
            <w:r w:rsidRPr="003A4470">
              <w:rPr>
                <w:rFonts w:ascii="Arial Narrow" w:hAnsi="Arial Narrow"/>
                <w:b/>
                <w:color w:val="000000"/>
                <w:sz w:val="24"/>
                <w:szCs w:val="24"/>
              </w:rPr>
              <w:t>Kategori</w:t>
            </w:r>
          </w:p>
        </w:tc>
        <w:tc>
          <w:tcPr>
            <w:tcW w:w="1672" w:type="dxa"/>
            <w:tcBorders>
              <w:top w:val="single" w:sz="4" w:space="0" w:color="auto"/>
              <w:bottom w:val="single" w:sz="4" w:space="0" w:color="auto"/>
            </w:tcBorders>
            <w:shd w:val="clear" w:color="auto" w:fill="B2A1C7" w:themeFill="accent4" w:themeFillTint="99"/>
            <w:noWrap/>
            <w:vAlign w:val="bottom"/>
            <w:hideMark/>
          </w:tcPr>
          <w:p w14:paraId="3D5D91A7" w14:textId="77777777" w:rsidR="006A529E" w:rsidRPr="003A4470" w:rsidRDefault="006A529E" w:rsidP="00C55940">
            <w:pPr>
              <w:spacing w:after="0" w:line="240" w:lineRule="auto"/>
              <w:jc w:val="center"/>
              <w:rPr>
                <w:rFonts w:ascii="Arial Narrow" w:hAnsi="Arial Narrow"/>
                <w:b/>
                <w:color w:val="000000"/>
                <w:sz w:val="24"/>
                <w:szCs w:val="24"/>
              </w:rPr>
            </w:pPr>
            <w:r w:rsidRPr="003A4470">
              <w:rPr>
                <w:rFonts w:ascii="Arial Narrow" w:hAnsi="Arial Narrow"/>
                <w:b/>
                <w:color w:val="000000"/>
                <w:sz w:val="24"/>
                <w:szCs w:val="24"/>
              </w:rPr>
              <w:t>Frekuensi</w:t>
            </w:r>
          </w:p>
        </w:tc>
        <w:tc>
          <w:tcPr>
            <w:tcW w:w="1659" w:type="dxa"/>
            <w:tcBorders>
              <w:top w:val="single" w:sz="4" w:space="0" w:color="auto"/>
              <w:bottom w:val="single" w:sz="4" w:space="0" w:color="auto"/>
            </w:tcBorders>
            <w:shd w:val="clear" w:color="auto" w:fill="B2A1C7" w:themeFill="accent4" w:themeFillTint="99"/>
            <w:noWrap/>
            <w:vAlign w:val="bottom"/>
            <w:hideMark/>
          </w:tcPr>
          <w:p w14:paraId="49A97DB3" w14:textId="77777777" w:rsidR="006A529E" w:rsidRPr="003A4470" w:rsidRDefault="006A529E" w:rsidP="00C55940">
            <w:pPr>
              <w:spacing w:after="0" w:line="240" w:lineRule="auto"/>
              <w:jc w:val="center"/>
              <w:rPr>
                <w:rFonts w:ascii="Arial Narrow" w:hAnsi="Arial Narrow"/>
                <w:b/>
                <w:color w:val="000000"/>
                <w:sz w:val="24"/>
                <w:szCs w:val="24"/>
              </w:rPr>
            </w:pPr>
            <w:r w:rsidRPr="003A4470">
              <w:rPr>
                <w:rFonts w:ascii="Arial Narrow" w:hAnsi="Arial Narrow"/>
                <w:b/>
                <w:color w:val="000000"/>
                <w:sz w:val="24"/>
                <w:szCs w:val="24"/>
              </w:rPr>
              <w:t>Persentase %</w:t>
            </w:r>
          </w:p>
        </w:tc>
      </w:tr>
      <w:tr w:rsidR="006A529E" w:rsidRPr="003A4470" w14:paraId="0FE9160A" w14:textId="77777777" w:rsidTr="004F315C">
        <w:trPr>
          <w:trHeight w:val="710"/>
        </w:trPr>
        <w:tc>
          <w:tcPr>
            <w:tcW w:w="612" w:type="dxa"/>
            <w:tcBorders>
              <w:top w:val="single" w:sz="4" w:space="0" w:color="auto"/>
              <w:bottom w:val="single" w:sz="4" w:space="0" w:color="auto"/>
            </w:tcBorders>
            <w:shd w:val="clear" w:color="auto" w:fill="B2A1C7" w:themeFill="accent4" w:themeFillTint="99"/>
          </w:tcPr>
          <w:p w14:paraId="151A273B" w14:textId="77777777" w:rsidR="006A529E" w:rsidRPr="003A4470" w:rsidRDefault="006A529E" w:rsidP="00C55940">
            <w:pPr>
              <w:spacing w:after="0" w:line="240" w:lineRule="auto"/>
              <w:jc w:val="center"/>
              <w:rPr>
                <w:rFonts w:ascii="Arial Narrow" w:hAnsi="Arial Narrow"/>
                <w:color w:val="000000"/>
                <w:sz w:val="24"/>
                <w:szCs w:val="24"/>
              </w:rPr>
            </w:pPr>
            <w:r w:rsidRPr="003A4470">
              <w:rPr>
                <w:rFonts w:ascii="Arial Narrow" w:hAnsi="Arial Narrow"/>
                <w:color w:val="000000"/>
                <w:sz w:val="24"/>
                <w:szCs w:val="24"/>
              </w:rPr>
              <w:t>1.</w:t>
            </w:r>
          </w:p>
        </w:tc>
        <w:tc>
          <w:tcPr>
            <w:tcW w:w="3599" w:type="dxa"/>
            <w:tcBorders>
              <w:top w:val="single" w:sz="4" w:space="0" w:color="auto"/>
              <w:bottom w:val="single" w:sz="4" w:space="0" w:color="auto"/>
            </w:tcBorders>
            <w:shd w:val="clear" w:color="auto" w:fill="B2A1C7" w:themeFill="accent4" w:themeFillTint="99"/>
            <w:noWrap/>
            <w:vAlign w:val="bottom"/>
            <w:hideMark/>
          </w:tcPr>
          <w:p w14:paraId="275FBDA1" w14:textId="77777777" w:rsidR="006A529E" w:rsidRPr="003A4470" w:rsidRDefault="006A529E" w:rsidP="00C55940">
            <w:pPr>
              <w:spacing w:after="0" w:line="240" w:lineRule="auto"/>
              <w:jc w:val="center"/>
              <w:rPr>
                <w:rFonts w:ascii="Arial Narrow" w:hAnsi="Arial Narrow"/>
                <w:color w:val="000000"/>
                <w:sz w:val="24"/>
                <w:szCs w:val="24"/>
              </w:rPr>
            </w:pPr>
            <w:r w:rsidRPr="003A4470">
              <w:rPr>
                <w:rFonts w:ascii="Arial Narrow" w:hAnsi="Arial Narrow"/>
                <w:color w:val="000000"/>
                <w:sz w:val="24"/>
                <w:szCs w:val="24"/>
              </w:rPr>
              <w:t>Positif</w:t>
            </w:r>
          </w:p>
        </w:tc>
        <w:tc>
          <w:tcPr>
            <w:tcW w:w="1672" w:type="dxa"/>
            <w:tcBorders>
              <w:top w:val="single" w:sz="4" w:space="0" w:color="auto"/>
              <w:bottom w:val="single" w:sz="4" w:space="0" w:color="auto"/>
            </w:tcBorders>
            <w:shd w:val="clear" w:color="auto" w:fill="B2A1C7" w:themeFill="accent4" w:themeFillTint="99"/>
            <w:noWrap/>
            <w:vAlign w:val="bottom"/>
            <w:hideMark/>
          </w:tcPr>
          <w:p w14:paraId="1EFA9000" w14:textId="77777777" w:rsidR="006A529E" w:rsidRPr="003A4470" w:rsidRDefault="006A529E" w:rsidP="00C55940">
            <w:pPr>
              <w:spacing w:after="0" w:line="240" w:lineRule="auto"/>
              <w:jc w:val="center"/>
              <w:rPr>
                <w:rFonts w:ascii="Arial Narrow" w:hAnsi="Arial Narrow"/>
                <w:color w:val="000000"/>
                <w:sz w:val="24"/>
                <w:szCs w:val="24"/>
              </w:rPr>
            </w:pPr>
            <w:r w:rsidRPr="003A4470">
              <w:rPr>
                <w:rFonts w:ascii="Arial Narrow" w:hAnsi="Arial Narrow"/>
                <w:color w:val="000000"/>
                <w:sz w:val="24"/>
                <w:szCs w:val="24"/>
              </w:rPr>
              <w:t>49</w:t>
            </w:r>
          </w:p>
        </w:tc>
        <w:tc>
          <w:tcPr>
            <w:tcW w:w="1659" w:type="dxa"/>
            <w:tcBorders>
              <w:top w:val="single" w:sz="4" w:space="0" w:color="auto"/>
              <w:bottom w:val="single" w:sz="4" w:space="0" w:color="auto"/>
            </w:tcBorders>
            <w:shd w:val="clear" w:color="auto" w:fill="B2A1C7" w:themeFill="accent4" w:themeFillTint="99"/>
            <w:noWrap/>
            <w:vAlign w:val="bottom"/>
            <w:hideMark/>
          </w:tcPr>
          <w:p w14:paraId="0D73008F" w14:textId="77777777" w:rsidR="006A529E" w:rsidRPr="003A4470" w:rsidRDefault="006A529E" w:rsidP="00C55940">
            <w:pPr>
              <w:spacing w:after="0" w:line="240" w:lineRule="auto"/>
              <w:jc w:val="center"/>
              <w:rPr>
                <w:rFonts w:ascii="Arial Narrow" w:hAnsi="Arial Narrow"/>
                <w:color w:val="000000"/>
                <w:sz w:val="24"/>
                <w:szCs w:val="24"/>
              </w:rPr>
            </w:pPr>
            <w:r w:rsidRPr="003A4470">
              <w:rPr>
                <w:rFonts w:ascii="Arial Narrow" w:hAnsi="Arial Narrow"/>
                <w:color w:val="000000"/>
                <w:sz w:val="24"/>
                <w:szCs w:val="24"/>
              </w:rPr>
              <w:t>94%</w:t>
            </w:r>
          </w:p>
        </w:tc>
      </w:tr>
      <w:tr w:rsidR="006A529E" w:rsidRPr="003A4470" w14:paraId="2360A307" w14:textId="77777777" w:rsidTr="004F315C">
        <w:trPr>
          <w:trHeight w:val="530"/>
        </w:trPr>
        <w:tc>
          <w:tcPr>
            <w:tcW w:w="612" w:type="dxa"/>
            <w:tcBorders>
              <w:top w:val="single" w:sz="4" w:space="0" w:color="auto"/>
              <w:bottom w:val="single" w:sz="4" w:space="0" w:color="auto"/>
            </w:tcBorders>
            <w:shd w:val="clear" w:color="auto" w:fill="B2A1C7" w:themeFill="accent4" w:themeFillTint="99"/>
          </w:tcPr>
          <w:p w14:paraId="7BFF37EC" w14:textId="77777777" w:rsidR="006A529E" w:rsidRPr="003A4470" w:rsidRDefault="006A529E" w:rsidP="00C55940">
            <w:pPr>
              <w:spacing w:after="0" w:line="240" w:lineRule="auto"/>
              <w:jc w:val="center"/>
              <w:rPr>
                <w:rFonts w:ascii="Arial Narrow" w:hAnsi="Arial Narrow"/>
                <w:color w:val="000000"/>
                <w:sz w:val="24"/>
                <w:szCs w:val="24"/>
              </w:rPr>
            </w:pPr>
            <w:r w:rsidRPr="003A4470">
              <w:rPr>
                <w:rFonts w:ascii="Arial Narrow" w:hAnsi="Arial Narrow"/>
                <w:color w:val="000000"/>
                <w:sz w:val="24"/>
                <w:szCs w:val="24"/>
              </w:rPr>
              <w:t>2.</w:t>
            </w:r>
          </w:p>
        </w:tc>
        <w:tc>
          <w:tcPr>
            <w:tcW w:w="3599" w:type="dxa"/>
            <w:tcBorders>
              <w:top w:val="single" w:sz="4" w:space="0" w:color="auto"/>
              <w:bottom w:val="single" w:sz="4" w:space="0" w:color="auto"/>
            </w:tcBorders>
            <w:shd w:val="clear" w:color="auto" w:fill="B2A1C7" w:themeFill="accent4" w:themeFillTint="99"/>
            <w:noWrap/>
            <w:vAlign w:val="bottom"/>
            <w:hideMark/>
          </w:tcPr>
          <w:p w14:paraId="09116514" w14:textId="77777777" w:rsidR="006A529E" w:rsidRPr="003A4470" w:rsidRDefault="006A529E" w:rsidP="00C55940">
            <w:pPr>
              <w:spacing w:after="0" w:line="240" w:lineRule="auto"/>
              <w:jc w:val="center"/>
              <w:rPr>
                <w:rFonts w:ascii="Arial Narrow" w:hAnsi="Arial Narrow"/>
                <w:color w:val="000000"/>
                <w:sz w:val="24"/>
                <w:szCs w:val="24"/>
              </w:rPr>
            </w:pPr>
            <w:r w:rsidRPr="003A4470">
              <w:rPr>
                <w:rFonts w:ascii="Arial Narrow" w:hAnsi="Arial Narrow"/>
                <w:color w:val="000000"/>
                <w:sz w:val="24"/>
                <w:szCs w:val="24"/>
              </w:rPr>
              <w:t>Negatif</w:t>
            </w:r>
          </w:p>
        </w:tc>
        <w:tc>
          <w:tcPr>
            <w:tcW w:w="1672" w:type="dxa"/>
            <w:tcBorders>
              <w:top w:val="single" w:sz="4" w:space="0" w:color="auto"/>
              <w:bottom w:val="single" w:sz="4" w:space="0" w:color="auto"/>
            </w:tcBorders>
            <w:shd w:val="clear" w:color="auto" w:fill="B2A1C7" w:themeFill="accent4" w:themeFillTint="99"/>
            <w:noWrap/>
            <w:vAlign w:val="bottom"/>
            <w:hideMark/>
          </w:tcPr>
          <w:p w14:paraId="7B5F6BFB" w14:textId="77777777" w:rsidR="006A529E" w:rsidRPr="003A4470" w:rsidRDefault="006A529E" w:rsidP="00C55940">
            <w:pPr>
              <w:spacing w:after="0" w:line="240" w:lineRule="auto"/>
              <w:jc w:val="center"/>
              <w:rPr>
                <w:rFonts w:ascii="Arial Narrow" w:hAnsi="Arial Narrow"/>
                <w:color w:val="000000"/>
                <w:sz w:val="24"/>
                <w:szCs w:val="24"/>
              </w:rPr>
            </w:pPr>
            <w:r w:rsidRPr="003A4470">
              <w:rPr>
                <w:rFonts w:ascii="Arial Narrow" w:hAnsi="Arial Narrow"/>
                <w:color w:val="000000"/>
                <w:sz w:val="24"/>
                <w:szCs w:val="24"/>
              </w:rPr>
              <w:t>3</w:t>
            </w:r>
          </w:p>
        </w:tc>
        <w:tc>
          <w:tcPr>
            <w:tcW w:w="1659" w:type="dxa"/>
            <w:tcBorders>
              <w:top w:val="single" w:sz="4" w:space="0" w:color="auto"/>
              <w:bottom w:val="single" w:sz="4" w:space="0" w:color="auto"/>
            </w:tcBorders>
            <w:shd w:val="clear" w:color="auto" w:fill="B2A1C7" w:themeFill="accent4" w:themeFillTint="99"/>
            <w:noWrap/>
            <w:vAlign w:val="bottom"/>
            <w:hideMark/>
          </w:tcPr>
          <w:p w14:paraId="16BE7379" w14:textId="77777777" w:rsidR="006A529E" w:rsidRPr="003A4470" w:rsidRDefault="006A529E" w:rsidP="00C55940">
            <w:pPr>
              <w:spacing w:after="0" w:line="240" w:lineRule="auto"/>
              <w:jc w:val="center"/>
              <w:rPr>
                <w:rFonts w:ascii="Arial Narrow" w:hAnsi="Arial Narrow"/>
                <w:color w:val="000000"/>
                <w:sz w:val="24"/>
                <w:szCs w:val="24"/>
              </w:rPr>
            </w:pPr>
            <w:r w:rsidRPr="003A4470">
              <w:rPr>
                <w:rFonts w:ascii="Arial Narrow" w:hAnsi="Arial Narrow"/>
                <w:color w:val="000000"/>
                <w:sz w:val="24"/>
                <w:szCs w:val="24"/>
              </w:rPr>
              <w:t>6%</w:t>
            </w:r>
          </w:p>
        </w:tc>
      </w:tr>
      <w:tr w:rsidR="006A529E" w:rsidRPr="003A4470" w14:paraId="55CEB6CA" w14:textId="77777777" w:rsidTr="004F315C">
        <w:trPr>
          <w:trHeight w:val="530"/>
        </w:trPr>
        <w:tc>
          <w:tcPr>
            <w:tcW w:w="4211" w:type="dxa"/>
            <w:gridSpan w:val="2"/>
            <w:tcBorders>
              <w:top w:val="single" w:sz="4" w:space="0" w:color="auto"/>
            </w:tcBorders>
          </w:tcPr>
          <w:p w14:paraId="4D5B149D" w14:textId="77777777" w:rsidR="006A529E" w:rsidRPr="003A4470" w:rsidRDefault="006A529E" w:rsidP="00C55940">
            <w:pPr>
              <w:spacing w:before="240" w:after="0" w:line="240" w:lineRule="auto"/>
              <w:jc w:val="center"/>
              <w:rPr>
                <w:rFonts w:ascii="Arial Narrow" w:hAnsi="Arial Narrow"/>
                <w:b/>
                <w:bCs/>
                <w:color w:val="000000"/>
                <w:sz w:val="24"/>
                <w:szCs w:val="24"/>
              </w:rPr>
            </w:pPr>
            <w:r w:rsidRPr="003A4470">
              <w:rPr>
                <w:rFonts w:ascii="Arial Narrow" w:hAnsi="Arial Narrow"/>
                <w:b/>
                <w:bCs/>
                <w:color w:val="000000"/>
                <w:sz w:val="24"/>
                <w:szCs w:val="24"/>
              </w:rPr>
              <w:t>Total</w:t>
            </w:r>
          </w:p>
        </w:tc>
        <w:tc>
          <w:tcPr>
            <w:tcW w:w="1672" w:type="dxa"/>
            <w:tcBorders>
              <w:top w:val="single" w:sz="4" w:space="0" w:color="auto"/>
            </w:tcBorders>
            <w:shd w:val="clear" w:color="auto" w:fill="auto"/>
            <w:noWrap/>
            <w:vAlign w:val="bottom"/>
            <w:hideMark/>
          </w:tcPr>
          <w:p w14:paraId="3A32B968" w14:textId="77777777" w:rsidR="006A529E" w:rsidRPr="003A4470" w:rsidRDefault="006A529E" w:rsidP="00C55940">
            <w:pPr>
              <w:spacing w:before="240" w:after="0" w:line="240" w:lineRule="auto"/>
              <w:jc w:val="center"/>
              <w:rPr>
                <w:rFonts w:ascii="Arial Narrow" w:hAnsi="Arial Narrow"/>
                <w:color w:val="000000"/>
                <w:sz w:val="24"/>
                <w:szCs w:val="24"/>
              </w:rPr>
            </w:pPr>
            <w:r w:rsidRPr="003A4470">
              <w:rPr>
                <w:rFonts w:ascii="Arial Narrow" w:hAnsi="Arial Narrow"/>
                <w:color w:val="000000"/>
                <w:sz w:val="24"/>
                <w:szCs w:val="24"/>
              </w:rPr>
              <w:t>52</w:t>
            </w:r>
          </w:p>
        </w:tc>
        <w:tc>
          <w:tcPr>
            <w:tcW w:w="1659" w:type="dxa"/>
            <w:tcBorders>
              <w:top w:val="single" w:sz="4" w:space="0" w:color="auto"/>
            </w:tcBorders>
            <w:shd w:val="clear" w:color="auto" w:fill="auto"/>
            <w:noWrap/>
            <w:vAlign w:val="bottom"/>
            <w:hideMark/>
          </w:tcPr>
          <w:p w14:paraId="46FF939D" w14:textId="77777777" w:rsidR="006A529E" w:rsidRPr="003A4470" w:rsidRDefault="006A529E" w:rsidP="00C55940">
            <w:pPr>
              <w:spacing w:before="240" w:after="0" w:line="240" w:lineRule="auto"/>
              <w:jc w:val="center"/>
              <w:rPr>
                <w:rFonts w:ascii="Arial Narrow" w:hAnsi="Arial Narrow"/>
                <w:color w:val="000000"/>
                <w:sz w:val="24"/>
                <w:szCs w:val="24"/>
              </w:rPr>
            </w:pPr>
            <w:r w:rsidRPr="003A4470">
              <w:rPr>
                <w:rFonts w:ascii="Arial Narrow" w:hAnsi="Arial Narrow"/>
                <w:color w:val="000000"/>
                <w:sz w:val="24"/>
                <w:szCs w:val="24"/>
              </w:rPr>
              <w:t>100%</w:t>
            </w:r>
          </w:p>
        </w:tc>
      </w:tr>
    </w:tbl>
    <w:p w14:paraId="2F16F07E" w14:textId="33451377" w:rsidR="005D54EC" w:rsidRPr="003A4470" w:rsidRDefault="004F315C" w:rsidP="004F315C">
      <w:pPr>
        <w:tabs>
          <w:tab w:val="left" w:pos="2115"/>
        </w:tabs>
        <w:spacing w:line="480" w:lineRule="auto"/>
        <w:ind w:left="540"/>
        <w:rPr>
          <w:rFonts w:ascii="Arial Narrow" w:hAnsi="Arial Narrow"/>
          <w:b/>
          <w:sz w:val="24"/>
          <w:szCs w:val="24"/>
        </w:rPr>
      </w:pPr>
      <w:proofErr w:type="gramStart"/>
      <w:r w:rsidRPr="003A4470">
        <w:rPr>
          <w:rFonts w:ascii="Arial Narrow" w:hAnsi="Arial Narrow"/>
          <w:b/>
          <w:sz w:val="24"/>
          <w:szCs w:val="24"/>
        </w:rPr>
        <w:t>Sumber :</w:t>
      </w:r>
      <w:proofErr w:type="gramEnd"/>
      <w:r w:rsidRPr="003A4470">
        <w:rPr>
          <w:rFonts w:ascii="Arial Narrow" w:hAnsi="Arial Narrow"/>
          <w:b/>
          <w:sz w:val="24"/>
          <w:szCs w:val="24"/>
        </w:rPr>
        <w:t xml:space="preserve"> Data Primer</w:t>
      </w:r>
    </w:p>
    <w:p w14:paraId="187923AC" w14:textId="7FFDEB95" w:rsidR="00376C13" w:rsidRDefault="00FD5AC5" w:rsidP="00D6114C">
      <w:pPr>
        <w:pStyle w:val="ListParagraph"/>
        <w:tabs>
          <w:tab w:val="left" w:pos="2115"/>
        </w:tabs>
        <w:spacing w:line="480" w:lineRule="auto"/>
        <w:ind w:hanging="360"/>
        <w:jc w:val="both"/>
        <w:rPr>
          <w:rFonts w:ascii="Arial Narrow" w:hAnsi="Arial Narrow"/>
          <w:sz w:val="24"/>
          <w:szCs w:val="24"/>
        </w:rPr>
      </w:pPr>
      <w:r w:rsidRPr="003A4470">
        <w:rPr>
          <w:rFonts w:ascii="Arial Narrow" w:hAnsi="Arial Narrow"/>
          <w:sz w:val="24"/>
          <w:szCs w:val="24"/>
        </w:rPr>
        <w:t xml:space="preserve">       </w:t>
      </w:r>
      <w:r w:rsidR="002457D0" w:rsidRPr="003A4470">
        <w:rPr>
          <w:rFonts w:ascii="Arial Narrow" w:hAnsi="Arial Narrow"/>
          <w:sz w:val="24"/>
          <w:szCs w:val="24"/>
        </w:rPr>
        <w:t xml:space="preserve">      </w:t>
      </w:r>
      <w:proofErr w:type="gramStart"/>
      <w:r w:rsidR="00E02D7D" w:rsidRPr="003A4470">
        <w:rPr>
          <w:rFonts w:ascii="Arial Narrow" w:hAnsi="Arial Narrow"/>
          <w:sz w:val="24"/>
          <w:szCs w:val="24"/>
        </w:rPr>
        <w:t>Dari hasil</w:t>
      </w:r>
      <w:r w:rsidR="002457D0" w:rsidRPr="003A4470">
        <w:rPr>
          <w:rFonts w:ascii="Arial Narrow" w:hAnsi="Arial Narrow"/>
          <w:sz w:val="24"/>
          <w:szCs w:val="24"/>
        </w:rPr>
        <w:t xml:space="preserve"> </w:t>
      </w:r>
      <w:r w:rsidR="00E02D7D" w:rsidRPr="003A4470">
        <w:rPr>
          <w:rFonts w:ascii="Arial Narrow" w:hAnsi="Arial Narrow"/>
          <w:sz w:val="24"/>
          <w:szCs w:val="24"/>
        </w:rPr>
        <w:t>t</w:t>
      </w:r>
      <w:r w:rsidRPr="003A4470">
        <w:rPr>
          <w:rFonts w:ascii="Arial Narrow" w:hAnsi="Arial Narrow"/>
          <w:sz w:val="24"/>
          <w:szCs w:val="24"/>
        </w:rPr>
        <w:t xml:space="preserve">abel </w:t>
      </w:r>
      <w:r w:rsidR="00E02D7D" w:rsidRPr="003A4470">
        <w:rPr>
          <w:rFonts w:ascii="Arial Narrow" w:hAnsi="Arial Narrow"/>
          <w:sz w:val="24"/>
          <w:szCs w:val="24"/>
        </w:rPr>
        <w:t xml:space="preserve">4.4 </w:t>
      </w:r>
      <w:r w:rsidR="000A48BD" w:rsidRPr="003A4470">
        <w:rPr>
          <w:rFonts w:ascii="Arial Narrow" w:hAnsi="Arial Narrow"/>
          <w:sz w:val="24"/>
          <w:szCs w:val="24"/>
        </w:rPr>
        <w:t>menunjukkan bahwa mayoritas responden dalam penelitian ini memiliki sikap</w:t>
      </w:r>
      <w:r w:rsidR="00E02D7D" w:rsidRPr="003A4470">
        <w:rPr>
          <w:rFonts w:ascii="Arial Narrow" w:hAnsi="Arial Narrow"/>
          <w:sz w:val="24"/>
          <w:szCs w:val="24"/>
        </w:rPr>
        <w:t xml:space="preserve"> </w:t>
      </w:r>
      <w:r w:rsidR="001F07F3" w:rsidRPr="003A4470">
        <w:rPr>
          <w:rFonts w:ascii="Arial Narrow" w:hAnsi="Arial Narrow"/>
          <w:i/>
          <w:sz w:val="24"/>
          <w:szCs w:val="24"/>
        </w:rPr>
        <w:t>personal hygiene</w:t>
      </w:r>
      <w:r w:rsidR="00E02D7D" w:rsidRPr="003A4470">
        <w:rPr>
          <w:rFonts w:ascii="Arial Narrow" w:hAnsi="Arial Narrow"/>
          <w:sz w:val="24"/>
          <w:szCs w:val="24"/>
        </w:rPr>
        <w:t xml:space="preserve"> saat menstruasi yang positif</w:t>
      </w:r>
      <w:r w:rsidR="000A48BD" w:rsidRPr="003A4470">
        <w:rPr>
          <w:rFonts w:ascii="Arial Narrow" w:hAnsi="Arial Narrow"/>
          <w:sz w:val="24"/>
          <w:szCs w:val="24"/>
        </w:rPr>
        <w:t>, yaitu sebanyak 49 responden (94%).</w:t>
      </w:r>
      <w:proofErr w:type="gramEnd"/>
      <w:r w:rsidR="00E02D7D" w:rsidRPr="003A4470">
        <w:rPr>
          <w:rFonts w:ascii="Arial Narrow" w:hAnsi="Arial Narrow"/>
          <w:sz w:val="24"/>
          <w:szCs w:val="24"/>
        </w:rPr>
        <w:t xml:space="preserve"> </w:t>
      </w:r>
      <w:proofErr w:type="gramStart"/>
      <w:r w:rsidR="00E02D7D" w:rsidRPr="003A4470">
        <w:rPr>
          <w:rFonts w:ascii="Arial Narrow" w:hAnsi="Arial Narrow"/>
          <w:sz w:val="24"/>
          <w:szCs w:val="24"/>
        </w:rPr>
        <w:t>Dan 3</w:t>
      </w:r>
      <w:r w:rsidR="007425A1" w:rsidRPr="003A4470">
        <w:rPr>
          <w:rFonts w:ascii="Arial Narrow" w:hAnsi="Arial Narrow"/>
          <w:sz w:val="24"/>
          <w:szCs w:val="24"/>
        </w:rPr>
        <w:t xml:space="preserve"> responden yang</w:t>
      </w:r>
      <w:r w:rsidR="00E02D7D" w:rsidRPr="003A4470">
        <w:rPr>
          <w:rFonts w:ascii="Arial Narrow" w:hAnsi="Arial Narrow"/>
          <w:sz w:val="24"/>
          <w:szCs w:val="24"/>
        </w:rPr>
        <w:t xml:space="preserve"> memiliki sikap </w:t>
      </w:r>
      <w:r w:rsidR="007425A1" w:rsidRPr="003A4470">
        <w:rPr>
          <w:rFonts w:ascii="Arial Narrow" w:hAnsi="Arial Narrow"/>
          <w:sz w:val="24"/>
          <w:szCs w:val="24"/>
        </w:rPr>
        <w:t>negatif</w:t>
      </w:r>
      <w:r w:rsidR="00E02D7D" w:rsidRPr="003A4470">
        <w:rPr>
          <w:rFonts w:ascii="Arial Narrow" w:hAnsi="Arial Narrow"/>
          <w:sz w:val="24"/>
          <w:szCs w:val="24"/>
        </w:rPr>
        <w:t xml:space="preserve"> (6%)</w:t>
      </w:r>
      <w:r w:rsidR="007425A1" w:rsidRPr="003A4470">
        <w:rPr>
          <w:rFonts w:ascii="Arial Narrow" w:hAnsi="Arial Narrow"/>
          <w:sz w:val="24"/>
          <w:szCs w:val="24"/>
        </w:rPr>
        <w:t>.</w:t>
      </w:r>
      <w:proofErr w:type="gramEnd"/>
    </w:p>
    <w:p w14:paraId="2FE9D48A" w14:textId="77777777" w:rsidR="00A12888" w:rsidRPr="003A4470" w:rsidRDefault="00A12888" w:rsidP="00D6114C">
      <w:pPr>
        <w:pStyle w:val="ListParagraph"/>
        <w:tabs>
          <w:tab w:val="left" w:pos="2115"/>
        </w:tabs>
        <w:spacing w:line="480" w:lineRule="auto"/>
        <w:ind w:hanging="360"/>
        <w:jc w:val="both"/>
        <w:rPr>
          <w:rFonts w:ascii="Arial Narrow" w:hAnsi="Arial Narrow"/>
          <w:sz w:val="24"/>
          <w:szCs w:val="24"/>
        </w:rPr>
      </w:pPr>
    </w:p>
    <w:p w14:paraId="6F402A74" w14:textId="15CA34BC" w:rsidR="00A0351D" w:rsidRPr="003A4470" w:rsidRDefault="00A0351D" w:rsidP="00A0351D">
      <w:pPr>
        <w:pStyle w:val="ListParagraph"/>
        <w:numPr>
          <w:ilvl w:val="3"/>
          <w:numId w:val="2"/>
        </w:numPr>
        <w:tabs>
          <w:tab w:val="left" w:pos="360"/>
          <w:tab w:val="left" w:pos="720"/>
          <w:tab w:val="left" w:pos="2115"/>
        </w:tabs>
        <w:spacing w:line="480" w:lineRule="auto"/>
        <w:ind w:hanging="2946"/>
        <w:jc w:val="both"/>
        <w:rPr>
          <w:rFonts w:ascii="Arial Narrow" w:hAnsi="Arial Narrow"/>
          <w:b/>
          <w:sz w:val="24"/>
          <w:szCs w:val="24"/>
        </w:rPr>
      </w:pPr>
      <w:r w:rsidRPr="003A4470">
        <w:rPr>
          <w:rFonts w:ascii="Arial Narrow" w:hAnsi="Arial Narrow"/>
          <w:b/>
          <w:sz w:val="24"/>
          <w:szCs w:val="24"/>
        </w:rPr>
        <w:lastRenderedPageBreak/>
        <w:t xml:space="preserve">Tindakan </w:t>
      </w:r>
      <w:r w:rsidR="00E30563" w:rsidRPr="003A4470">
        <w:rPr>
          <w:rFonts w:ascii="Arial Narrow" w:hAnsi="Arial Narrow"/>
          <w:b/>
          <w:i/>
          <w:sz w:val="24"/>
          <w:szCs w:val="24"/>
        </w:rPr>
        <w:t>Personal H</w:t>
      </w:r>
      <w:r w:rsidRPr="003A4470">
        <w:rPr>
          <w:rFonts w:ascii="Arial Narrow" w:hAnsi="Arial Narrow"/>
          <w:b/>
          <w:i/>
          <w:sz w:val="24"/>
          <w:szCs w:val="24"/>
        </w:rPr>
        <w:t>ygiene</w:t>
      </w:r>
      <w:r w:rsidRPr="003A4470">
        <w:rPr>
          <w:rFonts w:ascii="Arial Narrow" w:hAnsi="Arial Narrow"/>
          <w:b/>
          <w:sz w:val="24"/>
          <w:szCs w:val="24"/>
        </w:rPr>
        <w:t xml:space="preserve"> Saat Menstruasi</w:t>
      </w:r>
    </w:p>
    <w:p w14:paraId="55324A7A" w14:textId="688CE440" w:rsidR="004A5B7B" w:rsidRPr="003A4470" w:rsidRDefault="00A0351D" w:rsidP="00C55940">
      <w:pPr>
        <w:pStyle w:val="ListParagraph"/>
        <w:tabs>
          <w:tab w:val="left" w:pos="360"/>
          <w:tab w:val="left" w:pos="720"/>
          <w:tab w:val="left" w:pos="2115"/>
        </w:tabs>
        <w:spacing w:line="480" w:lineRule="auto"/>
        <w:ind w:left="709"/>
        <w:jc w:val="both"/>
        <w:rPr>
          <w:rFonts w:ascii="Arial Narrow" w:hAnsi="Arial Narrow"/>
          <w:sz w:val="24"/>
          <w:szCs w:val="24"/>
        </w:rPr>
      </w:pPr>
      <w:r w:rsidRPr="003A4470">
        <w:rPr>
          <w:rFonts w:ascii="Arial Narrow" w:hAnsi="Arial Narrow"/>
          <w:sz w:val="24"/>
          <w:szCs w:val="24"/>
        </w:rPr>
        <w:t xml:space="preserve">       Hasil penelitian tindakan </w:t>
      </w:r>
      <w:r w:rsidRPr="003A4470">
        <w:rPr>
          <w:rFonts w:ascii="Arial Narrow" w:hAnsi="Arial Narrow"/>
          <w:i/>
          <w:sz w:val="24"/>
          <w:szCs w:val="24"/>
        </w:rPr>
        <w:t>personal hygiene</w:t>
      </w:r>
      <w:r w:rsidRPr="003A4470">
        <w:rPr>
          <w:rFonts w:ascii="Arial Narrow" w:hAnsi="Arial Narrow"/>
          <w:sz w:val="24"/>
          <w:szCs w:val="24"/>
        </w:rPr>
        <w:t xml:space="preserve"> saat menstruasi yang dilakukan kepada siswi di SMP Negeri 12 Palangka Raya sebanyak 52 responden dengan 10 soal pern</w:t>
      </w:r>
      <w:r w:rsidR="00734B6F" w:rsidRPr="003A4470">
        <w:rPr>
          <w:rFonts w:ascii="Arial Narrow" w:hAnsi="Arial Narrow"/>
          <w:sz w:val="24"/>
          <w:szCs w:val="24"/>
        </w:rPr>
        <w:t xml:space="preserve">yataan </w:t>
      </w:r>
      <w:r w:rsidRPr="003A4470">
        <w:rPr>
          <w:rFonts w:ascii="Arial Narrow" w:hAnsi="Arial Narrow"/>
          <w:sz w:val="24"/>
          <w:szCs w:val="24"/>
        </w:rPr>
        <w:t>tindakan</w:t>
      </w:r>
      <w:r w:rsidR="00734B6F" w:rsidRPr="003A4470">
        <w:rPr>
          <w:rFonts w:ascii="Arial Narrow" w:hAnsi="Arial Narrow"/>
          <w:sz w:val="24"/>
          <w:szCs w:val="24"/>
        </w:rPr>
        <w:t xml:space="preserve"> dengan nilai batas skor diatas 50% m</w:t>
      </w:r>
      <w:r w:rsidRPr="003A4470">
        <w:rPr>
          <w:rFonts w:ascii="Arial Narrow" w:hAnsi="Arial Narrow"/>
          <w:sz w:val="24"/>
          <w:szCs w:val="24"/>
        </w:rPr>
        <w:t>aka dikategorikan baik dan jika nilai skor dibawah 50% maka dikategorikan</w:t>
      </w:r>
      <w:r w:rsidR="00734B6F" w:rsidRPr="003A4470">
        <w:rPr>
          <w:rFonts w:ascii="Arial Narrow" w:hAnsi="Arial Narrow"/>
          <w:sz w:val="24"/>
          <w:szCs w:val="24"/>
        </w:rPr>
        <w:t xml:space="preserve"> </w:t>
      </w:r>
      <w:r w:rsidRPr="003A4470">
        <w:rPr>
          <w:rFonts w:ascii="Arial Narrow" w:hAnsi="Arial Narrow"/>
          <w:sz w:val="24"/>
          <w:szCs w:val="24"/>
        </w:rPr>
        <w:t xml:space="preserve">buruk. Hasil penelitian ini disajikan dalam bentuk tabel sebagai </w:t>
      </w:r>
      <w:proofErr w:type="gramStart"/>
      <w:r w:rsidRPr="003A4470">
        <w:rPr>
          <w:rFonts w:ascii="Arial Narrow" w:hAnsi="Arial Narrow"/>
          <w:sz w:val="24"/>
          <w:szCs w:val="24"/>
        </w:rPr>
        <w:t>berikut :</w:t>
      </w:r>
      <w:proofErr w:type="gramEnd"/>
    </w:p>
    <w:p w14:paraId="17A85930" w14:textId="00159CCC" w:rsidR="00655B79" w:rsidRPr="003A4470" w:rsidRDefault="006B137E" w:rsidP="003A4470">
      <w:pPr>
        <w:pStyle w:val="Caption"/>
        <w:spacing w:after="0"/>
        <w:ind w:firstLine="360"/>
        <w:jc w:val="center"/>
        <w:rPr>
          <w:rFonts w:ascii="Arial Narrow" w:hAnsi="Arial Narrow"/>
          <w:color w:val="auto"/>
          <w:sz w:val="24"/>
          <w:szCs w:val="24"/>
        </w:rPr>
      </w:pPr>
      <w:bookmarkStart w:id="63" w:name="_Toc122964067"/>
      <w:proofErr w:type="gramStart"/>
      <w:r w:rsidRPr="003A4470">
        <w:rPr>
          <w:rFonts w:ascii="Arial Narrow" w:hAnsi="Arial Narrow"/>
          <w:color w:val="auto"/>
          <w:sz w:val="24"/>
          <w:szCs w:val="24"/>
        </w:rPr>
        <w:t>Tabel 4.</w:t>
      </w:r>
      <w:proofErr w:type="gramEnd"/>
      <w:r w:rsidRPr="003A4470">
        <w:rPr>
          <w:rFonts w:ascii="Arial Narrow" w:hAnsi="Arial Narrow"/>
          <w:color w:val="auto"/>
          <w:sz w:val="24"/>
          <w:szCs w:val="24"/>
        </w:rPr>
        <w:t xml:space="preserve"> </w:t>
      </w:r>
      <w:r w:rsidR="00DA0549" w:rsidRPr="003A4470">
        <w:rPr>
          <w:rFonts w:ascii="Arial Narrow" w:hAnsi="Arial Narrow"/>
          <w:color w:val="auto"/>
          <w:sz w:val="24"/>
          <w:szCs w:val="24"/>
        </w:rPr>
        <w:fldChar w:fldCharType="begin"/>
      </w:r>
      <w:r w:rsidR="00DA0549" w:rsidRPr="003A4470">
        <w:rPr>
          <w:rFonts w:ascii="Arial Narrow" w:hAnsi="Arial Narrow"/>
          <w:color w:val="auto"/>
          <w:sz w:val="24"/>
          <w:szCs w:val="24"/>
        </w:rPr>
        <w:instrText xml:space="preserve"> SEQ Tabel_4. \* ARABIC </w:instrText>
      </w:r>
      <w:r w:rsidR="00DA0549" w:rsidRPr="003A4470">
        <w:rPr>
          <w:rFonts w:ascii="Arial Narrow" w:hAnsi="Arial Narrow"/>
          <w:color w:val="auto"/>
          <w:sz w:val="24"/>
          <w:szCs w:val="24"/>
        </w:rPr>
        <w:fldChar w:fldCharType="separate"/>
      </w:r>
      <w:r w:rsidR="002A62B1">
        <w:rPr>
          <w:rFonts w:ascii="Arial Narrow" w:hAnsi="Arial Narrow"/>
          <w:noProof/>
          <w:color w:val="auto"/>
          <w:sz w:val="24"/>
          <w:szCs w:val="24"/>
        </w:rPr>
        <w:t>2</w:t>
      </w:r>
      <w:r w:rsidR="00DA0549" w:rsidRPr="003A4470">
        <w:rPr>
          <w:rFonts w:ascii="Arial Narrow" w:hAnsi="Arial Narrow"/>
          <w:noProof/>
          <w:color w:val="auto"/>
          <w:sz w:val="24"/>
          <w:szCs w:val="24"/>
        </w:rPr>
        <w:fldChar w:fldCharType="end"/>
      </w:r>
      <w:r w:rsidR="00707FF2">
        <w:rPr>
          <w:rFonts w:ascii="Arial Narrow" w:hAnsi="Arial Narrow"/>
          <w:color w:val="auto"/>
          <w:sz w:val="24"/>
          <w:szCs w:val="24"/>
        </w:rPr>
        <w:t xml:space="preserve"> </w:t>
      </w:r>
      <w:r w:rsidR="00376C13" w:rsidRPr="003A4470">
        <w:rPr>
          <w:rFonts w:ascii="Arial Narrow" w:hAnsi="Arial Narrow"/>
          <w:color w:val="auto"/>
          <w:sz w:val="24"/>
          <w:szCs w:val="24"/>
        </w:rPr>
        <w:t>T</w:t>
      </w:r>
      <w:r w:rsidR="000A48BD" w:rsidRPr="003A4470">
        <w:rPr>
          <w:rFonts w:ascii="Arial Narrow" w:hAnsi="Arial Narrow"/>
          <w:color w:val="auto"/>
          <w:sz w:val="24"/>
          <w:szCs w:val="24"/>
        </w:rPr>
        <w:t>indakan</w:t>
      </w:r>
      <w:r w:rsidR="009835A5" w:rsidRPr="003A4470">
        <w:rPr>
          <w:rFonts w:ascii="Arial Narrow" w:hAnsi="Arial Narrow"/>
          <w:color w:val="auto"/>
          <w:sz w:val="24"/>
          <w:szCs w:val="24"/>
        </w:rPr>
        <w:t xml:space="preserve"> </w:t>
      </w:r>
      <w:r w:rsidR="003A4470">
        <w:rPr>
          <w:rFonts w:ascii="Arial Narrow" w:hAnsi="Arial Narrow"/>
          <w:i/>
          <w:color w:val="auto"/>
          <w:sz w:val="24"/>
          <w:szCs w:val="24"/>
        </w:rPr>
        <w:t>Personal H</w:t>
      </w:r>
      <w:r w:rsidR="001F07F3" w:rsidRPr="003A4470">
        <w:rPr>
          <w:rFonts w:ascii="Arial Narrow" w:hAnsi="Arial Narrow"/>
          <w:i/>
          <w:color w:val="auto"/>
          <w:sz w:val="24"/>
          <w:szCs w:val="24"/>
        </w:rPr>
        <w:t>ygiene</w:t>
      </w:r>
      <w:r w:rsidR="009835A5" w:rsidRPr="003A4470">
        <w:rPr>
          <w:rFonts w:ascii="Arial Narrow" w:hAnsi="Arial Narrow"/>
          <w:color w:val="auto"/>
          <w:sz w:val="24"/>
          <w:szCs w:val="24"/>
        </w:rPr>
        <w:t xml:space="preserve"> Saat Menstruasi</w:t>
      </w:r>
      <w:bookmarkEnd w:id="63"/>
    </w:p>
    <w:tbl>
      <w:tblPr>
        <w:tblW w:w="0" w:type="auto"/>
        <w:tblInd w:w="1384" w:type="dxa"/>
        <w:tblBorders>
          <w:top w:val="single" w:sz="4" w:space="0" w:color="auto"/>
          <w:bottom w:val="single" w:sz="4" w:space="0" w:color="auto"/>
        </w:tblBorders>
        <w:tblLook w:val="04A0" w:firstRow="1" w:lastRow="0" w:firstColumn="1" w:lastColumn="0" w:noHBand="0" w:noVBand="1"/>
      </w:tblPr>
      <w:tblGrid>
        <w:gridCol w:w="533"/>
        <w:gridCol w:w="1465"/>
        <w:gridCol w:w="1654"/>
        <w:gridCol w:w="2159"/>
      </w:tblGrid>
      <w:tr w:rsidR="00892A53" w:rsidRPr="003A4470" w14:paraId="7EE684E6" w14:textId="77777777" w:rsidTr="00707FF2">
        <w:trPr>
          <w:trHeight w:val="640"/>
        </w:trPr>
        <w:tc>
          <w:tcPr>
            <w:tcW w:w="0" w:type="auto"/>
            <w:tcBorders>
              <w:top w:val="single" w:sz="4" w:space="0" w:color="auto"/>
              <w:bottom w:val="single" w:sz="4" w:space="0" w:color="auto"/>
            </w:tcBorders>
            <w:shd w:val="clear" w:color="auto" w:fill="FFC000"/>
          </w:tcPr>
          <w:p w14:paraId="66FF2784" w14:textId="08E21B4C" w:rsidR="00892A53" w:rsidRPr="003A4470" w:rsidRDefault="00892A53" w:rsidP="003A4470">
            <w:pPr>
              <w:spacing w:after="0" w:line="240" w:lineRule="auto"/>
              <w:jc w:val="center"/>
              <w:rPr>
                <w:rFonts w:ascii="Arial Narrow" w:hAnsi="Arial Narrow"/>
                <w:b/>
                <w:color w:val="000000"/>
                <w:sz w:val="24"/>
                <w:szCs w:val="24"/>
              </w:rPr>
            </w:pPr>
            <w:r w:rsidRPr="003A4470">
              <w:rPr>
                <w:rFonts w:ascii="Arial Narrow" w:hAnsi="Arial Narrow"/>
                <w:b/>
                <w:color w:val="000000"/>
                <w:sz w:val="24"/>
                <w:szCs w:val="24"/>
              </w:rPr>
              <w:t>No.</w:t>
            </w:r>
          </w:p>
        </w:tc>
        <w:tc>
          <w:tcPr>
            <w:tcW w:w="0" w:type="auto"/>
            <w:gridSpan w:val="3"/>
            <w:tcBorders>
              <w:top w:val="single" w:sz="4" w:space="0" w:color="auto"/>
              <w:bottom w:val="single" w:sz="4" w:space="0" w:color="auto"/>
            </w:tcBorders>
            <w:shd w:val="clear" w:color="auto" w:fill="FFC000"/>
            <w:noWrap/>
            <w:vAlign w:val="bottom"/>
            <w:hideMark/>
          </w:tcPr>
          <w:p w14:paraId="4E3FC146" w14:textId="288DA19F" w:rsidR="00892A53" w:rsidRPr="003A4470" w:rsidRDefault="00892A53" w:rsidP="003A4470">
            <w:pPr>
              <w:spacing w:after="0" w:line="240" w:lineRule="auto"/>
              <w:jc w:val="center"/>
              <w:rPr>
                <w:rFonts w:ascii="Arial Narrow" w:hAnsi="Arial Narrow"/>
                <w:b/>
                <w:color w:val="000000"/>
                <w:sz w:val="24"/>
                <w:szCs w:val="24"/>
              </w:rPr>
            </w:pPr>
            <w:r w:rsidRPr="003A4470">
              <w:rPr>
                <w:rFonts w:ascii="Arial Narrow" w:hAnsi="Arial Narrow"/>
                <w:b/>
                <w:color w:val="000000"/>
                <w:sz w:val="24"/>
                <w:szCs w:val="24"/>
              </w:rPr>
              <w:t xml:space="preserve">TINDAKAN </w:t>
            </w:r>
            <w:r w:rsidR="001F07F3" w:rsidRPr="003A4470">
              <w:rPr>
                <w:rFonts w:ascii="Arial Narrow" w:hAnsi="Arial Narrow"/>
                <w:b/>
                <w:i/>
                <w:color w:val="000000"/>
                <w:sz w:val="24"/>
                <w:szCs w:val="24"/>
              </w:rPr>
              <w:t>PERSONAL HYGIENE</w:t>
            </w:r>
            <w:r w:rsidRPr="003A4470">
              <w:rPr>
                <w:rFonts w:ascii="Arial Narrow" w:hAnsi="Arial Narrow"/>
                <w:b/>
                <w:color w:val="000000"/>
                <w:sz w:val="24"/>
                <w:szCs w:val="24"/>
              </w:rPr>
              <w:t xml:space="preserve"> SAAT MENSTRUASI</w:t>
            </w:r>
          </w:p>
        </w:tc>
      </w:tr>
      <w:tr w:rsidR="00892A53" w:rsidRPr="003A4470" w14:paraId="55DEA1D1" w14:textId="77777777" w:rsidTr="00707FF2">
        <w:trPr>
          <w:trHeight w:val="523"/>
        </w:trPr>
        <w:tc>
          <w:tcPr>
            <w:tcW w:w="0" w:type="auto"/>
            <w:tcBorders>
              <w:top w:val="single" w:sz="4" w:space="0" w:color="auto"/>
              <w:bottom w:val="single" w:sz="4" w:space="0" w:color="auto"/>
            </w:tcBorders>
            <w:shd w:val="clear" w:color="000000" w:fill="92D050"/>
          </w:tcPr>
          <w:p w14:paraId="25685548" w14:textId="77777777" w:rsidR="00892A53" w:rsidRPr="003A4470" w:rsidRDefault="00892A53" w:rsidP="003A4470">
            <w:pPr>
              <w:spacing w:line="240" w:lineRule="auto"/>
              <w:jc w:val="center"/>
              <w:rPr>
                <w:rFonts w:ascii="Arial Narrow" w:hAnsi="Arial Narrow"/>
                <w:b/>
                <w:color w:val="000000"/>
                <w:sz w:val="24"/>
                <w:szCs w:val="24"/>
              </w:rPr>
            </w:pPr>
          </w:p>
        </w:tc>
        <w:tc>
          <w:tcPr>
            <w:tcW w:w="0" w:type="auto"/>
            <w:tcBorders>
              <w:top w:val="single" w:sz="4" w:space="0" w:color="auto"/>
              <w:bottom w:val="single" w:sz="4" w:space="0" w:color="auto"/>
            </w:tcBorders>
            <w:shd w:val="clear" w:color="000000" w:fill="92D050"/>
            <w:noWrap/>
            <w:vAlign w:val="bottom"/>
            <w:hideMark/>
          </w:tcPr>
          <w:p w14:paraId="6C857007" w14:textId="659BCF30" w:rsidR="00892A53" w:rsidRPr="003A4470" w:rsidRDefault="00892A53" w:rsidP="003A4470">
            <w:pPr>
              <w:spacing w:line="240" w:lineRule="auto"/>
              <w:jc w:val="center"/>
              <w:rPr>
                <w:rFonts w:ascii="Arial Narrow" w:hAnsi="Arial Narrow"/>
                <w:b/>
                <w:color w:val="000000"/>
                <w:sz w:val="24"/>
                <w:szCs w:val="24"/>
              </w:rPr>
            </w:pPr>
            <w:r w:rsidRPr="003A4470">
              <w:rPr>
                <w:rFonts w:ascii="Arial Narrow" w:hAnsi="Arial Narrow"/>
                <w:b/>
                <w:color w:val="000000"/>
                <w:sz w:val="24"/>
                <w:szCs w:val="24"/>
              </w:rPr>
              <w:t>Kategori</w:t>
            </w:r>
          </w:p>
        </w:tc>
        <w:tc>
          <w:tcPr>
            <w:tcW w:w="0" w:type="auto"/>
            <w:tcBorders>
              <w:top w:val="single" w:sz="4" w:space="0" w:color="auto"/>
              <w:bottom w:val="single" w:sz="4" w:space="0" w:color="auto"/>
            </w:tcBorders>
            <w:shd w:val="clear" w:color="000000" w:fill="92D050"/>
            <w:noWrap/>
            <w:vAlign w:val="bottom"/>
            <w:hideMark/>
          </w:tcPr>
          <w:p w14:paraId="56279BC7" w14:textId="57EA6709" w:rsidR="00892A53" w:rsidRPr="003A4470" w:rsidRDefault="00892A53" w:rsidP="003A4470">
            <w:pPr>
              <w:spacing w:line="240" w:lineRule="auto"/>
              <w:jc w:val="center"/>
              <w:rPr>
                <w:rFonts w:ascii="Arial Narrow" w:hAnsi="Arial Narrow"/>
                <w:b/>
                <w:color w:val="000000"/>
                <w:sz w:val="24"/>
                <w:szCs w:val="24"/>
              </w:rPr>
            </w:pPr>
            <w:r w:rsidRPr="003A4470">
              <w:rPr>
                <w:rFonts w:ascii="Arial Narrow" w:hAnsi="Arial Narrow"/>
                <w:b/>
                <w:color w:val="000000"/>
                <w:sz w:val="24"/>
                <w:szCs w:val="24"/>
              </w:rPr>
              <w:t>Frekuensi</w:t>
            </w:r>
          </w:p>
        </w:tc>
        <w:tc>
          <w:tcPr>
            <w:tcW w:w="0" w:type="auto"/>
            <w:tcBorders>
              <w:top w:val="single" w:sz="4" w:space="0" w:color="auto"/>
              <w:bottom w:val="single" w:sz="4" w:space="0" w:color="auto"/>
            </w:tcBorders>
            <w:shd w:val="clear" w:color="000000" w:fill="92D050"/>
            <w:noWrap/>
            <w:vAlign w:val="bottom"/>
            <w:hideMark/>
          </w:tcPr>
          <w:p w14:paraId="488FF609" w14:textId="78D12769" w:rsidR="00892A53" w:rsidRPr="003A4470" w:rsidRDefault="00892A53" w:rsidP="003A4470">
            <w:pPr>
              <w:spacing w:line="240" w:lineRule="auto"/>
              <w:jc w:val="center"/>
              <w:rPr>
                <w:rFonts w:ascii="Arial Narrow" w:hAnsi="Arial Narrow"/>
                <w:b/>
                <w:color w:val="000000"/>
                <w:sz w:val="24"/>
                <w:szCs w:val="24"/>
              </w:rPr>
            </w:pPr>
            <w:r w:rsidRPr="003A4470">
              <w:rPr>
                <w:rFonts w:ascii="Arial Narrow" w:hAnsi="Arial Narrow"/>
                <w:b/>
                <w:color w:val="000000"/>
                <w:sz w:val="24"/>
                <w:szCs w:val="24"/>
              </w:rPr>
              <w:t>Persentase %</w:t>
            </w:r>
          </w:p>
        </w:tc>
      </w:tr>
      <w:tr w:rsidR="00892A53" w:rsidRPr="003A4470" w14:paraId="5F06A5EB" w14:textId="77777777" w:rsidTr="00707FF2">
        <w:trPr>
          <w:trHeight w:val="532"/>
        </w:trPr>
        <w:tc>
          <w:tcPr>
            <w:tcW w:w="0" w:type="auto"/>
            <w:tcBorders>
              <w:top w:val="single" w:sz="4" w:space="0" w:color="auto"/>
              <w:bottom w:val="single" w:sz="4" w:space="0" w:color="auto"/>
            </w:tcBorders>
            <w:shd w:val="clear" w:color="000000" w:fill="92D050"/>
          </w:tcPr>
          <w:p w14:paraId="4311DA0E" w14:textId="1559ED04"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1.</w:t>
            </w:r>
          </w:p>
        </w:tc>
        <w:tc>
          <w:tcPr>
            <w:tcW w:w="0" w:type="auto"/>
            <w:tcBorders>
              <w:top w:val="single" w:sz="4" w:space="0" w:color="auto"/>
              <w:bottom w:val="single" w:sz="4" w:space="0" w:color="auto"/>
            </w:tcBorders>
            <w:shd w:val="clear" w:color="000000" w:fill="92D050"/>
            <w:noWrap/>
            <w:vAlign w:val="bottom"/>
            <w:hideMark/>
          </w:tcPr>
          <w:p w14:paraId="58F2B401" w14:textId="2E9C73C3"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Baik</w:t>
            </w:r>
          </w:p>
        </w:tc>
        <w:tc>
          <w:tcPr>
            <w:tcW w:w="0" w:type="auto"/>
            <w:tcBorders>
              <w:top w:val="single" w:sz="4" w:space="0" w:color="auto"/>
              <w:bottom w:val="single" w:sz="4" w:space="0" w:color="auto"/>
            </w:tcBorders>
            <w:shd w:val="clear" w:color="000000" w:fill="92D050"/>
            <w:noWrap/>
            <w:vAlign w:val="bottom"/>
            <w:hideMark/>
          </w:tcPr>
          <w:p w14:paraId="71F06579" w14:textId="77777777"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50</w:t>
            </w:r>
          </w:p>
        </w:tc>
        <w:tc>
          <w:tcPr>
            <w:tcW w:w="0" w:type="auto"/>
            <w:tcBorders>
              <w:top w:val="single" w:sz="4" w:space="0" w:color="auto"/>
              <w:bottom w:val="single" w:sz="4" w:space="0" w:color="auto"/>
            </w:tcBorders>
            <w:shd w:val="clear" w:color="000000" w:fill="92D050"/>
            <w:noWrap/>
            <w:vAlign w:val="bottom"/>
            <w:hideMark/>
          </w:tcPr>
          <w:p w14:paraId="2E71CE5E" w14:textId="64968508"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96%</w:t>
            </w:r>
          </w:p>
        </w:tc>
      </w:tr>
      <w:tr w:rsidR="00892A53" w:rsidRPr="003A4470" w14:paraId="4FBCAB51" w14:textId="77777777" w:rsidTr="00707FF2">
        <w:trPr>
          <w:trHeight w:val="622"/>
        </w:trPr>
        <w:tc>
          <w:tcPr>
            <w:tcW w:w="0" w:type="auto"/>
            <w:tcBorders>
              <w:top w:val="single" w:sz="4" w:space="0" w:color="auto"/>
              <w:bottom w:val="single" w:sz="4" w:space="0" w:color="auto"/>
            </w:tcBorders>
            <w:shd w:val="clear" w:color="000000" w:fill="92D050"/>
          </w:tcPr>
          <w:p w14:paraId="22BFFDF2" w14:textId="65EC2A15"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2.</w:t>
            </w:r>
          </w:p>
        </w:tc>
        <w:tc>
          <w:tcPr>
            <w:tcW w:w="0" w:type="auto"/>
            <w:tcBorders>
              <w:top w:val="single" w:sz="4" w:space="0" w:color="auto"/>
              <w:bottom w:val="single" w:sz="4" w:space="0" w:color="auto"/>
            </w:tcBorders>
            <w:shd w:val="clear" w:color="000000" w:fill="92D050"/>
            <w:noWrap/>
            <w:vAlign w:val="bottom"/>
            <w:hideMark/>
          </w:tcPr>
          <w:p w14:paraId="1D1803F0" w14:textId="1EE7193D"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Buruk</w:t>
            </w:r>
          </w:p>
        </w:tc>
        <w:tc>
          <w:tcPr>
            <w:tcW w:w="0" w:type="auto"/>
            <w:tcBorders>
              <w:top w:val="single" w:sz="4" w:space="0" w:color="auto"/>
              <w:bottom w:val="single" w:sz="4" w:space="0" w:color="auto"/>
            </w:tcBorders>
            <w:shd w:val="clear" w:color="000000" w:fill="92D050"/>
            <w:noWrap/>
            <w:vAlign w:val="bottom"/>
            <w:hideMark/>
          </w:tcPr>
          <w:p w14:paraId="3D5BC051" w14:textId="77777777"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2</w:t>
            </w:r>
          </w:p>
        </w:tc>
        <w:tc>
          <w:tcPr>
            <w:tcW w:w="0" w:type="auto"/>
            <w:tcBorders>
              <w:top w:val="single" w:sz="4" w:space="0" w:color="auto"/>
              <w:bottom w:val="single" w:sz="4" w:space="0" w:color="auto"/>
            </w:tcBorders>
            <w:shd w:val="clear" w:color="000000" w:fill="92D050"/>
            <w:noWrap/>
            <w:vAlign w:val="bottom"/>
            <w:hideMark/>
          </w:tcPr>
          <w:p w14:paraId="03EDAAC3" w14:textId="7D7A5E31"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4%</w:t>
            </w:r>
          </w:p>
        </w:tc>
      </w:tr>
      <w:tr w:rsidR="00892A53" w:rsidRPr="003A4470" w14:paraId="24FF8F12" w14:textId="77777777" w:rsidTr="00707FF2">
        <w:trPr>
          <w:trHeight w:val="595"/>
        </w:trPr>
        <w:tc>
          <w:tcPr>
            <w:tcW w:w="0" w:type="auto"/>
            <w:gridSpan w:val="2"/>
            <w:tcBorders>
              <w:top w:val="single" w:sz="4" w:space="0" w:color="auto"/>
            </w:tcBorders>
          </w:tcPr>
          <w:p w14:paraId="14053046" w14:textId="3A7DFD03" w:rsidR="00892A53" w:rsidRPr="003A4470" w:rsidRDefault="00892A53" w:rsidP="003A4470">
            <w:pPr>
              <w:spacing w:line="240" w:lineRule="auto"/>
              <w:jc w:val="center"/>
              <w:rPr>
                <w:rFonts w:ascii="Arial Narrow" w:hAnsi="Arial Narrow"/>
                <w:b/>
                <w:bCs/>
                <w:color w:val="000000"/>
                <w:sz w:val="24"/>
                <w:szCs w:val="24"/>
              </w:rPr>
            </w:pPr>
            <w:r w:rsidRPr="003A4470">
              <w:rPr>
                <w:rFonts w:ascii="Arial Narrow" w:hAnsi="Arial Narrow"/>
                <w:b/>
                <w:bCs/>
                <w:color w:val="000000"/>
                <w:sz w:val="24"/>
                <w:szCs w:val="24"/>
              </w:rPr>
              <w:t>Total</w:t>
            </w:r>
          </w:p>
        </w:tc>
        <w:tc>
          <w:tcPr>
            <w:tcW w:w="0" w:type="auto"/>
            <w:tcBorders>
              <w:top w:val="single" w:sz="4" w:space="0" w:color="auto"/>
            </w:tcBorders>
            <w:shd w:val="clear" w:color="auto" w:fill="auto"/>
            <w:noWrap/>
            <w:vAlign w:val="bottom"/>
            <w:hideMark/>
          </w:tcPr>
          <w:p w14:paraId="2619ABD9" w14:textId="77777777"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52</w:t>
            </w:r>
          </w:p>
        </w:tc>
        <w:tc>
          <w:tcPr>
            <w:tcW w:w="0" w:type="auto"/>
            <w:tcBorders>
              <w:top w:val="single" w:sz="4" w:space="0" w:color="auto"/>
            </w:tcBorders>
            <w:shd w:val="clear" w:color="auto" w:fill="auto"/>
            <w:noWrap/>
            <w:vAlign w:val="bottom"/>
            <w:hideMark/>
          </w:tcPr>
          <w:p w14:paraId="41E26312" w14:textId="5A7C7948" w:rsidR="00892A53" w:rsidRPr="003A4470" w:rsidRDefault="00892A53" w:rsidP="003A4470">
            <w:pPr>
              <w:spacing w:line="240" w:lineRule="auto"/>
              <w:jc w:val="center"/>
              <w:rPr>
                <w:rFonts w:ascii="Arial Narrow" w:hAnsi="Arial Narrow"/>
                <w:color w:val="000000"/>
                <w:sz w:val="24"/>
                <w:szCs w:val="24"/>
              </w:rPr>
            </w:pPr>
            <w:r w:rsidRPr="003A4470">
              <w:rPr>
                <w:rFonts w:ascii="Arial Narrow" w:hAnsi="Arial Narrow"/>
                <w:color w:val="000000"/>
                <w:sz w:val="24"/>
                <w:szCs w:val="24"/>
              </w:rPr>
              <w:t>100%</w:t>
            </w:r>
          </w:p>
        </w:tc>
      </w:tr>
    </w:tbl>
    <w:p w14:paraId="33ED4A9A" w14:textId="6D7993F7" w:rsidR="00376C13" w:rsidRPr="003A4470" w:rsidRDefault="003A4470" w:rsidP="00C5588A">
      <w:pPr>
        <w:pStyle w:val="ListParagraph"/>
        <w:tabs>
          <w:tab w:val="left" w:pos="2115"/>
        </w:tabs>
        <w:spacing w:line="480" w:lineRule="auto"/>
        <w:ind w:left="360"/>
        <w:rPr>
          <w:rFonts w:ascii="Arial Narrow" w:hAnsi="Arial Narrow"/>
          <w:b/>
          <w:sz w:val="24"/>
          <w:szCs w:val="24"/>
        </w:rPr>
      </w:pPr>
      <w:r>
        <w:rPr>
          <w:rFonts w:ascii="Arial Narrow" w:hAnsi="Arial Narrow"/>
          <w:b/>
          <w:sz w:val="24"/>
          <w:szCs w:val="24"/>
        </w:rPr>
        <w:t xml:space="preserve">            </w:t>
      </w:r>
      <w:r w:rsidR="004F315C" w:rsidRPr="003A4470">
        <w:rPr>
          <w:rFonts w:ascii="Arial Narrow" w:hAnsi="Arial Narrow"/>
          <w:b/>
          <w:sz w:val="24"/>
          <w:szCs w:val="24"/>
        </w:rPr>
        <w:t>Sumber: Data Primer</w:t>
      </w:r>
    </w:p>
    <w:p w14:paraId="4C74EB7A" w14:textId="3ACCF6D5" w:rsidR="00C55940" w:rsidRPr="003A4470" w:rsidRDefault="007425A1" w:rsidP="00C55940">
      <w:pPr>
        <w:pStyle w:val="ListParagraph"/>
        <w:tabs>
          <w:tab w:val="left" w:pos="2115"/>
        </w:tabs>
        <w:spacing w:line="480" w:lineRule="auto"/>
        <w:ind w:hanging="360"/>
        <w:jc w:val="both"/>
        <w:rPr>
          <w:rFonts w:ascii="Arial Narrow" w:hAnsi="Arial Narrow"/>
          <w:sz w:val="24"/>
          <w:szCs w:val="24"/>
        </w:rPr>
      </w:pPr>
      <w:r w:rsidRPr="003A4470">
        <w:rPr>
          <w:rFonts w:ascii="Arial Narrow" w:hAnsi="Arial Narrow"/>
          <w:sz w:val="24"/>
          <w:szCs w:val="24"/>
        </w:rPr>
        <w:t xml:space="preserve">       </w:t>
      </w:r>
      <w:r w:rsidR="00871311" w:rsidRPr="003A4470">
        <w:rPr>
          <w:rFonts w:ascii="Arial Narrow" w:hAnsi="Arial Narrow"/>
          <w:sz w:val="24"/>
          <w:szCs w:val="24"/>
        </w:rPr>
        <w:t xml:space="preserve">       </w:t>
      </w:r>
      <w:proofErr w:type="gramStart"/>
      <w:r w:rsidRPr="003A4470">
        <w:rPr>
          <w:rFonts w:ascii="Arial Narrow" w:hAnsi="Arial Narrow"/>
          <w:sz w:val="24"/>
          <w:szCs w:val="24"/>
        </w:rPr>
        <w:t xml:space="preserve">Tabel 4.5 </w:t>
      </w:r>
      <w:r w:rsidR="00731196" w:rsidRPr="003A4470">
        <w:rPr>
          <w:rFonts w:ascii="Arial Narrow" w:hAnsi="Arial Narrow"/>
          <w:sz w:val="24"/>
          <w:szCs w:val="24"/>
        </w:rPr>
        <w:t xml:space="preserve">menunjukkan </w:t>
      </w:r>
      <w:r w:rsidR="002457D0" w:rsidRPr="003A4470">
        <w:rPr>
          <w:rFonts w:ascii="Arial Narrow" w:hAnsi="Arial Narrow"/>
          <w:sz w:val="24"/>
          <w:szCs w:val="24"/>
        </w:rPr>
        <w:t xml:space="preserve">bahwa </w:t>
      </w:r>
      <w:r w:rsidR="00731196" w:rsidRPr="003A4470">
        <w:rPr>
          <w:rFonts w:ascii="Arial Narrow" w:hAnsi="Arial Narrow"/>
          <w:sz w:val="24"/>
          <w:szCs w:val="24"/>
        </w:rPr>
        <w:t xml:space="preserve">sebagian besar responden memiliki tindakan yang baik mengenai </w:t>
      </w:r>
      <w:r w:rsidR="001F07F3" w:rsidRPr="003A4470">
        <w:rPr>
          <w:rFonts w:ascii="Arial Narrow" w:hAnsi="Arial Narrow"/>
          <w:i/>
          <w:sz w:val="24"/>
          <w:szCs w:val="24"/>
        </w:rPr>
        <w:t>personal hygiene</w:t>
      </w:r>
      <w:r w:rsidR="00731196" w:rsidRPr="003A4470">
        <w:rPr>
          <w:rFonts w:ascii="Arial Narrow" w:hAnsi="Arial Narrow"/>
          <w:sz w:val="24"/>
          <w:szCs w:val="24"/>
        </w:rPr>
        <w:t xml:space="preserve"> saat menstruas</w:t>
      </w:r>
      <w:r w:rsidRPr="003A4470">
        <w:rPr>
          <w:rFonts w:ascii="Arial Narrow" w:hAnsi="Arial Narrow"/>
          <w:sz w:val="24"/>
          <w:szCs w:val="24"/>
        </w:rPr>
        <w:t>i</w:t>
      </w:r>
      <w:r w:rsidR="00731196" w:rsidRPr="003A4470">
        <w:rPr>
          <w:rFonts w:ascii="Arial Narrow" w:hAnsi="Arial Narrow"/>
          <w:sz w:val="24"/>
          <w:szCs w:val="24"/>
        </w:rPr>
        <w:t xml:space="preserve">, yaitu sebanyak </w:t>
      </w:r>
      <w:r w:rsidR="00376C13" w:rsidRPr="003A4470">
        <w:rPr>
          <w:rFonts w:ascii="Arial Narrow" w:hAnsi="Arial Narrow"/>
          <w:sz w:val="24"/>
          <w:szCs w:val="24"/>
        </w:rPr>
        <w:t>50 responden (96%).</w:t>
      </w:r>
      <w:proofErr w:type="gramEnd"/>
      <w:r w:rsidRPr="003A4470">
        <w:rPr>
          <w:rFonts w:ascii="Arial Narrow" w:hAnsi="Arial Narrow"/>
          <w:sz w:val="24"/>
          <w:szCs w:val="24"/>
        </w:rPr>
        <w:t xml:space="preserve"> </w:t>
      </w:r>
      <w:proofErr w:type="gramStart"/>
      <w:r w:rsidRPr="003A4470">
        <w:rPr>
          <w:rFonts w:ascii="Arial Narrow" w:hAnsi="Arial Narrow"/>
          <w:sz w:val="24"/>
          <w:szCs w:val="24"/>
        </w:rPr>
        <w:t xml:space="preserve">Dan 2 responden (4%) memiliki nilai yang buruk terhadap tindakan </w:t>
      </w:r>
      <w:r w:rsidR="001F07F3" w:rsidRPr="003A4470">
        <w:rPr>
          <w:rFonts w:ascii="Arial Narrow" w:hAnsi="Arial Narrow"/>
          <w:i/>
          <w:sz w:val="24"/>
          <w:szCs w:val="24"/>
        </w:rPr>
        <w:t>personal hygiene</w:t>
      </w:r>
      <w:r w:rsidRPr="003A4470">
        <w:rPr>
          <w:rFonts w:ascii="Arial Narrow" w:hAnsi="Arial Narrow"/>
          <w:sz w:val="24"/>
          <w:szCs w:val="24"/>
        </w:rPr>
        <w:t xml:space="preserve"> saat menstruasi.</w:t>
      </w:r>
      <w:proofErr w:type="gramEnd"/>
    </w:p>
    <w:p w14:paraId="5F99E843" w14:textId="52570E8C" w:rsidR="001930BE" w:rsidRPr="003A4470" w:rsidRDefault="001930BE" w:rsidP="006926BD">
      <w:pPr>
        <w:pStyle w:val="Heading2"/>
        <w:numPr>
          <w:ilvl w:val="2"/>
          <w:numId w:val="2"/>
        </w:numPr>
        <w:spacing w:line="480" w:lineRule="auto"/>
        <w:ind w:left="360"/>
      </w:pPr>
      <w:bookmarkStart w:id="64" w:name="_Toc122205573"/>
      <w:r w:rsidRPr="003A4470">
        <w:t>Pembahasan</w:t>
      </w:r>
      <w:bookmarkEnd w:id="64"/>
    </w:p>
    <w:p w14:paraId="06CC5146" w14:textId="3E07298C" w:rsidR="00654A22" w:rsidRPr="003A4470" w:rsidRDefault="00A0351D" w:rsidP="00A0351D">
      <w:pPr>
        <w:pStyle w:val="ListParagraph"/>
        <w:numPr>
          <w:ilvl w:val="3"/>
          <w:numId w:val="2"/>
        </w:numPr>
        <w:tabs>
          <w:tab w:val="left" w:pos="0"/>
          <w:tab w:val="left" w:pos="2115"/>
        </w:tabs>
        <w:spacing w:line="480" w:lineRule="auto"/>
        <w:ind w:left="720"/>
        <w:rPr>
          <w:rFonts w:ascii="Arial Narrow" w:hAnsi="Arial Narrow"/>
          <w:b/>
          <w:sz w:val="24"/>
          <w:szCs w:val="24"/>
        </w:rPr>
      </w:pPr>
      <w:r w:rsidRPr="003A4470">
        <w:rPr>
          <w:rFonts w:ascii="Arial Narrow" w:hAnsi="Arial Narrow"/>
          <w:b/>
          <w:sz w:val="24"/>
          <w:szCs w:val="24"/>
        </w:rPr>
        <w:t>K</w:t>
      </w:r>
      <w:r w:rsidR="002772C8" w:rsidRPr="003A4470">
        <w:rPr>
          <w:rFonts w:ascii="Arial Narrow" w:hAnsi="Arial Narrow"/>
          <w:b/>
          <w:sz w:val="24"/>
          <w:szCs w:val="24"/>
        </w:rPr>
        <w:t xml:space="preserve">arakteristik </w:t>
      </w:r>
      <w:r w:rsidRPr="003A4470">
        <w:rPr>
          <w:rFonts w:ascii="Arial Narrow" w:hAnsi="Arial Narrow"/>
          <w:b/>
          <w:sz w:val="24"/>
          <w:szCs w:val="24"/>
        </w:rPr>
        <w:t xml:space="preserve">Responden Berdasarkan </w:t>
      </w:r>
      <w:r w:rsidR="002772C8" w:rsidRPr="003A4470">
        <w:rPr>
          <w:rFonts w:ascii="Arial Narrow" w:hAnsi="Arial Narrow"/>
          <w:b/>
          <w:sz w:val="24"/>
          <w:szCs w:val="24"/>
        </w:rPr>
        <w:t>Usia</w:t>
      </w:r>
    </w:p>
    <w:p w14:paraId="23376FE1" w14:textId="3C066577" w:rsidR="00C32364" w:rsidRPr="003A4470" w:rsidRDefault="00893832" w:rsidP="00A0351D">
      <w:pPr>
        <w:pStyle w:val="ListParagraph"/>
        <w:tabs>
          <w:tab w:val="left" w:pos="0"/>
          <w:tab w:val="left" w:pos="2115"/>
        </w:tabs>
        <w:spacing w:line="480" w:lineRule="auto"/>
        <w:ind w:left="709" w:firstLine="284"/>
        <w:jc w:val="both"/>
        <w:rPr>
          <w:rFonts w:ascii="Arial Narrow" w:hAnsi="Arial Narrow"/>
          <w:sz w:val="24"/>
          <w:szCs w:val="24"/>
        </w:rPr>
      </w:pPr>
      <w:r w:rsidRPr="003A4470">
        <w:rPr>
          <w:rFonts w:ascii="Arial Narrow" w:hAnsi="Arial Narrow"/>
          <w:sz w:val="24"/>
          <w:szCs w:val="24"/>
        </w:rPr>
        <w:t xml:space="preserve">  </w:t>
      </w:r>
      <w:r w:rsidR="00654A22" w:rsidRPr="003A4470">
        <w:rPr>
          <w:rFonts w:ascii="Arial Narrow" w:hAnsi="Arial Narrow"/>
          <w:sz w:val="24"/>
          <w:szCs w:val="24"/>
        </w:rPr>
        <w:t xml:space="preserve">Berdasarkan hasil dari penelitian ini, didapatkan hasil mayoritas yang berusia 13-15 tahun sebanyak 33 (63,46%) responden, penelitian ini sejalan dengan penelitian dari </w:t>
      </w:r>
      <w:r w:rsidR="00C32364" w:rsidRPr="003A4470">
        <w:rPr>
          <w:rFonts w:ascii="Arial Narrow" w:hAnsi="Arial Narrow"/>
          <w:sz w:val="24"/>
          <w:szCs w:val="24"/>
        </w:rPr>
        <w:fldChar w:fldCharType="begin" w:fldLock="1"/>
      </w:r>
      <w:r w:rsidR="00AB3806" w:rsidRPr="003A4470">
        <w:rPr>
          <w:rFonts w:ascii="Arial Narrow" w:hAnsi="Arial Narrow"/>
          <w:sz w:val="24"/>
          <w:szCs w:val="24"/>
        </w:rPr>
        <w:instrText>ADDIN CSL_CITATION {"citationItems":[{"id":"ITEM-1","itemData":{"DOI":"10.35508/tjph.v2i1.2289","ISBN":"1507010095","abstract":"Personal hygiene during menstruation is an action to maintain health and hygiene in female genital areas during menstruation. Based on data compiled from the Central Statistics Agency and the National Development Planning Agency in 2010, 63 million female adolescents in Indonesia paid less attention to the hygiene of their reproductive organs when menstruating. Furthermore, infectious disease incidence that occurred in adolescents’ reproductive tract (10-18 years) was about 42%. This research purposed to describe personal hygiene behavior during menstruation in female students of class VIII SMPN 13 Kupang. The research was a descriptive study with a quantitative approach. The number of samples was 63 female students of class VIII SMPN 13 Kupang taken by the simple random sampling technique. The results showed that the majority of respondents had a good level of knowledge (85,71%) and a positive attitude (80,95%) towards personal hygiene behavior during menstruation. However, most respondents had poor personal hygiene during menstruation (53,96%). Schools need to provide more references on adolescent reproductive health, especially personal hygiene during menstruation, for school teenagers.\r Keywords: menstruation; personal hygiene; behavior","author":[{"dropping-particle":"","family":"Ramly","given":"Ifna Qwinid","non-dropping-particle":"","parse-names":false,"suffix":""},{"dropping-particle":"","family":"Ndoen","given":"Honey Ivon","non-dropping-particle":"","parse-names":false,"suffix":""},{"dropping-particle":"","family":"Ndoen","given":"Enjelita M.","non-dropping-particle":"","parse-names":false,"suffix":""}],"container-title":"Timorese Journal of Public Health","id":"ITEM-1","issue":"1","issued":{"date-parts":[["2020"]]},"number-of-pages":"40-50","title":"Gambaran Perilaku Kebersihan Diri Saat Menstruasi Pada Siswi Kelas VIII SMP Negeri 13 Kupang Tahun 2019","type":"book","volume":"2"},"uris":["http://www.mendeley.com/documents/?uuid=dda1b529-e433-4de1-906c-fd67fe9f0117"]}],"mendeley":{"formattedCitation":"(Ramly et al., 2020)","plainTextFormattedCitation":"(Ramly et al., 2020)","previouslyFormattedCitation":"(Ramly et al., 2020)"},"properties":{"noteIndex":0},"schema":"https://github.com/citation-style-language/schema/raw/master/csl-citation.json"}</w:instrText>
      </w:r>
      <w:r w:rsidR="00C32364" w:rsidRPr="003A4470">
        <w:rPr>
          <w:rFonts w:ascii="Arial Narrow" w:hAnsi="Arial Narrow"/>
          <w:sz w:val="24"/>
          <w:szCs w:val="24"/>
        </w:rPr>
        <w:fldChar w:fldCharType="separate"/>
      </w:r>
      <w:r w:rsidR="00C32364" w:rsidRPr="003A4470">
        <w:rPr>
          <w:rFonts w:ascii="Arial Narrow" w:hAnsi="Arial Narrow"/>
          <w:noProof/>
          <w:sz w:val="24"/>
          <w:szCs w:val="24"/>
        </w:rPr>
        <w:t>(Ramly et al., 2020)</w:t>
      </w:r>
      <w:r w:rsidR="00C32364" w:rsidRPr="003A4470">
        <w:rPr>
          <w:rFonts w:ascii="Arial Narrow" w:hAnsi="Arial Narrow"/>
          <w:sz w:val="24"/>
          <w:szCs w:val="24"/>
        </w:rPr>
        <w:fldChar w:fldCharType="end"/>
      </w:r>
      <w:r w:rsidR="00C32364" w:rsidRPr="003A4470">
        <w:rPr>
          <w:rFonts w:ascii="Arial Narrow" w:hAnsi="Arial Narrow"/>
          <w:sz w:val="24"/>
          <w:szCs w:val="24"/>
        </w:rPr>
        <w:t xml:space="preserve"> mengenai” Gambaran Perilaku kebersiha</w:t>
      </w:r>
      <w:r w:rsidR="003F7EEF" w:rsidRPr="003A4470">
        <w:rPr>
          <w:rFonts w:ascii="Arial Narrow" w:hAnsi="Arial Narrow"/>
          <w:sz w:val="24"/>
          <w:szCs w:val="24"/>
        </w:rPr>
        <w:t>n diri saat menstruasi pada sis</w:t>
      </w:r>
      <w:r w:rsidR="00C32364" w:rsidRPr="003A4470">
        <w:rPr>
          <w:rFonts w:ascii="Arial Narrow" w:hAnsi="Arial Narrow"/>
          <w:sz w:val="24"/>
          <w:szCs w:val="24"/>
        </w:rPr>
        <w:t>wi kelas VIII SMP Negeri</w:t>
      </w:r>
      <w:r w:rsidR="003F7EEF" w:rsidRPr="003A4470">
        <w:rPr>
          <w:rFonts w:ascii="Arial Narrow" w:hAnsi="Arial Narrow"/>
          <w:sz w:val="24"/>
          <w:szCs w:val="24"/>
        </w:rPr>
        <w:t xml:space="preserve"> 13 Kupang Tahun 2019” yang </w:t>
      </w:r>
      <w:r w:rsidR="00BC24AA">
        <w:rPr>
          <w:rFonts w:ascii="Arial Narrow" w:hAnsi="Arial Narrow"/>
          <w:sz w:val="24"/>
          <w:szCs w:val="24"/>
        </w:rPr>
        <w:t xml:space="preserve">           </w:t>
      </w:r>
      <w:r w:rsidR="003F7EEF" w:rsidRPr="003A4470">
        <w:rPr>
          <w:rFonts w:ascii="Arial Narrow" w:hAnsi="Arial Narrow"/>
          <w:sz w:val="24"/>
          <w:szCs w:val="24"/>
        </w:rPr>
        <w:lastRenderedPageBreak/>
        <w:t>men</w:t>
      </w:r>
      <w:r w:rsidR="00C32364" w:rsidRPr="003A4470">
        <w:rPr>
          <w:rFonts w:ascii="Arial Narrow" w:hAnsi="Arial Narrow"/>
          <w:sz w:val="24"/>
          <w:szCs w:val="24"/>
        </w:rPr>
        <w:t>u</w:t>
      </w:r>
      <w:r w:rsidR="003F7EEF" w:rsidRPr="003A4470">
        <w:rPr>
          <w:rFonts w:ascii="Arial Narrow" w:hAnsi="Arial Narrow"/>
          <w:sz w:val="24"/>
          <w:szCs w:val="24"/>
        </w:rPr>
        <w:t>nju</w:t>
      </w:r>
      <w:r w:rsidR="00C32364" w:rsidRPr="003A4470">
        <w:rPr>
          <w:rFonts w:ascii="Arial Narrow" w:hAnsi="Arial Narrow"/>
          <w:sz w:val="24"/>
          <w:szCs w:val="24"/>
        </w:rPr>
        <w:t>kkan hasil mayoritas responden berdasarkan usia pada kisaran 13-15 tahun sebanyak 58 (92,1%)</w:t>
      </w:r>
      <w:r w:rsidR="003B592D" w:rsidRPr="003A4470">
        <w:rPr>
          <w:rFonts w:ascii="Arial Narrow" w:hAnsi="Arial Narrow"/>
          <w:sz w:val="24"/>
          <w:szCs w:val="24"/>
        </w:rPr>
        <w:t>.</w:t>
      </w:r>
    </w:p>
    <w:p w14:paraId="1FE1F92C" w14:textId="6EE5F497" w:rsidR="003B592D" w:rsidRPr="003A4470" w:rsidRDefault="003B592D" w:rsidP="003B592D">
      <w:pPr>
        <w:pStyle w:val="ListParagraph"/>
        <w:tabs>
          <w:tab w:val="left" w:pos="0"/>
          <w:tab w:val="left" w:pos="2115"/>
        </w:tabs>
        <w:spacing w:after="0" w:line="480" w:lineRule="auto"/>
        <w:ind w:left="709" w:firstLine="284"/>
        <w:jc w:val="both"/>
        <w:rPr>
          <w:rFonts w:ascii="Arial Narrow" w:hAnsi="Arial Narrow"/>
          <w:sz w:val="24"/>
          <w:szCs w:val="24"/>
        </w:rPr>
      </w:pPr>
      <w:r w:rsidRPr="003A4470">
        <w:rPr>
          <w:rFonts w:ascii="Arial Narrow" w:hAnsi="Arial Narrow"/>
          <w:sz w:val="24"/>
          <w:szCs w:val="24"/>
        </w:rPr>
        <w:t xml:space="preserve">Rohma (2016) menyatakan bahwa secara historis, remaja telah mampu mengadopsi pola piker mengikuti aturan karena memiliki kemampuan berpikir rasional dan bisa menarik kesimpulan tentang tindakan yang </w:t>
      </w:r>
      <w:proofErr w:type="gramStart"/>
      <w:r w:rsidRPr="003A4470">
        <w:rPr>
          <w:rFonts w:ascii="Arial Narrow" w:hAnsi="Arial Narrow"/>
          <w:sz w:val="24"/>
          <w:szCs w:val="24"/>
        </w:rPr>
        <w:t>akan</w:t>
      </w:r>
      <w:proofErr w:type="gramEnd"/>
      <w:r w:rsidRPr="003A4470">
        <w:rPr>
          <w:rFonts w:ascii="Arial Narrow" w:hAnsi="Arial Narrow"/>
          <w:sz w:val="24"/>
          <w:szCs w:val="24"/>
        </w:rPr>
        <w:t xml:space="preserve"> diambil.</w:t>
      </w:r>
    </w:p>
    <w:p w14:paraId="06E53A6C" w14:textId="7E1782A2" w:rsidR="003B592D" w:rsidRPr="003A4470" w:rsidRDefault="003B592D" w:rsidP="003B592D">
      <w:pPr>
        <w:tabs>
          <w:tab w:val="left" w:pos="2115"/>
        </w:tabs>
        <w:spacing w:after="0" w:line="480" w:lineRule="auto"/>
        <w:ind w:left="720"/>
        <w:jc w:val="both"/>
        <w:rPr>
          <w:rFonts w:ascii="Arial Narrow" w:hAnsi="Arial Narrow"/>
          <w:sz w:val="24"/>
          <w:szCs w:val="24"/>
        </w:rPr>
      </w:pPr>
      <w:r w:rsidRPr="003A4470">
        <w:rPr>
          <w:rFonts w:ascii="Arial Narrow" w:hAnsi="Arial Narrow"/>
          <w:sz w:val="24"/>
          <w:szCs w:val="24"/>
        </w:rPr>
        <w:t xml:space="preserve">Kesimpulan yang bisa ditarik adalah pada kelompok </w:t>
      </w:r>
      <w:proofErr w:type="gramStart"/>
      <w:r w:rsidRPr="003A4470">
        <w:rPr>
          <w:rFonts w:ascii="Arial Narrow" w:hAnsi="Arial Narrow"/>
          <w:sz w:val="24"/>
          <w:szCs w:val="24"/>
        </w:rPr>
        <w:t>usia</w:t>
      </w:r>
      <w:proofErr w:type="gramEnd"/>
      <w:r w:rsidRPr="003A4470">
        <w:rPr>
          <w:rFonts w:ascii="Arial Narrow" w:hAnsi="Arial Narrow"/>
          <w:sz w:val="24"/>
          <w:szCs w:val="24"/>
        </w:rPr>
        <w:t xml:space="preserve"> 13-15 tahun adalah masa dimana kebanyakan siswi banyak yang sudah mengalami menstruasi</w:t>
      </w:r>
      <w:r w:rsidR="0064022D" w:rsidRPr="003A4470">
        <w:rPr>
          <w:rFonts w:ascii="Arial Narrow" w:hAnsi="Arial Narrow"/>
          <w:sz w:val="24"/>
          <w:szCs w:val="24"/>
        </w:rPr>
        <w:t xml:space="preserve"> tetapi belum begitu memahami tentang </w:t>
      </w:r>
      <w:r w:rsidR="0064022D" w:rsidRPr="003A4470">
        <w:rPr>
          <w:rFonts w:ascii="Arial Narrow" w:hAnsi="Arial Narrow"/>
          <w:i/>
          <w:sz w:val="24"/>
          <w:szCs w:val="24"/>
        </w:rPr>
        <w:t>personal hygiene</w:t>
      </w:r>
      <w:r w:rsidR="0064022D" w:rsidRPr="003A4470">
        <w:rPr>
          <w:rFonts w:ascii="Arial Narrow" w:hAnsi="Arial Narrow"/>
          <w:sz w:val="24"/>
          <w:szCs w:val="24"/>
        </w:rPr>
        <w:t xml:space="preserve"> saat menstruasi</w:t>
      </w:r>
      <w:r w:rsidRPr="003A4470">
        <w:rPr>
          <w:rFonts w:ascii="Arial Narrow" w:hAnsi="Arial Narrow"/>
          <w:sz w:val="24"/>
          <w:szCs w:val="24"/>
        </w:rPr>
        <w:t>.</w:t>
      </w:r>
    </w:p>
    <w:p w14:paraId="55D9BE23" w14:textId="271A2A8E" w:rsidR="002772C8" w:rsidRPr="003A4470" w:rsidRDefault="002772C8" w:rsidP="00A0351D">
      <w:pPr>
        <w:pStyle w:val="ListParagraph"/>
        <w:numPr>
          <w:ilvl w:val="3"/>
          <w:numId w:val="2"/>
        </w:numPr>
        <w:tabs>
          <w:tab w:val="left" w:pos="0"/>
          <w:tab w:val="left" w:pos="2115"/>
        </w:tabs>
        <w:spacing w:line="480" w:lineRule="auto"/>
        <w:ind w:left="720"/>
        <w:rPr>
          <w:rFonts w:ascii="Arial Narrow" w:hAnsi="Arial Narrow"/>
          <w:b/>
          <w:sz w:val="24"/>
          <w:szCs w:val="24"/>
        </w:rPr>
      </w:pPr>
      <w:r w:rsidRPr="003A4470">
        <w:rPr>
          <w:rFonts w:ascii="Arial Narrow" w:hAnsi="Arial Narrow"/>
          <w:b/>
          <w:sz w:val="24"/>
          <w:szCs w:val="24"/>
        </w:rPr>
        <w:t>Sumber Informasi</w:t>
      </w:r>
    </w:p>
    <w:p w14:paraId="760500D9" w14:textId="0518C1FA" w:rsidR="00F6479B" w:rsidRPr="003A4470" w:rsidRDefault="00F6479B" w:rsidP="00A0351D">
      <w:pPr>
        <w:pStyle w:val="ListParagraph"/>
        <w:tabs>
          <w:tab w:val="left" w:pos="2115"/>
        </w:tabs>
        <w:spacing w:line="480" w:lineRule="auto"/>
        <w:ind w:left="709"/>
        <w:jc w:val="both"/>
        <w:rPr>
          <w:rFonts w:ascii="Arial Narrow" w:hAnsi="Arial Narrow"/>
          <w:sz w:val="24"/>
          <w:szCs w:val="24"/>
        </w:rPr>
      </w:pPr>
      <w:r w:rsidRPr="003A4470">
        <w:rPr>
          <w:rFonts w:ascii="Arial Narrow" w:hAnsi="Arial Narrow"/>
          <w:sz w:val="24"/>
          <w:szCs w:val="24"/>
        </w:rPr>
        <w:t xml:space="preserve">       Berdasarkan hasil dari penelitian ini menunjukkan bahwa responden mendapatkan sumber informasi mengenai </w:t>
      </w:r>
      <w:r w:rsidRPr="003A4470">
        <w:rPr>
          <w:rFonts w:ascii="Arial Narrow" w:hAnsi="Arial Narrow"/>
          <w:i/>
          <w:sz w:val="24"/>
          <w:szCs w:val="24"/>
        </w:rPr>
        <w:t>personal hygiene</w:t>
      </w:r>
      <w:r w:rsidRPr="003A4470">
        <w:rPr>
          <w:rFonts w:ascii="Arial Narrow" w:hAnsi="Arial Narrow"/>
          <w:sz w:val="24"/>
          <w:szCs w:val="24"/>
        </w:rPr>
        <w:t xml:space="preserve"> dari orangtua/keluarga</w:t>
      </w:r>
      <w:r w:rsidR="00DD7084" w:rsidRPr="003A4470">
        <w:rPr>
          <w:rFonts w:ascii="Arial Narrow" w:hAnsi="Arial Narrow"/>
          <w:sz w:val="24"/>
          <w:szCs w:val="24"/>
        </w:rPr>
        <w:t xml:space="preserve"> (ibu</w:t>
      </w:r>
      <w:proofErr w:type="gramStart"/>
      <w:r w:rsidR="00DD7084" w:rsidRPr="003A4470">
        <w:rPr>
          <w:rFonts w:ascii="Arial Narrow" w:hAnsi="Arial Narrow"/>
          <w:sz w:val="24"/>
          <w:szCs w:val="24"/>
        </w:rPr>
        <w:t>)</w:t>
      </w:r>
      <w:r w:rsidRPr="003A4470">
        <w:rPr>
          <w:rFonts w:ascii="Arial Narrow" w:hAnsi="Arial Narrow"/>
          <w:sz w:val="24"/>
          <w:szCs w:val="24"/>
        </w:rPr>
        <w:t xml:space="preserve">  sebanyak</w:t>
      </w:r>
      <w:proofErr w:type="gramEnd"/>
      <w:r w:rsidRPr="003A4470">
        <w:rPr>
          <w:rFonts w:ascii="Arial Narrow" w:hAnsi="Arial Narrow"/>
          <w:sz w:val="24"/>
          <w:szCs w:val="24"/>
        </w:rPr>
        <w:t xml:space="preserve"> 50 (96,15%).</w:t>
      </w:r>
    </w:p>
    <w:p w14:paraId="04155339" w14:textId="6EC65CE8" w:rsidR="00A0351D" w:rsidRPr="003A4470" w:rsidRDefault="00F6479B" w:rsidP="004A5B7B">
      <w:pPr>
        <w:pStyle w:val="ListParagraph"/>
        <w:tabs>
          <w:tab w:val="left" w:pos="2115"/>
        </w:tabs>
        <w:spacing w:line="480" w:lineRule="auto"/>
        <w:ind w:left="709"/>
        <w:jc w:val="both"/>
        <w:rPr>
          <w:rFonts w:ascii="Arial Narrow" w:hAnsi="Arial Narrow"/>
          <w:sz w:val="24"/>
        </w:rPr>
      </w:pPr>
      <w:r w:rsidRPr="003A4470">
        <w:rPr>
          <w:rFonts w:ascii="Arial Narrow" w:hAnsi="Arial Narrow"/>
          <w:sz w:val="24"/>
          <w:szCs w:val="24"/>
        </w:rPr>
        <w:t xml:space="preserve">       </w:t>
      </w:r>
      <w:proofErr w:type="gramStart"/>
      <w:r w:rsidRPr="003A4470">
        <w:rPr>
          <w:rFonts w:ascii="Arial Narrow" w:hAnsi="Arial Narrow"/>
          <w:sz w:val="24"/>
        </w:rPr>
        <w:t>Hasil penelitian ini sejalan dengan penelitian yang dilakukan oleh Aulia Anjani</w:t>
      </w:r>
      <w:r w:rsidR="00893832" w:rsidRPr="003A4470">
        <w:rPr>
          <w:rFonts w:ascii="Arial Narrow" w:hAnsi="Arial Narrow"/>
          <w:sz w:val="24"/>
        </w:rPr>
        <w:t xml:space="preserve"> </w:t>
      </w:r>
      <w:r w:rsidR="0064022D" w:rsidRPr="003A4470">
        <w:rPr>
          <w:rFonts w:ascii="Arial Narrow" w:hAnsi="Arial Narrow"/>
          <w:sz w:val="24"/>
        </w:rPr>
        <w:t>(</w:t>
      </w:r>
      <w:r w:rsidR="00893832" w:rsidRPr="003A4470">
        <w:rPr>
          <w:rFonts w:ascii="Arial Narrow" w:hAnsi="Arial Narrow"/>
          <w:sz w:val="24"/>
        </w:rPr>
        <w:t>2019</w:t>
      </w:r>
      <w:r w:rsidR="0064022D" w:rsidRPr="003A4470">
        <w:rPr>
          <w:rFonts w:ascii="Arial Narrow" w:hAnsi="Arial Narrow"/>
          <w:sz w:val="24"/>
        </w:rPr>
        <w:t>)</w:t>
      </w:r>
      <w:r w:rsidR="00893832" w:rsidRPr="003A4470">
        <w:rPr>
          <w:rFonts w:ascii="Arial Narrow" w:hAnsi="Arial Narrow"/>
          <w:sz w:val="24"/>
        </w:rPr>
        <w:t xml:space="preserve"> yang m</w:t>
      </w:r>
      <w:r w:rsidRPr="003A4470">
        <w:rPr>
          <w:rFonts w:ascii="Arial Narrow" w:hAnsi="Arial Narrow"/>
          <w:sz w:val="24"/>
        </w:rPr>
        <w:t>e</w:t>
      </w:r>
      <w:r w:rsidR="00893832" w:rsidRPr="003A4470">
        <w:rPr>
          <w:rFonts w:ascii="Arial Narrow" w:hAnsi="Arial Narrow"/>
          <w:sz w:val="24"/>
        </w:rPr>
        <w:t xml:space="preserve">nyatakan bahwa </w:t>
      </w:r>
      <w:r w:rsidRPr="003A4470">
        <w:rPr>
          <w:rFonts w:ascii="Arial Narrow" w:hAnsi="Arial Narrow"/>
          <w:sz w:val="24"/>
        </w:rPr>
        <w:t xml:space="preserve">terdapat </w:t>
      </w:r>
      <w:r w:rsidR="00893832" w:rsidRPr="003A4470">
        <w:rPr>
          <w:rFonts w:ascii="Arial Narrow" w:hAnsi="Arial Narrow"/>
          <w:sz w:val="24"/>
        </w:rPr>
        <w:t xml:space="preserve">hubungan antara sumber informasi dari orangtua terhadap perilaku personal </w:t>
      </w:r>
      <w:r w:rsidR="00893832" w:rsidRPr="003A4470">
        <w:rPr>
          <w:rFonts w:ascii="Arial Narrow" w:hAnsi="Arial Narrow"/>
          <w:i/>
          <w:sz w:val="24"/>
        </w:rPr>
        <w:t>hygiene</w:t>
      </w:r>
      <w:r w:rsidR="00893832" w:rsidRPr="003A4470">
        <w:rPr>
          <w:rFonts w:ascii="Arial Narrow" w:hAnsi="Arial Narrow"/>
          <w:sz w:val="24"/>
        </w:rPr>
        <w:t xml:space="preserve"> saat menstruasi remaja putri SMP N 1 Gamping Sleman</w:t>
      </w:r>
      <w:r w:rsidRPr="003A4470">
        <w:rPr>
          <w:rFonts w:ascii="Arial Narrow" w:hAnsi="Arial Narrow"/>
          <w:sz w:val="24"/>
        </w:rPr>
        <w:t>.</w:t>
      </w:r>
      <w:proofErr w:type="gramEnd"/>
      <w:r w:rsidRPr="003A4470">
        <w:rPr>
          <w:rFonts w:ascii="Arial Narrow" w:hAnsi="Arial Narrow"/>
          <w:sz w:val="24"/>
        </w:rPr>
        <w:t xml:space="preserve"> </w:t>
      </w:r>
      <w:proofErr w:type="gramStart"/>
      <w:r w:rsidR="00893832" w:rsidRPr="003A4470">
        <w:rPr>
          <w:rFonts w:ascii="Arial Narrow" w:hAnsi="Arial Narrow"/>
          <w:sz w:val="24"/>
        </w:rPr>
        <w:t xml:space="preserve">Peran keluarga terutama ibu dalam kesehatan adalah memberikan pengetahui pada putrinya </w:t>
      </w:r>
      <w:r w:rsidRPr="003A4470">
        <w:rPr>
          <w:rFonts w:ascii="Arial Narrow" w:hAnsi="Arial Narrow"/>
          <w:sz w:val="24"/>
        </w:rPr>
        <w:t>tentang</w:t>
      </w:r>
      <w:r w:rsidR="00893832" w:rsidRPr="003A4470">
        <w:rPr>
          <w:rFonts w:ascii="Arial Narrow" w:hAnsi="Arial Narrow"/>
          <w:sz w:val="24"/>
        </w:rPr>
        <w:t xml:space="preserve"> masalah kesehatan, melakukan perawatan dan mampu memanfaatkan pelayanan kesehatan yang ada.</w:t>
      </w:r>
      <w:proofErr w:type="gramEnd"/>
      <w:r w:rsidR="00893832" w:rsidRPr="003A4470">
        <w:rPr>
          <w:rFonts w:ascii="Arial Narrow" w:hAnsi="Arial Narrow"/>
          <w:sz w:val="24"/>
        </w:rPr>
        <w:t xml:space="preserve"> Pengetahuan yang dapat diberikan kepada remaja tentang menstruasi pertama berupa pengetahuan tentang proses terjadinya menstruasi secara biologis, dukungan emosional, dan dukungan psikologis. </w:t>
      </w:r>
      <w:proofErr w:type="gramStart"/>
      <w:r w:rsidR="00893832" w:rsidRPr="003A4470">
        <w:rPr>
          <w:rFonts w:ascii="Arial Narrow" w:hAnsi="Arial Narrow"/>
          <w:sz w:val="24"/>
        </w:rPr>
        <w:t>Keluarga, terutama ibu adalah sebagai lingkungan utama remaja memegang peranan penting dalam membentuk perilaku remaja (Tarwoto &amp; Wartonah, 2010).</w:t>
      </w:r>
      <w:proofErr w:type="gramEnd"/>
    </w:p>
    <w:p w14:paraId="66FB707E" w14:textId="7230B92F" w:rsidR="0064022D" w:rsidRPr="003A4470" w:rsidRDefault="00DD7084" w:rsidP="00E30563">
      <w:pPr>
        <w:pStyle w:val="ListParagraph"/>
        <w:tabs>
          <w:tab w:val="left" w:pos="2115"/>
        </w:tabs>
        <w:spacing w:line="480" w:lineRule="auto"/>
        <w:ind w:left="709"/>
        <w:jc w:val="both"/>
        <w:rPr>
          <w:rFonts w:ascii="Arial Narrow" w:hAnsi="Arial Narrow"/>
          <w:sz w:val="24"/>
        </w:rPr>
      </w:pPr>
      <w:r w:rsidRPr="003A4470">
        <w:rPr>
          <w:rFonts w:ascii="Arial Narrow" w:hAnsi="Arial Narrow"/>
          <w:sz w:val="24"/>
        </w:rPr>
        <w:t xml:space="preserve">       </w:t>
      </w:r>
    </w:p>
    <w:p w14:paraId="033F1B72" w14:textId="7ABE186D" w:rsidR="002772C8" w:rsidRPr="003A4470" w:rsidRDefault="002772C8" w:rsidP="00A0351D">
      <w:pPr>
        <w:pStyle w:val="ListParagraph"/>
        <w:numPr>
          <w:ilvl w:val="3"/>
          <w:numId w:val="2"/>
        </w:numPr>
        <w:tabs>
          <w:tab w:val="left" w:pos="0"/>
          <w:tab w:val="left" w:pos="2115"/>
        </w:tabs>
        <w:spacing w:line="480" w:lineRule="auto"/>
        <w:ind w:left="720"/>
        <w:rPr>
          <w:rFonts w:ascii="Arial Narrow" w:hAnsi="Arial Narrow"/>
          <w:b/>
          <w:sz w:val="24"/>
          <w:szCs w:val="24"/>
        </w:rPr>
      </w:pPr>
      <w:r w:rsidRPr="003A4470">
        <w:rPr>
          <w:rFonts w:ascii="Arial Narrow" w:hAnsi="Arial Narrow"/>
          <w:b/>
          <w:sz w:val="24"/>
          <w:szCs w:val="24"/>
        </w:rPr>
        <w:lastRenderedPageBreak/>
        <w:t>Pendidikan Orangtua (ibu)</w:t>
      </w:r>
    </w:p>
    <w:p w14:paraId="7167F6B7" w14:textId="77777777" w:rsidR="00676163" w:rsidRDefault="00A0351D" w:rsidP="0064022D">
      <w:pPr>
        <w:pStyle w:val="ListParagraph"/>
        <w:tabs>
          <w:tab w:val="left" w:pos="0"/>
          <w:tab w:val="left" w:pos="2115"/>
        </w:tabs>
        <w:spacing w:line="480" w:lineRule="auto"/>
        <w:ind w:left="709"/>
        <w:jc w:val="both"/>
        <w:rPr>
          <w:rFonts w:ascii="Arial Narrow" w:hAnsi="Arial Narrow"/>
          <w:sz w:val="24"/>
          <w:szCs w:val="24"/>
        </w:rPr>
      </w:pPr>
      <w:r w:rsidRPr="003A4470">
        <w:rPr>
          <w:rFonts w:ascii="Arial Narrow" w:hAnsi="Arial Narrow"/>
          <w:sz w:val="24"/>
          <w:szCs w:val="24"/>
        </w:rPr>
        <w:t xml:space="preserve">         </w:t>
      </w:r>
      <w:r w:rsidR="007553CD" w:rsidRPr="003A4470">
        <w:rPr>
          <w:rFonts w:ascii="Arial Narrow" w:hAnsi="Arial Narrow"/>
          <w:sz w:val="24"/>
          <w:szCs w:val="24"/>
        </w:rPr>
        <w:t>Berdasarkan hasil penelitian ini mayorirtas pendidikan orang tua responden yaitu di tingkat SMA sebanyak 22 orang (42</w:t>
      </w:r>
      <w:proofErr w:type="gramStart"/>
      <w:r w:rsidR="007553CD" w:rsidRPr="003A4470">
        <w:rPr>
          <w:rFonts w:ascii="Arial Narrow" w:hAnsi="Arial Narrow"/>
          <w:sz w:val="24"/>
          <w:szCs w:val="24"/>
        </w:rPr>
        <w:t>,31</w:t>
      </w:r>
      <w:proofErr w:type="gramEnd"/>
      <w:r w:rsidR="007553CD" w:rsidRPr="003A4470">
        <w:rPr>
          <w:rFonts w:ascii="Arial Narrow" w:hAnsi="Arial Narrow"/>
          <w:sz w:val="24"/>
          <w:szCs w:val="24"/>
        </w:rPr>
        <w:t xml:space="preserve">%). </w:t>
      </w:r>
      <w:proofErr w:type="gramStart"/>
      <w:r w:rsidR="007553CD" w:rsidRPr="003A4470">
        <w:rPr>
          <w:rFonts w:ascii="Arial Narrow" w:hAnsi="Arial Narrow"/>
          <w:sz w:val="24"/>
          <w:szCs w:val="24"/>
        </w:rPr>
        <w:t>Penelitian ini sejalan dengan penelitian Solehati (2015) yang menunjukkan bahwa pada remaja puteri sebanyak 82% mendapatkan informasi kesehatan dari ibunya.</w:t>
      </w:r>
      <w:proofErr w:type="gramEnd"/>
      <w:r w:rsidR="007553CD" w:rsidRPr="003A4470">
        <w:rPr>
          <w:rFonts w:ascii="Arial Narrow" w:hAnsi="Arial Narrow"/>
          <w:sz w:val="24"/>
          <w:szCs w:val="24"/>
        </w:rPr>
        <w:t xml:space="preserve"> </w:t>
      </w:r>
    </w:p>
    <w:p w14:paraId="4B95AA58" w14:textId="17DF96F6" w:rsidR="00676163" w:rsidRPr="00676163" w:rsidRDefault="00676163" w:rsidP="00126ECE">
      <w:pPr>
        <w:pStyle w:val="ListParagraph"/>
        <w:tabs>
          <w:tab w:val="left" w:pos="0"/>
          <w:tab w:val="left" w:pos="2115"/>
        </w:tabs>
        <w:spacing w:line="480" w:lineRule="auto"/>
        <w:ind w:left="709"/>
        <w:rPr>
          <w:rFonts w:ascii="Arial Narrow" w:hAnsi="Arial Narrow"/>
          <w:color w:val="000000" w:themeColor="text1"/>
          <w:szCs w:val="24"/>
        </w:rPr>
      </w:pPr>
      <w:r>
        <w:rPr>
          <w:rFonts w:ascii="Arial Narrow" w:hAnsi="Arial Narrow" w:cs="Arial"/>
          <w:color w:val="000000" w:themeColor="text1"/>
          <w:sz w:val="24"/>
          <w:szCs w:val="27"/>
          <w:shd w:val="clear" w:color="auto" w:fill="FFFFFF"/>
        </w:rPr>
        <w:t xml:space="preserve">       </w:t>
      </w:r>
      <w:r w:rsidRPr="00676163">
        <w:rPr>
          <w:rFonts w:ascii="Arial Narrow" w:hAnsi="Arial Narrow" w:cs="Arial"/>
          <w:color w:val="000000" w:themeColor="text1"/>
          <w:sz w:val="24"/>
          <w:szCs w:val="27"/>
          <w:shd w:val="clear" w:color="auto" w:fill="FFFFFF"/>
        </w:rPr>
        <w:t>Dianawati </w:t>
      </w:r>
      <w:r w:rsidRPr="00676163">
        <w:rPr>
          <w:rFonts w:ascii="Arial Narrow" w:hAnsi="Arial Narrow" w:cs="Arial"/>
          <w:bCs/>
          <w:color w:val="000000" w:themeColor="text1"/>
          <w:sz w:val="24"/>
          <w:szCs w:val="27"/>
        </w:rPr>
        <w:t>(2010)</w:t>
      </w:r>
      <w:r w:rsidR="00126ECE">
        <w:rPr>
          <w:rFonts w:ascii="Arial Narrow" w:hAnsi="Arial Narrow" w:cs="Arial"/>
          <w:bCs/>
          <w:color w:val="000000" w:themeColor="text1"/>
          <w:sz w:val="24"/>
          <w:szCs w:val="27"/>
        </w:rPr>
        <w:t xml:space="preserve"> </w:t>
      </w:r>
      <w:proofErr w:type="gramStart"/>
      <w:r w:rsidR="00126ECE">
        <w:rPr>
          <w:rFonts w:ascii="Arial Narrow" w:hAnsi="Arial Narrow" w:cs="Arial"/>
          <w:bCs/>
          <w:color w:val="000000" w:themeColor="text1"/>
          <w:sz w:val="24"/>
          <w:szCs w:val="27"/>
        </w:rPr>
        <w:t xml:space="preserve">menyatakan </w:t>
      </w:r>
      <w:r w:rsidRPr="00676163">
        <w:rPr>
          <w:rFonts w:ascii="Arial Narrow" w:hAnsi="Arial Narrow" w:cs="Arial"/>
          <w:color w:val="000000" w:themeColor="text1"/>
          <w:sz w:val="24"/>
          <w:szCs w:val="27"/>
          <w:shd w:val="clear" w:color="auto" w:fill="FFFFFF"/>
        </w:rPr>
        <w:t> bahwa</w:t>
      </w:r>
      <w:proofErr w:type="gramEnd"/>
      <w:r w:rsidRPr="00676163">
        <w:rPr>
          <w:rFonts w:ascii="Arial Narrow" w:hAnsi="Arial Narrow" w:cs="Arial"/>
          <w:color w:val="000000" w:themeColor="text1"/>
          <w:sz w:val="24"/>
          <w:szCs w:val="27"/>
          <w:shd w:val="clear" w:color="auto" w:fill="FFFFFF"/>
        </w:rPr>
        <w:t> </w:t>
      </w:r>
      <w:r w:rsidR="00126ECE">
        <w:rPr>
          <w:rFonts w:ascii="Arial Narrow" w:hAnsi="Arial Narrow" w:cs="Arial"/>
          <w:bCs/>
          <w:color w:val="000000" w:themeColor="text1"/>
          <w:sz w:val="24"/>
          <w:szCs w:val="27"/>
        </w:rPr>
        <w:t xml:space="preserve"> r</w:t>
      </w:r>
      <w:r w:rsidRPr="00676163">
        <w:rPr>
          <w:rFonts w:ascii="Arial Narrow" w:hAnsi="Arial Narrow" w:cs="Arial"/>
          <w:color w:val="000000" w:themeColor="text1"/>
          <w:sz w:val="24"/>
          <w:szCs w:val="27"/>
          <w:shd w:val="clear" w:color="auto" w:fill="FFFFFF"/>
        </w:rPr>
        <w:t>emaja yang </w:t>
      </w:r>
      <w:r w:rsidRPr="00676163">
        <w:rPr>
          <w:rFonts w:ascii="Arial Narrow" w:hAnsi="Arial Narrow" w:cs="Arial"/>
          <w:bCs/>
          <w:color w:val="000000" w:themeColor="text1"/>
          <w:sz w:val="24"/>
          <w:szCs w:val="27"/>
        </w:rPr>
        <w:t>tidak mengetahui banyak</w:t>
      </w:r>
      <w:r w:rsidRPr="00676163">
        <w:rPr>
          <w:rFonts w:ascii="Arial Narrow" w:hAnsi="Arial Narrow" w:cs="Arial"/>
          <w:color w:val="000000" w:themeColor="text1"/>
          <w:sz w:val="24"/>
          <w:szCs w:val="27"/>
          <w:shd w:val="clear" w:color="auto" w:fill="FFFFFF"/>
        </w:rPr>
        <w:t> tentang kesehatan reproduksi </w:t>
      </w:r>
      <w:r w:rsidRPr="00676163">
        <w:rPr>
          <w:rFonts w:ascii="Arial Narrow" w:hAnsi="Arial Narrow" w:cs="Arial"/>
          <w:bCs/>
          <w:color w:val="000000" w:themeColor="text1"/>
          <w:sz w:val="24"/>
          <w:szCs w:val="27"/>
        </w:rPr>
        <w:t>khawatir</w:t>
      </w:r>
      <w:r w:rsidRPr="00676163">
        <w:rPr>
          <w:rFonts w:ascii="Arial Narrow" w:hAnsi="Arial Narrow" w:cs="Arial"/>
          <w:color w:val="000000" w:themeColor="text1"/>
          <w:sz w:val="24"/>
          <w:szCs w:val="27"/>
          <w:shd w:val="clear" w:color="auto" w:fill="FFFFFF"/>
        </w:rPr>
        <w:t> tidak dapat melakukan personal hygiene yang baik dan </w:t>
      </w:r>
      <w:r w:rsidRPr="00676163">
        <w:rPr>
          <w:rFonts w:ascii="Arial Narrow" w:hAnsi="Arial Narrow" w:cs="Arial"/>
          <w:bCs/>
          <w:color w:val="000000" w:themeColor="text1"/>
          <w:sz w:val="24"/>
          <w:szCs w:val="27"/>
        </w:rPr>
        <w:t>benar,</w:t>
      </w:r>
      <w:r w:rsidRPr="00676163">
        <w:rPr>
          <w:rFonts w:ascii="Arial Narrow" w:hAnsi="Arial Narrow" w:cs="Arial"/>
          <w:color w:val="000000" w:themeColor="text1"/>
          <w:sz w:val="24"/>
          <w:szCs w:val="27"/>
          <w:shd w:val="clear" w:color="auto" w:fill="FFFFFF"/>
        </w:rPr>
        <w:t> terutama saat menstruasi. </w:t>
      </w:r>
      <w:proofErr w:type="gramStart"/>
      <w:r w:rsidRPr="00676163">
        <w:rPr>
          <w:rFonts w:ascii="Arial Narrow" w:hAnsi="Arial Narrow" w:cs="Arial"/>
          <w:bCs/>
          <w:color w:val="000000" w:themeColor="text1"/>
          <w:sz w:val="24"/>
          <w:szCs w:val="27"/>
        </w:rPr>
        <w:t>Pada kenyataannya, akses</w:t>
      </w:r>
      <w:r w:rsidRPr="00676163">
        <w:rPr>
          <w:rFonts w:ascii="Arial Narrow" w:hAnsi="Arial Narrow" w:cs="Arial"/>
          <w:color w:val="000000" w:themeColor="text1"/>
          <w:sz w:val="24"/>
          <w:szCs w:val="27"/>
          <w:shd w:val="clear" w:color="auto" w:fill="FFFFFF"/>
        </w:rPr>
        <w:t> remaja </w:t>
      </w:r>
      <w:r w:rsidRPr="00676163">
        <w:rPr>
          <w:rFonts w:ascii="Arial Narrow" w:hAnsi="Arial Narrow" w:cs="Arial"/>
          <w:bCs/>
          <w:color w:val="000000" w:themeColor="text1"/>
          <w:sz w:val="24"/>
          <w:szCs w:val="27"/>
        </w:rPr>
        <w:t>terhadap</w:t>
      </w:r>
      <w:r w:rsidRPr="00676163">
        <w:rPr>
          <w:rFonts w:ascii="Arial Narrow" w:hAnsi="Arial Narrow" w:cs="Arial"/>
          <w:color w:val="000000" w:themeColor="text1"/>
          <w:sz w:val="24"/>
          <w:szCs w:val="27"/>
          <w:shd w:val="clear" w:color="auto" w:fill="FFFFFF"/>
        </w:rPr>
        <w:t> informasi yang </w:t>
      </w:r>
      <w:r w:rsidRPr="00676163">
        <w:rPr>
          <w:rFonts w:ascii="Arial Narrow" w:hAnsi="Arial Narrow" w:cs="Arial"/>
          <w:bCs/>
          <w:color w:val="000000" w:themeColor="text1"/>
          <w:sz w:val="24"/>
          <w:szCs w:val="27"/>
        </w:rPr>
        <w:t>tidak akurat akibat kurangnya informasi yang akurat</w:t>
      </w:r>
      <w:r w:rsidRPr="00676163">
        <w:rPr>
          <w:rFonts w:ascii="Arial Narrow" w:hAnsi="Arial Narrow" w:cs="Arial"/>
          <w:color w:val="000000" w:themeColor="text1"/>
          <w:sz w:val="24"/>
          <w:szCs w:val="27"/>
          <w:shd w:val="clear" w:color="auto" w:fill="FFFFFF"/>
        </w:rPr>
        <w:t> dan bertanggung jawab </w:t>
      </w:r>
      <w:r w:rsidRPr="00676163">
        <w:rPr>
          <w:rFonts w:ascii="Arial Narrow" w:hAnsi="Arial Narrow" w:cs="Arial"/>
          <w:bCs/>
          <w:color w:val="000000" w:themeColor="text1"/>
          <w:sz w:val="24"/>
          <w:szCs w:val="27"/>
        </w:rPr>
        <w:t>menyebabkan masalah kesehatan reproduksi.</w:t>
      </w:r>
      <w:proofErr w:type="gramEnd"/>
      <w:r w:rsidRPr="00676163">
        <w:rPr>
          <w:rFonts w:ascii="Arial Narrow" w:hAnsi="Arial Narrow" w:cs="Arial"/>
          <w:color w:val="000000" w:themeColor="text1"/>
          <w:sz w:val="24"/>
          <w:szCs w:val="27"/>
          <w:shd w:val="clear" w:color="auto" w:fill="FFFFFF"/>
        </w:rPr>
        <w:t> Peran ibu adalah </w:t>
      </w:r>
      <w:r w:rsidRPr="00676163">
        <w:rPr>
          <w:rFonts w:ascii="Arial Narrow" w:hAnsi="Arial Narrow" w:cs="Arial"/>
          <w:bCs/>
          <w:color w:val="000000" w:themeColor="text1"/>
          <w:sz w:val="24"/>
          <w:szCs w:val="27"/>
        </w:rPr>
        <w:t xml:space="preserve">untuk bertindak dengan </w:t>
      </w:r>
      <w:proofErr w:type="gramStart"/>
      <w:r w:rsidRPr="00676163">
        <w:rPr>
          <w:rFonts w:ascii="Arial Narrow" w:hAnsi="Arial Narrow" w:cs="Arial"/>
          <w:bCs/>
          <w:color w:val="000000" w:themeColor="text1"/>
          <w:sz w:val="24"/>
          <w:szCs w:val="27"/>
        </w:rPr>
        <w:t>cara</w:t>
      </w:r>
      <w:proofErr w:type="gramEnd"/>
      <w:r w:rsidRPr="00676163">
        <w:rPr>
          <w:rFonts w:ascii="Arial Narrow" w:hAnsi="Arial Narrow" w:cs="Arial"/>
          <w:color w:val="000000" w:themeColor="text1"/>
          <w:sz w:val="24"/>
          <w:szCs w:val="27"/>
          <w:shd w:val="clear" w:color="auto" w:fill="FFFFFF"/>
        </w:rPr>
        <w:t> yang </w:t>
      </w:r>
      <w:r w:rsidRPr="00676163">
        <w:rPr>
          <w:rFonts w:ascii="Arial Narrow" w:hAnsi="Arial Narrow" w:cs="Arial"/>
          <w:bCs/>
          <w:color w:val="000000" w:themeColor="text1"/>
          <w:sz w:val="24"/>
          <w:szCs w:val="27"/>
        </w:rPr>
        <w:t>menghasilkan kelahiran</w:t>
      </w:r>
      <w:r w:rsidRPr="00676163">
        <w:rPr>
          <w:rFonts w:ascii="Arial Narrow" w:hAnsi="Arial Narrow" w:cs="Arial"/>
          <w:color w:val="000000" w:themeColor="text1"/>
          <w:sz w:val="24"/>
          <w:szCs w:val="27"/>
          <w:shd w:val="clear" w:color="auto" w:fill="FFFFFF"/>
        </w:rPr>
        <w:t> atau </w:t>
      </w:r>
      <w:r w:rsidRPr="00676163">
        <w:rPr>
          <w:rFonts w:ascii="Arial Narrow" w:hAnsi="Arial Narrow" w:cs="Arial"/>
          <w:bCs/>
          <w:color w:val="000000" w:themeColor="text1"/>
          <w:sz w:val="24"/>
          <w:szCs w:val="27"/>
        </w:rPr>
        <w:t xml:space="preserve">pengadopsian seorang anggota keluarga. </w:t>
      </w:r>
      <w:proofErr w:type="gramStart"/>
      <w:r w:rsidRPr="00676163">
        <w:rPr>
          <w:rFonts w:ascii="Arial Narrow" w:hAnsi="Arial Narrow" w:cs="Arial"/>
          <w:bCs/>
          <w:color w:val="000000" w:themeColor="text1"/>
          <w:sz w:val="24"/>
          <w:szCs w:val="27"/>
        </w:rPr>
        <w:t>Dengan</w:t>
      </w:r>
      <w:r w:rsidRPr="00676163">
        <w:rPr>
          <w:rFonts w:ascii="Arial Narrow" w:hAnsi="Arial Narrow" w:cs="Arial"/>
          <w:color w:val="000000" w:themeColor="text1"/>
          <w:sz w:val="24"/>
          <w:szCs w:val="27"/>
          <w:shd w:val="clear" w:color="auto" w:fill="FFFFFF"/>
        </w:rPr>
        <w:t> bersikap keibuan, </w:t>
      </w:r>
      <w:r w:rsidRPr="00676163">
        <w:rPr>
          <w:rFonts w:ascii="Arial Narrow" w:hAnsi="Arial Narrow" w:cs="Arial"/>
          <w:bCs/>
          <w:color w:val="000000" w:themeColor="text1"/>
          <w:sz w:val="24"/>
          <w:szCs w:val="27"/>
        </w:rPr>
        <w:t xml:space="preserve">baik hati dan penuh kasih </w:t>
      </w:r>
      <w:r w:rsidR="00126ECE">
        <w:rPr>
          <w:rFonts w:ascii="Arial Narrow" w:hAnsi="Arial Narrow" w:cs="Arial"/>
          <w:bCs/>
          <w:color w:val="000000" w:themeColor="text1"/>
          <w:sz w:val="24"/>
          <w:szCs w:val="27"/>
        </w:rPr>
        <w:t xml:space="preserve">sayang, ibu berperan penting sebagai sumber </w:t>
      </w:r>
      <w:r w:rsidRPr="00676163">
        <w:rPr>
          <w:rFonts w:ascii="Arial Narrow" w:hAnsi="Arial Narrow" w:cs="Arial"/>
          <w:bCs/>
          <w:color w:val="000000" w:themeColor="text1"/>
          <w:sz w:val="24"/>
          <w:szCs w:val="27"/>
        </w:rPr>
        <w:t>informasi bagi anak perempuannya mengenai</w:t>
      </w:r>
      <w:r w:rsidRPr="00676163">
        <w:rPr>
          <w:rFonts w:ascii="Arial Narrow" w:hAnsi="Arial Narrow" w:cs="Arial"/>
          <w:color w:val="000000" w:themeColor="text1"/>
          <w:sz w:val="24"/>
          <w:szCs w:val="27"/>
          <w:shd w:val="clear" w:color="auto" w:fill="FFFFFF"/>
        </w:rPr>
        <w:t> kebersihan </w:t>
      </w:r>
      <w:r w:rsidRPr="00676163">
        <w:rPr>
          <w:rFonts w:ascii="Arial Narrow" w:hAnsi="Arial Narrow" w:cs="Arial"/>
          <w:bCs/>
          <w:color w:val="000000" w:themeColor="text1"/>
          <w:sz w:val="24"/>
          <w:szCs w:val="27"/>
        </w:rPr>
        <w:t>diri,</w:t>
      </w:r>
      <w:r w:rsidRPr="00676163">
        <w:rPr>
          <w:rFonts w:ascii="Arial Narrow" w:hAnsi="Arial Narrow" w:cs="Arial"/>
          <w:color w:val="000000" w:themeColor="text1"/>
          <w:sz w:val="24"/>
          <w:szCs w:val="27"/>
          <w:shd w:val="clear" w:color="auto" w:fill="FFFFFF"/>
        </w:rPr>
        <w:t> khususnya </w:t>
      </w:r>
      <w:r w:rsidRPr="00676163">
        <w:rPr>
          <w:rFonts w:ascii="Arial Narrow" w:hAnsi="Arial Narrow" w:cs="Arial"/>
          <w:bCs/>
          <w:color w:val="000000" w:themeColor="text1"/>
          <w:sz w:val="24"/>
          <w:szCs w:val="27"/>
        </w:rPr>
        <w:t>yang berkaitan dengan menstruasi.</w:t>
      </w:r>
      <w:proofErr w:type="gramEnd"/>
      <w:r w:rsidRPr="00676163">
        <w:rPr>
          <w:rFonts w:ascii="Arial Narrow" w:hAnsi="Arial Narrow" w:cs="Arial"/>
          <w:bCs/>
          <w:color w:val="000000" w:themeColor="text1"/>
          <w:sz w:val="24"/>
          <w:szCs w:val="27"/>
        </w:rPr>
        <w:t xml:space="preserve"> Para ibu</w:t>
      </w:r>
      <w:r w:rsidRPr="00676163">
        <w:rPr>
          <w:rFonts w:ascii="Arial Narrow" w:hAnsi="Arial Narrow" w:cs="Arial"/>
          <w:color w:val="000000" w:themeColor="text1"/>
          <w:sz w:val="24"/>
          <w:szCs w:val="27"/>
          <w:shd w:val="clear" w:color="auto" w:fill="FFFFFF"/>
        </w:rPr>
        <w:t> juga harus </w:t>
      </w:r>
      <w:r w:rsidRPr="00676163">
        <w:rPr>
          <w:rFonts w:ascii="Arial Narrow" w:hAnsi="Arial Narrow" w:cs="Arial"/>
          <w:bCs/>
          <w:color w:val="000000" w:themeColor="text1"/>
          <w:sz w:val="24"/>
          <w:szCs w:val="27"/>
        </w:rPr>
        <w:t>diajari untuk memimpin dengan memberi</w:t>
      </w:r>
      <w:r w:rsidRPr="00676163">
        <w:rPr>
          <w:rFonts w:ascii="Arial Narrow" w:hAnsi="Arial Narrow" w:cs="Arial"/>
          <w:color w:val="000000" w:themeColor="text1"/>
          <w:sz w:val="24"/>
          <w:szCs w:val="27"/>
          <w:shd w:val="clear" w:color="auto" w:fill="FFFFFF"/>
        </w:rPr>
        <w:t> contoh dan selalu siap </w:t>
      </w:r>
      <w:r w:rsidRPr="00676163">
        <w:rPr>
          <w:rFonts w:ascii="Arial Narrow" w:hAnsi="Arial Narrow" w:cs="Arial"/>
          <w:bCs/>
          <w:color w:val="000000" w:themeColor="text1"/>
          <w:sz w:val="24"/>
          <w:szCs w:val="27"/>
        </w:rPr>
        <w:t>menanggapi</w:t>
      </w:r>
      <w:r w:rsidRPr="00676163">
        <w:rPr>
          <w:rFonts w:ascii="Arial Narrow" w:hAnsi="Arial Narrow" w:cs="Arial"/>
          <w:color w:val="000000" w:themeColor="text1"/>
          <w:sz w:val="24"/>
          <w:szCs w:val="27"/>
          <w:shd w:val="clear" w:color="auto" w:fill="FFFFFF"/>
        </w:rPr>
        <w:t> pertanyaan </w:t>
      </w:r>
      <w:r w:rsidRPr="00676163">
        <w:rPr>
          <w:rFonts w:ascii="Arial Narrow" w:hAnsi="Arial Narrow" w:cs="Arial"/>
          <w:bCs/>
          <w:color w:val="000000" w:themeColor="text1"/>
          <w:sz w:val="24"/>
          <w:szCs w:val="27"/>
        </w:rPr>
        <w:t xml:space="preserve">anak dengan </w:t>
      </w:r>
      <w:proofErr w:type="gramStart"/>
      <w:r w:rsidRPr="00676163">
        <w:rPr>
          <w:rFonts w:ascii="Arial Narrow" w:hAnsi="Arial Narrow" w:cs="Arial"/>
          <w:bCs/>
          <w:color w:val="000000" w:themeColor="text1"/>
          <w:sz w:val="24"/>
          <w:szCs w:val="27"/>
        </w:rPr>
        <w:t>cara</w:t>
      </w:r>
      <w:proofErr w:type="gramEnd"/>
      <w:r w:rsidRPr="00676163">
        <w:rPr>
          <w:rFonts w:ascii="Arial Narrow" w:hAnsi="Arial Narrow" w:cs="Arial"/>
          <w:color w:val="000000" w:themeColor="text1"/>
          <w:sz w:val="24"/>
          <w:szCs w:val="27"/>
          <w:shd w:val="clear" w:color="auto" w:fill="FFFFFF"/>
        </w:rPr>
        <w:t> yang sesuai </w:t>
      </w:r>
      <w:r w:rsidRPr="00676163">
        <w:rPr>
          <w:rFonts w:ascii="Arial Narrow" w:hAnsi="Arial Narrow" w:cs="Arial"/>
          <w:bCs/>
          <w:color w:val="000000" w:themeColor="text1"/>
          <w:sz w:val="24"/>
          <w:szCs w:val="27"/>
        </w:rPr>
        <w:t>dengan usia dan tingkat perkembangannya.</w:t>
      </w:r>
    </w:p>
    <w:p w14:paraId="5661C797" w14:textId="0469BA08" w:rsidR="004A5B7B" w:rsidRPr="003A4470" w:rsidRDefault="00676163" w:rsidP="0064022D">
      <w:pPr>
        <w:pStyle w:val="ListParagraph"/>
        <w:tabs>
          <w:tab w:val="left" w:pos="0"/>
          <w:tab w:val="left" w:pos="2115"/>
        </w:tabs>
        <w:spacing w:line="480" w:lineRule="auto"/>
        <w:ind w:left="709"/>
        <w:jc w:val="both"/>
        <w:rPr>
          <w:rFonts w:ascii="Arial Narrow" w:hAnsi="Arial Narrow"/>
          <w:sz w:val="24"/>
          <w:szCs w:val="24"/>
        </w:rPr>
      </w:pPr>
      <w:r>
        <w:rPr>
          <w:rFonts w:ascii="Arial Narrow" w:hAnsi="Arial Narrow"/>
          <w:sz w:val="24"/>
          <w:szCs w:val="24"/>
        </w:rPr>
        <w:t xml:space="preserve">       </w:t>
      </w:r>
      <w:r w:rsidR="007553CD" w:rsidRPr="003A4470">
        <w:rPr>
          <w:rFonts w:ascii="Arial Narrow" w:hAnsi="Arial Narrow"/>
          <w:sz w:val="24"/>
          <w:szCs w:val="24"/>
        </w:rPr>
        <w:t xml:space="preserve">Informasi yang akurat dan memadai </w:t>
      </w:r>
      <w:proofErr w:type="gramStart"/>
      <w:r w:rsidR="007553CD" w:rsidRPr="003A4470">
        <w:rPr>
          <w:rFonts w:ascii="Arial Narrow" w:hAnsi="Arial Narrow"/>
          <w:sz w:val="24"/>
          <w:szCs w:val="24"/>
        </w:rPr>
        <w:t>akan</w:t>
      </w:r>
      <w:proofErr w:type="gramEnd"/>
      <w:r w:rsidR="007553CD" w:rsidRPr="003A4470">
        <w:rPr>
          <w:rFonts w:ascii="Arial Narrow" w:hAnsi="Arial Narrow"/>
          <w:sz w:val="24"/>
          <w:szCs w:val="24"/>
        </w:rPr>
        <w:t xml:space="preserve"> meningkatkan pemahaman dan sikap remaja puteri mengenai kebersihan diri saat menstruasi sehingga dapat meminimalkan resiko terjadi infeksi saluran reproduksi akibat kebersihan diri yang kurang saat terjadinya menstruasi pada remaja puteri. Sebaliknya, sikap negatif responden disebabkan karena kurangnya informasi yang diberikan oleh lembaga pendidikan seperti tenaga kesehatan serta responden kurang mencari informasi di media </w:t>
      </w:r>
      <w:proofErr w:type="gramStart"/>
      <w:r w:rsidR="007553CD" w:rsidRPr="003A4470">
        <w:rPr>
          <w:rFonts w:ascii="Arial Narrow" w:hAnsi="Arial Narrow"/>
          <w:sz w:val="24"/>
          <w:szCs w:val="24"/>
        </w:rPr>
        <w:t>massa</w:t>
      </w:r>
      <w:proofErr w:type="gramEnd"/>
      <w:r w:rsidR="007553CD" w:rsidRPr="003A4470">
        <w:rPr>
          <w:rFonts w:ascii="Arial Narrow" w:hAnsi="Arial Narrow"/>
          <w:sz w:val="24"/>
          <w:szCs w:val="24"/>
        </w:rPr>
        <w:t>.</w:t>
      </w:r>
    </w:p>
    <w:p w14:paraId="791BB549" w14:textId="67BC7AD1" w:rsidR="00FA5B20" w:rsidRPr="003A4470" w:rsidRDefault="00C31822" w:rsidP="006926BD">
      <w:pPr>
        <w:pStyle w:val="ListParagraph"/>
        <w:numPr>
          <w:ilvl w:val="3"/>
          <w:numId w:val="2"/>
        </w:numPr>
        <w:tabs>
          <w:tab w:val="left" w:pos="0"/>
          <w:tab w:val="left" w:pos="2115"/>
        </w:tabs>
        <w:spacing w:line="480" w:lineRule="auto"/>
        <w:ind w:left="720"/>
        <w:rPr>
          <w:rFonts w:ascii="Arial Narrow" w:hAnsi="Arial Narrow"/>
          <w:b/>
          <w:sz w:val="24"/>
          <w:szCs w:val="24"/>
        </w:rPr>
      </w:pPr>
      <w:r w:rsidRPr="003A4470">
        <w:rPr>
          <w:rFonts w:ascii="Arial Narrow" w:hAnsi="Arial Narrow"/>
          <w:b/>
          <w:sz w:val="24"/>
          <w:szCs w:val="24"/>
        </w:rPr>
        <w:lastRenderedPageBreak/>
        <w:t xml:space="preserve">Sikap </w:t>
      </w:r>
      <w:r w:rsidR="003A4470">
        <w:rPr>
          <w:rFonts w:ascii="Arial Narrow" w:hAnsi="Arial Narrow"/>
          <w:b/>
          <w:i/>
          <w:sz w:val="24"/>
          <w:szCs w:val="24"/>
        </w:rPr>
        <w:t>Personal H</w:t>
      </w:r>
      <w:r w:rsidR="001F07F3" w:rsidRPr="003A4470">
        <w:rPr>
          <w:rFonts w:ascii="Arial Narrow" w:hAnsi="Arial Narrow"/>
          <w:b/>
          <w:i/>
          <w:sz w:val="24"/>
          <w:szCs w:val="24"/>
        </w:rPr>
        <w:t>ygiene</w:t>
      </w:r>
      <w:r w:rsidRPr="003A4470">
        <w:rPr>
          <w:rFonts w:ascii="Arial Narrow" w:hAnsi="Arial Narrow"/>
          <w:b/>
          <w:sz w:val="24"/>
          <w:szCs w:val="24"/>
        </w:rPr>
        <w:t xml:space="preserve"> saat menstruasi</w:t>
      </w:r>
    </w:p>
    <w:p w14:paraId="3FE6D4AD" w14:textId="776E0462" w:rsidR="0026745C" w:rsidRPr="003A4470" w:rsidRDefault="002457D0" w:rsidP="002772C8">
      <w:pPr>
        <w:pStyle w:val="ListParagraph"/>
        <w:spacing w:line="480" w:lineRule="auto"/>
        <w:jc w:val="both"/>
        <w:rPr>
          <w:rFonts w:ascii="Arial Narrow" w:hAnsi="Arial Narrow"/>
          <w:sz w:val="24"/>
          <w:szCs w:val="24"/>
        </w:rPr>
      </w:pPr>
      <w:r w:rsidRPr="003A4470">
        <w:rPr>
          <w:rFonts w:ascii="Arial Narrow" w:hAnsi="Arial Narrow"/>
          <w:sz w:val="24"/>
          <w:szCs w:val="24"/>
        </w:rPr>
        <w:t xml:space="preserve"> </w:t>
      </w:r>
      <w:r w:rsidR="000C5EBD" w:rsidRPr="003A4470">
        <w:rPr>
          <w:rFonts w:ascii="Arial Narrow" w:hAnsi="Arial Narrow"/>
          <w:sz w:val="24"/>
          <w:szCs w:val="24"/>
        </w:rPr>
        <w:t xml:space="preserve">       </w:t>
      </w:r>
      <w:r w:rsidR="003B474B" w:rsidRPr="003A4470">
        <w:rPr>
          <w:rFonts w:ascii="Arial Narrow" w:hAnsi="Arial Narrow"/>
          <w:sz w:val="24"/>
          <w:szCs w:val="24"/>
        </w:rPr>
        <w:t>Sikap adalah</w:t>
      </w:r>
      <w:r w:rsidR="00A42FDE" w:rsidRPr="003A4470">
        <w:rPr>
          <w:rFonts w:ascii="Arial Narrow" w:hAnsi="Arial Narrow"/>
          <w:sz w:val="24"/>
          <w:szCs w:val="24"/>
        </w:rPr>
        <w:t xml:space="preserve"> keadaan </w:t>
      </w:r>
      <w:r w:rsidR="003B474B" w:rsidRPr="003A4470">
        <w:rPr>
          <w:rFonts w:ascii="Arial Narrow" w:hAnsi="Arial Narrow"/>
          <w:sz w:val="24"/>
          <w:szCs w:val="24"/>
        </w:rPr>
        <w:t>kesiapan</w:t>
      </w:r>
      <w:r w:rsidR="00C927CC" w:rsidRPr="003A4470">
        <w:rPr>
          <w:rFonts w:ascii="Arial Narrow" w:hAnsi="Arial Narrow"/>
          <w:sz w:val="24"/>
          <w:szCs w:val="24"/>
        </w:rPr>
        <w:t xml:space="preserve"> dan mental</w:t>
      </w:r>
      <w:r w:rsidR="00D15B5F" w:rsidRPr="003A4470">
        <w:rPr>
          <w:rFonts w:ascii="Arial Narrow" w:hAnsi="Arial Narrow"/>
          <w:sz w:val="24"/>
          <w:szCs w:val="24"/>
        </w:rPr>
        <w:t xml:space="preserve"> da</w:t>
      </w:r>
      <w:r w:rsidR="003B474B" w:rsidRPr="003A4470">
        <w:rPr>
          <w:rFonts w:ascii="Arial Narrow" w:hAnsi="Arial Narrow"/>
          <w:sz w:val="24"/>
          <w:szCs w:val="24"/>
        </w:rPr>
        <w:t xml:space="preserve">ri kesiapan yang diatur secara </w:t>
      </w:r>
      <w:r w:rsidR="00D15B5F" w:rsidRPr="003A4470">
        <w:rPr>
          <w:rFonts w:ascii="Arial Narrow" w:hAnsi="Arial Narrow"/>
          <w:sz w:val="24"/>
          <w:szCs w:val="24"/>
        </w:rPr>
        <w:t>pen</w:t>
      </w:r>
      <w:r w:rsidR="003B474B" w:rsidRPr="003A4470">
        <w:rPr>
          <w:rFonts w:ascii="Arial Narrow" w:hAnsi="Arial Narrow"/>
          <w:sz w:val="24"/>
          <w:szCs w:val="24"/>
        </w:rPr>
        <w:t>galaman yang berdampak dinamis atau terarah pada</w:t>
      </w:r>
      <w:r w:rsidR="00D15B5F" w:rsidRPr="003A4470">
        <w:rPr>
          <w:rFonts w:ascii="Arial Narrow" w:hAnsi="Arial Narrow"/>
          <w:sz w:val="24"/>
          <w:szCs w:val="24"/>
        </w:rPr>
        <w:t xml:space="preserve"> respon individu</w:t>
      </w:r>
      <w:r w:rsidRPr="003A4470">
        <w:rPr>
          <w:rFonts w:ascii="Arial Narrow" w:hAnsi="Arial Narrow"/>
          <w:sz w:val="24"/>
          <w:szCs w:val="24"/>
        </w:rPr>
        <w:t xml:space="preserve"> </w:t>
      </w:r>
      <w:r w:rsidR="00D15B5F" w:rsidRPr="003A4470">
        <w:rPr>
          <w:rFonts w:ascii="Arial Narrow" w:hAnsi="Arial Narrow"/>
          <w:sz w:val="24"/>
          <w:szCs w:val="24"/>
        </w:rPr>
        <w:t xml:space="preserve">pada semua </w:t>
      </w:r>
      <w:r w:rsidR="003B474B" w:rsidRPr="003A4470">
        <w:rPr>
          <w:rFonts w:ascii="Arial Narrow" w:hAnsi="Arial Narrow"/>
          <w:sz w:val="24"/>
          <w:szCs w:val="24"/>
        </w:rPr>
        <w:t>objek dan situasi yang terkait</w:t>
      </w:r>
      <w:r w:rsidR="00D15B5F" w:rsidRPr="003A4470">
        <w:rPr>
          <w:rFonts w:ascii="Arial Narrow" w:hAnsi="Arial Narrow"/>
          <w:sz w:val="24"/>
          <w:szCs w:val="24"/>
        </w:rPr>
        <w:t xml:space="preserve"> dengannya (Widiyatun, 2018</w:t>
      </w:r>
      <w:proofErr w:type="gramStart"/>
      <w:r w:rsidR="00D15B5F" w:rsidRPr="003A4470">
        <w:rPr>
          <w:rFonts w:ascii="Arial Narrow" w:hAnsi="Arial Narrow"/>
          <w:sz w:val="24"/>
          <w:szCs w:val="24"/>
        </w:rPr>
        <w:t>) .</w:t>
      </w:r>
      <w:proofErr w:type="gramEnd"/>
      <w:r w:rsidR="00D15B5F" w:rsidRPr="003A4470">
        <w:rPr>
          <w:rFonts w:ascii="Arial Narrow" w:hAnsi="Arial Narrow"/>
          <w:sz w:val="24"/>
          <w:szCs w:val="24"/>
        </w:rPr>
        <w:t xml:space="preserve"> </w:t>
      </w:r>
    </w:p>
    <w:p w14:paraId="43EDA660" w14:textId="6ACCCA72" w:rsidR="00D44D6A" w:rsidRPr="003A4470" w:rsidRDefault="0026745C" w:rsidP="002772C8">
      <w:pPr>
        <w:pStyle w:val="ListParagraph"/>
        <w:spacing w:line="480" w:lineRule="auto"/>
        <w:jc w:val="both"/>
        <w:rPr>
          <w:rFonts w:ascii="Arial Narrow" w:hAnsi="Arial Narrow"/>
          <w:color w:val="000000"/>
          <w:sz w:val="24"/>
          <w:szCs w:val="24"/>
        </w:rPr>
      </w:pPr>
      <w:r w:rsidRPr="003A4470">
        <w:rPr>
          <w:rFonts w:ascii="Arial Narrow" w:hAnsi="Arial Narrow"/>
          <w:sz w:val="24"/>
          <w:szCs w:val="24"/>
        </w:rPr>
        <w:t xml:space="preserve">       </w:t>
      </w:r>
      <w:r w:rsidR="00CE76B8" w:rsidRPr="003A4470">
        <w:rPr>
          <w:rFonts w:ascii="Arial Narrow" w:hAnsi="Arial Narrow"/>
          <w:sz w:val="24"/>
          <w:szCs w:val="24"/>
        </w:rPr>
        <w:t>Hasil dari penelitian ini menunjukkan bahwa mayoritas responden dalam penelitian ini memiliki sikap yang p</w:t>
      </w:r>
      <w:r w:rsidR="004D0020" w:rsidRPr="003A4470">
        <w:rPr>
          <w:rFonts w:ascii="Arial Narrow" w:hAnsi="Arial Narrow"/>
          <w:sz w:val="24"/>
          <w:szCs w:val="24"/>
        </w:rPr>
        <w:t xml:space="preserve">ositif mengenai </w:t>
      </w:r>
      <w:r w:rsidR="004D0020" w:rsidRPr="003A4470">
        <w:rPr>
          <w:rFonts w:ascii="Arial Narrow" w:hAnsi="Arial Narrow"/>
          <w:i/>
          <w:sz w:val="24"/>
          <w:szCs w:val="24"/>
        </w:rPr>
        <w:t>personal hygiene</w:t>
      </w:r>
      <w:r w:rsidR="00CE76B8" w:rsidRPr="003A4470">
        <w:rPr>
          <w:rFonts w:ascii="Arial Narrow" w:hAnsi="Arial Narrow"/>
          <w:sz w:val="24"/>
          <w:szCs w:val="24"/>
        </w:rPr>
        <w:t xml:space="preserve"> saat menstruasi</w:t>
      </w:r>
      <w:r w:rsidR="00A611A0" w:rsidRPr="003A4470">
        <w:rPr>
          <w:rFonts w:ascii="Arial Narrow" w:hAnsi="Arial Narrow"/>
          <w:sz w:val="24"/>
          <w:szCs w:val="24"/>
        </w:rPr>
        <w:t xml:space="preserve"> terutama pada frekuensi mengganti pembalut</w:t>
      </w:r>
      <w:r w:rsidR="004F315C" w:rsidRPr="003A4470">
        <w:rPr>
          <w:rFonts w:ascii="Arial Narrow" w:hAnsi="Arial Narrow"/>
          <w:sz w:val="24"/>
          <w:szCs w:val="24"/>
        </w:rPr>
        <w:t xml:space="preserve"> dan kebersihan daerah kemaluan</w:t>
      </w:r>
      <w:r w:rsidR="00CE76B8" w:rsidRPr="003A4470">
        <w:rPr>
          <w:rFonts w:ascii="Arial Narrow" w:hAnsi="Arial Narrow"/>
          <w:sz w:val="24"/>
          <w:szCs w:val="24"/>
        </w:rPr>
        <w:t>, yaitu s</w:t>
      </w:r>
      <w:r w:rsidR="00CF1972" w:rsidRPr="003A4470">
        <w:rPr>
          <w:rFonts w:ascii="Arial Narrow" w:hAnsi="Arial Narrow"/>
          <w:sz w:val="24"/>
          <w:szCs w:val="24"/>
        </w:rPr>
        <w:t xml:space="preserve">ebanyak 49 responden (94%) dan nilai sebanyak </w:t>
      </w:r>
      <w:r w:rsidR="001E3907" w:rsidRPr="003A4470">
        <w:rPr>
          <w:rFonts w:ascii="Arial Narrow" w:hAnsi="Arial Narrow"/>
          <w:sz w:val="24"/>
          <w:szCs w:val="24"/>
        </w:rPr>
        <w:t>3 responden memiliki sikap negatif (6%)</w:t>
      </w:r>
      <w:r w:rsidR="00D15B5F" w:rsidRPr="003A4470">
        <w:rPr>
          <w:rFonts w:ascii="Arial Narrow" w:hAnsi="Arial Narrow"/>
          <w:sz w:val="24"/>
          <w:szCs w:val="24"/>
        </w:rPr>
        <w:t>. Sebagian besar</w:t>
      </w:r>
      <w:r w:rsidR="00E737C6" w:rsidRPr="003A4470">
        <w:rPr>
          <w:rFonts w:ascii="Arial Narrow" w:hAnsi="Arial Narrow"/>
          <w:sz w:val="24"/>
          <w:szCs w:val="24"/>
        </w:rPr>
        <w:t xml:space="preserve"> siswi atau responden menunjukkan sikap menduku</w:t>
      </w:r>
      <w:r w:rsidR="00BD2442" w:rsidRPr="003A4470">
        <w:rPr>
          <w:rFonts w:ascii="Arial Narrow" w:hAnsi="Arial Narrow"/>
          <w:sz w:val="24"/>
          <w:szCs w:val="24"/>
        </w:rPr>
        <w:t>ng bahwa daerah kebersihan daerah kemaluan</w:t>
      </w:r>
      <w:r w:rsidR="00E737C6" w:rsidRPr="003A4470">
        <w:rPr>
          <w:rFonts w:ascii="Arial Narrow" w:hAnsi="Arial Narrow"/>
          <w:sz w:val="24"/>
          <w:szCs w:val="24"/>
        </w:rPr>
        <w:t xml:space="preserve"> selalu dijaga kebersihannya, </w:t>
      </w:r>
      <w:r w:rsidR="00E737C6" w:rsidRPr="003A4470">
        <w:rPr>
          <w:rFonts w:ascii="Arial Narrow" w:hAnsi="Arial Narrow"/>
          <w:color w:val="000000"/>
          <w:sz w:val="24"/>
          <w:szCs w:val="24"/>
        </w:rPr>
        <w:t xml:space="preserve">penanganan selama menstruasi yang tidak steril dapat mengakibatkan infeksi alat reproduksi, dan penggunaan handuk bersama-sama untuk mengeringkan alat kelamin </w:t>
      </w:r>
      <w:proofErr w:type="gramStart"/>
      <w:r w:rsidR="00E737C6" w:rsidRPr="003A4470">
        <w:rPr>
          <w:rFonts w:ascii="Arial Narrow" w:hAnsi="Arial Narrow"/>
          <w:color w:val="000000"/>
          <w:sz w:val="24"/>
          <w:szCs w:val="24"/>
        </w:rPr>
        <w:t>akan</w:t>
      </w:r>
      <w:proofErr w:type="gramEnd"/>
      <w:r w:rsidR="00E737C6" w:rsidRPr="003A4470">
        <w:rPr>
          <w:rFonts w:ascii="Arial Narrow" w:hAnsi="Arial Narrow"/>
          <w:color w:val="000000"/>
          <w:sz w:val="24"/>
          <w:szCs w:val="24"/>
        </w:rPr>
        <w:t xml:space="preserve"> berdampak negatif pada organ reproduksi.</w:t>
      </w:r>
      <w:r w:rsidRPr="003A4470">
        <w:rPr>
          <w:rFonts w:ascii="Arial Narrow" w:hAnsi="Arial Narrow"/>
          <w:color w:val="000000"/>
          <w:sz w:val="24"/>
          <w:szCs w:val="24"/>
        </w:rPr>
        <w:t xml:space="preserve"> </w:t>
      </w:r>
    </w:p>
    <w:p w14:paraId="55E84779" w14:textId="29CB28FE" w:rsidR="00526859" w:rsidRPr="003A4470" w:rsidRDefault="005167C1" w:rsidP="002772C8">
      <w:pPr>
        <w:pStyle w:val="ListParagraph"/>
        <w:spacing w:line="480" w:lineRule="auto"/>
        <w:jc w:val="both"/>
        <w:rPr>
          <w:rFonts w:ascii="Arial Narrow" w:hAnsi="Arial Narrow"/>
          <w:sz w:val="24"/>
          <w:szCs w:val="24"/>
        </w:rPr>
      </w:pPr>
      <w:r w:rsidRPr="003A4470">
        <w:rPr>
          <w:rFonts w:ascii="Arial Narrow" w:hAnsi="Arial Narrow"/>
          <w:color w:val="000000"/>
          <w:sz w:val="24"/>
          <w:szCs w:val="24"/>
        </w:rPr>
        <w:t xml:space="preserve">       </w:t>
      </w:r>
      <w:r w:rsidR="00D44D6A" w:rsidRPr="003A4470">
        <w:rPr>
          <w:rFonts w:ascii="Arial Narrow" w:hAnsi="Arial Narrow"/>
          <w:color w:val="000000"/>
          <w:sz w:val="24"/>
          <w:szCs w:val="24"/>
        </w:rPr>
        <w:t xml:space="preserve">Menurut </w:t>
      </w:r>
      <w:proofErr w:type="gramStart"/>
      <w:r w:rsidR="00D44D6A" w:rsidRPr="003A4470">
        <w:rPr>
          <w:rFonts w:ascii="Arial Narrow" w:hAnsi="Arial Narrow"/>
          <w:color w:val="000000"/>
          <w:sz w:val="24"/>
          <w:szCs w:val="24"/>
        </w:rPr>
        <w:t>penelitian  Ifna</w:t>
      </w:r>
      <w:proofErr w:type="gramEnd"/>
      <w:r w:rsidR="00D44D6A" w:rsidRPr="003A4470">
        <w:rPr>
          <w:rFonts w:ascii="Arial Narrow" w:hAnsi="Arial Narrow"/>
          <w:color w:val="000000"/>
          <w:sz w:val="24"/>
          <w:szCs w:val="24"/>
        </w:rPr>
        <w:t xml:space="preserve"> Qwinid Ramly pada tahun 2019 yang menyatakan bahwa</w:t>
      </w:r>
      <w:r w:rsidRPr="003A4470">
        <w:rPr>
          <w:rFonts w:ascii="Arial Narrow" w:hAnsi="Arial Narrow"/>
          <w:color w:val="000000"/>
          <w:sz w:val="24"/>
          <w:szCs w:val="24"/>
        </w:rPr>
        <w:t xml:space="preserve">  51 (80,95%) mayoritas responden memiliki sikap positif terhadap kebersihan diri saat menstruasi</w:t>
      </w:r>
      <w:r w:rsidR="004F315C" w:rsidRPr="003A4470">
        <w:rPr>
          <w:rFonts w:ascii="Arial Narrow" w:hAnsi="Arial Narrow"/>
          <w:color w:val="000000"/>
          <w:sz w:val="24"/>
          <w:szCs w:val="24"/>
        </w:rPr>
        <w:t xml:space="preserve"> paling banyak ditujukan pada responden terhadap </w:t>
      </w:r>
      <w:r w:rsidR="004F315C" w:rsidRPr="003A4470">
        <w:rPr>
          <w:rFonts w:ascii="Arial Narrow" w:hAnsi="Arial Narrow"/>
          <w:sz w:val="24"/>
          <w:szCs w:val="24"/>
        </w:rPr>
        <w:t>kebersihan daerah kemaluan</w:t>
      </w:r>
      <w:r w:rsidRPr="003A4470">
        <w:rPr>
          <w:rFonts w:ascii="Arial Narrow" w:hAnsi="Arial Narrow"/>
          <w:color w:val="000000"/>
          <w:sz w:val="24"/>
          <w:szCs w:val="24"/>
        </w:rPr>
        <w:t>.</w:t>
      </w:r>
      <w:r w:rsidR="00D44D6A" w:rsidRPr="003A4470">
        <w:rPr>
          <w:rFonts w:ascii="Arial Narrow" w:hAnsi="Arial Narrow"/>
          <w:color w:val="000000"/>
          <w:sz w:val="24"/>
          <w:szCs w:val="24"/>
        </w:rPr>
        <w:t xml:space="preserve"> </w:t>
      </w:r>
      <w:proofErr w:type="gramStart"/>
      <w:r w:rsidRPr="003A4470">
        <w:rPr>
          <w:rFonts w:ascii="Arial Narrow" w:hAnsi="Arial Narrow"/>
          <w:color w:val="000000"/>
          <w:sz w:val="24"/>
          <w:szCs w:val="24"/>
        </w:rPr>
        <w:t>Dan</w:t>
      </w:r>
      <w:r w:rsidR="00D44D6A" w:rsidRPr="003A4470">
        <w:rPr>
          <w:rFonts w:ascii="Arial Narrow" w:hAnsi="Arial Narrow"/>
          <w:color w:val="000000"/>
          <w:sz w:val="24"/>
          <w:szCs w:val="24"/>
        </w:rPr>
        <w:t xml:space="preserve"> </w:t>
      </w:r>
      <w:r w:rsidR="0026745C" w:rsidRPr="003A4470">
        <w:rPr>
          <w:rFonts w:ascii="Arial Narrow" w:hAnsi="Arial Narrow"/>
          <w:color w:val="000000"/>
          <w:sz w:val="24"/>
          <w:szCs w:val="24"/>
        </w:rPr>
        <w:t xml:space="preserve">Menurut Lawrence Green dalam Notoadmodjo (2010) </w:t>
      </w:r>
      <w:r w:rsidR="0026745C" w:rsidRPr="003A4470">
        <w:rPr>
          <w:rFonts w:ascii="Arial Narrow" w:hAnsi="Arial Narrow"/>
          <w:sz w:val="24"/>
          <w:szCs w:val="24"/>
        </w:rPr>
        <w:t xml:space="preserve">menyatakan bahwa, sikap itu membentuk kemauan atau kesiapan untuk bertindak, sikap </w:t>
      </w:r>
      <w:r w:rsidR="00EA381F" w:rsidRPr="003A4470">
        <w:rPr>
          <w:rFonts w:ascii="Arial Narrow" w:hAnsi="Arial Narrow"/>
          <w:sz w:val="24"/>
          <w:szCs w:val="24"/>
        </w:rPr>
        <w:t xml:space="preserve">yang </w:t>
      </w:r>
      <w:r w:rsidR="00BD2442" w:rsidRPr="003A4470">
        <w:rPr>
          <w:rFonts w:ascii="Arial Narrow" w:hAnsi="Arial Narrow"/>
          <w:sz w:val="24"/>
          <w:szCs w:val="24"/>
        </w:rPr>
        <w:t>baik</w:t>
      </w:r>
      <w:r w:rsidR="00EA381F" w:rsidRPr="003A4470">
        <w:rPr>
          <w:rFonts w:ascii="Arial Narrow" w:hAnsi="Arial Narrow"/>
          <w:sz w:val="24"/>
          <w:szCs w:val="24"/>
        </w:rPr>
        <w:t xml:space="preserve"> </w:t>
      </w:r>
      <w:r w:rsidR="0026745C" w:rsidRPr="003A4470">
        <w:rPr>
          <w:rFonts w:ascii="Arial Narrow" w:hAnsi="Arial Narrow"/>
          <w:sz w:val="24"/>
          <w:szCs w:val="24"/>
        </w:rPr>
        <w:t>merupakan tindakan atau aktivitas, tetapi sikap merupakan faktor predisposisi untuk bertindak.</w:t>
      </w:r>
      <w:proofErr w:type="gramEnd"/>
      <w:r w:rsidR="0026745C" w:rsidRPr="003A4470">
        <w:rPr>
          <w:rFonts w:ascii="Arial Narrow" w:hAnsi="Arial Narrow"/>
          <w:sz w:val="24"/>
          <w:szCs w:val="24"/>
        </w:rPr>
        <w:t xml:space="preserve"> Sikap yang baik </w:t>
      </w:r>
      <w:proofErr w:type="gramStart"/>
      <w:r w:rsidR="0026745C" w:rsidRPr="003A4470">
        <w:rPr>
          <w:rFonts w:ascii="Arial Narrow" w:hAnsi="Arial Narrow"/>
          <w:sz w:val="24"/>
          <w:szCs w:val="24"/>
        </w:rPr>
        <w:t>akan</w:t>
      </w:r>
      <w:proofErr w:type="gramEnd"/>
      <w:r w:rsidR="0026745C" w:rsidRPr="003A4470">
        <w:rPr>
          <w:rFonts w:ascii="Arial Narrow" w:hAnsi="Arial Narrow"/>
          <w:sz w:val="24"/>
          <w:szCs w:val="24"/>
        </w:rPr>
        <w:t xml:space="preserve"> menimbulkan perilaku yang baik, sebaliknya sikap yang buruk akan menimbulkan perilaku yang kurang baik.</w:t>
      </w:r>
      <w:r w:rsidR="00526859" w:rsidRPr="003A4470">
        <w:rPr>
          <w:rFonts w:ascii="Arial Narrow" w:hAnsi="Arial Narrow"/>
          <w:sz w:val="24"/>
          <w:szCs w:val="24"/>
        </w:rPr>
        <w:t xml:space="preserve">  </w:t>
      </w:r>
    </w:p>
    <w:p w14:paraId="4BD99875" w14:textId="1428AE09" w:rsidR="002457D0" w:rsidRPr="003A4470" w:rsidRDefault="004244F6" w:rsidP="002772C8">
      <w:pPr>
        <w:pStyle w:val="ListParagraph"/>
        <w:spacing w:after="0" w:line="480" w:lineRule="auto"/>
        <w:jc w:val="both"/>
        <w:rPr>
          <w:rFonts w:ascii="Arial Narrow" w:hAnsi="Arial Narrow"/>
          <w:color w:val="000000"/>
          <w:sz w:val="24"/>
          <w:szCs w:val="24"/>
        </w:rPr>
      </w:pPr>
      <w:r w:rsidRPr="003A4470">
        <w:rPr>
          <w:rFonts w:ascii="Arial Narrow" w:hAnsi="Arial Narrow"/>
          <w:color w:val="000000"/>
          <w:sz w:val="24"/>
          <w:szCs w:val="24"/>
        </w:rPr>
        <w:t xml:space="preserve">       </w:t>
      </w:r>
      <w:proofErr w:type="gramStart"/>
      <w:r w:rsidR="00526859" w:rsidRPr="003A4470">
        <w:rPr>
          <w:rFonts w:ascii="Arial Narrow" w:hAnsi="Arial Narrow"/>
          <w:color w:val="000000"/>
          <w:sz w:val="24"/>
          <w:szCs w:val="24"/>
        </w:rPr>
        <w:t xml:space="preserve">Penelitian ini didukung dengan penelitian yang dilakukan oleh Komalasari (2015), yang menyatakan bahwa sebagian besar responden memiliki sikap yang </w:t>
      </w:r>
      <w:r w:rsidR="00526859" w:rsidRPr="003A4470">
        <w:rPr>
          <w:rFonts w:ascii="Arial Narrow" w:hAnsi="Arial Narrow"/>
          <w:color w:val="000000"/>
          <w:sz w:val="24"/>
          <w:szCs w:val="24"/>
        </w:rPr>
        <w:lastRenderedPageBreak/>
        <w:t>mendukung mengenai perilaku kebersihan diri saat menstruasi.</w:t>
      </w:r>
      <w:proofErr w:type="gramEnd"/>
      <w:r w:rsidR="00526859" w:rsidRPr="003A4470">
        <w:rPr>
          <w:rFonts w:ascii="Arial Narrow" w:hAnsi="Arial Narrow"/>
          <w:color w:val="000000"/>
          <w:sz w:val="24"/>
          <w:szCs w:val="24"/>
        </w:rPr>
        <w:t xml:space="preserve"> </w:t>
      </w:r>
      <w:r w:rsidR="00273932" w:rsidRPr="003A4470">
        <w:rPr>
          <w:rFonts w:ascii="Arial Narrow" w:hAnsi="Arial Narrow"/>
          <w:color w:val="000000"/>
          <w:sz w:val="24"/>
          <w:szCs w:val="24"/>
        </w:rPr>
        <w:t xml:space="preserve">Sikap adalah tanggapan tertutup seseorang terhadap stimulus atau objek tertentu yang sudah termasuk faktor pendapat dari emosi </w:t>
      </w:r>
      <w:proofErr w:type="gramStart"/>
      <w:r w:rsidR="00273932" w:rsidRPr="003A4470">
        <w:rPr>
          <w:rFonts w:ascii="Arial Narrow" w:hAnsi="Arial Narrow"/>
          <w:color w:val="000000"/>
          <w:sz w:val="24"/>
          <w:szCs w:val="24"/>
        </w:rPr>
        <w:t>tersebut  (</w:t>
      </w:r>
      <w:proofErr w:type="gramEnd"/>
      <w:r w:rsidR="00273932" w:rsidRPr="003A4470">
        <w:rPr>
          <w:rFonts w:ascii="Arial Narrow" w:hAnsi="Arial Narrow"/>
          <w:color w:val="000000"/>
          <w:sz w:val="24"/>
          <w:szCs w:val="24"/>
        </w:rPr>
        <w:t xml:space="preserve">senang-tidak senang, setuju-tidak setuju, baik-tidak baik, dll). Sikap juga dapat dipandang </w:t>
      </w:r>
      <w:proofErr w:type="gramStart"/>
      <w:r w:rsidR="00273932" w:rsidRPr="003A4470">
        <w:rPr>
          <w:rFonts w:ascii="Arial Narrow" w:hAnsi="Arial Narrow"/>
          <w:color w:val="000000"/>
          <w:sz w:val="24"/>
          <w:szCs w:val="24"/>
        </w:rPr>
        <w:t>sebagai  suatu</w:t>
      </w:r>
      <w:proofErr w:type="gramEnd"/>
      <w:r w:rsidR="00273932" w:rsidRPr="003A4470">
        <w:rPr>
          <w:rFonts w:ascii="Arial Narrow" w:hAnsi="Arial Narrow"/>
          <w:color w:val="000000"/>
          <w:sz w:val="24"/>
          <w:szCs w:val="24"/>
        </w:rPr>
        <w:t xml:space="preserve"> sindrom atau sekumpulan gejala sebagai tanggapan terhadap suatu stimulus atau objek, jadi sikap sendiri meliputi pikiran, perasaan, perhatian, dan gejala kejiwaan lainnya (Notoatmodjo, 2010). </w:t>
      </w:r>
    </w:p>
    <w:p w14:paraId="71B40A35" w14:textId="2BEE6810" w:rsidR="002F529F" w:rsidRPr="003A4470" w:rsidRDefault="002F529F" w:rsidP="002F529F">
      <w:pPr>
        <w:pStyle w:val="ListParagraph"/>
        <w:spacing w:after="0" w:line="480" w:lineRule="auto"/>
        <w:jc w:val="both"/>
        <w:rPr>
          <w:rFonts w:ascii="Arial Narrow" w:hAnsi="Arial Narrow" w:cs="Arial"/>
          <w:color w:val="2B2B2B"/>
          <w:sz w:val="27"/>
          <w:szCs w:val="27"/>
          <w:shd w:val="clear" w:color="auto" w:fill="FFFFFF"/>
        </w:rPr>
      </w:pPr>
      <w:r w:rsidRPr="003A4470">
        <w:rPr>
          <w:rFonts w:ascii="Arial Narrow" w:hAnsi="Arial Narrow"/>
          <w:szCs w:val="24"/>
        </w:rPr>
        <w:t xml:space="preserve">       </w:t>
      </w:r>
      <w:r w:rsidRPr="003A4470">
        <w:rPr>
          <w:rFonts w:ascii="Arial Narrow" w:hAnsi="Arial Narrow" w:cs="Arial"/>
          <w:sz w:val="24"/>
          <w:szCs w:val="27"/>
          <w:shd w:val="clear" w:color="auto" w:fill="FFFFFF"/>
        </w:rPr>
        <w:t>Pertumbuhan dan perkembangan pada remaja </w:t>
      </w:r>
      <w:r w:rsidRPr="003A4470">
        <w:rPr>
          <w:rFonts w:ascii="Arial Narrow" w:hAnsi="Arial Narrow" w:cs="Arial"/>
          <w:bCs/>
          <w:sz w:val="24"/>
          <w:szCs w:val="27"/>
        </w:rPr>
        <w:t>terjadi</w:t>
      </w:r>
      <w:r w:rsidRPr="003A4470">
        <w:rPr>
          <w:rFonts w:ascii="Arial Narrow" w:hAnsi="Arial Narrow" w:cs="Arial"/>
          <w:sz w:val="24"/>
          <w:szCs w:val="27"/>
          <w:shd w:val="clear" w:color="auto" w:fill="FFFFFF"/>
        </w:rPr>
        <w:t> dalam waktu </w:t>
      </w:r>
      <w:r w:rsidRPr="003A4470">
        <w:rPr>
          <w:rFonts w:ascii="Arial Narrow" w:hAnsi="Arial Narrow" w:cs="Arial"/>
          <w:bCs/>
          <w:sz w:val="24"/>
          <w:szCs w:val="27"/>
        </w:rPr>
        <w:t>yang</w:t>
      </w:r>
      <w:r w:rsidRPr="003A4470">
        <w:rPr>
          <w:rFonts w:ascii="Arial Narrow" w:hAnsi="Arial Narrow" w:cs="Arial"/>
          <w:sz w:val="24"/>
          <w:szCs w:val="27"/>
          <w:shd w:val="clear" w:color="auto" w:fill="FFFFFF"/>
        </w:rPr>
        <w:t> relatif </w:t>
      </w:r>
      <w:r w:rsidRPr="003A4470">
        <w:rPr>
          <w:rFonts w:ascii="Arial Narrow" w:hAnsi="Arial Narrow" w:cs="Arial"/>
          <w:bCs/>
          <w:sz w:val="24"/>
          <w:szCs w:val="27"/>
        </w:rPr>
        <w:t>cepat,</w:t>
      </w:r>
      <w:r w:rsidRPr="003A4470">
        <w:rPr>
          <w:rFonts w:ascii="Arial Narrow" w:hAnsi="Arial Narrow" w:cs="Arial"/>
          <w:sz w:val="24"/>
          <w:szCs w:val="27"/>
          <w:shd w:val="clear" w:color="auto" w:fill="FFFFFF"/>
        </w:rPr>
        <w:t> baik secara fisik maupun </w:t>
      </w:r>
      <w:r w:rsidRPr="003A4470">
        <w:rPr>
          <w:rFonts w:ascii="Arial Narrow" w:hAnsi="Arial Narrow" w:cs="Arial"/>
          <w:bCs/>
          <w:sz w:val="24"/>
          <w:szCs w:val="27"/>
        </w:rPr>
        <w:t>mental,</w:t>
      </w:r>
      <w:r w:rsidRPr="003A4470">
        <w:rPr>
          <w:rFonts w:ascii="Arial Narrow" w:hAnsi="Arial Narrow" w:cs="Arial"/>
          <w:sz w:val="24"/>
          <w:szCs w:val="27"/>
          <w:shd w:val="clear" w:color="auto" w:fill="FFFFFF"/>
        </w:rPr>
        <w:t> sehingga remaja </w:t>
      </w:r>
      <w:r w:rsidRPr="003A4470">
        <w:rPr>
          <w:rFonts w:ascii="Arial Narrow" w:hAnsi="Arial Narrow" w:cs="Arial"/>
          <w:bCs/>
          <w:sz w:val="24"/>
          <w:szCs w:val="27"/>
        </w:rPr>
        <w:t>dapat menjalankan</w:t>
      </w:r>
      <w:r w:rsidRPr="003A4470">
        <w:rPr>
          <w:rFonts w:ascii="Arial Narrow" w:hAnsi="Arial Narrow" w:cs="Arial"/>
          <w:sz w:val="24"/>
          <w:szCs w:val="27"/>
          <w:shd w:val="clear" w:color="auto" w:fill="FFFFFF"/>
        </w:rPr>
        <w:t> fungsi proses reproduksinya, </w:t>
      </w:r>
      <w:r w:rsidRPr="003A4470">
        <w:rPr>
          <w:rFonts w:ascii="Arial Narrow" w:hAnsi="Arial Narrow" w:cs="Arial"/>
          <w:bCs/>
          <w:sz w:val="24"/>
          <w:szCs w:val="27"/>
        </w:rPr>
        <w:t>selain itu</w:t>
      </w:r>
      <w:r w:rsidRPr="003A4470">
        <w:rPr>
          <w:rFonts w:ascii="Arial Narrow" w:hAnsi="Arial Narrow" w:cs="Arial"/>
          <w:sz w:val="24"/>
          <w:szCs w:val="27"/>
          <w:shd w:val="clear" w:color="auto" w:fill="FFFFFF"/>
        </w:rPr>
        <w:t> perlu adanya dukungan untuk membentuk sikap yang baik terutama </w:t>
      </w:r>
      <w:r w:rsidRPr="003A4470">
        <w:rPr>
          <w:rFonts w:ascii="Arial Narrow" w:hAnsi="Arial Narrow" w:cs="Arial"/>
          <w:bCs/>
          <w:sz w:val="24"/>
          <w:szCs w:val="27"/>
        </w:rPr>
        <w:t>untuk merespon keadaan seperti wanita yang sedang</w:t>
      </w:r>
      <w:r w:rsidRPr="003A4470">
        <w:rPr>
          <w:rFonts w:ascii="Arial Narrow" w:hAnsi="Arial Narrow" w:cs="Arial"/>
          <w:sz w:val="24"/>
          <w:szCs w:val="27"/>
          <w:shd w:val="clear" w:color="auto" w:fill="FFFFFF"/>
        </w:rPr>
        <w:t> menstruasi (Ernawati, 2013; Prijatni &amp; Rahayu, 2016). Sikap negatif pada remaja </w:t>
      </w:r>
      <w:r w:rsidRPr="003A4470">
        <w:rPr>
          <w:rFonts w:ascii="Arial Narrow" w:hAnsi="Arial Narrow" w:cs="Arial"/>
          <w:bCs/>
          <w:sz w:val="24"/>
          <w:szCs w:val="27"/>
        </w:rPr>
        <w:t>putri</w:t>
      </w:r>
      <w:r w:rsidRPr="003A4470">
        <w:rPr>
          <w:rFonts w:ascii="Arial Narrow" w:hAnsi="Arial Narrow" w:cs="Arial"/>
          <w:sz w:val="24"/>
          <w:szCs w:val="27"/>
          <w:shd w:val="clear" w:color="auto" w:fill="FFFFFF"/>
        </w:rPr>
        <w:t> </w:t>
      </w:r>
      <w:proofErr w:type="gramStart"/>
      <w:r w:rsidRPr="003A4470">
        <w:rPr>
          <w:rFonts w:ascii="Arial Narrow" w:hAnsi="Arial Narrow" w:cs="Arial"/>
          <w:sz w:val="24"/>
          <w:szCs w:val="27"/>
          <w:shd w:val="clear" w:color="auto" w:fill="FFFFFF"/>
        </w:rPr>
        <w:t>akan</w:t>
      </w:r>
      <w:proofErr w:type="gramEnd"/>
      <w:r w:rsidRPr="003A4470">
        <w:rPr>
          <w:rFonts w:ascii="Arial Narrow" w:hAnsi="Arial Narrow" w:cs="Arial"/>
          <w:sz w:val="24"/>
          <w:szCs w:val="27"/>
          <w:shd w:val="clear" w:color="auto" w:fill="FFFFFF"/>
        </w:rPr>
        <w:t xml:space="preserve"> berdampak </w:t>
      </w:r>
      <w:r w:rsidRPr="003A4470">
        <w:rPr>
          <w:rFonts w:ascii="Arial Narrow" w:hAnsi="Arial Narrow" w:cs="Arial"/>
          <w:bCs/>
          <w:sz w:val="24"/>
          <w:szCs w:val="27"/>
        </w:rPr>
        <w:t>pada perilaku,</w:t>
      </w:r>
      <w:r w:rsidRPr="003A4470">
        <w:rPr>
          <w:rFonts w:ascii="Arial Narrow" w:hAnsi="Arial Narrow" w:cs="Arial"/>
          <w:sz w:val="24"/>
          <w:szCs w:val="27"/>
          <w:shd w:val="clear" w:color="auto" w:fill="FFFFFF"/>
        </w:rPr>
        <w:t> terutama </w:t>
      </w:r>
      <w:r w:rsidRPr="003A4470">
        <w:rPr>
          <w:rFonts w:ascii="Arial Narrow" w:hAnsi="Arial Narrow" w:cs="Arial"/>
          <w:bCs/>
          <w:sz w:val="24"/>
          <w:szCs w:val="27"/>
        </w:rPr>
        <w:t>mengenai</w:t>
      </w:r>
      <w:r w:rsidRPr="003A4470">
        <w:rPr>
          <w:rFonts w:ascii="Arial Narrow" w:hAnsi="Arial Narrow" w:cs="Arial"/>
          <w:sz w:val="24"/>
          <w:szCs w:val="27"/>
          <w:shd w:val="clear" w:color="auto" w:fill="FFFFFF"/>
        </w:rPr>
        <w:t> personal hygiene </w:t>
      </w:r>
      <w:r w:rsidRPr="003A4470">
        <w:rPr>
          <w:rFonts w:ascii="Arial Narrow" w:hAnsi="Arial Narrow" w:cs="Arial"/>
          <w:bCs/>
          <w:sz w:val="24"/>
          <w:szCs w:val="27"/>
        </w:rPr>
        <w:t>menstruasi. Remaja</w:t>
      </w:r>
      <w:r w:rsidRPr="003A4470">
        <w:rPr>
          <w:rFonts w:ascii="Arial Narrow" w:hAnsi="Arial Narrow" w:cs="Arial"/>
          <w:sz w:val="24"/>
          <w:szCs w:val="27"/>
          <w:shd w:val="clear" w:color="auto" w:fill="FFFFFF"/>
        </w:rPr>
        <w:t> yang </w:t>
      </w:r>
      <w:r w:rsidRPr="003A4470">
        <w:rPr>
          <w:rFonts w:ascii="Arial Narrow" w:hAnsi="Arial Narrow" w:cs="Arial"/>
          <w:bCs/>
          <w:sz w:val="24"/>
          <w:szCs w:val="27"/>
        </w:rPr>
        <w:t xml:space="preserve">sudah sadar </w:t>
      </w:r>
      <w:proofErr w:type="gramStart"/>
      <w:r w:rsidRPr="003A4470">
        <w:rPr>
          <w:rFonts w:ascii="Arial Narrow" w:hAnsi="Arial Narrow" w:cs="Arial"/>
          <w:bCs/>
          <w:sz w:val="24"/>
          <w:szCs w:val="27"/>
        </w:rPr>
        <w:t>akan</w:t>
      </w:r>
      <w:proofErr w:type="gramEnd"/>
      <w:r w:rsidRPr="003A4470">
        <w:rPr>
          <w:rFonts w:ascii="Arial Narrow" w:hAnsi="Arial Narrow" w:cs="Arial"/>
          <w:sz w:val="24"/>
          <w:szCs w:val="27"/>
          <w:shd w:val="clear" w:color="auto" w:fill="FFFFFF"/>
        </w:rPr>
        <w:t> personal hygiene menstruasi akan memiliki </w:t>
      </w:r>
      <w:r w:rsidRPr="003A4470">
        <w:rPr>
          <w:rFonts w:ascii="Arial Narrow" w:hAnsi="Arial Narrow" w:cs="Arial"/>
          <w:bCs/>
          <w:sz w:val="24"/>
          <w:szCs w:val="27"/>
        </w:rPr>
        <w:t>disposisi</w:t>
      </w:r>
      <w:r w:rsidRPr="003A4470">
        <w:rPr>
          <w:rFonts w:ascii="Arial Narrow" w:hAnsi="Arial Narrow" w:cs="Arial"/>
          <w:sz w:val="24"/>
          <w:szCs w:val="27"/>
          <w:shd w:val="clear" w:color="auto" w:fill="FFFFFF"/>
        </w:rPr>
        <w:t> positif saat menstruasi (Hastuti </w:t>
      </w:r>
      <w:r w:rsidRPr="003A4470">
        <w:rPr>
          <w:rFonts w:ascii="Arial Narrow" w:hAnsi="Arial Narrow" w:cs="Arial"/>
          <w:bCs/>
          <w:sz w:val="24"/>
          <w:szCs w:val="27"/>
        </w:rPr>
        <w:t>et al.,</w:t>
      </w:r>
      <w:r w:rsidRPr="003A4470">
        <w:rPr>
          <w:rFonts w:ascii="Arial Narrow" w:hAnsi="Arial Narrow" w:cs="Arial"/>
          <w:sz w:val="24"/>
          <w:szCs w:val="27"/>
          <w:shd w:val="clear" w:color="auto" w:fill="FFFFFF"/>
        </w:rPr>
        <w:t> 2019; Palupi </w:t>
      </w:r>
      <w:r w:rsidRPr="003A4470">
        <w:rPr>
          <w:rFonts w:ascii="Arial Narrow" w:hAnsi="Arial Narrow" w:cs="Arial"/>
          <w:bCs/>
          <w:sz w:val="24"/>
          <w:szCs w:val="27"/>
        </w:rPr>
        <w:t>et al.,</w:t>
      </w:r>
      <w:r w:rsidRPr="003A4470">
        <w:rPr>
          <w:rFonts w:ascii="Arial Narrow" w:hAnsi="Arial Narrow" w:cs="Arial"/>
          <w:sz w:val="24"/>
          <w:szCs w:val="27"/>
          <w:shd w:val="clear" w:color="auto" w:fill="FFFFFF"/>
        </w:rPr>
        <w:t> 2020</w:t>
      </w:r>
      <w:r w:rsidRPr="003A4470">
        <w:rPr>
          <w:rFonts w:ascii="Arial Narrow" w:hAnsi="Arial Narrow" w:cs="Arial"/>
          <w:color w:val="2B2B2B"/>
          <w:sz w:val="27"/>
          <w:szCs w:val="27"/>
          <w:shd w:val="clear" w:color="auto" w:fill="FFFFFF"/>
        </w:rPr>
        <w:t>)</w:t>
      </w:r>
      <w:r w:rsidR="00A611A0" w:rsidRPr="003A4470">
        <w:rPr>
          <w:rFonts w:ascii="Arial Narrow" w:hAnsi="Arial Narrow" w:cs="Arial"/>
          <w:color w:val="2B2B2B"/>
          <w:sz w:val="27"/>
          <w:szCs w:val="27"/>
          <w:shd w:val="clear" w:color="auto" w:fill="FFFFFF"/>
        </w:rPr>
        <w:t xml:space="preserve"> </w:t>
      </w:r>
    </w:p>
    <w:p w14:paraId="741AFE48" w14:textId="4B4F8D83" w:rsidR="00A611A0" w:rsidRPr="003A4470" w:rsidRDefault="00A611A0" w:rsidP="002F529F">
      <w:pPr>
        <w:pStyle w:val="ListParagraph"/>
        <w:spacing w:after="0" w:line="480" w:lineRule="auto"/>
        <w:jc w:val="both"/>
        <w:rPr>
          <w:rFonts w:ascii="Arial Narrow" w:hAnsi="Arial Narrow"/>
          <w:color w:val="000000"/>
          <w:sz w:val="24"/>
          <w:szCs w:val="24"/>
        </w:rPr>
      </w:pPr>
      <w:r w:rsidRPr="003A4470">
        <w:rPr>
          <w:rFonts w:ascii="Arial Narrow" w:hAnsi="Arial Narrow" w:cs="Arial"/>
          <w:sz w:val="24"/>
          <w:szCs w:val="27"/>
          <w:shd w:val="clear" w:color="auto" w:fill="FFFFFF"/>
        </w:rPr>
        <w:t xml:space="preserve">       </w:t>
      </w:r>
      <w:proofErr w:type="gramStart"/>
      <w:r w:rsidRPr="003A4470">
        <w:rPr>
          <w:rFonts w:ascii="Arial Narrow" w:hAnsi="Arial Narrow" w:cs="Arial"/>
          <w:sz w:val="24"/>
          <w:szCs w:val="27"/>
          <w:shd w:val="clear" w:color="auto" w:fill="FFFFFF"/>
        </w:rPr>
        <w:t xml:space="preserve">Jadi kesimpulan </w:t>
      </w:r>
      <w:r w:rsidR="004F315C" w:rsidRPr="003A4470">
        <w:rPr>
          <w:rFonts w:ascii="Arial Narrow" w:hAnsi="Arial Narrow" w:cs="Arial"/>
          <w:sz w:val="24"/>
          <w:szCs w:val="27"/>
          <w:shd w:val="clear" w:color="auto" w:fill="FFFFFF"/>
        </w:rPr>
        <w:t xml:space="preserve">dari penelitian diatas menunjukkan mayoritas yang melakukan sikap positif selama </w:t>
      </w:r>
      <w:r w:rsidR="004F315C" w:rsidRPr="003A4470">
        <w:rPr>
          <w:rFonts w:ascii="Arial Narrow" w:hAnsi="Arial Narrow" w:cs="Arial"/>
          <w:i/>
          <w:sz w:val="24"/>
          <w:szCs w:val="27"/>
          <w:shd w:val="clear" w:color="auto" w:fill="FFFFFF"/>
        </w:rPr>
        <w:t>personal hygiene</w:t>
      </w:r>
      <w:r w:rsidR="004F315C" w:rsidRPr="003A4470">
        <w:rPr>
          <w:rFonts w:ascii="Arial Narrow" w:hAnsi="Arial Narrow" w:cs="Arial"/>
          <w:sz w:val="24"/>
          <w:szCs w:val="27"/>
          <w:shd w:val="clear" w:color="auto" w:fill="FFFFFF"/>
        </w:rPr>
        <w:t xml:space="preserve"> saat mentruasi yaitu ditunjukan oleh responden yang melakukan kebersihan daerah kemaluan.</w:t>
      </w:r>
      <w:proofErr w:type="gramEnd"/>
    </w:p>
    <w:p w14:paraId="2FC5E52D" w14:textId="14EE1E4B" w:rsidR="00C5588A" w:rsidRPr="003A4470" w:rsidRDefault="00937C88" w:rsidP="00937C88">
      <w:pPr>
        <w:pStyle w:val="ListParagraph"/>
        <w:numPr>
          <w:ilvl w:val="3"/>
          <w:numId w:val="2"/>
        </w:numPr>
        <w:tabs>
          <w:tab w:val="left" w:pos="2115"/>
        </w:tabs>
        <w:spacing w:line="480" w:lineRule="auto"/>
        <w:ind w:left="720"/>
        <w:rPr>
          <w:rFonts w:ascii="Arial Narrow" w:hAnsi="Arial Narrow"/>
          <w:b/>
          <w:sz w:val="24"/>
          <w:szCs w:val="24"/>
        </w:rPr>
      </w:pPr>
      <w:r w:rsidRPr="003A4470">
        <w:rPr>
          <w:rFonts w:ascii="Arial Narrow" w:hAnsi="Arial Narrow"/>
          <w:b/>
          <w:sz w:val="24"/>
          <w:szCs w:val="24"/>
        </w:rPr>
        <w:t>Tindakan</w:t>
      </w:r>
      <w:r w:rsidR="002457D0" w:rsidRPr="003A4470">
        <w:rPr>
          <w:rFonts w:ascii="Arial Narrow" w:hAnsi="Arial Narrow"/>
          <w:b/>
          <w:sz w:val="24"/>
          <w:szCs w:val="24"/>
        </w:rPr>
        <w:t xml:space="preserve"> </w:t>
      </w:r>
      <w:r w:rsidR="003A4470">
        <w:rPr>
          <w:rFonts w:ascii="Arial Narrow" w:hAnsi="Arial Narrow"/>
          <w:b/>
          <w:i/>
          <w:sz w:val="24"/>
          <w:szCs w:val="24"/>
        </w:rPr>
        <w:t>Personal H</w:t>
      </w:r>
      <w:r w:rsidR="001F07F3" w:rsidRPr="003A4470">
        <w:rPr>
          <w:rFonts w:ascii="Arial Narrow" w:hAnsi="Arial Narrow"/>
          <w:b/>
          <w:i/>
          <w:sz w:val="24"/>
          <w:szCs w:val="24"/>
        </w:rPr>
        <w:t>ygiene</w:t>
      </w:r>
      <w:r w:rsidR="002457D0" w:rsidRPr="003A4470">
        <w:rPr>
          <w:rFonts w:ascii="Arial Narrow" w:hAnsi="Arial Narrow"/>
          <w:b/>
          <w:sz w:val="24"/>
          <w:szCs w:val="24"/>
        </w:rPr>
        <w:t xml:space="preserve"> </w:t>
      </w:r>
      <w:r w:rsidR="003A4470" w:rsidRPr="003A4470">
        <w:rPr>
          <w:rFonts w:ascii="Arial Narrow" w:hAnsi="Arial Narrow"/>
          <w:b/>
          <w:sz w:val="24"/>
          <w:szCs w:val="24"/>
        </w:rPr>
        <w:t>Saat Menstruasi</w:t>
      </w:r>
    </w:p>
    <w:p w14:paraId="2E01BBC0" w14:textId="40E896CA" w:rsidR="001614D9" w:rsidRPr="003A4470" w:rsidRDefault="002457D0" w:rsidP="00EA381F">
      <w:pPr>
        <w:pStyle w:val="ListParagraph"/>
        <w:tabs>
          <w:tab w:val="left" w:pos="2115"/>
        </w:tabs>
        <w:spacing w:line="480" w:lineRule="auto"/>
        <w:ind w:hanging="360"/>
        <w:jc w:val="both"/>
        <w:rPr>
          <w:rFonts w:ascii="Arial Narrow" w:hAnsi="Arial Narrow"/>
          <w:sz w:val="24"/>
          <w:szCs w:val="24"/>
        </w:rPr>
      </w:pPr>
      <w:r w:rsidRPr="003A4470">
        <w:rPr>
          <w:rFonts w:ascii="Arial Narrow" w:hAnsi="Arial Narrow"/>
          <w:sz w:val="24"/>
          <w:szCs w:val="24"/>
        </w:rPr>
        <w:t xml:space="preserve">       </w:t>
      </w:r>
      <w:r w:rsidR="00EA381F" w:rsidRPr="003A4470">
        <w:rPr>
          <w:rFonts w:ascii="Arial Narrow" w:hAnsi="Arial Narrow"/>
          <w:sz w:val="24"/>
          <w:szCs w:val="24"/>
        </w:rPr>
        <w:t xml:space="preserve">       </w:t>
      </w:r>
      <w:r w:rsidRPr="003A4470">
        <w:rPr>
          <w:rFonts w:ascii="Arial Narrow" w:hAnsi="Arial Narrow"/>
          <w:sz w:val="24"/>
          <w:szCs w:val="24"/>
        </w:rPr>
        <w:t xml:space="preserve">Hasil dari penelitian tindakan ini, bahwa sebagian besar responden memiliki tindakan yang baik mengenai </w:t>
      </w:r>
      <w:r w:rsidR="001F07F3" w:rsidRPr="003A4470">
        <w:rPr>
          <w:rFonts w:ascii="Arial Narrow" w:hAnsi="Arial Narrow"/>
          <w:i/>
          <w:sz w:val="24"/>
          <w:szCs w:val="24"/>
        </w:rPr>
        <w:t>personal hygiene</w:t>
      </w:r>
      <w:r w:rsidRPr="003A4470">
        <w:rPr>
          <w:rFonts w:ascii="Arial Narrow" w:hAnsi="Arial Narrow"/>
          <w:sz w:val="24"/>
          <w:szCs w:val="24"/>
        </w:rPr>
        <w:t xml:space="preserve"> saat menstruas</w:t>
      </w:r>
      <w:r w:rsidR="00993DF7" w:rsidRPr="003A4470">
        <w:rPr>
          <w:rFonts w:ascii="Arial Narrow" w:hAnsi="Arial Narrow"/>
          <w:sz w:val="24"/>
          <w:szCs w:val="24"/>
        </w:rPr>
        <w:t>i</w:t>
      </w:r>
      <w:r w:rsidRPr="003A4470">
        <w:rPr>
          <w:rFonts w:ascii="Arial Narrow" w:hAnsi="Arial Narrow"/>
          <w:sz w:val="24"/>
          <w:szCs w:val="24"/>
        </w:rPr>
        <w:t>, ya</w:t>
      </w:r>
      <w:r w:rsidR="006E604F" w:rsidRPr="003A4470">
        <w:rPr>
          <w:rFonts w:ascii="Arial Narrow" w:hAnsi="Arial Narrow"/>
          <w:sz w:val="24"/>
          <w:szCs w:val="24"/>
        </w:rPr>
        <w:t>itu sebanyak 50 responden (96%)</w:t>
      </w:r>
      <w:r w:rsidR="001614D9" w:rsidRPr="003A4470">
        <w:rPr>
          <w:rFonts w:ascii="Arial Narrow" w:hAnsi="Arial Narrow"/>
          <w:sz w:val="24"/>
          <w:szCs w:val="24"/>
        </w:rPr>
        <w:t xml:space="preserve"> dan 2 responden (4%) memiliki nilai yang buruk terhadap tindakan </w:t>
      </w:r>
      <w:r w:rsidR="001F07F3" w:rsidRPr="003A4470">
        <w:rPr>
          <w:rFonts w:ascii="Arial Narrow" w:hAnsi="Arial Narrow"/>
          <w:i/>
          <w:sz w:val="24"/>
          <w:szCs w:val="24"/>
        </w:rPr>
        <w:t>personal hygiene</w:t>
      </w:r>
      <w:r w:rsidR="001614D9" w:rsidRPr="003A4470">
        <w:rPr>
          <w:rFonts w:ascii="Arial Narrow" w:hAnsi="Arial Narrow"/>
          <w:sz w:val="24"/>
          <w:szCs w:val="24"/>
        </w:rPr>
        <w:t xml:space="preserve"> saat menstruasi.</w:t>
      </w:r>
    </w:p>
    <w:p w14:paraId="69A99337" w14:textId="41A15DA6" w:rsidR="00963BA7" w:rsidRPr="003A4470" w:rsidRDefault="00993DF7" w:rsidP="00963BA7">
      <w:pPr>
        <w:pStyle w:val="ListParagraph"/>
        <w:spacing w:line="480" w:lineRule="auto"/>
        <w:ind w:hanging="360"/>
        <w:jc w:val="both"/>
        <w:rPr>
          <w:rFonts w:ascii="Arial Narrow" w:hAnsi="Arial Narrow"/>
          <w:sz w:val="24"/>
          <w:szCs w:val="24"/>
        </w:rPr>
      </w:pPr>
      <w:r w:rsidRPr="003A4470">
        <w:rPr>
          <w:rFonts w:ascii="Arial Narrow" w:hAnsi="Arial Narrow"/>
          <w:color w:val="000000"/>
          <w:sz w:val="24"/>
          <w:szCs w:val="24"/>
        </w:rPr>
        <w:lastRenderedPageBreak/>
        <w:t xml:space="preserve">     </w:t>
      </w:r>
      <w:r w:rsidR="00B86060" w:rsidRPr="003A4470">
        <w:rPr>
          <w:rFonts w:ascii="Arial Narrow" w:hAnsi="Arial Narrow"/>
          <w:sz w:val="24"/>
          <w:szCs w:val="24"/>
        </w:rPr>
        <w:t xml:space="preserve">  </w:t>
      </w:r>
      <w:r w:rsidR="00EA381F" w:rsidRPr="003A4470">
        <w:rPr>
          <w:rFonts w:ascii="Arial Narrow" w:hAnsi="Arial Narrow"/>
          <w:sz w:val="24"/>
          <w:szCs w:val="24"/>
        </w:rPr>
        <w:t xml:space="preserve"> </w:t>
      </w:r>
      <w:r w:rsidR="00B86060" w:rsidRPr="003A4470">
        <w:rPr>
          <w:rFonts w:ascii="Arial Narrow" w:hAnsi="Arial Narrow"/>
          <w:sz w:val="24"/>
          <w:szCs w:val="24"/>
        </w:rPr>
        <w:t xml:space="preserve">       </w:t>
      </w:r>
      <w:r w:rsidR="00035ABD" w:rsidRPr="003A4470">
        <w:rPr>
          <w:rFonts w:ascii="Arial Narrow" w:hAnsi="Arial Narrow"/>
          <w:sz w:val="24"/>
          <w:szCs w:val="24"/>
        </w:rPr>
        <w:t xml:space="preserve">Hal ini tidak sesuai dengan penelitian yang dilakukan oleh (Husni, 2018) yang berjudul hubungan pengetahuan dan sikap dengan tindakan </w:t>
      </w:r>
      <w:r w:rsidR="001F07F3" w:rsidRPr="003A4470">
        <w:rPr>
          <w:rFonts w:ascii="Arial Narrow" w:hAnsi="Arial Narrow"/>
          <w:i/>
          <w:sz w:val="24"/>
          <w:szCs w:val="24"/>
        </w:rPr>
        <w:t>personal hygiene</w:t>
      </w:r>
      <w:r w:rsidR="00035ABD" w:rsidRPr="003A4470">
        <w:rPr>
          <w:rFonts w:ascii="Arial Narrow" w:hAnsi="Arial Narrow"/>
          <w:sz w:val="24"/>
          <w:szCs w:val="24"/>
        </w:rPr>
        <w:t xml:space="preserve"> saat menstruasi pada remaja putri dengan hasil uji p =0,794 (p &gt; 0</w:t>
      </w:r>
      <w:proofErr w:type="gramStart"/>
      <w:r w:rsidR="00035ABD" w:rsidRPr="003A4470">
        <w:rPr>
          <w:rFonts w:ascii="Arial Narrow" w:hAnsi="Arial Narrow"/>
          <w:sz w:val="24"/>
          <w:szCs w:val="24"/>
        </w:rPr>
        <w:t>,05</w:t>
      </w:r>
      <w:proofErr w:type="gramEnd"/>
      <w:r w:rsidR="00035ABD" w:rsidRPr="003A4470">
        <w:rPr>
          <w:rFonts w:ascii="Arial Narrow" w:hAnsi="Arial Narrow"/>
          <w:sz w:val="24"/>
          <w:szCs w:val="24"/>
        </w:rPr>
        <w:t>) sehingga tidak t</w:t>
      </w:r>
      <w:r w:rsidR="00F86978" w:rsidRPr="003A4470">
        <w:rPr>
          <w:rFonts w:ascii="Arial Narrow" w:hAnsi="Arial Narrow"/>
          <w:sz w:val="24"/>
          <w:szCs w:val="24"/>
        </w:rPr>
        <w:t xml:space="preserve">erdapat hubungan yang signifikan antara penegetahuan dengan tindakan kebersihan saat menstruasi di SMA Negeri 2 kota Bengkulu tahun 2014. Hal ini bisa terjadi karena terdapat factor predisposisi </w:t>
      </w:r>
      <w:proofErr w:type="gramStart"/>
      <w:r w:rsidR="00F86978" w:rsidRPr="003A4470">
        <w:rPr>
          <w:rFonts w:ascii="Arial Narrow" w:hAnsi="Arial Narrow"/>
          <w:sz w:val="24"/>
          <w:szCs w:val="24"/>
        </w:rPr>
        <w:t>lain</w:t>
      </w:r>
      <w:proofErr w:type="gramEnd"/>
      <w:r w:rsidR="00F86978" w:rsidRPr="003A4470">
        <w:rPr>
          <w:rFonts w:ascii="Arial Narrow" w:hAnsi="Arial Narrow"/>
          <w:sz w:val="24"/>
          <w:szCs w:val="24"/>
        </w:rPr>
        <w:t xml:space="preserve"> yang dapat mempengaruhi siswi untuk memiliki </w:t>
      </w:r>
      <w:r w:rsidR="001F07F3" w:rsidRPr="003A4470">
        <w:rPr>
          <w:rFonts w:ascii="Arial Narrow" w:hAnsi="Arial Narrow"/>
          <w:i/>
          <w:sz w:val="24"/>
          <w:szCs w:val="24"/>
        </w:rPr>
        <w:t>personal hygiene</w:t>
      </w:r>
      <w:r w:rsidR="00F86978" w:rsidRPr="003A4470">
        <w:rPr>
          <w:rFonts w:ascii="Arial Narrow" w:hAnsi="Arial Narrow"/>
          <w:sz w:val="24"/>
          <w:szCs w:val="24"/>
        </w:rPr>
        <w:t xml:space="preserve"> yang buruk saat menstruasi. Men</w:t>
      </w:r>
      <w:r w:rsidR="000533EE" w:rsidRPr="003A4470">
        <w:rPr>
          <w:rFonts w:ascii="Arial Narrow" w:hAnsi="Arial Narrow"/>
          <w:sz w:val="24"/>
          <w:szCs w:val="24"/>
        </w:rPr>
        <w:t>u</w:t>
      </w:r>
      <w:r w:rsidR="004A5B7B" w:rsidRPr="003A4470">
        <w:rPr>
          <w:rFonts w:ascii="Arial Narrow" w:hAnsi="Arial Narrow"/>
          <w:sz w:val="24"/>
          <w:szCs w:val="24"/>
        </w:rPr>
        <w:t xml:space="preserve">rut </w:t>
      </w:r>
      <w:r w:rsidR="00FA52D4" w:rsidRPr="003A4470">
        <w:rPr>
          <w:rFonts w:ascii="Arial Narrow" w:hAnsi="Arial Narrow"/>
          <w:sz w:val="24"/>
          <w:szCs w:val="24"/>
        </w:rPr>
        <w:t xml:space="preserve">Sinaga, et al (2019) </w:t>
      </w:r>
      <w:r w:rsidR="004A5B7B" w:rsidRPr="003A4470">
        <w:rPr>
          <w:rFonts w:ascii="Arial Narrow" w:hAnsi="Arial Narrow"/>
          <w:sz w:val="24"/>
          <w:szCs w:val="24"/>
        </w:rPr>
        <w:t>pendapat</w:t>
      </w:r>
      <w:r w:rsidR="00F86978" w:rsidRPr="003A4470">
        <w:rPr>
          <w:rFonts w:ascii="Arial Narrow" w:hAnsi="Arial Narrow"/>
          <w:sz w:val="24"/>
          <w:szCs w:val="24"/>
        </w:rPr>
        <w:t xml:space="preserve"> peneliti, semakin</w:t>
      </w:r>
      <w:r w:rsidR="00FD3AF1" w:rsidRPr="003A4470">
        <w:rPr>
          <w:rFonts w:ascii="Arial Narrow" w:hAnsi="Arial Narrow"/>
          <w:sz w:val="24"/>
          <w:szCs w:val="24"/>
        </w:rPr>
        <w:t xml:space="preserve"> tinggi tingkat pengetahuan remaja putri tentang </w:t>
      </w:r>
      <w:r w:rsidR="001F07F3" w:rsidRPr="003A4470">
        <w:rPr>
          <w:rFonts w:ascii="Arial Narrow" w:hAnsi="Arial Narrow"/>
          <w:i/>
          <w:sz w:val="24"/>
          <w:szCs w:val="24"/>
        </w:rPr>
        <w:t>personal hygiene</w:t>
      </w:r>
      <w:r w:rsidR="00FD3AF1" w:rsidRPr="003A4470">
        <w:rPr>
          <w:rFonts w:ascii="Arial Narrow" w:hAnsi="Arial Narrow"/>
          <w:sz w:val="24"/>
          <w:szCs w:val="24"/>
        </w:rPr>
        <w:t xml:space="preserve"> saat menstruasi maka semakin tinggi pula perilaku remaja putri terhadap </w:t>
      </w:r>
      <w:r w:rsidR="001F07F3" w:rsidRPr="003A4470">
        <w:rPr>
          <w:rFonts w:ascii="Arial Narrow" w:hAnsi="Arial Narrow"/>
          <w:i/>
          <w:sz w:val="24"/>
          <w:szCs w:val="24"/>
        </w:rPr>
        <w:t>personal hygiene</w:t>
      </w:r>
      <w:r w:rsidR="00FD3AF1" w:rsidRPr="003A4470">
        <w:rPr>
          <w:rFonts w:ascii="Arial Narrow" w:hAnsi="Arial Narrow"/>
          <w:sz w:val="24"/>
          <w:szCs w:val="24"/>
        </w:rPr>
        <w:t xml:space="preserve"> saat menstruasi dan sebaliknya. </w:t>
      </w:r>
      <w:proofErr w:type="gramStart"/>
      <w:r w:rsidR="00FD3AF1" w:rsidRPr="003A4470">
        <w:rPr>
          <w:rFonts w:ascii="Arial Narrow" w:hAnsi="Arial Narrow"/>
          <w:sz w:val="24"/>
          <w:szCs w:val="24"/>
        </w:rPr>
        <w:t>Pengetahuan juga</w:t>
      </w:r>
      <w:r w:rsidR="00DA52B9" w:rsidRPr="003A4470">
        <w:rPr>
          <w:rFonts w:ascii="Arial Narrow" w:hAnsi="Arial Narrow"/>
          <w:sz w:val="24"/>
          <w:szCs w:val="24"/>
        </w:rPr>
        <w:t xml:space="preserve"> dapat terjadi tolak ukur pencapaian sikap remaja</w:t>
      </w:r>
      <w:r w:rsidR="00247610" w:rsidRPr="003A4470">
        <w:rPr>
          <w:rFonts w:ascii="Arial Narrow" w:hAnsi="Arial Narrow"/>
          <w:sz w:val="24"/>
          <w:szCs w:val="24"/>
        </w:rPr>
        <w:t xml:space="preserve"> putri terhadap </w:t>
      </w:r>
      <w:r w:rsidR="001F07F3" w:rsidRPr="003A4470">
        <w:rPr>
          <w:rFonts w:ascii="Arial Narrow" w:hAnsi="Arial Narrow"/>
          <w:i/>
          <w:sz w:val="24"/>
          <w:szCs w:val="24"/>
        </w:rPr>
        <w:t>personal hygiene</w:t>
      </w:r>
      <w:r w:rsidR="00247610" w:rsidRPr="003A4470">
        <w:rPr>
          <w:rFonts w:ascii="Arial Narrow" w:hAnsi="Arial Narrow"/>
          <w:sz w:val="24"/>
          <w:szCs w:val="24"/>
        </w:rPr>
        <w:t xml:space="preserve"> yang baik, karena jika memiliki pengetahuan yang baik kecil kemungkinan untuk remaja putri tersebut menderita atau terjangkit penyakit menular seksual, dan sebaliknya jika remaja putri kurang pengetahuannya yang buruk.</w:t>
      </w:r>
      <w:proofErr w:type="gramEnd"/>
    </w:p>
    <w:p w14:paraId="0D5FB88C" w14:textId="14303F6F" w:rsidR="00C94011" w:rsidRPr="003A4470" w:rsidRDefault="00C94011" w:rsidP="006926BD">
      <w:pPr>
        <w:pStyle w:val="Heading2"/>
        <w:numPr>
          <w:ilvl w:val="2"/>
          <w:numId w:val="2"/>
        </w:numPr>
        <w:spacing w:line="480" w:lineRule="auto"/>
        <w:ind w:left="360"/>
      </w:pPr>
      <w:bookmarkStart w:id="65" w:name="_Toc122205574"/>
      <w:r w:rsidRPr="003A4470">
        <w:t>Keterbatasan Peneitian</w:t>
      </w:r>
      <w:bookmarkEnd w:id="65"/>
    </w:p>
    <w:p w14:paraId="404DD467" w14:textId="506A4E2A" w:rsidR="00C94011" w:rsidRPr="003A4470" w:rsidRDefault="00871311" w:rsidP="006926BD">
      <w:pPr>
        <w:pStyle w:val="ListParagraph"/>
        <w:tabs>
          <w:tab w:val="left" w:pos="2115"/>
        </w:tabs>
        <w:spacing w:line="480" w:lineRule="auto"/>
        <w:ind w:left="360"/>
        <w:jc w:val="both"/>
        <w:rPr>
          <w:rFonts w:ascii="Arial Narrow" w:hAnsi="Arial Narrow"/>
          <w:sz w:val="24"/>
          <w:szCs w:val="24"/>
        </w:rPr>
      </w:pPr>
      <w:r w:rsidRPr="003A4470">
        <w:rPr>
          <w:rFonts w:ascii="Arial Narrow" w:hAnsi="Arial Narrow"/>
          <w:sz w:val="24"/>
          <w:szCs w:val="24"/>
        </w:rPr>
        <w:t xml:space="preserve">       </w:t>
      </w:r>
      <w:r w:rsidR="00C94011" w:rsidRPr="003A4470">
        <w:rPr>
          <w:rFonts w:ascii="Arial Narrow" w:hAnsi="Arial Narrow"/>
          <w:sz w:val="24"/>
          <w:szCs w:val="24"/>
        </w:rPr>
        <w:t>Selama peroses penelitian berlan</w:t>
      </w:r>
      <w:r w:rsidR="00FA52D4" w:rsidRPr="003A4470">
        <w:rPr>
          <w:rFonts w:ascii="Arial Narrow" w:hAnsi="Arial Narrow"/>
          <w:sz w:val="24"/>
          <w:szCs w:val="24"/>
        </w:rPr>
        <w:t>g</w:t>
      </w:r>
      <w:r w:rsidR="00C94011" w:rsidRPr="003A4470">
        <w:rPr>
          <w:rFonts w:ascii="Arial Narrow" w:hAnsi="Arial Narrow"/>
          <w:sz w:val="24"/>
          <w:szCs w:val="24"/>
        </w:rPr>
        <w:t>sung ada beberapa hambatan yang dihadapi peneliti</w:t>
      </w:r>
      <w:r w:rsidR="0099491F" w:rsidRPr="003A4470">
        <w:rPr>
          <w:rFonts w:ascii="Arial Narrow" w:hAnsi="Arial Narrow"/>
          <w:sz w:val="24"/>
          <w:szCs w:val="24"/>
        </w:rPr>
        <w:t xml:space="preserve"> diantaranya tidak diterima ketika </w:t>
      </w:r>
      <w:proofErr w:type="gramStart"/>
      <w:r w:rsidR="0099491F" w:rsidRPr="003A4470">
        <w:rPr>
          <w:rFonts w:ascii="Arial Narrow" w:hAnsi="Arial Narrow"/>
          <w:sz w:val="24"/>
          <w:szCs w:val="24"/>
        </w:rPr>
        <w:t>akan</w:t>
      </w:r>
      <w:proofErr w:type="gramEnd"/>
      <w:r w:rsidR="0099491F" w:rsidRPr="003A4470">
        <w:rPr>
          <w:rFonts w:ascii="Arial Narrow" w:hAnsi="Arial Narrow"/>
          <w:sz w:val="24"/>
          <w:szCs w:val="24"/>
        </w:rPr>
        <w:t xml:space="preserve"> melakukan penelitian disalah satu sekolah yang dipilih oleh peneliti. </w:t>
      </w:r>
      <w:proofErr w:type="gramStart"/>
      <w:r w:rsidR="004A5B7B" w:rsidRPr="003A4470">
        <w:rPr>
          <w:rFonts w:ascii="Arial Narrow" w:hAnsi="Arial Narrow"/>
          <w:sz w:val="24"/>
          <w:szCs w:val="24"/>
        </w:rPr>
        <w:t xml:space="preserve">Sengan alasan Kepala sekolah </w:t>
      </w:r>
      <w:r w:rsidR="0099491F" w:rsidRPr="003A4470">
        <w:rPr>
          <w:rFonts w:ascii="Arial Narrow" w:hAnsi="Arial Narrow"/>
          <w:sz w:val="24"/>
          <w:szCs w:val="24"/>
        </w:rPr>
        <w:t>tidak mau jika ada yang</w:t>
      </w:r>
      <w:r w:rsidR="004A5B7B" w:rsidRPr="003A4470">
        <w:rPr>
          <w:rFonts w:ascii="Arial Narrow" w:hAnsi="Arial Narrow"/>
          <w:sz w:val="24"/>
          <w:szCs w:val="24"/>
        </w:rPr>
        <w:t xml:space="preserve"> melakukan</w:t>
      </w:r>
      <w:r w:rsidR="0099491F" w:rsidRPr="003A4470">
        <w:rPr>
          <w:rFonts w:ascii="Arial Narrow" w:hAnsi="Arial Narrow"/>
          <w:sz w:val="24"/>
          <w:szCs w:val="24"/>
        </w:rPr>
        <w:t xml:space="preserve"> penelitian di</w:t>
      </w:r>
      <w:r w:rsidR="004A5B7B" w:rsidRPr="003A4470">
        <w:rPr>
          <w:rFonts w:ascii="Arial Narrow" w:hAnsi="Arial Narrow"/>
          <w:sz w:val="24"/>
          <w:szCs w:val="24"/>
        </w:rPr>
        <w:t xml:space="preserve"> sekolah tersebut karena s</w:t>
      </w:r>
      <w:r w:rsidR="0099491F" w:rsidRPr="003A4470">
        <w:rPr>
          <w:rFonts w:ascii="Arial Narrow" w:hAnsi="Arial Narrow"/>
          <w:sz w:val="24"/>
          <w:szCs w:val="24"/>
        </w:rPr>
        <w:t>udah banyak yang meneliti disekolah tersebut.</w:t>
      </w:r>
      <w:proofErr w:type="gramEnd"/>
      <w:r w:rsidR="0099491F" w:rsidRPr="003A4470">
        <w:rPr>
          <w:rFonts w:ascii="Arial Narrow" w:hAnsi="Arial Narrow"/>
          <w:sz w:val="24"/>
          <w:szCs w:val="24"/>
        </w:rPr>
        <w:t xml:space="preserve"> </w:t>
      </w:r>
      <w:r w:rsidR="00702551" w:rsidRPr="003A4470">
        <w:rPr>
          <w:rFonts w:ascii="Arial Narrow" w:hAnsi="Arial Narrow"/>
          <w:sz w:val="24"/>
          <w:szCs w:val="24"/>
        </w:rPr>
        <w:t>Namun berkat dukungan dari dosen pembimbing dan teman-teman yang senantiasa membantu peneliti dalam proses penyusunan KTI ini, sehingga peneliti mampu untuk menyelesaikan KTI dengan selesai.</w:t>
      </w:r>
    </w:p>
    <w:p w14:paraId="42582DD6" w14:textId="51924EBE" w:rsidR="00C5588A" w:rsidRPr="003A4470" w:rsidRDefault="00C5588A" w:rsidP="00126ECE">
      <w:pPr>
        <w:pStyle w:val="Heading1"/>
      </w:pPr>
      <w:bookmarkStart w:id="66" w:name="_Toc122205575"/>
      <w:r w:rsidRPr="003A4470">
        <w:lastRenderedPageBreak/>
        <w:t>BAB V</w:t>
      </w:r>
      <w:r w:rsidR="00391DE4" w:rsidRPr="003A4470">
        <w:br/>
      </w:r>
      <w:r w:rsidR="00B86060" w:rsidRPr="003A4470">
        <w:t>KES</w:t>
      </w:r>
      <w:r w:rsidRPr="003A4470">
        <w:t>IMPULAN DAN SARAN</w:t>
      </w:r>
      <w:bookmarkEnd w:id="66"/>
    </w:p>
    <w:p w14:paraId="5A0F5C4F" w14:textId="77777777" w:rsidR="00C56E81" w:rsidRPr="003A4470" w:rsidRDefault="00C56E81" w:rsidP="00C56E81">
      <w:pPr>
        <w:pStyle w:val="ListParagraph"/>
        <w:tabs>
          <w:tab w:val="left" w:pos="2115"/>
        </w:tabs>
        <w:spacing w:line="240" w:lineRule="auto"/>
        <w:ind w:left="360"/>
        <w:jc w:val="center"/>
        <w:rPr>
          <w:rFonts w:ascii="Arial Narrow" w:hAnsi="Arial Narrow"/>
          <w:b/>
          <w:sz w:val="24"/>
          <w:szCs w:val="24"/>
        </w:rPr>
      </w:pPr>
    </w:p>
    <w:p w14:paraId="4887A036" w14:textId="77777777" w:rsidR="00C5588A" w:rsidRPr="003A4470" w:rsidRDefault="00C5588A" w:rsidP="00C5588A">
      <w:pPr>
        <w:pStyle w:val="ListParagraph"/>
        <w:tabs>
          <w:tab w:val="left" w:pos="2115"/>
        </w:tabs>
        <w:spacing w:line="480" w:lineRule="auto"/>
        <w:ind w:left="360"/>
        <w:jc w:val="center"/>
        <w:rPr>
          <w:rFonts w:ascii="Arial Narrow" w:hAnsi="Arial Narrow"/>
          <w:b/>
          <w:sz w:val="24"/>
          <w:szCs w:val="24"/>
        </w:rPr>
      </w:pPr>
    </w:p>
    <w:p w14:paraId="161A03F9" w14:textId="053BAC17" w:rsidR="00C5588A" w:rsidRPr="003A4470" w:rsidRDefault="00B86060" w:rsidP="00193B97">
      <w:pPr>
        <w:pStyle w:val="Heading2"/>
        <w:numPr>
          <w:ilvl w:val="0"/>
          <w:numId w:val="52"/>
        </w:numPr>
        <w:spacing w:line="480" w:lineRule="auto"/>
        <w:ind w:left="360"/>
        <w:rPr>
          <w:sz w:val="32"/>
        </w:rPr>
      </w:pPr>
      <w:bookmarkStart w:id="67" w:name="_Toc122205576"/>
      <w:r w:rsidRPr="003A4470">
        <w:t>Kes</w:t>
      </w:r>
      <w:r w:rsidR="00C5588A" w:rsidRPr="003A4470">
        <w:t>impulan</w:t>
      </w:r>
      <w:bookmarkEnd w:id="67"/>
    </w:p>
    <w:p w14:paraId="2BC73FC4" w14:textId="45CD7532" w:rsidR="00E6390E" w:rsidRPr="003A4470" w:rsidRDefault="006926BD" w:rsidP="00E6390E">
      <w:pPr>
        <w:pStyle w:val="ListParagraph"/>
        <w:tabs>
          <w:tab w:val="left" w:pos="540"/>
          <w:tab w:val="left" w:pos="2115"/>
        </w:tabs>
        <w:spacing w:line="480" w:lineRule="auto"/>
        <w:ind w:left="360"/>
        <w:jc w:val="both"/>
        <w:rPr>
          <w:rFonts w:ascii="Arial Narrow" w:hAnsi="Arial Narrow"/>
          <w:sz w:val="24"/>
          <w:szCs w:val="24"/>
        </w:rPr>
      </w:pPr>
      <w:r w:rsidRPr="003A4470">
        <w:rPr>
          <w:rFonts w:ascii="Arial Narrow" w:hAnsi="Arial Narrow"/>
          <w:b/>
          <w:sz w:val="24"/>
          <w:szCs w:val="24"/>
        </w:rPr>
        <w:t xml:space="preserve"> </w:t>
      </w:r>
      <w:r w:rsidR="00B86060" w:rsidRPr="003A4470">
        <w:rPr>
          <w:rFonts w:ascii="Arial Narrow" w:hAnsi="Arial Narrow"/>
          <w:b/>
          <w:sz w:val="24"/>
          <w:szCs w:val="24"/>
        </w:rPr>
        <w:t xml:space="preserve">       </w:t>
      </w:r>
      <w:r w:rsidR="001930BE" w:rsidRPr="003A4470">
        <w:rPr>
          <w:rFonts w:ascii="Arial Narrow" w:hAnsi="Arial Narrow"/>
          <w:sz w:val="24"/>
          <w:szCs w:val="24"/>
        </w:rPr>
        <w:t xml:space="preserve">Dari hasil penelitian yang </w:t>
      </w:r>
      <w:r w:rsidR="001B1786" w:rsidRPr="003A4470">
        <w:rPr>
          <w:rFonts w:ascii="Arial Narrow" w:hAnsi="Arial Narrow"/>
          <w:sz w:val="24"/>
          <w:szCs w:val="24"/>
        </w:rPr>
        <w:t xml:space="preserve">dilakukan terhadap 52 orang responden kelas VII dan VIII </w:t>
      </w:r>
      <w:r w:rsidR="001930BE" w:rsidRPr="003A4470">
        <w:rPr>
          <w:rFonts w:ascii="Arial Narrow" w:hAnsi="Arial Narrow"/>
          <w:sz w:val="24"/>
          <w:szCs w:val="24"/>
        </w:rPr>
        <w:t xml:space="preserve">diperoleh dari data yang berjudul gambaran sikap dan tindakan </w:t>
      </w:r>
      <w:r w:rsidR="001F07F3" w:rsidRPr="003A4470">
        <w:rPr>
          <w:rFonts w:ascii="Arial Narrow" w:hAnsi="Arial Narrow"/>
          <w:i/>
          <w:sz w:val="24"/>
          <w:szCs w:val="24"/>
        </w:rPr>
        <w:t>personal hygiene</w:t>
      </w:r>
      <w:r w:rsidR="001930BE" w:rsidRPr="003A4470">
        <w:rPr>
          <w:rFonts w:ascii="Arial Narrow" w:hAnsi="Arial Narrow"/>
          <w:sz w:val="24"/>
          <w:szCs w:val="24"/>
        </w:rPr>
        <w:t xml:space="preserve"> remaja saat menstruasi</w:t>
      </w:r>
      <w:r w:rsidR="00D24B9E" w:rsidRPr="003A4470">
        <w:rPr>
          <w:rFonts w:ascii="Arial Narrow" w:hAnsi="Arial Narrow"/>
          <w:sz w:val="24"/>
          <w:szCs w:val="24"/>
        </w:rPr>
        <w:t xml:space="preserve"> di SMP Negeri 12 Palangka Raya, maka penulis menyim</w:t>
      </w:r>
      <w:r w:rsidR="00FF3C65" w:rsidRPr="003A4470">
        <w:rPr>
          <w:rFonts w:ascii="Arial Narrow" w:hAnsi="Arial Narrow"/>
          <w:sz w:val="24"/>
          <w:szCs w:val="24"/>
        </w:rPr>
        <w:t xml:space="preserve">pulkan sebagai </w:t>
      </w:r>
      <w:proofErr w:type="gramStart"/>
      <w:r w:rsidR="00FF3C65" w:rsidRPr="003A4470">
        <w:rPr>
          <w:rFonts w:ascii="Arial Narrow" w:hAnsi="Arial Narrow"/>
          <w:sz w:val="24"/>
          <w:szCs w:val="24"/>
        </w:rPr>
        <w:t>berikut :</w:t>
      </w:r>
      <w:proofErr w:type="gramEnd"/>
    </w:p>
    <w:p w14:paraId="53030BD2" w14:textId="065EDEED" w:rsidR="00E6390E" w:rsidRPr="003A4470" w:rsidRDefault="00E6390E" w:rsidP="00E6390E">
      <w:pPr>
        <w:pStyle w:val="ListParagraph"/>
        <w:numPr>
          <w:ilvl w:val="0"/>
          <w:numId w:val="51"/>
        </w:numPr>
        <w:tabs>
          <w:tab w:val="left" w:pos="540"/>
          <w:tab w:val="left" w:pos="2115"/>
        </w:tabs>
        <w:spacing w:line="480" w:lineRule="auto"/>
        <w:jc w:val="both"/>
        <w:rPr>
          <w:rFonts w:ascii="Arial Narrow" w:hAnsi="Arial Narrow"/>
          <w:sz w:val="24"/>
          <w:szCs w:val="24"/>
        </w:rPr>
      </w:pPr>
      <w:r w:rsidRPr="003A4470">
        <w:rPr>
          <w:rFonts w:ascii="Arial Narrow" w:hAnsi="Arial Narrow"/>
          <w:sz w:val="24"/>
          <w:szCs w:val="24"/>
        </w:rPr>
        <w:t xml:space="preserve"> </w:t>
      </w:r>
      <w:r w:rsidR="009D6F1D" w:rsidRPr="003A4470">
        <w:rPr>
          <w:rFonts w:ascii="Arial Narrow" w:hAnsi="Arial Narrow"/>
          <w:sz w:val="24"/>
          <w:szCs w:val="24"/>
        </w:rPr>
        <w:t>Berdasarkan karakteristik usia mayoritas responden penelitian adalah siswi putri yang berusia 13-15 tahun sebanyak 33 responden (63,46%) dan yang memiliki usia 10-12 tahun sebanyak 19 responden (36,54%)</w:t>
      </w:r>
    </w:p>
    <w:p w14:paraId="009AD303" w14:textId="3D7820F4" w:rsidR="009D6F1D" w:rsidRPr="003A4470" w:rsidRDefault="009D6F1D" w:rsidP="00193B97">
      <w:pPr>
        <w:pStyle w:val="ListParagraph"/>
        <w:numPr>
          <w:ilvl w:val="0"/>
          <w:numId w:val="51"/>
        </w:numPr>
        <w:tabs>
          <w:tab w:val="left" w:pos="2115"/>
        </w:tabs>
        <w:spacing w:line="480" w:lineRule="auto"/>
        <w:jc w:val="both"/>
        <w:rPr>
          <w:rFonts w:ascii="Arial Narrow" w:hAnsi="Arial Narrow"/>
          <w:sz w:val="32"/>
          <w:szCs w:val="24"/>
        </w:rPr>
      </w:pPr>
      <w:r w:rsidRPr="003A4470">
        <w:rPr>
          <w:rFonts w:ascii="Arial Narrow" w:hAnsi="Arial Narrow"/>
          <w:sz w:val="24"/>
          <w:szCs w:val="24"/>
        </w:rPr>
        <w:t xml:space="preserve">Berdasarkan sumber informasi mayoritas responden mendapatkan sumber informasi mengenai </w:t>
      </w:r>
      <w:r w:rsidR="001F07F3" w:rsidRPr="003A4470">
        <w:rPr>
          <w:rFonts w:ascii="Arial Narrow" w:hAnsi="Arial Narrow"/>
          <w:i/>
          <w:sz w:val="24"/>
          <w:szCs w:val="24"/>
        </w:rPr>
        <w:t>personal hygiene</w:t>
      </w:r>
      <w:r w:rsidRPr="003A4470">
        <w:rPr>
          <w:rFonts w:ascii="Arial Narrow" w:hAnsi="Arial Narrow"/>
          <w:sz w:val="24"/>
          <w:szCs w:val="24"/>
        </w:rPr>
        <w:t xml:space="preserve"> dari orang tua/ </w:t>
      </w:r>
      <w:proofErr w:type="gramStart"/>
      <w:r w:rsidRPr="003A4470">
        <w:rPr>
          <w:rFonts w:ascii="Arial Narrow" w:hAnsi="Arial Narrow"/>
          <w:sz w:val="24"/>
          <w:szCs w:val="24"/>
        </w:rPr>
        <w:t xml:space="preserve">keluarga </w:t>
      </w:r>
      <w:r w:rsidR="001F07F3" w:rsidRPr="003A4470">
        <w:rPr>
          <w:rFonts w:ascii="Arial Narrow" w:hAnsi="Arial Narrow"/>
          <w:sz w:val="24"/>
          <w:szCs w:val="24"/>
        </w:rPr>
        <w:t xml:space="preserve"> sebanyak</w:t>
      </w:r>
      <w:proofErr w:type="gramEnd"/>
      <w:r w:rsidR="001F07F3" w:rsidRPr="003A4470">
        <w:rPr>
          <w:rFonts w:ascii="Arial Narrow" w:hAnsi="Arial Narrow"/>
          <w:sz w:val="24"/>
          <w:szCs w:val="24"/>
        </w:rPr>
        <w:t xml:space="preserve"> 50 (96,15%)</w:t>
      </w:r>
    </w:p>
    <w:p w14:paraId="0887338F" w14:textId="4676A206" w:rsidR="001F07F3" w:rsidRPr="003A4470" w:rsidRDefault="001F07F3" w:rsidP="00193B97">
      <w:pPr>
        <w:pStyle w:val="ListParagraph"/>
        <w:numPr>
          <w:ilvl w:val="0"/>
          <w:numId w:val="51"/>
        </w:numPr>
        <w:tabs>
          <w:tab w:val="left" w:pos="2115"/>
        </w:tabs>
        <w:spacing w:line="480" w:lineRule="auto"/>
        <w:jc w:val="both"/>
        <w:rPr>
          <w:rFonts w:ascii="Arial Narrow" w:hAnsi="Arial Narrow"/>
          <w:sz w:val="32"/>
          <w:szCs w:val="24"/>
        </w:rPr>
      </w:pPr>
      <w:r w:rsidRPr="003A4470">
        <w:rPr>
          <w:rFonts w:ascii="Arial Narrow" w:hAnsi="Arial Narrow"/>
          <w:sz w:val="24"/>
          <w:szCs w:val="24"/>
        </w:rPr>
        <w:t xml:space="preserve">Berdasarkan pendidikan orang </w:t>
      </w:r>
      <w:proofErr w:type="gramStart"/>
      <w:r w:rsidRPr="003A4470">
        <w:rPr>
          <w:rFonts w:ascii="Arial Narrow" w:hAnsi="Arial Narrow"/>
          <w:sz w:val="24"/>
          <w:szCs w:val="24"/>
        </w:rPr>
        <w:t>tua  mayoritas</w:t>
      </w:r>
      <w:proofErr w:type="gramEnd"/>
      <w:r w:rsidRPr="003A4470">
        <w:rPr>
          <w:rFonts w:ascii="Arial Narrow" w:hAnsi="Arial Narrow"/>
          <w:sz w:val="24"/>
          <w:szCs w:val="24"/>
        </w:rPr>
        <w:t xml:space="preserve"> pendidikan terakhir orang tua responden adalah SMA sebanyak 22 (42,31%)</w:t>
      </w:r>
    </w:p>
    <w:p w14:paraId="01699D50" w14:textId="035D3A8D" w:rsidR="00C331E3" w:rsidRPr="003A4470" w:rsidRDefault="006E604F" w:rsidP="00193B97">
      <w:pPr>
        <w:pStyle w:val="ListParagraph"/>
        <w:numPr>
          <w:ilvl w:val="0"/>
          <w:numId w:val="51"/>
        </w:numPr>
        <w:tabs>
          <w:tab w:val="left" w:pos="2115"/>
        </w:tabs>
        <w:spacing w:line="480" w:lineRule="auto"/>
        <w:jc w:val="both"/>
        <w:rPr>
          <w:rFonts w:ascii="Arial Narrow" w:hAnsi="Arial Narrow"/>
          <w:sz w:val="32"/>
          <w:szCs w:val="24"/>
        </w:rPr>
      </w:pPr>
      <w:r w:rsidRPr="003A4470">
        <w:rPr>
          <w:rFonts w:ascii="Arial Narrow" w:hAnsi="Arial Narrow"/>
          <w:sz w:val="24"/>
          <w:szCs w:val="24"/>
        </w:rPr>
        <w:t>S</w:t>
      </w:r>
      <w:r w:rsidR="00D24B9E" w:rsidRPr="003A4470">
        <w:rPr>
          <w:rFonts w:ascii="Arial Narrow" w:hAnsi="Arial Narrow"/>
          <w:sz w:val="24"/>
          <w:szCs w:val="24"/>
        </w:rPr>
        <w:t>ebagian besar</w:t>
      </w:r>
      <w:r w:rsidR="00022C50" w:rsidRPr="003A4470">
        <w:rPr>
          <w:rFonts w:ascii="Arial Narrow" w:hAnsi="Arial Narrow"/>
          <w:sz w:val="24"/>
          <w:szCs w:val="24"/>
        </w:rPr>
        <w:t xml:space="preserve"> </w:t>
      </w:r>
      <w:r w:rsidR="00D24B9E" w:rsidRPr="003A4470">
        <w:rPr>
          <w:rFonts w:ascii="Arial Narrow" w:hAnsi="Arial Narrow"/>
          <w:sz w:val="24"/>
          <w:szCs w:val="24"/>
        </w:rPr>
        <w:t>responden</w:t>
      </w:r>
      <w:r w:rsidR="00022C50" w:rsidRPr="003A4470">
        <w:rPr>
          <w:rFonts w:ascii="Arial Narrow" w:hAnsi="Arial Narrow"/>
          <w:sz w:val="24"/>
          <w:szCs w:val="24"/>
        </w:rPr>
        <w:t xml:space="preserve"> pada penelitian ini memiliki sikap yang positif mengenai personal hyginen saat menstruasi se</w:t>
      </w:r>
      <w:r w:rsidR="00E6390E" w:rsidRPr="003A4470">
        <w:rPr>
          <w:rFonts w:ascii="Arial Narrow" w:hAnsi="Arial Narrow"/>
          <w:sz w:val="24"/>
          <w:szCs w:val="24"/>
        </w:rPr>
        <w:t xml:space="preserve">banyak 49 orang responden (94%), </w:t>
      </w:r>
      <w:proofErr w:type="gramStart"/>
      <w:r w:rsidR="00E6390E" w:rsidRPr="003A4470">
        <w:rPr>
          <w:rFonts w:ascii="Arial Narrow" w:hAnsi="Arial Narrow"/>
          <w:sz w:val="24"/>
          <w:szCs w:val="24"/>
        </w:rPr>
        <w:t xml:space="preserve">dan </w:t>
      </w:r>
      <w:r w:rsidR="00D24B9E" w:rsidRPr="003A4470">
        <w:rPr>
          <w:rFonts w:ascii="Arial Narrow" w:hAnsi="Arial Narrow"/>
          <w:sz w:val="24"/>
          <w:szCs w:val="24"/>
        </w:rPr>
        <w:t xml:space="preserve"> </w:t>
      </w:r>
      <w:r w:rsidR="00E6390E" w:rsidRPr="003A4470">
        <w:rPr>
          <w:rFonts w:ascii="Arial Narrow" w:hAnsi="Arial Narrow"/>
          <w:sz w:val="24"/>
          <w:szCs w:val="24"/>
        </w:rPr>
        <w:t>3</w:t>
      </w:r>
      <w:proofErr w:type="gramEnd"/>
      <w:r w:rsidR="00E6390E" w:rsidRPr="003A4470">
        <w:rPr>
          <w:rFonts w:ascii="Arial Narrow" w:hAnsi="Arial Narrow"/>
          <w:sz w:val="24"/>
          <w:szCs w:val="24"/>
        </w:rPr>
        <w:t xml:space="preserve"> responden memiliki sikap negatif (6%)</w:t>
      </w:r>
    </w:p>
    <w:p w14:paraId="081491F4" w14:textId="6E82F722" w:rsidR="00022C50" w:rsidRPr="003A4470" w:rsidRDefault="006E604F" w:rsidP="00193B97">
      <w:pPr>
        <w:pStyle w:val="ListParagraph"/>
        <w:numPr>
          <w:ilvl w:val="0"/>
          <w:numId w:val="51"/>
        </w:numPr>
        <w:tabs>
          <w:tab w:val="left" w:pos="2115"/>
        </w:tabs>
        <w:spacing w:line="480" w:lineRule="auto"/>
        <w:jc w:val="both"/>
        <w:rPr>
          <w:rFonts w:ascii="Arial Narrow" w:hAnsi="Arial Narrow"/>
          <w:sz w:val="32"/>
          <w:szCs w:val="24"/>
        </w:rPr>
      </w:pPr>
      <w:r w:rsidRPr="003A4470">
        <w:rPr>
          <w:rFonts w:ascii="Arial Narrow" w:hAnsi="Arial Narrow"/>
          <w:sz w:val="24"/>
          <w:szCs w:val="24"/>
        </w:rPr>
        <w:t>S</w:t>
      </w:r>
      <w:r w:rsidR="00DD663E" w:rsidRPr="003A4470">
        <w:rPr>
          <w:rFonts w:ascii="Arial Narrow" w:hAnsi="Arial Narrow"/>
          <w:sz w:val="24"/>
          <w:szCs w:val="24"/>
        </w:rPr>
        <w:t xml:space="preserve">ebagian besar </w:t>
      </w:r>
      <w:r w:rsidR="00022C50" w:rsidRPr="003A4470">
        <w:rPr>
          <w:rFonts w:ascii="Arial Narrow" w:hAnsi="Arial Narrow"/>
          <w:sz w:val="24"/>
          <w:szCs w:val="24"/>
        </w:rPr>
        <w:t>yang</w:t>
      </w:r>
      <w:r w:rsidR="00DD663E" w:rsidRPr="003A4470">
        <w:rPr>
          <w:rFonts w:ascii="Arial Narrow" w:hAnsi="Arial Narrow"/>
          <w:sz w:val="24"/>
          <w:szCs w:val="24"/>
        </w:rPr>
        <w:t xml:space="preserve"> diperoleh </w:t>
      </w:r>
      <w:r w:rsidR="00022C50" w:rsidRPr="003A4470">
        <w:rPr>
          <w:rFonts w:ascii="Arial Narrow" w:hAnsi="Arial Narrow"/>
          <w:sz w:val="24"/>
          <w:szCs w:val="24"/>
        </w:rPr>
        <w:t xml:space="preserve">pada penelitian ini memiliki Tindakan yang baik terhadap </w:t>
      </w:r>
      <w:r w:rsidR="001F07F3" w:rsidRPr="003A4470">
        <w:rPr>
          <w:rFonts w:ascii="Arial Narrow" w:hAnsi="Arial Narrow"/>
          <w:i/>
          <w:sz w:val="24"/>
          <w:szCs w:val="24"/>
        </w:rPr>
        <w:t>personal hygiene</w:t>
      </w:r>
      <w:r w:rsidR="00022C50" w:rsidRPr="003A4470">
        <w:rPr>
          <w:rFonts w:ascii="Arial Narrow" w:hAnsi="Arial Narrow"/>
          <w:sz w:val="24"/>
          <w:szCs w:val="24"/>
        </w:rPr>
        <w:t xml:space="preserve"> saat menstruasi sebanyak 50 </w:t>
      </w:r>
      <w:r w:rsidR="00DD663E" w:rsidRPr="003A4470">
        <w:rPr>
          <w:rFonts w:ascii="Arial Narrow" w:hAnsi="Arial Narrow"/>
          <w:sz w:val="24"/>
          <w:szCs w:val="24"/>
        </w:rPr>
        <w:t xml:space="preserve">responden </w:t>
      </w:r>
      <w:r w:rsidR="00E6390E" w:rsidRPr="003A4470">
        <w:rPr>
          <w:rFonts w:ascii="Arial Narrow" w:hAnsi="Arial Narrow"/>
          <w:sz w:val="24"/>
          <w:szCs w:val="24"/>
        </w:rPr>
        <w:t>(96%), dan 2 responden memiliki tindakan buruk (4%)</w:t>
      </w:r>
    </w:p>
    <w:p w14:paraId="503289AF" w14:textId="77777777" w:rsidR="001F07F3" w:rsidRPr="003A4470" w:rsidRDefault="001F07F3" w:rsidP="001F07F3">
      <w:pPr>
        <w:pStyle w:val="ListParagraph"/>
        <w:tabs>
          <w:tab w:val="left" w:pos="2115"/>
        </w:tabs>
        <w:spacing w:line="480" w:lineRule="auto"/>
        <w:jc w:val="both"/>
        <w:rPr>
          <w:rFonts w:ascii="Arial Narrow" w:hAnsi="Arial Narrow"/>
          <w:sz w:val="32"/>
          <w:szCs w:val="24"/>
        </w:rPr>
      </w:pPr>
    </w:p>
    <w:p w14:paraId="2DA909F6" w14:textId="7A9FB60B" w:rsidR="00C5588A" w:rsidRPr="003A4470" w:rsidRDefault="00C5588A" w:rsidP="00193B97">
      <w:pPr>
        <w:pStyle w:val="Heading2"/>
        <w:numPr>
          <w:ilvl w:val="0"/>
          <w:numId w:val="52"/>
        </w:numPr>
        <w:spacing w:line="480" w:lineRule="auto"/>
        <w:ind w:left="360"/>
        <w:rPr>
          <w:sz w:val="32"/>
        </w:rPr>
      </w:pPr>
      <w:bookmarkStart w:id="68" w:name="_Toc122205577"/>
      <w:r w:rsidRPr="003A4470">
        <w:lastRenderedPageBreak/>
        <w:t>Saran</w:t>
      </w:r>
      <w:bookmarkEnd w:id="68"/>
      <w:r w:rsidRPr="003A4470">
        <w:t xml:space="preserve"> </w:t>
      </w:r>
    </w:p>
    <w:p w14:paraId="1759F73F" w14:textId="240DC537" w:rsidR="00DF6616" w:rsidRPr="003A4470" w:rsidRDefault="00B86060" w:rsidP="00B86060">
      <w:pPr>
        <w:pStyle w:val="ListParagraph"/>
        <w:tabs>
          <w:tab w:val="left" w:pos="2115"/>
        </w:tabs>
        <w:spacing w:line="480" w:lineRule="auto"/>
        <w:ind w:hanging="360"/>
        <w:jc w:val="both"/>
        <w:rPr>
          <w:rFonts w:ascii="Arial Narrow" w:hAnsi="Arial Narrow"/>
          <w:sz w:val="24"/>
          <w:szCs w:val="24"/>
        </w:rPr>
      </w:pPr>
      <w:r w:rsidRPr="003A4470">
        <w:rPr>
          <w:rFonts w:ascii="Arial Narrow" w:hAnsi="Arial Narrow"/>
          <w:sz w:val="24"/>
          <w:szCs w:val="24"/>
        </w:rPr>
        <w:t xml:space="preserve">       </w:t>
      </w:r>
      <w:r w:rsidR="00DE31D7" w:rsidRPr="003A4470">
        <w:rPr>
          <w:rFonts w:ascii="Arial Narrow" w:hAnsi="Arial Narrow"/>
          <w:sz w:val="24"/>
          <w:szCs w:val="24"/>
        </w:rPr>
        <w:t xml:space="preserve">Berdasarkan hasil penelitian yang diperoleh, maka saran dari peneliti </w:t>
      </w:r>
      <w:proofErr w:type="gramStart"/>
      <w:r w:rsidR="00DE31D7" w:rsidRPr="003A4470">
        <w:rPr>
          <w:rFonts w:ascii="Arial Narrow" w:hAnsi="Arial Narrow"/>
          <w:sz w:val="24"/>
          <w:szCs w:val="24"/>
        </w:rPr>
        <w:t>adalah :</w:t>
      </w:r>
      <w:proofErr w:type="gramEnd"/>
    </w:p>
    <w:p w14:paraId="66A925BF" w14:textId="24D3EC05" w:rsidR="00140DEA" w:rsidRPr="003A4470" w:rsidRDefault="00140DEA" w:rsidP="00193B97">
      <w:pPr>
        <w:pStyle w:val="ListParagraph"/>
        <w:numPr>
          <w:ilvl w:val="0"/>
          <w:numId w:val="49"/>
        </w:numPr>
        <w:tabs>
          <w:tab w:val="left" w:pos="2115"/>
        </w:tabs>
        <w:spacing w:line="480" w:lineRule="auto"/>
        <w:jc w:val="both"/>
        <w:rPr>
          <w:rFonts w:ascii="Arial Narrow" w:hAnsi="Arial Narrow"/>
          <w:b/>
          <w:sz w:val="24"/>
          <w:szCs w:val="24"/>
        </w:rPr>
      </w:pPr>
      <w:r w:rsidRPr="003A4470">
        <w:rPr>
          <w:rFonts w:ascii="Arial Narrow" w:hAnsi="Arial Narrow"/>
          <w:b/>
          <w:sz w:val="24"/>
          <w:szCs w:val="24"/>
        </w:rPr>
        <w:t>Bagi Peneliti</w:t>
      </w:r>
    </w:p>
    <w:p w14:paraId="711249D0" w14:textId="59D7DFAC" w:rsidR="00140DEA" w:rsidRPr="003A4470" w:rsidRDefault="00F35855" w:rsidP="00F35855">
      <w:pPr>
        <w:pStyle w:val="ListParagraph"/>
        <w:tabs>
          <w:tab w:val="left" w:pos="2115"/>
        </w:tabs>
        <w:spacing w:line="480" w:lineRule="auto"/>
        <w:jc w:val="both"/>
        <w:rPr>
          <w:rFonts w:ascii="Arial Narrow" w:hAnsi="Arial Narrow"/>
          <w:sz w:val="24"/>
          <w:szCs w:val="24"/>
        </w:rPr>
      </w:pPr>
      <w:r w:rsidRPr="003A4470">
        <w:rPr>
          <w:rFonts w:ascii="Arial Narrow" w:hAnsi="Arial Narrow"/>
          <w:sz w:val="24"/>
          <w:szCs w:val="24"/>
        </w:rPr>
        <w:t xml:space="preserve">       </w:t>
      </w:r>
      <w:r w:rsidR="00140DEA" w:rsidRPr="003A4470">
        <w:rPr>
          <w:rFonts w:ascii="Arial Narrow" w:hAnsi="Arial Narrow"/>
          <w:sz w:val="24"/>
          <w:szCs w:val="24"/>
        </w:rPr>
        <w:t xml:space="preserve">Diharapkan hasil dari penelitian ini </w:t>
      </w:r>
      <w:r w:rsidRPr="003A4470">
        <w:rPr>
          <w:rFonts w:ascii="Arial Narrow" w:hAnsi="Arial Narrow"/>
          <w:sz w:val="24"/>
          <w:szCs w:val="24"/>
        </w:rPr>
        <w:t xml:space="preserve">bisa bermanfaat untuk orang lain. Kemudian </w:t>
      </w:r>
      <w:r w:rsidR="00140DEA" w:rsidRPr="003A4470">
        <w:rPr>
          <w:rFonts w:ascii="Arial Narrow" w:hAnsi="Arial Narrow"/>
          <w:sz w:val="24"/>
          <w:szCs w:val="24"/>
        </w:rPr>
        <w:t xml:space="preserve">adanya tingakat </w:t>
      </w:r>
      <w:r w:rsidR="00B436E5" w:rsidRPr="003A4470">
        <w:rPr>
          <w:rFonts w:ascii="Arial Narrow" w:hAnsi="Arial Narrow"/>
          <w:sz w:val="24"/>
          <w:szCs w:val="24"/>
        </w:rPr>
        <w:t xml:space="preserve">kebersihan </w:t>
      </w:r>
      <w:r w:rsidR="00140DEA" w:rsidRPr="003A4470">
        <w:rPr>
          <w:rFonts w:ascii="Arial Narrow" w:hAnsi="Arial Narrow"/>
          <w:sz w:val="24"/>
          <w:szCs w:val="24"/>
        </w:rPr>
        <w:t xml:space="preserve">perubahan untuk para siswi atau para wanita yang </w:t>
      </w:r>
      <w:r w:rsidRPr="003A4470">
        <w:rPr>
          <w:rFonts w:ascii="Arial Narrow" w:hAnsi="Arial Narrow"/>
          <w:sz w:val="24"/>
          <w:szCs w:val="24"/>
        </w:rPr>
        <w:t xml:space="preserve">membaca bisa </w:t>
      </w:r>
      <w:r w:rsidR="00140DEA" w:rsidRPr="003A4470">
        <w:rPr>
          <w:rFonts w:ascii="Arial Narrow" w:hAnsi="Arial Narrow"/>
          <w:sz w:val="24"/>
          <w:szCs w:val="24"/>
        </w:rPr>
        <w:t xml:space="preserve">melakukan </w:t>
      </w:r>
      <w:r w:rsidR="001F07F3" w:rsidRPr="003A4470">
        <w:rPr>
          <w:rFonts w:ascii="Arial Narrow" w:hAnsi="Arial Narrow"/>
          <w:i/>
          <w:sz w:val="24"/>
          <w:szCs w:val="24"/>
        </w:rPr>
        <w:t>personal hygiene</w:t>
      </w:r>
      <w:r w:rsidR="00140DEA" w:rsidRPr="003A4470">
        <w:rPr>
          <w:rFonts w:ascii="Arial Narrow" w:hAnsi="Arial Narrow"/>
          <w:sz w:val="24"/>
          <w:szCs w:val="24"/>
        </w:rPr>
        <w:t xml:space="preserve"> saat menstruasi </w:t>
      </w:r>
      <w:r w:rsidRPr="003A4470">
        <w:rPr>
          <w:rFonts w:ascii="Arial Narrow" w:hAnsi="Arial Narrow"/>
          <w:sz w:val="24"/>
          <w:szCs w:val="24"/>
        </w:rPr>
        <w:t>dengan baik dan benar</w:t>
      </w:r>
    </w:p>
    <w:p w14:paraId="46F7D133" w14:textId="23AC751B" w:rsidR="00DE31D7" w:rsidRPr="003A4470" w:rsidRDefault="00DE31D7" w:rsidP="00193B97">
      <w:pPr>
        <w:pStyle w:val="ListParagraph"/>
        <w:numPr>
          <w:ilvl w:val="0"/>
          <w:numId w:val="49"/>
        </w:numPr>
        <w:tabs>
          <w:tab w:val="left" w:pos="2115"/>
        </w:tabs>
        <w:spacing w:line="480" w:lineRule="auto"/>
        <w:jc w:val="both"/>
        <w:rPr>
          <w:rFonts w:ascii="Arial Narrow" w:hAnsi="Arial Narrow"/>
          <w:b/>
          <w:sz w:val="32"/>
          <w:szCs w:val="24"/>
        </w:rPr>
      </w:pPr>
      <w:r w:rsidRPr="003A4470">
        <w:rPr>
          <w:rFonts w:ascii="Arial Narrow" w:hAnsi="Arial Narrow"/>
          <w:b/>
          <w:sz w:val="24"/>
          <w:szCs w:val="24"/>
        </w:rPr>
        <w:t xml:space="preserve">Bagi Institusi Pendidikan </w:t>
      </w:r>
    </w:p>
    <w:p w14:paraId="5BDF07C5" w14:textId="339C29B0" w:rsidR="00022C50" w:rsidRPr="003A4470" w:rsidRDefault="00F35855" w:rsidP="00FA52D4">
      <w:pPr>
        <w:pStyle w:val="ListParagraph"/>
        <w:tabs>
          <w:tab w:val="left" w:pos="2115"/>
        </w:tabs>
        <w:spacing w:line="480" w:lineRule="auto"/>
        <w:jc w:val="both"/>
        <w:rPr>
          <w:rFonts w:ascii="Arial Narrow" w:hAnsi="Arial Narrow"/>
          <w:sz w:val="24"/>
          <w:szCs w:val="24"/>
        </w:rPr>
      </w:pPr>
      <w:r w:rsidRPr="003A4470">
        <w:rPr>
          <w:rFonts w:ascii="Arial Narrow" w:hAnsi="Arial Narrow"/>
          <w:sz w:val="24"/>
          <w:szCs w:val="24"/>
        </w:rPr>
        <w:t xml:space="preserve">       </w:t>
      </w:r>
      <w:r w:rsidR="00FA52D4" w:rsidRPr="003A4470">
        <w:rPr>
          <w:rFonts w:ascii="Arial Narrow" w:hAnsi="Arial Narrow"/>
          <w:sz w:val="24"/>
          <w:szCs w:val="24"/>
        </w:rPr>
        <w:t xml:space="preserve">Sebagai bahan untuk mata kuliah keperawatan Maternitas agar membahas mengenai </w:t>
      </w:r>
      <w:r w:rsidR="00FA52D4" w:rsidRPr="003A4470">
        <w:rPr>
          <w:rFonts w:ascii="Arial Narrow" w:hAnsi="Arial Narrow"/>
          <w:i/>
          <w:sz w:val="24"/>
          <w:szCs w:val="24"/>
        </w:rPr>
        <w:t>personal hygiene</w:t>
      </w:r>
      <w:r w:rsidR="00FA52D4" w:rsidRPr="003A4470">
        <w:rPr>
          <w:rFonts w:ascii="Arial Narrow" w:hAnsi="Arial Narrow"/>
          <w:sz w:val="24"/>
          <w:szCs w:val="24"/>
        </w:rPr>
        <w:t xml:space="preserve"> saat menstruasi pada remaja dan agar memperbanyak referensi, buku-buku tentang </w:t>
      </w:r>
      <w:r w:rsidR="00FA52D4" w:rsidRPr="003A4470">
        <w:rPr>
          <w:rFonts w:ascii="Arial Narrow" w:hAnsi="Arial Narrow"/>
          <w:i/>
          <w:sz w:val="24"/>
          <w:szCs w:val="24"/>
        </w:rPr>
        <w:t>Personal hygiene</w:t>
      </w:r>
      <w:r w:rsidR="00FA52D4" w:rsidRPr="003A4470">
        <w:rPr>
          <w:rFonts w:ascii="Arial Narrow" w:hAnsi="Arial Narrow"/>
          <w:sz w:val="24"/>
          <w:szCs w:val="24"/>
        </w:rPr>
        <w:t xml:space="preserve"> saat menstruasi dan SMP Negeri 12 Palangka Raya untuk dapat bekerja sama dengan tenaga kesehatan untuk memberi informasi dan edukasi tentang </w:t>
      </w:r>
      <w:r w:rsidR="00FA52D4" w:rsidRPr="003A4470">
        <w:rPr>
          <w:rFonts w:ascii="Arial Narrow" w:hAnsi="Arial Narrow"/>
          <w:i/>
          <w:sz w:val="24"/>
          <w:szCs w:val="24"/>
        </w:rPr>
        <w:t>personal hygiene</w:t>
      </w:r>
      <w:r w:rsidR="00FA52D4" w:rsidRPr="003A4470">
        <w:rPr>
          <w:rFonts w:ascii="Arial Narrow" w:hAnsi="Arial Narrow"/>
          <w:sz w:val="24"/>
          <w:szCs w:val="24"/>
        </w:rPr>
        <w:t xml:space="preserve"> saat menstruasi.</w:t>
      </w:r>
    </w:p>
    <w:p w14:paraId="286B4204" w14:textId="43C40B37" w:rsidR="00DE31D7" w:rsidRPr="003A4470" w:rsidRDefault="00140DEA" w:rsidP="00193B97">
      <w:pPr>
        <w:pStyle w:val="ListParagraph"/>
        <w:numPr>
          <w:ilvl w:val="0"/>
          <w:numId w:val="49"/>
        </w:numPr>
        <w:tabs>
          <w:tab w:val="left" w:pos="2115"/>
        </w:tabs>
        <w:spacing w:line="480" w:lineRule="auto"/>
        <w:jc w:val="both"/>
        <w:rPr>
          <w:rFonts w:ascii="Arial Narrow" w:hAnsi="Arial Narrow"/>
          <w:b/>
          <w:sz w:val="32"/>
          <w:szCs w:val="24"/>
        </w:rPr>
      </w:pPr>
      <w:r w:rsidRPr="003A4470">
        <w:rPr>
          <w:rFonts w:ascii="Arial Narrow" w:hAnsi="Arial Narrow"/>
          <w:b/>
          <w:sz w:val="24"/>
          <w:szCs w:val="24"/>
        </w:rPr>
        <w:t>Bagi Remaja Putri</w:t>
      </w:r>
    </w:p>
    <w:p w14:paraId="0EEA74F8" w14:textId="4222BBA1" w:rsidR="00452A06" w:rsidRPr="003A4470" w:rsidRDefault="00B86060" w:rsidP="00F13D9C">
      <w:pPr>
        <w:pStyle w:val="ListParagraph"/>
        <w:tabs>
          <w:tab w:val="left" w:pos="2115"/>
        </w:tabs>
        <w:spacing w:line="480" w:lineRule="auto"/>
        <w:jc w:val="both"/>
        <w:rPr>
          <w:rFonts w:ascii="Arial Narrow" w:hAnsi="Arial Narrow"/>
          <w:sz w:val="24"/>
          <w:szCs w:val="24"/>
        </w:rPr>
      </w:pPr>
      <w:r w:rsidRPr="003A4470">
        <w:rPr>
          <w:rFonts w:ascii="Arial Narrow" w:hAnsi="Arial Narrow"/>
          <w:sz w:val="24"/>
          <w:szCs w:val="24"/>
        </w:rPr>
        <w:t xml:space="preserve">       </w:t>
      </w:r>
      <w:r w:rsidR="00140DEA" w:rsidRPr="003A4470">
        <w:rPr>
          <w:rFonts w:ascii="Arial Narrow" w:hAnsi="Arial Narrow"/>
          <w:sz w:val="24"/>
          <w:szCs w:val="24"/>
        </w:rPr>
        <w:t xml:space="preserve">Diharapkan siswi dapat meningkatkan sikap dan tindakan melalui pendidikan kesehatan, pengamatan, pengalaman dan membaca materi tentang </w:t>
      </w:r>
      <w:r w:rsidR="001F07F3" w:rsidRPr="003A4470">
        <w:rPr>
          <w:rFonts w:ascii="Arial Narrow" w:hAnsi="Arial Narrow"/>
          <w:i/>
          <w:sz w:val="24"/>
          <w:szCs w:val="24"/>
        </w:rPr>
        <w:t>personal hygiene</w:t>
      </w:r>
      <w:r w:rsidR="00140DEA" w:rsidRPr="003A4470">
        <w:rPr>
          <w:rFonts w:ascii="Arial Narrow" w:hAnsi="Arial Narrow"/>
          <w:sz w:val="24"/>
          <w:szCs w:val="24"/>
        </w:rPr>
        <w:t xml:space="preserve"> saat menstruasi</w:t>
      </w:r>
    </w:p>
    <w:p w14:paraId="6886ACCC" w14:textId="77777777" w:rsidR="004E6DF3" w:rsidRPr="003A4470" w:rsidRDefault="004E6DF3" w:rsidP="00F13D9C">
      <w:pPr>
        <w:pStyle w:val="ListParagraph"/>
        <w:tabs>
          <w:tab w:val="left" w:pos="2115"/>
        </w:tabs>
        <w:spacing w:line="480" w:lineRule="auto"/>
        <w:jc w:val="both"/>
        <w:rPr>
          <w:rFonts w:ascii="Arial Narrow" w:hAnsi="Arial Narrow"/>
          <w:sz w:val="32"/>
          <w:szCs w:val="24"/>
        </w:rPr>
      </w:pPr>
    </w:p>
    <w:p w14:paraId="0BB032F4" w14:textId="77777777" w:rsidR="00DF6616" w:rsidRPr="003A4470" w:rsidRDefault="00DF6616" w:rsidP="00FA52D4">
      <w:pPr>
        <w:tabs>
          <w:tab w:val="left" w:pos="2115"/>
        </w:tabs>
        <w:spacing w:line="480" w:lineRule="auto"/>
        <w:jc w:val="both"/>
        <w:rPr>
          <w:rFonts w:ascii="Arial Narrow" w:hAnsi="Arial Narrow"/>
          <w:sz w:val="32"/>
          <w:szCs w:val="24"/>
        </w:rPr>
      </w:pPr>
    </w:p>
    <w:p w14:paraId="019F7D2E" w14:textId="77777777" w:rsidR="00DF6616" w:rsidRPr="003A4470" w:rsidRDefault="00DF6616" w:rsidP="00F13D9C">
      <w:pPr>
        <w:pStyle w:val="ListParagraph"/>
        <w:tabs>
          <w:tab w:val="left" w:pos="2115"/>
        </w:tabs>
        <w:spacing w:line="480" w:lineRule="auto"/>
        <w:jc w:val="both"/>
        <w:rPr>
          <w:rFonts w:ascii="Arial Narrow" w:hAnsi="Arial Narrow"/>
          <w:sz w:val="32"/>
          <w:szCs w:val="24"/>
        </w:rPr>
      </w:pPr>
    </w:p>
    <w:p w14:paraId="2C5C15EC" w14:textId="77777777" w:rsidR="00143AEF" w:rsidRPr="003A4470" w:rsidRDefault="00BD4EC8" w:rsidP="00143AEF">
      <w:pPr>
        <w:pStyle w:val="Heading1"/>
        <w:jc w:val="left"/>
        <w:sectPr w:rsidR="00143AEF" w:rsidRPr="003A4470" w:rsidSect="008E3239">
          <w:pgSz w:w="11909" w:h="16834" w:code="9"/>
          <w:pgMar w:top="1699" w:right="1699" w:bottom="1699" w:left="2275" w:header="720" w:footer="720" w:gutter="0"/>
          <w:cols w:space="720"/>
          <w:titlePg/>
          <w:docGrid w:linePitch="360"/>
        </w:sectPr>
      </w:pPr>
      <w:bookmarkStart w:id="69" w:name="_Toc122205578"/>
      <w:r w:rsidRPr="003A4470">
        <w:br w:type="page"/>
      </w:r>
    </w:p>
    <w:p w14:paraId="78A633D6" w14:textId="763D6517" w:rsidR="00A33EDE" w:rsidRPr="003A4470" w:rsidRDefault="00C72D97" w:rsidP="00473D2F">
      <w:pPr>
        <w:pStyle w:val="Heading1"/>
      </w:pPr>
      <w:r w:rsidRPr="003A4470">
        <w:lastRenderedPageBreak/>
        <w:t>DAFTAR PUSTAKA</w:t>
      </w:r>
      <w:bookmarkEnd w:id="69"/>
    </w:p>
    <w:p w14:paraId="3A5F71A1" w14:textId="77777777" w:rsidR="00C21788" w:rsidRPr="003A4470" w:rsidRDefault="00C21788" w:rsidP="00C21788">
      <w:pPr>
        <w:rPr>
          <w:rFonts w:ascii="Arial Narrow" w:hAnsi="Arial Narrow"/>
        </w:rPr>
      </w:pPr>
    </w:p>
    <w:p w14:paraId="1F45C974" w14:textId="4F4D7D69" w:rsidR="00A33EDE" w:rsidRPr="003A4470" w:rsidRDefault="00143AEF" w:rsidP="00D24A71">
      <w:pPr>
        <w:tabs>
          <w:tab w:val="left" w:pos="2115"/>
        </w:tabs>
        <w:ind w:left="450" w:hanging="450"/>
        <w:jc w:val="both"/>
        <w:rPr>
          <w:rFonts w:ascii="Arial Narrow" w:hAnsi="Arial Narrow"/>
          <w:sz w:val="24"/>
          <w:szCs w:val="24"/>
        </w:rPr>
      </w:pPr>
      <w:r w:rsidRPr="003A4470">
        <w:rPr>
          <w:rFonts w:ascii="Arial Narrow" w:hAnsi="Arial Narrow"/>
          <w:sz w:val="24"/>
          <w:szCs w:val="24"/>
        </w:rPr>
        <w:t xml:space="preserve">Abdul Muhith, Sandu Siyoto (2018). </w:t>
      </w:r>
      <w:proofErr w:type="gramStart"/>
      <w:r w:rsidRPr="003A4470">
        <w:rPr>
          <w:rFonts w:ascii="Arial Narrow" w:hAnsi="Arial Narrow"/>
          <w:sz w:val="24"/>
          <w:szCs w:val="24"/>
        </w:rPr>
        <w:t>Aplikasi Komunikasi Teraupetik Nursing &amp; Health.</w:t>
      </w:r>
      <w:proofErr w:type="gramEnd"/>
      <w:r w:rsidRPr="003A4470">
        <w:rPr>
          <w:rFonts w:ascii="Arial Narrow" w:hAnsi="Arial Narrow"/>
          <w:sz w:val="24"/>
          <w:szCs w:val="24"/>
        </w:rPr>
        <w:t xml:space="preserve">        </w:t>
      </w:r>
      <w:proofErr w:type="gramStart"/>
      <w:r w:rsidRPr="003A4470">
        <w:rPr>
          <w:rFonts w:ascii="Arial Narrow" w:hAnsi="Arial Narrow"/>
          <w:sz w:val="24"/>
          <w:szCs w:val="24"/>
        </w:rPr>
        <w:t>Yogyakarta :</w:t>
      </w:r>
      <w:proofErr w:type="gramEnd"/>
      <w:r w:rsidRPr="003A4470">
        <w:rPr>
          <w:rFonts w:ascii="Arial Narrow" w:hAnsi="Arial Narrow"/>
          <w:sz w:val="24"/>
          <w:szCs w:val="24"/>
        </w:rPr>
        <w:t xml:space="preserve"> Cv. Andi Offset</w:t>
      </w:r>
    </w:p>
    <w:p w14:paraId="24A46D85" w14:textId="43F28C9B" w:rsidR="00AB3806" w:rsidRPr="003A4470" w:rsidRDefault="005B2393"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sz w:val="24"/>
          <w:szCs w:val="24"/>
        </w:rPr>
        <w:fldChar w:fldCharType="begin" w:fldLock="1"/>
      </w:r>
      <w:r w:rsidRPr="003A4470">
        <w:rPr>
          <w:rFonts w:ascii="Arial Narrow" w:hAnsi="Arial Narrow"/>
          <w:sz w:val="24"/>
          <w:szCs w:val="24"/>
        </w:rPr>
        <w:instrText xml:space="preserve">ADDIN Mendeley Bibliography CSL_BIBLIOGRAPHY </w:instrText>
      </w:r>
      <w:r w:rsidRPr="003A4470">
        <w:rPr>
          <w:rFonts w:ascii="Arial Narrow" w:hAnsi="Arial Narrow"/>
          <w:sz w:val="24"/>
          <w:szCs w:val="24"/>
        </w:rPr>
        <w:fldChar w:fldCharType="separate"/>
      </w:r>
      <w:r w:rsidR="00AB3806" w:rsidRPr="003A4470">
        <w:rPr>
          <w:rFonts w:ascii="Arial Narrow" w:hAnsi="Arial Narrow"/>
          <w:noProof/>
          <w:sz w:val="24"/>
          <w:szCs w:val="24"/>
        </w:rPr>
        <w:t xml:space="preserve">Adiputra, I. M. S., Trisnadewi, N. W., Oktaviani, N. P. W., &amp; Munthe, S. A. (2021). </w:t>
      </w:r>
      <w:r w:rsidR="00AB3806" w:rsidRPr="003A4470">
        <w:rPr>
          <w:rFonts w:ascii="Arial Narrow" w:hAnsi="Arial Narrow"/>
          <w:i/>
          <w:iCs/>
          <w:noProof/>
          <w:sz w:val="24"/>
          <w:szCs w:val="24"/>
        </w:rPr>
        <w:t>Metodologi Penelitian Kesehatan</w:t>
      </w:r>
      <w:r w:rsidR="00AB3806" w:rsidRPr="003A4470">
        <w:rPr>
          <w:rFonts w:ascii="Arial Narrow" w:hAnsi="Arial Narrow"/>
          <w:noProof/>
          <w:sz w:val="24"/>
          <w:szCs w:val="24"/>
        </w:rPr>
        <w:t>.</w:t>
      </w:r>
    </w:p>
    <w:p w14:paraId="530A4582"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Badan Pusat Statistik, Badan Koordinasi Keluarga Berencanan Nasional, Departemen Kesehatan, &amp; Macro International. (2013). Survei Demografi dan Kesehatan Indonesia 2012. </w:t>
      </w:r>
      <w:r w:rsidRPr="003A4470">
        <w:rPr>
          <w:rFonts w:ascii="Arial Narrow" w:hAnsi="Arial Narrow"/>
          <w:i/>
          <w:iCs/>
          <w:noProof/>
          <w:sz w:val="24"/>
          <w:szCs w:val="24"/>
        </w:rPr>
        <w:t>Sdki</w:t>
      </w:r>
      <w:r w:rsidRPr="003A4470">
        <w:rPr>
          <w:rFonts w:ascii="Arial Narrow" w:hAnsi="Arial Narrow"/>
          <w:noProof/>
          <w:sz w:val="24"/>
          <w:szCs w:val="24"/>
        </w:rPr>
        <w:t>, 16. https://doi.org/10.1111/j.1471-0528.2007.01580.x</w:t>
      </w:r>
    </w:p>
    <w:p w14:paraId="4C195CED"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Baharuddin, A., Studi, P., Masyarakat, K., Ilmu, F., Universitas, K., Parepare, M., Perilaku, A., Negeri, S. M. A., Sidrap, P., Negeri, S. M. A., Sidrap, P., Negeri, S. M. A., &amp; Sidrap, P. (2019). </w:t>
      </w:r>
      <w:r w:rsidRPr="003A4470">
        <w:rPr>
          <w:rFonts w:ascii="Arial Narrow" w:hAnsi="Arial Narrow"/>
          <w:i/>
          <w:iCs/>
          <w:noProof/>
          <w:sz w:val="24"/>
          <w:szCs w:val="24"/>
        </w:rPr>
        <w:t>PENGARUH PENGGUNAAN PEMBALUT SAAT MENSTRUASI TERHADAP RISIKO KANKER SERVIKS PADA SISWI SMA NEGERI 2 PANGKAJENE SIDENRENG RAPPANG The Use Effect of Sanitary Napkins During Menstruation On The Risk Of Cervical Cancer In to The Students Of SMA Negeri 2 Pangk</w:t>
      </w:r>
      <w:r w:rsidRPr="003A4470">
        <w:rPr>
          <w:rFonts w:ascii="Arial Narrow" w:hAnsi="Arial Narrow"/>
          <w:noProof/>
          <w:sz w:val="24"/>
          <w:szCs w:val="24"/>
        </w:rPr>
        <w:t xml:space="preserve">. </w:t>
      </w:r>
      <w:r w:rsidRPr="003A4470">
        <w:rPr>
          <w:rFonts w:ascii="Arial Narrow" w:hAnsi="Arial Narrow"/>
          <w:i/>
          <w:iCs/>
          <w:noProof/>
          <w:sz w:val="24"/>
          <w:szCs w:val="24"/>
        </w:rPr>
        <w:t>1</w:t>
      </w:r>
      <w:r w:rsidRPr="003A4470">
        <w:rPr>
          <w:rFonts w:ascii="Arial Narrow" w:hAnsi="Arial Narrow"/>
          <w:noProof/>
          <w:sz w:val="24"/>
          <w:szCs w:val="24"/>
        </w:rPr>
        <w:t>(1). https://jurnal.umpar.ac.id/index.php/makes/article/view/129/120</w:t>
      </w:r>
    </w:p>
    <w:p w14:paraId="040EBBA1"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Christyanni, Yuyun dan Rahmawaty, Fetty Mempengaruhi, F., Flour, K., &amp; Usia, R. (2022). </w:t>
      </w:r>
      <w:r w:rsidRPr="003A4470">
        <w:rPr>
          <w:rFonts w:ascii="Arial Narrow" w:hAnsi="Arial Narrow"/>
          <w:i/>
          <w:iCs/>
          <w:noProof/>
          <w:sz w:val="24"/>
          <w:szCs w:val="24"/>
        </w:rPr>
        <w:t>DOI: http://dx.doi.org/10.33846/sf13244 Faktor-Faktor yang Mempengaruhi Kejadian</w:t>
      </w:r>
      <w:r w:rsidRPr="003A4470">
        <w:rPr>
          <w:rFonts w:ascii="Arial Narrow" w:hAnsi="Arial Narrow"/>
          <w:noProof/>
          <w:sz w:val="24"/>
          <w:szCs w:val="24"/>
        </w:rPr>
        <w:t xml:space="preserve">. </w:t>
      </w:r>
      <w:r w:rsidRPr="003A4470">
        <w:rPr>
          <w:rFonts w:ascii="Arial Narrow" w:hAnsi="Arial Narrow"/>
          <w:i/>
          <w:iCs/>
          <w:noProof/>
          <w:sz w:val="24"/>
          <w:szCs w:val="24"/>
        </w:rPr>
        <w:t>13</w:t>
      </w:r>
      <w:r w:rsidRPr="003A4470">
        <w:rPr>
          <w:rFonts w:ascii="Arial Narrow" w:hAnsi="Arial Narrow"/>
          <w:noProof/>
          <w:sz w:val="24"/>
          <w:szCs w:val="24"/>
        </w:rPr>
        <w:t>(April), 511–517.</w:t>
      </w:r>
    </w:p>
    <w:p w14:paraId="4440C690"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Dahlan Prodi D-III Kebidanan Jurusan Kesehatan Politeknik Baubau dahniardahlan, D. (2021). PRILAKU PERSONAL HYGIENE REMAJA PUTRI PADA SAAT MENSTRUASI PERSONAL HYGIENE BEHAVIOR FEMALE TEENAGER WHEN TO. </w:t>
      </w:r>
      <w:r w:rsidRPr="003A4470">
        <w:rPr>
          <w:rFonts w:ascii="Arial Narrow" w:hAnsi="Arial Narrow"/>
          <w:i/>
          <w:iCs/>
          <w:noProof/>
          <w:sz w:val="24"/>
          <w:szCs w:val="24"/>
        </w:rPr>
        <w:t>Journal Health Qualty Development E</w:t>
      </w:r>
      <w:r w:rsidRPr="003A4470">
        <w:rPr>
          <w:rFonts w:ascii="Arial Narrow" w:hAnsi="Arial Narrow"/>
          <w:noProof/>
          <w:sz w:val="24"/>
          <w:szCs w:val="24"/>
        </w:rPr>
        <w:t xml:space="preserve">, </w:t>
      </w:r>
      <w:r w:rsidRPr="003A4470">
        <w:rPr>
          <w:rFonts w:ascii="Arial Narrow" w:hAnsi="Arial Narrow"/>
          <w:i/>
          <w:iCs/>
          <w:noProof/>
          <w:sz w:val="24"/>
          <w:szCs w:val="24"/>
        </w:rPr>
        <w:t>1</w:t>
      </w:r>
      <w:r w:rsidRPr="003A4470">
        <w:rPr>
          <w:rFonts w:ascii="Arial Narrow" w:hAnsi="Arial Narrow"/>
          <w:noProof/>
          <w:sz w:val="24"/>
          <w:szCs w:val="24"/>
        </w:rPr>
        <w:t>(2), 109–115. http://download.garuda.kemdikbud.go.id/article.php?article=2815117&amp;val=25104&amp;title=Prilaku Personal Hygiene Remaja Putri Pada Saat Menstruasi</w:t>
      </w:r>
    </w:p>
    <w:p w14:paraId="040E4933"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Diah Pemiliana, P., Agustina, W., Verayanti, D., Farmasi dan Kesehatan, F., &amp; Kesehatan Helvetia, I. (2019). PERILAKU REMAJA PUTRI DENGAN PERSONAL HYGIENE SAAT MENSTRUASI DI SMA ETIDLANDIA MEDAN TAHUN 2018. </w:t>
      </w:r>
      <w:r w:rsidRPr="003A4470">
        <w:rPr>
          <w:rFonts w:ascii="Arial Narrow" w:hAnsi="Arial Narrow"/>
          <w:i/>
          <w:iCs/>
          <w:noProof/>
          <w:sz w:val="24"/>
          <w:szCs w:val="24"/>
        </w:rPr>
        <w:t>Gaster</w:t>
      </w:r>
      <w:r w:rsidRPr="003A4470">
        <w:rPr>
          <w:rFonts w:ascii="Arial Narrow" w:hAnsi="Arial Narrow"/>
          <w:noProof/>
          <w:sz w:val="24"/>
          <w:szCs w:val="24"/>
        </w:rPr>
        <w:t xml:space="preserve">, </w:t>
      </w:r>
      <w:r w:rsidRPr="003A4470">
        <w:rPr>
          <w:rFonts w:ascii="Arial Narrow" w:hAnsi="Arial Narrow"/>
          <w:i/>
          <w:iCs/>
          <w:noProof/>
          <w:sz w:val="24"/>
          <w:szCs w:val="24"/>
        </w:rPr>
        <w:t>17</w:t>
      </w:r>
      <w:r w:rsidRPr="003A4470">
        <w:rPr>
          <w:rFonts w:ascii="Arial Narrow" w:hAnsi="Arial Narrow"/>
          <w:noProof/>
          <w:sz w:val="24"/>
          <w:szCs w:val="24"/>
        </w:rPr>
        <w:t>(1), 62–76. https://doi.org/10.30787/GASTER.V17I1.341</w:t>
      </w:r>
    </w:p>
    <w:p w14:paraId="331AD68F"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Diana. (2015). </w:t>
      </w:r>
      <w:r w:rsidRPr="003A4470">
        <w:rPr>
          <w:rFonts w:ascii="Arial Narrow" w:hAnsi="Arial Narrow"/>
          <w:i/>
          <w:iCs/>
          <w:noProof/>
          <w:sz w:val="24"/>
          <w:szCs w:val="24"/>
        </w:rPr>
        <w:t>Diana. 2015. Model Asuhan Kebidanan Continuity of Care - Penelusuran Google</w:t>
      </w:r>
      <w:r w:rsidRPr="003A4470">
        <w:rPr>
          <w:rFonts w:ascii="Arial Narrow" w:hAnsi="Arial Narrow"/>
          <w:noProof/>
          <w:sz w:val="24"/>
          <w:szCs w:val="24"/>
        </w:rPr>
        <w:t>. https://www.google.com/search?q=Diana.+2015.+Model+Asuhan+Kebidanan+Continuity+of+Care&amp;oq=Diana.+2015.+Model+Asuhan+Kebidanan+Continuity+of+Care&amp;aqs=chrome..69i57j33i160l2.4778j0j7&amp;sourceid=chrome&amp;ie=UTF-8</w:t>
      </w:r>
    </w:p>
    <w:p w14:paraId="27A60C29" w14:textId="77777777" w:rsidR="00AB3806"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Diananda, A. (2019). PSIKOLOGI REMAJA DAN PERMASALAHANNYA. </w:t>
      </w:r>
      <w:r w:rsidRPr="003A4470">
        <w:rPr>
          <w:rFonts w:ascii="Arial Narrow" w:hAnsi="Arial Narrow"/>
          <w:i/>
          <w:iCs/>
          <w:noProof/>
          <w:sz w:val="24"/>
          <w:szCs w:val="24"/>
        </w:rPr>
        <w:t>ISTIGHNA: Jurnal Pendidikan Dan Pemikiran Islam</w:t>
      </w:r>
      <w:r w:rsidRPr="003A4470">
        <w:rPr>
          <w:rFonts w:ascii="Arial Narrow" w:hAnsi="Arial Narrow"/>
          <w:noProof/>
          <w:sz w:val="24"/>
          <w:szCs w:val="24"/>
        </w:rPr>
        <w:t xml:space="preserve">, </w:t>
      </w:r>
      <w:r w:rsidRPr="003A4470">
        <w:rPr>
          <w:rFonts w:ascii="Arial Narrow" w:hAnsi="Arial Narrow"/>
          <w:i/>
          <w:iCs/>
          <w:noProof/>
          <w:sz w:val="24"/>
          <w:szCs w:val="24"/>
        </w:rPr>
        <w:t>1</w:t>
      </w:r>
      <w:r w:rsidRPr="003A4470">
        <w:rPr>
          <w:rFonts w:ascii="Arial Narrow" w:hAnsi="Arial Narrow"/>
          <w:noProof/>
          <w:sz w:val="24"/>
          <w:szCs w:val="24"/>
        </w:rPr>
        <w:t>(1), 116–133. https://doi.org/10.33853/ISTIGHNA.V1I1.20.G21</w:t>
      </w:r>
    </w:p>
    <w:p w14:paraId="671272E9" w14:textId="279946B7" w:rsidR="00676163" w:rsidRPr="003A4470" w:rsidRDefault="00676163" w:rsidP="00D24A71">
      <w:pPr>
        <w:widowControl w:val="0"/>
        <w:autoSpaceDE w:val="0"/>
        <w:autoSpaceDN w:val="0"/>
        <w:adjustRightInd w:val="0"/>
        <w:spacing w:line="240" w:lineRule="auto"/>
        <w:ind w:left="480" w:hanging="480"/>
        <w:jc w:val="both"/>
        <w:rPr>
          <w:rFonts w:ascii="Arial Narrow" w:hAnsi="Arial Narrow"/>
          <w:noProof/>
          <w:sz w:val="24"/>
          <w:szCs w:val="24"/>
        </w:rPr>
      </w:pPr>
      <w:r w:rsidRPr="00676163">
        <w:rPr>
          <w:rFonts w:ascii="Arial Narrow" w:hAnsi="Arial Narrow"/>
          <w:noProof/>
          <w:sz w:val="24"/>
          <w:szCs w:val="24"/>
        </w:rPr>
        <w:t>Dianawati. Pendidikan Seks Pada Remaja. Jakarta: Kawan Pustaka; 2010</w:t>
      </w:r>
    </w:p>
    <w:p w14:paraId="67897B47" w14:textId="77777777" w:rsidR="00A611A0" w:rsidRPr="003A4470" w:rsidRDefault="00A611A0" w:rsidP="00A611A0">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Ernawati, E. (2013). Faktor Determinan Terjadinya Vaginosis Bakterial PadaWanita Usia </w:t>
      </w:r>
      <w:r w:rsidRPr="003A4470">
        <w:rPr>
          <w:rFonts w:ascii="Arial Narrow" w:hAnsi="Arial Narrow"/>
          <w:noProof/>
          <w:sz w:val="24"/>
          <w:szCs w:val="24"/>
        </w:rPr>
        <w:lastRenderedPageBreak/>
        <w:t>Subur di Kota Makassar. Jurnal Ilmiah Kesehatan Diagnosis, 3(5), 71–78.</w:t>
      </w:r>
    </w:p>
    <w:p w14:paraId="282D3D10"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Gaster, P. P.-, &amp; 2019,  undefined. (2019). Perilaku Remaja Putri Dengan Personal Hygiene Saat Menstruasi Di Sma Etidlandia Medan Tahun 2018. </w:t>
      </w:r>
      <w:r w:rsidRPr="003A4470">
        <w:rPr>
          <w:rFonts w:ascii="Arial Narrow" w:hAnsi="Arial Narrow"/>
          <w:i/>
          <w:iCs/>
          <w:noProof/>
          <w:sz w:val="24"/>
          <w:szCs w:val="24"/>
        </w:rPr>
        <w:t>Jurnal.Aiska-University.Ac.Id</w:t>
      </w:r>
      <w:r w:rsidRPr="003A4470">
        <w:rPr>
          <w:rFonts w:ascii="Arial Narrow" w:hAnsi="Arial Narrow"/>
          <w:noProof/>
          <w:sz w:val="24"/>
          <w:szCs w:val="24"/>
        </w:rPr>
        <w:t xml:space="preserve">, </w:t>
      </w:r>
      <w:r w:rsidRPr="003A4470">
        <w:rPr>
          <w:rFonts w:ascii="Arial Narrow" w:hAnsi="Arial Narrow"/>
          <w:i/>
          <w:iCs/>
          <w:noProof/>
          <w:sz w:val="24"/>
          <w:szCs w:val="24"/>
        </w:rPr>
        <w:t>3</w:t>
      </w:r>
      <w:r w:rsidRPr="003A4470">
        <w:rPr>
          <w:rFonts w:ascii="Arial Narrow" w:hAnsi="Arial Narrow"/>
          <w:noProof/>
          <w:sz w:val="24"/>
          <w:szCs w:val="24"/>
        </w:rPr>
        <w:t>(1), 2549–2543. http://jurnal.aiska-university.ac.id/index.php/gaster/article/view/341</w:t>
      </w:r>
    </w:p>
    <w:p w14:paraId="6A8C632E"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Hamidah, E. N., Realita, F., &amp; Kusumaningsih, M. R. (2022). Faktor – Faktor Yang Mempengaruhi Perilaku Personal Hygiene Saat Menstruasi Pada Remaja Putri: Literature Review. </w:t>
      </w:r>
      <w:r w:rsidRPr="003A4470">
        <w:rPr>
          <w:rFonts w:ascii="Arial Narrow" w:hAnsi="Arial Narrow"/>
          <w:i/>
          <w:iCs/>
          <w:noProof/>
          <w:sz w:val="24"/>
          <w:szCs w:val="24"/>
        </w:rPr>
        <w:t>Coping: Community of Publishing in Nursing</w:t>
      </w:r>
      <w:r w:rsidRPr="003A4470">
        <w:rPr>
          <w:rFonts w:ascii="Arial Narrow" w:hAnsi="Arial Narrow"/>
          <w:noProof/>
          <w:sz w:val="24"/>
          <w:szCs w:val="24"/>
        </w:rPr>
        <w:t xml:space="preserve">, </w:t>
      </w:r>
      <w:r w:rsidRPr="003A4470">
        <w:rPr>
          <w:rFonts w:ascii="Arial Narrow" w:hAnsi="Arial Narrow"/>
          <w:i/>
          <w:iCs/>
          <w:noProof/>
          <w:sz w:val="24"/>
          <w:szCs w:val="24"/>
        </w:rPr>
        <w:t>10</w:t>
      </w:r>
      <w:r w:rsidRPr="003A4470">
        <w:rPr>
          <w:rFonts w:ascii="Arial Narrow" w:hAnsi="Arial Narrow"/>
          <w:noProof/>
          <w:sz w:val="24"/>
          <w:szCs w:val="24"/>
        </w:rPr>
        <w:t>(3), 258. https://doi.org/10.24843/coping.2022.v10.i03.p04</w:t>
      </w:r>
    </w:p>
    <w:p w14:paraId="0CAE135B" w14:textId="77777777" w:rsidR="00A611A0" w:rsidRPr="003A4470" w:rsidRDefault="00A611A0" w:rsidP="00A611A0">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Hastuti, D, R. K. &amp; Pramana, R. P. (2019). Studi Kasus Manajemen Kebersihan Menstruasi (MKM) Siswa SD dan SMP di Indonesia. Jakarta: The SMERU Research Institute. Diambil dari http://www.smeru.or.id/- sites/default/files/publication/mkm_id_0.pdf</w:t>
      </w:r>
    </w:p>
    <w:p w14:paraId="26C5C9C8"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Hatta,  dr. S. (2022). </w:t>
      </w:r>
      <w:r w:rsidRPr="003A4470">
        <w:rPr>
          <w:rFonts w:ascii="Arial Narrow" w:hAnsi="Arial Narrow"/>
          <w:i/>
          <w:iCs/>
          <w:noProof/>
          <w:sz w:val="24"/>
          <w:szCs w:val="24"/>
        </w:rPr>
        <w:t>Siklus Menstruasi Wanita (Women Cycle)</w:t>
      </w:r>
      <w:r w:rsidRPr="003A4470">
        <w:rPr>
          <w:rFonts w:ascii="Arial Narrow" w:hAnsi="Arial Narrow"/>
          <w:noProof/>
          <w:sz w:val="24"/>
          <w:szCs w:val="24"/>
        </w:rPr>
        <w:t>. https://ciputrahospital.com/siklus-menstruasi-wanita/</w:t>
      </w:r>
    </w:p>
    <w:p w14:paraId="0CDAD0FB"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Husna, D. P., Fakultas, K., &amp; Kesehatan, I. (2021). Hubungan Personal Hygiene Genitalia dengan Kejadian Keputihan. </w:t>
      </w:r>
      <w:r w:rsidRPr="003A4470">
        <w:rPr>
          <w:rFonts w:ascii="Arial Narrow" w:hAnsi="Arial Narrow"/>
          <w:i/>
          <w:iCs/>
          <w:noProof/>
          <w:sz w:val="24"/>
          <w:szCs w:val="24"/>
        </w:rPr>
        <w:t>Jurnal Ilmu Kesehatan Dharmas Indonesia</w:t>
      </w:r>
      <w:r w:rsidRPr="003A4470">
        <w:rPr>
          <w:rFonts w:ascii="Arial Narrow" w:hAnsi="Arial Narrow"/>
          <w:noProof/>
          <w:sz w:val="24"/>
          <w:szCs w:val="24"/>
        </w:rPr>
        <w:t xml:space="preserve">, </w:t>
      </w:r>
      <w:r w:rsidRPr="003A4470">
        <w:rPr>
          <w:rFonts w:ascii="Arial Narrow" w:hAnsi="Arial Narrow"/>
          <w:i/>
          <w:iCs/>
          <w:noProof/>
          <w:sz w:val="24"/>
          <w:szCs w:val="24"/>
        </w:rPr>
        <w:t>01</w:t>
      </w:r>
      <w:r w:rsidRPr="003A4470">
        <w:rPr>
          <w:rFonts w:ascii="Arial Narrow" w:hAnsi="Arial Narrow"/>
          <w:noProof/>
          <w:sz w:val="24"/>
          <w:szCs w:val="24"/>
        </w:rPr>
        <w:t>(1). http://ejournal.undhari.ac.id/index.php/jikdi</w:t>
      </w:r>
    </w:p>
    <w:p w14:paraId="418FE00F"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Imron, I. (2019). Analisa Pengaruh Kualitas Produk Terhadap Kepuasan Konsumen Menggunakan Metode Kuantitatif Pada CV. Meubele Berkah Tangerang. </w:t>
      </w:r>
      <w:r w:rsidRPr="003A4470">
        <w:rPr>
          <w:rFonts w:ascii="Arial Narrow" w:hAnsi="Arial Narrow"/>
          <w:i/>
          <w:iCs/>
          <w:noProof/>
          <w:sz w:val="24"/>
          <w:szCs w:val="24"/>
        </w:rPr>
        <w:t>Indonesian Journal on Software Engineering (IJSE)</w:t>
      </w:r>
      <w:r w:rsidRPr="003A4470">
        <w:rPr>
          <w:rFonts w:ascii="Arial Narrow" w:hAnsi="Arial Narrow"/>
          <w:noProof/>
          <w:sz w:val="24"/>
          <w:szCs w:val="24"/>
        </w:rPr>
        <w:t xml:space="preserve">, </w:t>
      </w:r>
      <w:r w:rsidRPr="003A4470">
        <w:rPr>
          <w:rFonts w:ascii="Arial Narrow" w:hAnsi="Arial Narrow"/>
          <w:i/>
          <w:iCs/>
          <w:noProof/>
          <w:sz w:val="24"/>
          <w:szCs w:val="24"/>
        </w:rPr>
        <w:t>5</w:t>
      </w:r>
      <w:r w:rsidRPr="003A4470">
        <w:rPr>
          <w:rFonts w:ascii="Arial Narrow" w:hAnsi="Arial Narrow"/>
          <w:noProof/>
          <w:sz w:val="24"/>
          <w:szCs w:val="24"/>
        </w:rPr>
        <w:t>(1), 19–28. https://doi.org/10.31294/ijse.v5i1.5861</w:t>
      </w:r>
    </w:p>
    <w:p w14:paraId="0D197EAD" w14:textId="43CB3CC1" w:rsidR="00D24A71" w:rsidRPr="003A4470" w:rsidRDefault="00D24A71"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rPr>
        <w:t>Irianto (2014). Biologi Reproduksi, Reproductive Biology. Bandung: alfabeta</w:t>
      </w:r>
    </w:p>
    <w:p w14:paraId="4793861A"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Mandang, J., Lumi, F., Manueke, I., &amp; Tando, N. (2016). </w:t>
      </w:r>
      <w:r w:rsidRPr="003A4470">
        <w:rPr>
          <w:rFonts w:ascii="Arial Narrow" w:hAnsi="Arial Narrow"/>
          <w:i/>
          <w:iCs/>
          <w:noProof/>
          <w:sz w:val="24"/>
          <w:szCs w:val="24"/>
        </w:rPr>
        <w:t>Kesehatan Reproduksi dan Pelayanan Keluarga Berencana (KB)</w:t>
      </w:r>
      <w:r w:rsidRPr="003A4470">
        <w:rPr>
          <w:rFonts w:ascii="Arial Narrow" w:hAnsi="Arial Narrow"/>
          <w:noProof/>
          <w:sz w:val="24"/>
          <w:szCs w:val="24"/>
        </w:rPr>
        <w:t>. 313.</w:t>
      </w:r>
    </w:p>
    <w:p w14:paraId="018C6772"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Merangin, S., Kesehatan, J., Terapan, D. S., Hutagaol, U. R., Agnesa, Y., Diploma, D. J., Kebidanan, T., Jurusan, M., Satu, S., &amp; Masyarakat, K. (2018). PENGARUH PENGETAHUAN PERILAKU DAN PERAN TENAGA KESEHATAN TERHADAP TINDAKAN PERSONAL HYGIENE MENSTRUASI SISWA KELAS VIII DAN IX DI SMPN 16 MERANGIN TAHUN 2016. </w:t>
      </w:r>
      <w:r w:rsidRPr="003A4470">
        <w:rPr>
          <w:rFonts w:ascii="Arial Narrow" w:hAnsi="Arial Narrow"/>
          <w:i/>
          <w:iCs/>
          <w:noProof/>
          <w:sz w:val="24"/>
          <w:szCs w:val="24"/>
        </w:rPr>
        <w:t>Jurnal Kesehatan Dan Sains Terapan</w:t>
      </w:r>
      <w:r w:rsidRPr="003A4470">
        <w:rPr>
          <w:rFonts w:ascii="Arial Narrow" w:hAnsi="Arial Narrow"/>
          <w:noProof/>
          <w:sz w:val="24"/>
          <w:szCs w:val="24"/>
        </w:rPr>
        <w:t xml:space="preserve">, </w:t>
      </w:r>
      <w:r w:rsidRPr="003A4470">
        <w:rPr>
          <w:rFonts w:ascii="Arial Narrow" w:hAnsi="Arial Narrow"/>
          <w:i/>
          <w:iCs/>
          <w:noProof/>
          <w:sz w:val="24"/>
          <w:szCs w:val="24"/>
        </w:rPr>
        <w:t>4</w:t>
      </w:r>
      <w:r w:rsidRPr="003A4470">
        <w:rPr>
          <w:rFonts w:ascii="Arial Narrow" w:hAnsi="Arial Narrow"/>
          <w:noProof/>
          <w:sz w:val="24"/>
          <w:szCs w:val="24"/>
        </w:rPr>
        <w:t>(1), 1–11. http://ojs.stikesmerangin.ac.id/index.php/jkst/article/view/20</w:t>
      </w:r>
    </w:p>
    <w:p w14:paraId="02692548"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Mona, J., Simanjuntak, L., &amp; Siagian, N. (2020). PENGETAHUAN SIKAP DAN PERILAKU REMAJA PUTRI TERHADAP PERSONAL HYGINE PADA SAAT MENSTRUASI DI SMP NEGERI 3 PARONGPONG KABUPATEN BANDUNG BARAT. </w:t>
      </w:r>
      <w:r w:rsidRPr="003A4470">
        <w:rPr>
          <w:rFonts w:ascii="Arial Narrow" w:hAnsi="Arial Narrow"/>
          <w:i/>
          <w:iCs/>
          <w:noProof/>
          <w:sz w:val="24"/>
          <w:szCs w:val="24"/>
        </w:rPr>
        <w:t>Nutrix Journal</w:t>
      </w:r>
      <w:r w:rsidRPr="003A4470">
        <w:rPr>
          <w:rFonts w:ascii="Arial Narrow" w:hAnsi="Arial Narrow"/>
          <w:noProof/>
          <w:sz w:val="24"/>
          <w:szCs w:val="24"/>
        </w:rPr>
        <w:t xml:space="preserve">, </w:t>
      </w:r>
      <w:r w:rsidRPr="003A4470">
        <w:rPr>
          <w:rFonts w:ascii="Arial Narrow" w:hAnsi="Arial Narrow"/>
          <w:i/>
          <w:iCs/>
          <w:noProof/>
          <w:sz w:val="24"/>
          <w:szCs w:val="24"/>
        </w:rPr>
        <w:t>4</w:t>
      </w:r>
      <w:r w:rsidRPr="003A4470">
        <w:rPr>
          <w:rFonts w:ascii="Arial Narrow" w:hAnsi="Arial Narrow"/>
          <w:noProof/>
          <w:sz w:val="24"/>
          <w:szCs w:val="24"/>
        </w:rPr>
        <w:t>(1), 13–19. https://doi.org/10.37771/NJ.VOL4.ISS1.425</w:t>
      </w:r>
    </w:p>
    <w:p w14:paraId="16C7FCB9"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Napitupulu, M. H. A. N. F. (2021). Peningkatan Pengetahuan Personal Hygiene dengan Metode Penyuluhan Kesehatan pada Anak Asrama Panti Asuhan Ujunggurap Padangsidimpuan. </w:t>
      </w:r>
      <w:r w:rsidRPr="003A4470">
        <w:rPr>
          <w:rFonts w:ascii="Arial Narrow" w:hAnsi="Arial Narrow"/>
          <w:i/>
          <w:iCs/>
          <w:noProof/>
          <w:sz w:val="24"/>
          <w:szCs w:val="24"/>
        </w:rPr>
        <w:t>Jurnal Pengabdian Masyarakat Aufa (JPMA)</w:t>
      </w:r>
      <w:r w:rsidRPr="003A4470">
        <w:rPr>
          <w:rFonts w:ascii="Arial Narrow" w:hAnsi="Arial Narrow"/>
          <w:noProof/>
          <w:sz w:val="24"/>
          <w:szCs w:val="24"/>
        </w:rPr>
        <w:t xml:space="preserve">, </w:t>
      </w:r>
      <w:r w:rsidRPr="003A4470">
        <w:rPr>
          <w:rFonts w:ascii="Arial Narrow" w:hAnsi="Arial Narrow"/>
          <w:i/>
          <w:iCs/>
          <w:noProof/>
          <w:sz w:val="24"/>
          <w:szCs w:val="24"/>
        </w:rPr>
        <w:t>3</w:t>
      </w:r>
      <w:r w:rsidRPr="003A4470">
        <w:rPr>
          <w:rFonts w:ascii="Arial Narrow" w:hAnsi="Arial Narrow"/>
          <w:noProof/>
          <w:sz w:val="24"/>
          <w:szCs w:val="24"/>
        </w:rPr>
        <w:t>(3), 157–162. https://jurnal.unar.ac.id/index.php/jamunar/article/view/563</w:t>
      </w:r>
    </w:p>
    <w:p w14:paraId="113701B6"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Nirwana. (2014). </w:t>
      </w:r>
      <w:r w:rsidRPr="003A4470">
        <w:rPr>
          <w:rFonts w:ascii="Arial Narrow" w:hAnsi="Arial Narrow"/>
          <w:i/>
          <w:iCs/>
          <w:noProof/>
          <w:sz w:val="24"/>
          <w:szCs w:val="24"/>
        </w:rPr>
        <w:t xml:space="preserve">Nirwana, A. B. (2014). Psikologi Kesehatan Wanita (Remaja, Menstruasi, Menikah, Hamil, Nifas, dan Menyusui). GEN, Yogyakarta: Nuha Medika - </w:t>
      </w:r>
      <w:r w:rsidRPr="003A4470">
        <w:rPr>
          <w:rFonts w:ascii="Arial Narrow" w:hAnsi="Arial Narrow"/>
          <w:i/>
          <w:iCs/>
          <w:noProof/>
          <w:sz w:val="24"/>
          <w:szCs w:val="24"/>
        </w:rPr>
        <w:lastRenderedPageBreak/>
        <w:t>Penelusuran Google</w:t>
      </w:r>
      <w:r w:rsidRPr="003A4470">
        <w:rPr>
          <w:rFonts w:ascii="Arial Narrow" w:hAnsi="Arial Narrow"/>
          <w:noProof/>
          <w:sz w:val="24"/>
          <w:szCs w:val="24"/>
        </w:rPr>
        <w:t>. https://www.google.com/search?q=Nirwana%2C+A.+B.+(2014).+Psikologi+Kesehatan+Wanita+(Remaja%2C+Menstruasi%2C+Menikah%2C+Hamil%2C+Nifas%2C+dan+Menyusui).+GEN%2C+Yogyakarta%3A+Nuha+Medika&amp;oq=Nirwana%2C+A.+B.+(2014).+Psikologi+Kesehatan+Wanita+(Remaja%2C+Men</w:t>
      </w:r>
    </w:p>
    <w:p w14:paraId="06496CAA"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Notoatmodjo. (2014). </w:t>
      </w:r>
      <w:r w:rsidRPr="003A4470">
        <w:rPr>
          <w:rFonts w:ascii="Arial Narrow" w:hAnsi="Arial Narrow"/>
          <w:i/>
          <w:iCs/>
          <w:noProof/>
          <w:sz w:val="24"/>
          <w:szCs w:val="24"/>
        </w:rPr>
        <w:t>pengertian tindakan menurut notoatmodjo (2014) - Penelusuran Google</w:t>
      </w:r>
      <w:r w:rsidRPr="003A4470">
        <w:rPr>
          <w:rFonts w:ascii="Arial Narrow" w:hAnsi="Arial Narrow"/>
          <w:noProof/>
          <w:sz w:val="24"/>
          <w:szCs w:val="24"/>
        </w:rPr>
        <w:t>. https://www.google.com/search?q=pengertian+tindakan+menurut+notoatmodjo+%282014%29&amp;sxsrf=ALiCzsY2cgGZ_95STR5kI_F3pA6-2iazhw%3A1668350209595&amp;ei=AQFxY_vuI9jn4-EPv6-PqAY&amp;oq=PENGERTIAN+TINDAKAN+MENURUT+NOTO&amp;gs_lcp=Cgxnd3Mtd2l6LXNlcnAQARgAMgUIABCABDIGCAAQFhAeM</w:t>
      </w:r>
    </w:p>
    <w:p w14:paraId="49DA60CE"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Nuraini, S. (2018). Perbedaan Kadar Hemoglobin Sebelum Menstruasi Dan Pasca Menstruasi. </w:t>
      </w:r>
      <w:r w:rsidRPr="003A4470">
        <w:rPr>
          <w:rFonts w:ascii="Arial Narrow" w:hAnsi="Arial Narrow"/>
          <w:i/>
          <w:iCs/>
          <w:noProof/>
          <w:sz w:val="24"/>
          <w:szCs w:val="24"/>
        </w:rPr>
        <w:t>Program Studi Diploma Iii Analis Kesehatan Sekolah Tinggi Ilmu Kesehatan Insan Cendekia Medika Jombang</w:t>
      </w:r>
      <w:r w:rsidRPr="003A4470">
        <w:rPr>
          <w:rFonts w:ascii="Arial Narrow" w:hAnsi="Arial Narrow"/>
          <w:noProof/>
          <w:sz w:val="24"/>
          <w:szCs w:val="24"/>
        </w:rPr>
        <w:t>, 1–72. http://repo.stikesicme-jbg.ac.id/1147/1/151310089 Siti Nuraini KTI.pdf</w:t>
      </w:r>
    </w:p>
    <w:p w14:paraId="59C09304"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Promkes,  kemkes go. i. (2018). </w:t>
      </w:r>
      <w:r w:rsidRPr="003A4470">
        <w:rPr>
          <w:rFonts w:ascii="Arial Narrow" w:hAnsi="Arial Narrow"/>
          <w:i/>
          <w:iCs/>
          <w:noProof/>
          <w:sz w:val="24"/>
          <w:szCs w:val="24"/>
        </w:rPr>
        <w:t>Pentingnya Menjaga Kesehatan Reproduksi Saat Mentruasi</w:t>
      </w:r>
      <w:r w:rsidRPr="003A4470">
        <w:rPr>
          <w:rFonts w:ascii="Arial Narrow" w:hAnsi="Arial Narrow"/>
          <w:noProof/>
          <w:sz w:val="24"/>
          <w:szCs w:val="24"/>
        </w:rPr>
        <w:t>. https://promkes.kemkes.go.id/pentingnya-menjaga-kesehatan-reproduksi-saat-mentruasi</w:t>
      </w:r>
    </w:p>
    <w:p w14:paraId="4BD4F052"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i/>
          <w:iCs/>
          <w:noProof/>
          <w:sz w:val="24"/>
          <w:szCs w:val="24"/>
        </w:rPr>
        <w:t>Ramdhan,Dr.Muhammad S.Pd., M.M. -Metode Penelitian- Google Buku</w:t>
      </w:r>
      <w:r w:rsidRPr="003A4470">
        <w:rPr>
          <w:rFonts w:ascii="Arial Narrow" w:hAnsi="Arial Narrow"/>
          <w:noProof/>
          <w:sz w:val="24"/>
          <w:szCs w:val="24"/>
        </w:rPr>
        <w:t>. (2021). https://books.google.co.id/books?hl=id&amp;lr=&amp;id=Ntw_EAAAQBAJ&amp;oi=fnd&amp;pg=PR1&amp;ots=f2rH4MPwbB&amp;sig=_8wFC1B_29yjyC-HrFUkJIqbaxY&amp;redir_esc=y#v=onepage&amp;q&amp;f=false</w:t>
      </w:r>
    </w:p>
    <w:p w14:paraId="43145AE5"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Ramly, I. Q., Ndoen, H. I., &amp; Ndoen, E. M. (2020). Gambaran Perilaku Kebersihan Diri Saat Menstruasi Pada Siswi Kelas VIII SMP Negeri 13 Kupang Tahun 2019. In </w:t>
      </w:r>
      <w:r w:rsidRPr="003A4470">
        <w:rPr>
          <w:rFonts w:ascii="Arial Narrow" w:hAnsi="Arial Narrow"/>
          <w:i/>
          <w:iCs/>
          <w:noProof/>
          <w:sz w:val="24"/>
          <w:szCs w:val="24"/>
        </w:rPr>
        <w:t>Timorese Journal of Public Health</w:t>
      </w:r>
      <w:r w:rsidRPr="003A4470">
        <w:rPr>
          <w:rFonts w:ascii="Arial Narrow" w:hAnsi="Arial Narrow"/>
          <w:noProof/>
          <w:sz w:val="24"/>
          <w:szCs w:val="24"/>
        </w:rPr>
        <w:t xml:space="preserve"> (Vol. 2, Issue 1). https://doi.org/10.35508/tjph.v2i1.2289</w:t>
      </w:r>
    </w:p>
    <w:p w14:paraId="6A660C0D" w14:textId="23D2C05A" w:rsidR="003B592D" w:rsidRPr="003A4470" w:rsidRDefault="003B592D" w:rsidP="003B592D">
      <w:pPr>
        <w:shd w:val="clear" w:color="auto" w:fill="FFFFFF"/>
        <w:spacing w:after="0" w:line="240" w:lineRule="auto"/>
        <w:jc w:val="both"/>
        <w:rPr>
          <w:rFonts w:ascii="Arial Narrow" w:hAnsi="Arial Narrow" w:cs="Arial"/>
          <w:sz w:val="24"/>
          <w:szCs w:val="17"/>
        </w:rPr>
      </w:pPr>
      <w:r w:rsidRPr="003A4470">
        <w:rPr>
          <w:rFonts w:ascii="Arial Narrow" w:hAnsi="Arial Narrow" w:cs="Arial"/>
          <w:sz w:val="24"/>
          <w:szCs w:val="17"/>
        </w:rPr>
        <w:t>Rohmah,      M.      (2016).      Hubungan      tingkat pengetahuan  remaja  putri  tentang personal hygiene dengan  perilaku personal  hygieneDi  SMAN  01  Sewon  Yogyakarta.  Skripsi. Yogyakarta:   STIKES   Jenderal   A.   Yani Yogyaka rta.</w:t>
      </w:r>
    </w:p>
    <w:p w14:paraId="6729F33E" w14:textId="77777777" w:rsidR="003B592D" w:rsidRPr="003A4470" w:rsidRDefault="003B592D" w:rsidP="003B592D">
      <w:pPr>
        <w:shd w:val="clear" w:color="auto" w:fill="FFFFFF"/>
        <w:spacing w:after="0" w:line="240" w:lineRule="auto"/>
        <w:jc w:val="both"/>
        <w:rPr>
          <w:rFonts w:ascii="Arial Narrow" w:hAnsi="Arial Narrow" w:cs="Arial"/>
          <w:sz w:val="24"/>
          <w:szCs w:val="17"/>
        </w:rPr>
      </w:pPr>
    </w:p>
    <w:p w14:paraId="7EEFEC9D"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Rosyida, D. A. . (2019). </w:t>
      </w:r>
      <w:r w:rsidRPr="003A4470">
        <w:rPr>
          <w:rFonts w:ascii="Arial Narrow" w:hAnsi="Arial Narrow"/>
          <w:i/>
          <w:iCs/>
          <w:noProof/>
          <w:sz w:val="24"/>
          <w:szCs w:val="24"/>
        </w:rPr>
        <w:t>Rosyida, D. A. C. 2019. Kesehatan Reproduksi Remaja dan Wanita. Yogyakarta: PT. Pustaka Baru - Penelusuran Google</w:t>
      </w:r>
      <w:r w:rsidRPr="003A4470">
        <w:rPr>
          <w:rFonts w:ascii="Arial Narrow" w:hAnsi="Arial Narrow"/>
          <w:noProof/>
          <w:sz w:val="24"/>
          <w:szCs w:val="24"/>
        </w:rPr>
        <w:t>. https://www.google.com/search?q=Rosyida%2C+D.+A.+C.+2019.+Kesehatan+Reproduksi+Remaja+dan+Wanita.+Yogyakarta%3A+PT.+Pustaka+Baru&amp;oq=Rosyida%2C+D.+A.+C.+2019.+Kesehatan+Reproduksi+Remaja+dan+Wanita.+Yogyakarta%3A+PT.+Pustaka+Baru&amp;aqs=chrome..69i57.9513j0j7</w:t>
      </w:r>
    </w:p>
    <w:p w14:paraId="555532AD"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Sinaga, E., Saribanon, N., &amp; Suprihatin, S. (2017). </w:t>
      </w:r>
      <w:r w:rsidRPr="003A4470">
        <w:rPr>
          <w:rFonts w:ascii="Arial Narrow" w:hAnsi="Arial Narrow"/>
          <w:i/>
          <w:iCs/>
          <w:noProof/>
          <w:sz w:val="24"/>
          <w:szCs w:val="24"/>
        </w:rPr>
        <w:t>Manajemen kesehatan Menstruasi</w:t>
      </w:r>
      <w:r w:rsidRPr="003A4470">
        <w:rPr>
          <w:rFonts w:ascii="Arial Narrow" w:hAnsi="Arial Narrow"/>
          <w:noProof/>
          <w:sz w:val="24"/>
          <w:szCs w:val="24"/>
        </w:rPr>
        <w:t>. http://repository.unas.ac.id/1323/</w:t>
      </w:r>
    </w:p>
    <w:p w14:paraId="4086096A"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Sugiyono. (2018). </w:t>
      </w:r>
      <w:r w:rsidRPr="003A4470">
        <w:rPr>
          <w:rFonts w:ascii="Arial Narrow" w:hAnsi="Arial Narrow"/>
          <w:i/>
          <w:iCs/>
          <w:noProof/>
          <w:sz w:val="24"/>
          <w:szCs w:val="24"/>
        </w:rPr>
        <w:t>Metode penelitian kuantitatif / Prof. Dr. Sugiyono | Perpustakaan UIN Sultan Syarif Kasim Riau</w:t>
      </w:r>
      <w:r w:rsidRPr="003A4470">
        <w:rPr>
          <w:rFonts w:ascii="Arial Narrow" w:hAnsi="Arial Narrow"/>
          <w:noProof/>
          <w:sz w:val="24"/>
          <w:szCs w:val="24"/>
        </w:rPr>
        <w:t>. https://inlislite.uin-suska.ac.id/opac/detail-opac?id=22862</w:t>
      </w:r>
    </w:p>
    <w:p w14:paraId="7123F6EE"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Suryati. (2012). </w:t>
      </w:r>
      <w:r w:rsidRPr="003A4470">
        <w:rPr>
          <w:rFonts w:ascii="Arial Narrow" w:hAnsi="Arial Narrow"/>
          <w:i/>
          <w:iCs/>
          <w:noProof/>
          <w:sz w:val="24"/>
          <w:szCs w:val="24"/>
        </w:rPr>
        <w:t>Suryati. (2012). Perilaku kebersihan remaja saat menstruasi. Jurnal Health Quality: Vol. 3 No.1. - Penelusuran Google</w:t>
      </w:r>
      <w:r w:rsidRPr="003A4470">
        <w:rPr>
          <w:rFonts w:ascii="Arial Narrow" w:hAnsi="Arial Narrow"/>
          <w:noProof/>
          <w:sz w:val="24"/>
          <w:szCs w:val="24"/>
        </w:rPr>
        <w:t xml:space="preserve">. </w:t>
      </w:r>
      <w:r w:rsidRPr="003A4470">
        <w:rPr>
          <w:rFonts w:ascii="Arial Narrow" w:hAnsi="Arial Narrow"/>
          <w:noProof/>
          <w:sz w:val="24"/>
          <w:szCs w:val="24"/>
        </w:rPr>
        <w:lastRenderedPageBreak/>
        <w:t>https://www.google.com/search?q=Suryati.+(2012).+Perilaku+kebersihan+remaja+saat+menstruasi.+Jurnal+Health+Quality%3A+Vol.+3+No.1.&amp;oq=Suryati.+(2012).+Perilaku+kebersihan+remaja+saat+menstruasi.+Jurnal+Health+Quality%3A+Vol.+3+No.1.&amp;aqs=chrome..69i57.1325</w:t>
      </w:r>
    </w:p>
    <w:p w14:paraId="0BC4F6FC"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Syamson, Meisyaroh Meriem Promosi, P., Menstrual, K., Pengetahuan, H. T., Sikap, D., Menstruasi, R., Meriem, A., Syamson, M., Murtini, M., Kesehatan, I. T., Sains, D., &amp; Sidrap, M. (2022). Pengaruh Promosi Kesehatan Menstrual Hygiene Terhadap Pengetahuan Dan Sikap Remaja Menstruasi Awal. </w:t>
      </w:r>
      <w:r w:rsidRPr="003A4470">
        <w:rPr>
          <w:rFonts w:ascii="Arial Narrow" w:hAnsi="Arial Narrow"/>
          <w:i/>
          <w:iCs/>
          <w:noProof/>
          <w:sz w:val="24"/>
          <w:szCs w:val="24"/>
        </w:rPr>
        <w:t>Jurnal Ilmiah Kesehatan Sandi Husada</w:t>
      </w:r>
      <w:r w:rsidRPr="003A4470">
        <w:rPr>
          <w:rFonts w:ascii="Arial Narrow" w:hAnsi="Arial Narrow"/>
          <w:noProof/>
          <w:sz w:val="24"/>
          <w:szCs w:val="24"/>
        </w:rPr>
        <w:t xml:space="preserve">, </w:t>
      </w:r>
      <w:r w:rsidRPr="003A4470">
        <w:rPr>
          <w:rFonts w:ascii="Arial Narrow" w:hAnsi="Arial Narrow"/>
          <w:i/>
          <w:iCs/>
          <w:noProof/>
          <w:sz w:val="24"/>
          <w:szCs w:val="24"/>
        </w:rPr>
        <w:t>11</w:t>
      </w:r>
      <w:r w:rsidRPr="003A4470">
        <w:rPr>
          <w:rFonts w:ascii="Arial Narrow" w:hAnsi="Arial Narrow"/>
          <w:noProof/>
          <w:sz w:val="24"/>
          <w:szCs w:val="24"/>
        </w:rPr>
        <w:t>(1), 89–95. https://doi.org/10.35816/JISKH.V11I1.700</w:t>
      </w:r>
    </w:p>
    <w:p w14:paraId="1E43D207"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szCs w:val="24"/>
        </w:rPr>
      </w:pPr>
      <w:r w:rsidRPr="003A4470">
        <w:rPr>
          <w:rFonts w:ascii="Arial Narrow" w:hAnsi="Arial Narrow"/>
          <w:noProof/>
          <w:sz w:val="24"/>
          <w:szCs w:val="24"/>
        </w:rPr>
        <w:t xml:space="preserve">Wari Harahap, Y., Program Studi Ilmu Kesehatan Masyarakat Program Sarjana Universitas Aufa Royhan, D., &amp; Program Studi Ilmu Keperawatan Program Sarjana Universitas Aufa Royhan, D. (2021). Perilaku Personal Hygiene Remaja Putri Saat Menstruasi di MTS Swadaya Padangsidimpuan. </w:t>
      </w:r>
      <w:r w:rsidRPr="003A4470">
        <w:rPr>
          <w:rFonts w:ascii="Arial Narrow" w:hAnsi="Arial Narrow"/>
          <w:i/>
          <w:iCs/>
          <w:noProof/>
          <w:sz w:val="24"/>
          <w:szCs w:val="24"/>
        </w:rPr>
        <w:t>Jurnal.Unar.Ac.Id</w:t>
      </w:r>
      <w:r w:rsidRPr="003A4470">
        <w:rPr>
          <w:rFonts w:ascii="Arial Narrow" w:hAnsi="Arial Narrow"/>
          <w:noProof/>
          <w:sz w:val="24"/>
          <w:szCs w:val="24"/>
        </w:rPr>
        <w:t xml:space="preserve">, </w:t>
      </w:r>
      <w:r w:rsidRPr="003A4470">
        <w:rPr>
          <w:rFonts w:ascii="Arial Narrow" w:hAnsi="Arial Narrow"/>
          <w:i/>
          <w:iCs/>
          <w:noProof/>
          <w:sz w:val="24"/>
          <w:szCs w:val="24"/>
        </w:rPr>
        <w:t>134</w:t>
      </w:r>
      <w:r w:rsidRPr="003A4470">
        <w:rPr>
          <w:rFonts w:ascii="Arial Narrow" w:hAnsi="Arial Narrow"/>
          <w:noProof/>
          <w:sz w:val="24"/>
          <w:szCs w:val="24"/>
        </w:rPr>
        <w:t>(1). https://jurnal.unar.ac.id/index.php/health/article/view/435</w:t>
      </w:r>
    </w:p>
    <w:p w14:paraId="2ADD1E07" w14:textId="77777777" w:rsidR="00AB3806" w:rsidRPr="003A4470" w:rsidRDefault="00AB3806" w:rsidP="00D24A71">
      <w:pPr>
        <w:widowControl w:val="0"/>
        <w:autoSpaceDE w:val="0"/>
        <w:autoSpaceDN w:val="0"/>
        <w:adjustRightInd w:val="0"/>
        <w:spacing w:line="240" w:lineRule="auto"/>
        <w:ind w:left="480" w:hanging="480"/>
        <w:jc w:val="both"/>
        <w:rPr>
          <w:rFonts w:ascii="Arial Narrow" w:hAnsi="Arial Narrow"/>
          <w:noProof/>
          <w:sz w:val="24"/>
        </w:rPr>
      </w:pPr>
      <w:r w:rsidRPr="003A4470">
        <w:rPr>
          <w:rFonts w:ascii="Arial Narrow" w:hAnsi="Arial Narrow"/>
          <w:noProof/>
          <w:sz w:val="24"/>
          <w:szCs w:val="24"/>
        </w:rPr>
        <w:t xml:space="preserve">WHO. (2018). </w:t>
      </w:r>
      <w:r w:rsidRPr="003A4470">
        <w:rPr>
          <w:rFonts w:ascii="Arial Narrow" w:hAnsi="Arial Narrow"/>
          <w:i/>
          <w:iCs/>
          <w:noProof/>
          <w:sz w:val="24"/>
          <w:szCs w:val="24"/>
        </w:rPr>
        <w:t>Adolescent health</w:t>
      </w:r>
      <w:r w:rsidRPr="003A4470">
        <w:rPr>
          <w:rFonts w:ascii="Arial Narrow" w:hAnsi="Arial Narrow"/>
          <w:noProof/>
          <w:sz w:val="24"/>
          <w:szCs w:val="24"/>
        </w:rPr>
        <w:t>. https://www.who.int/health-topics/adolescent-health#tab=tab_1</w:t>
      </w:r>
    </w:p>
    <w:p w14:paraId="17B803C9" w14:textId="5F2F2704" w:rsidR="00FF1822" w:rsidRPr="003A4470" w:rsidRDefault="005B2393" w:rsidP="00D24A71">
      <w:pPr>
        <w:widowControl w:val="0"/>
        <w:autoSpaceDE w:val="0"/>
        <w:autoSpaceDN w:val="0"/>
        <w:adjustRightInd w:val="0"/>
        <w:spacing w:line="240" w:lineRule="auto"/>
        <w:ind w:left="480" w:hanging="480"/>
        <w:jc w:val="both"/>
        <w:rPr>
          <w:rFonts w:ascii="Arial Narrow" w:hAnsi="Arial Narrow"/>
          <w:b/>
          <w:sz w:val="28"/>
          <w:szCs w:val="28"/>
        </w:rPr>
        <w:sectPr w:rsidR="00FF1822" w:rsidRPr="003A4470" w:rsidSect="008E3239">
          <w:pgSz w:w="11909" w:h="16834" w:code="9"/>
          <w:pgMar w:top="1699" w:right="1699" w:bottom="1699" w:left="2275" w:header="720" w:footer="720" w:gutter="0"/>
          <w:cols w:space="720"/>
          <w:titlePg/>
          <w:docGrid w:linePitch="360"/>
        </w:sectPr>
      </w:pPr>
      <w:r w:rsidRPr="003A4470">
        <w:rPr>
          <w:rFonts w:ascii="Arial Narrow" w:hAnsi="Arial Narrow"/>
          <w:sz w:val="24"/>
          <w:szCs w:val="24"/>
        </w:rPr>
        <w:fldChar w:fldCharType="end"/>
      </w:r>
      <w:r w:rsidR="00C21788" w:rsidRPr="003A4470">
        <w:rPr>
          <w:rFonts w:ascii="Arial Narrow" w:hAnsi="Arial Narrow"/>
          <w:b/>
          <w:sz w:val="24"/>
          <w:szCs w:val="24"/>
        </w:rPr>
        <w:tab/>
      </w:r>
    </w:p>
    <w:p w14:paraId="59F5C726" w14:textId="7C3BA864" w:rsidR="00C72D97" w:rsidRPr="003A4470" w:rsidRDefault="00C72D97" w:rsidP="00FF1822">
      <w:pPr>
        <w:pStyle w:val="Heading1"/>
        <w:rPr>
          <w:sz w:val="24"/>
          <w:szCs w:val="24"/>
        </w:rPr>
      </w:pPr>
      <w:bookmarkStart w:id="70" w:name="_Toc122205579"/>
      <w:r w:rsidRPr="003A4470">
        <w:lastRenderedPageBreak/>
        <w:t>LAMPIRAN</w:t>
      </w:r>
      <w:bookmarkEnd w:id="70"/>
    </w:p>
    <w:p w14:paraId="0CFBEA06" w14:textId="77777777" w:rsidR="00D61DD4" w:rsidRPr="003A4470" w:rsidRDefault="00D61DD4" w:rsidP="00D61DD4">
      <w:pPr>
        <w:rPr>
          <w:rFonts w:ascii="Arial Narrow" w:hAnsi="Arial Narrow"/>
        </w:rPr>
      </w:pPr>
    </w:p>
    <w:p w14:paraId="2780FBDB" w14:textId="51EBB4B9" w:rsidR="00B64498" w:rsidRPr="003A4470" w:rsidRDefault="00B64498" w:rsidP="00B64498">
      <w:pPr>
        <w:pStyle w:val="Caption"/>
        <w:rPr>
          <w:rFonts w:ascii="Arial Narrow" w:hAnsi="Arial Narrow"/>
          <w:color w:val="000000" w:themeColor="text1"/>
          <w:sz w:val="24"/>
          <w:szCs w:val="24"/>
        </w:rPr>
      </w:pPr>
      <w:bookmarkStart w:id="71" w:name="_Toc122204637"/>
      <w:proofErr w:type="gramStart"/>
      <w:r w:rsidRPr="003A4470">
        <w:rPr>
          <w:rFonts w:ascii="Arial Narrow" w:hAnsi="Arial Narrow"/>
          <w:color w:val="000000" w:themeColor="text1"/>
          <w:sz w:val="24"/>
          <w:szCs w:val="24"/>
        </w:rPr>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1</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Surat Izin </w:t>
      </w:r>
      <w:r w:rsidR="00D61DD4" w:rsidRPr="003A4470">
        <w:rPr>
          <w:rFonts w:ascii="Arial Narrow" w:hAnsi="Arial Narrow"/>
          <w:color w:val="000000" w:themeColor="text1"/>
          <w:sz w:val="24"/>
          <w:szCs w:val="24"/>
        </w:rPr>
        <w:t>Pengambilan Data Pendahuluan</w:t>
      </w:r>
      <w:bookmarkEnd w:id="71"/>
    </w:p>
    <w:p w14:paraId="6930FEA3" w14:textId="1084F591" w:rsidR="009A2F0C" w:rsidRPr="003A4470" w:rsidRDefault="009A2F0C" w:rsidP="009A2F0C">
      <w:pPr>
        <w:jc w:val="both"/>
        <w:rPr>
          <w:rFonts w:ascii="Arial Narrow" w:hAnsi="Arial Narrow"/>
        </w:rPr>
      </w:pPr>
      <w:r w:rsidRPr="003A4470">
        <w:rPr>
          <w:rFonts w:ascii="Arial Narrow" w:hAnsi="Arial Narrow"/>
          <w:noProof/>
        </w:rPr>
        <w:drawing>
          <wp:inline distT="0" distB="0" distL="0" distR="0" wp14:anchorId="510B271C" wp14:editId="4A2C20A9">
            <wp:extent cx="4700270" cy="74193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0270" cy="7419340"/>
                    </a:xfrm>
                    <a:prstGeom prst="rect">
                      <a:avLst/>
                    </a:prstGeom>
                    <a:noFill/>
                  </pic:spPr>
                </pic:pic>
              </a:graphicData>
            </a:graphic>
          </wp:inline>
        </w:drawing>
      </w:r>
    </w:p>
    <w:p w14:paraId="29645316" w14:textId="49F365B0" w:rsidR="003611C5" w:rsidRPr="003A4470" w:rsidRDefault="00C2291B" w:rsidP="00AF5BEA">
      <w:pPr>
        <w:tabs>
          <w:tab w:val="left" w:pos="2115"/>
        </w:tabs>
        <w:jc w:val="center"/>
        <w:rPr>
          <w:rFonts w:ascii="Arial Narrow" w:hAnsi="Arial Narrow"/>
          <w:b/>
          <w:sz w:val="32"/>
        </w:rPr>
      </w:pPr>
      <w:r w:rsidRPr="003A4470">
        <w:rPr>
          <w:rFonts w:ascii="Arial Narrow" w:hAnsi="Arial Narrow"/>
          <w:b/>
          <w:noProof/>
          <w:sz w:val="32"/>
        </w:rPr>
        <w:lastRenderedPageBreak/>
        <w:drawing>
          <wp:inline distT="0" distB="0" distL="0" distR="0" wp14:anchorId="1990F292" wp14:editId="63D18A89">
            <wp:extent cx="5038725" cy="853122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8 at 03.59.35.jpeg"/>
                    <pic:cNvPicPr/>
                  </pic:nvPicPr>
                  <pic:blipFill>
                    <a:blip r:embed="rId25">
                      <a:extLst>
                        <a:ext uri="{28A0092B-C50C-407E-A947-70E740481C1C}">
                          <a14:useLocalDpi xmlns:a14="http://schemas.microsoft.com/office/drawing/2010/main" val="0"/>
                        </a:ext>
                      </a:extLst>
                    </a:blip>
                    <a:stretch>
                      <a:fillRect/>
                    </a:stretch>
                  </pic:blipFill>
                  <pic:spPr>
                    <a:xfrm>
                      <a:off x="0" y="0"/>
                      <a:ext cx="5038725" cy="8531225"/>
                    </a:xfrm>
                    <a:prstGeom prst="rect">
                      <a:avLst/>
                    </a:prstGeom>
                  </pic:spPr>
                </pic:pic>
              </a:graphicData>
            </a:graphic>
          </wp:inline>
        </w:drawing>
      </w:r>
    </w:p>
    <w:p w14:paraId="105C1DE5" w14:textId="6E872480" w:rsidR="00D64009" w:rsidRPr="003A4470" w:rsidRDefault="00D64009" w:rsidP="00D64009">
      <w:pPr>
        <w:pStyle w:val="Caption"/>
        <w:rPr>
          <w:rFonts w:ascii="Arial Narrow" w:hAnsi="Arial Narrow"/>
          <w:color w:val="000000" w:themeColor="text1"/>
          <w:sz w:val="24"/>
          <w:szCs w:val="24"/>
        </w:rPr>
      </w:pPr>
      <w:bookmarkStart w:id="72" w:name="_Toc122204638"/>
      <w:proofErr w:type="gramStart"/>
      <w:r w:rsidRPr="003A4470">
        <w:rPr>
          <w:rFonts w:ascii="Arial Narrow" w:hAnsi="Arial Narrow"/>
          <w:color w:val="000000" w:themeColor="text1"/>
          <w:sz w:val="24"/>
          <w:szCs w:val="24"/>
        </w:rPr>
        <w:lastRenderedPageBreak/>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2</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Surat Izin Penelitian Dari PTSP</w:t>
      </w:r>
    </w:p>
    <w:p w14:paraId="2E25E7E8" w14:textId="0D1EA42A" w:rsidR="00D64009" w:rsidRPr="003A4470" w:rsidRDefault="00D64009" w:rsidP="00D64009">
      <w:pPr>
        <w:pStyle w:val="Caption"/>
        <w:rPr>
          <w:rFonts w:ascii="Arial Narrow" w:hAnsi="Arial Narrow"/>
          <w:color w:val="000000" w:themeColor="text1"/>
          <w:sz w:val="24"/>
          <w:szCs w:val="24"/>
        </w:rPr>
      </w:pPr>
      <w:r w:rsidRPr="003A4470">
        <w:rPr>
          <w:rFonts w:ascii="Arial Narrow" w:hAnsi="Arial Narrow"/>
          <w:noProof/>
          <w:color w:val="000000" w:themeColor="text1"/>
          <w:sz w:val="24"/>
          <w:szCs w:val="24"/>
        </w:rPr>
        <w:drawing>
          <wp:inline distT="0" distB="0" distL="0" distR="0" wp14:anchorId="6B8C9DAC" wp14:editId="4196A1C6">
            <wp:extent cx="4909457" cy="8035795"/>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7 at 20.02.12.jpeg"/>
                    <pic:cNvPicPr/>
                  </pic:nvPicPr>
                  <pic:blipFill>
                    <a:blip r:embed="rId26">
                      <a:extLst>
                        <a:ext uri="{28A0092B-C50C-407E-A947-70E740481C1C}">
                          <a14:useLocalDpi xmlns:a14="http://schemas.microsoft.com/office/drawing/2010/main" val="0"/>
                        </a:ext>
                      </a:extLst>
                    </a:blip>
                    <a:stretch>
                      <a:fillRect/>
                    </a:stretch>
                  </pic:blipFill>
                  <pic:spPr>
                    <a:xfrm>
                      <a:off x="0" y="0"/>
                      <a:ext cx="4908131" cy="8033625"/>
                    </a:xfrm>
                    <a:prstGeom prst="rect">
                      <a:avLst/>
                    </a:prstGeom>
                  </pic:spPr>
                </pic:pic>
              </a:graphicData>
            </a:graphic>
          </wp:inline>
        </w:drawing>
      </w:r>
      <w:r w:rsidRPr="003A4470">
        <w:rPr>
          <w:rFonts w:ascii="Arial Narrow" w:hAnsi="Arial Narrow"/>
          <w:color w:val="000000" w:themeColor="text1"/>
          <w:sz w:val="24"/>
          <w:szCs w:val="24"/>
        </w:rPr>
        <w:br w:type="page"/>
      </w:r>
    </w:p>
    <w:p w14:paraId="521F0535" w14:textId="50A8F0F1" w:rsidR="00BD4EC8" w:rsidRPr="003A4470" w:rsidRDefault="00226FDA" w:rsidP="00226FDA">
      <w:pPr>
        <w:pStyle w:val="Caption"/>
        <w:rPr>
          <w:rFonts w:ascii="Arial Narrow" w:hAnsi="Arial Narrow"/>
          <w:color w:val="auto"/>
          <w:sz w:val="24"/>
          <w:szCs w:val="24"/>
        </w:rPr>
      </w:pPr>
      <w:proofErr w:type="gramStart"/>
      <w:r w:rsidRPr="003A4470">
        <w:rPr>
          <w:rFonts w:ascii="Arial Narrow" w:hAnsi="Arial Narrow"/>
          <w:color w:val="000000" w:themeColor="text1"/>
          <w:sz w:val="24"/>
          <w:szCs w:val="24"/>
        </w:rPr>
        <w:lastRenderedPageBreak/>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3</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Surat </w:t>
      </w:r>
      <w:r w:rsidRPr="003A4470">
        <w:rPr>
          <w:rFonts w:ascii="Arial Narrow" w:hAnsi="Arial Narrow"/>
          <w:color w:val="auto"/>
          <w:sz w:val="24"/>
          <w:szCs w:val="24"/>
        </w:rPr>
        <w:t>Izin Penelitian Ke DPMPTSP Kota Palangka Raya</w:t>
      </w:r>
      <w:bookmarkEnd w:id="72"/>
    </w:p>
    <w:p w14:paraId="7DF83E7D" w14:textId="5AD39A5F" w:rsidR="00226FDA" w:rsidRPr="003A4470" w:rsidRDefault="00964AAF" w:rsidP="00226FDA">
      <w:pPr>
        <w:pStyle w:val="Caption"/>
        <w:rPr>
          <w:rFonts w:ascii="Arial Narrow" w:hAnsi="Arial Narrow"/>
          <w:color w:val="auto"/>
          <w:sz w:val="24"/>
          <w:szCs w:val="24"/>
        </w:rPr>
      </w:pPr>
      <w:r w:rsidRPr="003A4470">
        <w:rPr>
          <w:rFonts w:ascii="Arial Narrow" w:hAnsi="Arial Narrow"/>
          <w:noProof/>
          <w:color w:val="auto"/>
          <w:sz w:val="24"/>
          <w:szCs w:val="24"/>
        </w:rPr>
        <w:drawing>
          <wp:inline distT="0" distB="0" distL="0" distR="0" wp14:anchorId="3BFF73D3" wp14:editId="634D3297">
            <wp:extent cx="5038725" cy="75698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8 at 11.33.06.jpeg"/>
                    <pic:cNvPicPr/>
                  </pic:nvPicPr>
                  <pic:blipFill>
                    <a:blip r:embed="rId27">
                      <a:extLst>
                        <a:ext uri="{28A0092B-C50C-407E-A947-70E740481C1C}">
                          <a14:useLocalDpi xmlns:a14="http://schemas.microsoft.com/office/drawing/2010/main" val="0"/>
                        </a:ext>
                      </a:extLst>
                    </a:blip>
                    <a:stretch>
                      <a:fillRect/>
                    </a:stretch>
                  </pic:blipFill>
                  <pic:spPr>
                    <a:xfrm>
                      <a:off x="0" y="0"/>
                      <a:ext cx="5038725" cy="7569835"/>
                    </a:xfrm>
                    <a:prstGeom prst="rect">
                      <a:avLst/>
                    </a:prstGeom>
                  </pic:spPr>
                </pic:pic>
              </a:graphicData>
            </a:graphic>
          </wp:inline>
        </w:drawing>
      </w:r>
      <w:r w:rsidR="00226FDA" w:rsidRPr="003A4470">
        <w:rPr>
          <w:rFonts w:ascii="Arial Narrow" w:hAnsi="Arial Narrow"/>
          <w:color w:val="auto"/>
          <w:sz w:val="24"/>
          <w:szCs w:val="24"/>
        </w:rPr>
        <w:br w:type="page"/>
      </w:r>
      <w:r w:rsidRPr="003A4470">
        <w:rPr>
          <w:rFonts w:ascii="Arial Narrow" w:hAnsi="Arial Narrow"/>
          <w:noProof/>
          <w:color w:val="auto"/>
          <w:sz w:val="24"/>
          <w:szCs w:val="24"/>
        </w:rPr>
        <w:lastRenderedPageBreak/>
        <w:drawing>
          <wp:inline distT="0" distB="0" distL="0" distR="0" wp14:anchorId="38AD9441" wp14:editId="059A1D2E">
            <wp:extent cx="5038725" cy="800163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8 at 11.33.45.jpeg"/>
                    <pic:cNvPicPr/>
                  </pic:nvPicPr>
                  <pic:blipFill>
                    <a:blip r:embed="rId28">
                      <a:extLst>
                        <a:ext uri="{28A0092B-C50C-407E-A947-70E740481C1C}">
                          <a14:useLocalDpi xmlns:a14="http://schemas.microsoft.com/office/drawing/2010/main" val="0"/>
                        </a:ext>
                      </a:extLst>
                    </a:blip>
                    <a:stretch>
                      <a:fillRect/>
                    </a:stretch>
                  </pic:blipFill>
                  <pic:spPr>
                    <a:xfrm>
                      <a:off x="0" y="0"/>
                      <a:ext cx="5038725" cy="8001635"/>
                    </a:xfrm>
                    <a:prstGeom prst="rect">
                      <a:avLst/>
                    </a:prstGeom>
                  </pic:spPr>
                </pic:pic>
              </a:graphicData>
            </a:graphic>
          </wp:inline>
        </w:drawing>
      </w:r>
      <w:r w:rsidRPr="003A4470">
        <w:rPr>
          <w:rFonts w:ascii="Arial Narrow" w:hAnsi="Arial Narrow"/>
          <w:color w:val="auto"/>
          <w:sz w:val="24"/>
          <w:szCs w:val="24"/>
        </w:rPr>
        <w:br w:type="page"/>
      </w:r>
    </w:p>
    <w:p w14:paraId="53A764BA" w14:textId="6C0E52E6" w:rsidR="00D64009" w:rsidRPr="003A4470" w:rsidRDefault="00226FDA" w:rsidP="00226FDA">
      <w:pPr>
        <w:pStyle w:val="Caption"/>
        <w:rPr>
          <w:rFonts w:ascii="Arial Narrow" w:hAnsi="Arial Narrow"/>
          <w:color w:val="auto"/>
          <w:sz w:val="24"/>
          <w:szCs w:val="24"/>
        </w:rPr>
      </w:pPr>
      <w:bookmarkStart w:id="73" w:name="_Toc122204639"/>
      <w:proofErr w:type="gramStart"/>
      <w:r w:rsidRPr="003A4470">
        <w:rPr>
          <w:rFonts w:ascii="Arial Narrow" w:hAnsi="Arial Narrow"/>
          <w:color w:val="000000" w:themeColor="text1"/>
          <w:sz w:val="24"/>
          <w:szCs w:val="24"/>
        </w:rPr>
        <w:lastRenderedPageBreak/>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4</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Izin </w:t>
      </w:r>
      <w:r w:rsidRPr="003A4470">
        <w:rPr>
          <w:rFonts w:ascii="Arial Narrow" w:hAnsi="Arial Narrow"/>
          <w:color w:val="auto"/>
          <w:sz w:val="24"/>
          <w:szCs w:val="24"/>
        </w:rPr>
        <w:t>Penelitian Dinas Pendidikan Kota Palangka Raya</w:t>
      </w:r>
      <w:bookmarkEnd w:id="73"/>
    </w:p>
    <w:p w14:paraId="53F08503" w14:textId="1C39F437" w:rsidR="00226FDA" w:rsidRPr="003A4470" w:rsidRDefault="00D64009" w:rsidP="00226FDA">
      <w:pPr>
        <w:pStyle w:val="Caption"/>
        <w:rPr>
          <w:rFonts w:ascii="Arial Narrow" w:hAnsi="Arial Narrow"/>
          <w:color w:val="auto"/>
          <w:sz w:val="24"/>
          <w:szCs w:val="24"/>
        </w:rPr>
      </w:pPr>
      <w:r w:rsidRPr="003A4470">
        <w:rPr>
          <w:rFonts w:ascii="Arial Narrow" w:hAnsi="Arial Narrow"/>
          <w:noProof/>
          <w:color w:val="auto"/>
          <w:sz w:val="24"/>
          <w:szCs w:val="24"/>
        </w:rPr>
        <w:drawing>
          <wp:inline distT="0" distB="0" distL="0" distR="0" wp14:anchorId="765AA710" wp14:editId="3890EC57">
            <wp:extent cx="4915813" cy="81614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7 at 20.03.35.jpeg"/>
                    <pic:cNvPicPr/>
                  </pic:nvPicPr>
                  <pic:blipFill>
                    <a:blip r:embed="rId29">
                      <a:extLst>
                        <a:ext uri="{28A0092B-C50C-407E-A947-70E740481C1C}">
                          <a14:useLocalDpi xmlns:a14="http://schemas.microsoft.com/office/drawing/2010/main" val="0"/>
                        </a:ext>
                      </a:extLst>
                    </a:blip>
                    <a:stretch>
                      <a:fillRect/>
                    </a:stretch>
                  </pic:blipFill>
                  <pic:spPr>
                    <a:xfrm>
                      <a:off x="0" y="0"/>
                      <a:ext cx="4918907" cy="8166563"/>
                    </a:xfrm>
                    <a:prstGeom prst="rect">
                      <a:avLst/>
                    </a:prstGeom>
                  </pic:spPr>
                </pic:pic>
              </a:graphicData>
            </a:graphic>
          </wp:inline>
        </w:drawing>
      </w:r>
      <w:r w:rsidR="00226FDA" w:rsidRPr="003A4470">
        <w:rPr>
          <w:rFonts w:ascii="Arial Narrow" w:hAnsi="Arial Narrow"/>
          <w:color w:val="auto"/>
          <w:sz w:val="24"/>
          <w:szCs w:val="24"/>
        </w:rPr>
        <w:br w:type="page"/>
      </w:r>
    </w:p>
    <w:p w14:paraId="2AC78AD7" w14:textId="30A92D58" w:rsidR="00D64009" w:rsidRPr="003A4470" w:rsidRDefault="00226FDA" w:rsidP="00226FDA">
      <w:pPr>
        <w:pStyle w:val="Caption"/>
        <w:jc w:val="both"/>
        <w:rPr>
          <w:rFonts w:ascii="Arial Narrow" w:hAnsi="Arial Narrow"/>
          <w:color w:val="auto"/>
          <w:sz w:val="24"/>
          <w:szCs w:val="24"/>
        </w:rPr>
      </w:pPr>
      <w:bookmarkStart w:id="74" w:name="_Toc122204640"/>
      <w:proofErr w:type="gramStart"/>
      <w:r w:rsidRPr="003A4470">
        <w:rPr>
          <w:rFonts w:ascii="Arial Narrow" w:hAnsi="Arial Narrow"/>
          <w:color w:val="000000" w:themeColor="text1"/>
          <w:sz w:val="24"/>
          <w:szCs w:val="24"/>
        </w:rPr>
        <w:lastRenderedPageBreak/>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5</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Surat </w:t>
      </w:r>
      <w:r w:rsidRPr="003A4470">
        <w:rPr>
          <w:rFonts w:ascii="Arial Narrow" w:hAnsi="Arial Narrow"/>
          <w:color w:val="auto"/>
          <w:sz w:val="24"/>
          <w:szCs w:val="24"/>
        </w:rPr>
        <w:t>Izin Pelaksanaan Pengambilan Data Pendahuluan</w:t>
      </w:r>
      <w:bookmarkEnd w:id="74"/>
      <w:r w:rsidRPr="003A4470">
        <w:rPr>
          <w:rFonts w:ascii="Arial Narrow" w:hAnsi="Arial Narrow"/>
          <w:color w:val="auto"/>
          <w:sz w:val="24"/>
          <w:szCs w:val="24"/>
        </w:rPr>
        <w:t xml:space="preserve"> </w:t>
      </w:r>
    </w:p>
    <w:p w14:paraId="6EE7913C" w14:textId="51B0AAED" w:rsidR="00226FDA" w:rsidRPr="003A4470" w:rsidRDefault="00D64009" w:rsidP="00D64009">
      <w:pPr>
        <w:pStyle w:val="Caption"/>
        <w:jc w:val="both"/>
        <w:rPr>
          <w:rFonts w:ascii="Arial Narrow" w:hAnsi="Arial Narrow"/>
          <w:color w:val="auto"/>
          <w:sz w:val="24"/>
          <w:szCs w:val="24"/>
        </w:rPr>
      </w:pPr>
      <w:r w:rsidRPr="003A4470">
        <w:rPr>
          <w:rFonts w:ascii="Arial Narrow" w:hAnsi="Arial Narrow"/>
          <w:noProof/>
          <w:color w:val="auto"/>
          <w:sz w:val="24"/>
          <w:szCs w:val="24"/>
        </w:rPr>
        <w:drawing>
          <wp:inline distT="0" distB="0" distL="0" distR="0" wp14:anchorId="16ECFE4C" wp14:editId="75D6C233">
            <wp:extent cx="4886428" cy="7957457"/>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7 at 20.04.19.jpeg"/>
                    <pic:cNvPicPr/>
                  </pic:nvPicPr>
                  <pic:blipFill>
                    <a:blip r:embed="rId30">
                      <a:extLst>
                        <a:ext uri="{28A0092B-C50C-407E-A947-70E740481C1C}">
                          <a14:useLocalDpi xmlns:a14="http://schemas.microsoft.com/office/drawing/2010/main" val="0"/>
                        </a:ext>
                      </a:extLst>
                    </a:blip>
                    <a:stretch>
                      <a:fillRect/>
                    </a:stretch>
                  </pic:blipFill>
                  <pic:spPr>
                    <a:xfrm>
                      <a:off x="0" y="0"/>
                      <a:ext cx="4885108" cy="7955308"/>
                    </a:xfrm>
                    <a:prstGeom prst="rect">
                      <a:avLst/>
                    </a:prstGeom>
                  </pic:spPr>
                </pic:pic>
              </a:graphicData>
            </a:graphic>
          </wp:inline>
        </w:drawing>
      </w:r>
      <w:r w:rsidR="00226FDA" w:rsidRPr="003A4470">
        <w:rPr>
          <w:rFonts w:ascii="Arial Narrow" w:hAnsi="Arial Narrow"/>
          <w:color w:val="auto"/>
          <w:sz w:val="24"/>
          <w:szCs w:val="24"/>
        </w:rPr>
        <w:br w:type="page"/>
      </w:r>
    </w:p>
    <w:p w14:paraId="59F921E2" w14:textId="0053C619" w:rsidR="00531E98" w:rsidRPr="003A4470" w:rsidRDefault="00531E98" w:rsidP="00531E98">
      <w:pPr>
        <w:pStyle w:val="Caption"/>
        <w:rPr>
          <w:rFonts w:ascii="Arial Narrow" w:hAnsi="Arial Narrow"/>
          <w:b w:val="0"/>
          <w:color w:val="auto"/>
          <w:sz w:val="24"/>
          <w:szCs w:val="24"/>
        </w:rPr>
      </w:pPr>
      <w:bookmarkStart w:id="75" w:name="_Toc122204641"/>
      <w:proofErr w:type="gramStart"/>
      <w:r w:rsidRPr="003A4470">
        <w:rPr>
          <w:rFonts w:ascii="Arial Narrow" w:hAnsi="Arial Narrow"/>
          <w:color w:val="auto"/>
          <w:sz w:val="24"/>
          <w:szCs w:val="24"/>
        </w:rPr>
        <w:lastRenderedPageBreak/>
        <w:t xml:space="preserve">Lampiran  </w:t>
      </w:r>
      <w:proofErr w:type="gramEnd"/>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Lampiran_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6</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 Lembar Penjelasan </w:t>
      </w:r>
      <w:r w:rsidR="00CE2B5E" w:rsidRPr="003A4470">
        <w:rPr>
          <w:rFonts w:ascii="Arial Narrow" w:hAnsi="Arial Narrow"/>
          <w:color w:val="auto"/>
          <w:sz w:val="24"/>
          <w:szCs w:val="24"/>
        </w:rPr>
        <w:t>Penelitian</w:t>
      </w:r>
      <w:bookmarkEnd w:id="75"/>
    </w:p>
    <w:p w14:paraId="2D88B3DF" w14:textId="0E2252C0" w:rsidR="004E282D" w:rsidRPr="003A4470" w:rsidRDefault="004E282D" w:rsidP="008963AC">
      <w:pPr>
        <w:tabs>
          <w:tab w:val="left" w:pos="2115"/>
        </w:tabs>
        <w:jc w:val="center"/>
        <w:rPr>
          <w:rFonts w:ascii="Arial Narrow" w:hAnsi="Arial Narrow"/>
          <w:b/>
          <w:sz w:val="28"/>
          <w:szCs w:val="24"/>
        </w:rPr>
      </w:pPr>
      <w:r w:rsidRPr="003A4470">
        <w:rPr>
          <w:rFonts w:ascii="Arial Narrow" w:hAnsi="Arial Narrow"/>
          <w:b/>
          <w:sz w:val="28"/>
          <w:szCs w:val="24"/>
        </w:rPr>
        <w:t>LEMBAR PENJELASAN PENELITIAN</w:t>
      </w:r>
    </w:p>
    <w:p w14:paraId="55CD4C5E" w14:textId="77777777" w:rsidR="008963AC" w:rsidRPr="003A4470" w:rsidRDefault="008963AC" w:rsidP="008963AC">
      <w:pPr>
        <w:tabs>
          <w:tab w:val="left" w:pos="2115"/>
        </w:tabs>
        <w:jc w:val="center"/>
        <w:rPr>
          <w:rFonts w:ascii="Arial Narrow" w:hAnsi="Arial Narrow"/>
          <w:b/>
          <w:sz w:val="28"/>
          <w:szCs w:val="24"/>
        </w:rPr>
      </w:pPr>
    </w:p>
    <w:p w14:paraId="7069403D" w14:textId="16749E14" w:rsidR="004E282D" w:rsidRPr="003A4470" w:rsidRDefault="004E282D" w:rsidP="00193B97">
      <w:pPr>
        <w:pStyle w:val="ListParagraph"/>
        <w:numPr>
          <w:ilvl w:val="0"/>
          <w:numId w:val="25"/>
        </w:numPr>
        <w:tabs>
          <w:tab w:val="left" w:pos="2115"/>
        </w:tabs>
        <w:ind w:left="360"/>
        <w:rPr>
          <w:rFonts w:ascii="Arial Narrow" w:hAnsi="Arial Narrow"/>
          <w:b/>
          <w:sz w:val="24"/>
          <w:szCs w:val="24"/>
        </w:rPr>
      </w:pPr>
      <w:r w:rsidRPr="003A4470">
        <w:rPr>
          <w:rFonts w:ascii="Arial Narrow" w:hAnsi="Arial Narrow"/>
          <w:b/>
          <w:sz w:val="24"/>
          <w:szCs w:val="24"/>
        </w:rPr>
        <w:t xml:space="preserve">Judul Penelitian </w:t>
      </w:r>
    </w:p>
    <w:p w14:paraId="3FF789F7" w14:textId="2510CF95" w:rsidR="008963AC" w:rsidRPr="003A4470" w:rsidRDefault="003A1A9B" w:rsidP="002321A7">
      <w:pPr>
        <w:tabs>
          <w:tab w:val="left" w:pos="2115"/>
        </w:tabs>
        <w:ind w:left="360"/>
        <w:jc w:val="both"/>
        <w:rPr>
          <w:rFonts w:ascii="Arial Narrow" w:hAnsi="Arial Narrow"/>
          <w:sz w:val="24"/>
          <w:szCs w:val="24"/>
        </w:rPr>
      </w:pPr>
      <w:r w:rsidRPr="003A4470">
        <w:rPr>
          <w:rFonts w:ascii="Arial Narrow" w:hAnsi="Arial Narrow"/>
          <w:sz w:val="24"/>
          <w:szCs w:val="24"/>
        </w:rPr>
        <w:t xml:space="preserve">       </w:t>
      </w:r>
      <w:r w:rsidR="00BA1CB4">
        <w:rPr>
          <w:rFonts w:ascii="Arial Narrow" w:hAnsi="Arial Narrow"/>
          <w:sz w:val="24"/>
          <w:szCs w:val="24"/>
        </w:rPr>
        <w:t>Gambaran Sikap d</w:t>
      </w:r>
      <w:r w:rsidR="007319D7" w:rsidRPr="003A4470">
        <w:rPr>
          <w:rFonts w:ascii="Arial Narrow" w:hAnsi="Arial Narrow"/>
          <w:sz w:val="24"/>
          <w:szCs w:val="24"/>
        </w:rPr>
        <w:t>an Tindakan</w:t>
      </w:r>
      <w:r w:rsidR="00BA1CB4">
        <w:rPr>
          <w:rFonts w:ascii="Arial Narrow" w:hAnsi="Arial Narrow"/>
          <w:sz w:val="24"/>
          <w:szCs w:val="24"/>
        </w:rPr>
        <w:t xml:space="preserve"> Remaja Dalam </w:t>
      </w:r>
      <w:proofErr w:type="gramStart"/>
      <w:r w:rsidR="00BA1CB4">
        <w:rPr>
          <w:rFonts w:ascii="Arial Narrow" w:hAnsi="Arial Narrow"/>
          <w:sz w:val="24"/>
          <w:szCs w:val="24"/>
        </w:rPr>
        <w:t xml:space="preserve">Melakukan  </w:t>
      </w:r>
      <w:r w:rsidR="00BA1CB4" w:rsidRPr="00BA1CB4">
        <w:rPr>
          <w:rFonts w:ascii="Arial Narrow" w:hAnsi="Arial Narrow"/>
          <w:i/>
          <w:sz w:val="24"/>
          <w:szCs w:val="24"/>
        </w:rPr>
        <w:t>P</w:t>
      </w:r>
      <w:r w:rsidR="001F07F3" w:rsidRPr="00BA1CB4">
        <w:rPr>
          <w:rFonts w:ascii="Arial Narrow" w:hAnsi="Arial Narrow"/>
          <w:i/>
          <w:sz w:val="24"/>
          <w:szCs w:val="24"/>
        </w:rPr>
        <w:t>ersonal</w:t>
      </w:r>
      <w:proofErr w:type="gramEnd"/>
      <w:r w:rsidR="001F07F3" w:rsidRPr="00BA1CB4">
        <w:rPr>
          <w:rFonts w:ascii="Arial Narrow" w:hAnsi="Arial Narrow"/>
          <w:i/>
          <w:sz w:val="24"/>
          <w:szCs w:val="24"/>
        </w:rPr>
        <w:t xml:space="preserve"> </w:t>
      </w:r>
      <w:r w:rsidR="00BA1CB4">
        <w:rPr>
          <w:rFonts w:ascii="Arial Narrow" w:hAnsi="Arial Narrow"/>
          <w:i/>
          <w:sz w:val="24"/>
          <w:szCs w:val="24"/>
        </w:rPr>
        <w:t>H</w:t>
      </w:r>
      <w:r w:rsidR="001F07F3" w:rsidRPr="003A4470">
        <w:rPr>
          <w:rFonts w:ascii="Arial Narrow" w:hAnsi="Arial Narrow"/>
          <w:i/>
          <w:sz w:val="24"/>
          <w:szCs w:val="24"/>
        </w:rPr>
        <w:t>ygiene</w:t>
      </w:r>
      <w:r w:rsidR="00BA1CB4">
        <w:rPr>
          <w:rFonts w:ascii="Arial Narrow" w:hAnsi="Arial Narrow"/>
          <w:sz w:val="24"/>
          <w:szCs w:val="24"/>
        </w:rPr>
        <w:t xml:space="preserve"> Saat M</w:t>
      </w:r>
      <w:r w:rsidR="009145D9" w:rsidRPr="003A4470">
        <w:rPr>
          <w:rFonts w:ascii="Arial Narrow" w:hAnsi="Arial Narrow"/>
          <w:sz w:val="24"/>
          <w:szCs w:val="24"/>
        </w:rPr>
        <w:t>enstruasi di SMP Negeri 1</w:t>
      </w:r>
      <w:r w:rsidR="00903B13" w:rsidRPr="003A4470">
        <w:rPr>
          <w:rFonts w:ascii="Arial Narrow" w:hAnsi="Arial Narrow"/>
          <w:sz w:val="24"/>
          <w:szCs w:val="24"/>
        </w:rPr>
        <w:t>2</w:t>
      </w:r>
      <w:r w:rsidR="008963AC" w:rsidRPr="003A4470">
        <w:rPr>
          <w:rFonts w:ascii="Arial Narrow" w:hAnsi="Arial Narrow"/>
          <w:sz w:val="24"/>
          <w:szCs w:val="24"/>
        </w:rPr>
        <w:t xml:space="preserve"> Palangka Raya</w:t>
      </w:r>
    </w:p>
    <w:p w14:paraId="476873DD" w14:textId="17618A66" w:rsidR="004E282D" w:rsidRPr="003A4470" w:rsidRDefault="004E282D" w:rsidP="00193B97">
      <w:pPr>
        <w:pStyle w:val="ListParagraph"/>
        <w:numPr>
          <w:ilvl w:val="0"/>
          <w:numId w:val="25"/>
        </w:numPr>
        <w:tabs>
          <w:tab w:val="left" w:pos="360"/>
          <w:tab w:val="left" w:pos="2115"/>
        </w:tabs>
        <w:ind w:hanging="720"/>
        <w:rPr>
          <w:rFonts w:ascii="Arial Narrow" w:hAnsi="Arial Narrow"/>
          <w:b/>
          <w:sz w:val="24"/>
          <w:szCs w:val="24"/>
        </w:rPr>
      </w:pPr>
      <w:r w:rsidRPr="003A4470">
        <w:rPr>
          <w:rFonts w:ascii="Arial Narrow" w:hAnsi="Arial Narrow"/>
          <w:b/>
          <w:sz w:val="24"/>
          <w:szCs w:val="24"/>
        </w:rPr>
        <w:t xml:space="preserve">Tujuan  </w:t>
      </w:r>
    </w:p>
    <w:p w14:paraId="0D31B9BC" w14:textId="77777777" w:rsidR="004E282D" w:rsidRPr="003A4470" w:rsidRDefault="004E282D" w:rsidP="00126ECE">
      <w:pPr>
        <w:tabs>
          <w:tab w:val="left" w:pos="2115"/>
        </w:tabs>
        <w:ind w:firstLine="360"/>
        <w:rPr>
          <w:rFonts w:ascii="Arial Narrow" w:hAnsi="Arial Narrow"/>
          <w:b/>
          <w:sz w:val="24"/>
          <w:szCs w:val="24"/>
        </w:rPr>
      </w:pPr>
      <w:r w:rsidRPr="003A4470">
        <w:rPr>
          <w:rFonts w:ascii="Arial Narrow" w:hAnsi="Arial Narrow"/>
          <w:b/>
          <w:sz w:val="24"/>
          <w:szCs w:val="24"/>
        </w:rPr>
        <w:t xml:space="preserve">1.   Tujuan Umum </w:t>
      </w:r>
    </w:p>
    <w:p w14:paraId="031CDD95" w14:textId="5D7DBAF6" w:rsidR="008963AC" w:rsidRPr="003A4470" w:rsidRDefault="003A1A9B" w:rsidP="00187AF6">
      <w:pPr>
        <w:tabs>
          <w:tab w:val="left" w:pos="2115"/>
        </w:tabs>
        <w:ind w:left="720" w:hanging="360"/>
        <w:jc w:val="both"/>
        <w:rPr>
          <w:rFonts w:ascii="Arial Narrow" w:hAnsi="Arial Narrow"/>
          <w:b/>
          <w:sz w:val="24"/>
          <w:szCs w:val="24"/>
        </w:rPr>
      </w:pPr>
      <w:r w:rsidRPr="003A4470">
        <w:rPr>
          <w:rFonts w:ascii="Arial Narrow" w:hAnsi="Arial Narrow"/>
          <w:sz w:val="24"/>
          <w:szCs w:val="24"/>
        </w:rPr>
        <w:t xml:space="preserve">     </w:t>
      </w:r>
      <w:r w:rsidR="00187AF6">
        <w:rPr>
          <w:rFonts w:ascii="Arial Narrow" w:hAnsi="Arial Narrow"/>
          <w:sz w:val="24"/>
          <w:szCs w:val="24"/>
        </w:rPr>
        <w:t xml:space="preserve">       </w:t>
      </w:r>
      <w:r w:rsidRPr="003A4470">
        <w:rPr>
          <w:rFonts w:ascii="Arial Narrow" w:hAnsi="Arial Narrow"/>
          <w:sz w:val="24"/>
          <w:szCs w:val="24"/>
        </w:rPr>
        <w:t xml:space="preserve">  U</w:t>
      </w:r>
      <w:r w:rsidR="008963AC" w:rsidRPr="003A4470">
        <w:rPr>
          <w:rFonts w:ascii="Arial Narrow" w:hAnsi="Arial Narrow"/>
          <w:sz w:val="24"/>
          <w:szCs w:val="24"/>
        </w:rPr>
        <w:t>n</w:t>
      </w:r>
      <w:r w:rsidR="007319D7" w:rsidRPr="003A4470">
        <w:rPr>
          <w:rFonts w:ascii="Arial Narrow" w:hAnsi="Arial Narrow"/>
          <w:sz w:val="24"/>
          <w:szCs w:val="24"/>
        </w:rPr>
        <w:t>tuk mengetahui Gambaran Sikap Dan Tindakan</w:t>
      </w:r>
      <w:r w:rsidR="001B0C67">
        <w:rPr>
          <w:rFonts w:ascii="Arial Narrow" w:hAnsi="Arial Narrow"/>
          <w:sz w:val="24"/>
          <w:szCs w:val="24"/>
        </w:rPr>
        <w:t xml:space="preserve"> Remaja Dalam Melakukan </w:t>
      </w:r>
      <w:r w:rsidR="007319D7" w:rsidRPr="003A4470">
        <w:rPr>
          <w:rFonts w:ascii="Arial Narrow" w:hAnsi="Arial Narrow"/>
          <w:sz w:val="24"/>
          <w:szCs w:val="24"/>
        </w:rPr>
        <w:t xml:space="preserve"> </w:t>
      </w:r>
      <w:r w:rsidR="008963AC" w:rsidRPr="003A4470">
        <w:rPr>
          <w:rFonts w:ascii="Arial Narrow" w:hAnsi="Arial Narrow"/>
          <w:sz w:val="24"/>
          <w:szCs w:val="24"/>
        </w:rPr>
        <w:t xml:space="preserve"> </w:t>
      </w:r>
      <w:r w:rsidR="001F07F3" w:rsidRPr="003A4470">
        <w:rPr>
          <w:rFonts w:ascii="Arial Narrow" w:hAnsi="Arial Narrow"/>
          <w:i/>
          <w:sz w:val="24"/>
          <w:szCs w:val="24"/>
        </w:rPr>
        <w:t>personal hygiene</w:t>
      </w:r>
      <w:r w:rsidR="00BA1CB4">
        <w:rPr>
          <w:rFonts w:ascii="Arial Narrow" w:hAnsi="Arial Narrow"/>
          <w:sz w:val="24"/>
          <w:szCs w:val="24"/>
        </w:rPr>
        <w:t xml:space="preserve"> </w:t>
      </w:r>
      <w:r w:rsidR="008963AC" w:rsidRPr="003A4470">
        <w:rPr>
          <w:rFonts w:ascii="Arial Narrow" w:hAnsi="Arial Narrow"/>
          <w:sz w:val="24"/>
          <w:szCs w:val="24"/>
        </w:rPr>
        <w:t xml:space="preserve">Saat Menstruasi Di SMP </w:t>
      </w:r>
      <w:r w:rsidR="009145D9" w:rsidRPr="003A4470">
        <w:rPr>
          <w:rFonts w:ascii="Arial Narrow" w:hAnsi="Arial Narrow"/>
          <w:sz w:val="24"/>
          <w:szCs w:val="24"/>
        </w:rPr>
        <w:t>Negeri 1</w:t>
      </w:r>
      <w:r w:rsidR="00903B13" w:rsidRPr="003A4470">
        <w:rPr>
          <w:rFonts w:ascii="Arial Narrow" w:hAnsi="Arial Narrow"/>
          <w:sz w:val="24"/>
          <w:szCs w:val="24"/>
        </w:rPr>
        <w:t>2</w:t>
      </w:r>
      <w:r w:rsidR="008963AC" w:rsidRPr="003A4470">
        <w:rPr>
          <w:rFonts w:ascii="Arial Narrow" w:hAnsi="Arial Narrow"/>
          <w:sz w:val="24"/>
          <w:szCs w:val="24"/>
        </w:rPr>
        <w:t xml:space="preserve"> Palangka Raya</w:t>
      </w:r>
    </w:p>
    <w:p w14:paraId="0F6068A1" w14:textId="0A30C765" w:rsidR="004E282D" w:rsidRPr="00187AF6" w:rsidRDefault="004E282D" w:rsidP="00187AF6">
      <w:pPr>
        <w:pStyle w:val="ListParagraph"/>
        <w:numPr>
          <w:ilvl w:val="0"/>
          <w:numId w:val="21"/>
        </w:numPr>
        <w:tabs>
          <w:tab w:val="left" w:pos="2115"/>
        </w:tabs>
        <w:rPr>
          <w:rFonts w:ascii="Arial Narrow" w:hAnsi="Arial Narrow"/>
          <w:b/>
          <w:sz w:val="24"/>
          <w:szCs w:val="24"/>
        </w:rPr>
      </w:pPr>
      <w:r w:rsidRPr="00187AF6">
        <w:rPr>
          <w:rFonts w:ascii="Arial Narrow" w:hAnsi="Arial Narrow"/>
          <w:b/>
          <w:sz w:val="24"/>
          <w:szCs w:val="24"/>
        </w:rPr>
        <w:t xml:space="preserve">Tujuan Khusus </w:t>
      </w:r>
    </w:p>
    <w:p w14:paraId="3219B05C" w14:textId="77777777" w:rsidR="00126ECE" w:rsidRPr="00126ECE" w:rsidRDefault="00126ECE" w:rsidP="00126ECE">
      <w:pPr>
        <w:pStyle w:val="ListParagraph"/>
        <w:tabs>
          <w:tab w:val="left" w:pos="2115"/>
        </w:tabs>
        <w:rPr>
          <w:rFonts w:ascii="Arial Narrow" w:hAnsi="Arial Narrow"/>
          <w:b/>
          <w:color w:val="FF0000"/>
          <w:sz w:val="24"/>
          <w:szCs w:val="24"/>
        </w:rPr>
      </w:pPr>
    </w:p>
    <w:p w14:paraId="5C36387E" w14:textId="6C980AB5" w:rsidR="00126ECE" w:rsidRPr="003A4470" w:rsidRDefault="00126ECE" w:rsidP="00187AF6">
      <w:pPr>
        <w:pStyle w:val="ListParagraph"/>
        <w:numPr>
          <w:ilvl w:val="1"/>
          <w:numId w:val="16"/>
        </w:numPr>
        <w:tabs>
          <w:tab w:val="left" w:pos="540"/>
        </w:tabs>
        <w:spacing w:line="480" w:lineRule="auto"/>
        <w:ind w:left="990" w:hanging="270"/>
        <w:jc w:val="both"/>
        <w:rPr>
          <w:rFonts w:ascii="Arial Narrow" w:hAnsi="Arial Narrow"/>
          <w:sz w:val="24"/>
          <w:szCs w:val="24"/>
        </w:rPr>
      </w:pPr>
      <w:r w:rsidRPr="003A4470">
        <w:rPr>
          <w:rFonts w:ascii="Arial Narrow" w:hAnsi="Arial Narrow"/>
          <w:sz w:val="24"/>
          <w:szCs w:val="24"/>
        </w:rPr>
        <w:t>Untuk mengetahui karakteristik responden berdasarkan usia</w:t>
      </w:r>
    </w:p>
    <w:p w14:paraId="272233D5" w14:textId="09985444" w:rsidR="00126ECE" w:rsidRPr="003A4470" w:rsidRDefault="00126ECE" w:rsidP="00187AF6">
      <w:pPr>
        <w:pStyle w:val="ListParagraph"/>
        <w:numPr>
          <w:ilvl w:val="1"/>
          <w:numId w:val="16"/>
        </w:numPr>
        <w:tabs>
          <w:tab w:val="left" w:pos="540"/>
        </w:tabs>
        <w:spacing w:line="480" w:lineRule="auto"/>
        <w:ind w:left="990" w:hanging="270"/>
        <w:jc w:val="both"/>
        <w:rPr>
          <w:rFonts w:ascii="Arial Narrow" w:hAnsi="Arial Narrow"/>
          <w:sz w:val="24"/>
          <w:szCs w:val="24"/>
        </w:rPr>
      </w:pPr>
      <w:r w:rsidRPr="003A4470">
        <w:rPr>
          <w:rFonts w:ascii="Arial Narrow" w:hAnsi="Arial Narrow"/>
          <w:sz w:val="24"/>
          <w:szCs w:val="24"/>
        </w:rPr>
        <w:t xml:space="preserve">Untuk mengetahui sumber memperoleh informasi </w:t>
      </w:r>
    </w:p>
    <w:p w14:paraId="662B4818" w14:textId="09E44BF8" w:rsidR="00126ECE" w:rsidRPr="003A4470" w:rsidRDefault="00126ECE" w:rsidP="00187AF6">
      <w:pPr>
        <w:pStyle w:val="ListParagraph"/>
        <w:numPr>
          <w:ilvl w:val="1"/>
          <w:numId w:val="16"/>
        </w:numPr>
        <w:tabs>
          <w:tab w:val="left" w:pos="540"/>
        </w:tabs>
        <w:spacing w:line="480" w:lineRule="auto"/>
        <w:ind w:left="990" w:hanging="270"/>
        <w:jc w:val="both"/>
        <w:rPr>
          <w:rFonts w:ascii="Arial Narrow" w:hAnsi="Arial Narrow"/>
          <w:sz w:val="24"/>
          <w:szCs w:val="24"/>
        </w:rPr>
      </w:pPr>
      <w:r w:rsidRPr="003A4470">
        <w:rPr>
          <w:rFonts w:ascii="Arial Narrow" w:hAnsi="Arial Narrow"/>
          <w:sz w:val="24"/>
          <w:szCs w:val="24"/>
        </w:rPr>
        <w:t>Untuk mengetahui pendidikan orangtua (ibu) responden</w:t>
      </w:r>
    </w:p>
    <w:p w14:paraId="2579B921" w14:textId="5A1B1E81" w:rsidR="00126ECE" w:rsidRPr="00187AF6" w:rsidRDefault="00187AF6" w:rsidP="00187AF6">
      <w:pPr>
        <w:pStyle w:val="ListParagraph"/>
        <w:numPr>
          <w:ilvl w:val="1"/>
          <w:numId w:val="16"/>
        </w:numPr>
        <w:tabs>
          <w:tab w:val="left" w:pos="540"/>
        </w:tabs>
        <w:spacing w:line="480" w:lineRule="auto"/>
        <w:ind w:left="990" w:hanging="270"/>
        <w:jc w:val="both"/>
        <w:rPr>
          <w:rFonts w:ascii="Arial Narrow" w:hAnsi="Arial Narrow"/>
          <w:sz w:val="24"/>
          <w:szCs w:val="24"/>
        </w:rPr>
      </w:pPr>
      <w:r w:rsidRPr="00187AF6">
        <w:rPr>
          <w:rFonts w:ascii="Arial Narrow" w:hAnsi="Arial Narrow"/>
          <w:sz w:val="24"/>
          <w:szCs w:val="24"/>
        </w:rPr>
        <w:t xml:space="preserve"> </w:t>
      </w:r>
      <w:r w:rsidR="00126ECE" w:rsidRPr="00187AF6">
        <w:rPr>
          <w:rFonts w:ascii="Arial Narrow" w:hAnsi="Arial Narrow"/>
          <w:sz w:val="24"/>
          <w:szCs w:val="24"/>
        </w:rPr>
        <w:t xml:space="preserve">Untuk mengetahui sikap remaja dalam melakukan </w:t>
      </w:r>
      <w:r w:rsidR="00126ECE" w:rsidRPr="00187AF6">
        <w:rPr>
          <w:rFonts w:ascii="Arial Narrow" w:hAnsi="Arial Narrow"/>
          <w:i/>
          <w:sz w:val="24"/>
          <w:szCs w:val="24"/>
        </w:rPr>
        <w:t xml:space="preserve">personal hygiene </w:t>
      </w:r>
      <w:r w:rsidR="00126ECE" w:rsidRPr="00187AF6">
        <w:rPr>
          <w:rFonts w:ascii="Arial Narrow" w:hAnsi="Arial Narrow"/>
          <w:sz w:val="24"/>
          <w:szCs w:val="24"/>
        </w:rPr>
        <w:t xml:space="preserve">saat menstruasi </w:t>
      </w:r>
    </w:p>
    <w:p w14:paraId="5D90751F" w14:textId="67AC3758" w:rsidR="00126ECE" w:rsidRPr="00187AF6" w:rsidRDefault="00126ECE" w:rsidP="00187AF6">
      <w:pPr>
        <w:pStyle w:val="ListParagraph"/>
        <w:numPr>
          <w:ilvl w:val="1"/>
          <w:numId w:val="16"/>
        </w:numPr>
        <w:tabs>
          <w:tab w:val="left" w:pos="540"/>
        </w:tabs>
        <w:spacing w:line="480" w:lineRule="auto"/>
        <w:ind w:left="990" w:hanging="270"/>
        <w:jc w:val="both"/>
        <w:rPr>
          <w:rFonts w:ascii="Arial Narrow" w:hAnsi="Arial Narrow"/>
          <w:sz w:val="24"/>
          <w:szCs w:val="24"/>
        </w:rPr>
      </w:pPr>
      <w:r w:rsidRPr="003A4470">
        <w:rPr>
          <w:rFonts w:ascii="Arial Narrow" w:hAnsi="Arial Narrow"/>
          <w:sz w:val="24"/>
          <w:szCs w:val="24"/>
        </w:rPr>
        <w:t xml:space="preserve">Untuk mengetahui tindakan remaja dalam melakukan </w:t>
      </w:r>
      <w:r w:rsidRPr="003A4470">
        <w:rPr>
          <w:rFonts w:ascii="Arial Narrow" w:hAnsi="Arial Narrow"/>
          <w:i/>
          <w:sz w:val="24"/>
          <w:szCs w:val="24"/>
        </w:rPr>
        <w:t>personal hygiene</w:t>
      </w:r>
      <w:r w:rsidRPr="003A4470">
        <w:rPr>
          <w:rFonts w:ascii="Arial Narrow" w:hAnsi="Arial Narrow"/>
          <w:sz w:val="24"/>
          <w:szCs w:val="24"/>
        </w:rPr>
        <w:t xml:space="preserve"> saat menstruasi </w:t>
      </w:r>
    </w:p>
    <w:p w14:paraId="76DB8E61" w14:textId="5CDC32AE" w:rsidR="004E282D" w:rsidRPr="003A4470" w:rsidRDefault="004E282D" w:rsidP="00193B97">
      <w:pPr>
        <w:pStyle w:val="ListParagraph"/>
        <w:numPr>
          <w:ilvl w:val="0"/>
          <w:numId w:val="25"/>
        </w:numPr>
        <w:tabs>
          <w:tab w:val="left" w:pos="360"/>
          <w:tab w:val="left" w:pos="2115"/>
        </w:tabs>
        <w:ind w:hanging="720"/>
        <w:rPr>
          <w:rFonts w:ascii="Arial Narrow" w:hAnsi="Arial Narrow"/>
          <w:b/>
          <w:sz w:val="24"/>
          <w:szCs w:val="24"/>
        </w:rPr>
      </w:pPr>
      <w:r w:rsidRPr="003A4470">
        <w:rPr>
          <w:rFonts w:ascii="Arial Narrow" w:hAnsi="Arial Narrow"/>
          <w:b/>
          <w:sz w:val="24"/>
          <w:szCs w:val="24"/>
        </w:rPr>
        <w:t xml:space="preserve">Perlakuan yang diterapkan pada responden </w:t>
      </w:r>
    </w:p>
    <w:p w14:paraId="237ED020" w14:textId="4492B5B8" w:rsidR="004E282D" w:rsidRPr="003A4470" w:rsidRDefault="004E282D" w:rsidP="002321A7">
      <w:pPr>
        <w:tabs>
          <w:tab w:val="left" w:pos="2115"/>
        </w:tabs>
        <w:ind w:left="360"/>
        <w:jc w:val="both"/>
        <w:rPr>
          <w:rFonts w:ascii="Arial Narrow" w:hAnsi="Arial Narrow"/>
          <w:sz w:val="24"/>
          <w:szCs w:val="24"/>
        </w:rPr>
      </w:pPr>
      <w:r w:rsidRPr="003A4470">
        <w:rPr>
          <w:rFonts w:ascii="Arial Narrow" w:hAnsi="Arial Narrow"/>
          <w:sz w:val="24"/>
          <w:szCs w:val="24"/>
        </w:rPr>
        <w:t>Penelitian ini merupakan penelitian desktriptif</w:t>
      </w:r>
      <w:r w:rsidR="007319D7" w:rsidRPr="003A4470">
        <w:rPr>
          <w:rFonts w:ascii="Arial Narrow" w:hAnsi="Arial Narrow"/>
          <w:sz w:val="24"/>
          <w:szCs w:val="24"/>
        </w:rPr>
        <w:t xml:space="preserve"> Kuantitatif</w:t>
      </w:r>
      <w:r w:rsidRPr="003A4470">
        <w:rPr>
          <w:rFonts w:ascii="Arial Narrow" w:hAnsi="Arial Narrow"/>
          <w:sz w:val="24"/>
          <w:szCs w:val="24"/>
        </w:rPr>
        <w:t xml:space="preserve"> dengan membagikan </w:t>
      </w:r>
      <w:proofErr w:type="gramStart"/>
      <w:r w:rsidRPr="003A4470">
        <w:rPr>
          <w:rFonts w:ascii="Arial Narrow" w:hAnsi="Arial Narrow"/>
          <w:sz w:val="24"/>
          <w:szCs w:val="24"/>
        </w:rPr>
        <w:t>kuesioner  kepada</w:t>
      </w:r>
      <w:proofErr w:type="gramEnd"/>
      <w:r w:rsidRPr="003A4470">
        <w:rPr>
          <w:rFonts w:ascii="Arial Narrow" w:hAnsi="Arial Narrow"/>
          <w:sz w:val="24"/>
          <w:szCs w:val="24"/>
        </w:rPr>
        <w:t xml:space="preserve"> responden, sehingga tidak</w:t>
      </w:r>
      <w:r w:rsidR="008963AC" w:rsidRPr="003A4470">
        <w:rPr>
          <w:rFonts w:ascii="Arial Narrow" w:hAnsi="Arial Narrow"/>
          <w:sz w:val="24"/>
          <w:szCs w:val="24"/>
        </w:rPr>
        <w:t xml:space="preserve"> ada perlakuan apapun terhadap responden. </w:t>
      </w:r>
    </w:p>
    <w:p w14:paraId="53032AAC" w14:textId="4A1D1F52" w:rsidR="004E282D" w:rsidRPr="003A4470" w:rsidRDefault="004E282D" w:rsidP="00193B97">
      <w:pPr>
        <w:pStyle w:val="ListParagraph"/>
        <w:numPr>
          <w:ilvl w:val="0"/>
          <w:numId w:val="25"/>
        </w:numPr>
        <w:tabs>
          <w:tab w:val="left" w:pos="2115"/>
        </w:tabs>
        <w:ind w:left="360"/>
        <w:rPr>
          <w:rFonts w:ascii="Arial Narrow" w:hAnsi="Arial Narrow"/>
          <w:b/>
          <w:sz w:val="24"/>
          <w:szCs w:val="24"/>
        </w:rPr>
      </w:pPr>
      <w:r w:rsidRPr="003A4470">
        <w:rPr>
          <w:rFonts w:ascii="Arial Narrow" w:hAnsi="Arial Narrow"/>
          <w:b/>
          <w:sz w:val="24"/>
          <w:szCs w:val="24"/>
        </w:rPr>
        <w:t xml:space="preserve">Manfaat penelitian bagi responden penelitian </w:t>
      </w:r>
    </w:p>
    <w:p w14:paraId="3B7A6228" w14:textId="77777777" w:rsidR="00187AF6" w:rsidRDefault="004E282D" w:rsidP="002321A7">
      <w:pPr>
        <w:tabs>
          <w:tab w:val="left" w:pos="2115"/>
        </w:tabs>
        <w:ind w:left="360"/>
        <w:jc w:val="both"/>
        <w:rPr>
          <w:rFonts w:ascii="Arial Narrow" w:hAnsi="Arial Narrow"/>
          <w:sz w:val="24"/>
          <w:szCs w:val="24"/>
        </w:rPr>
      </w:pPr>
      <w:r w:rsidRPr="003A4470">
        <w:rPr>
          <w:rFonts w:ascii="Arial Narrow" w:hAnsi="Arial Narrow"/>
          <w:sz w:val="24"/>
          <w:szCs w:val="24"/>
        </w:rPr>
        <w:t>Responden yang terliba</w:t>
      </w:r>
      <w:r w:rsidR="008963AC" w:rsidRPr="003A4470">
        <w:rPr>
          <w:rFonts w:ascii="Arial Narrow" w:hAnsi="Arial Narrow"/>
          <w:sz w:val="24"/>
          <w:szCs w:val="24"/>
        </w:rPr>
        <w:t xml:space="preserve">t dalam penelitian ini </w:t>
      </w:r>
      <w:proofErr w:type="gramStart"/>
      <w:r w:rsidR="008963AC" w:rsidRPr="003A4470">
        <w:rPr>
          <w:rFonts w:ascii="Arial Narrow" w:hAnsi="Arial Narrow"/>
          <w:sz w:val="24"/>
          <w:szCs w:val="24"/>
        </w:rPr>
        <w:t>akan</w:t>
      </w:r>
      <w:proofErr w:type="gramEnd"/>
      <w:r w:rsidR="008963AC" w:rsidRPr="003A4470">
        <w:rPr>
          <w:rFonts w:ascii="Arial Narrow" w:hAnsi="Arial Narrow"/>
          <w:sz w:val="24"/>
          <w:szCs w:val="24"/>
        </w:rPr>
        <w:t xml:space="preserve"> mend</w:t>
      </w:r>
      <w:r w:rsidRPr="003A4470">
        <w:rPr>
          <w:rFonts w:ascii="Arial Narrow" w:hAnsi="Arial Narrow"/>
          <w:sz w:val="24"/>
          <w:szCs w:val="24"/>
        </w:rPr>
        <w:t>apatkan pengetahuan</w:t>
      </w:r>
      <w:r w:rsidR="008963AC" w:rsidRPr="003A4470">
        <w:rPr>
          <w:rFonts w:ascii="Arial Narrow" w:hAnsi="Arial Narrow"/>
          <w:sz w:val="24"/>
          <w:szCs w:val="24"/>
        </w:rPr>
        <w:t xml:space="preserve">  </w:t>
      </w:r>
      <w:r w:rsidR="00D3139D" w:rsidRPr="003A4470">
        <w:rPr>
          <w:rFonts w:ascii="Arial Narrow" w:hAnsi="Arial Narrow"/>
          <w:sz w:val="24"/>
          <w:szCs w:val="24"/>
        </w:rPr>
        <w:t xml:space="preserve">   </w:t>
      </w:r>
      <w:r w:rsidR="008963AC" w:rsidRPr="003A4470">
        <w:rPr>
          <w:rFonts w:ascii="Arial Narrow" w:hAnsi="Arial Narrow"/>
          <w:sz w:val="24"/>
          <w:szCs w:val="24"/>
        </w:rPr>
        <w:t xml:space="preserve">mengenai </w:t>
      </w:r>
      <w:r w:rsidR="00E526FC" w:rsidRPr="003A4470">
        <w:rPr>
          <w:rFonts w:ascii="Arial Narrow" w:hAnsi="Arial Narrow"/>
          <w:sz w:val="24"/>
          <w:szCs w:val="24"/>
        </w:rPr>
        <w:t>sikap dan tindakan</w:t>
      </w:r>
      <w:r w:rsidR="00BA1CB4">
        <w:rPr>
          <w:rFonts w:ascii="Arial Narrow" w:hAnsi="Arial Narrow"/>
          <w:sz w:val="24"/>
          <w:szCs w:val="24"/>
        </w:rPr>
        <w:t xml:space="preserve"> remaja dalam melakukan</w:t>
      </w:r>
      <w:r w:rsidR="00E526FC" w:rsidRPr="003A4470">
        <w:rPr>
          <w:rFonts w:ascii="Arial Narrow" w:hAnsi="Arial Narrow"/>
          <w:sz w:val="24"/>
          <w:szCs w:val="24"/>
        </w:rPr>
        <w:t xml:space="preserve"> </w:t>
      </w:r>
      <w:r w:rsidR="00BA1CB4">
        <w:rPr>
          <w:rFonts w:ascii="Arial Narrow" w:hAnsi="Arial Narrow"/>
          <w:i/>
          <w:sz w:val="24"/>
          <w:szCs w:val="24"/>
        </w:rPr>
        <w:t>personal hygiene</w:t>
      </w:r>
      <w:r w:rsidR="008963AC" w:rsidRPr="003A4470">
        <w:rPr>
          <w:rFonts w:ascii="Arial Narrow" w:hAnsi="Arial Narrow"/>
          <w:i/>
          <w:sz w:val="24"/>
          <w:szCs w:val="24"/>
        </w:rPr>
        <w:t xml:space="preserve"> </w:t>
      </w:r>
      <w:r w:rsidR="008963AC" w:rsidRPr="003A4470">
        <w:rPr>
          <w:rFonts w:ascii="Arial Narrow" w:hAnsi="Arial Narrow"/>
          <w:sz w:val="24"/>
          <w:szCs w:val="24"/>
        </w:rPr>
        <w:t>saat menstruasi</w:t>
      </w:r>
      <w:r w:rsidRPr="003A4470">
        <w:rPr>
          <w:rFonts w:ascii="Arial Narrow" w:hAnsi="Arial Narrow"/>
          <w:sz w:val="24"/>
          <w:szCs w:val="24"/>
        </w:rPr>
        <w:t xml:space="preserve">. </w:t>
      </w:r>
    </w:p>
    <w:p w14:paraId="10FFD20E" w14:textId="61147CDC" w:rsidR="004E282D" w:rsidRPr="003A4470" w:rsidRDefault="004E282D" w:rsidP="002321A7">
      <w:pPr>
        <w:tabs>
          <w:tab w:val="left" w:pos="2115"/>
        </w:tabs>
        <w:ind w:left="360"/>
        <w:jc w:val="both"/>
        <w:rPr>
          <w:rFonts w:ascii="Arial Narrow" w:hAnsi="Arial Narrow"/>
          <w:sz w:val="24"/>
          <w:szCs w:val="24"/>
        </w:rPr>
      </w:pPr>
      <w:r w:rsidRPr="003A4470">
        <w:rPr>
          <w:rFonts w:ascii="Arial Narrow" w:hAnsi="Arial Narrow"/>
          <w:sz w:val="24"/>
          <w:szCs w:val="24"/>
        </w:rPr>
        <w:t xml:space="preserve"> </w:t>
      </w:r>
    </w:p>
    <w:p w14:paraId="412A21BA" w14:textId="306F67D1" w:rsidR="004E282D" w:rsidRPr="003A4470" w:rsidRDefault="004E282D" w:rsidP="00193B97">
      <w:pPr>
        <w:pStyle w:val="ListParagraph"/>
        <w:numPr>
          <w:ilvl w:val="0"/>
          <w:numId w:val="25"/>
        </w:numPr>
        <w:tabs>
          <w:tab w:val="left" w:pos="2115"/>
        </w:tabs>
        <w:ind w:left="360"/>
        <w:rPr>
          <w:rFonts w:ascii="Arial Narrow" w:hAnsi="Arial Narrow"/>
          <w:b/>
          <w:sz w:val="24"/>
          <w:szCs w:val="24"/>
        </w:rPr>
      </w:pPr>
      <w:r w:rsidRPr="003A4470">
        <w:rPr>
          <w:rFonts w:ascii="Arial Narrow" w:hAnsi="Arial Narrow"/>
          <w:b/>
          <w:sz w:val="24"/>
          <w:szCs w:val="24"/>
        </w:rPr>
        <w:lastRenderedPageBreak/>
        <w:t xml:space="preserve">Masalah etik yang mungkin akan dihadapi responden </w:t>
      </w:r>
    </w:p>
    <w:p w14:paraId="3862043E" w14:textId="4CA8CF12" w:rsidR="004E282D" w:rsidRPr="003A4470" w:rsidRDefault="004E282D" w:rsidP="002321A7">
      <w:pPr>
        <w:tabs>
          <w:tab w:val="left" w:pos="2115"/>
        </w:tabs>
        <w:ind w:left="360"/>
        <w:jc w:val="both"/>
        <w:rPr>
          <w:rFonts w:ascii="Arial Narrow" w:hAnsi="Arial Narrow"/>
          <w:sz w:val="24"/>
          <w:szCs w:val="24"/>
        </w:rPr>
      </w:pPr>
      <w:r w:rsidRPr="003A4470">
        <w:rPr>
          <w:rFonts w:ascii="Arial Narrow" w:hAnsi="Arial Narrow"/>
          <w:sz w:val="24"/>
          <w:szCs w:val="24"/>
        </w:rPr>
        <w:t xml:space="preserve">Penelitian ini tidak akan mengganggu kegiatan responden dalam </w:t>
      </w:r>
      <w:proofErr w:type="gramStart"/>
      <w:r w:rsidRPr="003A4470">
        <w:rPr>
          <w:rFonts w:ascii="Arial Narrow" w:hAnsi="Arial Narrow"/>
          <w:sz w:val="24"/>
          <w:szCs w:val="24"/>
        </w:rPr>
        <w:t>mengikuti  aktivitas</w:t>
      </w:r>
      <w:proofErr w:type="gramEnd"/>
      <w:r w:rsidRPr="003A4470">
        <w:rPr>
          <w:rFonts w:ascii="Arial Narrow" w:hAnsi="Arial Narrow"/>
          <w:sz w:val="24"/>
          <w:szCs w:val="24"/>
        </w:rPr>
        <w:t xml:space="preserve"> belajar di sekolah. Selain itu, penelitian ini tidak </w:t>
      </w:r>
      <w:proofErr w:type="gramStart"/>
      <w:r w:rsidRPr="003A4470">
        <w:rPr>
          <w:rFonts w:ascii="Arial Narrow" w:hAnsi="Arial Narrow"/>
          <w:sz w:val="24"/>
          <w:szCs w:val="24"/>
        </w:rPr>
        <w:t xml:space="preserve">menyebabkan </w:t>
      </w:r>
      <w:r w:rsidR="00D3139D" w:rsidRPr="003A4470">
        <w:rPr>
          <w:rFonts w:ascii="Arial Narrow" w:hAnsi="Arial Narrow"/>
          <w:sz w:val="24"/>
          <w:szCs w:val="24"/>
        </w:rPr>
        <w:t xml:space="preserve"> </w:t>
      </w:r>
      <w:r w:rsidR="00512AF1" w:rsidRPr="003A4470">
        <w:rPr>
          <w:rFonts w:ascii="Arial Narrow" w:hAnsi="Arial Narrow"/>
          <w:sz w:val="24"/>
          <w:szCs w:val="24"/>
        </w:rPr>
        <w:t>kerugian</w:t>
      </w:r>
      <w:proofErr w:type="gramEnd"/>
      <w:r w:rsidRPr="003A4470">
        <w:rPr>
          <w:rFonts w:ascii="Arial Narrow" w:hAnsi="Arial Narrow"/>
          <w:sz w:val="24"/>
          <w:szCs w:val="24"/>
        </w:rPr>
        <w:t xml:space="preserve"> ekonomi, fisik, serta tidak bertentangan dengan hukun yang berlaku.  </w:t>
      </w:r>
    </w:p>
    <w:p w14:paraId="23498961" w14:textId="50392475" w:rsidR="004E282D" w:rsidRPr="003A4470" w:rsidRDefault="004E282D" w:rsidP="00193B97">
      <w:pPr>
        <w:pStyle w:val="ListParagraph"/>
        <w:numPr>
          <w:ilvl w:val="0"/>
          <w:numId w:val="25"/>
        </w:numPr>
        <w:tabs>
          <w:tab w:val="left" w:pos="2115"/>
        </w:tabs>
        <w:ind w:left="360"/>
        <w:rPr>
          <w:rFonts w:ascii="Arial Narrow" w:hAnsi="Arial Narrow"/>
          <w:b/>
          <w:sz w:val="24"/>
          <w:szCs w:val="24"/>
        </w:rPr>
      </w:pPr>
      <w:r w:rsidRPr="003A4470">
        <w:rPr>
          <w:rFonts w:ascii="Arial Narrow" w:hAnsi="Arial Narrow"/>
          <w:b/>
          <w:sz w:val="24"/>
          <w:szCs w:val="24"/>
        </w:rPr>
        <w:t xml:space="preserve">Risiko Penelitian </w:t>
      </w:r>
    </w:p>
    <w:p w14:paraId="2965AFAD" w14:textId="234CD785" w:rsidR="00F203C4" w:rsidRPr="003A4470" w:rsidRDefault="004E282D" w:rsidP="000024EF">
      <w:pPr>
        <w:tabs>
          <w:tab w:val="left" w:pos="2115"/>
        </w:tabs>
        <w:ind w:left="360"/>
        <w:rPr>
          <w:rFonts w:ascii="Arial Narrow" w:hAnsi="Arial Narrow"/>
          <w:sz w:val="24"/>
          <w:szCs w:val="24"/>
        </w:rPr>
      </w:pPr>
      <w:r w:rsidRPr="003A4470">
        <w:rPr>
          <w:rFonts w:ascii="Arial Narrow" w:hAnsi="Arial Narrow"/>
          <w:sz w:val="24"/>
          <w:szCs w:val="24"/>
        </w:rPr>
        <w:t xml:space="preserve">Tidak ada potensi bahaya maupun risiko dalam penelitian ini disebabkan penelitian </w:t>
      </w:r>
      <w:proofErr w:type="gramStart"/>
      <w:r w:rsidRPr="003A4470">
        <w:rPr>
          <w:rFonts w:ascii="Arial Narrow" w:hAnsi="Arial Narrow"/>
          <w:sz w:val="24"/>
          <w:szCs w:val="24"/>
        </w:rPr>
        <w:t xml:space="preserve">ini </w:t>
      </w:r>
      <w:r w:rsidR="00D3139D" w:rsidRPr="003A4470">
        <w:rPr>
          <w:rFonts w:ascii="Arial Narrow" w:hAnsi="Arial Narrow"/>
          <w:sz w:val="24"/>
          <w:szCs w:val="24"/>
        </w:rPr>
        <w:t xml:space="preserve"> </w:t>
      </w:r>
      <w:r w:rsidRPr="003A4470">
        <w:rPr>
          <w:rFonts w:ascii="Arial Narrow" w:hAnsi="Arial Narrow"/>
          <w:sz w:val="24"/>
          <w:szCs w:val="24"/>
        </w:rPr>
        <w:t>hanya</w:t>
      </w:r>
      <w:proofErr w:type="gramEnd"/>
      <w:r w:rsidRPr="003A4470">
        <w:rPr>
          <w:rFonts w:ascii="Arial Narrow" w:hAnsi="Arial Narrow"/>
          <w:sz w:val="24"/>
          <w:szCs w:val="24"/>
        </w:rPr>
        <w:t xml:space="preserve"> pengisian kuesioner kepada responden.  </w:t>
      </w:r>
    </w:p>
    <w:p w14:paraId="62AE34DD" w14:textId="389098B2" w:rsidR="004E282D" w:rsidRPr="003A4470" w:rsidRDefault="004E282D" w:rsidP="00193B97">
      <w:pPr>
        <w:pStyle w:val="ListParagraph"/>
        <w:numPr>
          <w:ilvl w:val="0"/>
          <w:numId w:val="25"/>
        </w:numPr>
        <w:tabs>
          <w:tab w:val="left" w:pos="2115"/>
        </w:tabs>
        <w:ind w:left="360"/>
        <w:rPr>
          <w:rFonts w:ascii="Arial Narrow" w:hAnsi="Arial Narrow"/>
          <w:b/>
          <w:sz w:val="24"/>
          <w:szCs w:val="24"/>
        </w:rPr>
      </w:pPr>
      <w:r w:rsidRPr="003A4470">
        <w:rPr>
          <w:rFonts w:ascii="Arial Narrow" w:hAnsi="Arial Narrow"/>
          <w:b/>
          <w:sz w:val="24"/>
          <w:szCs w:val="24"/>
        </w:rPr>
        <w:t xml:space="preserve">Jaminan kerahasiaan data </w:t>
      </w:r>
    </w:p>
    <w:p w14:paraId="7D94B93E" w14:textId="77777777" w:rsidR="003A1A9B" w:rsidRPr="003A4470" w:rsidRDefault="004E282D" w:rsidP="00193B97">
      <w:pPr>
        <w:pStyle w:val="ListParagraph"/>
        <w:numPr>
          <w:ilvl w:val="0"/>
          <w:numId w:val="27"/>
        </w:numPr>
        <w:tabs>
          <w:tab w:val="left" w:pos="2115"/>
        </w:tabs>
        <w:ind w:left="720"/>
        <w:jc w:val="both"/>
        <w:rPr>
          <w:rFonts w:ascii="Arial Narrow" w:hAnsi="Arial Narrow"/>
          <w:sz w:val="24"/>
          <w:szCs w:val="24"/>
        </w:rPr>
      </w:pPr>
      <w:r w:rsidRPr="003A4470">
        <w:rPr>
          <w:rFonts w:ascii="Arial Narrow" w:hAnsi="Arial Narrow"/>
          <w:sz w:val="24"/>
          <w:szCs w:val="24"/>
        </w:rPr>
        <w:t xml:space="preserve">Pada penelitian ini seluruh data dan informasi identitas responden penelitian </w:t>
      </w:r>
    </w:p>
    <w:p w14:paraId="1FE1FD02" w14:textId="77777777" w:rsidR="003A1A9B" w:rsidRPr="003A4470" w:rsidRDefault="004E282D" w:rsidP="00193B97">
      <w:pPr>
        <w:pStyle w:val="ListParagraph"/>
        <w:numPr>
          <w:ilvl w:val="0"/>
          <w:numId w:val="27"/>
        </w:numPr>
        <w:tabs>
          <w:tab w:val="left" w:pos="2115"/>
        </w:tabs>
        <w:ind w:left="720"/>
        <w:jc w:val="both"/>
        <w:rPr>
          <w:rFonts w:ascii="Arial Narrow" w:hAnsi="Arial Narrow"/>
          <w:sz w:val="24"/>
          <w:szCs w:val="24"/>
        </w:rPr>
      </w:pPr>
      <w:r w:rsidRPr="003A4470">
        <w:rPr>
          <w:rFonts w:ascii="Arial Narrow" w:hAnsi="Arial Narrow"/>
          <w:sz w:val="24"/>
          <w:szCs w:val="24"/>
        </w:rPr>
        <w:t xml:space="preserve">dijaga kerahasiannya yakni dengan tidak mencantumkan nama responden penelitian </w:t>
      </w:r>
    </w:p>
    <w:p w14:paraId="643F476A" w14:textId="3BB3F484" w:rsidR="004E282D" w:rsidRPr="003A4470" w:rsidRDefault="004E282D" w:rsidP="00187AF6">
      <w:pPr>
        <w:pStyle w:val="ListParagraph"/>
        <w:numPr>
          <w:ilvl w:val="0"/>
          <w:numId w:val="27"/>
        </w:numPr>
        <w:tabs>
          <w:tab w:val="left" w:pos="2115"/>
        </w:tabs>
        <w:ind w:left="720"/>
        <w:jc w:val="both"/>
        <w:rPr>
          <w:rFonts w:ascii="Arial Narrow" w:hAnsi="Arial Narrow"/>
          <w:sz w:val="24"/>
          <w:szCs w:val="24"/>
        </w:rPr>
      </w:pPr>
      <w:r w:rsidRPr="003A4470">
        <w:rPr>
          <w:rFonts w:ascii="Arial Narrow" w:hAnsi="Arial Narrow"/>
          <w:sz w:val="24"/>
          <w:szCs w:val="24"/>
        </w:rPr>
        <w:t xml:space="preserve"> secara jelas pada laporan penelitian nama responden dibuat dalam bentuk </w:t>
      </w:r>
    </w:p>
    <w:p w14:paraId="6AA38758" w14:textId="7BD91C74" w:rsidR="004E282D" w:rsidRPr="003A4470" w:rsidRDefault="00D3139D" w:rsidP="003A1A9B">
      <w:pPr>
        <w:tabs>
          <w:tab w:val="left" w:pos="2115"/>
        </w:tabs>
        <w:ind w:left="990" w:hanging="720"/>
        <w:rPr>
          <w:rFonts w:ascii="Arial Narrow" w:hAnsi="Arial Narrow"/>
          <w:sz w:val="24"/>
          <w:szCs w:val="24"/>
        </w:rPr>
      </w:pPr>
      <w:r w:rsidRPr="003A4470">
        <w:rPr>
          <w:rFonts w:ascii="Arial Narrow" w:hAnsi="Arial Narrow"/>
          <w:sz w:val="24"/>
          <w:szCs w:val="24"/>
        </w:rPr>
        <w:t xml:space="preserve">  </w:t>
      </w:r>
      <w:r w:rsidR="003A1A9B" w:rsidRPr="003A4470">
        <w:rPr>
          <w:rFonts w:ascii="Arial Narrow" w:hAnsi="Arial Narrow"/>
          <w:sz w:val="24"/>
          <w:szCs w:val="24"/>
        </w:rPr>
        <w:t xml:space="preserve">          </w:t>
      </w:r>
      <w:r w:rsidRPr="003A4470">
        <w:rPr>
          <w:rFonts w:ascii="Arial Narrow" w:hAnsi="Arial Narrow"/>
          <w:sz w:val="24"/>
          <w:szCs w:val="24"/>
        </w:rPr>
        <w:t xml:space="preserve">  </w:t>
      </w:r>
      <w:proofErr w:type="gramStart"/>
      <w:r w:rsidR="004E282D" w:rsidRPr="003A4470">
        <w:rPr>
          <w:rFonts w:ascii="Arial Narrow" w:hAnsi="Arial Narrow"/>
          <w:sz w:val="24"/>
          <w:szCs w:val="24"/>
        </w:rPr>
        <w:t>inisial</w:t>
      </w:r>
      <w:proofErr w:type="gramEnd"/>
      <w:r w:rsidR="004E282D" w:rsidRPr="003A4470">
        <w:rPr>
          <w:rFonts w:ascii="Arial Narrow" w:hAnsi="Arial Narrow"/>
          <w:sz w:val="24"/>
          <w:szCs w:val="24"/>
        </w:rPr>
        <w:t xml:space="preserve"> nama. </w:t>
      </w:r>
    </w:p>
    <w:p w14:paraId="1E8C3302" w14:textId="6A438493" w:rsidR="004E282D" w:rsidRPr="003A4470" w:rsidRDefault="003A1A9B" w:rsidP="00193B97">
      <w:pPr>
        <w:pStyle w:val="ListParagraph"/>
        <w:numPr>
          <w:ilvl w:val="0"/>
          <w:numId w:val="25"/>
        </w:numPr>
        <w:tabs>
          <w:tab w:val="left" w:pos="270"/>
          <w:tab w:val="left" w:pos="360"/>
          <w:tab w:val="left" w:pos="2115"/>
        </w:tabs>
        <w:ind w:left="360"/>
        <w:rPr>
          <w:rFonts w:ascii="Arial Narrow" w:hAnsi="Arial Narrow"/>
          <w:b/>
          <w:sz w:val="24"/>
          <w:szCs w:val="24"/>
        </w:rPr>
      </w:pPr>
      <w:r w:rsidRPr="003A4470">
        <w:rPr>
          <w:rFonts w:ascii="Arial Narrow" w:hAnsi="Arial Narrow"/>
          <w:b/>
          <w:sz w:val="24"/>
          <w:szCs w:val="24"/>
        </w:rPr>
        <w:t xml:space="preserve"> </w:t>
      </w:r>
      <w:r w:rsidR="004E282D" w:rsidRPr="003A4470">
        <w:rPr>
          <w:rFonts w:ascii="Arial Narrow" w:hAnsi="Arial Narrow"/>
          <w:b/>
          <w:sz w:val="24"/>
          <w:szCs w:val="24"/>
        </w:rPr>
        <w:t xml:space="preserve">Hak mengundurkan diri </w:t>
      </w:r>
    </w:p>
    <w:p w14:paraId="31008FF0" w14:textId="5BC7D35C" w:rsidR="004E282D" w:rsidRPr="003A4470" w:rsidRDefault="004E282D" w:rsidP="003A1A9B">
      <w:pPr>
        <w:tabs>
          <w:tab w:val="left" w:pos="2115"/>
        </w:tabs>
        <w:ind w:left="360"/>
        <w:jc w:val="both"/>
        <w:rPr>
          <w:rFonts w:ascii="Arial Narrow" w:hAnsi="Arial Narrow"/>
          <w:sz w:val="24"/>
          <w:szCs w:val="24"/>
        </w:rPr>
      </w:pPr>
      <w:proofErr w:type="gramStart"/>
      <w:r w:rsidRPr="003A4470">
        <w:rPr>
          <w:rFonts w:ascii="Arial Narrow" w:hAnsi="Arial Narrow"/>
          <w:sz w:val="24"/>
          <w:szCs w:val="24"/>
        </w:rPr>
        <w:t>Keikutsertaan responden bersifat suka</w:t>
      </w:r>
      <w:r w:rsidR="00512AF1" w:rsidRPr="003A4470">
        <w:rPr>
          <w:rFonts w:ascii="Arial Narrow" w:hAnsi="Arial Narrow"/>
          <w:sz w:val="24"/>
          <w:szCs w:val="24"/>
        </w:rPr>
        <w:t xml:space="preserve">rela </w:t>
      </w:r>
      <w:r w:rsidRPr="003A4470">
        <w:rPr>
          <w:rFonts w:ascii="Arial Narrow" w:hAnsi="Arial Narrow"/>
          <w:sz w:val="24"/>
          <w:szCs w:val="24"/>
        </w:rPr>
        <w:t>jadi responden be</w:t>
      </w:r>
      <w:r w:rsidR="003A1A9B" w:rsidRPr="003A4470">
        <w:rPr>
          <w:rFonts w:ascii="Arial Narrow" w:hAnsi="Arial Narrow"/>
          <w:sz w:val="24"/>
          <w:szCs w:val="24"/>
        </w:rPr>
        <w:t xml:space="preserve">rhak untuk </w:t>
      </w:r>
      <w:r w:rsidRPr="003A4470">
        <w:rPr>
          <w:rFonts w:ascii="Arial Narrow" w:hAnsi="Arial Narrow"/>
          <w:sz w:val="24"/>
          <w:szCs w:val="24"/>
        </w:rPr>
        <w:t>mengundurkan diri kapanpun, tanpa meni</w:t>
      </w:r>
      <w:r w:rsidR="00D3139D" w:rsidRPr="003A4470">
        <w:rPr>
          <w:rFonts w:ascii="Arial Narrow" w:hAnsi="Arial Narrow"/>
          <w:sz w:val="24"/>
          <w:szCs w:val="24"/>
        </w:rPr>
        <w:t xml:space="preserve">mbulkan konsekuensi yang dapat </w:t>
      </w:r>
      <w:r w:rsidR="008963AC" w:rsidRPr="003A4470">
        <w:rPr>
          <w:rFonts w:ascii="Arial Narrow" w:hAnsi="Arial Narrow"/>
          <w:sz w:val="24"/>
          <w:szCs w:val="24"/>
        </w:rPr>
        <w:t>merugikan responden.</w:t>
      </w:r>
      <w:proofErr w:type="gramEnd"/>
      <w:r w:rsidR="008963AC" w:rsidRPr="003A4470">
        <w:rPr>
          <w:rFonts w:ascii="Arial Narrow" w:hAnsi="Arial Narrow"/>
          <w:sz w:val="24"/>
          <w:szCs w:val="24"/>
        </w:rPr>
        <w:t xml:space="preserve"> </w:t>
      </w:r>
    </w:p>
    <w:p w14:paraId="7D9EBEB4" w14:textId="6CEE0160" w:rsidR="004E282D" w:rsidRPr="003A4470" w:rsidRDefault="004E282D" w:rsidP="00193B97">
      <w:pPr>
        <w:pStyle w:val="ListParagraph"/>
        <w:numPr>
          <w:ilvl w:val="0"/>
          <w:numId w:val="25"/>
        </w:numPr>
        <w:tabs>
          <w:tab w:val="left" w:pos="2115"/>
        </w:tabs>
        <w:ind w:left="360"/>
        <w:rPr>
          <w:rFonts w:ascii="Arial Narrow" w:hAnsi="Arial Narrow"/>
          <w:b/>
          <w:sz w:val="24"/>
          <w:szCs w:val="24"/>
        </w:rPr>
      </w:pPr>
      <w:r w:rsidRPr="003A4470">
        <w:rPr>
          <w:rFonts w:ascii="Arial Narrow" w:hAnsi="Arial Narrow"/>
          <w:b/>
          <w:sz w:val="24"/>
          <w:szCs w:val="24"/>
        </w:rPr>
        <w:t xml:space="preserve">Adanya insentif bagi responden </w:t>
      </w:r>
    </w:p>
    <w:p w14:paraId="4F0A2936" w14:textId="2742AFCB" w:rsidR="004E282D" w:rsidRPr="003A4470" w:rsidRDefault="004E282D" w:rsidP="002321A7">
      <w:pPr>
        <w:tabs>
          <w:tab w:val="left" w:pos="2115"/>
        </w:tabs>
        <w:ind w:left="360"/>
        <w:jc w:val="both"/>
        <w:rPr>
          <w:rFonts w:ascii="Arial Narrow" w:hAnsi="Arial Narrow"/>
          <w:sz w:val="24"/>
          <w:szCs w:val="24"/>
        </w:rPr>
      </w:pPr>
      <w:r w:rsidRPr="003A4470">
        <w:rPr>
          <w:rFonts w:ascii="Arial Narrow" w:hAnsi="Arial Narrow"/>
          <w:sz w:val="24"/>
          <w:szCs w:val="24"/>
        </w:rPr>
        <w:t xml:space="preserve">Responden hanya </w:t>
      </w:r>
      <w:proofErr w:type="gramStart"/>
      <w:r w:rsidRPr="003A4470">
        <w:rPr>
          <w:rFonts w:ascii="Arial Narrow" w:hAnsi="Arial Narrow"/>
          <w:sz w:val="24"/>
          <w:szCs w:val="24"/>
        </w:rPr>
        <w:t>akan</w:t>
      </w:r>
      <w:proofErr w:type="gramEnd"/>
      <w:r w:rsidRPr="003A4470">
        <w:rPr>
          <w:rFonts w:ascii="Arial Narrow" w:hAnsi="Arial Narrow"/>
          <w:sz w:val="24"/>
          <w:szCs w:val="24"/>
        </w:rPr>
        <w:t xml:space="preserve"> mendapatkan souvenir. Selain itu tidak ada </w:t>
      </w:r>
      <w:r w:rsidR="00D3139D" w:rsidRPr="003A4470">
        <w:rPr>
          <w:rFonts w:ascii="Arial Narrow" w:hAnsi="Arial Narrow"/>
          <w:sz w:val="24"/>
          <w:szCs w:val="24"/>
        </w:rPr>
        <w:t xml:space="preserve">pemberian uang </w:t>
      </w:r>
      <w:r w:rsidRPr="003A4470">
        <w:rPr>
          <w:rFonts w:ascii="Arial Narrow" w:hAnsi="Arial Narrow"/>
          <w:sz w:val="24"/>
          <w:szCs w:val="24"/>
        </w:rPr>
        <w:t xml:space="preserve">yang </w:t>
      </w:r>
      <w:proofErr w:type="gramStart"/>
      <w:r w:rsidRPr="003A4470">
        <w:rPr>
          <w:rFonts w:ascii="Arial Narrow" w:hAnsi="Arial Narrow"/>
          <w:sz w:val="24"/>
          <w:szCs w:val="24"/>
        </w:rPr>
        <w:t>akan</w:t>
      </w:r>
      <w:proofErr w:type="gramEnd"/>
      <w:r w:rsidRPr="003A4470">
        <w:rPr>
          <w:rFonts w:ascii="Arial Narrow" w:hAnsi="Arial Narrow"/>
          <w:sz w:val="24"/>
          <w:szCs w:val="24"/>
        </w:rPr>
        <w:t xml:space="preserve"> diberikan kepada r</w:t>
      </w:r>
      <w:r w:rsidR="00D3139D" w:rsidRPr="003A4470">
        <w:rPr>
          <w:rFonts w:ascii="Arial Narrow" w:hAnsi="Arial Narrow"/>
          <w:sz w:val="24"/>
          <w:szCs w:val="24"/>
        </w:rPr>
        <w:t xml:space="preserve">esponden selama pengisian </w:t>
      </w:r>
      <w:r w:rsidRPr="003A4470">
        <w:rPr>
          <w:rFonts w:ascii="Arial Narrow" w:hAnsi="Arial Narrow"/>
          <w:sz w:val="24"/>
          <w:szCs w:val="24"/>
        </w:rPr>
        <w:t xml:space="preserve">kuesioner karena pengisian kuesioner bersifat sukarela.  </w:t>
      </w:r>
    </w:p>
    <w:p w14:paraId="53DBD81B" w14:textId="6B50F487" w:rsidR="004E282D" w:rsidRPr="003A4470" w:rsidRDefault="004E282D" w:rsidP="00193B97">
      <w:pPr>
        <w:pStyle w:val="ListParagraph"/>
        <w:numPr>
          <w:ilvl w:val="0"/>
          <w:numId w:val="25"/>
        </w:numPr>
        <w:tabs>
          <w:tab w:val="left" w:pos="2115"/>
        </w:tabs>
        <w:ind w:left="360"/>
        <w:rPr>
          <w:rFonts w:ascii="Arial Narrow" w:hAnsi="Arial Narrow"/>
          <w:b/>
          <w:sz w:val="24"/>
          <w:szCs w:val="24"/>
        </w:rPr>
      </w:pPr>
      <w:r w:rsidRPr="003A4470">
        <w:rPr>
          <w:rFonts w:ascii="Arial Narrow" w:hAnsi="Arial Narrow"/>
          <w:b/>
          <w:sz w:val="24"/>
          <w:szCs w:val="24"/>
        </w:rPr>
        <w:t xml:space="preserve">Informasi tambahan </w:t>
      </w:r>
    </w:p>
    <w:p w14:paraId="4F2D631A" w14:textId="77777777" w:rsidR="003A1A9B" w:rsidRPr="003A4470" w:rsidRDefault="004E282D" w:rsidP="00187AF6">
      <w:pPr>
        <w:pStyle w:val="ListParagraph"/>
        <w:numPr>
          <w:ilvl w:val="0"/>
          <w:numId w:val="28"/>
        </w:numPr>
        <w:tabs>
          <w:tab w:val="left" w:pos="2115"/>
        </w:tabs>
        <w:ind w:left="540" w:hanging="180"/>
        <w:jc w:val="both"/>
        <w:rPr>
          <w:rFonts w:ascii="Arial Narrow" w:hAnsi="Arial Narrow"/>
          <w:sz w:val="24"/>
          <w:szCs w:val="24"/>
        </w:rPr>
      </w:pPr>
      <w:r w:rsidRPr="003A4470">
        <w:rPr>
          <w:rFonts w:ascii="Arial Narrow" w:hAnsi="Arial Narrow"/>
          <w:sz w:val="24"/>
          <w:szCs w:val="24"/>
        </w:rPr>
        <w:t xml:space="preserve">Apabila ada yang belum jelas responden dapat bertanya kepada peneliti.  </w:t>
      </w:r>
    </w:p>
    <w:p w14:paraId="3A5E8E8E" w14:textId="1B3FC952" w:rsidR="008963AC" w:rsidRPr="003A4470" w:rsidRDefault="00D3139D" w:rsidP="00187AF6">
      <w:pPr>
        <w:pStyle w:val="ListParagraph"/>
        <w:numPr>
          <w:ilvl w:val="0"/>
          <w:numId w:val="28"/>
        </w:numPr>
        <w:tabs>
          <w:tab w:val="left" w:pos="2115"/>
        </w:tabs>
        <w:ind w:left="540" w:hanging="180"/>
        <w:jc w:val="both"/>
        <w:rPr>
          <w:rFonts w:ascii="Arial Narrow" w:hAnsi="Arial Narrow"/>
          <w:sz w:val="24"/>
          <w:szCs w:val="24"/>
        </w:rPr>
      </w:pPr>
      <w:r w:rsidRPr="003A4470">
        <w:rPr>
          <w:rFonts w:ascii="Arial Narrow" w:hAnsi="Arial Narrow"/>
          <w:sz w:val="24"/>
          <w:szCs w:val="24"/>
        </w:rPr>
        <w:t>Apabila respon</w:t>
      </w:r>
      <w:r w:rsidR="004E282D" w:rsidRPr="003A4470">
        <w:rPr>
          <w:rFonts w:ascii="Arial Narrow" w:hAnsi="Arial Narrow"/>
          <w:sz w:val="24"/>
          <w:szCs w:val="24"/>
        </w:rPr>
        <w:t>den telah memahami dan bersedia ikut berpartisipasi dal</w:t>
      </w:r>
      <w:r w:rsidRPr="003A4470">
        <w:rPr>
          <w:rFonts w:ascii="Arial Narrow" w:hAnsi="Arial Narrow"/>
          <w:sz w:val="24"/>
          <w:szCs w:val="24"/>
        </w:rPr>
        <w:t xml:space="preserve">am </w:t>
      </w:r>
      <w:r w:rsidR="004E282D" w:rsidRPr="003A4470">
        <w:rPr>
          <w:rFonts w:ascii="Arial Narrow" w:hAnsi="Arial Narrow"/>
          <w:sz w:val="24"/>
          <w:szCs w:val="24"/>
        </w:rPr>
        <w:t>penelitian ini, responden dipersilahkan mena</w:t>
      </w:r>
      <w:r w:rsidRPr="003A4470">
        <w:rPr>
          <w:rFonts w:ascii="Arial Narrow" w:hAnsi="Arial Narrow"/>
          <w:sz w:val="24"/>
          <w:szCs w:val="24"/>
        </w:rPr>
        <w:t xml:space="preserve">ndatangi lembar inform consent </w:t>
      </w:r>
      <w:r w:rsidR="004E282D" w:rsidRPr="003A4470">
        <w:rPr>
          <w:rFonts w:ascii="Arial Narrow" w:hAnsi="Arial Narrow"/>
          <w:sz w:val="24"/>
          <w:szCs w:val="24"/>
        </w:rPr>
        <w:t xml:space="preserve">yang </w:t>
      </w:r>
      <w:proofErr w:type="gramStart"/>
      <w:r w:rsidR="004E282D" w:rsidRPr="003A4470">
        <w:rPr>
          <w:rFonts w:ascii="Arial Narrow" w:hAnsi="Arial Narrow"/>
          <w:sz w:val="24"/>
          <w:szCs w:val="24"/>
        </w:rPr>
        <w:t>akan</w:t>
      </w:r>
      <w:proofErr w:type="gramEnd"/>
      <w:r w:rsidR="004E282D" w:rsidRPr="003A4470">
        <w:rPr>
          <w:rFonts w:ascii="Arial Narrow" w:hAnsi="Arial Narrow"/>
          <w:sz w:val="24"/>
          <w:szCs w:val="24"/>
        </w:rPr>
        <w:t xml:space="preserve"> dilampirkan.   </w:t>
      </w:r>
    </w:p>
    <w:p w14:paraId="1D09F956" w14:textId="588FA6B7" w:rsidR="004E282D" w:rsidRPr="003A4470" w:rsidRDefault="004E282D" w:rsidP="002321A7">
      <w:pPr>
        <w:tabs>
          <w:tab w:val="left" w:pos="2115"/>
        </w:tabs>
        <w:jc w:val="both"/>
        <w:rPr>
          <w:rFonts w:ascii="Arial Narrow" w:hAnsi="Arial Narrow"/>
          <w:sz w:val="24"/>
          <w:szCs w:val="24"/>
        </w:rPr>
      </w:pPr>
      <w:r w:rsidRPr="003A4470">
        <w:rPr>
          <w:rFonts w:ascii="Arial Narrow" w:hAnsi="Arial Narrow"/>
          <w:sz w:val="24"/>
          <w:szCs w:val="24"/>
        </w:rPr>
        <w:t xml:space="preserve"> </w:t>
      </w:r>
    </w:p>
    <w:p w14:paraId="22AF2B44" w14:textId="43908962" w:rsidR="004E282D" w:rsidRPr="003A4470" w:rsidRDefault="00B256C3" w:rsidP="00B256C3">
      <w:pPr>
        <w:tabs>
          <w:tab w:val="left" w:pos="2115"/>
        </w:tabs>
        <w:jc w:val="center"/>
        <w:rPr>
          <w:rFonts w:ascii="Arial Narrow" w:hAnsi="Arial Narrow"/>
          <w:sz w:val="24"/>
          <w:szCs w:val="24"/>
        </w:rPr>
      </w:pP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004E282D" w:rsidRPr="003A4470">
        <w:rPr>
          <w:rFonts w:ascii="Arial Narrow" w:hAnsi="Arial Narrow"/>
          <w:sz w:val="24"/>
          <w:szCs w:val="24"/>
        </w:rPr>
        <w:t>Peneliti,</w:t>
      </w:r>
    </w:p>
    <w:p w14:paraId="19FB9F1D" w14:textId="77777777" w:rsidR="008963AC" w:rsidRPr="003A4470" w:rsidRDefault="008963AC" w:rsidP="008963AC">
      <w:pPr>
        <w:tabs>
          <w:tab w:val="left" w:pos="2115"/>
        </w:tabs>
        <w:jc w:val="right"/>
        <w:rPr>
          <w:rFonts w:ascii="Arial Narrow" w:hAnsi="Arial Narrow"/>
          <w:sz w:val="24"/>
          <w:szCs w:val="24"/>
        </w:rPr>
      </w:pPr>
    </w:p>
    <w:p w14:paraId="445EBAD7" w14:textId="77777777" w:rsidR="00D3139D" w:rsidRPr="003A4470" w:rsidRDefault="00D3139D" w:rsidP="008963AC">
      <w:pPr>
        <w:tabs>
          <w:tab w:val="left" w:pos="2115"/>
        </w:tabs>
        <w:jc w:val="right"/>
        <w:rPr>
          <w:rFonts w:ascii="Arial Narrow" w:hAnsi="Arial Narrow"/>
          <w:sz w:val="24"/>
          <w:szCs w:val="24"/>
        </w:rPr>
      </w:pPr>
    </w:p>
    <w:p w14:paraId="1F3D01CE" w14:textId="31B01C51" w:rsidR="004E282D" w:rsidRPr="003A4470" w:rsidRDefault="008963AC" w:rsidP="008963AC">
      <w:pPr>
        <w:tabs>
          <w:tab w:val="left" w:pos="2115"/>
        </w:tabs>
        <w:jc w:val="right"/>
        <w:rPr>
          <w:rFonts w:ascii="Arial Narrow" w:hAnsi="Arial Narrow"/>
          <w:sz w:val="24"/>
          <w:szCs w:val="24"/>
        </w:rPr>
      </w:pPr>
      <w:r w:rsidRPr="003A4470">
        <w:rPr>
          <w:rFonts w:ascii="Arial Narrow" w:hAnsi="Arial Narrow"/>
          <w:sz w:val="24"/>
          <w:szCs w:val="24"/>
        </w:rPr>
        <w:t>Arina Rida Umama</w:t>
      </w:r>
    </w:p>
    <w:p w14:paraId="61EBA4E3" w14:textId="77777777" w:rsidR="004E282D" w:rsidRPr="003A4470" w:rsidRDefault="004E282D" w:rsidP="003A1A9B">
      <w:pPr>
        <w:tabs>
          <w:tab w:val="left" w:pos="2115"/>
        </w:tabs>
        <w:rPr>
          <w:rFonts w:ascii="Arial Narrow" w:hAnsi="Arial Narrow"/>
          <w:b/>
          <w:sz w:val="28"/>
          <w:szCs w:val="24"/>
        </w:rPr>
      </w:pPr>
    </w:p>
    <w:p w14:paraId="6A06E613" w14:textId="25B56529" w:rsidR="00187AF6" w:rsidRPr="00187AF6" w:rsidRDefault="00531E98" w:rsidP="00187AF6">
      <w:pPr>
        <w:pStyle w:val="Caption"/>
        <w:rPr>
          <w:rFonts w:ascii="Arial Narrow" w:hAnsi="Arial Narrow"/>
          <w:color w:val="auto"/>
          <w:sz w:val="24"/>
          <w:szCs w:val="24"/>
        </w:rPr>
      </w:pPr>
      <w:bookmarkStart w:id="76" w:name="_Toc122204642"/>
      <w:proofErr w:type="gramStart"/>
      <w:r w:rsidRPr="003A4470">
        <w:rPr>
          <w:rFonts w:ascii="Arial Narrow" w:hAnsi="Arial Narrow"/>
          <w:color w:val="auto"/>
          <w:sz w:val="24"/>
          <w:szCs w:val="24"/>
        </w:rPr>
        <w:lastRenderedPageBreak/>
        <w:t xml:space="preserve">Lampiran  </w:t>
      </w:r>
      <w:proofErr w:type="gramEnd"/>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Lampiran_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7</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 </w:t>
      </w:r>
      <w:r w:rsidR="00CE2B5E" w:rsidRPr="003A4470">
        <w:rPr>
          <w:rFonts w:ascii="Arial Narrow" w:hAnsi="Arial Narrow"/>
          <w:color w:val="auto"/>
          <w:sz w:val="24"/>
          <w:szCs w:val="24"/>
        </w:rPr>
        <w:t>Lembar Permohonan Menjadi Responden</w:t>
      </w:r>
      <w:bookmarkEnd w:id="76"/>
    </w:p>
    <w:p w14:paraId="14ACC153" w14:textId="35E56E30" w:rsidR="003611C5" w:rsidRPr="003A4470" w:rsidRDefault="003611C5" w:rsidP="003611C5">
      <w:pPr>
        <w:tabs>
          <w:tab w:val="left" w:pos="2115"/>
        </w:tabs>
        <w:jc w:val="center"/>
        <w:rPr>
          <w:rFonts w:ascii="Arial Narrow" w:hAnsi="Arial Narrow"/>
          <w:b/>
          <w:sz w:val="28"/>
          <w:szCs w:val="24"/>
        </w:rPr>
      </w:pPr>
      <w:r w:rsidRPr="003A4470">
        <w:rPr>
          <w:rFonts w:ascii="Arial Narrow" w:hAnsi="Arial Narrow"/>
          <w:b/>
          <w:noProof/>
          <w:sz w:val="28"/>
          <w:szCs w:val="24"/>
        </w:rPr>
        <mc:AlternateContent>
          <mc:Choice Requires="wps">
            <w:drawing>
              <wp:anchor distT="0" distB="0" distL="114300" distR="114300" simplePos="0" relativeHeight="251592704" behindDoc="0" locked="0" layoutInCell="1" allowOverlap="1" wp14:anchorId="4E69A2B1" wp14:editId="2E89276B">
                <wp:simplePos x="0" y="0"/>
                <wp:positionH relativeFrom="column">
                  <wp:posOffset>-65284</wp:posOffset>
                </wp:positionH>
                <wp:positionV relativeFrom="paragraph">
                  <wp:posOffset>705708</wp:posOffset>
                </wp:positionV>
                <wp:extent cx="5063490" cy="0"/>
                <wp:effectExtent l="0" t="19050" r="3810" b="19050"/>
                <wp:wrapNone/>
                <wp:docPr id="12" name="Straight Connector 12"/>
                <wp:cNvGraphicFramePr/>
                <a:graphic xmlns:a="http://schemas.openxmlformats.org/drawingml/2006/main">
                  <a:graphicData uri="http://schemas.microsoft.com/office/word/2010/wordprocessingShape">
                    <wps:wsp>
                      <wps:cNvCnPr/>
                      <wps:spPr>
                        <a:xfrm>
                          <a:off x="0" y="0"/>
                          <a:ext cx="506349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55.55pt" to="393.5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" strokecolor="black [3213]" strokeweight="3pt"/>
            </w:pict>
          </mc:Fallback>
        </mc:AlternateContent>
      </w:r>
      <w:r w:rsidR="00512AF1" w:rsidRPr="003A4470">
        <w:rPr>
          <w:rFonts w:ascii="Arial Narrow" w:hAnsi="Arial Narrow"/>
          <w:b/>
          <w:sz w:val="28"/>
          <w:szCs w:val="24"/>
        </w:rPr>
        <w:t>GAMBARAN SIKAP DAN TINDAKAN</w:t>
      </w:r>
      <w:r w:rsidR="001B0C67">
        <w:rPr>
          <w:rFonts w:ascii="Arial Narrow" w:hAnsi="Arial Narrow"/>
          <w:b/>
          <w:sz w:val="28"/>
          <w:szCs w:val="24"/>
        </w:rPr>
        <w:t xml:space="preserve"> REMAJA DALAM </w:t>
      </w:r>
      <w:proofErr w:type="gramStart"/>
      <w:r w:rsidR="001B0C67">
        <w:rPr>
          <w:rFonts w:ascii="Arial Narrow" w:hAnsi="Arial Narrow"/>
          <w:b/>
          <w:sz w:val="28"/>
          <w:szCs w:val="24"/>
        </w:rPr>
        <w:t xml:space="preserve">MELAKUKAN </w:t>
      </w:r>
      <w:r w:rsidRPr="003A4470">
        <w:rPr>
          <w:rFonts w:ascii="Arial Narrow" w:hAnsi="Arial Narrow"/>
          <w:b/>
          <w:sz w:val="28"/>
          <w:szCs w:val="24"/>
        </w:rPr>
        <w:t xml:space="preserve"> </w:t>
      </w:r>
      <w:r w:rsidR="001B0C67">
        <w:rPr>
          <w:rFonts w:ascii="Arial Narrow" w:hAnsi="Arial Narrow"/>
          <w:b/>
          <w:i/>
          <w:sz w:val="28"/>
          <w:szCs w:val="24"/>
        </w:rPr>
        <w:t>PERSONAL</w:t>
      </w:r>
      <w:proofErr w:type="gramEnd"/>
      <w:r w:rsidR="001B0C67">
        <w:rPr>
          <w:rFonts w:ascii="Arial Narrow" w:hAnsi="Arial Narrow"/>
          <w:b/>
          <w:i/>
          <w:sz w:val="28"/>
          <w:szCs w:val="24"/>
        </w:rPr>
        <w:t xml:space="preserve"> HYGIENE</w:t>
      </w:r>
      <w:r w:rsidRPr="003A4470">
        <w:rPr>
          <w:rFonts w:ascii="Arial Narrow" w:hAnsi="Arial Narrow"/>
          <w:b/>
          <w:i/>
          <w:sz w:val="28"/>
          <w:szCs w:val="24"/>
        </w:rPr>
        <w:t xml:space="preserve"> </w:t>
      </w:r>
      <w:r w:rsidR="00AD63BC" w:rsidRPr="003A4470">
        <w:rPr>
          <w:rFonts w:ascii="Arial Narrow" w:hAnsi="Arial Narrow"/>
          <w:b/>
          <w:sz w:val="28"/>
          <w:szCs w:val="24"/>
        </w:rPr>
        <w:t>SAAT MENSTRUASI DI</w:t>
      </w:r>
      <w:r w:rsidR="009A22B9" w:rsidRPr="003A4470">
        <w:rPr>
          <w:rFonts w:ascii="Arial Narrow" w:hAnsi="Arial Narrow"/>
          <w:b/>
          <w:sz w:val="28"/>
          <w:szCs w:val="24"/>
        </w:rPr>
        <w:t xml:space="preserve"> SMP NEGERI 1</w:t>
      </w:r>
      <w:r w:rsidR="00903B13" w:rsidRPr="003A4470">
        <w:rPr>
          <w:rFonts w:ascii="Arial Narrow" w:hAnsi="Arial Narrow"/>
          <w:b/>
          <w:sz w:val="28"/>
          <w:szCs w:val="24"/>
        </w:rPr>
        <w:t>2</w:t>
      </w:r>
      <w:r w:rsidRPr="003A4470">
        <w:rPr>
          <w:rFonts w:ascii="Arial Narrow" w:hAnsi="Arial Narrow"/>
          <w:b/>
          <w:sz w:val="28"/>
          <w:szCs w:val="24"/>
        </w:rPr>
        <w:t xml:space="preserve"> PALANGKA RAYA </w:t>
      </w:r>
    </w:p>
    <w:p w14:paraId="440ADBD1" w14:textId="77777777" w:rsidR="003611C5" w:rsidRPr="003A4470" w:rsidRDefault="003611C5" w:rsidP="003611C5">
      <w:pPr>
        <w:tabs>
          <w:tab w:val="left" w:pos="2115"/>
        </w:tabs>
        <w:jc w:val="center"/>
        <w:rPr>
          <w:rFonts w:ascii="Arial Narrow" w:hAnsi="Arial Narrow"/>
          <w:b/>
          <w:sz w:val="28"/>
          <w:szCs w:val="24"/>
        </w:rPr>
      </w:pPr>
    </w:p>
    <w:p w14:paraId="51739781" w14:textId="428149B2" w:rsidR="003611C5" w:rsidRPr="003A4470" w:rsidRDefault="003611C5" w:rsidP="00AD63BC">
      <w:pPr>
        <w:tabs>
          <w:tab w:val="left" w:pos="2115"/>
        </w:tabs>
        <w:spacing w:line="480" w:lineRule="auto"/>
        <w:rPr>
          <w:rFonts w:ascii="Arial Narrow" w:hAnsi="Arial Narrow"/>
          <w:sz w:val="24"/>
          <w:szCs w:val="24"/>
        </w:rPr>
      </w:pPr>
      <w:r w:rsidRPr="003A4470">
        <w:rPr>
          <w:rFonts w:ascii="Arial Narrow" w:hAnsi="Arial Narrow"/>
          <w:sz w:val="24"/>
          <w:szCs w:val="24"/>
        </w:rPr>
        <w:t xml:space="preserve">Kepada Yth </w:t>
      </w:r>
    </w:p>
    <w:p w14:paraId="5A87FDB6" w14:textId="77777777" w:rsidR="003611C5" w:rsidRPr="003A4470" w:rsidRDefault="003611C5" w:rsidP="00AD63BC">
      <w:pPr>
        <w:tabs>
          <w:tab w:val="left" w:pos="2115"/>
        </w:tabs>
        <w:spacing w:line="480" w:lineRule="auto"/>
        <w:rPr>
          <w:rFonts w:ascii="Arial Narrow" w:hAnsi="Arial Narrow"/>
          <w:b/>
          <w:sz w:val="24"/>
          <w:szCs w:val="24"/>
        </w:rPr>
      </w:pPr>
      <w:r w:rsidRPr="003A4470">
        <w:rPr>
          <w:rFonts w:ascii="Arial Narrow" w:hAnsi="Arial Narrow"/>
          <w:b/>
          <w:sz w:val="24"/>
          <w:szCs w:val="24"/>
        </w:rPr>
        <w:t xml:space="preserve">Responden </w:t>
      </w:r>
    </w:p>
    <w:p w14:paraId="2E1D24C2" w14:textId="77777777" w:rsidR="003611C5" w:rsidRPr="003A4470" w:rsidRDefault="003611C5" w:rsidP="00AD63BC">
      <w:pPr>
        <w:tabs>
          <w:tab w:val="left" w:pos="2115"/>
        </w:tabs>
        <w:spacing w:line="480" w:lineRule="auto"/>
        <w:rPr>
          <w:rFonts w:ascii="Arial Narrow" w:hAnsi="Arial Narrow"/>
          <w:sz w:val="24"/>
          <w:szCs w:val="24"/>
        </w:rPr>
      </w:pPr>
      <w:r w:rsidRPr="003A4470">
        <w:rPr>
          <w:rFonts w:ascii="Arial Narrow" w:hAnsi="Arial Narrow"/>
          <w:sz w:val="24"/>
          <w:szCs w:val="24"/>
        </w:rPr>
        <w:t xml:space="preserve">Di_ </w:t>
      </w:r>
    </w:p>
    <w:p w14:paraId="2F17E0B2" w14:textId="77777777" w:rsidR="003611C5" w:rsidRPr="003A4470" w:rsidRDefault="003611C5" w:rsidP="00AD63BC">
      <w:pPr>
        <w:tabs>
          <w:tab w:val="left" w:pos="2115"/>
        </w:tabs>
        <w:spacing w:line="480" w:lineRule="auto"/>
        <w:rPr>
          <w:rFonts w:ascii="Arial Narrow" w:hAnsi="Arial Narrow"/>
          <w:sz w:val="24"/>
          <w:szCs w:val="24"/>
        </w:rPr>
      </w:pPr>
      <w:r w:rsidRPr="003A4470">
        <w:rPr>
          <w:rFonts w:ascii="Arial Narrow" w:hAnsi="Arial Narrow"/>
          <w:sz w:val="24"/>
          <w:szCs w:val="24"/>
        </w:rPr>
        <w:t xml:space="preserve">        Tempat </w:t>
      </w:r>
    </w:p>
    <w:p w14:paraId="4213EBAC" w14:textId="77777777" w:rsidR="003611C5" w:rsidRPr="003A4470" w:rsidRDefault="003611C5" w:rsidP="00AD63BC">
      <w:pPr>
        <w:tabs>
          <w:tab w:val="left" w:pos="2115"/>
        </w:tabs>
        <w:spacing w:line="480" w:lineRule="auto"/>
        <w:rPr>
          <w:rFonts w:ascii="Arial Narrow" w:hAnsi="Arial Narrow"/>
          <w:sz w:val="24"/>
          <w:szCs w:val="24"/>
        </w:rPr>
      </w:pPr>
      <w:r w:rsidRPr="003A4470">
        <w:rPr>
          <w:rFonts w:ascii="Arial Narrow" w:hAnsi="Arial Narrow"/>
          <w:sz w:val="24"/>
          <w:szCs w:val="24"/>
        </w:rPr>
        <w:t xml:space="preserve">Dengan hormat, </w:t>
      </w:r>
    </w:p>
    <w:p w14:paraId="174D1EFA" w14:textId="4E159B06" w:rsidR="003611C5" w:rsidRPr="003A4470" w:rsidRDefault="003611C5" w:rsidP="00AD63BC">
      <w:pPr>
        <w:tabs>
          <w:tab w:val="left" w:pos="2115"/>
        </w:tabs>
        <w:spacing w:line="480" w:lineRule="auto"/>
        <w:jc w:val="both"/>
        <w:rPr>
          <w:rFonts w:ascii="Arial Narrow" w:hAnsi="Arial Narrow"/>
          <w:sz w:val="24"/>
          <w:szCs w:val="24"/>
        </w:rPr>
      </w:pPr>
      <w:r w:rsidRPr="003A4470">
        <w:rPr>
          <w:rFonts w:ascii="Arial Narrow" w:hAnsi="Arial Narrow"/>
          <w:sz w:val="24"/>
          <w:szCs w:val="24"/>
        </w:rPr>
        <w:t xml:space="preserve">         Sehubungan dengan penelitian yang a</w:t>
      </w:r>
      <w:r w:rsidR="00AD63BC" w:rsidRPr="003A4470">
        <w:rPr>
          <w:rFonts w:ascii="Arial Narrow" w:hAnsi="Arial Narrow"/>
          <w:sz w:val="24"/>
          <w:szCs w:val="24"/>
        </w:rPr>
        <w:t>kan dilakukan mengenai “</w:t>
      </w:r>
      <w:r w:rsidR="00512AF1" w:rsidRPr="003A4470">
        <w:rPr>
          <w:rFonts w:ascii="Arial Narrow" w:hAnsi="Arial Narrow"/>
          <w:sz w:val="24"/>
          <w:szCs w:val="24"/>
        </w:rPr>
        <w:t>Gambaran Sikap Dan Tindakan</w:t>
      </w:r>
      <w:r w:rsidR="001B0C67">
        <w:rPr>
          <w:rFonts w:ascii="Arial Narrow" w:hAnsi="Arial Narrow"/>
          <w:sz w:val="24"/>
          <w:szCs w:val="24"/>
        </w:rPr>
        <w:t xml:space="preserve"> Remaja Dalam </w:t>
      </w:r>
      <w:proofErr w:type="gramStart"/>
      <w:r w:rsidR="001B0C67">
        <w:rPr>
          <w:rFonts w:ascii="Arial Narrow" w:hAnsi="Arial Narrow"/>
          <w:sz w:val="24"/>
          <w:szCs w:val="24"/>
        </w:rPr>
        <w:t xml:space="preserve">Melakukan </w:t>
      </w:r>
      <w:r w:rsidR="00512AF1" w:rsidRPr="003A4470">
        <w:rPr>
          <w:rFonts w:ascii="Arial Narrow" w:hAnsi="Arial Narrow"/>
          <w:sz w:val="24"/>
          <w:szCs w:val="24"/>
        </w:rPr>
        <w:t xml:space="preserve"> </w:t>
      </w:r>
      <w:r w:rsidR="001B0C67">
        <w:rPr>
          <w:rFonts w:ascii="Arial Narrow" w:hAnsi="Arial Narrow"/>
          <w:i/>
          <w:sz w:val="24"/>
          <w:szCs w:val="24"/>
        </w:rPr>
        <w:t>Personal</w:t>
      </w:r>
      <w:proofErr w:type="gramEnd"/>
      <w:r w:rsidR="001B0C67">
        <w:rPr>
          <w:rFonts w:ascii="Arial Narrow" w:hAnsi="Arial Narrow"/>
          <w:i/>
          <w:sz w:val="24"/>
          <w:szCs w:val="24"/>
        </w:rPr>
        <w:t xml:space="preserve"> Hygiene </w:t>
      </w:r>
      <w:r w:rsidR="001B0C67">
        <w:rPr>
          <w:rFonts w:ascii="Arial Narrow" w:hAnsi="Arial Narrow"/>
          <w:sz w:val="24"/>
          <w:szCs w:val="24"/>
        </w:rPr>
        <w:t xml:space="preserve">Saat </w:t>
      </w:r>
      <w:r w:rsidR="009145D9" w:rsidRPr="003A4470">
        <w:rPr>
          <w:rFonts w:ascii="Arial Narrow" w:hAnsi="Arial Narrow"/>
          <w:sz w:val="24"/>
          <w:szCs w:val="24"/>
        </w:rPr>
        <w:t xml:space="preserve"> Menstruasi Di Smp Negeri 1</w:t>
      </w:r>
      <w:r w:rsidR="00903B13" w:rsidRPr="003A4470">
        <w:rPr>
          <w:rFonts w:ascii="Arial Narrow" w:hAnsi="Arial Narrow"/>
          <w:sz w:val="24"/>
          <w:szCs w:val="24"/>
        </w:rPr>
        <w:t>2</w:t>
      </w:r>
      <w:r w:rsidR="00AD63BC" w:rsidRPr="003A4470">
        <w:rPr>
          <w:rFonts w:ascii="Arial Narrow" w:hAnsi="Arial Narrow"/>
          <w:sz w:val="24"/>
          <w:szCs w:val="24"/>
        </w:rPr>
        <w:t xml:space="preserve"> Palangka Raya</w:t>
      </w:r>
      <w:r w:rsidRPr="003A4470">
        <w:rPr>
          <w:rFonts w:ascii="Arial Narrow" w:hAnsi="Arial Narrow"/>
          <w:sz w:val="24"/>
          <w:szCs w:val="24"/>
        </w:rPr>
        <w:t xml:space="preserve">”, maka peneliti akan mengajukan beberapa pertanyaan pada lembar berikut dan dimohon kesediaan anda mengis daftar pertanyaan tersebut. </w:t>
      </w:r>
    </w:p>
    <w:p w14:paraId="4E69B1EF" w14:textId="7D86E03C" w:rsidR="003611C5" w:rsidRPr="003A4470" w:rsidRDefault="003611C5" w:rsidP="00AD63BC">
      <w:pPr>
        <w:tabs>
          <w:tab w:val="left" w:pos="2115"/>
        </w:tabs>
        <w:spacing w:line="480" w:lineRule="auto"/>
        <w:jc w:val="both"/>
        <w:rPr>
          <w:rFonts w:ascii="Arial Narrow" w:hAnsi="Arial Narrow"/>
          <w:sz w:val="24"/>
          <w:szCs w:val="24"/>
        </w:rPr>
      </w:pPr>
      <w:r w:rsidRPr="003A4470">
        <w:rPr>
          <w:rFonts w:ascii="Arial Narrow" w:hAnsi="Arial Narrow"/>
          <w:sz w:val="24"/>
          <w:szCs w:val="24"/>
        </w:rPr>
        <w:t xml:space="preserve">          </w:t>
      </w:r>
      <w:proofErr w:type="gramStart"/>
      <w:r w:rsidRPr="003A4470">
        <w:rPr>
          <w:rFonts w:ascii="Arial Narrow" w:hAnsi="Arial Narrow"/>
          <w:sz w:val="24"/>
          <w:szCs w:val="24"/>
        </w:rPr>
        <w:t>Hasil jawaban anda sangat membantu kelancaran penelitian dan sangat bermanfaat bagi kepentingan kita bersama.</w:t>
      </w:r>
      <w:proofErr w:type="gramEnd"/>
      <w:r w:rsidRPr="003A4470">
        <w:rPr>
          <w:rFonts w:ascii="Arial Narrow" w:hAnsi="Arial Narrow"/>
          <w:sz w:val="24"/>
          <w:szCs w:val="24"/>
        </w:rPr>
        <w:t xml:space="preserve"> Berikanlah jawaban yang sesuai dengan pendapat anda, tidak perlu </w:t>
      </w:r>
      <w:proofErr w:type="gramStart"/>
      <w:r w:rsidRPr="003A4470">
        <w:rPr>
          <w:rFonts w:ascii="Arial Narrow" w:hAnsi="Arial Narrow"/>
          <w:sz w:val="24"/>
          <w:szCs w:val="24"/>
        </w:rPr>
        <w:t>sama</w:t>
      </w:r>
      <w:proofErr w:type="gramEnd"/>
      <w:r w:rsidRPr="003A4470">
        <w:rPr>
          <w:rFonts w:ascii="Arial Narrow" w:hAnsi="Arial Narrow"/>
          <w:sz w:val="24"/>
          <w:szCs w:val="24"/>
        </w:rPr>
        <w:t xml:space="preserve"> dengan yang lain. Jawaban maupun isian yang diberikan serta identitas responden </w:t>
      </w:r>
      <w:proofErr w:type="gramStart"/>
      <w:r w:rsidRPr="003A4470">
        <w:rPr>
          <w:rFonts w:ascii="Arial Narrow" w:hAnsi="Arial Narrow"/>
          <w:sz w:val="24"/>
          <w:szCs w:val="24"/>
        </w:rPr>
        <w:t>akan</w:t>
      </w:r>
      <w:proofErr w:type="gramEnd"/>
      <w:r w:rsidRPr="003A4470">
        <w:rPr>
          <w:rFonts w:ascii="Arial Narrow" w:hAnsi="Arial Narrow"/>
          <w:sz w:val="24"/>
          <w:szCs w:val="24"/>
        </w:rPr>
        <w:t xml:space="preserve"> dirahasiakan sehingga tidak perlu khawatir d</w:t>
      </w:r>
      <w:r w:rsidR="00AD63BC" w:rsidRPr="003A4470">
        <w:rPr>
          <w:rFonts w:ascii="Arial Narrow" w:hAnsi="Arial Narrow"/>
          <w:sz w:val="24"/>
          <w:szCs w:val="24"/>
        </w:rPr>
        <w:t xml:space="preserve">engan jawaban yang diberikan.  </w:t>
      </w:r>
    </w:p>
    <w:p w14:paraId="7B78D1E2" w14:textId="01032A2C" w:rsidR="003611C5" w:rsidRPr="003A4470" w:rsidRDefault="00767453" w:rsidP="00767453">
      <w:pPr>
        <w:tabs>
          <w:tab w:val="left" w:pos="2115"/>
        </w:tabs>
        <w:jc w:val="center"/>
        <w:rPr>
          <w:rFonts w:ascii="Arial Narrow" w:hAnsi="Arial Narrow"/>
          <w:sz w:val="24"/>
          <w:szCs w:val="24"/>
        </w:rPr>
      </w:pPr>
      <w:r w:rsidRPr="003A4470">
        <w:rPr>
          <w:rFonts w:ascii="Arial Narrow" w:hAnsi="Arial Narrow"/>
          <w:sz w:val="24"/>
          <w:szCs w:val="24"/>
        </w:rPr>
        <w:t xml:space="preserve">                                                                                                                    </w:t>
      </w:r>
      <w:r w:rsidR="003611C5" w:rsidRPr="003A4470">
        <w:rPr>
          <w:rFonts w:ascii="Arial Narrow" w:hAnsi="Arial Narrow"/>
          <w:sz w:val="24"/>
          <w:szCs w:val="24"/>
        </w:rPr>
        <w:t xml:space="preserve">Hormat Saya,  </w:t>
      </w:r>
    </w:p>
    <w:p w14:paraId="40303B17" w14:textId="77777777" w:rsidR="003611C5" w:rsidRPr="003A4470" w:rsidRDefault="003611C5" w:rsidP="003611C5">
      <w:pPr>
        <w:tabs>
          <w:tab w:val="left" w:pos="2115"/>
        </w:tabs>
        <w:jc w:val="right"/>
        <w:rPr>
          <w:rFonts w:ascii="Arial Narrow" w:hAnsi="Arial Narrow"/>
          <w:sz w:val="24"/>
          <w:szCs w:val="24"/>
        </w:rPr>
      </w:pPr>
    </w:p>
    <w:p w14:paraId="60BB2A16" w14:textId="77777777" w:rsidR="003611C5" w:rsidRPr="003A4470" w:rsidRDefault="003611C5" w:rsidP="00AD63BC">
      <w:pPr>
        <w:tabs>
          <w:tab w:val="left" w:pos="2115"/>
        </w:tabs>
        <w:rPr>
          <w:rFonts w:ascii="Arial Narrow" w:hAnsi="Arial Narrow"/>
          <w:sz w:val="24"/>
          <w:szCs w:val="24"/>
        </w:rPr>
      </w:pPr>
    </w:p>
    <w:p w14:paraId="74F50282" w14:textId="06A31245" w:rsidR="003611C5" w:rsidRPr="003A4470" w:rsidRDefault="00AD63BC" w:rsidP="003874B5">
      <w:pPr>
        <w:tabs>
          <w:tab w:val="left" w:pos="2115"/>
        </w:tabs>
        <w:jc w:val="right"/>
        <w:rPr>
          <w:rFonts w:ascii="Arial Narrow" w:hAnsi="Arial Narrow"/>
          <w:sz w:val="24"/>
          <w:szCs w:val="24"/>
        </w:rPr>
      </w:pPr>
      <w:r w:rsidRPr="003A4470">
        <w:rPr>
          <w:rFonts w:ascii="Arial Narrow" w:hAnsi="Arial Narrow"/>
          <w:sz w:val="24"/>
          <w:szCs w:val="24"/>
        </w:rPr>
        <w:t>Arina Rida Umama</w:t>
      </w:r>
    </w:p>
    <w:p w14:paraId="766E350D" w14:textId="4979D2BC" w:rsidR="003611C5" w:rsidRPr="003A4470" w:rsidRDefault="00CE2B5E" w:rsidP="00CE2B5E">
      <w:pPr>
        <w:pStyle w:val="Caption"/>
        <w:rPr>
          <w:rFonts w:ascii="Arial Narrow" w:hAnsi="Arial Narrow"/>
          <w:b w:val="0"/>
          <w:i/>
          <w:color w:val="auto"/>
          <w:sz w:val="24"/>
          <w:szCs w:val="24"/>
        </w:rPr>
      </w:pPr>
      <w:bookmarkStart w:id="77" w:name="_Toc122204643"/>
      <w:proofErr w:type="gramStart"/>
      <w:r w:rsidRPr="003A4470">
        <w:rPr>
          <w:rFonts w:ascii="Arial Narrow" w:hAnsi="Arial Narrow"/>
          <w:color w:val="auto"/>
          <w:sz w:val="24"/>
          <w:szCs w:val="24"/>
        </w:rPr>
        <w:lastRenderedPageBreak/>
        <w:t xml:space="preserve">Lampiran  </w:t>
      </w:r>
      <w:proofErr w:type="gramEnd"/>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Lampiran_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8</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 Lembar </w:t>
      </w:r>
      <w:r w:rsidRPr="003A4470">
        <w:rPr>
          <w:rFonts w:ascii="Arial Narrow" w:hAnsi="Arial Narrow"/>
          <w:i/>
          <w:color w:val="auto"/>
          <w:sz w:val="24"/>
          <w:szCs w:val="24"/>
        </w:rPr>
        <w:t>Informed Consent</w:t>
      </w:r>
      <w:bookmarkEnd w:id="77"/>
    </w:p>
    <w:p w14:paraId="365D8978" w14:textId="5B930C38" w:rsidR="00AD63BC" w:rsidRPr="003A4470" w:rsidRDefault="00AD63BC" w:rsidP="00AD63BC">
      <w:pPr>
        <w:tabs>
          <w:tab w:val="left" w:pos="2115"/>
        </w:tabs>
        <w:jc w:val="center"/>
        <w:rPr>
          <w:rFonts w:ascii="Arial Narrow" w:hAnsi="Arial Narrow"/>
          <w:b/>
          <w:i/>
          <w:sz w:val="28"/>
          <w:szCs w:val="24"/>
        </w:rPr>
      </w:pPr>
      <w:r w:rsidRPr="003A4470">
        <w:rPr>
          <w:rFonts w:ascii="Arial Narrow" w:hAnsi="Arial Narrow"/>
          <w:b/>
          <w:i/>
          <w:sz w:val="28"/>
          <w:szCs w:val="24"/>
        </w:rPr>
        <w:t>INFORMED CONSENT</w:t>
      </w:r>
    </w:p>
    <w:p w14:paraId="3348A56C" w14:textId="77777777" w:rsidR="00AD63BC" w:rsidRPr="003A4470" w:rsidRDefault="00AD63BC" w:rsidP="00AD63BC">
      <w:pPr>
        <w:tabs>
          <w:tab w:val="left" w:pos="2115"/>
        </w:tabs>
        <w:jc w:val="center"/>
        <w:rPr>
          <w:rFonts w:ascii="Arial Narrow" w:hAnsi="Arial Narrow"/>
          <w:b/>
          <w:sz w:val="28"/>
          <w:szCs w:val="24"/>
        </w:rPr>
      </w:pPr>
    </w:p>
    <w:p w14:paraId="3D6F871A" w14:textId="77777777" w:rsidR="00AD63BC" w:rsidRPr="003A4470" w:rsidRDefault="00AD63BC" w:rsidP="00AD63BC">
      <w:pPr>
        <w:tabs>
          <w:tab w:val="left" w:pos="2115"/>
        </w:tabs>
        <w:spacing w:line="480" w:lineRule="auto"/>
        <w:rPr>
          <w:rFonts w:ascii="Arial Narrow" w:hAnsi="Arial Narrow"/>
          <w:sz w:val="24"/>
          <w:szCs w:val="24"/>
        </w:rPr>
      </w:pPr>
      <w:r w:rsidRPr="003A4470">
        <w:rPr>
          <w:rFonts w:ascii="Arial Narrow" w:hAnsi="Arial Narrow"/>
          <w:sz w:val="24"/>
          <w:szCs w:val="24"/>
        </w:rPr>
        <w:t xml:space="preserve">Dengan hormat </w:t>
      </w:r>
    </w:p>
    <w:p w14:paraId="7A9EC75C" w14:textId="77777777" w:rsidR="00AD63BC" w:rsidRPr="003A4470" w:rsidRDefault="00AD63BC" w:rsidP="00AD63BC">
      <w:pPr>
        <w:tabs>
          <w:tab w:val="left" w:pos="2115"/>
        </w:tabs>
        <w:spacing w:line="480" w:lineRule="auto"/>
        <w:rPr>
          <w:rFonts w:ascii="Arial Narrow" w:hAnsi="Arial Narrow"/>
          <w:sz w:val="24"/>
          <w:szCs w:val="24"/>
        </w:rPr>
      </w:pPr>
      <w:r w:rsidRPr="003A4470">
        <w:rPr>
          <w:rFonts w:ascii="Arial Narrow" w:hAnsi="Arial Narrow"/>
          <w:sz w:val="24"/>
          <w:szCs w:val="24"/>
        </w:rPr>
        <w:t xml:space="preserve">Saya yang bertanda tangan di bawah </w:t>
      </w:r>
      <w:proofErr w:type="gramStart"/>
      <w:r w:rsidRPr="003A4470">
        <w:rPr>
          <w:rFonts w:ascii="Arial Narrow" w:hAnsi="Arial Narrow"/>
          <w:sz w:val="24"/>
          <w:szCs w:val="24"/>
        </w:rPr>
        <w:t>ini :</w:t>
      </w:r>
      <w:proofErr w:type="gramEnd"/>
      <w:r w:rsidRPr="003A4470">
        <w:rPr>
          <w:rFonts w:ascii="Arial Narrow" w:hAnsi="Arial Narrow"/>
          <w:sz w:val="24"/>
          <w:szCs w:val="24"/>
        </w:rPr>
        <w:t xml:space="preserve"> </w:t>
      </w:r>
    </w:p>
    <w:p w14:paraId="3853093C" w14:textId="77777777" w:rsidR="00AD63BC" w:rsidRPr="003A4470" w:rsidRDefault="00AD63BC" w:rsidP="00AD63BC">
      <w:pPr>
        <w:tabs>
          <w:tab w:val="left" w:pos="2115"/>
        </w:tabs>
        <w:spacing w:line="480" w:lineRule="auto"/>
        <w:rPr>
          <w:rFonts w:ascii="Arial Narrow" w:hAnsi="Arial Narrow"/>
          <w:sz w:val="24"/>
          <w:szCs w:val="24"/>
        </w:rPr>
      </w:pPr>
      <w:r w:rsidRPr="003A4470">
        <w:rPr>
          <w:rFonts w:ascii="Arial Narrow" w:hAnsi="Arial Narrow"/>
          <w:sz w:val="24"/>
          <w:szCs w:val="24"/>
        </w:rPr>
        <w:t>Nama (Inisial</w:t>
      </w:r>
      <w:proofErr w:type="gramStart"/>
      <w:r w:rsidRPr="003A4470">
        <w:rPr>
          <w:rFonts w:ascii="Arial Narrow" w:hAnsi="Arial Narrow"/>
          <w:sz w:val="24"/>
          <w:szCs w:val="24"/>
        </w:rPr>
        <w:t>) :</w:t>
      </w:r>
      <w:proofErr w:type="gramEnd"/>
      <w:r w:rsidRPr="003A4470">
        <w:rPr>
          <w:rFonts w:ascii="Arial Narrow" w:hAnsi="Arial Narrow"/>
          <w:sz w:val="24"/>
          <w:szCs w:val="24"/>
        </w:rPr>
        <w:t xml:space="preserve">  .........................  </w:t>
      </w:r>
    </w:p>
    <w:p w14:paraId="64962387" w14:textId="18780B61" w:rsidR="00AD63BC" w:rsidRPr="003A4470" w:rsidRDefault="00AB30A4" w:rsidP="004D0636">
      <w:pPr>
        <w:tabs>
          <w:tab w:val="left" w:pos="1080"/>
          <w:tab w:val="left" w:pos="1260"/>
          <w:tab w:val="left" w:pos="2115"/>
        </w:tabs>
        <w:spacing w:line="480" w:lineRule="auto"/>
        <w:rPr>
          <w:rFonts w:ascii="Arial Narrow" w:hAnsi="Arial Narrow"/>
          <w:sz w:val="24"/>
          <w:szCs w:val="24"/>
        </w:rPr>
      </w:pPr>
      <w:r w:rsidRPr="003A4470">
        <w:rPr>
          <w:rFonts w:ascii="Arial Narrow" w:hAnsi="Arial Narrow"/>
          <w:sz w:val="24"/>
          <w:szCs w:val="24"/>
        </w:rPr>
        <w:t>Usia</w:t>
      </w:r>
      <w:proofErr w:type="gramStart"/>
      <w:r w:rsidRPr="003A4470">
        <w:rPr>
          <w:rFonts w:ascii="Arial Narrow" w:hAnsi="Arial Narrow"/>
          <w:sz w:val="24"/>
          <w:szCs w:val="24"/>
        </w:rPr>
        <w:tab/>
      </w:r>
      <w:r w:rsidRPr="003A4470">
        <w:rPr>
          <w:rFonts w:ascii="Arial Narrow" w:hAnsi="Arial Narrow"/>
          <w:sz w:val="24"/>
          <w:szCs w:val="24"/>
        </w:rPr>
        <w:tab/>
        <w:t>:………………….</w:t>
      </w:r>
      <w:proofErr w:type="gramEnd"/>
    </w:p>
    <w:p w14:paraId="0140F584" w14:textId="24D9322C" w:rsidR="00AD63BC" w:rsidRPr="003A4470" w:rsidRDefault="00AD63BC" w:rsidP="00AD63BC">
      <w:pPr>
        <w:tabs>
          <w:tab w:val="left" w:pos="2115"/>
        </w:tabs>
        <w:spacing w:line="480" w:lineRule="auto"/>
        <w:jc w:val="both"/>
        <w:rPr>
          <w:rFonts w:ascii="Arial Narrow" w:hAnsi="Arial Narrow"/>
          <w:sz w:val="24"/>
          <w:szCs w:val="24"/>
        </w:rPr>
      </w:pPr>
      <w:r w:rsidRPr="003A4470">
        <w:rPr>
          <w:rFonts w:ascii="Arial Narrow" w:hAnsi="Arial Narrow"/>
          <w:sz w:val="24"/>
          <w:szCs w:val="24"/>
        </w:rPr>
        <w:t xml:space="preserve">               Menyatakan dengan</w:t>
      </w:r>
      <w:r w:rsidR="008D346E" w:rsidRPr="003A4470">
        <w:rPr>
          <w:rFonts w:ascii="Arial Narrow" w:hAnsi="Arial Narrow"/>
          <w:sz w:val="24"/>
          <w:szCs w:val="24"/>
        </w:rPr>
        <w:t xml:space="preserve"> sesungguhnya bahwa telah mendapatkan penjelasan penelitian dan memahami yang telah diberikan oleh peneliti, segala informasi tentang penelitian</w:t>
      </w:r>
      <w:r w:rsidRPr="003A4470">
        <w:rPr>
          <w:rFonts w:ascii="Arial Narrow" w:hAnsi="Arial Narrow"/>
          <w:sz w:val="24"/>
          <w:szCs w:val="24"/>
        </w:rPr>
        <w:t xml:space="preserve"> ini </w:t>
      </w:r>
      <w:r w:rsidR="008D346E" w:rsidRPr="003A4470">
        <w:rPr>
          <w:rFonts w:ascii="Arial Narrow" w:hAnsi="Arial Narrow"/>
          <w:sz w:val="24"/>
          <w:szCs w:val="24"/>
        </w:rPr>
        <w:t xml:space="preserve">akan </w:t>
      </w:r>
      <w:proofErr w:type="gramStart"/>
      <w:r w:rsidR="008D346E" w:rsidRPr="003A4470">
        <w:rPr>
          <w:rFonts w:ascii="Arial Narrow" w:hAnsi="Arial Narrow"/>
          <w:sz w:val="24"/>
          <w:szCs w:val="24"/>
        </w:rPr>
        <w:t>dirahasiakan  dan</w:t>
      </w:r>
      <w:proofErr w:type="gramEnd"/>
      <w:r w:rsidR="008D346E" w:rsidRPr="003A4470">
        <w:rPr>
          <w:rFonts w:ascii="Arial Narrow" w:hAnsi="Arial Narrow"/>
          <w:sz w:val="24"/>
          <w:szCs w:val="24"/>
        </w:rPr>
        <w:t xml:space="preserve"> hanya untuk kepentingan peneliti. </w:t>
      </w:r>
      <w:proofErr w:type="gramStart"/>
      <w:r w:rsidR="008D346E" w:rsidRPr="003A4470">
        <w:rPr>
          <w:rFonts w:ascii="Arial Narrow" w:hAnsi="Arial Narrow"/>
          <w:sz w:val="24"/>
          <w:szCs w:val="24"/>
        </w:rPr>
        <w:t xml:space="preserve">Maka dengan ini saya </w:t>
      </w:r>
      <w:r w:rsidRPr="003A4470">
        <w:rPr>
          <w:rFonts w:ascii="Arial Narrow" w:hAnsi="Arial Narrow"/>
          <w:b/>
          <w:sz w:val="24"/>
          <w:szCs w:val="24"/>
        </w:rPr>
        <w:t>bersedia</w:t>
      </w:r>
      <w:r w:rsidRPr="003A4470">
        <w:rPr>
          <w:rFonts w:ascii="Arial Narrow" w:hAnsi="Arial Narrow"/>
          <w:sz w:val="24"/>
          <w:szCs w:val="24"/>
        </w:rPr>
        <w:t xml:space="preserve"> </w:t>
      </w:r>
      <w:r w:rsidR="008D346E" w:rsidRPr="003A4470">
        <w:rPr>
          <w:rFonts w:ascii="Arial Narrow" w:hAnsi="Arial Narrow"/>
          <w:sz w:val="24"/>
          <w:szCs w:val="24"/>
        </w:rPr>
        <w:t xml:space="preserve">ikut serta untuk </w:t>
      </w:r>
      <w:r w:rsidRPr="003A4470">
        <w:rPr>
          <w:rFonts w:ascii="Arial Narrow" w:hAnsi="Arial Narrow"/>
          <w:sz w:val="24"/>
          <w:szCs w:val="24"/>
        </w:rPr>
        <w:t>menjadi r</w:t>
      </w:r>
      <w:r w:rsidR="008D346E" w:rsidRPr="003A4470">
        <w:rPr>
          <w:rFonts w:ascii="Arial Narrow" w:hAnsi="Arial Narrow"/>
          <w:sz w:val="24"/>
          <w:szCs w:val="24"/>
        </w:rPr>
        <w:t xml:space="preserve">esponden dalam penelitian yang </w:t>
      </w:r>
      <w:r w:rsidRPr="003A4470">
        <w:rPr>
          <w:rFonts w:ascii="Arial Narrow" w:hAnsi="Arial Narrow"/>
          <w:sz w:val="24"/>
          <w:szCs w:val="24"/>
        </w:rPr>
        <w:t xml:space="preserve">berjudul </w:t>
      </w:r>
      <w:r w:rsidR="00512AF1" w:rsidRPr="003A4470">
        <w:rPr>
          <w:rFonts w:ascii="Arial Narrow" w:hAnsi="Arial Narrow"/>
          <w:b/>
          <w:sz w:val="24"/>
          <w:szCs w:val="24"/>
        </w:rPr>
        <w:t>“Gambaran Sikap Dan Tindakan</w:t>
      </w:r>
      <w:r w:rsidRPr="003A4470">
        <w:rPr>
          <w:rFonts w:ascii="Arial Narrow" w:hAnsi="Arial Narrow"/>
          <w:b/>
          <w:sz w:val="24"/>
          <w:szCs w:val="24"/>
        </w:rPr>
        <w:t xml:space="preserve"> </w:t>
      </w:r>
      <w:r w:rsidR="001B0C67">
        <w:rPr>
          <w:rFonts w:ascii="Arial Narrow" w:hAnsi="Arial Narrow"/>
          <w:b/>
          <w:sz w:val="24"/>
          <w:szCs w:val="24"/>
        </w:rPr>
        <w:t xml:space="preserve">Remaja Dalam Melakukan </w:t>
      </w:r>
      <w:r w:rsidR="001B0C67">
        <w:rPr>
          <w:rFonts w:ascii="Arial Narrow" w:hAnsi="Arial Narrow"/>
          <w:b/>
          <w:i/>
          <w:sz w:val="24"/>
          <w:szCs w:val="24"/>
        </w:rPr>
        <w:t>Personal H</w:t>
      </w:r>
      <w:r w:rsidR="001F07F3" w:rsidRPr="003A4470">
        <w:rPr>
          <w:rFonts w:ascii="Arial Narrow" w:hAnsi="Arial Narrow"/>
          <w:b/>
          <w:i/>
          <w:sz w:val="24"/>
          <w:szCs w:val="24"/>
        </w:rPr>
        <w:t>ygiene</w:t>
      </w:r>
      <w:r w:rsidR="001B0C67">
        <w:rPr>
          <w:rFonts w:ascii="Arial Narrow" w:hAnsi="Arial Narrow"/>
          <w:b/>
          <w:sz w:val="24"/>
          <w:szCs w:val="24"/>
        </w:rPr>
        <w:t xml:space="preserve"> </w:t>
      </w:r>
      <w:r w:rsidR="009D3CE0" w:rsidRPr="003A4470">
        <w:rPr>
          <w:rFonts w:ascii="Arial Narrow" w:hAnsi="Arial Narrow"/>
          <w:b/>
          <w:sz w:val="24"/>
          <w:szCs w:val="24"/>
        </w:rPr>
        <w:t>Saat Menstruasi Di SMP</w:t>
      </w:r>
      <w:r w:rsidR="009145D9" w:rsidRPr="003A4470">
        <w:rPr>
          <w:rFonts w:ascii="Arial Narrow" w:hAnsi="Arial Narrow"/>
          <w:b/>
          <w:sz w:val="24"/>
          <w:szCs w:val="24"/>
        </w:rPr>
        <w:t xml:space="preserve"> Negeri 1</w:t>
      </w:r>
      <w:r w:rsidR="00903B13" w:rsidRPr="003A4470">
        <w:rPr>
          <w:rFonts w:ascii="Arial Narrow" w:hAnsi="Arial Narrow"/>
          <w:b/>
          <w:sz w:val="24"/>
          <w:szCs w:val="24"/>
        </w:rPr>
        <w:t>2</w:t>
      </w:r>
      <w:r w:rsidRPr="003A4470">
        <w:rPr>
          <w:rFonts w:ascii="Arial Narrow" w:hAnsi="Arial Narrow"/>
          <w:b/>
          <w:sz w:val="24"/>
          <w:szCs w:val="24"/>
        </w:rPr>
        <w:t xml:space="preserve"> Palangka Raya”</w:t>
      </w:r>
      <w:r w:rsidRPr="003A4470">
        <w:rPr>
          <w:rFonts w:ascii="Arial Narrow" w:hAnsi="Arial Narrow"/>
          <w:sz w:val="24"/>
          <w:szCs w:val="24"/>
        </w:rPr>
        <w:t>.</w:t>
      </w:r>
      <w:proofErr w:type="gramEnd"/>
    </w:p>
    <w:p w14:paraId="062CA132" w14:textId="46DEE88E" w:rsidR="00AD63BC" w:rsidRPr="003A4470" w:rsidRDefault="00AD63BC" w:rsidP="00AD63BC">
      <w:pPr>
        <w:tabs>
          <w:tab w:val="left" w:pos="2115"/>
        </w:tabs>
        <w:spacing w:line="480" w:lineRule="auto"/>
        <w:rPr>
          <w:rFonts w:ascii="Arial Narrow" w:hAnsi="Arial Narrow"/>
          <w:sz w:val="24"/>
          <w:szCs w:val="24"/>
        </w:rPr>
      </w:pPr>
      <w:r w:rsidRPr="003A4470">
        <w:rPr>
          <w:rFonts w:ascii="Arial Narrow" w:hAnsi="Arial Narrow"/>
          <w:sz w:val="24"/>
          <w:szCs w:val="24"/>
        </w:rPr>
        <w:t xml:space="preserve">              Demikianlah</w:t>
      </w:r>
      <w:r w:rsidR="008D346E" w:rsidRPr="003A4470">
        <w:rPr>
          <w:rFonts w:ascii="Arial Narrow" w:hAnsi="Arial Narrow"/>
          <w:sz w:val="24"/>
          <w:szCs w:val="24"/>
        </w:rPr>
        <w:t xml:space="preserve"> </w:t>
      </w:r>
      <w:proofErr w:type="gramStart"/>
      <w:r w:rsidR="008D346E" w:rsidRPr="003A4470">
        <w:rPr>
          <w:rFonts w:ascii="Arial Narrow" w:hAnsi="Arial Narrow"/>
          <w:sz w:val="24"/>
          <w:szCs w:val="24"/>
        </w:rPr>
        <w:t>surat</w:t>
      </w:r>
      <w:proofErr w:type="gramEnd"/>
      <w:r w:rsidR="008D346E" w:rsidRPr="003A4470">
        <w:rPr>
          <w:rFonts w:ascii="Arial Narrow" w:hAnsi="Arial Narrow"/>
          <w:sz w:val="24"/>
          <w:szCs w:val="24"/>
        </w:rPr>
        <w:t xml:space="preserve"> ini</w:t>
      </w:r>
      <w:r w:rsidRPr="003A4470">
        <w:rPr>
          <w:rFonts w:ascii="Arial Narrow" w:hAnsi="Arial Narrow"/>
          <w:sz w:val="24"/>
          <w:szCs w:val="24"/>
        </w:rPr>
        <w:t xml:space="preserve"> saya isi dengan sepenuh hati dan dalam keadaan sehat jasmani dan rohani.     </w:t>
      </w:r>
    </w:p>
    <w:p w14:paraId="4705B401" w14:textId="77777777" w:rsidR="00AD63BC" w:rsidRPr="003A4470" w:rsidRDefault="00AD63BC" w:rsidP="00AD63BC">
      <w:pPr>
        <w:tabs>
          <w:tab w:val="left" w:pos="2115"/>
        </w:tabs>
        <w:spacing w:line="480" w:lineRule="auto"/>
        <w:rPr>
          <w:rFonts w:ascii="Arial Narrow" w:hAnsi="Arial Narrow"/>
          <w:sz w:val="24"/>
          <w:szCs w:val="24"/>
        </w:rPr>
      </w:pPr>
    </w:p>
    <w:p w14:paraId="62DB0AD1" w14:textId="642F9FA2" w:rsidR="00AD63BC" w:rsidRPr="003A4470" w:rsidRDefault="008D346E" w:rsidP="00AD63BC">
      <w:pPr>
        <w:tabs>
          <w:tab w:val="left" w:pos="2115"/>
        </w:tabs>
        <w:spacing w:line="480" w:lineRule="auto"/>
        <w:rPr>
          <w:rFonts w:ascii="Arial Narrow" w:hAnsi="Arial Narrow"/>
          <w:sz w:val="24"/>
          <w:szCs w:val="24"/>
        </w:rPr>
      </w:pP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t xml:space="preserve">Palangka </w:t>
      </w:r>
      <w:proofErr w:type="gramStart"/>
      <w:r w:rsidRPr="003A4470">
        <w:rPr>
          <w:rFonts w:ascii="Arial Narrow" w:hAnsi="Arial Narrow"/>
          <w:sz w:val="24"/>
          <w:szCs w:val="24"/>
        </w:rPr>
        <w:t>Raya,……………. …..2022</w:t>
      </w:r>
      <w:proofErr w:type="gramEnd"/>
    </w:p>
    <w:p w14:paraId="3F758AAD" w14:textId="748F95E6" w:rsidR="008D346E" w:rsidRPr="003A4470" w:rsidRDefault="008D346E" w:rsidP="008D346E">
      <w:pPr>
        <w:tabs>
          <w:tab w:val="left" w:pos="2115"/>
        </w:tabs>
        <w:jc w:val="center"/>
        <w:rPr>
          <w:rFonts w:ascii="Arial Narrow" w:hAnsi="Arial Narrow"/>
          <w:sz w:val="24"/>
          <w:szCs w:val="24"/>
        </w:rPr>
      </w:pP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t xml:space="preserve">         Responden</w:t>
      </w:r>
    </w:p>
    <w:p w14:paraId="431E639D" w14:textId="77777777" w:rsidR="008D346E" w:rsidRPr="003A4470" w:rsidRDefault="008D346E" w:rsidP="008D346E">
      <w:pPr>
        <w:tabs>
          <w:tab w:val="left" w:pos="2115"/>
        </w:tabs>
        <w:jc w:val="center"/>
        <w:rPr>
          <w:rFonts w:ascii="Arial Narrow" w:hAnsi="Arial Narrow"/>
          <w:sz w:val="24"/>
          <w:szCs w:val="24"/>
        </w:rPr>
      </w:pPr>
    </w:p>
    <w:p w14:paraId="59BDDEE5" w14:textId="77777777" w:rsidR="008D346E" w:rsidRPr="003A4470" w:rsidRDefault="008D346E" w:rsidP="008D346E">
      <w:pPr>
        <w:tabs>
          <w:tab w:val="left" w:pos="2115"/>
        </w:tabs>
        <w:jc w:val="center"/>
        <w:rPr>
          <w:rFonts w:ascii="Arial Narrow" w:hAnsi="Arial Narrow"/>
          <w:sz w:val="24"/>
          <w:szCs w:val="24"/>
        </w:rPr>
      </w:pPr>
      <w:r w:rsidRPr="003A4470">
        <w:rPr>
          <w:rFonts w:ascii="Arial Narrow" w:hAnsi="Arial Narrow"/>
          <w:sz w:val="24"/>
          <w:szCs w:val="24"/>
        </w:rPr>
        <w:tab/>
      </w:r>
    </w:p>
    <w:p w14:paraId="083AD0EA" w14:textId="45479BB4" w:rsidR="00AD63BC" w:rsidRPr="003A4470" w:rsidRDefault="008D346E" w:rsidP="008D346E">
      <w:pPr>
        <w:tabs>
          <w:tab w:val="left" w:pos="2115"/>
        </w:tabs>
        <w:jc w:val="center"/>
        <w:rPr>
          <w:rFonts w:ascii="Arial Narrow" w:hAnsi="Arial Narrow"/>
          <w:sz w:val="24"/>
          <w:szCs w:val="24"/>
        </w:rPr>
      </w:pP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t xml:space="preserve">            </w:t>
      </w:r>
      <w:r w:rsidR="00AD63BC" w:rsidRPr="003A4470">
        <w:rPr>
          <w:rFonts w:ascii="Arial Narrow" w:hAnsi="Arial Narrow"/>
          <w:sz w:val="24"/>
          <w:szCs w:val="24"/>
        </w:rPr>
        <w:t>(</w:t>
      </w:r>
      <w:r w:rsidRPr="003A4470">
        <w:rPr>
          <w:rFonts w:ascii="Arial Narrow" w:hAnsi="Arial Narrow"/>
          <w:sz w:val="24"/>
          <w:szCs w:val="24"/>
        </w:rPr>
        <w:t>…………………………….</w:t>
      </w:r>
      <w:r w:rsidR="00AD63BC" w:rsidRPr="003A4470">
        <w:rPr>
          <w:rFonts w:ascii="Arial Narrow" w:hAnsi="Arial Narrow"/>
          <w:sz w:val="24"/>
          <w:szCs w:val="24"/>
        </w:rPr>
        <w:t xml:space="preserve"> ) </w:t>
      </w:r>
    </w:p>
    <w:p w14:paraId="09BC5403" w14:textId="63D345A6" w:rsidR="004D0636" w:rsidRPr="003A4470" w:rsidRDefault="008D346E" w:rsidP="003611C5">
      <w:pPr>
        <w:tabs>
          <w:tab w:val="left" w:pos="2115"/>
        </w:tabs>
        <w:rPr>
          <w:rFonts w:ascii="Arial Narrow" w:hAnsi="Arial Narrow"/>
          <w:sz w:val="24"/>
          <w:szCs w:val="24"/>
        </w:rPr>
      </w:pP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r>
      <w:r w:rsidRPr="003A4470">
        <w:rPr>
          <w:rFonts w:ascii="Arial Narrow" w:hAnsi="Arial Narrow"/>
          <w:sz w:val="24"/>
          <w:szCs w:val="24"/>
        </w:rPr>
        <w:tab/>
        <w:t xml:space="preserve">    </w:t>
      </w:r>
      <w:r w:rsidR="009D3CE0" w:rsidRPr="003A4470">
        <w:rPr>
          <w:rFonts w:ascii="Arial Narrow" w:hAnsi="Arial Narrow"/>
          <w:sz w:val="24"/>
          <w:szCs w:val="24"/>
        </w:rPr>
        <w:t xml:space="preserve"> </w:t>
      </w:r>
    </w:p>
    <w:p w14:paraId="54AB06C9" w14:textId="3959D5F9" w:rsidR="003611C5" w:rsidRPr="003A4470" w:rsidRDefault="00CE2B5E" w:rsidP="00CE2B5E">
      <w:pPr>
        <w:pStyle w:val="Caption"/>
        <w:rPr>
          <w:rFonts w:ascii="Arial Narrow" w:hAnsi="Arial Narrow"/>
          <w:b w:val="0"/>
          <w:color w:val="auto"/>
          <w:sz w:val="24"/>
          <w:szCs w:val="24"/>
        </w:rPr>
      </w:pPr>
      <w:bookmarkStart w:id="78" w:name="_Toc122204644"/>
      <w:proofErr w:type="gramStart"/>
      <w:r w:rsidRPr="003A4470">
        <w:rPr>
          <w:rFonts w:ascii="Arial Narrow" w:hAnsi="Arial Narrow"/>
          <w:color w:val="auto"/>
          <w:sz w:val="24"/>
          <w:szCs w:val="24"/>
        </w:rPr>
        <w:lastRenderedPageBreak/>
        <w:t xml:space="preserve">Lampiran  </w:t>
      </w:r>
      <w:proofErr w:type="gramEnd"/>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Lampiran_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9</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 Lembar Kuesioner</w:t>
      </w:r>
      <w:bookmarkEnd w:id="78"/>
    </w:p>
    <w:p w14:paraId="7C6B5806" w14:textId="1EB9D38F" w:rsidR="00C72D97" w:rsidRPr="003A4470" w:rsidRDefault="00C72D97" w:rsidP="001014C8">
      <w:pPr>
        <w:tabs>
          <w:tab w:val="left" w:pos="2115"/>
        </w:tabs>
        <w:jc w:val="center"/>
        <w:rPr>
          <w:rFonts w:ascii="Arial Narrow" w:hAnsi="Arial Narrow"/>
          <w:b/>
          <w:sz w:val="32"/>
        </w:rPr>
      </w:pPr>
      <w:r w:rsidRPr="003A4470">
        <w:rPr>
          <w:rFonts w:ascii="Arial Narrow" w:hAnsi="Arial Narrow"/>
          <w:b/>
          <w:sz w:val="32"/>
        </w:rPr>
        <w:t>KUESIONER PENELITIAN</w:t>
      </w:r>
    </w:p>
    <w:p w14:paraId="47F04FDF" w14:textId="3FC8288A" w:rsidR="00A33EDE" w:rsidRPr="003A4470" w:rsidRDefault="00A33EDE" w:rsidP="00846484">
      <w:pPr>
        <w:tabs>
          <w:tab w:val="left" w:pos="2115"/>
        </w:tabs>
        <w:jc w:val="center"/>
        <w:rPr>
          <w:rFonts w:ascii="Arial Narrow" w:hAnsi="Arial Narrow"/>
          <w:b/>
          <w:sz w:val="32"/>
        </w:rPr>
      </w:pPr>
      <w:r w:rsidRPr="003A4470">
        <w:rPr>
          <w:rFonts w:ascii="Arial Narrow" w:hAnsi="Arial Narrow"/>
          <w:b/>
          <w:sz w:val="32"/>
        </w:rPr>
        <w:t>GA</w:t>
      </w:r>
      <w:r w:rsidR="00C72D97" w:rsidRPr="003A4470">
        <w:rPr>
          <w:rFonts w:ascii="Arial Narrow" w:hAnsi="Arial Narrow"/>
          <w:b/>
          <w:sz w:val="32"/>
        </w:rPr>
        <w:t>MBARA</w:t>
      </w:r>
      <w:r w:rsidR="00512AF1" w:rsidRPr="003A4470">
        <w:rPr>
          <w:rFonts w:ascii="Arial Narrow" w:hAnsi="Arial Narrow"/>
          <w:b/>
          <w:sz w:val="32"/>
        </w:rPr>
        <w:t>N SIKAP DAN TINDAKAN</w:t>
      </w:r>
      <w:r w:rsidR="00C72D97" w:rsidRPr="003A4470">
        <w:rPr>
          <w:rFonts w:ascii="Arial Narrow" w:hAnsi="Arial Narrow"/>
          <w:b/>
          <w:sz w:val="32"/>
        </w:rPr>
        <w:t xml:space="preserve"> </w:t>
      </w:r>
      <w:r w:rsidR="001B0C67">
        <w:rPr>
          <w:rFonts w:ascii="Arial Narrow" w:hAnsi="Arial Narrow"/>
          <w:b/>
          <w:sz w:val="32"/>
        </w:rPr>
        <w:t xml:space="preserve">REMAJA DALAM MELAKUKAN </w:t>
      </w:r>
      <w:r w:rsidR="001F07F3" w:rsidRPr="003A4470">
        <w:rPr>
          <w:rFonts w:ascii="Arial Narrow" w:hAnsi="Arial Narrow"/>
          <w:b/>
          <w:i/>
          <w:sz w:val="32"/>
        </w:rPr>
        <w:t>PERSONAL HYGIENE</w:t>
      </w:r>
      <w:r w:rsidRPr="003A4470">
        <w:rPr>
          <w:rFonts w:ascii="Arial Narrow" w:hAnsi="Arial Narrow"/>
          <w:b/>
          <w:i/>
          <w:sz w:val="32"/>
        </w:rPr>
        <w:t xml:space="preserve"> </w:t>
      </w:r>
      <w:r w:rsidRPr="003A4470">
        <w:rPr>
          <w:rFonts w:ascii="Arial Narrow" w:hAnsi="Arial Narrow"/>
          <w:b/>
          <w:sz w:val="32"/>
        </w:rPr>
        <w:t>SAAT MENSTRUASI</w:t>
      </w:r>
    </w:p>
    <w:p w14:paraId="637079AA" w14:textId="77777777" w:rsidR="004922EB" w:rsidRPr="003A4470" w:rsidRDefault="004922EB" w:rsidP="00846484">
      <w:pPr>
        <w:tabs>
          <w:tab w:val="left" w:pos="2115"/>
        </w:tabs>
        <w:jc w:val="center"/>
        <w:rPr>
          <w:rFonts w:ascii="Arial Narrow" w:hAnsi="Arial Narrow"/>
          <w:b/>
          <w:sz w:val="32"/>
        </w:rPr>
      </w:pPr>
    </w:p>
    <w:p w14:paraId="6934EB8F" w14:textId="014AA6B3" w:rsidR="00A33EDE" w:rsidRPr="003A4470" w:rsidRDefault="00AF2F4C" w:rsidP="00A33EDE">
      <w:pPr>
        <w:tabs>
          <w:tab w:val="left" w:pos="2115"/>
        </w:tabs>
        <w:rPr>
          <w:rFonts w:ascii="Arial Narrow" w:hAnsi="Arial Narrow"/>
          <w:b/>
        </w:rPr>
      </w:pPr>
      <w:r w:rsidRPr="003A4470">
        <w:rPr>
          <w:rFonts w:ascii="Arial Narrow" w:hAnsi="Arial Narrow"/>
          <w:b/>
        </w:rPr>
        <w:t>IDENTITAS RESPONDEN</w:t>
      </w:r>
    </w:p>
    <w:p w14:paraId="2E3DCD14" w14:textId="46A148D0" w:rsidR="00A33EDE" w:rsidRPr="003A4470" w:rsidRDefault="00A33EDE" w:rsidP="00A33EDE">
      <w:pPr>
        <w:tabs>
          <w:tab w:val="left" w:pos="2115"/>
        </w:tabs>
        <w:rPr>
          <w:rFonts w:ascii="Arial Narrow" w:hAnsi="Arial Narrow"/>
          <w:sz w:val="24"/>
        </w:rPr>
      </w:pPr>
      <w:r w:rsidRPr="003A4470">
        <w:rPr>
          <w:rFonts w:ascii="Arial Narrow" w:hAnsi="Arial Narrow"/>
          <w:sz w:val="24"/>
        </w:rPr>
        <w:t>Inisial Nama</w:t>
      </w:r>
      <w:r w:rsidR="00AB30A4" w:rsidRPr="003A4470">
        <w:rPr>
          <w:rFonts w:ascii="Arial Narrow" w:hAnsi="Arial Narrow"/>
          <w:sz w:val="24"/>
        </w:rPr>
        <w:tab/>
      </w:r>
      <w:r w:rsidR="001E0B59" w:rsidRPr="003A4470">
        <w:rPr>
          <w:rFonts w:ascii="Arial Narrow" w:hAnsi="Arial Narrow"/>
          <w:sz w:val="24"/>
        </w:rPr>
        <w:tab/>
        <w:t xml:space="preserve">            </w:t>
      </w:r>
      <w:r w:rsidRPr="003A4470">
        <w:rPr>
          <w:rFonts w:ascii="Arial Narrow" w:hAnsi="Arial Narrow"/>
          <w:sz w:val="24"/>
        </w:rPr>
        <w:t xml:space="preserve"> :</w:t>
      </w:r>
    </w:p>
    <w:p w14:paraId="29A3019B" w14:textId="78585053" w:rsidR="00A33EDE" w:rsidRPr="003A4470" w:rsidRDefault="00AB30A4" w:rsidP="00A33EDE">
      <w:pPr>
        <w:tabs>
          <w:tab w:val="left" w:pos="2115"/>
        </w:tabs>
        <w:rPr>
          <w:rFonts w:ascii="Arial Narrow" w:hAnsi="Arial Narrow"/>
          <w:sz w:val="24"/>
        </w:rPr>
      </w:pPr>
      <w:proofErr w:type="gramStart"/>
      <w:r w:rsidRPr="003A4470">
        <w:rPr>
          <w:rFonts w:ascii="Arial Narrow" w:hAnsi="Arial Narrow"/>
          <w:sz w:val="24"/>
        </w:rPr>
        <w:t>Usia</w:t>
      </w:r>
      <w:proofErr w:type="gramEnd"/>
      <w:r w:rsidR="004D0636" w:rsidRPr="003A4470">
        <w:rPr>
          <w:rFonts w:ascii="Arial Narrow" w:hAnsi="Arial Narrow"/>
          <w:sz w:val="24"/>
        </w:rPr>
        <w:tab/>
      </w:r>
      <w:r w:rsidR="001E0B59" w:rsidRPr="003A4470">
        <w:rPr>
          <w:rFonts w:ascii="Arial Narrow" w:hAnsi="Arial Narrow"/>
          <w:sz w:val="24"/>
        </w:rPr>
        <w:tab/>
        <w:t xml:space="preserve">             </w:t>
      </w:r>
      <w:r w:rsidR="004D0636" w:rsidRPr="003A4470">
        <w:rPr>
          <w:rFonts w:ascii="Arial Narrow" w:hAnsi="Arial Narrow"/>
          <w:sz w:val="24"/>
        </w:rPr>
        <w:tab/>
        <w:t>:</w:t>
      </w:r>
    </w:p>
    <w:p w14:paraId="5EE86454" w14:textId="52101615" w:rsidR="005C49BB" w:rsidRPr="003A4470" w:rsidRDefault="005C49BB" w:rsidP="005C49BB">
      <w:pPr>
        <w:spacing w:after="0"/>
        <w:rPr>
          <w:rFonts w:ascii="Arial Narrow" w:hAnsi="Arial Narrow"/>
          <w:color w:val="000000"/>
          <w:sz w:val="24"/>
          <w:szCs w:val="24"/>
        </w:rPr>
      </w:pPr>
      <w:r w:rsidRPr="003A4470">
        <w:rPr>
          <w:rFonts w:ascii="Arial Narrow" w:hAnsi="Arial Narrow"/>
          <w:noProof/>
          <w:color w:val="000000"/>
          <w:sz w:val="24"/>
          <w:szCs w:val="24"/>
        </w:rPr>
        <mc:AlternateContent>
          <mc:Choice Requires="wps">
            <w:drawing>
              <wp:anchor distT="0" distB="0" distL="114300" distR="114300" simplePos="0" relativeHeight="251684864" behindDoc="0" locked="0" layoutInCell="1" allowOverlap="1" wp14:anchorId="48BA5F72" wp14:editId="199DB406">
                <wp:simplePos x="0" y="0"/>
                <wp:positionH relativeFrom="column">
                  <wp:posOffset>2212340</wp:posOffset>
                </wp:positionH>
                <wp:positionV relativeFrom="paragraph">
                  <wp:posOffset>50165</wp:posOffset>
                </wp:positionV>
                <wp:extent cx="265430" cy="167640"/>
                <wp:effectExtent l="0" t="0" r="20320" b="2286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EB97E5" id="Rectangle 27" o:spid="_x0000_s1026" style="position:absolute;margin-left:174.2pt;margin-top:3.95pt;width:20.9pt;height:1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"/>
            </w:pict>
          </mc:Fallback>
        </mc:AlternateContent>
      </w:r>
      <w:r w:rsidRPr="003A4470">
        <w:rPr>
          <w:rFonts w:ascii="Arial Narrow" w:hAnsi="Arial Narrow"/>
          <w:color w:val="000000"/>
          <w:sz w:val="24"/>
          <w:szCs w:val="24"/>
        </w:rPr>
        <w:t>Sumber informasi</w:t>
      </w:r>
      <w:r w:rsidRPr="003A4470">
        <w:rPr>
          <w:rFonts w:ascii="Arial Narrow" w:hAnsi="Arial Narrow"/>
          <w:color w:val="000000"/>
          <w:sz w:val="24"/>
          <w:szCs w:val="24"/>
        </w:rPr>
        <w:tab/>
      </w:r>
      <w:r w:rsidRPr="003A4470">
        <w:rPr>
          <w:rFonts w:ascii="Arial Narrow" w:hAnsi="Arial Narrow"/>
          <w:color w:val="000000"/>
          <w:sz w:val="24"/>
          <w:szCs w:val="24"/>
        </w:rPr>
        <w:tab/>
        <w:t xml:space="preserve">: </w:t>
      </w:r>
      <w:r w:rsidRPr="003A4470">
        <w:rPr>
          <w:rFonts w:ascii="Arial Narrow" w:hAnsi="Arial Narrow"/>
          <w:color w:val="000000"/>
          <w:sz w:val="24"/>
          <w:szCs w:val="24"/>
        </w:rPr>
        <w:tab/>
      </w:r>
      <w:r w:rsidRPr="003A4470">
        <w:rPr>
          <w:rFonts w:ascii="Arial Narrow" w:hAnsi="Arial Narrow"/>
          <w:color w:val="000000"/>
          <w:sz w:val="24"/>
          <w:szCs w:val="24"/>
        </w:rPr>
        <w:tab/>
        <w:t>Orang tua/ keluarga</w:t>
      </w:r>
    </w:p>
    <w:p w14:paraId="145DC781" w14:textId="11890FEB" w:rsidR="005C49BB" w:rsidRPr="003A4470" w:rsidRDefault="005C49BB" w:rsidP="005C49BB">
      <w:pPr>
        <w:spacing w:after="0"/>
        <w:rPr>
          <w:rFonts w:ascii="Arial Narrow" w:hAnsi="Arial Narrow"/>
          <w:color w:val="000000"/>
          <w:sz w:val="24"/>
          <w:szCs w:val="24"/>
        </w:rPr>
      </w:pPr>
      <w:r w:rsidRPr="003A4470">
        <w:rPr>
          <w:rFonts w:ascii="Arial Narrow" w:hAnsi="Arial Narrow"/>
          <w:noProof/>
          <w:color w:val="000000"/>
          <w:sz w:val="24"/>
          <w:szCs w:val="24"/>
        </w:rPr>
        <mc:AlternateContent>
          <mc:Choice Requires="wps">
            <w:drawing>
              <wp:anchor distT="0" distB="0" distL="114300" distR="114300" simplePos="0" relativeHeight="251703296" behindDoc="0" locked="0" layoutInCell="1" allowOverlap="1" wp14:anchorId="30EC7A59" wp14:editId="459E5788">
                <wp:simplePos x="0" y="0"/>
                <wp:positionH relativeFrom="column">
                  <wp:posOffset>2212040</wp:posOffset>
                </wp:positionH>
                <wp:positionV relativeFrom="paragraph">
                  <wp:posOffset>183515</wp:posOffset>
                </wp:positionV>
                <wp:extent cx="265430" cy="167640"/>
                <wp:effectExtent l="0" t="0" r="20320" b="2286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B342E44" id="Rectangle 26" o:spid="_x0000_s1026" style="position:absolute;margin-left:174.2pt;margin-top:14.45pt;width:20.9pt;height:1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"/>
            </w:pict>
          </mc:Fallback>
        </mc:AlternateContent>
      </w:r>
      <w:r w:rsidRPr="003A4470">
        <w:rPr>
          <w:rFonts w:ascii="Arial Narrow" w:hAnsi="Arial Narrow"/>
          <w:noProof/>
          <w:color w:val="000000"/>
          <w:sz w:val="24"/>
          <w:szCs w:val="24"/>
        </w:rPr>
        <mc:AlternateContent>
          <mc:Choice Requires="wps">
            <w:drawing>
              <wp:anchor distT="0" distB="0" distL="114300" distR="114300" simplePos="0" relativeHeight="251721728" behindDoc="0" locked="0" layoutInCell="1" allowOverlap="1" wp14:anchorId="7B1E79B3" wp14:editId="579BC176">
                <wp:simplePos x="0" y="0"/>
                <wp:positionH relativeFrom="column">
                  <wp:posOffset>2212340</wp:posOffset>
                </wp:positionH>
                <wp:positionV relativeFrom="paragraph">
                  <wp:posOffset>15875</wp:posOffset>
                </wp:positionV>
                <wp:extent cx="265430" cy="167640"/>
                <wp:effectExtent l="0" t="0" r="20320" b="228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A8FCA8" id="Rectangle 25" o:spid="_x0000_s1026" style="position:absolute;margin-left:174.2pt;margin-top:1.25pt;width:20.9pt;height:1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"/>
            </w:pict>
          </mc:Fallback>
        </mc:AlternateContent>
      </w:r>
      <w:proofErr w:type="gramStart"/>
      <w:r w:rsidRPr="003A4470">
        <w:rPr>
          <w:rFonts w:ascii="Arial Narrow" w:hAnsi="Arial Narrow"/>
          <w:color w:val="000000"/>
          <w:sz w:val="24"/>
          <w:szCs w:val="24"/>
        </w:rPr>
        <w:t>tentang</w:t>
      </w:r>
      <w:proofErr w:type="gramEnd"/>
      <w:r w:rsidRPr="003A4470">
        <w:rPr>
          <w:rFonts w:ascii="Arial Narrow" w:hAnsi="Arial Narrow"/>
          <w:color w:val="000000"/>
          <w:sz w:val="24"/>
          <w:szCs w:val="24"/>
        </w:rPr>
        <w:t xml:space="preserve"> </w:t>
      </w:r>
      <w:r w:rsidR="001F07F3" w:rsidRPr="003A4470">
        <w:rPr>
          <w:rFonts w:ascii="Arial Narrow" w:hAnsi="Arial Narrow"/>
          <w:i/>
          <w:color w:val="000000"/>
          <w:sz w:val="24"/>
          <w:szCs w:val="24"/>
        </w:rPr>
        <w:t>personal hygiene</w:t>
      </w:r>
      <w:r w:rsidRPr="003A4470">
        <w:rPr>
          <w:rFonts w:ascii="Arial Narrow" w:hAnsi="Arial Narrow"/>
          <w:color w:val="000000"/>
          <w:sz w:val="24"/>
          <w:szCs w:val="24"/>
        </w:rPr>
        <w:t xml:space="preserve"> </w:t>
      </w:r>
      <w:r w:rsidRPr="003A4470">
        <w:rPr>
          <w:rFonts w:ascii="Arial Narrow" w:hAnsi="Arial Narrow"/>
          <w:color w:val="000000"/>
          <w:sz w:val="24"/>
          <w:szCs w:val="24"/>
        </w:rPr>
        <w:tab/>
      </w:r>
      <w:r w:rsidRPr="003A4470">
        <w:rPr>
          <w:rFonts w:ascii="Arial Narrow" w:hAnsi="Arial Narrow"/>
          <w:color w:val="000000"/>
          <w:sz w:val="24"/>
          <w:szCs w:val="24"/>
        </w:rPr>
        <w:tab/>
      </w:r>
      <w:r w:rsidRPr="003A4470">
        <w:rPr>
          <w:rFonts w:ascii="Arial Narrow" w:hAnsi="Arial Narrow"/>
          <w:color w:val="000000"/>
          <w:sz w:val="24"/>
          <w:szCs w:val="24"/>
        </w:rPr>
        <w:tab/>
        <w:t>Tenaga kesehatan</w:t>
      </w:r>
    </w:p>
    <w:p w14:paraId="6CBB634C" w14:textId="6CD17F72" w:rsidR="005C49BB" w:rsidRPr="003A4470" w:rsidRDefault="005C49BB" w:rsidP="005C49BB">
      <w:pPr>
        <w:spacing w:after="0"/>
        <w:rPr>
          <w:rFonts w:ascii="Arial Narrow" w:hAnsi="Arial Narrow"/>
          <w:color w:val="000000"/>
          <w:sz w:val="24"/>
          <w:szCs w:val="24"/>
        </w:rPr>
      </w:pPr>
      <w:r w:rsidRPr="003A4470">
        <w:rPr>
          <w:rFonts w:ascii="Arial Narrow" w:hAnsi="Arial Narrow"/>
          <w:noProof/>
          <w:color w:val="000000"/>
          <w:sz w:val="24"/>
          <w:szCs w:val="24"/>
        </w:rPr>
        <mc:AlternateContent>
          <mc:Choice Requires="wps">
            <w:drawing>
              <wp:anchor distT="0" distB="0" distL="114300" distR="114300" simplePos="0" relativeHeight="251740160" behindDoc="0" locked="0" layoutInCell="1" allowOverlap="1" wp14:anchorId="5B2FD245" wp14:editId="748892D8">
                <wp:simplePos x="0" y="0"/>
                <wp:positionH relativeFrom="column">
                  <wp:posOffset>2212340</wp:posOffset>
                </wp:positionH>
                <wp:positionV relativeFrom="paragraph">
                  <wp:posOffset>149860</wp:posOffset>
                </wp:positionV>
                <wp:extent cx="265430" cy="167640"/>
                <wp:effectExtent l="0" t="0" r="20320" b="228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FA7541" id="Rectangle 24" o:spid="_x0000_s1026" style="position:absolute;margin-left:174.2pt;margin-top:11.8pt;width:20.9pt;height:1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"/>
            </w:pict>
          </mc:Fallback>
        </mc:AlternateContent>
      </w:r>
      <w:proofErr w:type="gramStart"/>
      <w:r w:rsidRPr="003A4470">
        <w:rPr>
          <w:rFonts w:ascii="Arial Narrow" w:hAnsi="Arial Narrow"/>
          <w:color w:val="000000"/>
          <w:sz w:val="24"/>
          <w:szCs w:val="24"/>
        </w:rPr>
        <w:t>saat</w:t>
      </w:r>
      <w:proofErr w:type="gramEnd"/>
      <w:r w:rsidRPr="003A4470">
        <w:rPr>
          <w:rFonts w:ascii="Arial Narrow" w:hAnsi="Arial Narrow"/>
          <w:color w:val="000000"/>
          <w:sz w:val="24"/>
          <w:szCs w:val="24"/>
        </w:rPr>
        <w:t xml:space="preserve"> menstruasi</w:t>
      </w:r>
      <w:r w:rsidRPr="003A4470">
        <w:rPr>
          <w:rFonts w:ascii="Arial Narrow" w:hAnsi="Arial Narrow"/>
          <w:color w:val="000000"/>
          <w:sz w:val="24"/>
          <w:szCs w:val="24"/>
        </w:rPr>
        <w:tab/>
      </w:r>
      <w:r w:rsidRPr="003A4470">
        <w:rPr>
          <w:rFonts w:ascii="Arial Narrow" w:hAnsi="Arial Narrow"/>
          <w:color w:val="000000"/>
          <w:sz w:val="24"/>
          <w:szCs w:val="24"/>
        </w:rPr>
        <w:tab/>
      </w:r>
      <w:r w:rsidRPr="003A4470">
        <w:rPr>
          <w:rFonts w:ascii="Arial Narrow" w:hAnsi="Arial Narrow"/>
          <w:color w:val="000000"/>
          <w:sz w:val="24"/>
          <w:szCs w:val="24"/>
        </w:rPr>
        <w:tab/>
      </w:r>
      <w:r w:rsidRPr="003A4470">
        <w:rPr>
          <w:rFonts w:ascii="Arial Narrow" w:hAnsi="Arial Narrow"/>
          <w:color w:val="000000"/>
          <w:sz w:val="24"/>
          <w:szCs w:val="24"/>
        </w:rPr>
        <w:tab/>
      </w:r>
      <w:r w:rsidR="00C2291B" w:rsidRPr="003A4470">
        <w:rPr>
          <w:rFonts w:ascii="Arial Narrow" w:hAnsi="Arial Narrow"/>
          <w:color w:val="000000"/>
          <w:sz w:val="24"/>
          <w:szCs w:val="24"/>
        </w:rPr>
        <w:t xml:space="preserve">             </w:t>
      </w:r>
      <w:r w:rsidRPr="003A4470">
        <w:rPr>
          <w:rFonts w:ascii="Arial Narrow" w:hAnsi="Arial Narrow"/>
          <w:color w:val="000000"/>
          <w:sz w:val="24"/>
          <w:szCs w:val="24"/>
        </w:rPr>
        <w:t>Media</w:t>
      </w:r>
    </w:p>
    <w:p w14:paraId="6BDD46BB" w14:textId="77777777" w:rsidR="005C49BB" w:rsidRPr="003A4470" w:rsidRDefault="005C49BB" w:rsidP="005C49BB">
      <w:pPr>
        <w:spacing w:after="0"/>
        <w:ind w:left="3600" w:firstLine="720"/>
        <w:rPr>
          <w:rFonts w:ascii="Arial Narrow" w:hAnsi="Arial Narrow"/>
          <w:color w:val="000000"/>
          <w:sz w:val="24"/>
          <w:szCs w:val="24"/>
        </w:rPr>
      </w:pPr>
      <w:r w:rsidRPr="003A4470">
        <w:rPr>
          <w:rFonts w:ascii="Arial Narrow" w:hAnsi="Arial Narrow"/>
          <w:color w:val="000000"/>
          <w:sz w:val="24"/>
          <w:szCs w:val="24"/>
        </w:rPr>
        <w:t>Teman</w:t>
      </w:r>
    </w:p>
    <w:p w14:paraId="22EF51F9" w14:textId="45B33909" w:rsidR="005C49BB" w:rsidRPr="003A4470" w:rsidRDefault="005C49BB" w:rsidP="005C49BB">
      <w:pPr>
        <w:spacing w:after="0"/>
        <w:rPr>
          <w:rFonts w:ascii="Arial Narrow" w:hAnsi="Arial Narrow"/>
          <w:color w:val="000000"/>
          <w:sz w:val="24"/>
          <w:szCs w:val="24"/>
        </w:rPr>
      </w:pPr>
      <w:r w:rsidRPr="003A4470">
        <w:rPr>
          <w:rFonts w:ascii="Arial Narrow" w:hAnsi="Arial Narrow"/>
          <w:noProof/>
          <w:color w:val="000000"/>
          <w:sz w:val="24"/>
          <w:szCs w:val="24"/>
        </w:rPr>
        <mc:AlternateContent>
          <mc:Choice Requires="wps">
            <w:drawing>
              <wp:anchor distT="0" distB="0" distL="114300" distR="114300" simplePos="0" relativeHeight="251758592" behindDoc="0" locked="0" layoutInCell="1" allowOverlap="1" wp14:anchorId="54A27FDA" wp14:editId="01E4E85F">
                <wp:simplePos x="0" y="0"/>
                <wp:positionH relativeFrom="column">
                  <wp:posOffset>2212340</wp:posOffset>
                </wp:positionH>
                <wp:positionV relativeFrom="paragraph">
                  <wp:posOffset>40005</wp:posOffset>
                </wp:positionV>
                <wp:extent cx="265430" cy="167640"/>
                <wp:effectExtent l="0" t="0" r="20320" b="228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B921D3" id="Rectangle 23" o:spid="_x0000_s1026" style="position:absolute;margin-left:174.2pt;margin-top:3.15pt;width:20.9pt;height:1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"/>
            </w:pict>
          </mc:Fallback>
        </mc:AlternateContent>
      </w:r>
      <w:r w:rsidRPr="003A4470">
        <w:rPr>
          <w:rFonts w:ascii="Arial Narrow" w:hAnsi="Arial Narrow"/>
          <w:color w:val="000000"/>
          <w:sz w:val="24"/>
          <w:szCs w:val="24"/>
        </w:rPr>
        <w:t xml:space="preserve">Pendidikan orang tua (ibu) </w:t>
      </w:r>
      <w:r w:rsidRPr="003A4470">
        <w:rPr>
          <w:rFonts w:ascii="Arial Narrow" w:hAnsi="Arial Narrow"/>
          <w:color w:val="000000"/>
          <w:sz w:val="24"/>
          <w:szCs w:val="24"/>
        </w:rPr>
        <w:tab/>
        <w:t xml:space="preserve">: </w:t>
      </w:r>
      <w:r w:rsidRPr="003A4470">
        <w:rPr>
          <w:rFonts w:ascii="Arial Narrow" w:hAnsi="Arial Narrow"/>
          <w:color w:val="000000"/>
          <w:sz w:val="24"/>
          <w:szCs w:val="24"/>
        </w:rPr>
        <w:tab/>
      </w:r>
      <w:r w:rsidRPr="003A4470">
        <w:rPr>
          <w:rFonts w:ascii="Arial Narrow" w:hAnsi="Arial Narrow"/>
          <w:color w:val="000000"/>
          <w:sz w:val="24"/>
          <w:szCs w:val="24"/>
        </w:rPr>
        <w:tab/>
        <w:t xml:space="preserve">Pendidikan dasar (TK dan SD/ sederajat) </w:t>
      </w:r>
    </w:p>
    <w:p w14:paraId="52286F6F" w14:textId="3D324EC9" w:rsidR="005C49BB" w:rsidRPr="003A4470" w:rsidRDefault="005C49BB" w:rsidP="005C49BB">
      <w:pPr>
        <w:spacing w:after="0"/>
        <w:ind w:left="3600" w:firstLine="720"/>
        <w:rPr>
          <w:rFonts w:ascii="Arial Narrow" w:hAnsi="Arial Narrow"/>
          <w:color w:val="000000"/>
          <w:sz w:val="24"/>
          <w:szCs w:val="24"/>
        </w:rPr>
      </w:pPr>
      <w:r w:rsidRPr="003A4470">
        <w:rPr>
          <w:rFonts w:ascii="Arial Narrow" w:hAnsi="Arial Narrow"/>
          <w:noProof/>
          <w:color w:val="000000"/>
          <w:sz w:val="24"/>
          <w:szCs w:val="24"/>
        </w:rPr>
        <mc:AlternateContent>
          <mc:Choice Requires="wps">
            <w:drawing>
              <wp:anchor distT="0" distB="0" distL="114300" distR="114300" simplePos="0" relativeHeight="251777024" behindDoc="0" locked="0" layoutInCell="1" allowOverlap="1" wp14:anchorId="790F9F6A" wp14:editId="720B791D">
                <wp:simplePos x="0" y="0"/>
                <wp:positionH relativeFrom="column">
                  <wp:posOffset>2212340</wp:posOffset>
                </wp:positionH>
                <wp:positionV relativeFrom="paragraph">
                  <wp:posOffset>6350</wp:posOffset>
                </wp:positionV>
                <wp:extent cx="265430" cy="202565"/>
                <wp:effectExtent l="0" t="0" r="20320" b="260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47DC1B" id="Rectangle 22" o:spid="_x0000_s1026" style="position:absolute;margin-left:174.2pt;margin-top:.5pt;width:20.9pt;height:15.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"/>
            </w:pict>
          </mc:Fallback>
        </mc:AlternateContent>
      </w:r>
      <w:r w:rsidRPr="003A4470">
        <w:rPr>
          <w:rFonts w:ascii="Arial Narrow" w:hAnsi="Arial Narrow"/>
          <w:color w:val="000000"/>
          <w:sz w:val="24"/>
          <w:szCs w:val="24"/>
        </w:rPr>
        <w:t>SMP</w:t>
      </w:r>
    </w:p>
    <w:p w14:paraId="7447D514" w14:textId="3C85465B" w:rsidR="005C49BB" w:rsidRPr="003A4470" w:rsidRDefault="005C49BB" w:rsidP="005C49BB">
      <w:pPr>
        <w:spacing w:after="0"/>
        <w:ind w:left="3600" w:firstLine="720"/>
        <w:rPr>
          <w:rFonts w:ascii="Arial Narrow" w:hAnsi="Arial Narrow"/>
          <w:color w:val="000000"/>
          <w:sz w:val="24"/>
          <w:szCs w:val="24"/>
        </w:rPr>
      </w:pPr>
      <w:r w:rsidRPr="003A4470">
        <w:rPr>
          <w:rFonts w:ascii="Arial Narrow" w:hAnsi="Arial Narrow"/>
          <w:noProof/>
          <w:color w:val="000000"/>
          <w:sz w:val="24"/>
          <w:szCs w:val="24"/>
        </w:rPr>
        <mc:AlternateContent>
          <mc:Choice Requires="wps">
            <w:drawing>
              <wp:anchor distT="0" distB="0" distL="114300" distR="114300" simplePos="0" relativeHeight="251795456" behindDoc="0" locked="0" layoutInCell="1" allowOverlap="1" wp14:anchorId="6763A1D0" wp14:editId="09C3EDC5">
                <wp:simplePos x="0" y="0"/>
                <wp:positionH relativeFrom="column">
                  <wp:posOffset>2212340</wp:posOffset>
                </wp:positionH>
                <wp:positionV relativeFrom="paragraph">
                  <wp:posOffset>6985</wp:posOffset>
                </wp:positionV>
                <wp:extent cx="265430" cy="167640"/>
                <wp:effectExtent l="0" t="0" r="20320" b="228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3DC7DF" id="Rectangle 6" o:spid="_x0000_s1026" style="position:absolute;margin-left:174.2pt;margin-top:.55pt;width:20.9pt;height:1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"/>
            </w:pict>
          </mc:Fallback>
        </mc:AlternateContent>
      </w:r>
      <w:r w:rsidRPr="003A4470">
        <w:rPr>
          <w:rFonts w:ascii="Arial Narrow" w:hAnsi="Arial Narrow"/>
          <w:noProof/>
          <w:color w:val="000000"/>
          <w:sz w:val="24"/>
          <w:szCs w:val="24"/>
        </w:rPr>
        <mc:AlternateContent>
          <mc:Choice Requires="wps">
            <w:drawing>
              <wp:anchor distT="0" distB="0" distL="114300" distR="114300" simplePos="0" relativeHeight="251813888" behindDoc="0" locked="0" layoutInCell="1" allowOverlap="1" wp14:anchorId="74438F96" wp14:editId="16D30500">
                <wp:simplePos x="0" y="0"/>
                <wp:positionH relativeFrom="column">
                  <wp:posOffset>2212340</wp:posOffset>
                </wp:positionH>
                <wp:positionV relativeFrom="paragraph">
                  <wp:posOffset>174625</wp:posOffset>
                </wp:positionV>
                <wp:extent cx="265430" cy="167640"/>
                <wp:effectExtent l="0" t="0" r="20320" b="228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31630C" id="Rectangle 1" o:spid="_x0000_s1026" style="position:absolute;margin-left:174.2pt;margin-top:13.75pt;width:20.9pt;height:1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"/>
            </w:pict>
          </mc:Fallback>
        </mc:AlternateContent>
      </w:r>
      <w:r w:rsidRPr="003A4470">
        <w:rPr>
          <w:rFonts w:ascii="Arial Narrow" w:hAnsi="Arial Narrow"/>
          <w:color w:val="000000"/>
          <w:sz w:val="24"/>
          <w:szCs w:val="24"/>
        </w:rPr>
        <w:t>SMA/ sederajat</w:t>
      </w:r>
    </w:p>
    <w:p w14:paraId="02C665B8" w14:textId="77777777" w:rsidR="005C49BB" w:rsidRPr="003A4470" w:rsidRDefault="005C49BB" w:rsidP="005C49BB">
      <w:pPr>
        <w:spacing w:after="0"/>
        <w:ind w:left="3600" w:firstLine="720"/>
        <w:rPr>
          <w:rFonts w:ascii="Arial Narrow" w:hAnsi="Arial Narrow"/>
          <w:color w:val="000000"/>
          <w:sz w:val="24"/>
          <w:szCs w:val="24"/>
        </w:rPr>
      </w:pPr>
      <w:r w:rsidRPr="003A4470">
        <w:rPr>
          <w:rFonts w:ascii="Arial Narrow" w:hAnsi="Arial Narrow"/>
          <w:color w:val="000000"/>
          <w:sz w:val="24"/>
          <w:szCs w:val="24"/>
        </w:rPr>
        <w:t>Perguruan tinggi (D-I sampai S-III)</w:t>
      </w:r>
    </w:p>
    <w:p w14:paraId="002FE6EA" w14:textId="77777777" w:rsidR="005C49BB" w:rsidRPr="003A4470" w:rsidRDefault="005C49BB" w:rsidP="00A33EDE">
      <w:pPr>
        <w:tabs>
          <w:tab w:val="left" w:pos="2115"/>
        </w:tabs>
        <w:rPr>
          <w:rFonts w:ascii="Arial Narrow" w:hAnsi="Arial Narrow"/>
          <w:sz w:val="24"/>
        </w:rPr>
      </w:pPr>
    </w:p>
    <w:p w14:paraId="6D816528" w14:textId="77777777" w:rsidR="00A33EDE" w:rsidRPr="003A4470" w:rsidRDefault="00A33EDE" w:rsidP="00A33EDE">
      <w:pPr>
        <w:tabs>
          <w:tab w:val="left" w:pos="2115"/>
        </w:tabs>
        <w:rPr>
          <w:rFonts w:ascii="Arial Narrow" w:hAnsi="Arial Narrow"/>
          <w:sz w:val="24"/>
        </w:rPr>
      </w:pPr>
      <w:r w:rsidRPr="003A4470">
        <w:rPr>
          <w:rFonts w:ascii="Arial Narrow" w:hAnsi="Arial Narrow"/>
          <w:sz w:val="24"/>
        </w:rPr>
        <w:t>Petunjuk pengisian Kuesioner:</w:t>
      </w:r>
    </w:p>
    <w:p w14:paraId="6E5DCF8E" w14:textId="4E68519D" w:rsidR="00C72D97" w:rsidRPr="003A4470" w:rsidRDefault="00A33EDE" w:rsidP="004C4322">
      <w:pPr>
        <w:tabs>
          <w:tab w:val="left" w:pos="2115"/>
        </w:tabs>
        <w:rPr>
          <w:rFonts w:ascii="Arial Narrow" w:hAnsi="Arial Narrow"/>
          <w:sz w:val="24"/>
        </w:rPr>
      </w:pPr>
      <w:proofErr w:type="gramStart"/>
      <w:r w:rsidRPr="003A4470">
        <w:rPr>
          <w:rFonts w:ascii="Arial Narrow" w:hAnsi="Arial Narrow"/>
          <w:sz w:val="24"/>
        </w:rPr>
        <w:t xml:space="preserve">Pada </w:t>
      </w:r>
      <w:r w:rsidR="00AF2F4C" w:rsidRPr="003A4470">
        <w:rPr>
          <w:rFonts w:ascii="Arial Narrow" w:hAnsi="Arial Narrow"/>
          <w:sz w:val="24"/>
        </w:rPr>
        <w:t>lembar pernyataan</w:t>
      </w:r>
      <w:r w:rsidRPr="003A4470">
        <w:rPr>
          <w:rFonts w:ascii="Arial Narrow" w:hAnsi="Arial Narrow"/>
          <w:sz w:val="24"/>
        </w:rPr>
        <w:t xml:space="preserve"> dibawah ini.</w:t>
      </w:r>
      <w:proofErr w:type="gramEnd"/>
      <w:r w:rsidRPr="003A4470">
        <w:rPr>
          <w:rFonts w:ascii="Arial Narrow" w:hAnsi="Arial Narrow"/>
          <w:sz w:val="24"/>
        </w:rPr>
        <w:t xml:space="preserve"> Dimohon untuk</w:t>
      </w:r>
      <w:r w:rsidR="00AF2F4C" w:rsidRPr="003A4470">
        <w:rPr>
          <w:rFonts w:ascii="Arial Narrow" w:hAnsi="Arial Narrow"/>
          <w:sz w:val="24"/>
        </w:rPr>
        <w:t xml:space="preserve"> responden</w:t>
      </w:r>
      <w:r w:rsidRPr="003A4470">
        <w:rPr>
          <w:rFonts w:ascii="Arial Narrow" w:hAnsi="Arial Narrow"/>
          <w:sz w:val="24"/>
        </w:rPr>
        <w:t xml:space="preserve"> mengisi </w:t>
      </w:r>
      <w:proofErr w:type="gramStart"/>
      <w:r w:rsidRPr="003A4470">
        <w:rPr>
          <w:rFonts w:ascii="Arial Narrow" w:hAnsi="Arial Narrow"/>
          <w:sz w:val="24"/>
        </w:rPr>
        <w:t>kuesioner  penelitian</w:t>
      </w:r>
      <w:proofErr w:type="gramEnd"/>
      <w:r w:rsidRPr="003A4470">
        <w:rPr>
          <w:rFonts w:ascii="Arial Narrow" w:hAnsi="Arial Narrow"/>
          <w:sz w:val="24"/>
        </w:rPr>
        <w:t xml:space="preserve"> ini  dengan teli</w:t>
      </w:r>
      <w:r w:rsidR="00AF2F4C" w:rsidRPr="003A4470">
        <w:rPr>
          <w:rFonts w:ascii="Arial Narrow" w:hAnsi="Arial Narrow"/>
          <w:sz w:val="24"/>
        </w:rPr>
        <w:t>ti  agar tidak ada  pernyataan</w:t>
      </w:r>
      <w:r w:rsidRPr="003A4470">
        <w:rPr>
          <w:rFonts w:ascii="Arial Narrow" w:hAnsi="Arial Narrow"/>
          <w:sz w:val="24"/>
        </w:rPr>
        <w:t xml:space="preserve"> yang t</w:t>
      </w:r>
      <w:r w:rsidR="00DD39EF" w:rsidRPr="003A4470">
        <w:rPr>
          <w:rFonts w:ascii="Arial Narrow" w:hAnsi="Arial Narrow"/>
          <w:sz w:val="24"/>
        </w:rPr>
        <w:t>erlewat dan</w:t>
      </w:r>
      <w:r w:rsidR="00AF2F4C" w:rsidRPr="003A4470">
        <w:rPr>
          <w:rFonts w:ascii="Arial Narrow" w:hAnsi="Arial Narrow"/>
          <w:sz w:val="24"/>
        </w:rPr>
        <w:t xml:space="preserve"> diharapkan </w:t>
      </w:r>
      <w:r w:rsidR="00DD39EF" w:rsidRPr="003A4470">
        <w:rPr>
          <w:rFonts w:ascii="Arial Narrow" w:hAnsi="Arial Narrow"/>
          <w:sz w:val="24"/>
        </w:rPr>
        <w:t xml:space="preserve"> diisi dengan jujur.</w:t>
      </w:r>
    </w:p>
    <w:p w14:paraId="6FD72810" w14:textId="36CB829A" w:rsidR="00A33EDE" w:rsidRPr="003A4470" w:rsidRDefault="004C4322" w:rsidP="004C4322">
      <w:pPr>
        <w:tabs>
          <w:tab w:val="left" w:pos="2115"/>
        </w:tabs>
        <w:rPr>
          <w:rFonts w:ascii="Arial Narrow" w:hAnsi="Arial Narrow"/>
          <w:b/>
          <w:sz w:val="28"/>
        </w:rPr>
      </w:pPr>
      <w:r w:rsidRPr="003A4470">
        <w:rPr>
          <w:rFonts w:ascii="Arial Narrow" w:hAnsi="Arial Narrow"/>
          <w:b/>
          <w:sz w:val="28"/>
        </w:rPr>
        <w:t xml:space="preserve">I. </w:t>
      </w:r>
      <w:r w:rsidR="00AF2F4C" w:rsidRPr="003A4470">
        <w:rPr>
          <w:rFonts w:ascii="Arial Narrow" w:hAnsi="Arial Narrow"/>
          <w:b/>
          <w:sz w:val="28"/>
        </w:rPr>
        <w:t>PERNYATAAN SIKAP</w:t>
      </w:r>
    </w:p>
    <w:p w14:paraId="36DB9CAC" w14:textId="5DDF47A1" w:rsidR="00A33EDE" w:rsidRPr="003A4470" w:rsidRDefault="00A33EDE" w:rsidP="00A33EDE">
      <w:pPr>
        <w:tabs>
          <w:tab w:val="left" w:pos="2115"/>
        </w:tabs>
        <w:rPr>
          <w:rFonts w:ascii="Arial Narrow" w:hAnsi="Arial Narrow"/>
          <w:sz w:val="24"/>
        </w:rPr>
      </w:pPr>
      <w:r w:rsidRPr="003A4470">
        <w:rPr>
          <w:rFonts w:ascii="Arial Narrow" w:hAnsi="Arial Narrow"/>
          <w:sz w:val="24"/>
        </w:rPr>
        <w:t xml:space="preserve">Berikan tanda centang </w:t>
      </w:r>
      <w:proofErr w:type="gramStart"/>
      <w:r w:rsidRPr="003A4470">
        <w:rPr>
          <w:rFonts w:ascii="Arial Narrow" w:hAnsi="Arial Narrow"/>
          <w:sz w:val="24"/>
        </w:rPr>
        <w:t>( √</w:t>
      </w:r>
      <w:proofErr w:type="gramEnd"/>
      <w:r w:rsidRPr="003A4470">
        <w:rPr>
          <w:rFonts w:ascii="Arial Narrow" w:hAnsi="Arial Narrow"/>
          <w:sz w:val="24"/>
        </w:rPr>
        <w:t>) pada kolom yang tersedia sesuai den</w:t>
      </w:r>
      <w:r w:rsidR="009B1B46" w:rsidRPr="003A4470">
        <w:rPr>
          <w:rFonts w:ascii="Arial Narrow" w:hAnsi="Arial Narrow"/>
          <w:sz w:val="24"/>
        </w:rPr>
        <w:t xml:space="preserve">gan pendapat anda. </w:t>
      </w:r>
      <w:proofErr w:type="gramStart"/>
      <w:r w:rsidR="009B1B46" w:rsidRPr="003A4470">
        <w:rPr>
          <w:rFonts w:ascii="Arial Narrow" w:hAnsi="Arial Narrow"/>
          <w:sz w:val="24"/>
        </w:rPr>
        <w:t>Keterangan :</w:t>
      </w:r>
      <w:proofErr w:type="gramEnd"/>
    </w:p>
    <w:p w14:paraId="2216474E" w14:textId="5382ECF0" w:rsidR="00A33EDE" w:rsidRPr="003A4470" w:rsidRDefault="00A33EDE" w:rsidP="00A33EDE">
      <w:pPr>
        <w:tabs>
          <w:tab w:val="left" w:pos="2115"/>
        </w:tabs>
        <w:rPr>
          <w:rFonts w:ascii="Arial Narrow" w:hAnsi="Arial Narrow"/>
          <w:sz w:val="24"/>
        </w:rPr>
      </w:pPr>
      <w:proofErr w:type="gramStart"/>
      <w:r w:rsidRPr="003A4470">
        <w:rPr>
          <w:rFonts w:ascii="Arial Narrow" w:hAnsi="Arial Narrow"/>
          <w:sz w:val="24"/>
        </w:rPr>
        <w:t>SS  :</w:t>
      </w:r>
      <w:proofErr w:type="gramEnd"/>
      <w:r w:rsidR="004D0636" w:rsidRPr="003A4470">
        <w:rPr>
          <w:rFonts w:ascii="Arial Narrow" w:hAnsi="Arial Narrow"/>
          <w:sz w:val="24"/>
        </w:rPr>
        <w:t xml:space="preserve"> </w:t>
      </w:r>
      <w:r w:rsidRPr="003A4470">
        <w:rPr>
          <w:rFonts w:ascii="Arial Narrow" w:hAnsi="Arial Narrow"/>
          <w:sz w:val="24"/>
        </w:rPr>
        <w:t>Sangat Setuju</w:t>
      </w:r>
    </w:p>
    <w:p w14:paraId="4BBA467D" w14:textId="63C68FAE" w:rsidR="00A33EDE" w:rsidRPr="003A4470" w:rsidRDefault="00A33EDE" w:rsidP="00A33EDE">
      <w:pPr>
        <w:tabs>
          <w:tab w:val="left" w:pos="2115"/>
        </w:tabs>
        <w:rPr>
          <w:rFonts w:ascii="Arial Narrow" w:hAnsi="Arial Narrow"/>
          <w:sz w:val="24"/>
        </w:rPr>
      </w:pPr>
      <w:r w:rsidRPr="003A4470">
        <w:rPr>
          <w:rFonts w:ascii="Arial Narrow" w:hAnsi="Arial Narrow"/>
          <w:sz w:val="24"/>
        </w:rPr>
        <w:t>S     :</w:t>
      </w:r>
      <w:r w:rsidR="004D0636" w:rsidRPr="003A4470">
        <w:rPr>
          <w:rFonts w:ascii="Arial Narrow" w:hAnsi="Arial Narrow"/>
          <w:sz w:val="24"/>
        </w:rPr>
        <w:t xml:space="preserve"> </w:t>
      </w:r>
      <w:r w:rsidRPr="003A4470">
        <w:rPr>
          <w:rFonts w:ascii="Arial Narrow" w:hAnsi="Arial Narrow"/>
          <w:sz w:val="24"/>
        </w:rPr>
        <w:t>Setuju</w:t>
      </w:r>
    </w:p>
    <w:p w14:paraId="442F0A5E" w14:textId="77777777" w:rsidR="00A33EDE" w:rsidRPr="003A4470" w:rsidRDefault="00A33EDE" w:rsidP="00A33EDE">
      <w:pPr>
        <w:tabs>
          <w:tab w:val="left" w:pos="2115"/>
        </w:tabs>
        <w:rPr>
          <w:rFonts w:ascii="Arial Narrow" w:hAnsi="Arial Narrow"/>
          <w:sz w:val="24"/>
        </w:rPr>
      </w:pPr>
      <w:r w:rsidRPr="003A4470">
        <w:rPr>
          <w:rFonts w:ascii="Arial Narrow" w:hAnsi="Arial Narrow"/>
          <w:sz w:val="24"/>
        </w:rPr>
        <w:t>TS   : Tidak Setuju</w:t>
      </w:r>
    </w:p>
    <w:p w14:paraId="7127CA38" w14:textId="5BAD93A2" w:rsidR="00A33EDE" w:rsidRPr="003A4470" w:rsidRDefault="00A33EDE" w:rsidP="00A33EDE">
      <w:pPr>
        <w:tabs>
          <w:tab w:val="left" w:pos="2115"/>
        </w:tabs>
        <w:rPr>
          <w:rFonts w:ascii="Arial Narrow" w:hAnsi="Arial Narrow"/>
          <w:sz w:val="24"/>
        </w:rPr>
      </w:pPr>
      <w:proofErr w:type="gramStart"/>
      <w:r w:rsidRPr="003A4470">
        <w:rPr>
          <w:rFonts w:ascii="Arial Narrow" w:hAnsi="Arial Narrow"/>
          <w:sz w:val="24"/>
        </w:rPr>
        <w:t>STS :</w:t>
      </w:r>
      <w:proofErr w:type="gramEnd"/>
      <w:r w:rsidRPr="003A4470">
        <w:rPr>
          <w:rFonts w:ascii="Arial Narrow" w:hAnsi="Arial Narrow"/>
          <w:sz w:val="24"/>
        </w:rPr>
        <w:t xml:space="preserve"> Sangat Tidak Setuju</w:t>
      </w:r>
    </w:p>
    <w:p w14:paraId="4E2BFD8B" w14:textId="77777777" w:rsidR="005C49BB" w:rsidRPr="003A4470" w:rsidRDefault="005C49BB" w:rsidP="00A33EDE">
      <w:pPr>
        <w:tabs>
          <w:tab w:val="left" w:pos="2115"/>
        </w:tabs>
        <w:rPr>
          <w:rFonts w:ascii="Arial Narrow" w:hAnsi="Arial Narrow"/>
          <w:sz w:val="24"/>
        </w:rPr>
      </w:pPr>
    </w:p>
    <w:tbl>
      <w:tblPr>
        <w:tblStyle w:val="TableGrid"/>
        <w:tblW w:w="0" w:type="auto"/>
        <w:tblInd w:w="-342" w:type="dxa"/>
        <w:tblLook w:val="04A0" w:firstRow="1" w:lastRow="0" w:firstColumn="1" w:lastColumn="0" w:noHBand="0" w:noVBand="1"/>
      </w:tblPr>
      <w:tblGrid>
        <w:gridCol w:w="540"/>
        <w:gridCol w:w="5580"/>
        <w:gridCol w:w="630"/>
        <w:gridCol w:w="540"/>
        <w:gridCol w:w="604"/>
        <w:gridCol w:w="599"/>
      </w:tblGrid>
      <w:tr w:rsidR="00913175" w:rsidRPr="003A4470" w14:paraId="6B94D8D9" w14:textId="77777777" w:rsidTr="00046CAC">
        <w:tc>
          <w:tcPr>
            <w:tcW w:w="540" w:type="dxa"/>
          </w:tcPr>
          <w:p w14:paraId="485A2E75" w14:textId="77777777" w:rsidR="00A33EDE" w:rsidRPr="003A4470" w:rsidRDefault="00A33EDE" w:rsidP="00D60121">
            <w:pPr>
              <w:tabs>
                <w:tab w:val="left" w:pos="2115"/>
              </w:tabs>
              <w:spacing w:after="200" w:line="276" w:lineRule="auto"/>
              <w:jc w:val="center"/>
              <w:rPr>
                <w:rFonts w:ascii="Arial Narrow" w:hAnsi="Arial Narrow"/>
                <w:b/>
                <w:sz w:val="24"/>
              </w:rPr>
            </w:pPr>
            <w:r w:rsidRPr="003A4470">
              <w:rPr>
                <w:rFonts w:ascii="Arial Narrow" w:hAnsi="Arial Narrow"/>
                <w:b/>
                <w:sz w:val="24"/>
              </w:rPr>
              <w:lastRenderedPageBreak/>
              <w:t>No</w:t>
            </w:r>
          </w:p>
        </w:tc>
        <w:tc>
          <w:tcPr>
            <w:tcW w:w="5580" w:type="dxa"/>
          </w:tcPr>
          <w:p w14:paraId="46B50F20" w14:textId="77777777" w:rsidR="00A33EDE" w:rsidRPr="003A4470" w:rsidRDefault="00A33EDE" w:rsidP="00D60121">
            <w:pPr>
              <w:tabs>
                <w:tab w:val="left" w:pos="2115"/>
              </w:tabs>
              <w:spacing w:after="200" w:line="276" w:lineRule="auto"/>
              <w:jc w:val="center"/>
              <w:rPr>
                <w:rFonts w:ascii="Arial Narrow" w:hAnsi="Arial Narrow"/>
                <w:b/>
                <w:sz w:val="24"/>
              </w:rPr>
            </w:pPr>
            <w:r w:rsidRPr="003A4470">
              <w:rPr>
                <w:rFonts w:ascii="Arial Narrow" w:hAnsi="Arial Narrow"/>
                <w:b/>
                <w:sz w:val="24"/>
              </w:rPr>
              <w:t>Pernyataan</w:t>
            </w:r>
          </w:p>
        </w:tc>
        <w:tc>
          <w:tcPr>
            <w:tcW w:w="630" w:type="dxa"/>
          </w:tcPr>
          <w:p w14:paraId="2B12298D" w14:textId="77777777" w:rsidR="00A33EDE" w:rsidRPr="003A4470" w:rsidRDefault="00A33EDE" w:rsidP="00D60121">
            <w:pPr>
              <w:tabs>
                <w:tab w:val="left" w:pos="2115"/>
              </w:tabs>
              <w:spacing w:after="200" w:line="276" w:lineRule="auto"/>
              <w:jc w:val="center"/>
              <w:rPr>
                <w:rFonts w:ascii="Arial Narrow" w:hAnsi="Arial Narrow"/>
                <w:b/>
                <w:sz w:val="24"/>
              </w:rPr>
            </w:pPr>
            <w:r w:rsidRPr="003A4470">
              <w:rPr>
                <w:rFonts w:ascii="Arial Narrow" w:hAnsi="Arial Narrow"/>
                <w:b/>
                <w:sz w:val="24"/>
              </w:rPr>
              <w:t>SS</w:t>
            </w:r>
          </w:p>
        </w:tc>
        <w:tc>
          <w:tcPr>
            <w:tcW w:w="540" w:type="dxa"/>
          </w:tcPr>
          <w:p w14:paraId="72D0C16A" w14:textId="77777777" w:rsidR="00A33EDE" w:rsidRPr="003A4470" w:rsidRDefault="00A33EDE" w:rsidP="00D60121">
            <w:pPr>
              <w:tabs>
                <w:tab w:val="left" w:pos="2115"/>
              </w:tabs>
              <w:spacing w:after="200" w:line="276" w:lineRule="auto"/>
              <w:jc w:val="center"/>
              <w:rPr>
                <w:rFonts w:ascii="Arial Narrow" w:hAnsi="Arial Narrow"/>
                <w:b/>
                <w:sz w:val="24"/>
              </w:rPr>
            </w:pPr>
            <w:r w:rsidRPr="003A4470">
              <w:rPr>
                <w:rFonts w:ascii="Arial Narrow" w:hAnsi="Arial Narrow"/>
                <w:b/>
                <w:sz w:val="24"/>
              </w:rPr>
              <w:t>S</w:t>
            </w:r>
          </w:p>
        </w:tc>
        <w:tc>
          <w:tcPr>
            <w:tcW w:w="604" w:type="dxa"/>
          </w:tcPr>
          <w:p w14:paraId="4D98EC61" w14:textId="237AA0FE" w:rsidR="00A33EDE" w:rsidRPr="003A4470" w:rsidRDefault="00D60121" w:rsidP="00D60121">
            <w:pPr>
              <w:tabs>
                <w:tab w:val="left" w:pos="2115"/>
              </w:tabs>
              <w:spacing w:after="200" w:line="276" w:lineRule="auto"/>
              <w:jc w:val="center"/>
              <w:rPr>
                <w:rFonts w:ascii="Arial Narrow" w:hAnsi="Arial Narrow"/>
                <w:b/>
                <w:sz w:val="24"/>
              </w:rPr>
            </w:pPr>
            <w:r w:rsidRPr="003A4470">
              <w:rPr>
                <w:rFonts w:ascii="Arial Narrow" w:hAnsi="Arial Narrow"/>
                <w:b/>
                <w:sz w:val="24"/>
              </w:rPr>
              <w:t>TS</w:t>
            </w:r>
          </w:p>
        </w:tc>
        <w:tc>
          <w:tcPr>
            <w:tcW w:w="0" w:type="auto"/>
          </w:tcPr>
          <w:p w14:paraId="7EB11C3A" w14:textId="77777777" w:rsidR="00A33EDE" w:rsidRPr="003A4470" w:rsidRDefault="00A33EDE" w:rsidP="00D60121">
            <w:pPr>
              <w:tabs>
                <w:tab w:val="left" w:pos="2115"/>
              </w:tabs>
              <w:spacing w:after="200" w:line="276" w:lineRule="auto"/>
              <w:jc w:val="center"/>
              <w:rPr>
                <w:rFonts w:ascii="Arial Narrow" w:hAnsi="Arial Narrow"/>
                <w:b/>
                <w:sz w:val="24"/>
              </w:rPr>
            </w:pPr>
            <w:r w:rsidRPr="003A4470">
              <w:rPr>
                <w:rFonts w:ascii="Arial Narrow" w:hAnsi="Arial Narrow"/>
                <w:b/>
                <w:sz w:val="24"/>
              </w:rPr>
              <w:t>STS</w:t>
            </w:r>
          </w:p>
        </w:tc>
      </w:tr>
      <w:tr w:rsidR="00913175" w:rsidRPr="003A4470" w14:paraId="72385697" w14:textId="77777777" w:rsidTr="00046CAC">
        <w:tc>
          <w:tcPr>
            <w:tcW w:w="540" w:type="dxa"/>
          </w:tcPr>
          <w:p w14:paraId="484FFFBB" w14:textId="7872CFE8" w:rsidR="00A33EDE" w:rsidRPr="003A4470" w:rsidRDefault="00AD2A5B" w:rsidP="00A33EDE">
            <w:pPr>
              <w:tabs>
                <w:tab w:val="left" w:pos="2115"/>
              </w:tabs>
              <w:spacing w:after="200" w:line="276" w:lineRule="auto"/>
              <w:rPr>
                <w:rFonts w:ascii="Arial Narrow" w:hAnsi="Arial Narrow"/>
                <w:sz w:val="24"/>
              </w:rPr>
            </w:pPr>
            <w:r w:rsidRPr="003A4470">
              <w:rPr>
                <w:rFonts w:ascii="Arial Narrow" w:hAnsi="Arial Narrow"/>
                <w:sz w:val="24"/>
              </w:rPr>
              <w:t>1</w:t>
            </w:r>
            <w:r w:rsidR="00A33EDE" w:rsidRPr="003A4470">
              <w:rPr>
                <w:rFonts w:ascii="Arial Narrow" w:hAnsi="Arial Narrow"/>
                <w:sz w:val="24"/>
              </w:rPr>
              <w:t>.</w:t>
            </w:r>
          </w:p>
        </w:tc>
        <w:tc>
          <w:tcPr>
            <w:tcW w:w="5580" w:type="dxa"/>
          </w:tcPr>
          <w:p w14:paraId="40128F5C" w14:textId="77777777" w:rsidR="00A33EDE" w:rsidRPr="003A4470" w:rsidRDefault="00A33EDE" w:rsidP="00A33EDE">
            <w:pPr>
              <w:tabs>
                <w:tab w:val="left" w:pos="2115"/>
              </w:tabs>
              <w:spacing w:after="200" w:line="276" w:lineRule="auto"/>
              <w:rPr>
                <w:rFonts w:ascii="Arial Narrow" w:hAnsi="Arial Narrow"/>
                <w:sz w:val="24"/>
              </w:rPr>
            </w:pPr>
            <w:r w:rsidRPr="003A4470">
              <w:rPr>
                <w:rFonts w:ascii="Arial Narrow" w:hAnsi="Arial Narrow"/>
                <w:sz w:val="24"/>
              </w:rPr>
              <w:t>Penanganan selama haid tidak steril dapat mengakibatkan infeksi alat reproduksi</w:t>
            </w:r>
          </w:p>
        </w:tc>
        <w:tc>
          <w:tcPr>
            <w:tcW w:w="630" w:type="dxa"/>
          </w:tcPr>
          <w:p w14:paraId="2312A1E0"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1CD8E5F8"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47FB1B88"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075C1257" w14:textId="77777777" w:rsidR="00A33EDE" w:rsidRPr="003A4470" w:rsidRDefault="00A33EDE" w:rsidP="00A33EDE">
            <w:pPr>
              <w:tabs>
                <w:tab w:val="left" w:pos="2115"/>
              </w:tabs>
              <w:spacing w:after="200" w:line="276" w:lineRule="auto"/>
              <w:rPr>
                <w:rFonts w:ascii="Arial Narrow" w:hAnsi="Arial Narrow"/>
                <w:sz w:val="24"/>
              </w:rPr>
            </w:pPr>
          </w:p>
        </w:tc>
      </w:tr>
      <w:tr w:rsidR="00913175" w:rsidRPr="003A4470" w14:paraId="7EB16A7C" w14:textId="77777777" w:rsidTr="00046CAC">
        <w:tc>
          <w:tcPr>
            <w:tcW w:w="540" w:type="dxa"/>
          </w:tcPr>
          <w:p w14:paraId="765EC787" w14:textId="30CC2F58" w:rsidR="00A33EDE" w:rsidRPr="003A4470" w:rsidRDefault="00AD2A5B" w:rsidP="00A33EDE">
            <w:pPr>
              <w:tabs>
                <w:tab w:val="left" w:pos="2115"/>
              </w:tabs>
              <w:spacing w:after="200" w:line="276" w:lineRule="auto"/>
              <w:rPr>
                <w:rFonts w:ascii="Arial Narrow" w:hAnsi="Arial Narrow"/>
                <w:sz w:val="24"/>
              </w:rPr>
            </w:pPr>
            <w:r w:rsidRPr="003A4470">
              <w:rPr>
                <w:rFonts w:ascii="Arial Narrow" w:hAnsi="Arial Narrow"/>
                <w:sz w:val="24"/>
              </w:rPr>
              <w:t>2</w:t>
            </w:r>
            <w:r w:rsidR="00A33EDE" w:rsidRPr="003A4470">
              <w:rPr>
                <w:rFonts w:ascii="Arial Narrow" w:hAnsi="Arial Narrow"/>
                <w:sz w:val="24"/>
              </w:rPr>
              <w:t>.</w:t>
            </w:r>
          </w:p>
        </w:tc>
        <w:tc>
          <w:tcPr>
            <w:tcW w:w="5580" w:type="dxa"/>
          </w:tcPr>
          <w:p w14:paraId="2D197CCE" w14:textId="77777777" w:rsidR="00A33EDE" w:rsidRPr="003A4470" w:rsidRDefault="00A33EDE" w:rsidP="00A33EDE">
            <w:pPr>
              <w:tabs>
                <w:tab w:val="left" w:pos="2115"/>
              </w:tabs>
              <w:spacing w:after="200" w:line="276" w:lineRule="auto"/>
              <w:rPr>
                <w:rFonts w:ascii="Arial Narrow" w:hAnsi="Arial Narrow"/>
                <w:sz w:val="24"/>
              </w:rPr>
            </w:pPr>
            <w:r w:rsidRPr="003A4470">
              <w:rPr>
                <w:rFonts w:ascii="Arial Narrow" w:hAnsi="Arial Narrow"/>
                <w:sz w:val="24"/>
              </w:rPr>
              <w:t>Kebersihan daerah kemaluan harus diperhatikan setiap saat</w:t>
            </w:r>
          </w:p>
        </w:tc>
        <w:tc>
          <w:tcPr>
            <w:tcW w:w="630" w:type="dxa"/>
          </w:tcPr>
          <w:p w14:paraId="45D5C0EE"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345738FD"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1132032D"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46B090D7" w14:textId="77777777" w:rsidR="00A33EDE" w:rsidRPr="003A4470" w:rsidRDefault="00A33EDE" w:rsidP="00A33EDE">
            <w:pPr>
              <w:tabs>
                <w:tab w:val="left" w:pos="2115"/>
              </w:tabs>
              <w:spacing w:after="200" w:line="276" w:lineRule="auto"/>
              <w:rPr>
                <w:rFonts w:ascii="Arial Narrow" w:hAnsi="Arial Narrow"/>
                <w:sz w:val="24"/>
              </w:rPr>
            </w:pPr>
          </w:p>
        </w:tc>
      </w:tr>
      <w:tr w:rsidR="00913175" w:rsidRPr="003A4470" w14:paraId="2A52BCDD" w14:textId="77777777" w:rsidTr="00046CAC">
        <w:tc>
          <w:tcPr>
            <w:tcW w:w="540" w:type="dxa"/>
          </w:tcPr>
          <w:p w14:paraId="774F03D7" w14:textId="2C59406B" w:rsidR="00A33EDE" w:rsidRPr="003A4470" w:rsidRDefault="00AD2A5B" w:rsidP="00A33EDE">
            <w:pPr>
              <w:tabs>
                <w:tab w:val="left" w:pos="2115"/>
              </w:tabs>
              <w:spacing w:after="200" w:line="276" w:lineRule="auto"/>
              <w:rPr>
                <w:rFonts w:ascii="Arial Narrow" w:hAnsi="Arial Narrow"/>
                <w:sz w:val="24"/>
              </w:rPr>
            </w:pPr>
            <w:r w:rsidRPr="003A4470">
              <w:rPr>
                <w:rFonts w:ascii="Arial Narrow" w:hAnsi="Arial Narrow"/>
                <w:sz w:val="24"/>
              </w:rPr>
              <w:t>3</w:t>
            </w:r>
            <w:r w:rsidR="00A33EDE" w:rsidRPr="003A4470">
              <w:rPr>
                <w:rFonts w:ascii="Arial Narrow" w:hAnsi="Arial Narrow"/>
                <w:sz w:val="24"/>
              </w:rPr>
              <w:t>.</w:t>
            </w:r>
          </w:p>
        </w:tc>
        <w:tc>
          <w:tcPr>
            <w:tcW w:w="5580" w:type="dxa"/>
          </w:tcPr>
          <w:p w14:paraId="2D53456B" w14:textId="2A8AF6BF" w:rsidR="00A33EDE" w:rsidRPr="003A4470" w:rsidRDefault="00913175" w:rsidP="00913175">
            <w:pPr>
              <w:tabs>
                <w:tab w:val="left" w:pos="2115"/>
              </w:tabs>
              <w:spacing w:after="200" w:line="276" w:lineRule="auto"/>
              <w:rPr>
                <w:rFonts w:ascii="Arial Narrow" w:hAnsi="Arial Narrow"/>
                <w:sz w:val="24"/>
              </w:rPr>
            </w:pPr>
            <w:r w:rsidRPr="003A4470">
              <w:rPr>
                <w:rFonts w:ascii="Arial Narrow" w:hAnsi="Arial Narrow"/>
                <w:sz w:val="24"/>
              </w:rPr>
              <w:t xml:space="preserve">Frekuensi mengganti pembalut saat menstruasi yang benar adalah 4-5kali dalam sehari </w:t>
            </w:r>
          </w:p>
        </w:tc>
        <w:tc>
          <w:tcPr>
            <w:tcW w:w="630" w:type="dxa"/>
          </w:tcPr>
          <w:p w14:paraId="6E9AEC84"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48706B34"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1BCD8F45"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37FE1AB1" w14:textId="77777777" w:rsidR="00A33EDE" w:rsidRPr="003A4470" w:rsidRDefault="00A33EDE" w:rsidP="00A33EDE">
            <w:pPr>
              <w:tabs>
                <w:tab w:val="left" w:pos="2115"/>
              </w:tabs>
              <w:spacing w:after="200" w:line="276" w:lineRule="auto"/>
              <w:rPr>
                <w:rFonts w:ascii="Arial Narrow" w:hAnsi="Arial Narrow"/>
                <w:sz w:val="24"/>
              </w:rPr>
            </w:pPr>
          </w:p>
        </w:tc>
      </w:tr>
      <w:tr w:rsidR="00913175" w:rsidRPr="003A4470" w14:paraId="7230B032" w14:textId="77777777" w:rsidTr="00046CAC">
        <w:tc>
          <w:tcPr>
            <w:tcW w:w="540" w:type="dxa"/>
          </w:tcPr>
          <w:p w14:paraId="4324257B" w14:textId="06C63EC5" w:rsidR="00A33EDE" w:rsidRPr="003A4470" w:rsidRDefault="00E93E5F" w:rsidP="00A33EDE">
            <w:pPr>
              <w:tabs>
                <w:tab w:val="left" w:pos="2115"/>
              </w:tabs>
              <w:spacing w:after="200" w:line="276" w:lineRule="auto"/>
              <w:rPr>
                <w:rFonts w:ascii="Arial Narrow" w:hAnsi="Arial Narrow"/>
                <w:sz w:val="24"/>
              </w:rPr>
            </w:pPr>
            <w:r w:rsidRPr="003A4470">
              <w:rPr>
                <w:rFonts w:ascii="Arial Narrow" w:hAnsi="Arial Narrow"/>
                <w:sz w:val="24"/>
              </w:rPr>
              <w:t>4</w:t>
            </w:r>
            <w:r w:rsidR="00A33EDE" w:rsidRPr="003A4470">
              <w:rPr>
                <w:rFonts w:ascii="Arial Narrow" w:hAnsi="Arial Narrow"/>
                <w:sz w:val="24"/>
              </w:rPr>
              <w:t>.</w:t>
            </w:r>
          </w:p>
        </w:tc>
        <w:tc>
          <w:tcPr>
            <w:tcW w:w="5580" w:type="dxa"/>
          </w:tcPr>
          <w:p w14:paraId="5CBEA631" w14:textId="05632C28" w:rsidR="00A33EDE" w:rsidRPr="003A4470" w:rsidRDefault="00913175" w:rsidP="00913175">
            <w:pPr>
              <w:tabs>
                <w:tab w:val="left" w:pos="2115"/>
              </w:tabs>
              <w:spacing w:after="200" w:line="276" w:lineRule="auto"/>
              <w:rPr>
                <w:rFonts w:ascii="Arial Narrow" w:hAnsi="Arial Narrow"/>
                <w:sz w:val="24"/>
              </w:rPr>
            </w:pPr>
            <w:r w:rsidRPr="003A4470">
              <w:rPr>
                <w:rFonts w:ascii="Arial Narrow" w:hAnsi="Arial Narrow"/>
                <w:sz w:val="24"/>
              </w:rPr>
              <w:t xml:space="preserve">Bahan celana dalam lebih baik terbuat dari nilon karena nilon menghisap air dan tidak tembus udara yang diperlukan untuk aliran udara bebas kebagian luar alat kelamin </w:t>
            </w:r>
          </w:p>
        </w:tc>
        <w:tc>
          <w:tcPr>
            <w:tcW w:w="630" w:type="dxa"/>
          </w:tcPr>
          <w:p w14:paraId="18FA7CB8"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5C8F6D4B"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0560B6E8"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6A55A1E5" w14:textId="77777777" w:rsidR="00A33EDE" w:rsidRPr="003A4470" w:rsidRDefault="00A33EDE" w:rsidP="00A33EDE">
            <w:pPr>
              <w:tabs>
                <w:tab w:val="left" w:pos="2115"/>
              </w:tabs>
              <w:spacing w:after="200" w:line="276" w:lineRule="auto"/>
              <w:rPr>
                <w:rFonts w:ascii="Arial Narrow" w:hAnsi="Arial Narrow"/>
                <w:sz w:val="24"/>
              </w:rPr>
            </w:pPr>
          </w:p>
        </w:tc>
      </w:tr>
      <w:tr w:rsidR="00913175" w:rsidRPr="003A4470" w14:paraId="45DB5196" w14:textId="77777777" w:rsidTr="00046CAC">
        <w:tc>
          <w:tcPr>
            <w:tcW w:w="540" w:type="dxa"/>
          </w:tcPr>
          <w:p w14:paraId="50E45E7B" w14:textId="30447845" w:rsidR="00A33EDE" w:rsidRPr="003A4470" w:rsidRDefault="00E93E5F" w:rsidP="00A33EDE">
            <w:pPr>
              <w:tabs>
                <w:tab w:val="left" w:pos="2115"/>
              </w:tabs>
              <w:spacing w:after="200" w:line="276" w:lineRule="auto"/>
              <w:rPr>
                <w:rFonts w:ascii="Arial Narrow" w:hAnsi="Arial Narrow"/>
                <w:sz w:val="24"/>
              </w:rPr>
            </w:pPr>
            <w:r w:rsidRPr="003A4470">
              <w:rPr>
                <w:rFonts w:ascii="Arial Narrow" w:hAnsi="Arial Narrow"/>
                <w:sz w:val="24"/>
              </w:rPr>
              <w:t>5</w:t>
            </w:r>
            <w:r w:rsidR="00A33EDE" w:rsidRPr="003A4470">
              <w:rPr>
                <w:rFonts w:ascii="Arial Narrow" w:hAnsi="Arial Narrow"/>
                <w:sz w:val="24"/>
              </w:rPr>
              <w:t>.</w:t>
            </w:r>
          </w:p>
        </w:tc>
        <w:tc>
          <w:tcPr>
            <w:tcW w:w="5580" w:type="dxa"/>
          </w:tcPr>
          <w:p w14:paraId="6409794F" w14:textId="48A1A35E" w:rsidR="00A33EDE" w:rsidRPr="003A4470" w:rsidRDefault="00913175" w:rsidP="00913175">
            <w:pPr>
              <w:tabs>
                <w:tab w:val="left" w:pos="2115"/>
              </w:tabs>
              <w:spacing w:after="200" w:line="276" w:lineRule="auto"/>
              <w:rPr>
                <w:rFonts w:ascii="Arial Narrow" w:hAnsi="Arial Narrow"/>
                <w:sz w:val="24"/>
              </w:rPr>
            </w:pPr>
            <w:r w:rsidRPr="003A4470">
              <w:rPr>
                <w:rFonts w:ascii="Arial Narrow" w:hAnsi="Arial Narrow"/>
                <w:sz w:val="24"/>
              </w:rPr>
              <w:t xml:space="preserve">Penggunaan handuk atau washlap milik orang lain / bersama-sama untuk mengeringkan alat kelamin akan berdampak negative pada kesehatan organ reproduksi </w:t>
            </w:r>
          </w:p>
        </w:tc>
        <w:tc>
          <w:tcPr>
            <w:tcW w:w="630" w:type="dxa"/>
          </w:tcPr>
          <w:p w14:paraId="5A7FC9BA"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736AD256"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6414316A"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75B8993B" w14:textId="77777777" w:rsidR="00A33EDE" w:rsidRPr="003A4470" w:rsidRDefault="00A33EDE" w:rsidP="00A33EDE">
            <w:pPr>
              <w:tabs>
                <w:tab w:val="left" w:pos="2115"/>
              </w:tabs>
              <w:spacing w:after="200" w:line="276" w:lineRule="auto"/>
              <w:rPr>
                <w:rFonts w:ascii="Arial Narrow" w:hAnsi="Arial Narrow"/>
                <w:sz w:val="24"/>
              </w:rPr>
            </w:pPr>
          </w:p>
        </w:tc>
      </w:tr>
      <w:tr w:rsidR="00913175" w:rsidRPr="003A4470" w14:paraId="5EDB8A89" w14:textId="77777777" w:rsidTr="00046CAC">
        <w:tc>
          <w:tcPr>
            <w:tcW w:w="540" w:type="dxa"/>
          </w:tcPr>
          <w:p w14:paraId="09D5C994" w14:textId="5AB7E4C0" w:rsidR="00A33EDE" w:rsidRPr="003A4470" w:rsidRDefault="00E93E5F" w:rsidP="00A33EDE">
            <w:pPr>
              <w:tabs>
                <w:tab w:val="left" w:pos="2115"/>
              </w:tabs>
              <w:spacing w:after="200" w:line="276" w:lineRule="auto"/>
              <w:rPr>
                <w:rFonts w:ascii="Arial Narrow" w:hAnsi="Arial Narrow"/>
                <w:sz w:val="24"/>
              </w:rPr>
            </w:pPr>
            <w:r w:rsidRPr="003A4470">
              <w:rPr>
                <w:rFonts w:ascii="Arial Narrow" w:hAnsi="Arial Narrow"/>
                <w:sz w:val="24"/>
              </w:rPr>
              <w:t>6</w:t>
            </w:r>
            <w:r w:rsidR="00A33EDE" w:rsidRPr="003A4470">
              <w:rPr>
                <w:rFonts w:ascii="Arial Narrow" w:hAnsi="Arial Narrow"/>
                <w:sz w:val="24"/>
              </w:rPr>
              <w:t>.</w:t>
            </w:r>
          </w:p>
        </w:tc>
        <w:tc>
          <w:tcPr>
            <w:tcW w:w="5580" w:type="dxa"/>
          </w:tcPr>
          <w:p w14:paraId="69A2DD53" w14:textId="77777777" w:rsidR="00A33EDE" w:rsidRPr="003A4470" w:rsidRDefault="00A33EDE" w:rsidP="00A33EDE">
            <w:pPr>
              <w:tabs>
                <w:tab w:val="left" w:pos="2115"/>
              </w:tabs>
              <w:spacing w:after="200" w:line="276" w:lineRule="auto"/>
              <w:rPr>
                <w:rFonts w:ascii="Arial Narrow" w:hAnsi="Arial Narrow"/>
                <w:sz w:val="24"/>
              </w:rPr>
            </w:pPr>
            <w:r w:rsidRPr="003A4470">
              <w:rPr>
                <w:rFonts w:ascii="Arial Narrow" w:hAnsi="Arial Narrow"/>
                <w:sz w:val="24"/>
              </w:rPr>
              <w:t>Cara membasuh alat kelamin yang baik adalah dari arah belakang kedepan</w:t>
            </w:r>
          </w:p>
        </w:tc>
        <w:tc>
          <w:tcPr>
            <w:tcW w:w="630" w:type="dxa"/>
          </w:tcPr>
          <w:p w14:paraId="28119996"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463DE091"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4EDCE2AE"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0AF11C68" w14:textId="77777777" w:rsidR="00A33EDE" w:rsidRPr="003A4470" w:rsidRDefault="00A33EDE" w:rsidP="00A33EDE">
            <w:pPr>
              <w:tabs>
                <w:tab w:val="left" w:pos="2115"/>
              </w:tabs>
              <w:spacing w:after="200" w:line="276" w:lineRule="auto"/>
              <w:rPr>
                <w:rFonts w:ascii="Arial Narrow" w:hAnsi="Arial Narrow"/>
                <w:sz w:val="24"/>
              </w:rPr>
            </w:pPr>
          </w:p>
        </w:tc>
      </w:tr>
      <w:tr w:rsidR="00913175" w:rsidRPr="003A4470" w14:paraId="5383FFFB" w14:textId="77777777" w:rsidTr="00046CAC">
        <w:tc>
          <w:tcPr>
            <w:tcW w:w="540" w:type="dxa"/>
          </w:tcPr>
          <w:p w14:paraId="275E91EC" w14:textId="41CE6B4D" w:rsidR="00A33EDE" w:rsidRPr="003A4470" w:rsidRDefault="00E93E5F" w:rsidP="00A33EDE">
            <w:pPr>
              <w:tabs>
                <w:tab w:val="left" w:pos="2115"/>
              </w:tabs>
              <w:spacing w:after="200" w:line="276" w:lineRule="auto"/>
              <w:rPr>
                <w:rFonts w:ascii="Arial Narrow" w:hAnsi="Arial Narrow"/>
                <w:sz w:val="24"/>
              </w:rPr>
            </w:pPr>
            <w:r w:rsidRPr="003A4470">
              <w:rPr>
                <w:rFonts w:ascii="Arial Narrow" w:hAnsi="Arial Narrow"/>
                <w:sz w:val="24"/>
              </w:rPr>
              <w:t>7</w:t>
            </w:r>
            <w:r w:rsidR="00A33EDE" w:rsidRPr="003A4470">
              <w:rPr>
                <w:rFonts w:ascii="Arial Narrow" w:hAnsi="Arial Narrow"/>
                <w:sz w:val="24"/>
              </w:rPr>
              <w:t>.</w:t>
            </w:r>
          </w:p>
        </w:tc>
        <w:tc>
          <w:tcPr>
            <w:tcW w:w="5580" w:type="dxa"/>
          </w:tcPr>
          <w:p w14:paraId="7210D0A4" w14:textId="77777777" w:rsidR="00A33EDE" w:rsidRPr="003A4470" w:rsidRDefault="00A33EDE" w:rsidP="00A33EDE">
            <w:pPr>
              <w:tabs>
                <w:tab w:val="left" w:pos="2115"/>
              </w:tabs>
              <w:spacing w:after="200" w:line="276" w:lineRule="auto"/>
              <w:rPr>
                <w:rFonts w:ascii="Arial Narrow" w:hAnsi="Arial Narrow"/>
                <w:sz w:val="24"/>
              </w:rPr>
            </w:pPr>
            <w:r w:rsidRPr="003A4470">
              <w:rPr>
                <w:rFonts w:ascii="Arial Narrow" w:hAnsi="Arial Narrow"/>
                <w:sz w:val="24"/>
              </w:rPr>
              <w:t>Membersihkan alat kelamin harus menggunakan parfum dan gel</w:t>
            </w:r>
          </w:p>
        </w:tc>
        <w:tc>
          <w:tcPr>
            <w:tcW w:w="630" w:type="dxa"/>
          </w:tcPr>
          <w:p w14:paraId="0A210F7A"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315B8460"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1EF2348A"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4CD6478E" w14:textId="77777777" w:rsidR="00A33EDE" w:rsidRPr="003A4470" w:rsidRDefault="00A33EDE" w:rsidP="00A33EDE">
            <w:pPr>
              <w:tabs>
                <w:tab w:val="left" w:pos="2115"/>
              </w:tabs>
              <w:spacing w:after="200" w:line="276" w:lineRule="auto"/>
              <w:rPr>
                <w:rFonts w:ascii="Arial Narrow" w:hAnsi="Arial Narrow"/>
                <w:sz w:val="24"/>
              </w:rPr>
            </w:pPr>
          </w:p>
        </w:tc>
      </w:tr>
      <w:tr w:rsidR="00913175" w:rsidRPr="003A4470" w14:paraId="1C338248" w14:textId="77777777" w:rsidTr="00046CAC">
        <w:tc>
          <w:tcPr>
            <w:tcW w:w="540" w:type="dxa"/>
          </w:tcPr>
          <w:p w14:paraId="0A002185" w14:textId="77C7EBDA" w:rsidR="00A33EDE" w:rsidRPr="003A4470" w:rsidRDefault="00E93E5F" w:rsidP="00A33EDE">
            <w:pPr>
              <w:tabs>
                <w:tab w:val="left" w:pos="2115"/>
              </w:tabs>
              <w:spacing w:after="200" w:line="276" w:lineRule="auto"/>
              <w:rPr>
                <w:rFonts w:ascii="Arial Narrow" w:hAnsi="Arial Narrow"/>
                <w:sz w:val="24"/>
              </w:rPr>
            </w:pPr>
            <w:r w:rsidRPr="003A4470">
              <w:rPr>
                <w:rFonts w:ascii="Arial Narrow" w:hAnsi="Arial Narrow"/>
                <w:sz w:val="24"/>
              </w:rPr>
              <w:t>8</w:t>
            </w:r>
            <w:r w:rsidR="00A33EDE" w:rsidRPr="003A4470">
              <w:rPr>
                <w:rFonts w:ascii="Arial Narrow" w:hAnsi="Arial Narrow"/>
                <w:sz w:val="24"/>
              </w:rPr>
              <w:t>.</w:t>
            </w:r>
          </w:p>
        </w:tc>
        <w:tc>
          <w:tcPr>
            <w:tcW w:w="5580" w:type="dxa"/>
          </w:tcPr>
          <w:p w14:paraId="42129CEB" w14:textId="0993C7C3" w:rsidR="00A33EDE" w:rsidRPr="003A4470" w:rsidRDefault="00913175" w:rsidP="00A33EDE">
            <w:pPr>
              <w:tabs>
                <w:tab w:val="left" w:pos="2115"/>
              </w:tabs>
              <w:spacing w:after="200" w:line="276" w:lineRule="auto"/>
              <w:rPr>
                <w:rFonts w:ascii="Arial Narrow" w:hAnsi="Arial Narrow"/>
                <w:sz w:val="24"/>
              </w:rPr>
            </w:pPr>
            <w:r w:rsidRPr="003A4470">
              <w:rPr>
                <w:rFonts w:ascii="Arial Narrow" w:hAnsi="Arial Narrow"/>
                <w:sz w:val="24"/>
              </w:rPr>
              <w:t>Menggunakan tisu toilet merupakan satu-satunya cara untuk membersihkan daerah kewanitaan</w:t>
            </w:r>
          </w:p>
        </w:tc>
        <w:tc>
          <w:tcPr>
            <w:tcW w:w="630" w:type="dxa"/>
          </w:tcPr>
          <w:p w14:paraId="5F1AC6A6"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2143C1FF"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3F76187F"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30969734" w14:textId="77777777" w:rsidR="00A33EDE" w:rsidRPr="003A4470" w:rsidRDefault="00A33EDE" w:rsidP="00A33EDE">
            <w:pPr>
              <w:tabs>
                <w:tab w:val="left" w:pos="2115"/>
              </w:tabs>
              <w:spacing w:after="200" w:line="276" w:lineRule="auto"/>
              <w:rPr>
                <w:rFonts w:ascii="Arial Narrow" w:hAnsi="Arial Narrow"/>
                <w:sz w:val="24"/>
              </w:rPr>
            </w:pPr>
          </w:p>
        </w:tc>
      </w:tr>
      <w:tr w:rsidR="00913175" w:rsidRPr="003A4470" w14:paraId="31A9AEC5" w14:textId="77777777" w:rsidTr="00046CAC">
        <w:trPr>
          <w:trHeight w:val="1144"/>
        </w:trPr>
        <w:tc>
          <w:tcPr>
            <w:tcW w:w="540" w:type="dxa"/>
          </w:tcPr>
          <w:p w14:paraId="7F19B634" w14:textId="1022F93A" w:rsidR="00A33EDE" w:rsidRPr="003A4470" w:rsidRDefault="00E93E5F" w:rsidP="00A33EDE">
            <w:pPr>
              <w:tabs>
                <w:tab w:val="left" w:pos="2115"/>
              </w:tabs>
              <w:spacing w:after="200" w:line="276" w:lineRule="auto"/>
              <w:rPr>
                <w:rFonts w:ascii="Arial Narrow" w:hAnsi="Arial Narrow"/>
                <w:sz w:val="24"/>
              </w:rPr>
            </w:pPr>
            <w:r w:rsidRPr="003A4470">
              <w:rPr>
                <w:rFonts w:ascii="Arial Narrow" w:hAnsi="Arial Narrow"/>
                <w:sz w:val="24"/>
              </w:rPr>
              <w:t>9</w:t>
            </w:r>
            <w:r w:rsidR="00A33EDE" w:rsidRPr="003A4470">
              <w:rPr>
                <w:rFonts w:ascii="Arial Narrow" w:hAnsi="Arial Narrow"/>
                <w:sz w:val="24"/>
              </w:rPr>
              <w:t>.</w:t>
            </w:r>
          </w:p>
          <w:p w14:paraId="186FF5FC" w14:textId="77777777" w:rsidR="00A33EDE" w:rsidRPr="003A4470" w:rsidRDefault="00A33EDE" w:rsidP="00A33EDE">
            <w:pPr>
              <w:tabs>
                <w:tab w:val="left" w:pos="2115"/>
              </w:tabs>
              <w:spacing w:after="200" w:line="276" w:lineRule="auto"/>
              <w:rPr>
                <w:rFonts w:ascii="Arial Narrow" w:hAnsi="Arial Narrow"/>
                <w:sz w:val="24"/>
              </w:rPr>
            </w:pPr>
          </w:p>
          <w:p w14:paraId="1A3C7939" w14:textId="77777777" w:rsidR="00A33EDE" w:rsidRPr="003A4470" w:rsidRDefault="00A33EDE" w:rsidP="00A33EDE">
            <w:pPr>
              <w:tabs>
                <w:tab w:val="left" w:pos="2115"/>
              </w:tabs>
              <w:spacing w:after="200" w:line="276" w:lineRule="auto"/>
              <w:rPr>
                <w:rFonts w:ascii="Arial Narrow" w:hAnsi="Arial Narrow"/>
                <w:sz w:val="24"/>
              </w:rPr>
            </w:pPr>
          </w:p>
        </w:tc>
        <w:tc>
          <w:tcPr>
            <w:tcW w:w="5580" w:type="dxa"/>
          </w:tcPr>
          <w:p w14:paraId="3D6195E1" w14:textId="6E214E0F" w:rsidR="00A33EDE" w:rsidRPr="003A4470" w:rsidRDefault="00913175" w:rsidP="00046CAC">
            <w:pPr>
              <w:tabs>
                <w:tab w:val="left" w:pos="2115"/>
              </w:tabs>
              <w:spacing w:after="200" w:line="276" w:lineRule="auto"/>
              <w:rPr>
                <w:rFonts w:ascii="Arial Narrow" w:hAnsi="Arial Narrow"/>
                <w:sz w:val="24"/>
              </w:rPr>
            </w:pPr>
            <w:r w:rsidRPr="003A4470">
              <w:rPr>
                <w:rFonts w:ascii="Arial Narrow" w:hAnsi="Arial Narrow"/>
                <w:sz w:val="24"/>
              </w:rPr>
              <w:t xml:space="preserve">Saat haid dapat menggunakan pembalut dengan bahan yang mengandung parfum dan gel </w:t>
            </w:r>
          </w:p>
        </w:tc>
        <w:tc>
          <w:tcPr>
            <w:tcW w:w="630" w:type="dxa"/>
          </w:tcPr>
          <w:p w14:paraId="22CBD5D6"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00D746F7"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5DCA2B80"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2FF3A911" w14:textId="77777777" w:rsidR="00A33EDE" w:rsidRPr="003A4470" w:rsidRDefault="00A33EDE" w:rsidP="00A33EDE">
            <w:pPr>
              <w:tabs>
                <w:tab w:val="left" w:pos="2115"/>
              </w:tabs>
              <w:spacing w:after="200" w:line="276" w:lineRule="auto"/>
              <w:rPr>
                <w:rFonts w:ascii="Arial Narrow" w:hAnsi="Arial Narrow"/>
                <w:sz w:val="24"/>
              </w:rPr>
            </w:pPr>
          </w:p>
        </w:tc>
      </w:tr>
      <w:tr w:rsidR="00913175" w:rsidRPr="003A4470" w14:paraId="6E714898" w14:textId="77777777" w:rsidTr="00046CAC">
        <w:tc>
          <w:tcPr>
            <w:tcW w:w="540" w:type="dxa"/>
          </w:tcPr>
          <w:p w14:paraId="55A27AE1" w14:textId="65DE00F0" w:rsidR="00A33EDE" w:rsidRPr="003A4470" w:rsidRDefault="00E93E5F" w:rsidP="00A33EDE">
            <w:pPr>
              <w:tabs>
                <w:tab w:val="left" w:pos="2115"/>
              </w:tabs>
              <w:spacing w:after="200" w:line="276" w:lineRule="auto"/>
              <w:rPr>
                <w:rFonts w:ascii="Arial Narrow" w:hAnsi="Arial Narrow"/>
                <w:sz w:val="24"/>
              </w:rPr>
            </w:pPr>
            <w:r w:rsidRPr="003A4470">
              <w:rPr>
                <w:rFonts w:ascii="Arial Narrow" w:hAnsi="Arial Narrow"/>
                <w:sz w:val="24"/>
              </w:rPr>
              <w:t>10</w:t>
            </w:r>
            <w:r w:rsidR="00A33EDE" w:rsidRPr="003A4470">
              <w:rPr>
                <w:rFonts w:ascii="Arial Narrow" w:hAnsi="Arial Narrow"/>
                <w:sz w:val="24"/>
              </w:rPr>
              <w:t>.</w:t>
            </w:r>
          </w:p>
        </w:tc>
        <w:tc>
          <w:tcPr>
            <w:tcW w:w="5580" w:type="dxa"/>
          </w:tcPr>
          <w:p w14:paraId="5550F63C" w14:textId="7AF47D96" w:rsidR="00A33EDE" w:rsidRPr="003A4470" w:rsidRDefault="00913175" w:rsidP="00913175">
            <w:pPr>
              <w:tabs>
                <w:tab w:val="left" w:pos="2115"/>
              </w:tabs>
              <w:spacing w:after="200" w:line="276" w:lineRule="auto"/>
              <w:rPr>
                <w:rFonts w:ascii="Arial Narrow" w:hAnsi="Arial Narrow"/>
                <w:sz w:val="24"/>
              </w:rPr>
            </w:pPr>
            <w:r w:rsidRPr="003A4470">
              <w:rPr>
                <w:rFonts w:ascii="Arial Narrow" w:hAnsi="Arial Narrow"/>
                <w:sz w:val="24"/>
              </w:rPr>
              <w:t xml:space="preserve">Saat haid lebih baik menggunakan celana dalam dan jeans yang terlalu ketat </w:t>
            </w:r>
          </w:p>
        </w:tc>
        <w:tc>
          <w:tcPr>
            <w:tcW w:w="630" w:type="dxa"/>
          </w:tcPr>
          <w:p w14:paraId="1E03363D" w14:textId="77777777" w:rsidR="00A33EDE" w:rsidRPr="003A4470" w:rsidRDefault="00A33EDE" w:rsidP="00A33EDE">
            <w:pPr>
              <w:tabs>
                <w:tab w:val="left" w:pos="2115"/>
              </w:tabs>
              <w:spacing w:after="200" w:line="276" w:lineRule="auto"/>
              <w:rPr>
                <w:rFonts w:ascii="Arial Narrow" w:hAnsi="Arial Narrow"/>
                <w:sz w:val="24"/>
              </w:rPr>
            </w:pPr>
          </w:p>
        </w:tc>
        <w:tc>
          <w:tcPr>
            <w:tcW w:w="540" w:type="dxa"/>
          </w:tcPr>
          <w:p w14:paraId="7C447ED9" w14:textId="77777777" w:rsidR="00A33EDE" w:rsidRPr="003A4470" w:rsidRDefault="00A33EDE" w:rsidP="00A33EDE">
            <w:pPr>
              <w:tabs>
                <w:tab w:val="left" w:pos="2115"/>
              </w:tabs>
              <w:spacing w:after="200" w:line="276" w:lineRule="auto"/>
              <w:rPr>
                <w:rFonts w:ascii="Arial Narrow" w:hAnsi="Arial Narrow"/>
                <w:sz w:val="24"/>
              </w:rPr>
            </w:pPr>
          </w:p>
        </w:tc>
        <w:tc>
          <w:tcPr>
            <w:tcW w:w="604" w:type="dxa"/>
          </w:tcPr>
          <w:p w14:paraId="6AC34FFA" w14:textId="77777777" w:rsidR="00A33EDE" w:rsidRPr="003A4470" w:rsidRDefault="00A33EDE" w:rsidP="00A33EDE">
            <w:pPr>
              <w:tabs>
                <w:tab w:val="left" w:pos="2115"/>
              </w:tabs>
              <w:spacing w:after="200" w:line="276" w:lineRule="auto"/>
              <w:rPr>
                <w:rFonts w:ascii="Arial Narrow" w:hAnsi="Arial Narrow"/>
                <w:sz w:val="24"/>
              </w:rPr>
            </w:pPr>
          </w:p>
        </w:tc>
        <w:tc>
          <w:tcPr>
            <w:tcW w:w="0" w:type="auto"/>
          </w:tcPr>
          <w:p w14:paraId="61E0217B" w14:textId="77777777" w:rsidR="00A33EDE" w:rsidRPr="003A4470" w:rsidRDefault="00A33EDE" w:rsidP="00A33EDE">
            <w:pPr>
              <w:tabs>
                <w:tab w:val="left" w:pos="2115"/>
              </w:tabs>
              <w:spacing w:after="200" w:line="276" w:lineRule="auto"/>
              <w:rPr>
                <w:rFonts w:ascii="Arial Narrow" w:hAnsi="Arial Narrow"/>
                <w:sz w:val="24"/>
              </w:rPr>
            </w:pPr>
          </w:p>
        </w:tc>
      </w:tr>
    </w:tbl>
    <w:p w14:paraId="21FF72B9" w14:textId="77777777" w:rsidR="00512AF1" w:rsidRPr="003A4470" w:rsidRDefault="00512AF1" w:rsidP="00A33EDE">
      <w:pPr>
        <w:tabs>
          <w:tab w:val="left" w:pos="2115"/>
        </w:tabs>
        <w:rPr>
          <w:rFonts w:ascii="Arial Narrow" w:hAnsi="Arial Narrow"/>
          <w:sz w:val="24"/>
        </w:rPr>
      </w:pPr>
    </w:p>
    <w:p w14:paraId="5C0C39AF" w14:textId="77777777" w:rsidR="00AF5BEA" w:rsidRPr="003A4470" w:rsidRDefault="00AF5BEA" w:rsidP="00A33EDE">
      <w:pPr>
        <w:tabs>
          <w:tab w:val="left" w:pos="2115"/>
        </w:tabs>
        <w:rPr>
          <w:rFonts w:ascii="Arial Narrow" w:hAnsi="Arial Narrow"/>
          <w:sz w:val="24"/>
        </w:rPr>
      </w:pPr>
    </w:p>
    <w:p w14:paraId="5C0DE0B0" w14:textId="77777777" w:rsidR="00AF5BEA" w:rsidRPr="003A4470" w:rsidRDefault="00AF5BEA" w:rsidP="00A33EDE">
      <w:pPr>
        <w:tabs>
          <w:tab w:val="left" w:pos="2115"/>
        </w:tabs>
        <w:rPr>
          <w:rFonts w:ascii="Arial Narrow" w:hAnsi="Arial Narrow"/>
          <w:sz w:val="24"/>
        </w:rPr>
      </w:pPr>
    </w:p>
    <w:p w14:paraId="21AAF617" w14:textId="77777777" w:rsidR="00512AF1" w:rsidRPr="003A4470" w:rsidRDefault="00512AF1" w:rsidP="00A33EDE">
      <w:pPr>
        <w:tabs>
          <w:tab w:val="left" w:pos="2115"/>
        </w:tabs>
        <w:rPr>
          <w:rFonts w:ascii="Arial Narrow" w:hAnsi="Arial Narrow"/>
          <w:sz w:val="24"/>
        </w:rPr>
      </w:pPr>
    </w:p>
    <w:p w14:paraId="08AA9624" w14:textId="77777777" w:rsidR="005C49BB" w:rsidRPr="003A4470" w:rsidRDefault="005C49BB" w:rsidP="00A33EDE">
      <w:pPr>
        <w:tabs>
          <w:tab w:val="left" w:pos="2115"/>
        </w:tabs>
        <w:rPr>
          <w:rFonts w:ascii="Arial Narrow" w:hAnsi="Arial Narrow"/>
          <w:sz w:val="24"/>
        </w:rPr>
      </w:pPr>
    </w:p>
    <w:p w14:paraId="440EED65" w14:textId="77777777" w:rsidR="004D0636" w:rsidRPr="003A4470" w:rsidRDefault="004D0636" w:rsidP="00A33EDE">
      <w:pPr>
        <w:tabs>
          <w:tab w:val="left" w:pos="2115"/>
        </w:tabs>
        <w:rPr>
          <w:rFonts w:ascii="Arial Narrow" w:hAnsi="Arial Narrow"/>
          <w:sz w:val="24"/>
        </w:rPr>
      </w:pPr>
    </w:p>
    <w:p w14:paraId="0BB61815" w14:textId="77777777" w:rsidR="004D0636" w:rsidRPr="003A4470" w:rsidRDefault="004D0636" w:rsidP="00A33EDE">
      <w:pPr>
        <w:tabs>
          <w:tab w:val="left" w:pos="2115"/>
        </w:tabs>
        <w:rPr>
          <w:rFonts w:ascii="Arial Narrow" w:hAnsi="Arial Narrow"/>
          <w:sz w:val="24"/>
        </w:rPr>
      </w:pPr>
    </w:p>
    <w:p w14:paraId="6A90524E" w14:textId="28C8B9A9" w:rsidR="004536BB" w:rsidRPr="003A4470" w:rsidRDefault="00AF2F4C" w:rsidP="004536BB">
      <w:pPr>
        <w:tabs>
          <w:tab w:val="left" w:pos="2115"/>
        </w:tabs>
        <w:rPr>
          <w:rFonts w:ascii="Arial Narrow" w:hAnsi="Arial Narrow"/>
          <w:b/>
          <w:sz w:val="28"/>
        </w:rPr>
      </w:pPr>
      <w:r w:rsidRPr="003A4470">
        <w:rPr>
          <w:rFonts w:ascii="Arial Narrow" w:hAnsi="Arial Narrow"/>
          <w:b/>
          <w:sz w:val="28"/>
        </w:rPr>
        <w:lastRenderedPageBreak/>
        <w:t>I</w:t>
      </w:r>
      <w:r w:rsidR="004C4322" w:rsidRPr="003A4470">
        <w:rPr>
          <w:rFonts w:ascii="Arial Narrow" w:hAnsi="Arial Narrow"/>
          <w:b/>
          <w:sz w:val="28"/>
        </w:rPr>
        <w:t xml:space="preserve">I. </w:t>
      </w:r>
      <w:r w:rsidRPr="003A4470">
        <w:rPr>
          <w:rFonts w:ascii="Arial Narrow" w:hAnsi="Arial Narrow"/>
          <w:b/>
          <w:sz w:val="28"/>
        </w:rPr>
        <w:t>PERNYATAAN TINDAKAN</w:t>
      </w:r>
    </w:p>
    <w:p w14:paraId="3A228689" w14:textId="3DB2579F" w:rsidR="004536BB" w:rsidRPr="003A4470" w:rsidRDefault="004536BB" w:rsidP="004536BB">
      <w:pPr>
        <w:tabs>
          <w:tab w:val="left" w:pos="2115"/>
        </w:tabs>
        <w:rPr>
          <w:rFonts w:ascii="Arial Narrow" w:hAnsi="Arial Narrow"/>
          <w:sz w:val="24"/>
        </w:rPr>
      </w:pPr>
      <w:proofErr w:type="gramStart"/>
      <w:r w:rsidRPr="003A4470">
        <w:rPr>
          <w:rFonts w:ascii="Arial Narrow" w:hAnsi="Arial Narrow"/>
          <w:sz w:val="24"/>
        </w:rPr>
        <w:t>Berikan tanda centang (√) pada kolom yang tersedia sesuai dengan pendapat yang anda pilih.</w:t>
      </w:r>
      <w:proofErr w:type="gramEnd"/>
    </w:p>
    <w:tbl>
      <w:tblPr>
        <w:tblStyle w:val="TableGrid"/>
        <w:tblW w:w="8910" w:type="dxa"/>
        <w:tblInd w:w="-612" w:type="dxa"/>
        <w:tblLook w:val="04A0" w:firstRow="1" w:lastRow="0" w:firstColumn="1" w:lastColumn="0" w:noHBand="0" w:noVBand="1"/>
      </w:tblPr>
      <w:tblGrid>
        <w:gridCol w:w="540"/>
        <w:gridCol w:w="6840"/>
        <w:gridCol w:w="720"/>
        <w:gridCol w:w="810"/>
      </w:tblGrid>
      <w:tr w:rsidR="004536BB" w:rsidRPr="003A4470" w14:paraId="7837B94F" w14:textId="77777777" w:rsidTr="00CD3DCD">
        <w:trPr>
          <w:trHeight w:val="169"/>
        </w:trPr>
        <w:tc>
          <w:tcPr>
            <w:tcW w:w="540" w:type="dxa"/>
          </w:tcPr>
          <w:p w14:paraId="1BD12638" w14:textId="77777777" w:rsidR="004536BB" w:rsidRPr="003A4470" w:rsidRDefault="004536BB" w:rsidP="004C4322">
            <w:pPr>
              <w:tabs>
                <w:tab w:val="left" w:pos="2115"/>
              </w:tabs>
              <w:spacing w:after="200" w:line="276" w:lineRule="auto"/>
              <w:jc w:val="center"/>
              <w:rPr>
                <w:rFonts w:ascii="Arial Narrow" w:hAnsi="Arial Narrow"/>
                <w:b/>
                <w:sz w:val="24"/>
              </w:rPr>
            </w:pPr>
            <w:r w:rsidRPr="003A4470">
              <w:rPr>
                <w:rFonts w:ascii="Arial Narrow" w:hAnsi="Arial Narrow"/>
                <w:b/>
                <w:sz w:val="24"/>
              </w:rPr>
              <w:t>No</w:t>
            </w:r>
          </w:p>
        </w:tc>
        <w:tc>
          <w:tcPr>
            <w:tcW w:w="6840" w:type="dxa"/>
          </w:tcPr>
          <w:p w14:paraId="41B3E60B" w14:textId="77777777" w:rsidR="004536BB" w:rsidRPr="003A4470" w:rsidRDefault="004536BB" w:rsidP="004C4322">
            <w:pPr>
              <w:tabs>
                <w:tab w:val="left" w:pos="2115"/>
              </w:tabs>
              <w:spacing w:after="200" w:line="276" w:lineRule="auto"/>
              <w:jc w:val="center"/>
              <w:rPr>
                <w:rFonts w:ascii="Arial Narrow" w:hAnsi="Arial Narrow"/>
                <w:b/>
                <w:sz w:val="24"/>
              </w:rPr>
            </w:pPr>
            <w:r w:rsidRPr="003A4470">
              <w:rPr>
                <w:rFonts w:ascii="Arial Narrow" w:hAnsi="Arial Narrow"/>
                <w:b/>
                <w:sz w:val="24"/>
              </w:rPr>
              <w:t>Pernyataan</w:t>
            </w:r>
          </w:p>
        </w:tc>
        <w:tc>
          <w:tcPr>
            <w:tcW w:w="720" w:type="dxa"/>
          </w:tcPr>
          <w:p w14:paraId="2D8D1A93" w14:textId="77777777" w:rsidR="004536BB" w:rsidRPr="003A4470" w:rsidRDefault="004536BB" w:rsidP="004C4322">
            <w:pPr>
              <w:tabs>
                <w:tab w:val="left" w:pos="2115"/>
              </w:tabs>
              <w:spacing w:after="200" w:line="276" w:lineRule="auto"/>
              <w:jc w:val="center"/>
              <w:rPr>
                <w:rFonts w:ascii="Arial Narrow" w:hAnsi="Arial Narrow"/>
                <w:b/>
                <w:sz w:val="24"/>
              </w:rPr>
            </w:pPr>
            <w:r w:rsidRPr="003A4470">
              <w:rPr>
                <w:rFonts w:ascii="Arial Narrow" w:hAnsi="Arial Narrow"/>
                <w:b/>
                <w:sz w:val="24"/>
              </w:rPr>
              <w:t>Ya</w:t>
            </w:r>
          </w:p>
        </w:tc>
        <w:tc>
          <w:tcPr>
            <w:tcW w:w="810" w:type="dxa"/>
          </w:tcPr>
          <w:p w14:paraId="1941466E" w14:textId="77777777" w:rsidR="004536BB" w:rsidRPr="003A4470" w:rsidRDefault="004536BB" w:rsidP="004C4322">
            <w:pPr>
              <w:tabs>
                <w:tab w:val="left" w:pos="2115"/>
              </w:tabs>
              <w:spacing w:after="200" w:line="276" w:lineRule="auto"/>
              <w:jc w:val="center"/>
              <w:rPr>
                <w:rFonts w:ascii="Arial Narrow" w:hAnsi="Arial Narrow"/>
                <w:b/>
                <w:sz w:val="24"/>
              </w:rPr>
            </w:pPr>
            <w:r w:rsidRPr="003A4470">
              <w:rPr>
                <w:rFonts w:ascii="Arial Narrow" w:hAnsi="Arial Narrow"/>
                <w:b/>
                <w:sz w:val="24"/>
              </w:rPr>
              <w:t>Tidak</w:t>
            </w:r>
          </w:p>
        </w:tc>
      </w:tr>
      <w:tr w:rsidR="004536BB" w:rsidRPr="003A4470" w14:paraId="27302EF7" w14:textId="77777777" w:rsidTr="00CD3DCD">
        <w:trPr>
          <w:trHeight w:val="169"/>
        </w:trPr>
        <w:tc>
          <w:tcPr>
            <w:tcW w:w="540" w:type="dxa"/>
          </w:tcPr>
          <w:p w14:paraId="0CCCF341" w14:textId="288D080A" w:rsidR="004536BB" w:rsidRPr="003A4470" w:rsidRDefault="00E93E5F" w:rsidP="004536BB">
            <w:pPr>
              <w:tabs>
                <w:tab w:val="left" w:pos="2115"/>
              </w:tabs>
              <w:spacing w:after="200" w:line="276" w:lineRule="auto"/>
              <w:rPr>
                <w:rFonts w:ascii="Arial Narrow" w:hAnsi="Arial Narrow"/>
                <w:sz w:val="24"/>
              </w:rPr>
            </w:pPr>
            <w:r w:rsidRPr="003A4470">
              <w:rPr>
                <w:rFonts w:ascii="Arial Narrow" w:hAnsi="Arial Narrow"/>
                <w:sz w:val="24"/>
              </w:rPr>
              <w:t>1</w:t>
            </w:r>
            <w:r w:rsidR="004536BB" w:rsidRPr="003A4470">
              <w:rPr>
                <w:rFonts w:ascii="Arial Narrow" w:hAnsi="Arial Narrow"/>
                <w:sz w:val="24"/>
              </w:rPr>
              <w:t>.</w:t>
            </w:r>
          </w:p>
        </w:tc>
        <w:tc>
          <w:tcPr>
            <w:tcW w:w="6840" w:type="dxa"/>
          </w:tcPr>
          <w:p w14:paraId="2D9CB924" w14:textId="3F517060" w:rsidR="004536BB" w:rsidRPr="003A4470" w:rsidRDefault="004536BB" w:rsidP="004536BB">
            <w:pPr>
              <w:tabs>
                <w:tab w:val="left" w:pos="2115"/>
              </w:tabs>
              <w:spacing w:after="200" w:line="276" w:lineRule="auto"/>
              <w:rPr>
                <w:rFonts w:ascii="Arial Narrow" w:hAnsi="Arial Narrow"/>
                <w:sz w:val="24"/>
              </w:rPr>
            </w:pPr>
            <w:r w:rsidRPr="003A4470">
              <w:rPr>
                <w:rFonts w:ascii="Arial Narrow" w:hAnsi="Arial Narrow"/>
                <w:sz w:val="24"/>
              </w:rPr>
              <w:t xml:space="preserve">Saya selalu mencari informasi dimedia massa tentang </w:t>
            </w:r>
            <w:r w:rsidR="001F07F3" w:rsidRPr="003A4470">
              <w:rPr>
                <w:rFonts w:ascii="Arial Narrow" w:hAnsi="Arial Narrow"/>
                <w:i/>
                <w:sz w:val="24"/>
              </w:rPr>
              <w:t>personal hygiene</w:t>
            </w:r>
            <w:r w:rsidRPr="003A4470">
              <w:rPr>
                <w:rFonts w:ascii="Arial Narrow" w:hAnsi="Arial Narrow"/>
                <w:sz w:val="24"/>
              </w:rPr>
              <w:t xml:space="preserve"> saat menstruasi</w:t>
            </w:r>
          </w:p>
        </w:tc>
        <w:tc>
          <w:tcPr>
            <w:tcW w:w="720" w:type="dxa"/>
          </w:tcPr>
          <w:p w14:paraId="70775A37" w14:textId="77777777" w:rsidR="004536BB" w:rsidRPr="003A4470" w:rsidRDefault="004536BB" w:rsidP="004536BB">
            <w:pPr>
              <w:tabs>
                <w:tab w:val="left" w:pos="2115"/>
              </w:tabs>
              <w:spacing w:after="200" w:line="276" w:lineRule="auto"/>
              <w:rPr>
                <w:rFonts w:ascii="Arial Narrow" w:hAnsi="Arial Narrow"/>
                <w:b/>
                <w:sz w:val="24"/>
              </w:rPr>
            </w:pPr>
          </w:p>
        </w:tc>
        <w:tc>
          <w:tcPr>
            <w:tcW w:w="810" w:type="dxa"/>
          </w:tcPr>
          <w:p w14:paraId="2DCCDC67" w14:textId="77777777" w:rsidR="004536BB" w:rsidRPr="003A4470" w:rsidRDefault="004536BB" w:rsidP="004536BB">
            <w:pPr>
              <w:tabs>
                <w:tab w:val="left" w:pos="2115"/>
              </w:tabs>
              <w:spacing w:after="200" w:line="276" w:lineRule="auto"/>
              <w:rPr>
                <w:rFonts w:ascii="Arial Narrow" w:hAnsi="Arial Narrow"/>
                <w:b/>
                <w:sz w:val="24"/>
              </w:rPr>
            </w:pPr>
          </w:p>
        </w:tc>
      </w:tr>
      <w:tr w:rsidR="004536BB" w:rsidRPr="003A4470" w14:paraId="2DAE30DB" w14:textId="77777777" w:rsidTr="00CD3DCD">
        <w:trPr>
          <w:trHeight w:val="169"/>
        </w:trPr>
        <w:tc>
          <w:tcPr>
            <w:tcW w:w="540" w:type="dxa"/>
          </w:tcPr>
          <w:p w14:paraId="7E868182" w14:textId="7F5EEA85" w:rsidR="004536BB" w:rsidRPr="003A4470" w:rsidRDefault="00E93E5F" w:rsidP="004536BB">
            <w:pPr>
              <w:tabs>
                <w:tab w:val="left" w:pos="2115"/>
              </w:tabs>
              <w:spacing w:after="200" w:line="276" w:lineRule="auto"/>
              <w:rPr>
                <w:rFonts w:ascii="Arial Narrow" w:hAnsi="Arial Narrow"/>
                <w:sz w:val="24"/>
              </w:rPr>
            </w:pPr>
            <w:r w:rsidRPr="003A4470">
              <w:rPr>
                <w:rFonts w:ascii="Arial Narrow" w:hAnsi="Arial Narrow"/>
                <w:sz w:val="24"/>
              </w:rPr>
              <w:t>2</w:t>
            </w:r>
            <w:r w:rsidR="004536BB" w:rsidRPr="003A4470">
              <w:rPr>
                <w:rFonts w:ascii="Arial Narrow" w:hAnsi="Arial Narrow"/>
                <w:sz w:val="24"/>
              </w:rPr>
              <w:t>.</w:t>
            </w:r>
          </w:p>
        </w:tc>
        <w:tc>
          <w:tcPr>
            <w:tcW w:w="6840" w:type="dxa"/>
          </w:tcPr>
          <w:p w14:paraId="092358E2" w14:textId="6122C863" w:rsidR="004536BB" w:rsidRPr="003A4470" w:rsidRDefault="00372EFC" w:rsidP="00372EFC">
            <w:pPr>
              <w:tabs>
                <w:tab w:val="left" w:pos="2115"/>
              </w:tabs>
              <w:spacing w:after="200" w:line="276" w:lineRule="auto"/>
              <w:rPr>
                <w:rFonts w:ascii="Arial Narrow" w:hAnsi="Arial Narrow"/>
                <w:sz w:val="24"/>
              </w:rPr>
            </w:pPr>
            <w:r w:rsidRPr="003A4470">
              <w:rPr>
                <w:rFonts w:ascii="Arial Narrow" w:hAnsi="Arial Narrow"/>
                <w:sz w:val="24"/>
              </w:rPr>
              <w:t xml:space="preserve">Saya selalu mencukur rambut kemaluan untuk menghindari kelembaban yang berlebihan di daerah vagina </w:t>
            </w:r>
          </w:p>
        </w:tc>
        <w:tc>
          <w:tcPr>
            <w:tcW w:w="720" w:type="dxa"/>
          </w:tcPr>
          <w:p w14:paraId="2C1584EF" w14:textId="77777777" w:rsidR="004536BB" w:rsidRPr="003A4470" w:rsidRDefault="004536BB" w:rsidP="004536BB">
            <w:pPr>
              <w:tabs>
                <w:tab w:val="left" w:pos="2115"/>
              </w:tabs>
              <w:spacing w:after="200" w:line="276" w:lineRule="auto"/>
              <w:rPr>
                <w:rFonts w:ascii="Arial Narrow" w:hAnsi="Arial Narrow"/>
                <w:b/>
                <w:sz w:val="24"/>
              </w:rPr>
            </w:pPr>
          </w:p>
        </w:tc>
        <w:tc>
          <w:tcPr>
            <w:tcW w:w="810" w:type="dxa"/>
          </w:tcPr>
          <w:p w14:paraId="50998C74" w14:textId="77777777" w:rsidR="004536BB" w:rsidRPr="003A4470" w:rsidRDefault="004536BB" w:rsidP="004536BB">
            <w:pPr>
              <w:tabs>
                <w:tab w:val="left" w:pos="2115"/>
              </w:tabs>
              <w:spacing w:after="200" w:line="276" w:lineRule="auto"/>
              <w:rPr>
                <w:rFonts w:ascii="Arial Narrow" w:hAnsi="Arial Narrow"/>
                <w:b/>
                <w:sz w:val="24"/>
              </w:rPr>
            </w:pPr>
          </w:p>
        </w:tc>
      </w:tr>
      <w:tr w:rsidR="004536BB" w:rsidRPr="003A4470" w14:paraId="6D5D4150" w14:textId="77777777" w:rsidTr="00CD3DCD">
        <w:trPr>
          <w:trHeight w:val="169"/>
        </w:trPr>
        <w:tc>
          <w:tcPr>
            <w:tcW w:w="540" w:type="dxa"/>
          </w:tcPr>
          <w:p w14:paraId="0E951EEC" w14:textId="342BAE8F" w:rsidR="004536BB" w:rsidRPr="003A4470" w:rsidRDefault="00E93E5F" w:rsidP="004536BB">
            <w:pPr>
              <w:tabs>
                <w:tab w:val="left" w:pos="2115"/>
              </w:tabs>
              <w:spacing w:after="200" w:line="276" w:lineRule="auto"/>
              <w:rPr>
                <w:rFonts w:ascii="Arial Narrow" w:hAnsi="Arial Narrow"/>
                <w:sz w:val="24"/>
              </w:rPr>
            </w:pPr>
            <w:r w:rsidRPr="003A4470">
              <w:rPr>
                <w:rFonts w:ascii="Arial Narrow" w:hAnsi="Arial Narrow"/>
                <w:sz w:val="24"/>
              </w:rPr>
              <w:t>3</w:t>
            </w:r>
            <w:r w:rsidR="004536BB" w:rsidRPr="003A4470">
              <w:rPr>
                <w:rFonts w:ascii="Arial Narrow" w:hAnsi="Arial Narrow"/>
                <w:sz w:val="24"/>
              </w:rPr>
              <w:t>.</w:t>
            </w:r>
          </w:p>
        </w:tc>
        <w:tc>
          <w:tcPr>
            <w:tcW w:w="6840" w:type="dxa"/>
          </w:tcPr>
          <w:p w14:paraId="09D003A7" w14:textId="77777777" w:rsidR="004536BB" w:rsidRPr="003A4470" w:rsidRDefault="004536BB" w:rsidP="004536BB">
            <w:pPr>
              <w:tabs>
                <w:tab w:val="left" w:pos="2115"/>
              </w:tabs>
              <w:spacing w:after="200" w:line="276" w:lineRule="auto"/>
              <w:rPr>
                <w:rFonts w:ascii="Arial Narrow" w:hAnsi="Arial Narrow"/>
                <w:sz w:val="24"/>
              </w:rPr>
            </w:pPr>
            <w:r w:rsidRPr="003A4470">
              <w:rPr>
                <w:rFonts w:ascii="Arial Narrow" w:hAnsi="Arial Narrow"/>
                <w:sz w:val="24"/>
              </w:rPr>
              <w:t>Saya selalu mencuci tangan dengan sabun sebelum dan sesudah membersihakan daerah kewanitaan</w:t>
            </w:r>
          </w:p>
        </w:tc>
        <w:tc>
          <w:tcPr>
            <w:tcW w:w="720" w:type="dxa"/>
          </w:tcPr>
          <w:p w14:paraId="0C28CED3" w14:textId="77777777" w:rsidR="004536BB" w:rsidRPr="003A4470" w:rsidRDefault="004536BB" w:rsidP="004536BB">
            <w:pPr>
              <w:tabs>
                <w:tab w:val="left" w:pos="2115"/>
              </w:tabs>
              <w:spacing w:after="200" w:line="276" w:lineRule="auto"/>
              <w:rPr>
                <w:rFonts w:ascii="Arial Narrow" w:hAnsi="Arial Narrow"/>
                <w:b/>
                <w:sz w:val="24"/>
              </w:rPr>
            </w:pPr>
          </w:p>
        </w:tc>
        <w:tc>
          <w:tcPr>
            <w:tcW w:w="810" w:type="dxa"/>
          </w:tcPr>
          <w:p w14:paraId="14932E20" w14:textId="77777777" w:rsidR="004536BB" w:rsidRPr="003A4470" w:rsidRDefault="004536BB" w:rsidP="004536BB">
            <w:pPr>
              <w:tabs>
                <w:tab w:val="left" w:pos="2115"/>
              </w:tabs>
              <w:spacing w:after="200" w:line="276" w:lineRule="auto"/>
              <w:rPr>
                <w:rFonts w:ascii="Arial Narrow" w:hAnsi="Arial Narrow"/>
                <w:b/>
                <w:sz w:val="24"/>
              </w:rPr>
            </w:pPr>
          </w:p>
        </w:tc>
      </w:tr>
      <w:tr w:rsidR="004536BB" w:rsidRPr="003A4470" w14:paraId="5DBA2007" w14:textId="77777777" w:rsidTr="00CD3DCD">
        <w:trPr>
          <w:trHeight w:val="633"/>
        </w:trPr>
        <w:tc>
          <w:tcPr>
            <w:tcW w:w="540" w:type="dxa"/>
          </w:tcPr>
          <w:p w14:paraId="2D9F830A" w14:textId="36C398D7" w:rsidR="004536BB" w:rsidRPr="003A4470" w:rsidRDefault="00E93E5F" w:rsidP="004536BB">
            <w:pPr>
              <w:tabs>
                <w:tab w:val="left" w:pos="2115"/>
              </w:tabs>
              <w:spacing w:after="200" w:line="276" w:lineRule="auto"/>
              <w:rPr>
                <w:rFonts w:ascii="Arial Narrow" w:hAnsi="Arial Narrow"/>
                <w:sz w:val="24"/>
              </w:rPr>
            </w:pPr>
            <w:r w:rsidRPr="003A4470">
              <w:rPr>
                <w:rFonts w:ascii="Arial Narrow" w:hAnsi="Arial Narrow"/>
                <w:sz w:val="24"/>
              </w:rPr>
              <w:t>4</w:t>
            </w:r>
            <w:r w:rsidR="004536BB" w:rsidRPr="003A4470">
              <w:rPr>
                <w:rFonts w:ascii="Arial Narrow" w:hAnsi="Arial Narrow"/>
                <w:sz w:val="24"/>
              </w:rPr>
              <w:t>.</w:t>
            </w:r>
          </w:p>
        </w:tc>
        <w:tc>
          <w:tcPr>
            <w:tcW w:w="6840" w:type="dxa"/>
          </w:tcPr>
          <w:p w14:paraId="5B72DC8A" w14:textId="77777777" w:rsidR="004536BB" w:rsidRPr="003A4470" w:rsidRDefault="004536BB" w:rsidP="004536BB">
            <w:pPr>
              <w:tabs>
                <w:tab w:val="left" w:pos="2115"/>
              </w:tabs>
              <w:spacing w:after="200" w:line="276" w:lineRule="auto"/>
              <w:rPr>
                <w:rFonts w:ascii="Arial Narrow" w:hAnsi="Arial Narrow"/>
                <w:sz w:val="24"/>
              </w:rPr>
            </w:pPr>
            <w:r w:rsidRPr="003A4470">
              <w:rPr>
                <w:rFonts w:ascii="Arial Narrow" w:hAnsi="Arial Narrow"/>
                <w:sz w:val="24"/>
              </w:rPr>
              <w:t>Saya mengganti pakaian dalam minimal 2 kali sehari</w:t>
            </w:r>
          </w:p>
        </w:tc>
        <w:tc>
          <w:tcPr>
            <w:tcW w:w="720" w:type="dxa"/>
          </w:tcPr>
          <w:p w14:paraId="60838607" w14:textId="77777777" w:rsidR="004536BB" w:rsidRPr="003A4470" w:rsidRDefault="004536BB" w:rsidP="004536BB">
            <w:pPr>
              <w:tabs>
                <w:tab w:val="left" w:pos="2115"/>
              </w:tabs>
              <w:spacing w:after="200" w:line="276" w:lineRule="auto"/>
              <w:rPr>
                <w:rFonts w:ascii="Arial Narrow" w:hAnsi="Arial Narrow"/>
                <w:b/>
                <w:sz w:val="24"/>
              </w:rPr>
            </w:pPr>
          </w:p>
        </w:tc>
        <w:tc>
          <w:tcPr>
            <w:tcW w:w="810" w:type="dxa"/>
          </w:tcPr>
          <w:p w14:paraId="30B9A9F6" w14:textId="77777777" w:rsidR="004536BB" w:rsidRPr="003A4470" w:rsidRDefault="004536BB" w:rsidP="004536BB">
            <w:pPr>
              <w:tabs>
                <w:tab w:val="left" w:pos="2115"/>
              </w:tabs>
              <w:spacing w:after="200" w:line="276" w:lineRule="auto"/>
              <w:rPr>
                <w:rFonts w:ascii="Arial Narrow" w:hAnsi="Arial Narrow"/>
                <w:b/>
                <w:sz w:val="24"/>
              </w:rPr>
            </w:pPr>
          </w:p>
        </w:tc>
      </w:tr>
      <w:tr w:rsidR="004536BB" w:rsidRPr="003A4470" w14:paraId="5CC4524C" w14:textId="77777777" w:rsidTr="00CD3DCD">
        <w:trPr>
          <w:trHeight w:val="980"/>
        </w:trPr>
        <w:tc>
          <w:tcPr>
            <w:tcW w:w="540" w:type="dxa"/>
          </w:tcPr>
          <w:p w14:paraId="486B8854" w14:textId="6ADC29F9" w:rsidR="004536BB" w:rsidRPr="003A4470" w:rsidRDefault="00E93E5F" w:rsidP="004536BB">
            <w:pPr>
              <w:tabs>
                <w:tab w:val="left" w:pos="2115"/>
              </w:tabs>
              <w:spacing w:after="200" w:line="276" w:lineRule="auto"/>
              <w:rPr>
                <w:rFonts w:ascii="Arial Narrow" w:hAnsi="Arial Narrow"/>
                <w:sz w:val="24"/>
              </w:rPr>
            </w:pPr>
            <w:r w:rsidRPr="003A4470">
              <w:rPr>
                <w:rFonts w:ascii="Arial Narrow" w:hAnsi="Arial Narrow"/>
                <w:sz w:val="24"/>
              </w:rPr>
              <w:t>5</w:t>
            </w:r>
            <w:r w:rsidR="004536BB" w:rsidRPr="003A4470">
              <w:rPr>
                <w:rFonts w:ascii="Arial Narrow" w:hAnsi="Arial Narrow"/>
                <w:sz w:val="24"/>
              </w:rPr>
              <w:t>.</w:t>
            </w:r>
          </w:p>
        </w:tc>
        <w:tc>
          <w:tcPr>
            <w:tcW w:w="6840" w:type="dxa"/>
          </w:tcPr>
          <w:p w14:paraId="6059EBE9" w14:textId="77777777" w:rsidR="004536BB" w:rsidRPr="003A4470" w:rsidRDefault="004536BB" w:rsidP="004536BB">
            <w:pPr>
              <w:tabs>
                <w:tab w:val="left" w:pos="2115"/>
              </w:tabs>
              <w:spacing w:after="200" w:line="276" w:lineRule="auto"/>
              <w:rPr>
                <w:rFonts w:ascii="Arial Narrow" w:hAnsi="Arial Narrow"/>
                <w:sz w:val="24"/>
              </w:rPr>
            </w:pPr>
            <w:r w:rsidRPr="003A4470">
              <w:rPr>
                <w:rFonts w:ascii="Arial Narrow" w:hAnsi="Arial Narrow"/>
                <w:sz w:val="24"/>
              </w:rPr>
              <w:t>Saya membasuh daerah kewanitaan dari arah depan kebelakang setelah buang air kecil/buang air besar</w:t>
            </w:r>
          </w:p>
        </w:tc>
        <w:tc>
          <w:tcPr>
            <w:tcW w:w="720" w:type="dxa"/>
          </w:tcPr>
          <w:p w14:paraId="74BC2AF9" w14:textId="77777777" w:rsidR="004536BB" w:rsidRPr="003A4470" w:rsidRDefault="004536BB" w:rsidP="004536BB">
            <w:pPr>
              <w:tabs>
                <w:tab w:val="left" w:pos="2115"/>
              </w:tabs>
              <w:spacing w:after="200" w:line="276" w:lineRule="auto"/>
              <w:rPr>
                <w:rFonts w:ascii="Arial Narrow" w:hAnsi="Arial Narrow"/>
                <w:b/>
                <w:sz w:val="24"/>
              </w:rPr>
            </w:pPr>
          </w:p>
        </w:tc>
        <w:tc>
          <w:tcPr>
            <w:tcW w:w="810" w:type="dxa"/>
          </w:tcPr>
          <w:p w14:paraId="71C990C9" w14:textId="77777777" w:rsidR="004536BB" w:rsidRPr="003A4470" w:rsidRDefault="004536BB" w:rsidP="004536BB">
            <w:pPr>
              <w:tabs>
                <w:tab w:val="left" w:pos="2115"/>
              </w:tabs>
              <w:spacing w:after="200" w:line="276" w:lineRule="auto"/>
              <w:rPr>
                <w:rFonts w:ascii="Arial Narrow" w:hAnsi="Arial Narrow"/>
                <w:b/>
                <w:sz w:val="24"/>
              </w:rPr>
            </w:pPr>
          </w:p>
        </w:tc>
      </w:tr>
      <w:tr w:rsidR="004536BB" w:rsidRPr="003A4470" w14:paraId="6F12BE41" w14:textId="77777777" w:rsidTr="00CD3DCD">
        <w:trPr>
          <w:trHeight w:val="959"/>
        </w:trPr>
        <w:tc>
          <w:tcPr>
            <w:tcW w:w="540" w:type="dxa"/>
          </w:tcPr>
          <w:p w14:paraId="7296215F" w14:textId="2F6E5EF4" w:rsidR="004536BB" w:rsidRPr="003A4470" w:rsidRDefault="00E93E5F" w:rsidP="004536BB">
            <w:pPr>
              <w:tabs>
                <w:tab w:val="left" w:pos="2115"/>
              </w:tabs>
              <w:spacing w:after="200" w:line="276" w:lineRule="auto"/>
              <w:rPr>
                <w:rFonts w:ascii="Arial Narrow" w:hAnsi="Arial Narrow"/>
                <w:sz w:val="24"/>
              </w:rPr>
            </w:pPr>
            <w:r w:rsidRPr="003A4470">
              <w:rPr>
                <w:rFonts w:ascii="Arial Narrow" w:hAnsi="Arial Narrow"/>
                <w:sz w:val="24"/>
              </w:rPr>
              <w:t>6</w:t>
            </w:r>
            <w:r w:rsidR="004536BB" w:rsidRPr="003A4470">
              <w:rPr>
                <w:rFonts w:ascii="Arial Narrow" w:hAnsi="Arial Narrow"/>
                <w:sz w:val="24"/>
              </w:rPr>
              <w:t>.</w:t>
            </w:r>
          </w:p>
        </w:tc>
        <w:tc>
          <w:tcPr>
            <w:tcW w:w="6840" w:type="dxa"/>
          </w:tcPr>
          <w:p w14:paraId="048B2BB5" w14:textId="31C2213B" w:rsidR="004536BB" w:rsidRPr="003A4470" w:rsidRDefault="004536BB" w:rsidP="004536BB">
            <w:pPr>
              <w:tabs>
                <w:tab w:val="left" w:pos="2115"/>
              </w:tabs>
              <w:spacing w:after="200" w:line="276" w:lineRule="auto"/>
              <w:rPr>
                <w:rFonts w:ascii="Arial Narrow" w:hAnsi="Arial Narrow"/>
                <w:sz w:val="24"/>
              </w:rPr>
            </w:pPr>
            <w:r w:rsidRPr="003A4470">
              <w:rPr>
                <w:rFonts w:ascii="Arial Narrow" w:hAnsi="Arial Narrow"/>
                <w:sz w:val="24"/>
              </w:rPr>
              <w:t>Saya selalu menggunakan cairan pewangi (parfum) untuk menghilangkan bau di daerah kewanitaan saat menstruasi</w:t>
            </w:r>
          </w:p>
        </w:tc>
        <w:tc>
          <w:tcPr>
            <w:tcW w:w="720" w:type="dxa"/>
          </w:tcPr>
          <w:p w14:paraId="6A186B56" w14:textId="77777777" w:rsidR="004536BB" w:rsidRPr="003A4470" w:rsidRDefault="004536BB" w:rsidP="004536BB">
            <w:pPr>
              <w:tabs>
                <w:tab w:val="left" w:pos="2115"/>
              </w:tabs>
              <w:spacing w:after="200" w:line="276" w:lineRule="auto"/>
              <w:rPr>
                <w:rFonts w:ascii="Arial Narrow" w:hAnsi="Arial Narrow"/>
                <w:b/>
                <w:sz w:val="24"/>
              </w:rPr>
            </w:pPr>
          </w:p>
        </w:tc>
        <w:tc>
          <w:tcPr>
            <w:tcW w:w="810" w:type="dxa"/>
          </w:tcPr>
          <w:p w14:paraId="45DA9F01" w14:textId="77777777" w:rsidR="004536BB" w:rsidRPr="003A4470" w:rsidRDefault="004536BB" w:rsidP="004536BB">
            <w:pPr>
              <w:tabs>
                <w:tab w:val="left" w:pos="2115"/>
              </w:tabs>
              <w:spacing w:after="200" w:line="276" w:lineRule="auto"/>
              <w:rPr>
                <w:rFonts w:ascii="Arial Narrow" w:hAnsi="Arial Narrow"/>
                <w:b/>
                <w:sz w:val="24"/>
              </w:rPr>
            </w:pPr>
          </w:p>
        </w:tc>
      </w:tr>
      <w:tr w:rsidR="008C2383" w:rsidRPr="003A4470" w14:paraId="300F9C52" w14:textId="77777777" w:rsidTr="00CD3DCD">
        <w:trPr>
          <w:trHeight w:val="959"/>
        </w:trPr>
        <w:tc>
          <w:tcPr>
            <w:tcW w:w="540" w:type="dxa"/>
          </w:tcPr>
          <w:p w14:paraId="3D19BC19" w14:textId="5928DDDF" w:rsidR="008C2383" w:rsidRPr="003A4470" w:rsidRDefault="008C2383" w:rsidP="004536BB">
            <w:pPr>
              <w:tabs>
                <w:tab w:val="left" w:pos="2115"/>
              </w:tabs>
              <w:spacing w:after="200" w:line="276" w:lineRule="auto"/>
              <w:rPr>
                <w:rFonts w:ascii="Arial Narrow" w:hAnsi="Arial Narrow"/>
                <w:sz w:val="24"/>
              </w:rPr>
            </w:pPr>
            <w:r w:rsidRPr="003A4470">
              <w:rPr>
                <w:rFonts w:ascii="Arial Narrow" w:hAnsi="Arial Narrow"/>
                <w:sz w:val="24"/>
              </w:rPr>
              <w:t>7.</w:t>
            </w:r>
          </w:p>
        </w:tc>
        <w:tc>
          <w:tcPr>
            <w:tcW w:w="6840" w:type="dxa"/>
          </w:tcPr>
          <w:p w14:paraId="1F51E7EC" w14:textId="21CF1088" w:rsidR="008C2383" w:rsidRPr="003A4470" w:rsidRDefault="00FA5B20" w:rsidP="004536BB">
            <w:pPr>
              <w:tabs>
                <w:tab w:val="left" w:pos="2115"/>
              </w:tabs>
              <w:spacing w:after="200" w:line="276" w:lineRule="auto"/>
              <w:rPr>
                <w:rFonts w:ascii="Arial Narrow" w:hAnsi="Arial Narrow"/>
                <w:sz w:val="24"/>
              </w:rPr>
            </w:pPr>
            <w:r w:rsidRPr="003A4470">
              <w:rPr>
                <w:rFonts w:ascii="Arial Narrow" w:hAnsi="Arial Narrow"/>
                <w:sz w:val="24"/>
              </w:rPr>
              <w:t>Saya menggunakan pembalut yang mengandungpewangi,klorin dan pemutih</w:t>
            </w:r>
          </w:p>
        </w:tc>
        <w:tc>
          <w:tcPr>
            <w:tcW w:w="720" w:type="dxa"/>
          </w:tcPr>
          <w:p w14:paraId="243AFE3C" w14:textId="3FDEC9B9" w:rsidR="008C2383" w:rsidRPr="003A4470" w:rsidRDefault="008C2383" w:rsidP="004536BB">
            <w:pPr>
              <w:tabs>
                <w:tab w:val="left" w:pos="2115"/>
              </w:tabs>
              <w:spacing w:after="200" w:line="276" w:lineRule="auto"/>
              <w:rPr>
                <w:rFonts w:ascii="Arial Narrow" w:hAnsi="Arial Narrow"/>
                <w:b/>
                <w:sz w:val="24"/>
              </w:rPr>
            </w:pPr>
          </w:p>
        </w:tc>
        <w:tc>
          <w:tcPr>
            <w:tcW w:w="810" w:type="dxa"/>
          </w:tcPr>
          <w:p w14:paraId="063811CD" w14:textId="77777777" w:rsidR="008C2383" w:rsidRPr="003A4470" w:rsidRDefault="008C2383" w:rsidP="004536BB">
            <w:pPr>
              <w:tabs>
                <w:tab w:val="left" w:pos="2115"/>
              </w:tabs>
              <w:spacing w:after="200" w:line="276" w:lineRule="auto"/>
              <w:rPr>
                <w:rFonts w:ascii="Arial Narrow" w:hAnsi="Arial Narrow"/>
                <w:b/>
                <w:sz w:val="24"/>
              </w:rPr>
            </w:pPr>
          </w:p>
        </w:tc>
      </w:tr>
      <w:tr w:rsidR="004536BB" w:rsidRPr="003A4470" w14:paraId="3242C4C3" w14:textId="77777777" w:rsidTr="00CD3DCD">
        <w:trPr>
          <w:trHeight w:val="633"/>
        </w:trPr>
        <w:tc>
          <w:tcPr>
            <w:tcW w:w="540" w:type="dxa"/>
          </w:tcPr>
          <w:p w14:paraId="61ECCE21" w14:textId="02C99AA7" w:rsidR="004536BB" w:rsidRPr="003A4470" w:rsidRDefault="00E93E5F" w:rsidP="004536BB">
            <w:pPr>
              <w:tabs>
                <w:tab w:val="left" w:pos="2115"/>
              </w:tabs>
              <w:spacing w:after="200" w:line="276" w:lineRule="auto"/>
              <w:rPr>
                <w:rFonts w:ascii="Arial Narrow" w:hAnsi="Arial Narrow"/>
                <w:sz w:val="24"/>
              </w:rPr>
            </w:pPr>
            <w:r w:rsidRPr="003A4470">
              <w:rPr>
                <w:rFonts w:ascii="Arial Narrow" w:hAnsi="Arial Narrow"/>
                <w:sz w:val="24"/>
              </w:rPr>
              <w:t>8</w:t>
            </w:r>
            <w:r w:rsidR="004536BB" w:rsidRPr="003A4470">
              <w:rPr>
                <w:rFonts w:ascii="Arial Narrow" w:hAnsi="Arial Narrow"/>
                <w:sz w:val="24"/>
              </w:rPr>
              <w:t>.</w:t>
            </w:r>
          </w:p>
        </w:tc>
        <w:tc>
          <w:tcPr>
            <w:tcW w:w="6840" w:type="dxa"/>
          </w:tcPr>
          <w:p w14:paraId="54ACA7BF" w14:textId="77777777" w:rsidR="004536BB" w:rsidRPr="003A4470" w:rsidRDefault="004536BB" w:rsidP="004536BB">
            <w:pPr>
              <w:tabs>
                <w:tab w:val="left" w:pos="2115"/>
              </w:tabs>
              <w:spacing w:after="200" w:line="276" w:lineRule="auto"/>
              <w:rPr>
                <w:rFonts w:ascii="Arial Narrow" w:hAnsi="Arial Narrow"/>
                <w:sz w:val="24"/>
              </w:rPr>
            </w:pPr>
            <w:r w:rsidRPr="003A4470">
              <w:rPr>
                <w:rFonts w:ascii="Arial Narrow" w:hAnsi="Arial Narrow"/>
                <w:sz w:val="24"/>
              </w:rPr>
              <w:t>Saya mengganti pembalut 2x sehari</w:t>
            </w:r>
          </w:p>
        </w:tc>
        <w:tc>
          <w:tcPr>
            <w:tcW w:w="720" w:type="dxa"/>
          </w:tcPr>
          <w:p w14:paraId="7EAC2978" w14:textId="77777777" w:rsidR="004536BB" w:rsidRPr="003A4470" w:rsidRDefault="004536BB" w:rsidP="004536BB">
            <w:pPr>
              <w:tabs>
                <w:tab w:val="left" w:pos="2115"/>
              </w:tabs>
              <w:spacing w:after="200" w:line="276" w:lineRule="auto"/>
              <w:rPr>
                <w:rFonts w:ascii="Arial Narrow" w:hAnsi="Arial Narrow"/>
                <w:b/>
                <w:sz w:val="24"/>
              </w:rPr>
            </w:pPr>
          </w:p>
        </w:tc>
        <w:tc>
          <w:tcPr>
            <w:tcW w:w="810" w:type="dxa"/>
          </w:tcPr>
          <w:p w14:paraId="2DBFCDB1" w14:textId="77777777" w:rsidR="004536BB" w:rsidRPr="003A4470" w:rsidRDefault="004536BB" w:rsidP="004536BB">
            <w:pPr>
              <w:tabs>
                <w:tab w:val="left" w:pos="2115"/>
              </w:tabs>
              <w:spacing w:after="200" w:line="276" w:lineRule="auto"/>
              <w:rPr>
                <w:rFonts w:ascii="Arial Narrow" w:hAnsi="Arial Narrow"/>
                <w:b/>
                <w:sz w:val="24"/>
              </w:rPr>
            </w:pPr>
          </w:p>
        </w:tc>
      </w:tr>
      <w:tr w:rsidR="004536BB" w:rsidRPr="003A4470" w14:paraId="4A8654C8" w14:textId="77777777" w:rsidTr="00CD3DCD">
        <w:trPr>
          <w:trHeight w:val="959"/>
        </w:trPr>
        <w:tc>
          <w:tcPr>
            <w:tcW w:w="540" w:type="dxa"/>
          </w:tcPr>
          <w:p w14:paraId="46832EED" w14:textId="290BB5BC" w:rsidR="004536BB" w:rsidRPr="003A4470" w:rsidRDefault="00E93E5F" w:rsidP="004536BB">
            <w:pPr>
              <w:tabs>
                <w:tab w:val="left" w:pos="2115"/>
              </w:tabs>
              <w:spacing w:after="200" w:line="276" w:lineRule="auto"/>
              <w:rPr>
                <w:rFonts w:ascii="Arial Narrow" w:hAnsi="Arial Narrow"/>
                <w:sz w:val="24"/>
              </w:rPr>
            </w:pPr>
            <w:r w:rsidRPr="003A4470">
              <w:rPr>
                <w:rFonts w:ascii="Arial Narrow" w:hAnsi="Arial Narrow"/>
                <w:sz w:val="24"/>
              </w:rPr>
              <w:t>9</w:t>
            </w:r>
            <w:r w:rsidR="004536BB" w:rsidRPr="003A4470">
              <w:rPr>
                <w:rFonts w:ascii="Arial Narrow" w:hAnsi="Arial Narrow"/>
                <w:sz w:val="24"/>
              </w:rPr>
              <w:t>.</w:t>
            </w:r>
          </w:p>
        </w:tc>
        <w:tc>
          <w:tcPr>
            <w:tcW w:w="6840" w:type="dxa"/>
          </w:tcPr>
          <w:p w14:paraId="31AC1BE1" w14:textId="77777777" w:rsidR="004536BB" w:rsidRPr="003A4470" w:rsidRDefault="004536BB" w:rsidP="004536BB">
            <w:pPr>
              <w:tabs>
                <w:tab w:val="left" w:pos="2115"/>
              </w:tabs>
              <w:spacing w:after="200" w:line="276" w:lineRule="auto"/>
              <w:rPr>
                <w:rFonts w:ascii="Arial Narrow" w:hAnsi="Arial Narrow"/>
                <w:sz w:val="24"/>
              </w:rPr>
            </w:pPr>
            <w:r w:rsidRPr="003A4470">
              <w:rPr>
                <w:rFonts w:ascii="Arial Narrow" w:hAnsi="Arial Narrow"/>
                <w:sz w:val="24"/>
              </w:rPr>
              <w:t>Saya tidak menggunakan celana dalam dan celana jeans yang ketat saat menstruasi</w:t>
            </w:r>
          </w:p>
        </w:tc>
        <w:tc>
          <w:tcPr>
            <w:tcW w:w="720" w:type="dxa"/>
          </w:tcPr>
          <w:p w14:paraId="32B66227" w14:textId="77777777" w:rsidR="004536BB" w:rsidRPr="003A4470" w:rsidRDefault="004536BB" w:rsidP="004536BB">
            <w:pPr>
              <w:tabs>
                <w:tab w:val="left" w:pos="2115"/>
              </w:tabs>
              <w:spacing w:after="200" w:line="276" w:lineRule="auto"/>
              <w:rPr>
                <w:rFonts w:ascii="Arial Narrow" w:hAnsi="Arial Narrow"/>
                <w:b/>
                <w:sz w:val="24"/>
              </w:rPr>
            </w:pPr>
          </w:p>
        </w:tc>
        <w:tc>
          <w:tcPr>
            <w:tcW w:w="810" w:type="dxa"/>
          </w:tcPr>
          <w:p w14:paraId="19E03CB9" w14:textId="77777777" w:rsidR="004536BB" w:rsidRPr="003A4470" w:rsidRDefault="004536BB" w:rsidP="004536BB">
            <w:pPr>
              <w:tabs>
                <w:tab w:val="left" w:pos="2115"/>
              </w:tabs>
              <w:spacing w:after="200" w:line="276" w:lineRule="auto"/>
              <w:rPr>
                <w:rFonts w:ascii="Arial Narrow" w:hAnsi="Arial Narrow"/>
                <w:b/>
                <w:sz w:val="24"/>
              </w:rPr>
            </w:pPr>
          </w:p>
        </w:tc>
      </w:tr>
      <w:tr w:rsidR="004536BB" w:rsidRPr="003A4470" w14:paraId="70FCF4EE" w14:textId="77777777" w:rsidTr="00CD3DCD">
        <w:trPr>
          <w:trHeight w:val="980"/>
        </w:trPr>
        <w:tc>
          <w:tcPr>
            <w:tcW w:w="540" w:type="dxa"/>
          </w:tcPr>
          <w:p w14:paraId="1E6F52C0" w14:textId="34D5A3CD" w:rsidR="004536BB" w:rsidRPr="003A4470" w:rsidRDefault="00E93E5F" w:rsidP="004536BB">
            <w:pPr>
              <w:tabs>
                <w:tab w:val="left" w:pos="2115"/>
              </w:tabs>
              <w:spacing w:after="200" w:line="276" w:lineRule="auto"/>
              <w:rPr>
                <w:rFonts w:ascii="Arial Narrow" w:hAnsi="Arial Narrow"/>
                <w:sz w:val="24"/>
              </w:rPr>
            </w:pPr>
            <w:r w:rsidRPr="003A4470">
              <w:rPr>
                <w:rFonts w:ascii="Arial Narrow" w:hAnsi="Arial Narrow"/>
                <w:sz w:val="24"/>
              </w:rPr>
              <w:t>10</w:t>
            </w:r>
            <w:r w:rsidR="004536BB" w:rsidRPr="003A4470">
              <w:rPr>
                <w:rFonts w:ascii="Arial Narrow" w:hAnsi="Arial Narrow"/>
                <w:sz w:val="24"/>
              </w:rPr>
              <w:t>.</w:t>
            </w:r>
          </w:p>
        </w:tc>
        <w:tc>
          <w:tcPr>
            <w:tcW w:w="6840" w:type="dxa"/>
          </w:tcPr>
          <w:p w14:paraId="2FC65E47" w14:textId="0C57609F" w:rsidR="004536BB" w:rsidRPr="003A4470" w:rsidRDefault="00372EFC" w:rsidP="004536BB">
            <w:pPr>
              <w:tabs>
                <w:tab w:val="left" w:pos="2115"/>
              </w:tabs>
              <w:spacing w:after="200" w:line="276" w:lineRule="auto"/>
              <w:rPr>
                <w:rFonts w:ascii="Arial Narrow" w:hAnsi="Arial Narrow"/>
                <w:sz w:val="24"/>
              </w:rPr>
            </w:pPr>
            <w:r w:rsidRPr="003A4470">
              <w:rPr>
                <w:rFonts w:ascii="Arial Narrow" w:hAnsi="Arial Narrow"/>
                <w:sz w:val="24"/>
              </w:rPr>
              <w:t>Saya menggunakan celana dalam yang tidak mudah menyerap keringat</w:t>
            </w:r>
          </w:p>
        </w:tc>
        <w:tc>
          <w:tcPr>
            <w:tcW w:w="720" w:type="dxa"/>
          </w:tcPr>
          <w:p w14:paraId="681B8B0E" w14:textId="77777777" w:rsidR="004536BB" w:rsidRPr="003A4470" w:rsidRDefault="004536BB" w:rsidP="004536BB">
            <w:pPr>
              <w:tabs>
                <w:tab w:val="left" w:pos="2115"/>
              </w:tabs>
              <w:spacing w:after="200" w:line="276" w:lineRule="auto"/>
              <w:rPr>
                <w:rFonts w:ascii="Arial Narrow" w:hAnsi="Arial Narrow"/>
                <w:b/>
                <w:sz w:val="24"/>
              </w:rPr>
            </w:pPr>
          </w:p>
        </w:tc>
        <w:tc>
          <w:tcPr>
            <w:tcW w:w="810" w:type="dxa"/>
          </w:tcPr>
          <w:p w14:paraId="03B279F2" w14:textId="77777777" w:rsidR="004536BB" w:rsidRPr="003A4470" w:rsidRDefault="004536BB" w:rsidP="004536BB">
            <w:pPr>
              <w:tabs>
                <w:tab w:val="left" w:pos="2115"/>
              </w:tabs>
              <w:spacing w:after="200" w:line="276" w:lineRule="auto"/>
              <w:rPr>
                <w:rFonts w:ascii="Arial Narrow" w:hAnsi="Arial Narrow"/>
                <w:b/>
                <w:sz w:val="24"/>
              </w:rPr>
            </w:pPr>
          </w:p>
        </w:tc>
      </w:tr>
    </w:tbl>
    <w:p w14:paraId="7DD84E11" w14:textId="77777777" w:rsidR="004536BB" w:rsidRPr="003A4470" w:rsidRDefault="004536BB" w:rsidP="004536BB">
      <w:pPr>
        <w:tabs>
          <w:tab w:val="left" w:pos="2115"/>
        </w:tabs>
        <w:rPr>
          <w:rFonts w:ascii="Arial Narrow" w:hAnsi="Arial Narrow"/>
          <w:sz w:val="24"/>
        </w:rPr>
      </w:pPr>
    </w:p>
    <w:p w14:paraId="4A078D05" w14:textId="77777777" w:rsidR="00C72D97" w:rsidRPr="003A4470" w:rsidRDefault="00C72D97" w:rsidP="004536BB">
      <w:pPr>
        <w:tabs>
          <w:tab w:val="left" w:pos="2115"/>
        </w:tabs>
        <w:rPr>
          <w:rFonts w:ascii="Arial Narrow" w:hAnsi="Arial Narrow"/>
          <w:sz w:val="24"/>
        </w:rPr>
      </w:pPr>
    </w:p>
    <w:p w14:paraId="2C2973B8" w14:textId="77777777" w:rsidR="00FE155E" w:rsidRPr="003A4470" w:rsidRDefault="00FE155E" w:rsidP="004536BB">
      <w:pPr>
        <w:tabs>
          <w:tab w:val="left" w:pos="2115"/>
        </w:tabs>
        <w:rPr>
          <w:rFonts w:ascii="Arial Narrow" w:hAnsi="Arial Narrow"/>
          <w:sz w:val="24"/>
        </w:rPr>
      </w:pPr>
    </w:p>
    <w:p w14:paraId="183D2A1A" w14:textId="77777777" w:rsidR="00512AF1" w:rsidRPr="003A4470" w:rsidRDefault="00512AF1" w:rsidP="004536BB">
      <w:pPr>
        <w:tabs>
          <w:tab w:val="left" w:pos="2115"/>
        </w:tabs>
        <w:rPr>
          <w:rFonts w:ascii="Arial Narrow" w:hAnsi="Arial Narrow"/>
          <w:sz w:val="24"/>
        </w:rPr>
      </w:pPr>
    </w:p>
    <w:p w14:paraId="4C19688A" w14:textId="77777777" w:rsidR="00512AF1" w:rsidRPr="003A4470" w:rsidRDefault="00512AF1" w:rsidP="004536BB">
      <w:pPr>
        <w:tabs>
          <w:tab w:val="left" w:pos="2115"/>
        </w:tabs>
        <w:rPr>
          <w:rFonts w:ascii="Arial Narrow" w:hAnsi="Arial Narrow"/>
          <w:sz w:val="24"/>
        </w:rPr>
      </w:pPr>
    </w:p>
    <w:p w14:paraId="3F4DFD43" w14:textId="1912838E" w:rsidR="00FE155E" w:rsidRPr="003A4470" w:rsidRDefault="00CE2B5E" w:rsidP="00CE2B5E">
      <w:pPr>
        <w:pStyle w:val="Caption"/>
        <w:rPr>
          <w:rFonts w:ascii="Arial Narrow" w:hAnsi="Arial Narrow"/>
          <w:color w:val="auto"/>
          <w:sz w:val="24"/>
          <w:szCs w:val="24"/>
        </w:rPr>
      </w:pPr>
      <w:bookmarkStart w:id="79" w:name="_Toc122204645"/>
      <w:proofErr w:type="gramStart"/>
      <w:r w:rsidRPr="003A4470">
        <w:rPr>
          <w:rFonts w:ascii="Arial Narrow" w:hAnsi="Arial Narrow"/>
          <w:color w:val="auto"/>
          <w:sz w:val="24"/>
          <w:szCs w:val="24"/>
        </w:rPr>
        <w:lastRenderedPageBreak/>
        <w:t xml:space="preserve">Lampiran  </w:t>
      </w:r>
      <w:proofErr w:type="gramEnd"/>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Lampiran_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10</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 Kisi-kisi Kuesioner Penelitian</w:t>
      </w:r>
      <w:bookmarkEnd w:id="79"/>
    </w:p>
    <w:p w14:paraId="3580ADDE" w14:textId="77777777" w:rsidR="00521D05" w:rsidRPr="003A4470" w:rsidRDefault="00521D05" w:rsidP="00521D05">
      <w:pPr>
        <w:rPr>
          <w:rFonts w:ascii="Arial Narrow" w:hAnsi="Arial Narrow"/>
        </w:rPr>
      </w:pPr>
    </w:p>
    <w:p w14:paraId="14EE3273" w14:textId="724AF710" w:rsidR="00FE155E" w:rsidRPr="003A4470" w:rsidRDefault="00FE155E" w:rsidP="000B2877">
      <w:pPr>
        <w:tabs>
          <w:tab w:val="left" w:pos="2115"/>
        </w:tabs>
        <w:jc w:val="center"/>
        <w:rPr>
          <w:rFonts w:ascii="Arial Narrow" w:hAnsi="Arial Narrow"/>
          <w:b/>
          <w:sz w:val="24"/>
        </w:rPr>
      </w:pPr>
      <w:r w:rsidRPr="003A4470">
        <w:rPr>
          <w:rFonts w:ascii="Arial Narrow" w:hAnsi="Arial Narrow"/>
          <w:b/>
          <w:sz w:val="24"/>
        </w:rPr>
        <w:t>KISI-KISI KUESIONER</w:t>
      </w:r>
    </w:p>
    <w:p w14:paraId="6B6E82B1" w14:textId="77777777" w:rsidR="005B2393" w:rsidRPr="003A4470" w:rsidRDefault="005B2393" w:rsidP="005B2393">
      <w:pPr>
        <w:pStyle w:val="ListParagraph"/>
        <w:tabs>
          <w:tab w:val="left" w:pos="2115"/>
        </w:tabs>
        <w:ind w:left="1440"/>
        <w:rPr>
          <w:rFonts w:ascii="Arial Narrow" w:hAnsi="Arial Narrow"/>
          <w:b/>
          <w:sz w:val="24"/>
        </w:rPr>
      </w:pPr>
    </w:p>
    <w:p w14:paraId="7B1AF6F1" w14:textId="65779379" w:rsidR="00512AF1" w:rsidRPr="003A4470" w:rsidRDefault="006830B1" w:rsidP="00193B97">
      <w:pPr>
        <w:pStyle w:val="ListParagraph"/>
        <w:numPr>
          <w:ilvl w:val="0"/>
          <w:numId w:val="23"/>
        </w:numPr>
        <w:tabs>
          <w:tab w:val="left" w:pos="2115"/>
        </w:tabs>
        <w:rPr>
          <w:rFonts w:ascii="Arial Narrow" w:hAnsi="Arial Narrow"/>
          <w:b/>
          <w:sz w:val="24"/>
        </w:rPr>
      </w:pPr>
      <w:r w:rsidRPr="003A4470">
        <w:rPr>
          <w:rFonts w:ascii="Arial Narrow" w:hAnsi="Arial Narrow"/>
          <w:b/>
          <w:sz w:val="28"/>
        </w:rPr>
        <w:t>Kuesioner sikap</w:t>
      </w:r>
      <w:r w:rsidR="00512AF1" w:rsidRPr="003A4470">
        <w:rPr>
          <w:rFonts w:ascii="Arial Narrow" w:hAnsi="Arial Narrow"/>
          <w:b/>
          <w:sz w:val="24"/>
        </w:rPr>
        <w:tab/>
      </w:r>
      <w:r w:rsidR="00512AF1" w:rsidRPr="003A4470">
        <w:rPr>
          <w:rFonts w:ascii="Arial Narrow" w:hAnsi="Arial Narrow"/>
          <w:b/>
          <w:sz w:val="24"/>
        </w:rPr>
        <w:tab/>
        <w:t>Positif</w:t>
      </w:r>
      <w:r w:rsidR="0040393D" w:rsidRPr="003A4470">
        <w:rPr>
          <w:rFonts w:ascii="Arial Narrow" w:hAnsi="Arial Narrow"/>
          <w:b/>
          <w:sz w:val="24"/>
        </w:rPr>
        <w:tab/>
      </w:r>
      <w:r w:rsidR="0040393D" w:rsidRPr="003A4470">
        <w:rPr>
          <w:rFonts w:ascii="Arial Narrow" w:hAnsi="Arial Narrow"/>
          <w:b/>
          <w:sz w:val="24"/>
        </w:rPr>
        <w:tab/>
        <w:t>Negatif</w:t>
      </w:r>
    </w:p>
    <w:p w14:paraId="1B838533" w14:textId="6B593C92" w:rsidR="006830B1" w:rsidRPr="003A4470" w:rsidRDefault="006830B1"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SS</w:t>
      </w:r>
      <w:r w:rsidR="00512AF1" w:rsidRPr="003A4470">
        <w:rPr>
          <w:rFonts w:ascii="Arial Narrow" w:hAnsi="Arial Narrow"/>
          <w:b/>
          <w:sz w:val="24"/>
        </w:rPr>
        <w:tab/>
      </w:r>
      <w:r w:rsidR="00512AF1" w:rsidRPr="003A4470">
        <w:rPr>
          <w:rFonts w:ascii="Arial Narrow" w:hAnsi="Arial Narrow"/>
          <w:b/>
          <w:sz w:val="24"/>
        </w:rPr>
        <w:tab/>
      </w:r>
      <w:r w:rsidR="00512AF1" w:rsidRPr="003A4470">
        <w:rPr>
          <w:rFonts w:ascii="Arial Narrow" w:hAnsi="Arial Narrow"/>
          <w:b/>
          <w:sz w:val="24"/>
        </w:rPr>
        <w:tab/>
      </w:r>
      <w:r w:rsidR="00512AF1" w:rsidRPr="003A4470">
        <w:rPr>
          <w:rFonts w:ascii="Arial Narrow" w:hAnsi="Arial Narrow"/>
          <w:b/>
          <w:sz w:val="24"/>
        </w:rPr>
        <w:tab/>
      </w:r>
      <w:r w:rsidR="00CC1F5F" w:rsidRPr="003A4470">
        <w:rPr>
          <w:rFonts w:ascii="Arial Narrow" w:hAnsi="Arial Narrow"/>
          <w:b/>
          <w:sz w:val="24"/>
        </w:rPr>
        <w:t xml:space="preserve">SS  : </w:t>
      </w:r>
      <w:r w:rsidR="00D90158" w:rsidRPr="003A4470">
        <w:rPr>
          <w:rFonts w:ascii="Arial Narrow" w:hAnsi="Arial Narrow"/>
          <w:b/>
          <w:sz w:val="24"/>
        </w:rPr>
        <w:t>4</w:t>
      </w:r>
      <w:r w:rsidR="00D90158" w:rsidRPr="003A4470">
        <w:rPr>
          <w:rFonts w:ascii="Arial Narrow" w:hAnsi="Arial Narrow"/>
          <w:b/>
          <w:sz w:val="24"/>
        </w:rPr>
        <w:tab/>
      </w:r>
      <w:r w:rsidR="00D90158" w:rsidRPr="003A4470">
        <w:rPr>
          <w:rFonts w:ascii="Arial Narrow" w:hAnsi="Arial Narrow"/>
          <w:b/>
          <w:sz w:val="24"/>
        </w:rPr>
        <w:tab/>
      </w:r>
      <w:r w:rsidR="00CC1F5F" w:rsidRPr="003A4470">
        <w:rPr>
          <w:rFonts w:ascii="Arial Narrow" w:hAnsi="Arial Narrow"/>
          <w:b/>
          <w:sz w:val="24"/>
        </w:rPr>
        <w:t>STS : 4</w:t>
      </w:r>
    </w:p>
    <w:p w14:paraId="4F688EFE" w14:textId="04114B35" w:rsidR="006830B1" w:rsidRPr="003A4470" w:rsidRDefault="000B7344"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STS</w:t>
      </w:r>
      <w:r w:rsidR="00D90158" w:rsidRPr="003A4470">
        <w:rPr>
          <w:rFonts w:ascii="Arial Narrow" w:hAnsi="Arial Narrow"/>
          <w:b/>
          <w:sz w:val="24"/>
        </w:rPr>
        <w:tab/>
      </w:r>
      <w:r w:rsidR="00D90158" w:rsidRPr="003A4470">
        <w:rPr>
          <w:rFonts w:ascii="Arial Narrow" w:hAnsi="Arial Narrow"/>
          <w:b/>
          <w:sz w:val="24"/>
        </w:rPr>
        <w:tab/>
      </w:r>
      <w:r w:rsidR="00D90158" w:rsidRPr="003A4470">
        <w:rPr>
          <w:rFonts w:ascii="Arial Narrow" w:hAnsi="Arial Narrow"/>
          <w:b/>
          <w:sz w:val="24"/>
        </w:rPr>
        <w:tab/>
      </w:r>
      <w:r w:rsidR="00D90158" w:rsidRPr="003A4470">
        <w:rPr>
          <w:rFonts w:ascii="Arial Narrow" w:hAnsi="Arial Narrow"/>
          <w:b/>
          <w:sz w:val="24"/>
        </w:rPr>
        <w:tab/>
      </w:r>
      <w:r w:rsidR="00CC1F5F" w:rsidRPr="003A4470">
        <w:rPr>
          <w:rFonts w:ascii="Arial Narrow" w:hAnsi="Arial Narrow"/>
          <w:b/>
          <w:sz w:val="24"/>
        </w:rPr>
        <w:t xml:space="preserve">S     : </w:t>
      </w:r>
      <w:r w:rsidR="00D90158" w:rsidRPr="003A4470">
        <w:rPr>
          <w:rFonts w:ascii="Arial Narrow" w:hAnsi="Arial Narrow"/>
          <w:b/>
          <w:sz w:val="24"/>
        </w:rPr>
        <w:t>3</w:t>
      </w:r>
      <w:r w:rsidR="00D90158" w:rsidRPr="003A4470">
        <w:rPr>
          <w:rFonts w:ascii="Arial Narrow" w:hAnsi="Arial Narrow"/>
          <w:b/>
          <w:sz w:val="24"/>
        </w:rPr>
        <w:tab/>
      </w:r>
      <w:r w:rsidR="00D90158" w:rsidRPr="003A4470">
        <w:rPr>
          <w:rFonts w:ascii="Arial Narrow" w:hAnsi="Arial Narrow"/>
          <w:b/>
          <w:sz w:val="24"/>
        </w:rPr>
        <w:tab/>
      </w:r>
      <w:r w:rsidR="00CC1F5F" w:rsidRPr="003A4470">
        <w:rPr>
          <w:rFonts w:ascii="Arial Narrow" w:hAnsi="Arial Narrow"/>
          <w:b/>
          <w:sz w:val="24"/>
        </w:rPr>
        <w:t>ST   : 3</w:t>
      </w:r>
    </w:p>
    <w:p w14:paraId="26922636" w14:textId="6D7D4865" w:rsidR="006830B1" w:rsidRPr="003A4470" w:rsidRDefault="006830B1"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STS</w:t>
      </w:r>
      <w:r w:rsidR="00D90158" w:rsidRPr="003A4470">
        <w:rPr>
          <w:rFonts w:ascii="Arial Narrow" w:hAnsi="Arial Narrow"/>
          <w:b/>
          <w:sz w:val="24"/>
        </w:rPr>
        <w:tab/>
      </w:r>
      <w:r w:rsidR="00D90158" w:rsidRPr="003A4470">
        <w:rPr>
          <w:rFonts w:ascii="Arial Narrow" w:hAnsi="Arial Narrow"/>
          <w:b/>
          <w:sz w:val="24"/>
        </w:rPr>
        <w:tab/>
      </w:r>
      <w:r w:rsidR="00D90158" w:rsidRPr="003A4470">
        <w:rPr>
          <w:rFonts w:ascii="Arial Narrow" w:hAnsi="Arial Narrow"/>
          <w:b/>
          <w:sz w:val="24"/>
        </w:rPr>
        <w:tab/>
      </w:r>
      <w:r w:rsidR="00D90158" w:rsidRPr="003A4470">
        <w:rPr>
          <w:rFonts w:ascii="Arial Narrow" w:hAnsi="Arial Narrow"/>
          <w:b/>
          <w:sz w:val="24"/>
        </w:rPr>
        <w:tab/>
      </w:r>
      <w:r w:rsidR="00CC1F5F" w:rsidRPr="003A4470">
        <w:rPr>
          <w:rFonts w:ascii="Arial Narrow" w:hAnsi="Arial Narrow"/>
          <w:b/>
          <w:sz w:val="24"/>
        </w:rPr>
        <w:t xml:space="preserve">ST   : </w:t>
      </w:r>
      <w:r w:rsidR="00D90158" w:rsidRPr="003A4470">
        <w:rPr>
          <w:rFonts w:ascii="Arial Narrow" w:hAnsi="Arial Narrow"/>
          <w:b/>
          <w:sz w:val="24"/>
        </w:rPr>
        <w:t>2</w:t>
      </w:r>
      <w:r w:rsidR="00D90158" w:rsidRPr="003A4470">
        <w:rPr>
          <w:rFonts w:ascii="Arial Narrow" w:hAnsi="Arial Narrow"/>
          <w:b/>
          <w:sz w:val="24"/>
        </w:rPr>
        <w:tab/>
      </w:r>
      <w:r w:rsidR="00D90158" w:rsidRPr="003A4470">
        <w:rPr>
          <w:rFonts w:ascii="Arial Narrow" w:hAnsi="Arial Narrow"/>
          <w:b/>
          <w:sz w:val="24"/>
        </w:rPr>
        <w:tab/>
      </w:r>
      <w:r w:rsidR="00CC1F5F" w:rsidRPr="003A4470">
        <w:rPr>
          <w:rFonts w:ascii="Arial Narrow" w:hAnsi="Arial Narrow"/>
          <w:b/>
          <w:sz w:val="24"/>
        </w:rPr>
        <w:t>S      : 2</w:t>
      </w:r>
    </w:p>
    <w:p w14:paraId="2D2D2F78" w14:textId="4E01D00F" w:rsidR="006830B1" w:rsidRPr="003A4470" w:rsidRDefault="006830B1"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STS</w:t>
      </w:r>
      <w:r w:rsidR="00D90158" w:rsidRPr="003A4470">
        <w:rPr>
          <w:rFonts w:ascii="Arial Narrow" w:hAnsi="Arial Narrow"/>
          <w:b/>
          <w:sz w:val="24"/>
        </w:rPr>
        <w:tab/>
      </w:r>
      <w:r w:rsidR="00D90158" w:rsidRPr="003A4470">
        <w:rPr>
          <w:rFonts w:ascii="Arial Narrow" w:hAnsi="Arial Narrow"/>
          <w:b/>
          <w:sz w:val="24"/>
        </w:rPr>
        <w:tab/>
      </w:r>
      <w:r w:rsidR="00D90158" w:rsidRPr="003A4470">
        <w:rPr>
          <w:rFonts w:ascii="Arial Narrow" w:hAnsi="Arial Narrow"/>
          <w:b/>
          <w:sz w:val="24"/>
        </w:rPr>
        <w:tab/>
      </w:r>
      <w:r w:rsidR="00D90158" w:rsidRPr="003A4470">
        <w:rPr>
          <w:rFonts w:ascii="Arial Narrow" w:hAnsi="Arial Narrow"/>
          <w:b/>
          <w:sz w:val="24"/>
        </w:rPr>
        <w:tab/>
      </w:r>
      <w:r w:rsidR="00CC1F5F" w:rsidRPr="003A4470">
        <w:rPr>
          <w:rFonts w:ascii="Arial Narrow" w:hAnsi="Arial Narrow"/>
          <w:b/>
          <w:sz w:val="24"/>
        </w:rPr>
        <w:t>STS : 1</w:t>
      </w:r>
      <w:r w:rsidR="00CC1F5F" w:rsidRPr="003A4470">
        <w:rPr>
          <w:rFonts w:ascii="Arial Narrow" w:hAnsi="Arial Narrow"/>
          <w:b/>
          <w:sz w:val="24"/>
        </w:rPr>
        <w:tab/>
      </w:r>
      <w:r w:rsidR="00CC1F5F" w:rsidRPr="003A4470">
        <w:rPr>
          <w:rFonts w:ascii="Arial Narrow" w:hAnsi="Arial Narrow"/>
          <w:b/>
          <w:sz w:val="24"/>
        </w:rPr>
        <w:tab/>
        <w:t>SS    : 1</w:t>
      </w:r>
    </w:p>
    <w:p w14:paraId="3B37428B" w14:textId="7D0E71C7" w:rsidR="006830B1" w:rsidRPr="003A4470" w:rsidRDefault="006830B1"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STS</w:t>
      </w:r>
    </w:p>
    <w:p w14:paraId="2E2FE50B" w14:textId="2FBA69FA" w:rsidR="006830B1" w:rsidRPr="003A4470" w:rsidRDefault="006830B1"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STS</w:t>
      </w:r>
    </w:p>
    <w:p w14:paraId="1D806FE4" w14:textId="43BC9A85" w:rsidR="006830B1" w:rsidRPr="003A4470" w:rsidRDefault="006830B1"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STS</w:t>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t>Kategori</w:t>
      </w:r>
      <w:r w:rsidR="00521D05" w:rsidRPr="003A4470">
        <w:rPr>
          <w:rFonts w:ascii="Arial Narrow" w:hAnsi="Arial Narrow"/>
          <w:b/>
          <w:sz w:val="24"/>
        </w:rPr>
        <w:t xml:space="preserve"> </w:t>
      </w:r>
      <w:r w:rsidR="00607C5C" w:rsidRPr="003A4470">
        <w:rPr>
          <w:rFonts w:ascii="Arial Narrow" w:hAnsi="Arial Narrow"/>
          <w:b/>
          <w:sz w:val="24"/>
        </w:rPr>
        <w:t xml:space="preserve"> Positif Nilai diatas 25</w:t>
      </w:r>
    </w:p>
    <w:p w14:paraId="48CA9542" w14:textId="26E43B2F" w:rsidR="006830B1" w:rsidRPr="003A4470" w:rsidRDefault="006830B1"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SS</w:t>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t xml:space="preserve">   Negatif Nilai dibawah 25</w:t>
      </w:r>
    </w:p>
    <w:p w14:paraId="3B91F831" w14:textId="662B1855" w:rsidR="006830B1" w:rsidRPr="003A4470" w:rsidRDefault="00B618FF"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STS</w:t>
      </w:r>
    </w:p>
    <w:p w14:paraId="009A9F98" w14:textId="3F8A3E8F" w:rsidR="006830B1" w:rsidRPr="003A4470" w:rsidRDefault="006830B1" w:rsidP="00193B97">
      <w:pPr>
        <w:pStyle w:val="ListParagraph"/>
        <w:numPr>
          <w:ilvl w:val="0"/>
          <w:numId w:val="24"/>
        </w:numPr>
        <w:tabs>
          <w:tab w:val="left" w:pos="2115"/>
        </w:tabs>
        <w:rPr>
          <w:rFonts w:ascii="Arial Narrow" w:hAnsi="Arial Narrow"/>
          <w:b/>
          <w:sz w:val="24"/>
        </w:rPr>
      </w:pPr>
      <w:r w:rsidRPr="003A4470">
        <w:rPr>
          <w:rFonts w:ascii="Arial Narrow" w:hAnsi="Arial Narrow"/>
          <w:b/>
          <w:sz w:val="24"/>
        </w:rPr>
        <w:t>SS</w:t>
      </w:r>
    </w:p>
    <w:p w14:paraId="0998ACE0" w14:textId="77777777" w:rsidR="005B2393" w:rsidRPr="003A4470" w:rsidRDefault="005B2393" w:rsidP="005B2393">
      <w:pPr>
        <w:pStyle w:val="ListParagraph"/>
        <w:tabs>
          <w:tab w:val="left" w:pos="2115"/>
        </w:tabs>
        <w:ind w:left="1440"/>
        <w:rPr>
          <w:rFonts w:ascii="Arial Narrow" w:hAnsi="Arial Narrow"/>
          <w:b/>
          <w:sz w:val="24"/>
        </w:rPr>
      </w:pPr>
    </w:p>
    <w:p w14:paraId="64935905" w14:textId="4330C515" w:rsidR="00607C5C" w:rsidRPr="003A4470" w:rsidRDefault="005B2393" w:rsidP="00193B97">
      <w:pPr>
        <w:pStyle w:val="ListParagraph"/>
        <w:numPr>
          <w:ilvl w:val="0"/>
          <w:numId w:val="23"/>
        </w:numPr>
        <w:tabs>
          <w:tab w:val="left" w:pos="2115"/>
        </w:tabs>
        <w:rPr>
          <w:rFonts w:ascii="Arial Narrow" w:hAnsi="Arial Narrow"/>
          <w:b/>
          <w:sz w:val="24"/>
        </w:rPr>
      </w:pPr>
      <w:r w:rsidRPr="003A4470">
        <w:rPr>
          <w:rFonts w:ascii="Arial Narrow" w:hAnsi="Arial Narrow"/>
          <w:b/>
          <w:sz w:val="28"/>
        </w:rPr>
        <w:t xml:space="preserve">Kuesioner Tindakan </w:t>
      </w:r>
      <w:r w:rsidR="00607C5C" w:rsidRPr="003A4470">
        <w:rPr>
          <w:rFonts w:ascii="Arial Narrow" w:hAnsi="Arial Narrow"/>
          <w:b/>
          <w:sz w:val="24"/>
        </w:rPr>
        <w:tab/>
        <w:t>Jawaban   YA = 1</w:t>
      </w:r>
    </w:p>
    <w:p w14:paraId="0DC2EB06" w14:textId="2D2EA2DF" w:rsidR="00521D05" w:rsidRPr="003A4470" w:rsidRDefault="005B2393" w:rsidP="00521D05">
      <w:pPr>
        <w:pStyle w:val="ListParagraph"/>
        <w:tabs>
          <w:tab w:val="left" w:pos="2115"/>
        </w:tabs>
        <w:ind w:left="1080"/>
        <w:rPr>
          <w:rFonts w:ascii="Arial Narrow" w:hAnsi="Arial Narrow"/>
          <w:b/>
          <w:sz w:val="24"/>
        </w:rPr>
      </w:pPr>
      <w:r w:rsidRPr="003A4470">
        <w:rPr>
          <w:rFonts w:ascii="Arial Narrow" w:hAnsi="Arial Narrow"/>
          <w:b/>
          <w:sz w:val="24"/>
        </w:rPr>
        <w:t xml:space="preserve">1. </w:t>
      </w:r>
      <w:r w:rsidR="000B2877" w:rsidRPr="003A4470">
        <w:rPr>
          <w:rFonts w:ascii="Arial Narrow" w:hAnsi="Arial Narrow"/>
          <w:b/>
          <w:sz w:val="24"/>
        </w:rPr>
        <w:t>YA</w:t>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t xml:space="preserve">      TIDAK = 0</w:t>
      </w:r>
    </w:p>
    <w:p w14:paraId="5BE7DAB3" w14:textId="2CDC13BD" w:rsidR="005B2393" w:rsidRPr="003A4470" w:rsidRDefault="005B2393" w:rsidP="005B2393">
      <w:pPr>
        <w:pStyle w:val="ListParagraph"/>
        <w:tabs>
          <w:tab w:val="left" w:pos="2115"/>
        </w:tabs>
        <w:ind w:left="1080"/>
        <w:rPr>
          <w:rFonts w:ascii="Arial Narrow" w:hAnsi="Arial Narrow"/>
          <w:b/>
          <w:sz w:val="24"/>
        </w:rPr>
      </w:pPr>
      <w:r w:rsidRPr="003A4470">
        <w:rPr>
          <w:rFonts w:ascii="Arial Narrow" w:hAnsi="Arial Narrow"/>
          <w:b/>
          <w:sz w:val="24"/>
        </w:rPr>
        <w:t>2.</w:t>
      </w:r>
      <w:r w:rsidR="000B2877" w:rsidRPr="003A4470">
        <w:rPr>
          <w:rFonts w:ascii="Arial Narrow" w:hAnsi="Arial Narrow"/>
          <w:b/>
          <w:sz w:val="24"/>
        </w:rPr>
        <w:t xml:space="preserve"> TIDAK</w:t>
      </w:r>
    </w:p>
    <w:p w14:paraId="11EE17D9" w14:textId="592876FE" w:rsidR="000B2877" w:rsidRPr="003A4470" w:rsidRDefault="000B2877" w:rsidP="005B2393">
      <w:pPr>
        <w:pStyle w:val="ListParagraph"/>
        <w:tabs>
          <w:tab w:val="left" w:pos="2115"/>
        </w:tabs>
        <w:ind w:left="1080"/>
        <w:rPr>
          <w:rFonts w:ascii="Arial Narrow" w:hAnsi="Arial Narrow"/>
          <w:b/>
          <w:sz w:val="24"/>
        </w:rPr>
      </w:pPr>
      <w:r w:rsidRPr="003A4470">
        <w:rPr>
          <w:rFonts w:ascii="Arial Narrow" w:hAnsi="Arial Narrow"/>
          <w:b/>
          <w:sz w:val="24"/>
        </w:rPr>
        <w:t>3. YA</w:t>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t xml:space="preserve">Kategori  </w:t>
      </w:r>
      <w:r w:rsidR="00080F09" w:rsidRPr="003A4470">
        <w:rPr>
          <w:rFonts w:ascii="Arial Narrow" w:hAnsi="Arial Narrow"/>
          <w:b/>
          <w:sz w:val="24"/>
        </w:rPr>
        <w:t xml:space="preserve"> </w:t>
      </w:r>
      <w:r w:rsidR="00607C5C" w:rsidRPr="003A4470">
        <w:rPr>
          <w:rFonts w:ascii="Arial Narrow" w:hAnsi="Arial Narrow"/>
          <w:b/>
          <w:sz w:val="24"/>
        </w:rPr>
        <w:t>BAIK Nilai diatas 50%</w:t>
      </w:r>
    </w:p>
    <w:p w14:paraId="7CAC0143" w14:textId="76B2E0BF" w:rsidR="00080F09" w:rsidRPr="003A4470" w:rsidRDefault="001014C8" w:rsidP="00080F09">
      <w:pPr>
        <w:pStyle w:val="ListParagraph"/>
        <w:tabs>
          <w:tab w:val="left" w:pos="2115"/>
        </w:tabs>
        <w:ind w:left="1080"/>
        <w:rPr>
          <w:rFonts w:ascii="Arial Narrow" w:hAnsi="Arial Narrow"/>
          <w:b/>
          <w:sz w:val="24"/>
        </w:rPr>
      </w:pPr>
      <w:r w:rsidRPr="003A4470">
        <w:rPr>
          <w:rFonts w:ascii="Arial Narrow" w:hAnsi="Arial Narrow"/>
          <w:b/>
          <w:sz w:val="24"/>
        </w:rPr>
        <w:t>4. YA</w:t>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r>
      <w:r w:rsidR="00607C5C" w:rsidRPr="003A4470">
        <w:rPr>
          <w:rFonts w:ascii="Arial Narrow" w:hAnsi="Arial Narrow"/>
          <w:b/>
          <w:sz w:val="24"/>
        </w:rPr>
        <w:tab/>
        <w:t xml:space="preserve">  </w:t>
      </w:r>
      <w:r w:rsidR="00080F09" w:rsidRPr="003A4470">
        <w:rPr>
          <w:rFonts w:ascii="Arial Narrow" w:hAnsi="Arial Narrow"/>
          <w:b/>
          <w:sz w:val="24"/>
        </w:rPr>
        <w:t xml:space="preserve"> </w:t>
      </w:r>
      <w:r w:rsidR="00607C5C" w:rsidRPr="003A4470">
        <w:rPr>
          <w:rFonts w:ascii="Arial Narrow" w:hAnsi="Arial Narrow"/>
          <w:b/>
          <w:sz w:val="24"/>
        </w:rPr>
        <w:t xml:space="preserve">  BURUK Nilai dibawah 50%</w:t>
      </w:r>
    </w:p>
    <w:p w14:paraId="2203734C" w14:textId="1C9141D1" w:rsidR="000B2877" w:rsidRPr="003A4470" w:rsidRDefault="000B2877" w:rsidP="005B2393">
      <w:pPr>
        <w:pStyle w:val="ListParagraph"/>
        <w:tabs>
          <w:tab w:val="left" w:pos="2115"/>
        </w:tabs>
        <w:ind w:left="1080"/>
        <w:rPr>
          <w:rFonts w:ascii="Arial Narrow" w:hAnsi="Arial Narrow"/>
          <w:b/>
          <w:sz w:val="24"/>
        </w:rPr>
      </w:pPr>
      <w:r w:rsidRPr="003A4470">
        <w:rPr>
          <w:rFonts w:ascii="Arial Narrow" w:hAnsi="Arial Narrow"/>
          <w:b/>
          <w:sz w:val="24"/>
        </w:rPr>
        <w:t>5. YA</w:t>
      </w:r>
      <w:r w:rsidR="00080F09" w:rsidRPr="003A4470">
        <w:rPr>
          <w:rFonts w:ascii="Arial Narrow" w:hAnsi="Arial Narrow"/>
          <w:b/>
          <w:sz w:val="24"/>
        </w:rPr>
        <w:tab/>
      </w:r>
      <w:r w:rsidR="00080F09" w:rsidRPr="003A4470">
        <w:rPr>
          <w:rFonts w:ascii="Arial Narrow" w:hAnsi="Arial Narrow"/>
          <w:b/>
          <w:sz w:val="24"/>
        </w:rPr>
        <w:tab/>
      </w:r>
      <w:r w:rsidR="00080F09" w:rsidRPr="003A4470">
        <w:rPr>
          <w:rFonts w:ascii="Arial Narrow" w:hAnsi="Arial Narrow"/>
          <w:b/>
          <w:sz w:val="24"/>
        </w:rPr>
        <w:tab/>
      </w:r>
      <w:r w:rsidR="00080F09" w:rsidRPr="003A4470">
        <w:rPr>
          <w:rFonts w:ascii="Arial Narrow" w:hAnsi="Arial Narrow"/>
          <w:b/>
          <w:sz w:val="24"/>
        </w:rPr>
        <w:tab/>
      </w:r>
      <w:r w:rsidR="00080F09" w:rsidRPr="003A4470">
        <w:rPr>
          <w:rFonts w:ascii="Arial Narrow" w:hAnsi="Arial Narrow"/>
          <w:b/>
          <w:sz w:val="24"/>
        </w:rPr>
        <w:tab/>
        <w:t xml:space="preserve">     Jika nilai yang didapat responden </w:t>
      </w:r>
    </w:p>
    <w:p w14:paraId="12EDFD21" w14:textId="2F4F3296" w:rsidR="000B2877" w:rsidRPr="003A4470" w:rsidRDefault="000B2877" w:rsidP="005B2393">
      <w:pPr>
        <w:pStyle w:val="ListParagraph"/>
        <w:tabs>
          <w:tab w:val="left" w:pos="2115"/>
        </w:tabs>
        <w:ind w:left="1080"/>
        <w:rPr>
          <w:rFonts w:ascii="Arial Narrow" w:hAnsi="Arial Narrow"/>
          <w:b/>
          <w:sz w:val="24"/>
        </w:rPr>
      </w:pPr>
      <w:r w:rsidRPr="003A4470">
        <w:rPr>
          <w:rFonts w:ascii="Arial Narrow" w:hAnsi="Arial Narrow"/>
          <w:b/>
          <w:sz w:val="24"/>
        </w:rPr>
        <w:t>6. TIDAK</w:t>
      </w:r>
      <w:r w:rsidR="00080F09" w:rsidRPr="003A4470">
        <w:rPr>
          <w:rFonts w:ascii="Arial Narrow" w:hAnsi="Arial Narrow"/>
          <w:b/>
          <w:sz w:val="24"/>
        </w:rPr>
        <w:tab/>
      </w:r>
      <w:r w:rsidR="00080F09" w:rsidRPr="003A4470">
        <w:rPr>
          <w:rFonts w:ascii="Arial Narrow" w:hAnsi="Arial Narrow"/>
          <w:b/>
          <w:sz w:val="24"/>
        </w:rPr>
        <w:tab/>
      </w:r>
      <w:r w:rsidR="00080F09" w:rsidRPr="003A4470">
        <w:rPr>
          <w:rFonts w:ascii="Arial Narrow" w:hAnsi="Arial Narrow"/>
          <w:b/>
          <w:sz w:val="24"/>
        </w:rPr>
        <w:tab/>
      </w:r>
      <w:r w:rsidR="00080F09" w:rsidRPr="003A4470">
        <w:rPr>
          <w:rFonts w:ascii="Arial Narrow" w:hAnsi="Arial Narrow"/>
          <w:b/>
          <w:sz w:val="24"/>
        </w:rPr>
        <w:tab/>
      </w:r>
      <w:r w:rsidR="00080F09" w:rsidRPr="003A4470">
        <w:rPr>
          <w:rFonts w:ascii="Arial Narrow" w:hAnsi="Arial Narrow"/>
          <w:b/>
          <w:sz w:val="24"/>
        </w:rPr>
        <w:tab/>
        <w:t>50% berarti termasuk kategori buruk</w:t>
      </w:r>
    </w:p>
    <w:p w14:paraId="44972478" w14:textId="6030BA7E" w:rsidR="000B2877" w:rsidRPr="003A4470" w:rsidRDefault="000B2877" w:rsidP="005B2393">
      <w:pPr>
        <w:pStyle w:val="ListParagraph"/>
        <w:tabs>
          <w:tab w:val="left" w:pos="2115"/>
        </w:tabs>
        <w:ind w:left="1080"/>
        <w:rPr>
          <w:rFonts w:ascii="Arial Narrow" w:hAnsi="Arial Narrow"/>
          <w:b/>
          <w:sz w:val="24"/>
        </w:rPr>
      </w:pPr>
      <w:r w:rsidRPr="003A4470">
        <w:rPr>
          <w:rFonts w:ascii="Arial Narrow" w:hAnsi="Arial Narrow"/>
          <w:b/>
          <w:sz w:val="24"/>
        </w:rPr>
        <w:t>7. TIDAK</w:t>
      </w:r>
    </w:p>
    <w:p w14:paraId="486F6C55" w14:textId="795DC4DE" w:rsidR="000B2877" w:rsidRPr="003A4470" w:rsidRDefault="000B2877" w:rsidP="005B2393">
      <w:pPr>
        <w:pStyle w:val="ListParagraph"/>
        <w:tabs>
          <w:tab w:val="left" w:pos="2115"/>
        </w:tabs>
        <w:ind w:left="1080"/>
        <w:rPr>
          <w:rFonts w:ascii="Arial Narrow" w:hAnsi="Arial Narrow"/>
          <w:b/>
          <w:sz w:val="24"/>
        </w:rPr>
      </w:pPr>
      <w:r w:rsidRPr="003A4470">
        <w:rPr>
          <w:rFonts w:ascii="Arial Narrow" w:hAnsi="Arial Narrow"/>
          <w:b/>
          <w:sz w:val="24"/>
        </w:rPr>
        <w:t xml:space="preserve">8. </w:t>
      </w:r>
      <w:r w:rsidR="00F07E11" w:rsidRPr="003A4470">
        <w:rPr>
          <w:rFonts w:ascii="Arial Narrow" w:hAnsi="Arial Narrow"/>
          <w:b/>
          <w:sz w:val="24"/>
        </w:rPr>
        <w:t xml:space="preserve"> TIDAK</w:t>
      </w:r>
    </w:p>
    <w:p w14:paraId="6328A41B" w14:textId="2C2683CB" w:rsidR="000B2877" w:rsidRPr="003A4470" w:rsidRDefault="00AC49C9" w:rsidP="005B2393">
      <w:pPr>
        <w:pStyle w:val="ListParagraph"/>
        <w:tabs>
          <w:tab w:val="left" w:pos="2115"/>
        </w:tabs>
        <w:ind w:left="1080"/>
        <w:rPr>
          <w:rFonts w:ascii="Arial Narrow" w:hAnsi="Arial Narrow"/>
          <w:b/>
          <w:sz w:val="24"/>
        </w:rPr>
      </w:pPr>
      <w:r w:rsidRPr="003A4470">
        <w:rPr>
          <w:rFonts w:ascii="Arial Narrow" w:hAnsi="Arial Narrow"/>
          <w:b/>
          <w:sz w:val="24"/>
        </w:rPr>
        <w:t xml:space="preserve">9. </w:t>
      </w:r>
      <w:r w:rsidR="009C67A6" w:rsidRPr="003A4470">
        <w:rPr>
          <w:rFonts w:ascii="Arial Narrow" w:hAnsi="Arial Narrow"/>
          <w:b/>
          <w:sz w:val="24"/>
        </w:rPr>
        <w:t xml:space="preserve"> </w:t>
      </w:r>
      <w:r w:rsidRPr="003A4470">
        <w:rPr>
          <w:rFonts w:ascii="Arial Narrow" w:hAnsi="Arial Narrow"/>
          <w:b/>
          <w:sz w:val="24"/>
        </w:rPr>
        <w:t>YA</w:t>
      </w:r>
    </w:p>
    <w:p w14:paraId="50423AD8" w14:textId="5C9AD9F6" w:rsidR="00C90367" w:rsidRPr="003A4470" w:rsidRDefault="00C90367" w:rsidP="00C90367">
      <w:pPr>
        <w:pStyle w:val="ListParagraph"/>
        <w:tabs>
          <w:tab w:val="left" w:pos="2115"/>
        </w:tabs>
        <w:ind w:left="1080"/>
        <w:rPr>
          <w:rFonts w:ascii="Arial Narrow" w:hAnsi="Arial Narrow"/>
          <w:b/>
          <w:sz w:val="24"/>
        </w:rPr>
      </w:pPr>
      <w:r w:rsidRPr="003A4470">
        <w:rPr>
          <w:rFonts w:ascii="Arial Narrow" w:hAnsi="Arial Narrow"/>
          <w:b/>
          <w:sz w:val="24"/>
        </w:rPr>
        <w:t>10. Y</w:t>
      </w:r>
      <w:r w:rsidR="009C67A6" w:rsidRPr="003A4470">
        <w:rPr>
          <w:rFonts w:ascii="Arial Narrow" w:hAnsi="Arial Narrow"/>
          <w:b/>
          <w:sz w:val="24"/>
        </w:rPr>
        <w:t>A</w:t>
      </w:r>
    </w:p>
    <w:p w14:paraId="1870FC24" w14:textId="77777777" w:rsidR="008720F5" w:rsidRPr="003A4470" w:rsidRDefault="008720F5" w:rsidP="004922EB">
      <w:pPr>
        <w:tabs>
          <w:tab w:val="left" w:pos="2115"/>
        </w:tabs>
        <w:rPr>
          <w:rFonts w:ascii="Arial Narrow" w:hAnsi="Arial Narrow"/>
          <w:b/>
          <w:sz w:val="24"/>
        </w:rPr>
      </w:pPr>
    </w:p>
    <w:p w14:paraId="2DF9D07A" w14:textId="6CF848E5" w:rsidR="00FE155E" w:rsidRPr="003A4470" w:rsidRDefault="006C583B" w:rsidP="004922EB">
      <w:pPr>
        <w:pStyle w:val="ListParagraph"/>
        <w:tabs>
          <w:tab w:val="left" w:pos="2115"/>
        </w:tabs>
        <w:rPr>
          <w:rFonts w:ascii="Arial Narrow" w:hAnsi="Arial Narrow"/>
          <w:b/>
          <w:sz w:val="24"/>
        </w:rPr>
      </w:pPr>
      <w:r w:rsidRPr="003A4470">
        <w:rPr>
          <w:rFonts w:ascii="Arial Narrow" w:hAnsi="Arial Narrow"/>
          <w:b/>
          <w:sz w:val="24"/>
        </w:rPr>
        <w:t xml:space="preserve">Penyajian hasil: Disajikan dalam bentuk persentase </w:t>
      </w:r>
    </w:p>
    <w:p w14:paraId="5E4A39BB" w14:textId="35A54F43" w:rsidR="00ED5D3A" w:rsidRPr="003A4470" w:rsidRDefault="009C67A6" w:rsidP="00193B97">
      <w:pPr>
        <w:pStyle w:val="ListParagraph"/>
        <w:numPr>
          <w:ilvl w:val="0"/>
          <w:numId w:val="39"/>
        </w:numPr>
        <w:tabs>
          <w:tab w:val="left" w:pos="2115"/>
        </w:tabs>
        <w:rPr>
          <w:rFonts w:ascii="Arial Narrow" w:hAnsi="Arial Narrow"/>
          <w:sz w:val="24"/>
        </w:rPr>
      </w:pPr>
      <w:r w:rsidRPr="003A4470">
        <w:rPr>
          <w:rFonts w:ascii="Arial Narrow" w:hAnsi="Arial Narrow"/>
          <w:sz w:val="24"/>
        </w:rPr>
        <w:t>Cara untuk menjumlahkan nilai dari soal pernyataan sikap yaitu:</w:t>
      </w:r>
    </w:p>
    <w:p w14:paraId="24004602" w14:textId="07A69CF0" w:rsidR="009C67A6" w:rsidRPr="003A4470" w:rsidRDefault="009C67A6" w:rsidP="00EB064C">
      <w:pPr>
        <w:tabs>
          <w:tab w:val="left" w:pos="450"/>
          <w:tab w:val="left" w:pos="2115"/>
        </w:tabs>
        <w:ind w:left="720"/>
        <w:rPr>
          <w:rFonts w:ascii="Arial Narrow" w:hAnsi="Arial Narrow"/>
          <w:sz w:val="24"/>
        </w:rPr>
      </w:pPr>
      <w:r w:rsidRPr="003A4470">
        <w:rPr>
          <w:rFonts w:ascii="Arial Narrow" w:hAnsi="Arial Narrow"/>
          <w:sz w:val="24"/>
        </w:rPr>
        <w:t xml:space="preserve">Jawaban yang didapat dari responden dijumlahkan </w:t>
      </w:r>
    </w:p>
    <w:p w14:paraId="1BB92D2F" w14:textId="5DC111CF" w:rsidR="009C67A6" w:rsidRPr="003A4470" w:rsidRDefault="009C67A6" w:rsidP="00193B97">
      <w:pPr>
        <w:pStyle w:val="ListParagraph"/>
        <w:numPr>
          <w:ilvl w:val="0"/>
          <w:numId w:val="39"/>
        </w:numPr>
        <w:tabs>
          <w:tab w:val="left" w:pos="2115"/>
        </w:tabs>
        <w:rPr>
          <w:rFonts w:ascii="Arial Narrow" w:hAnsi="Arial Narrow"/>
          <w:sz w:val="24"/>
        </w:rPr>
      </w:pPr>
      <w:r w:rsidRPr="003A4470">
        <w:rPr>
          <w:rFonts w:ascii="Arial Narrow" w:hAnsi="Arial Narrow"/>
          <w:sz w:val="24"/>
        </w:rPr>
        <w:t>Cara untuk menentukan nilai dari soal pernyataan tindakan yaitu:</w:t>
      </w:r>
    </w:p>
    <w:p w14:paraId="2ADAEF99" w14:textId="64D32034" w:rsidR="009C67A6" w:rsidRPr="003A4470" w:rsidRDefault="00B7795F" w:rsidP="00EB064C">
      <w:pPr>
        <w:tabs>
          <w:tab w:val="left" w:pos="2115"/>
        </w:tabs>
        <w:ind w:left="720"/>
        <w:rPr>
          <w:rFonts w:ascii="Arial Narrow" w:hAnsi="Arial Narrow"/>
          <w:sz w:val="24"/>
        </w:rPr>
      </w:pPr>
      <w:r w:rsidRPr="003A4470">
        <w:rPr>
          <w:rFonts w:ascii="Arial Narrow" w:hAnsi="Arial Narrow"/>
          <w:sz w:val="24"/>
        </w:rPr>
        <w:t xml:space="preserve">Jumlah </w:t>
      </w:r>
      <w:r w:rsidR="009C67A6" w:rsidRPr="003A4470">
        <w:rPr>
          <w:rFonts w:ascii="Arial Narrow" w:hAnsi="Arial Narrow"/>
          <w:sz w:val="24"/>
        </w:rPr>
        <w:t>Jawaban responden yang benar</w:t>
      </w:r>
      <w:r w:rsidRPr="003A4470">
        <w:rPr>
          <w:rFonts w:ascii="Arial Narrow" w:hAnsi="Arial Narrow"/>
          <w:sz w:val="24"/>
        </w:rPr>
        <w:t xml:space="preserve"> kemudian</w:t>
      </w:r>
      <w:r w:rsidR="009C67A6" w:rsidRPr="003A4470">
        <w:rPr>
          <w:rFonts w:ascii="Arial Narrow" w:hAnsi="Arial Narrow"/>
          <w:sz w:val="24"/>
        </w:rPr>
        <w:t xml:space="preserve"> di kali 100</w:t>
      </w:r>
      <w:r w:rsidRPr="003A4470">
        <w:rPr>
          <w:rFonts w:ascii="Arial Narrow" w:hAnsi="Arial Narrow"/>
          <w:sz w:val="24"/>
        </w:rPr>
        <w:t>, dan dibagi jumlah soal</w:t>
      </w:r>
      <w:r w:rsidR="008D6927" w:rsidRPr="003A4470">
        <w:rPr>
          <w:rFonts w:ascii="Arial Narrow" w:hAnsi="Arial Narrow"/>
          <w:sz w:val="24"/>
        </w:rPr>
        <w:t xml:space="preserve">…Jika nilai 50% </w:t>
      </w:r>
      <w:r w:rsidR="00D9072A" w:rsidRPr="003A4470">
        <w:rPr>
          <w:rFonts w:ascii="Arial Narrow" w:hAnsi="Arial Narrow"/>
          <w:sz w:val="24"/>
        </w:rPr>
        <w:t xml:space="preserve">berarti digolongkan </w:t>
      </w:r>
      <w:r w:rsidR="00D9072A" w:rsidRPr="003A4470">
        <w:rPr>
          <w:rFonts w:ascii="Arial Narrow" w:hAnsi="Arial Narrow"/>
          <w:b/>
          <w:sz w:val="24"/>
        </w:rPr>
        <w:t>buruk</w:t>
      </w:r>
    </w:p>
    <w:p w14:paraId="2E9EBE6B" w14:textId="77777777" w:rsidR="00ED5D3A" w:rsidRPr="003A4470" w:rsidRDefault="00ED5D3A" w:rsidP="004536BB">
      <w:pPr>
        <w:tabs>
          <w:tab w:val="left" w:pos="2115"/>
        </w:tabs>
        <w:rPr>
          <w:rFonts w:ascii="Arial Narrow" w:hAnsi="Arial Narrow"/>
          <w:sz w:val="24"/>
        </w:rPr>
      </w:pPr>
    </w:p>
    <w:p w14:paraId="6C73DB01" w14:textId="77777777" w:rsidR="003874B5" w:rsidRPr="003A4470" w:rsidRDefault="003874B5" w:rsidP="00CE2B5E">
      <w:pPr>
        <w:pStyle w:val="Caption"/>
        <w:rPr>
          <w:rFonts w:ascii="Arial Narrow" w:hAnsi="Arial Narrow"/>
          <w:color w:val="auto"/>
          <w:sz w:val="24"/>
          <w:szCs w:val="24"/>
        </w:rPr>
      </w:pPr>
      <w:r w:rsidRPr="003A4470">
        <w:rPr>
          <w:rFonts w:ascii="Arial Narrow" w:hAnsi="Arial Narrow"/>
          <w:color w:val="auto"/>
          <w:sz w:val="24"/>
          <w:szCs w:val="24"/>
        </w:rPr>
        <w:br w:type="page"/>
      </w:r>
    </w:p>
    <w:p w14:paraId="4B7175E8" w14:textId="24560377" w:rsidR="009A2F0C" w:rsidRPr="003A4470" w:rsidRDefault="00CE2B5E" w:rsidP="00A9392E">
      <w:pPr>
        <w:pStyle w:val="Caption"/>
        <w:rPr>
          <w:rFonts w:ascii="Arial Narrow" w:hAnsi="Arial Narrow"/>
          <w:color w:val="auto"/>
          <w:sz w:val="24"/>
          <w:szCs w:val="24"/>
        </w:rPr>
      </w:pPr>
      <w:bookmarkStart w:id="80" w:name="_Toc122204646"/>
      <w:proofErr w:type="gramStart"/>
      <w:r w:rsidRPr="003A4470">
        <w:rPr>
          <w:rFonts w:ascii="Arial Narrow" w:hAnsi="Arial Narrow"/>
          <w:color w:val="auto"/>
          <w:sz w:val="24"/>
          <w:szCs w:val="24"/>
        </w:rPr>
        <w:lastRenderedPageBreak/>
        <w:t xml:space="preserve">Lampiran  </w:t>
      </w:r>
      <w:proofErr w:type="gramEnd"/>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Lampiran_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11</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 Uji Validitas</w:t>
      </w:r>
      <w:bookmarkEnd w:id="80"/>
    </w:p>
    <w:p w14:paraId="5D6CF57E" w14:textId="42880552" w:rsidR="00ED5D3A" w:rsidRPr="003A4470" w:rsidRDefault="00ED5D3A" w:rsidP="004536BB">
      <w:pPr>
        <w:tabs>
          <w:tab w:val="left" w:pos="2115"/>
        </w:tabs>
        <w:rPr>
          <w:rFonts w:ascii="Arial Narrow" w:hAnsi="Arial Narrow"/>
          <w:b/>
          <w:sz w:val="24"/>
        </w:rPr>
      </w:pPr>
      <w:r w:rsidRPr="003A4470">
        <w:rPr>
          <w:rFonts w:ascii="Arial Narrow" w:hAnsi="Arial Narrow"/>
          <w:b/>
          <w:sz w:val="24"/>
        </w:rPr>
        <w:t>VALIDITAS SIKAP</w:t>
      </w:r>
    </w:p>
    <w:tbl>
      <w:tblPr>
        <w:tblW w:w="9433" w:type="dxa"/>
        <w:tblInd w:w="-1029" w:type="dxa"/>
        <w:tblLook w:val="04A0" w:firstRow="1" w:lastRow="0" w:firstColumn="1" w:lastColumn="0" w:noHBand="0" w:noVBand="1"/>
      </w:tblPr>
      <w:tblGrid>
        <w:gridCol w:w="700"/>
        <w:gridCol w:w="809"/>
        <w:gridCol w:w="809"/>
        <w:gridCol w:w="809"/>
        <w:gridCol w:w="809"/>
        <w:gridCol w:w="809"/>
        <w:gridCol w:w="809"/>
        <w:gridCol w:w="809"/>
        <w:gridCol w:w="718"/>
        <w:gridCol w:w="809"/>
        <w:gridCol w:w="809"/>
        <w:gridCol w:w="734"/>
      </w:tblGrid>
      <w:tr w:rsidR="00ED5D3A" w:rsidRPr="003A4470" w14:paraId="4A8A0E02" w14:textId="77777777" w:rsidTr="00ED5D3A">
        <w:trPr>
          <w:trHeight w:val="199"/>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167E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NR</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699CF00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44B1ED5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78EB6C3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7AA4322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0824114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S5</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6AB6A86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S6</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7C68582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S7</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4A0BBCD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3F58861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S9</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421D994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S10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14:paraId="048DAF4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Jumlah</w:t>
            </w:r>
          </w:p>
        </w:tc>
      </w:tr>
      <w:tr w:rsidR="00ED5D3A" w:rsidRPr="003A4470" w14:paraId="60EE36A0"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484D0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9C0BBE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1F527A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4FF9F0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4D852D4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92619A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5B35CB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1CF77BD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5D55DD6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21AFE5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09C7EF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center"/>
            <w:hideMark/>
          </w:tcPr>
          <w:p w14:paraId="2EBE988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23</w:t>
            </w:r>
          </w:p>
        </w:tc>
      </w:tr>
      <w:tr w:rsidR="00ED5D3A" w:rsidRPr="003A4470" w14:paraId="70C023A0"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B2922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69EEAC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9A23FC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076249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F677B0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7FE73C7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5069BC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499334A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2F58B5B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93F809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4354EF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center"/>
            <w:hideMark/>
          </w:tcPr>
          <w:p w14:paraId="5C241ED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20</w:t>
            </w:r>
          </w:p>
        </w:tc>
      </w:tr>
      <w:tr w:rsidR="00ED5D3A" w:rsidRPr="003A4470" w14:paraId="7E01B3B2"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623A53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70850A3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AE5A96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7A0FB4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5D4E6B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23A3504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B4C435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47BFF7E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2A966BE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7B74B7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DD73BC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center"/>
            <w:hideMark/>
          </w:tcPr>
          <w:p w14:paraId="451CD41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21</w:t>
            </w:r>
          </w:p>
        </w:tc>
      </w:tr>
      <w:tr w:rsidR="00ED5D3A" w:rsidRPr="003A4470" w14:paraId="3C3F6EE6"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57B41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19A4BCE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5FF0E9D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8481F8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41EEFF0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8BB4A4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41C396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9D2776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3A3AE47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005A5D8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25C1D5E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1838206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26</w:t>
            </w:r>
          </w:p>
        </w:tc>
      </w:tr>
      <w:tr w:rsidR="00ED5D3A" w:rsidRPr="003A4470" w14:paraId="4F55F94A"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88E4DD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5</w:t>
            </w:r>
          </w:p>
        </w:tc>
        <w:tc>
          <w:tcPr>
            <w:tcW w:w="809" w:type="dxa"/>
            <w:tcBorders>
              <w:top w:val="nil"/>
              <w:left w:val="nil"/>
              <w:bottom w:val="single" w:sz="4" w:space="0" w:color="auto"/>
              <w:right w:val="single" w:sz="4" w:space="0" w:color="auto"/>
            </w:tcBorders>
            <w:shd w:val="clear" w:color="auto" w:fill="auto"/>
            <w:noWrap/>
            <w:vAlign w:val="center"/>
            <w:hideMark/>
          </w:tcPr>
          <w:p w14:paraId="364CF43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4142BEC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389D7A0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C5E94E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382B37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82B9E6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6C684B1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7815158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5BE8D9F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EFE38B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49D36EF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29</w:t>
            </w:r>
          </w:p>
        </w:tc>
      </w:tr>
      <w:tr w:rsidR="00ED5D3A" w:rsidRPr="003A4470" w14:paraId="68A0227B"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495EC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6</w:t>
            </w:r>
          </w:p>
        </w:tc>
        <w:tc>
          <w:tcPr>
            <w:tcW w:w="809" w:type="dxa"/>
            <w:tcBorders>
              <w:top w:val="nil"/>
              <w:left w:val="nil"/>
              <w:bottom w:val="single" w:sz="4" w:space="0" w:color="auto"/>
              <w:right w:val="single" w:sz="4" w:space="0" w:color="auto"/>
            </w:tcBorders>
            <w:shd w:val="clear" w:color="auto" w:fill="auto"/>
            <w:noWrap/>
            <w:vAlign w:val="center"/>
            <w:hideMark/>
          </w:tcPr>
          <w:p w14:paraId="09C4E7E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201884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FD69D5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75F8C6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479AAEF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43778F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2F27CAB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24995A9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A348FC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D7D492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center"/>
            <w:hideMark/>
          </w:tcPr>
          <w:p w14:paraId="0A6BE79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22</w:t>
            </w:r>
          </w:p>
        </w:tc>
      </w:tr>
      <w:tr w:rsidR="00ED5D3A" w:rsidRPr="003A4470" w14:paraId="567B94FC"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257C35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7</w:t>
            </w:r>
          </w:p>
        </w:tc>
        <w:tc>
          <w:tcPr>
            <w:tcW w:w="809" w:type="dxa"/>
            <w:tcBorders>
              <w:top w:val="nil"/>
              <w:left w:val="nil"/>
              <w:bottom w:val="single" w:sz="4" w:space="0" w:color="auto"/>
              <w:right w:val="single" w:sz="4" w:space="0" w:color="auto"/>
            </w:tcBorders>
            <w:shd w:val="clear" w:color="auto" w:fill="auto"/>
            <w:noWrap/>
            <w:vAlign w:val="center"/>
            <w:hideMark/>
          </w:tcPr>
          <w:p w14:paraId="5BEDC7B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4C13423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9DF510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273463B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FE24C1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478D8AF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C19B8B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21D0362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BBA185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D446E7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054F83A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24</w:t>
            </w:r>
          </w:p>
        </w:tc>
      </w:tr>
      <w:tr w:rsidR="00ED5D3A" w:rsidRPr="003A4470" w14:paraId="4B8B951D"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0F5B2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8</w:t>
            </w:r>
          </w:p>
        </w:tc>
        <w:tc>
          <w:tcPr>
            <w:tcW w:w="809" w:type="dxa"/>
            <w:tcBorders>
              <w:top w:val="nil"/>
              <w:left w:val="nil"/>
              <w:bottom w:val="single" w:sz="4" w:space="0" w:color="auto"/>
              <w:right w:val="single" w:sz="4" w:space="0" w:color="auto"/>
            </w:tcBorders>
            <w:shd w:val="clear" w:color="auto" w:fill="auto"/>
            <w:noWrap/>
            <w:vAlign w:val="center"/>
            <w:hideMark/>
          </w:tcPr>
          <w:p w14:paraId="0E294F6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61D6C5A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076A79B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ACBD1E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840206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F28AE1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6ABA6E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022F0A8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1B43E6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ACBC3D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5624598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21</w:t>
            </w:r>
          </w:p>
        </w:tc>
      </w:tr>
      <w:tr w:rsidR="00ED5D3A" w:rsidRPr="003A4470" w14:paraId="512AF176"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E46A2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9</w:t>
            </w:r>
          </w:p>
        </w:tc>
        <w:tc>
          <w:tcPr>
            <w:tcW w:w="809" w:type="dxa"/>
            <w:tcBorders>
              <w:top w:val="nil"/>
              <w:left w:val="nil"/>
              <w:bottom w:val="single" w:sz="4" w:space="0" w:color="auto"/>
              <w:right w:val="single" w:sz="4" w:space="0" w:color="auto"/>
            </w:tcBorders>
            <w:shd w:val="clear" w:color="auto" w:fill="auto"/>
            <w:noWrap/>
            <w:vAlign w:val="center"/>
            <w:hideMark/>
          </w:tcPr>
          <w:p w14:paraId="09C9343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06E5A20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2851A1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3747C04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56A7187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3615B9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902FCE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72AD165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53EDB1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7674F1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215190C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25</w:t>
            </w:r>
          </w:p>
        </w:tc>
      </w:tr>
      <w:tr w:rsidR="00ED5D3A" w:rsidRPr="003A4470" w14:paraId="51E24994"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7E224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10</w:t>
            </w:r>
          </w:p>
        </w:tc>
        <w:tc>
          <w:tcPr>
            <w:tcW w:w="809" w:type="dxa"/>
            <w:tcBorders>
              <w:top w:val="nil"/>
              <w:left w:val="nil"/>
              <w:bottom w:val="single" w:sz="4" w:space="0" w:color="auto"/>
              <w:right w:val="single" w:sz="4" w:space="0" w:color="auto"/>
            </w:tcBorders>
            <w:shd w:val="clear" w:color="auto" w:fill="auto"/>
            <w:noWrap/>
            <w:vAlign w:val="center"/>
            <w:hideMark/>
          </w:tcPr>
          <w:p w14:paraId="3CF67CB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71AB69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36DCB23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4BAD307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4E28E1D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16D50E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9C44B5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6A8AF14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F5795E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E1F6A1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663672E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24</w:t>
            </w:r>
          </w:p>
        </w:tc>
      </w:tr>
      <w:tr w:rsidR="00ED5D3A" w:rsidRPr="003A4470" w14:paraId="739BC59B"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2D87C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11</w:t>
            </w:r>
          </w:p>
        </w:tc>
        <w:tc>
          <w:tcPr>
            <w:tcW w:w="809" w:type="dxa"/>
            <w:tcBorders>
              <w:top w:val="nil"/>
              <w:left w:val="nil"/>
              <w:bottom w:val="single" w:sz="4" w:space="0" w:color="auto"/>
              <w:right w:val="single" w:sz="4" w:space="0" w:color="auto"/>
            </w:tcBorders>
            <w:shd w:val="clear" w:color="auto" w:fill="auto"/>
            <w:noWrap/>
            <w:vAlign w:val="center"/>
            <w:hideMark/>
          </w:tcPr>
          <w:p w14:paraId="7ABFF04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070E89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69705B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1AC37E8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58D8A46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A26F9B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446276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6262C9C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2E2A61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C0A83F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4A74883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22</w:t>
            </w:r>
          </w:p>
        </w:tc>
      </w:tr>
      <w:tr w:rsidR="00ED5D3A" w:rsidRPr="003A4470" w14:paraId="3BEA6E35"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F8BAA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12</w:t>
            </w:r>
          </w:p>
        </w:tc>
        <w:tc>
          <w:tcPr>
            <w:tcW w:w="809" w:type="dxa"/>
            <w:tcBorders>
              <w:top w:val="nil"/>
              <w:left w:val="nil"/>
              <w:bottom w:val="single" w:sz="4" w:space="0" w:color="auto"/>
              <w:right w:val="single" w:sz="4" w:space="0" w:color="auto"/>
            </w:tcBorders>
            <w:shd w:val="clear" w:color="auto" w:fill="auto"/>
            <w:noWrap/>
            <w:vAlign w:val="center"/>
            <w:hideMark/>
          </w:tcPr>
          <w:p w14:paraId="161D6F5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0245FC5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51EE0F8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34D6DFA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324DDA5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6FBDED9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4504CE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77A27F8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0040AF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6251E7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790E7D5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31</w:t>
            </w:r>
          </w:p>
        </w:tc>
      </w:tr>
      <w:tr w:rsidR="00ED5D3A" w:rsidRPr="003A4470" w14:paraId="2E900414"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B92C2B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13</w:t>
            </w:r>
          </w:p>
        </w:tc>
        <w:tc>
          <w:tcPr>
            <w:tcW w:w="809" w:type="dxa"/>
            <w:tcBorders>
              <w:top w:val="nil"/>
              <w:left w:val="nil"/>
              <w:bottom w:val="single" w:sz="4" w:space="0" w:color="auto"/>
              <w:right w:val="single" w:sz="4" w:space="0" w:color="auto"/>
            </w:tcBorders>
            <w:shd w:val="clear" w:color="auto" w:fill="auto"/>
            <w:noWrap/>
            <w:vAlign w:val="center"/>
            <w:hideMark/>
          </w:tcPr>
          <w:p w14:paraId="3845C48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791FA4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63CA58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3FA71D6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920182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F4BE6F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DE948B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4996341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2586FD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35C7EBD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center"/>
            <w:hideMark/>
          </w:tcPr>
          <w:p w14:paraId="51AE80C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24</w:t>
            </w:r>
          </w:p>
        </w:tc>
      </w:tr>
      <w:tr w:rsidR="00ED5D3A" w:rsidRPr="003A4470" w14:paraId="6B7FC093"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5F9314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14</w:t>
            </w:r>
          </w:p>
        </w:tc>
        <w:tc>
          <w:tcPr>
            <w:tcW w:w="809" w:type="dxa"/>
            <w:tcBorders>
              <w:top w:val="nil"/>
              <w:left w:val="nil"/>
              <w:bottom w:val="single" w:sz="4" w:space="0" w:color="auto"/>
              <w:right w:val="single" w:sz="4" w:space="0" w:color="auto"/>
            </w:tcBorders>
            <w:shd w:val="clear" w:color="auto" w:fill="auto"/>
            <w:noWrap/>
            <w:vAlign w:val="center"/>
            <w:hideMark/>
          </w:tcPr>
          <w:p w14:paraId="23E5667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29890A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21F199E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CAA00D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0EF34B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3C6069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EF73B2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2DA5036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E80AE7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9B28EA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7216B08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6</w:t>
            </w:r>
          </w:p>
        </w:tc>
      </w:tr>
      <w:tr w:rsidR="00ED5D3A" w:rsidRPr="003A4470" w14:paraId="4ED804A1"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F0BBFD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15</w:t>
            </w:r>
          </w:p>
        </w:tc>
        <w:tc>
          <w:tcPr>
            <w:tcW w:w="809" w:type="dxa"/>
            <w:tcBorders>
              <w:top w:val="nil"/>
              <w:left w:val="nil"/>
              <w:bottom w:val="single" w:sz="4" w:space="0" w:color="auto"/>
              <w:right w:val="single" w:sz="4" w:space="0" w:color="auto"/>
            </w:tcBorders>
            <w:shd w:val="clear" w:color="auto" w:fill="auto"/>
            <w:noWrap/>
            <w:vAlign w:val="center"/>
            <w:hideMark/>
          </w:tcPr>
          <w:p w14:paraId="20CA648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0F7E8FD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5600E6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5116731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5493C9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45A6A93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25B6E24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741366D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75DA7B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4EF7EE5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187EADA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30</w:t>
            </w:r>
          </w:p>
        </w:tc>
      </w:tr>
      <w:tr w:rsidR="00ED5D3A" w:rsidRPr="003A4470" w14:paraId="3363AB71"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367A1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16</w:t>
            </w:r>
          </w:p>
        </w:tc>
        <w:tc>
          <w:tcPr>
            <w:tcW w:w="809" w:type="dxa"/>
            <w:tcBorders>
              <w:top w:val="nil"/>
              <w:left w:val="nil"/>
              <w:bottom w:val="single" w:sz="4" w:space="0" w:color="auto"/>
              <w:right w:val="single" w:sz="4" w:space="0" w:color="auto"/>
            </w:tcBorders>
            <w:shd w:val="clear" w:color="auto" w:fill="auto"/>
            <w:noWrap/>
            <w:vAlign w:val="center"/>
            <w:hideMark/>
          </w:tcPr>
          <w:p w14:paraId="54F6A9E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15E021A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5278331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84C423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5094D11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825E6B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6110333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4589F59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89F5A3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454472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603A308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28</w:t>
            </w:r>
          </w:p>
        </w:tc>
      </w:tr>
      <w:tr w:rsidR="00ED5D3A" w:rsidRPr="003A4470" w14:paraId="5F55B7D5"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B4DB1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17</w:t>
            </w:r>
          </w:p>
        </w:tc>
        <w:tc>
          <w:tcPr>
            <w:tcW w:w="809" w:type="dxa"/>
            <w:tcBorders>
              <w:top w:val="nil"/>
              <w:left w:val="nil"/>
              <w:bottom w:val="single" w:sz="4" w:space="0" w:color="auto"/>
              <w:right w:val="single" w:sz="4" w:space="0" w:color="auto"/>
            </w:tcBorders>
            <w:shd w:val="clear" w:color="auto" w:fill="auto"/>
            <w:noWrap/>
            <w:vAlign w:val="center"/>
            <w:hideMark/>
          </w:tcPr>
          <w:p w14:paraId="62455D9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A25379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20D2506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3F627FB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40CB621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557E931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73DE0D4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28AF7B6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F1D59B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54075F4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39DFF20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28</w:t>
            </w:r>
          </w:p>
        </w:tc>
      </w:tr>
      <w:tr w:rsidR="00ED5D3A" w:rsidRPr="003A4470" w14:paraId="2B80D1C6"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7A61C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18</w:t>
            </w:r>
          </w:p>
        </w:tc>
        <w:tc>
          <w:tcPr>
            <w:tcW w:w="809" w:type="dxa"/>
            <w:tcBorders>
              <w:top w:val="nil"/>
              <w:left w:val="nil"/>
              <w:bottom w:val="single" w:sz="4" w:space="0" w:color="auto"/>
              <w:right w:val="single" w:sz="4" w:space="0" w:color="auto"/>
            </w:tcBorders>
            <w:shd w:val="clear" w:color="auto" w:fill="auto"/>
            <w:noWrap/>
            <w:vAlign w:val="center"/>
            <w:hideMark/>
          </w:tcPr>
          <w:p w14:paraId="50063C1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A3B9FD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C70978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67229B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64B79F0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35BF2C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97DC17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5872DD5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9A27C3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985395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06F621F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24</w:t>
            </w:r>
          </w:p>
        </w:tc>
      </w:tr>
      <w:tr w:rsidR="00ED5D3A" w:rsidRPr="003A4470" w14:paraId="34C23B3B"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7FC6DC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19</w:t>
            </w:r>
          </w:p>
        </w:tc>
        <w:tc>
          <w:tcPr>
            <w:tcW w:w="809" w:type="dxa"/>
            <w:tcBorders>
              <w:top w:val="nil"/>
              <w:left w:val="nil"/>
              <w:bottom w:val="single" w:sz="4" w:space="0" w:color="auto"/>
              <w:right w:val="single" w:sz="4" w:space="0" w:color="auto"/>
            </w:tcBorders>
            <w:shd w:val="clear" w:color="auto" w:fill="auto"/>
            <w:noWrap/>
            <w:vAlign w:val="center"/>
            <w:hideMark/>
          </w:tcPr>
          <w:p w14:paraId="7A0B29E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95363E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F2B63D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EA2E6C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A7D5EA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6A5032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337620B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55D205F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53AB2E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7ED7B1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1C9900D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27</w:t>
            </w:r>
          </w:p>
        </w:tc>
      </w:tr>
      <w:tr w:rsidR="00ED5D3A" w:rsidRPr="003A4470" w14:paraId="34FE613F"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A671B5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20</w:t>
            </w:r>
          </w:p>
        </w:tc>
        <w:tc>
          <w:tcPr>
            <w:tcW w:w="809" w:type="dxa"/>
            <w:tcBorders>
              <w:top w:val="nil"/>
              <w:left w:val="nil"/>
              <w:bottom w:val="single" w:sz="4" w:space="0" w:color="auto"/>
              <w:right w:val="single" w:sz="4" w:space="0" w:color="auto"/>
            </w:tcBorders>
            <w:shd w:val="clear" w:color="auto" w:fill="auto"/>
            <w:noWrap/>
            <w:vAlign w:val="center"/>
            <w:hideMark/>
          </w:tcPr>
          <w:p w14:paraId="009037A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7B3450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36CDF9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32CA56F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1776CA3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4337CE2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4EECC73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6CA4993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197EC2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3C4BDED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34" w:type="dxa"/>
            <w:tcBorders>
              <w:top w:val="nil"/>
              <w:left w:val="nil"/>
              <w:bottom w:val="single" w:sz="4" w:space="0" w:color="auto"/>
              <w:right w:val="single" w:sz="4" w:space="0" w:color="auto"/>
            </w:tcBorders>
            <w:shd w:val="clear" w:color="auto" w:fill="auto"/>
            <w:noWrap/>
            <w:vAlign w:val="center"/>
            <w:hideMark/>
          </w:tcPr>
          <w:p w14:paraId="45B111A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25</w:t>
            </w:r>
          </w:p>
        </w:tc>
      </w:tr>
      <w:tr w:rsidR="00ED5D3A" w:rsidRPr="003A4470" w14:paraId="03244B37"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DE58F3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21</w:t>
            </w:r>
          </w:p>
        </w:tc>
        <w:tc>
          <w:tcPr>
            <w:tcW w:w="809" w:type="dxa"/>
            <w:tcBorders>
              <w:top w:val="nil"/>
              <w:left w:val="nil"/>
              <w:bottom w:val="single" w:sz="4" w:space="0" w:color="auto"/>
              <w:right w:val="single" w:sz="4" w:space="0" w:color="auto"/>
            </w:tcBorders>
            <w:shd w:val="clear" w:color="auto" w:fill="auto"/>
            <w:noWrap/>
            <w:vAlign w:val="center"/>
            <w:hideMark/>
          </w:tcPr>
          <w:p w14:paraId="0AB42F5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D87CCF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DCF868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3D68147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5CE556D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54178D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BC641F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1FDDD43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C21EA0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5C1C48B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441F62F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25</w:t>
            </w:r>
          </w:p>
        </w:tc>
      </w:tr>
      <w:tr w:rsidR="00ED5D3A" w:rsidRPr="003A4470" w14:paraId="1C19C950"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663A4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22</w:t>
            </w:r>
          </w:p>
        </w:tc>
        <w:tc>
          <w:tcPr>
            <w:tcW w:w="809" w:type="dxa"/>
            <w:tcBorders>
              <w:top w:val="nil"/>
              <w:left w:val="nil"/>
              <w:bottom w:val="single" w:sz="4" w:space="0" w:color="auto"/>
              <w:right w:val="single" w:sz="4" w:space="0" w:color="auto"/>
            </w:tcBorders>
            <w:shd w:val="clear" w:color="auto" w:fill="auto"/>
            <w:noWrap/>
            <w:vAlign w:val="center"/>
            <w:hideMark/>
          </w:tcPr>
          <w:p w14:paraId="46D6593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282A406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7F618B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72022F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6EB286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6794E0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56B4651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61974D2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4774ED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0189C7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7B3785E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26</w:t>
            </w:r>
          </w:p>
        </w:tc>
      </w:tr>
      <w:tr w:rsidR="00ED5D3A" w:rsidRPr="003A4470" w14:paraId="0089D9D1"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44CD16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23</w:t>
            </w:r>
          </w:p>
        </w:tc>
        <w:tc>
          <w:tcPr>
            <w:tcW w:w="809" w:type="dxa"/>
            <w:tcBorders>
              <w:top w:val="nil"/>
              <w:left w:val="nil"/>
              <w:bottom w:val="single" w:sz="4" w:space="0" w:color="auto"/>
              <w:right w:val="single" w:sz="4" w:space="0" w:color="auto"/>
            </w:tcBorders>
            <w:shd w:val="clear" w:color="auto" w:fill="auto"/>
            <w:noWrap/>
            <w:vAlign w:val="center"/>
            <w:hideMark/>
          </w:tcPr>
          <w:p w14:paraId="320A90B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5A5DD78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5D2322B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7F7FFA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701696F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DAA1C2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7207EF3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35702CE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2B7673C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A4564E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533DAFB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26</w:t>
            </w:r>
          </w:p>
        </w:tc>
      </w:tr>
      <w:tr w:rsidR="00ED5D3A" w:rsidRPr="003A4470" w14:paraId="5A1507AD"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75E97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24</w:t>
            </w:r>
          </w:p>
        </w:tc>
        <w:tc>
          <w:tcPr>
            <w:tcW w:w="809" w:type="dxa"/>
            <w:tcBorders>
              <w:top w:val="nil"/>
              <w:left w:val="nil"/>
              <w:bottom w:val="single" w:sz="4" w:space="0" w:color="auto"/>
              <w:right w:val="single" w:sz="4" w:space="0" w:color="auto"/>
            </w:tcBorders>
            <w:shd w:val="clear" w:color="auto" w:fill="auto"/>
            <w:noWrap/>
            <w:vAlign w:val="center"/>
            <w:hideMark/>
          </w:tcPr>
          <w:p w14:paraId="1D8A391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5ABD423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9A2BC9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6329703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47C3419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8B7A2C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27EDA31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62964C3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AF605C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0B47DD6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5F04E6B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27</w:t>
            </w:r>
          </w:p>
        </w:tc>
      </w:tr>
      <w:tr w:rsidR="00ED5D3A" w:rsidRPr="003A4470" w14:paraId="1E287693"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3D44CF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25</w:t>
            </w:r>
          </w:p>
        </w:tc>
        <w:tc>
          <w:tcPr>
            <w:tcW w:w="809" w:type="dxa"/>
            <w:tcBorders>
              <w:top w:val="nil"/>
              <w:left w:val="nil"/>
              <w:bottom w:val="single" w:sz="4" w:space="0" w:color="auto"/>
              <w:right w:val="single" w:sz="4" w:space="0" w:color="auto"/>
            </w:tcBorders>
            <w:shd w:val="clear" w:color="auto" w:fill="auto"/>
            <w:noWrap/>
            <w:vAlign w:val="center"/>
            <w:hideMark/>
          </w:tcPr>
          <w:p w14:paraId="329986C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6D3910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3D6F772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783A390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6CAAAE0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6AE3901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371AE5A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18" w:type="dxa"/>
            <w:tcBorders>
              <w:top w:val="nil"/>
              <w:left w:val="nil"/>
              <w:bottom w:val="single" w:sz="4" w:space="0" w:color="auto"/>
              <w:right w:val="single" w:sz="4" w:space="0" w:color="auto"/>
            </w:tcBorders>
            <w:shd w:val="clear" w:color="auto" w:fill="auto"/>
            <w:noWrap/>
            <w:vAlign w:val="center"/>
            <w:hideMark/>
          </w:tcPr>
          <w:p w14:paraId="1DE9B6F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A1C5C5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D0F948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734" w:type="dxa"/>
            <w:tcBorders>
              <w:top w:val="nil"/>
              <w:left w:val="nil"/>
              <w:bottom w:val="single" w:sz="4" w:space="0" w:color="auto"/>
              <w:right w:val="single" w:sz="4" w:space="0" w:color="auto"/>
            </w:tcBorders>
            <w:shd w:val="clear" w:color="auto" w:fill="auto"/>
            <w:noWrap/>
            <w:vAlign w:val="center"/>
            <w:hideMark/>
          </w:tcPr>
          <w:p w14:paraId="79C1E2D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31</w:t>
            </w:r>
          </w:p>
        </w:tc>
      </w:tr>
      <w:tr w:rsidR="00ED5D3A" w:rsidRPr="003A4470" w14:paraId="43CD23BA"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59B3D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26</w:t>
            </w:r>
          </w:p>
        </w:tc>
        <w:tc>
          <w:tcPr>
            <w:tcW w:w="809" w:type="dxa"/>
            <w:tcBorders>
              <w:top w:val="nil"/>
              <w:left w:val="nil"/>
              <w:bottom w:val="single" w:sz="4" w:space="0" w:color="auto"/>
              <w:right w:val="single" w:sz="4" w:space="0" w:color="auto"/>
            </w:tcBorders>
            <w:shd w:val="clear" w:color="auto" w:fill="auto"/>
            <w:noWrap/>
            <w:vAlign w:val="center"/>
            <w:hideMark/>
          </w:tcPr>
          <w:p w14:paraId="395592D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22EF9B2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5D20C8F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4DCB823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134FCFA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77DCFDD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7402532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183DE92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A261DC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43509C3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068552F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24</w:t>
            </w:r>
          </w:p>
        </w:tc>
      </w:tr>
      <w:tr w:rsidR="00ED5D3A" w:rsidRPr="003A4470" w14:paraId="3B65966C"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E0676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27</w:t>
            </w:r>
          </w:p>
        </w:tc>
        <w:tc>
          <w:tcPr>
            <w:tcW w:w="809" w:type="dxa"/>
            <w:tcBorders>
              <w:top w:val="nil"/>
              <w:left w:val="nil"/>
              <w:bottom w:val="single" w:sz="4" w:space="0" w:color="auto"/>
              <w:right w:val="single" w:sz="4" w:space="0" w:color="auto"/>
            </w:tcBorders>
            <w:shd w:val="clear" w:color="auto" w:fill="auto"/>
            <w:noWrap/>
            <w:vAlign w:val="center"/>
            <w:hideMark/>
          </w:tcPr>
          <w:p w14:paraId="4EEC4D5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5A5FB16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2426DD5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2055F2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231FC57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4E63FF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6030D54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4C71CF0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451FB35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C2F866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764475B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26</w:t>
            </w:r>
          </w:p>
        </w:tc>
      </w:tr>
      <w:tr w:rsidR="00ED5D3A" w:rsidRPr="003A4470" w14:paraId="08C81457"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48811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28</w:t>
            </w:r>
          </w:p>
        </w:tc>
        <w:tc>
          <w:tcPr>
            <w:tcW w:w="809" w:type="dxa"/>
            <w:tcBorders>
              <w:top w:val="nil"/>
              <w:left w:val="nil"/>
              <w:bottom w:val="single" w:sz="4" w:space="0" w:color="auto"/>
              <w:right w:val="single" w:sz="4" w:space="0" w:color="auto"/>
            </w:tcBorders>
            <w:shd w:val="clear" w:color="auto" w:fill="auto"/>
            <w:noWrap/>
            <w:vAlign w:val="center"/>
            <w:hideMark/>
          </w:tcPr>
          <w:p w14:paraId="4F8CBFE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5AB8A8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0EEA6C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5E7FECB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6CA80D1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060AA83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1E3E15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18" w:type="dxa"/>
            <w:tcBorders>
              <w:top w:val="nil"/>
              <w:left w:val="nil"/>
              <w:bottom w:val="single" w:sz="4" w:space="0" w:color="auto"/>
              <w:right w:val="single" w:sz="4" w:space="0" w:color="auto"/>
            </w:tcBorders>
            <w:shd w:val="clear" w:color="auto" w:fill="auto"/>
            <w:noWrap/>
            <w:vAlign w:val="center"/>
            <w:hideMark/>
          </w:tcPr>
          <w:p w14:paraId="7E4838D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3B899F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BF6A1A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4FA5054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20</w:t>
            </w:r>
          </w:p>
        </w:tc>
      </w:tr>
      <w:tr w:rsidR="00ED5D3A" w:rsidRPr="003A4470" w14:paraId="0DD44142"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C1132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29</w:t>
            </w:r>
          </w:p>
        </w:tc>
        <w:tc>
          <w:tcPr>
            <w:tcW w:w="809" w:type="dxa"/>
            <w:tcBorders>
              <w:top w:val="nil"/>
              <w:left w:val="nil"/>
              <w:bottom w:val="single" w:sz="4" w:space="0" w:color="auto"/>
              <w:right w:val="single" w:sz="4" w:space="0" w:color="auto"/>
            </w:tcBorders>
            <w:shd w:val="clear" w:color="auto" w:fill="auto"/>
            <w:noWrap/>
            <w:vAlign w:val="center"/>
            <w:hideMark/>
          </w:tcPr>
          <w:p w14:paraId="5008152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11F971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3F409C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1426CDA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2FACAE1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0E9FEFE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28C2CC8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542C401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0A27F6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4FF5BB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734" w:type="dxa"/>
            <w:tcBorders>
              <w:top w:val="nil"/>
              <w:left w:val="nil"/>
              <w:bottom w:val="single" w:sz="4" w:space="0" w:color="auto"/>
              <w:right w:val="single" w:sz="4" w:space="0" w:color="auto"/>
            </w:tcBorders>
            <w:shd w:val="clear" w:color="auto" w:fill="auto"/>
            <w:noWrap/>
            <w:vAlign w:val="center"/>
            <w:hideMark/>
          </w:tcPr>
          <w:p w14:paraId="436ED45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28</w:t>
            </w:r>
          </w:p>
        </w:tc>
      </w:tr>
      <w:tr w:rsidR="00ED5D3A" w:rsidRPr="003A4470" w14:paraId="51B5417F"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D830E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30</w:t>
            </w:r>
          </w:p>
        </w:tc>
        <w:tc>
          <w:tcPr>
            <w:tcW w:w="809" w:type="dxa"/>
            <w:tcBorders>
              <w:top w:val="nil"/>
              <w:left w:val="nil"/>
              <w:bottom w:val="single" w:sz="4" w:space="0" w:color="auto"/>
              <w:right w:val="single" w:sz="4" w:space="0" w:color="auto"/>
            </w:tcBorders>
            <w:shd w:val="clear" w:color="auto" w:fill="auto"/>
            <w:noWrap/>
            <w:vAlign w:val="center"/>
            <w:hideMark/>
          </w:tcPr>
          <w:p w14:paraId="5AD9FDE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7EDEF1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DFA285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00EA432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361E4BB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434C6A1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658E4D1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1F3064A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E92AA8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7BA4853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734" w:type="dxa"/>
            <w:tcBorders>
              <w:top w:val="nil"/>
              <w:left w:val="nil"/>
              <w:bottom w:val="single" w:sz="4" w:space="0" w:color="auto"/>
              <w:right w:val="single" w:sz="4" w:space="0" w:color="auto"/>
            </w:tcBorders>
            <w:shd w:val="clear" w:color="auto" w:fill="auto"/>
            <w:noWrap/>
            <w:vAlign w:val="center"/>
            <w:hideMark/>
          </w:tcPr>
          <w:p w14:paraId="71973AB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24</w:t>
            </w:r>
          </w:p>
        </w:tc>
      </w:tr>
      <w:tr w:rsidR="00ED5D3A" w:rsidRPr="003A4470" w14:paraId="564AEE30"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19E811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r-tabel</w:t>
            </w:r>
          </w:p>
        </w:tc>
        <w:tc>
          <w:tcPr>
            <w:tcW w:w="809" w:type="dxa"/>
            <w:tcBorders>
              <w:top w:val="nil"/>
              <w:left w:val="nil"/>
              <w:bottom w:val="single" w:sz="4" w:space="0" w:color="auto"/>
              <w:right w:val="single" w:sz="4" w:space="0" w:color="auto"/>
            </w:tcBorders>
            <w:shd w:val="clear" w:color="auto" w:fill="auto"/>
            <w:noWrap/>
            <w:vAlign w:val="center"/>
            <w:hideMark/>
          </w:tcPr>
          <w:p w14:paraId="28CA8AD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7D3E661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5DDFCC2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6DA81D2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65726BD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719F92F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11D6A7C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718" w:type="dxa"/>
            <w:tcBorders>
              <w:top w:val="nil"/>
              <w:left w:val="nil"/>
              <w:bottom w:val="single" w:sz="4" w:space="0" w:color="auto"/>
              <w:right w:val="single" w:sz="4" w:space="0" w:color="auto"/>
            </w:tcBorders>
            <w:shd w:val="clear" w:color="auto" w:fill="auto"/>
            <w:noWrap/>
            <w:vAlign w:val="center"/>
            <w:hideMark/>
          </w:tcPr>
          <w:p w14:paraId="72EEB1F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4A2F220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0D3A698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7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F0005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 </w:t>
            </w:r>
          </w:p>
        </w:tc>
      </w:tr>
      <w:tr w:rsidR="00ED5D3A" w:rsidRPr="003A4470" w14:paraId="700C6479"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3A091B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r-hitung</w:t>
            </w:r>
          </w:p>
        </w:tc>
        <w:tc>
          <w:tcPr>
            <w:tcW w:w="809" w:type="dxa"/>
            <w:tcBorders>
              <w:top w:val="nil"/>
              <w:left w:val="nil"/>
              <w:bottom w:val="single" w:sz="4" w:space="0" w:color="auto"/>
              <w:right w:val="single" w:sz="4" w:space="0" w:color="auto"/>
            </w:tcBorders>
            <w:shd w:val="clear" w:color="auto" w:fill="auto"/>
            <w:noWrap/>
            <w:vAlign w:val="center"/>
            <w:hideMark/>
          </w:tcPr>
          <w:p w14:paraId="1201D62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0,38238</w:t>
            </w:r>
          </w:p>
        </w:tc>
        <w:tc>
          <w:tcPr>
            <w:tcW w:w="809" w:type="dxa"/>
            <w:tcBorders>
              <w:top w:val="nil"/>
              <w:left w:val="nil"/>
              <w:bottom w:val="single" w:sz="4" w:space="0" w:color="auto"/>
              <w:right w:val="single" w:sz="4" w:space="0" w:color="auto"/>
            </w:tcBorders>
            <w:shd w:val="clear" w:color="auto" w:fill="auto"/>
            <w:noWrap/>
            <w:vAlign w:val="center"/>
            <w:hideMark/>
          </w:tcPr>
          <w:p w14:paraId="6B810EA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0,37947</w:t>
            </w:r>
          </w:p>
        </w:tc>
        <w:tc>
          <w:tcPr>
            <w:tcW w:w="809" w:type="dxa"/>
            <w:tcBorders>
              <w:top w:val="nil"/>
              <w:left w:val="nil"/>
              <w:bottom w:val="single" w:sz="4" w:space="0" w:color="auto"/>
              <w:right w:val="single" w:sz="4" w:space="0" w:color="auto"/>
            </w:tcBorders>
            <w:shd w:val="clear" w:color="auto" w:fill="auto"/>
            <w:noWrap/>
            <w:vAlign w:val="center"/>
            <w:hideMark/>
          </w:tcPr>
          <w:p w14:paraId="511CD66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0,48117</w:t>
            </w:r>
          </w:p>
        </w:tc>
        <w:tc>
          <w:tcPr>
            <w:tcW w:w="809" w:type="dxa"/>
            <w:tcBorders>
              <w:top w:val="nil"/>
              <w:left w:val="nil"/>
              <w:bottom w:val="single" w:sz="4" w:space="0" w:color="auto"/>
              <w:right w:val="single" w:sz="4" w:space="0" w:color="auto"/>
            </w:tcBorders>
            <w:shd w:val="clear" w:color="auto" w:fill="auto"/>
            <w:noWrap/>
            <w:vAlign w:val="center"/>
            <w:hideMark/>
          </w:tcPr>
          <w:p w14:paraId="5A59A88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0,44434</w:t>
            </w:r>
          </w:p>
        </w:tc>
        <w:tc>
          <w:tcPr>
            <w:tcW w:w="809" w:type="dxa"/>
            <w:tcBorders>
              <w:top w:val="nil"/>
              <w:left w:val="nil"/>
              <w:bottom w:val="single" w:sz="4" w:space="0" w:color="auto"/>
              <w:right w:val="single" w:sz="4" w:space="0" w:color="auto"/>
            </w:tcBorders>
            <w:shd w:val="clear" w:color="auto" w:fill="auto"/>
            <w:noWrap/>
            <w:vAlign w:val="center"/>
            <w:hideMark/>
          </w:tcPr>
          <w:p w14:paraId="3CA3E41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0,60959</w:t>
            </w:r>
          </w:p>
        </w:tc>
        <w:tc>
          <w:tcPr>
            <w:tcW w:w="809" w:type="dxa"/>
            <w:tcBorders>
              <w:top w:val="nil"/>
              <w:left w:val="nil"/>
              <w:bottom w:val="single" w:sz="4" w:space="0" w:color="auto"/>
              <w:right w:val="single" w:sz="4" w:space="0" w:color="auto"/>
            </w:tcBorders>
            <w:shd w:val="clear" w:color="auto" w:fill="auto"/>
            <w:noWrap/>
            <w:vAlign w:val="center"/>
            <w:hideMark/>
          </w:tcPr>
          <w:p w14:paraId="767323E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0,54336</w:t>
            </w:r>
          </w:p>
        </w:tc>
        <w:tc>
          <w:tcPr>
            <w:tcW w:w="809" w:type="dxa"/>
            <w:tcBorders>
              <w:top w:val="nil"/>
              <w:left w:val="nil"/>
              <w:bottom w:val="single" w:sz="4" w:space="0" w:color="auto"/>
              <w:right w:val="single" w:sz="4" w:space="0" w:color="auto"/>
            </w:tcBorders>
            <w:shd w:val="clear" w:color="auto" w:fill="auto"/>
            <w:noWrap/>
            <w:vAlign w:val="center"/>
            <w:hideMark/>
          </w:tcPr>
          <w:p w14:paraId="3A34EF9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0,46935</w:t>
            </w:r>
          </w:p>
        </w:tc>
        <w:tc>
          <w:tcPr>
            <w:tcW w:w="718" w:type="dxa"/>
            <w:tcBorders>
              <w:top w:val="nil"/>
              <w:left w:val="nil"/>
              <w:bottom w:val="single" w:sz="4" w:space="0" w:color="auto"/>
              <w:right w:val="single" w:sz="4" w:space="0" w:color="auto"/>
            </w:tcBorders>
            <w:shd w:val="clear" w:color="auto" w:fill="auto"/>
            <w:noWrap/>
            <w:vAlign w:val="center"/>
            <w:hideMark/>
          </w:tcPr>
          <w:p w14:paraId="1BD8672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0,5788</w:t>
            </w:r>
          </w:p>
        </w:tc>
        <w:tc>
          <w:tcPr>
            <w:tcW w:w="809" w:type="dxa"/>
            <w:tcBorders>
              <w:top w:val="nil"/>
              <w:left w:val="nil"/>
              <w:bottom w:val="single" w:sz="4" w:space="0" w:color="auto"/>
              <w:right w:val="single" w:sz="4" w:space="0" w:color="auto"/>
            </w:tcBorders>
            <w:shd w:val="clear" w:color="auto" w:fill="auto"/>
            <w:noWrap/>
            <w:vAlign w:val="center"/>
            <w:hideMark/>
          </w:tcPr>
          <w:p w14:paraId="57FACB5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0,63708</w:t>
            </w:r>
          </w:p>
        </w:tc>
        <w:tc>
          <w:tcPr>
            <w:tcW w:w="809" w:type="dxa"/>
            <w:tcBorders>
              <w:top w:val="nil"/>
              <w:left w:val="nil"/>
              <w:bottom w:val="single" w:sz="4" w:space="0" w:color="auto"/>
              <w:right w:val="single" w:sz="4" w:space="0" w:color="auto"/>
            </w:tcBorders>
            <w:shd w:val="clear" w:color="auto" w:fill="auto"/>
            <w:noWrap/>
            <w:vAlign w:val="center"/>
            <w:hideMark/>
          </w:tcPr>
          <w:p w14:paraId="4B589A7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0,50987</w:t>
            </w:r>
          </w:p>
        </w:tc>
        <w:tc>
          <w:tcPr>
            <w:tcW w:w="734" w:type="dxa"/>
            <w:vMerge/>
            <w:tcBorders>
              <w:top w:val="nil"/>
              <w:left w:val="single" w:sz="4" w:space="0" w:color="auto"/>
              <w:bottom w:val="single" w:sz="4" w:space="0" w:color="000000"/>
              <w:right w:val="single" w:sz="4" w:space="0" w:color="auto"/>
            </w:tcBorders>
            <w:vAlign w:val="center"/>
            <w:hideMark/>
          </w:tcPr>
          <w:p w14:paraId="212A5505" w14:textId="77777777" w:rsidR="00ED5D3A" w:rsidRPr="003A4470" w:rsidRDefault="00ED5D3A" w:rsidP="00ED5D3A">
            <w:pPr>
              <w:spacing w:after="0" w:line="240" w:lineRule="auto"/>
              <w:rPr>
                <w:rFonts w:ascii="Arial Narrow" w:hAnsi="Arial Narrow"/>
                <w:color w:val="000000"/>
                <w:sz w:val="18"/>
                <w:szCs w:val="18"/>
              </w:rPr>
            </w:pPr>
          </w:p>
        </w:tc>
      </w:tr>
      <w:tr w:rsidR="00ED5D3A" w:rsidRPr="003A4470" w14:paraId="5709468E"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67776F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 </w:t>
            </w:r>
          </w:p>
        </w:tc>
        <w:tc>
          <w:tcPr>
            <w:tcW w:w="809" w:type="dxa"/>
            <w:tcBorders>
              <w:top w:val="nil"/>
              <w:left w:val="nil"/>
              <w:bottom w:val="single" w:sz="4" w:space="0" w:color="auto"/>
              <w:right w:val="single" w:sz="4" w:space="0" w:color="auto"/>
            </w:tcBorders>
            <w:shd w:val="clear" w:color="auto" w:fill="auto"/>
            <w:noWrap/>
            <w:vAlign w:val="center"/>
            <w:hideMark/>
          </w:tcPr>
          <w:p w14:paraId="501C732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6E7A24D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5EE504A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12EF864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0A0034C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44F68DD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41AC442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718" w:type="dxa"/>
            <w:tcBorders>
              <w:top w:val="nil"/>
              <w:left w:val="nil"/>
              <w:bottom w:val="single" w:sz="4" w:space="0" w:color="auto"/>
              <w:right w:val="single" w:sz="4" w:space="0" w:color="auto"/>
            </w:tcBorders>
            <w:shd w:val="clear" w:color="auto" w:fill="auto"/>
            <w:noWrap/>
            <w:vAlign w:val="center"/>
            <w:hideMark/>
          </w:tcPr>
          <w:p w14:paraId="08BE635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0AF66AD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2A6D3FE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734" w:type="dxa"/>
            <w:vMerge/>
            <w:tcBorders>
              <w:top w:val="nil"/>
              <w:left w:val="single" w:sz="4" w:space="0" w:color="auto"/>
              <w:bottom w:val="single" w:sz="4" w:space="0" w:color="000000"/>
              <w:right w:val="single" w:sz="4" w:space="0" w:color="auto"/>
            </w:tcBorders>
            <w:vAlign w:val="center"/>
            <w:hideMark/>
          </w:tcPr>
          <w:p w14:paraId="3C384DB1" w14:textId="77777777" w:rsidR="00ED5D3A" w:rsidRPr="003A4470" w:rsidRDefault="00ED5D3A" w:rsidP="00ED5D3A">
            <w:pPr>
              <w:spacing w:after="0" w:line="240" w:lineRule="auto"/>
              <w:rPr>
                <w:rFonts w:ascii="Arial Narrow" w:hAnsi="Arial Narrow"/>
                <w:color w:val="000000"/>
                <w:sz w:val="18"/>
                <w:szCs w:val="18"/>
              </w:rPr>
            </w:pPr>
          </w:p>
        </w:tc>
      </w:tr>
    </w:tbl>
    <w:p w14:paraId="1BFA4AF5" w14:textId="77777777" w:rsidR="00ED5D3A" w:rsidRPr="003A4470" w:rsidRDefault="00ED5D3A" w:rsidP="004536BB">
      <w:pPr>
        <w:tabs>
          <w:tab w:val="left" w:pos="2115"/>
        </w:tabs>
        <w:rPr>
          <w:rFonts w:ascii="Arial Narrow" w:hAnsi="Arial Narrow"/>
          <w:sz w:val="24"/>
        </w:rPr>
      </w:pPr>
    </w:p>
    <w:p w14:paraId="07E3B67B" w14:textId="717AEA95" w:rsidR="00ED5D3A" w:rsidRPr="003A4470" w:rsidRDefault="00ED5D3A" w:rsidP="004536BB">
      <w:pPr>
        <w:tabs>
          <w:tab w:val="left" w:pos="2115"/>
        </w:tabs>
        <w:rPr>
          <w:rFonts w:ascii="Arial Narrow" w:hAnsi="Arial Narrow"/>
          <w:b/>
          <w:sz w:val="24"/>
        </w:rPr>
      </w:pPr>
      <w:r w:rsidRPr="003A4470">
        <w:rPr>
          <w:rFonts w:ascii="Arial Narrow" w:hAnsi="Arial Narrow"/>
          <w:b/>
          <w:sz w:val="24"/>
        </w:rPr>
        <w:t>VALIDITAS T</w:t>
      </w:r>
      <w:r w:rsidR="003874B5" w:rsidRPr="003A4470">
        <w:rPr>
          <w:rFonts w:ascii="Arial Narrow" w:hAnsi="Arial Narrow"/>
          <w:b/>
          <w:sz w:val="24"/>
        </w:rPr>
        <w:t>INDAKAN</w:t>
      </w:r>
    </w:p>
    <w:tbl>
      <w:tblPr>
        <w:tblW w:w="9308" w:type="dxa"/>
        <w:tblInd w:w="-973" w:type="dxa"/>
        <w:tblLook w:val="04A0" w:firstRow="1" w:lastRow="0" w:firstColumn="1" w:lastColumn="0" w:noHBand="0" w:noVBand="1"/>
      </w:tblPr>
      <w:tblGrid>
        <w:gridCol w:w="700"/>
        <w:gridCol w:w="809"/>
        <w:gridCol w:w="809"/>
        <w:gridCol w:w="718"/>
        <w:gridCol w:w="809"/>
        <w:gridCol w:w="809"/>
        <w:gridCol w:w="809"/>
        <w:gridCol w:w="809"/>
        <w:gridCol w:w="718"/>
        <w:gridCol w:w="809"/>
        <w:gridCol w:w="809"/>
        <w:gridCol w:w="700"/>
      </w:tblGrid>
      <w:tr w:rsidR="00ED5D3A" w:rsidRPr="003A4470" w14:paraId="4578EEC2" w14:textId="77777777" w:rsidTr="00ED5D3A">
        <w:trPr>
          <w:trHeight w:val="199"/>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F5FC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NR</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3A59720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1477C38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T2</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5194846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49A8615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T4</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5BAC605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T5</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7EF7BEF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T6</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0166FFA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T7</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67695F6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507F1C0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T9</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3762799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T10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7DFF2F8" w14:textId="77777777" w:rsidR="00ED5D3A" w:rsidRPr="003A4470" w:rsidRDefault="00ED5D3A" w:rsidP="00ED5D3A">
            <w:pPr>
              <w:spacing w:after="0" w:line="240" w:lineRule="auto"/>
              <w:rPr>
                <w:rFonts w:ascii="Arial Narrow" w:hAnsi="Arial Narrow"/>
                <w:color w:val="000000"/>
                <w:sz w:val="18"/>
                <w:szCs w:val="18"/>
              </w:rPr>
            </w:pPr>
            <w:r w:rsidRPr="003A4470">
              <w:rPr>
                <w:rFonts w:ascii="Arial Narrow" w:hAnsi="Arial Narrow"/>
                <w:color w:val="000000"/>
                <w:sz w:val="18"/>
                <w:szCs w:val="18"/>
              </w:rPr>
              <w:t>JMLH</w:t>
            </w:r>
          </w:p>
        </w:tc>
      </w:tr>
      <w:tr w:rsidR="00ED5D3A" w:rsidRPr="003A4470" w14:paraId="66ADF439"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B6C5A1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6C85D5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FB10B8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6612F8E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0E29F3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103B64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674E12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CEEFB0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57206FC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26D801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DD78E7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180D66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5</w:t>
            </w:r>
          </w:p>
        </w:tc>
      </w:tr>
      <w:tr w:rsidR="00ED5D3A" w:rsidRPr="003A4470" w14:paraId="76BB73E6"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7F217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c>
          <w:tcPr>
            <w:tcW w:w="809" w:type="dxa"/>
            <w:tcBorders>
              <w:top w:val="nil"/>
              <w:left w:val="nil"/>
              <w:bottom w:val="single" w:sz="4" w:space="0" w:color="auto"/>
              <w:right w:val="single" w:sz="4" w:space="0" w:color="auto"/>
            </w:tcBorders>
            <w:shd w:val="clear" w:color="auto" w:fill="auto"/>
            <w:noWrap/>
            <w:vAlign w:val="center"/>
            <w:hideMark/>
          </w:tcPr>
          <w:p w14:paraId="3A34E97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AED5C6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1EFE19D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532C2E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76AB67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3E6915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F63044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04A82F2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3259B5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4C5774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67EBA3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r>
      <w:tr w:rsidR="00ED5D3A" w:rsidRPr="003A4470" w14:paraId="461911B7"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5A322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c>
          <w:tcPr>
            <w:tcW w:w="809" w:type="dxa"/>
            <w:tcBorders>
              <w:top w:val="nil"/>
              <w:left w:val="nil"/>
              <w:bottom w:val="single" w:sz="4" w:space="0" w:color="auto"/>
              <w:right w:val="single" w:sz="4" w:space="0" w:color="auto"/>
            </w:tcBorders>
            <w:shd w:val="clear" w:color="auto" w:fill="auto"/>
            <w:noWrap/>
            <w:vAlign w:val="center"/>
            <w:hideMark/>
          </w:tcPr>
          <w:p w14:paraId="6F437FF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B906F7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3F0FCD3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C40934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45F75B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D32F22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680766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794ACB5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566DF5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69291E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FF506F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r>
      <w:tr w:rsidR="00ED5D3A" w:rsidRPr="003A4470" w14:paraId="5F04106C"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AC9671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c>
          <w:tcPr>
            <w:tcW w:w="809" w:type="dxa"/>
            <w:tcBorders>
              <w:top w:val="nil"/>
              <w:left w:val="nil"/>
              <w:bottom w:val="single" w:sz="4" w:space="0" w:color="auto"/>
              <w:right w:val="single" w:sz="4" w:space="0" w:color="auto"/>
            </w:tcBorders>
            <w:shd w:val="clear" w:color="auto" w:fill="auto"/>
            <w:noWrap/>
            <w:vAlign w:val="center"/>
            <w:hideMark/>
          </w:tcPr>
          <w:p w14:paraId="2B85578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57C361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79337B2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708517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52B562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A95921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711D6A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726529F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E07223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2B8C18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4E5CD5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7</w:t>
            </w:r>
          </w:p>
        </w:tc>
      </w:tr>
      <w:tr w:rsidR="00ED5D3A" w:rsidRPr="003A4470" w14:paraId="504EC3C5"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F6DC7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5</w:t>
            </w:r>
          </w:p>
        </w:tc>
        <w:tc>
          <w:tcPr>
            <w:tcW w:w="809" w:type="dxa"/>
            <w:tcBorders>
              <w:top w:val="nil"/>
              <w:left w:val="nil"/>
              <w:bottom w:val="single" w:sz="4" w:space="0" w:color="auto"/>
              <w:right w:val="single" w:sz="4" w:space="0" w:color="auto"/>
            </w:tcBorders>
            <w:shd w:val="clear" w:color="auto" w:fill="auto"/>
            <w:noWrap/>
            <w:vAlign w:val="center"/>
            <w:hideMark/>
          </w:tcPr>
          <w:p w14:paraId="4E73D9C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D75A0D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34A96A1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25807D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630A26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2D2720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E6E3E8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3660B65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7406C3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D846BC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1C28479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7</w:t>
            </w:r>
          </w:p>
        </w:tc>
      </w:tr>
      <w:tr w:rsidR="00ED5D3A" w:rsidRPr="003A4470" w14:paraId="3B76D4FF"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B92F9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6</w:t>
            </w:r>
          </w:p>
        </w:tc>
        <w:tc>
          <w:tcPr>
            <w:tcW w:w="809" w:type="dxa"/>
            <w:tcBorders>
              <w:top w:val="nil"/>
              <w:left w:val="nil"/>
              <w:bottom w:val="single" w:sz="4" w:space="0" w:color="auto"/>
              <w:right w:val="single" w:sz="4" w:space="0" w:color="auto"/>
            </w:tcBorders>
            <w:shd w:val="clear" w:color="auto" w:fill="auto"/>
            <w:noWrap/>
            <w:vAlign w:val="center"/>
            <w:hideMark/>
          </w:tcPr>
          <w:p w14:paraId="7363713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8FB688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FE6E91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88A4CC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CB0A4E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FB2B1E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5605E3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3D0B0F4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C56634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92B42A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BA8F2C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r>
      <w:tr w:rsidR="00ED5D3A" w:rsidRPr="003A4470" w14:paraId="7184D69A"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D61B8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7</w:t>
            </w:r>
          </w:p>
        </w:tc>
        <w:tc>
          <w:tcPr>
            <w:tcW w:w="809" w:type="dxa"/>
            <w:tcBorders>
              <w:top w:val="nil"/>
              <w:left w:val="nil"/>
              <w:bottom w:val="single" w:sz="4" w:space="0" w:color="auto"/>
              <w:right w:val="single" w:sz="4" w:space="0" w:color="auto"/>
            </w:tcBorders>
            <w:shd w:val="clear" w:color="auto" w:fill="auto"/>
            <w:noWrap/>
            <w:vAlign w:val="center"/>
            <w:hideMark/>
          </w:tcPr>
          <w:p w14:paraId="28EA91D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9E9946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20EE650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74A730F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D0F132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65EB6A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A93003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447AF62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C41D8E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52C2D7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4AD892C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7</w:t>
            </w:r>
          </w:p>
        </w:tc>
      </w:tr>
      <w:tr w:rsidR="00ED5D3A" w:rsidRPr="003A4470" w14:paraId="08E84AF5"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29D61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8</w:t>
            </w:r>
          </w:p>
        </w:tc>
        <w:tc>
          <w:tcPr>
            <w:tcW w:w="809" w:type="dxa"/>
            <w:tcBorders>
              <w:top w:val="nil"/>
              <w:left w:val="nil"/>
              <w:bottom w:val="single" w:sz="4" w:space="0" w:color="auto"/>
              <w:right w:val="single" w:sz="4" w:space="0" w:color="auto"/>
            </w:tcBorders>
            <w:shd w:val="clear" w:color="auto" w:fill="auto"/>
            <w:noWrap/>
            <w:vAlign w:val="center"/>
            <w:hideMark/>
          </w:tcPr>
          <w:p w14:paraId="300826A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3BE86E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7F4AA11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D12C04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367443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BB1363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879D15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045FFB8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714026A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516D31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7ADFDA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6</w:t>
            </w:r>
          </w:p>
        </w:tc>
      </w:tr>
      <w:tr w:rsidR="00ED5D3A" w:rsidRPr="003A4470" w14:paraId="74688846"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904C5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9</w:t>
            </w:r>
          </w:p>
        </w:tc>
        <w:tc>
          <w:tcPr>
            <w:tcW w:w="809" w:type="dxa"/>
            <w:tcBorders>
              <w:top w:val="nil"/>
              <w:left w:val="nil"/>
              <w:bottom w:val="single" w:sz="4" w:space="0" w:color="auto"/>
              <w:right w:val="single" w:sz="4" w:space="0" w:color="auto"/>
            </w:tcBorders>
            <w:shd w:val="clear" w:color="auto" w:fill="auto"/>
            <w:noWrap/>
            <w:vAlign w:val="center"/>
            <w:hideMark/>
          </w:tcPr>
          <w:p w14:paraId="04CD1C9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BCF94A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7587319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E868D6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AEA912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3CECFD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7007788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9A82A6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36EF32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272FB2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01AEFA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r>
      <w:tr w:rsidR="00ED5D3A" w:rsidRPr="003A4470" w14:paraId="1535AD6E"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40D58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10</w:t>
            </w:r>
          </w:p>
        </w:tc>
        <w:tc>
          <w:tcPr>
            <w:tcW w:w="809" w:type="dxa"/>
            <w:tcBorders>
              <w:top w:val="nil"/>
              <w:left w:val="nil"/>
              <w:bottom w:val="single" w:sz="4" w:space="0" w:color="auto"/>
              <w:right w:val="single" w:sz="4" w:space="0" w:color="auto"/>
            </w:tcBorders>
            <w:shd w:val="clear" w:color="auto" w:fill="auto"/>
            <w:noWrap/>
            <w:vAlign w:val="center"/>
            <w:hideMark/>
          </w:tcPr>
          <w:p w14:paraId="774C455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40C849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2F46EC2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EDF159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F4D531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479B3D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BF5C73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5EE8E0C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703EA9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C4A7FF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11BDE8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r>
      <w:tr w:rsidR="00ED5D3A" w:rsidRPr="003A4470" w14:paraId="4BC32C83"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74AFF2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11</w:t>
            </w:r>
          </w:p>
        </w:tc>
        <w:tc>
          <w:tcPr>
            <w:tcW w:w="809" w:type="dxa"/>
            <w:tcBorders>
              <w:top w:val="nil"/>
              <w:left w:val="nil"/>
              <w:bottom w:val="single" w:sz="4" w:space="0" w:color="auto"/>
              <w:right w:val="single" w:sz="4" w:space="0" w:color="auto"/>
            </w:tcBorders>
            <w:shd w:val="clear" w:color="auto" w:fill="auto"/>
            <w:noWrap/>
            <w:vAlign w:val="center"/>
            <w:hideMark/>
          </w:tcPr>
          <w:p w14:paraId="232B126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66D925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74950CA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512F06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29C9C5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D27A7E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561160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4896942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3BDBFC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17336E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C0EB85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r>
      <w:tr w:rsidR="00ED5D3A" w:rsidRPr="003A4470" w14:paraId="6E23C309"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98F72F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12</w:t>
            </w:r>
          </w:p>
        </w:tc>
        <w:tc>
          <w:tcPr>
            <w:tcW w:w="809" w:type="dxa"/>
            <w:tcBorders>
              <w:top w:val="nil"/>
              <w:left w:val="nil"/>
              <w:bottom w:val="single" w:sz="4" w:space="0" w:color="auto"/>
              <w:right w:val="single" w:sz="4" w:space="0" w:color="auto"/>
            </w:tcBorders>
            <w:shd w:val="clear" w:color="auto" w:fill="auto"/>
            <w:noWrap/>
            <w:vAlign w:val="center"/>
            <w:hideMark/>
          </w:tcPr>
          <w:p w14:paraId="2F39106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B36B6C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3D0FB49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E8F975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5AE9F7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72808B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5E3640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2F81D4B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2CB08F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222B47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871BB1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r>
      <w:tr w:rsidR="00ED5D3A" w:rsidRPr="003A4470" w14:paraId="77800AB4"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FE345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13</w:t>
            </w:r>
          </w:p>
        </w:tc>
        <w:tc>
          <w:tcPr>
            <w:tcW w:w="809" w:type="dxa"/>
            <w:tcBorders>
              <w:top w:val="nil"/>
              <w:left w:val="nil"/>
              <w:bottom w:val="single" w:sz="4" w:space="0" w:color="auto"/>
              <w:right w:val="single" w:sz="4" w:space="0" w:color="auto"/>
            </w:tcBorders>
            <w:shd w:val="clear" w:color="auto" w:fill="auto"/>
            <w:noWrap/>
            <w:vAlign w:val="center"/>
            <w:hideMark/>
          </w:tcPr>
          <w:p w14:paraId="6F2BDCF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0C9532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46874A5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F3BE9A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87EE51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72752C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A9FC20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DE3A50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13E6AC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29477A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74BFA73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6</w:t>
            </w:r>
          </w:p>
        </w:tc>
      </w:tr>
      <w:tr w:rsidR="00ED5D3A" w:rsidRPr="003A4470" w14:paraId="0D8F1993"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6278E1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14</w:t>
            </w:r>
          </w:p>
        </w:tc>
        <w:tc>
          <w:tcPr>
            <w:tcW w:w="809" w:type="dxa"/>
            <w:tcBorders>
              <w:top w:val="nil"/>
              <w:left w:val="nil"/>
              <w:bottom w:val="single" w:sz="4" w:space="0" w:color="auto"/>
              <w:right w:val="single" w:sz="4" w:space="0" w:color="auto"/>
            </w:tcBorders>
            <w:shd w:val="clear" w:color="auto" w:fill="auto"/>
            <w:noWrap/>
            <w:vAlign w:val="center"/>
            <w:hideMark/>
          </w:tcPr>
          <w:p w14:paraId="36837F3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DB55AC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1680AF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F795FA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E574CC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62A4B1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F8F531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872CFB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796F11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4AC3B9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E765B0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6</w:t>
            </w:r>
          </w:p>
        </w:tc>
      </w:tr>
      <w:tr w:rsidR="00ED5D3A" w:rsidRPr="003A4470" w14:paraId="3446B985"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5D4E3C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15</w:t>
            </w:r>
          </w:p>
        </w:tc>
        <w:tc>
          <w:tcPr>
            <w:tcW w:w="809" w:type="dxa"/>
            <w:tcBorders>
              <w:top w:val="nil"/>
              <w:left w:val="nil"/>
              <w:bottom w:val="single" w:sz="4" w:space="0" w:color="auto"/>
              <w:right w:val="single" w:sz="4" w:space="0" w:color="auto"/>
            </w:tcBorders>
            <w:shd w:val="clear" w:color="auto" w:fill="auto"/>
            <w:noWrap/>
            <w:vAlign w:val="center"/>
            <w:hideMark/>
          </w:tcPr>
          <w:p w14:paraId="13345A0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A6DE87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457B68E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A75548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239296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5F6CE4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855577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3D09FF0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3894DE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57DECF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AF857A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r>
      <w:tr w:rsidR="00ED5D3A" w:rsidRPr="003A4470" w14:paraId="741D77C5"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47EAB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16</w:t>
            </w:r>
          </w:p>
        </w:tc>
        <w:tc>
          <w:tcPr>
            <w:tcW w:w="809" w:type="dxa"/>
            <w:tcBorders>
              <w:top w:val="nil"/>
              <w:left w:val="nil"/>
              <w:bottom w:val="single" w:sz="4" w:space="0" w:color="auto"/>
              <w:right w:val="single" w:sz="4" w:space="0" w:color="auto"/>
            </w:tcBorders>
            <w:shd w:val="clear" w:color="auto" w:fill="auto"/>
            <w:noWrap/>
            <w:vAlign w:val="center"/>
            <w:hideMark/>
          </w:tcPr>
          <w:p w14:paraId="1A04990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D6F182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9FF5B8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4661F9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CD6680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8629B2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9E71E9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28DE85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916344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3DF90B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2C03E2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5</w:t>
            </w:r>
          </w:p>
        </w:tc>
      </w:tr>
      <w:tr w:rsidR="00ED5D3A" w:rsidRPr="003A4470" w14:paraId="0F3E141C"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988A85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lastRenderedPageBreak/>
              <w:t>17</w:t>
            </w:r>
          </w:p>
        </w:tc>
        <w:tc>
          <w:tcPr>
            <w:tcW w:w="809" w:type="dxa"/>
            <w:tcBorders>
              <w:top w:val="nil"/>
              <w:left w:val="nil"/>
              <w:bottom w:val="single" w:sz="4" w:space="0" w:color="auto"/>
              <w:right w:val="single" w:sz="4" w:space="0" w:color="auto"/>
            </w:tcBorders>
            <w:shd w:val="clear" w:color="auto" w:fill="auto"/>
            <w:noWrap/>
            <w:vAlign w:val="center"/>
            <w:hideMark/>
          </w:tcPr>
          <w:p w14:paraId="7AAF017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6D8601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55EA2F3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423007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DD4BB4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5207C0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A4353C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13F2432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006EFA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525CF1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6874A6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4</w:t>
            </w:r>
          </w:p>
        </w:tc>
      </w:tr>
      <w:tr w:rsidR="00ED5D3A" w:rsidRPr="003A4470" w14:paraId="18F4F7CB"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B961C9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18</w:t>
            </w:r>
          </w:p>
        </w:tc>
        <w:tc>
          <w:tcPr>
            <w:tcW w:w="809" w:type="dxa"/>
            <w:tcBorders>
              <w:top w:val="nil"/>
              <w:left w:val="nil"/>
              <w:bottom w:val="single" w:sz="4" w:space="0" w:color="auto"/>
              <w:right w:val="single" w:sz="4" w:space="0" w:color="auto"/>
            </w:tcBorders>
            <w:shd w:val="clear" w:color="auto" w:fill="auto"/>
            <w:noWrap/>
            <w:vAlign w:val="center"/>
            <w:hideMark/>
          </w:tcPr>
          <w:p w14:paraId="28D46D7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878D53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4E99388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71BB70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D48F1F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2775E9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874496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4030D50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C68400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66C72D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97F052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6</w:t>
            </w:r>
          </w:p>
        </w:tc>
      </w:tr>
      <w:tr w:rsidR="00ED5D3A" w:rsidRPr="003A4470" w14:paraId="6152B358"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8D2E5C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19</w:t>
            </w:r>
          </w:p>
        </w:tc>
        <w:tc>
          <w:tcPr>
            <w:tcW w:w="809" w:type="dxa"/>
            <w:tcBorders>
              <w:top w:val="nil"/>
              <w:left w:val="nil"/>
              <w:bottom w:val="single" w:sz="4" w:space="0" w:color="auto"/>
              <w:right w:val="single" w:sz="4" w:space="0" w:color="auto"/>
            </w:tcBorders>
            <w:shd w:val="clear" w:color="auto" w:fill="auto"/>
            <w:noWrap/>
            <w:vAlign w:val="center"/>
            <w:hideMark/>
          </w:tcPr>
          <w:p w14:paraId="1DC53A7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260ABC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41AB45F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2A6F50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A14175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FD13F9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981B13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4F79572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7D10BBB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5FE722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0D6E738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5</w:t>
            </w:r>
          </w:p>
        </w:tc>
      </w:tr>
      <w:tr w:rsidR="00ED5D3A" w:rsidRPr="003A4470" w14:paraId="0C71BBAB"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CB724B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20</w:t>
            </w:r>
          </w:p>
        </w:tc>
        <w:tc>
          <w:tcPr>
            <w:tcW w:w="809" w:type="dxa"/>
            <w:tcBorders>
              <w:top w:val="nil"/>
              <w:left w:val="nil"/>
              <w:bottom w:val="single" w:sz="4" w:space="0" w:color="auto"/>
              <w:right w:val="single" w:sz="4" w:space="0" w:color="auto"/>
            </w:tcBorders>
            <w:shd w:val="clear" w:color="auto" w:fill="auto"/>
            <w:noWrap/>
            <w:vAlign w:val="center"/>
            <w:hideMark/>
          </w:tcPr>
          <w:p w14:paraId="5909447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394995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06CA9D9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60C18D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9220DC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A76858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FEE1CE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4CD8C4D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303E83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7F0286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1349ACA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w:t>
            </w:r>
          </w:p>
        </w:tc>
      </w:tr>
      <w:tr w:rsidR="00ED5D3A" w:rsidRPr="003A4470" w14:paraId="046DC4FE"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3954A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21</w:t>
            </w:r>
          </w:p>
        </w:tc>
        <w:tc>
          <w:tcPr>
            <w:tcW w:w="809" w:type="dxa"/>
            <w:tcBorders>
              <w:top w:val="nil"/>
              <w:left w:val="nil"/>
              <w:bottom w:val="single" w:sz="4" w:space="0" w:color="auto"/>
              <w:right w:val="single" w:sz="4" w:space="0" w:color="auto"/>
            </w:tcBorders>
            <w:shd w:val="clear" w:color="auto" w:fill="auto"/>
            <w:noWrap/>
            <w:vAlign w:val="center"/>
            <w:hideMark/>
          </w:tcPr>
          <w:p w14:paraId="6C717A1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8657BA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4845A86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35994F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EB487A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EC49C7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7B3145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4C200D4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4AADF3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A42538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D8BBA1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r>
      <w:tr w:rsidR="00ED5D3A" w:rsidRPr="003A4470" w14:paraId="36B90B12"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2AFB3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22</w:t>
            </w:r>
          </w:p>
        </w:tc>
        <w:tc>
          <w:tcPr>
            <w:tcW w:w="809" w:type="dxa"/>
            <w:tcBorders>
              <w:top w:val="nil"/>
              <w:left w:val="nil"/>
              <w:bottom w:val="single" w:sz="4" w:space="0" w:color="auto"/>
              <w:right w:val="single" w:sz="4" w:space="0" w:color="auto"/>
            </w:tcBorders>
            <w:shd w:val="clear" w:color="auto" w:fill="auto"/>
            <w:noWrap/>
            <w:vAlign w:val="center"/>
            <w:hideMark/>
          </w:tcPr>
          <w:p w14:paraId="45F38C7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B60D99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3D8892A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B6FFDB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26553E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44FEF5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99E18E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212E1B2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0D47AB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7274864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B4F92A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r>
      <w:tr w:rsidR="00ED5D3A" w:rsidRPr="003A4470" w14:paraId="62497B59"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3EA909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23</w:t>
            </w:r>
          </w:p>
        </w:tc>
        <w:tc>
          <w:tcPr>
            <w:tcW w:w="809" w:type="dxa"/>
            <w:tcBorders>
              <w:top w:val="nil"/>
              <w:left w:val="nil"/>
              <w:bottom w:val="single" w:sz="4" w:space="0" w:color="auto"/>
              <w:right w:val="single" w:sz="4" w:space="0" w:color="auto"/>
            </w:tcBorders>
            <w:shd w:val="clear" w:color="auto" w:fill="auto"/>
            <w:noWrap/>
            <w:vAlign w:val="center"/>
            <w:hideMark/>
          </w:tcPr>
          <w:p w14:paraId="08BB10D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B828D6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2A76AAB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57F03B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4BE854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C0AFF8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7CF9D3F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17461A4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76AE46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AC8BEE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6251417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r>
      <w:tr w:rsidR="00ED5D3A" w:rsidRPr="003A4470" w14:paraId="11B03B52"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0DEE9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24</w:t>
            </w:r>
          </w:p>
        </w:tc>
        <w:tc>
          <w:tcPr>
            <w:tcW w:w="809" w:type="dxa"/>
            <w:tcBorders>
              <w:top w:val="nil"/>
              <w:left w:val="nil"/>
              <w:bottom w:val="single" w:sz="4" w:space="0" w:color="auto"/>
              <w:right w:val="single" w:sz="4" w:space="0" w:color="auto"/>
            </w:tcBorders>
            <w:shd w:val="clear" w:color="auto" w:fill="auto"/>
            <w:noWrap/>
            <w:vAlign w:val="center"/>
            <w:hideMark/>
          </w:tcPr>
          <w:p w14:paraId="0987920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0F977E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D79813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95F83A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1049B78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713133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1D5A01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B6A79B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ECCAE5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D48E3F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05D988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5</w:t>
            </w:r>
          </w:p>
        </w:tc>
      </w:tr>
      <w:tr w:rsidR="00ED5D3A" w:rsidRPr="003A4470" w14:paraId="5E3580F1"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E083F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25</w:t>
            </w:r>
          </w:p>
        </w:tc>
        <w:tc>
          <w:tcPr>
            <w:tcW w:w="809" w:type="dxa"/>
            <w:tcBorders>
              <w:top w:val="nil"/>
              <w:left w:val="nil"/>
              <w:bottom w:val="single" w:sz="4" w:space="0" w:color="auto"/>
              <w:right w:val="single" w:sz="4" w:space="0" w:color="auto"/>
            </w:tcBorders>
            <w:shd w:val="clear" w:color="auto" w:fill="auto"/>
            <w:noWrap/>
            <w:vAlign w:val="center"/>
            <w:hideMark/>
          </w:tcPr>
          <w:p w14:paraId="3032958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F9E77B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1D63790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C25E6D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514B66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6A60BB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B1B7EA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78D7E34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D37F81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7361CA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31F6A57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r>
      <w:tr w:rsidR="00ED5D3A" w:rsidRPr="003A4470" w14:paraId="4C2B0A4F"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5A093C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26</w:t>
            </w:r>
          </w:p>
        </w:tc>
        <w:tc>
          <w:tcPr>
            <w:tcW w:w="809" w:type="dxa"/>
            <w:tcBorders>
              <w:top w:val="nil"/>
              <w:left w:val="nil"/>
              <w:bottom w:val="single" w:sz="4" w:space="0" w:color="auto"/>
              <w:right w:val="single" w:sz="4" w:space="0" w:color="auto"/>
            </w:tcBorders>
            <w:shd w:val="clear" w:color="auto" w:fill="auto"/>
            <w:noWrap/>
            <w:vAlign w:val="center"/>
            <w:hideMark/>
          </w:tcPr>
          <w:p w14:paraId="3C5277F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2D1E2F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08FC6D6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6FDDC3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3F4FA1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82C6B8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B26D67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4BFE6FB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B0FB8A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252CF42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48A0640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6</w:t>
            </w:r>
          </w:p>
        </w:tc>
      </w:tr>
      <w:tr w:rsidR="00ED5D3A" w:rsidRPr="003A4470" w14:paraId="49F23E8F"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374C6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27</w:t>
            </w:r>
          </w:p>
        </w:tc>
        <w:tc>
          <w:tcPr>
            <w:tcW w:w="809" w:type="dxa"/>
            <w:tcBorders>
              <w:top w:val="nil"/>
              <w:left w:val="nil"/>
              <w:bottom w:val="single" w:sz="4" w:space="0" w:color="auto"/>
              <w:right w:val="single" w:sz="4" w:space="0" w:color="auto"/>
            </w:tcBorders>
            <w:shd w:val="clear" w:color="auto" w:fill="auto"/>
            <w:noWrap/>
            <w:vAlign w:val="center"/>
            <w:hideMark/>
          </w:tcPr>
          <w:p w14:paraId="267A946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79C523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5309F7A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06F3B1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063B487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B56AB0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36ED250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42B281C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552A131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A2AA0E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606CD34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10</w:t>
            </w:r>
          </w:p>
        </w:tc>
      </w:tr>
      <w:tr w:rsidR="00ED5D3A" w:rsidRPr="003A4470" w14:paraId="3C2DF629"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D56BFC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28</w:t>
            </w:r>
          </w:p>
        </w:tc>
        <w:tc>
          <w:tcPr>
            <w:tcW w:w="809" w:type="dxa"/>
            <w:tcBorders>
              <w:top w:val="nil"/>
              <w:left w:val="nil"/>
              <w:bottom w:val="single" w:sz="4" w:space="0" w:color="auto"/>
              <w:right w:val="single" w:sz="4" w:space="0" w:color="auto"/>
            </w:tcBorders>
            <w:shd w:val="clear" w:color="auto" w:fill="auto"/>
            <w:noWrap/>
            <w:vAlign w:val="center"/>
            <w:hideMark/>
          </w:tcPr>
          <w:p w14:paraId="3408083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330E8F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76675A7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7607AE7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FBE41CA"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0EE9B6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CCCA10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114A3E8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84D37E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75666C9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756198C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w:t>
            </w:r>
          </w:p>
        </w:tc>
      </w:tr>
      <w:tr w:rsidR="00ED5D3A" w:rsidRPr="003A4470" w14:paraId="5DCEE520"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A4958D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29</w:t>
            </w:r>
          </w:p>
        </w:tc>
        <w:tc>
          <w:tcPr>
            <w:tcW w:w="809" w:type="dxa"/>
            <w:tcBorders>
              <w:top w:val="nil"/>
              <w:left w:val="nil"/>
              <w:bottom w:val="single" w:sz="4" w:space="0" w:color="auto"/>
              <w:right w:val="single" w:sz="4" w:space="0" w:color="auto"/>
            </w:tcBorders>
            <w:shd w:val="clear" w:color="auto" w:fill="auto"/>
            <w:noWrap/>
            <w:vAlign w:val="center"/>
            <w:hideMark/>
          </w:tcPr>
          <w:p w14:paraId="7AE1F0B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8DBA62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2D82A0C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75FC8D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0A9B1D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09171EC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704843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18" w:type="dxa"/>
            <w:tcBorders>
              <w:top w:val="nil"/>
              <w:left w:val="nil"/>
              <w:bottom w:val="single" w:sz="4" w:space="0" w:color="auto"/>
              <w:right w:val="single" w:sz="4" w:space="0" w:color="auto"/>
            </w:tcBorders>
            <w:shd w:val="clear" w:color="auto" w:fill="auto"/>
            <w:noWrap/>
            <w:vAlign w:val="center"/>
            <w:hideMark/>
          </w:tcPr>
          <w:p w14:paraId="6350579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1C3CB01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5F3C4EB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14:paraId="27A41BE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r>
      <w:tr w:rsidR="00ED5D3A" w:rsidRPr="003A4470" w14:paraId="381E5F5C"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538DAA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30</w:t>
            </w:r>
          </w:p>
        </w:tc>
        <w:tc>
          <w:tcPr>
            <w:tcW w:w="809" w:type="dxa"/>
            <w:tcBorders>
              <w:top w:val="nil"/>
              <w:left w:val="nil"/>
              <w:bottom w:val="single" w:sz="4" w:space="0" w:color="auto"/>
              <w:right w:val="single" w:sz="4" w:space="0" w:color="auto"/>
            </w:tcBorders>
            <w:shd w:val="clear" w:color="auto" w:fill="auto"/>
            <w:noWrap/>
            <w:vAlign w:val="center"/>
            <w:hideMark/>
          </w:tcPr>
          <w:p w14:paraId="51295DA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3AFAF52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489CEF4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794638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22BA87E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68FDB28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67B651D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18" w:type="dxa"/>
            <w:tcBorders>
              <w:top w:val="nil"/>
              <w:left w:val="nil"/>
              <w:bottom w:val="single" w:sz="4" w:space="0" w:color="auto"/>
              <w:right w:val="single" w:sz="4" w:space="0" w:color="auto"/>
            </w:tcBorders>
            <w:shd w:val="clear" w:color="auto" w:fill="auto"/>
            <w:noWrap/>
            <w:vAlign w:val="center"/>
            <w:hideMark/>
          </w:tcPr>
          <w:p w14:paraId="586F51F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809" w:type="dxa"/>
            <w:tcBorders>
              <w:top w:val="nil"/>
              <w:left w:val="nil"/>
              <w:bottom w:val="single" w:sz="4" w:space="0" w:color="auto"/>
              <w:right w:val="single" w:sz="4" w:space="0" w:color="auto"/>
            </w:tcBorders>
            <w:shd w:val="clear" w:color="auto" w:fill="auto"/>
            <w:noWrap/>
            <w:vAlign w:val="center"/>
            <w:hideMark/>
          </w:tcPr>
          <w:p w14:paraId="41A76F6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w:t>
            </w:r>
          </w:p>
        </w:tc>
        <w:tc>
          <w:tcPr>
            <w:tcW w:w="809" w:type="dxa"/>
            <w:tcBorders>
              <w:top w:val="nil"/>
              <w:left w:val="nil"/>
              <w:bottom w:val="single" w:sz="4" w:space="0" w:color="auto"/>
              <w:right w:val="single" w:sz="4" w:space="0" w:color="auto"/>
            </w:tcBorders>
            <w:shd w:val="clear" w:color="auto" w:fill="auto"/>
            <w:noWrap/>
            <w:vAlign w:val="center"/>
            <w:hideMark/>
          </w:tcPr>
          <w:p w14:paraId="4F69AEF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1</w:t>
            </w:r>
          </w:p>
        </w:tc>
        <w:tc>
          <w:tcPr>
            <w:tcW w:w="700" w:type="dxa"/>
            <w:tcBorders>
              <w:top w:val="nil"/>
              <w:left w:val="nil"/>
              <w:bottom w:val="single" w:sz="4" w:space="0" w:color="auto"/>
              <w:right w:val="single" w:sz="4" w:space="0" w:color="auto"/>
            </w:tcBorders>
            <w:shd w:val="clear" w:color="auto" w:fill="auto"/>
            <w:noWrap/>
            <w:vAlign w:val="center"/>
            <w:hideMark/>
          </w:tcPr>
          <w:p w14:paraId="246B015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7</w:t>
            </w:r>
          </w:p>
        </w:tc>
      </w:tr>
      <w:tr w:rsidR="00ED5D3A" w:rsidRPr="003A4470" w14:paraId="3D78813B"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03D2B9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r-tabel</w:t>
            </w:r>
          </w:p>
        </w:tc>
        <w:tc>
          <w:tcPr>
            <w:tcW w:w="809" w:type="dxa"/>
            <w:tcBorders>
              <w:top w:val="nil"/>
              <w:left w:val="nil"/>
              <w:bottom w:val="single" w:sz="4" w:space="0" w:color="auto"/>
              <w:right w:val="single" w:sz="4" w:space="0" w:color="auto"/>
            </w:tcBorders>
            <w:shd w:val="clear" w:color="auto" w:fill="auto"/>
            <w:noWrap/>
            <w:vAlign w:val="center"/>
            <w:hideMark/>
          </w:tcPr>
          <w:p w14:paraId="45BDC0D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1B9B6CB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718" w:type="dxa"/>
            <w:tcBorders>
              <w:top w:val="nil"/>
              <w:left w:val="nil"/>
              <w:bottom w:val="single" w:sz="4" w:space="0" w:color="auto"/>
              <w:right w:val="single" w:sz="4" w:space="0" w:color="auto"/>
            </w:tcBorders>
            <w:shd w:val="clear" w:color="auto" w:fill="auto"/>
            <w:noWrap/>
            <w:vAlign w:val="center"/>
            <w:hideMark/>
          </w:tcPr>
          <w:p w14:paraId="34A69FB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774922C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4BC78E6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41AEA6C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64405A2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718" w:type="dxa"/>
            <w:tcBorders>
              <w:top w:val="nil"/>
              <w:left w:val="nil"/>
              <w:bottom w:val="single" w:sz="4" w:space="0" w:color="auto"/>
              <w:right w:val="single" w:sz="4" w:space="0" w:color="auto"/>
            </w:tcBorders>
            <w:shd w:val="clear" w:color="auto" w:fill="auto"/>
            <w:noWrap/>
            <w:vAlign w:val="center"/>
            <w:hideMark/>
          </w:tcPr>
          <w:p w14:paraId="13CFB02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21A4EF0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809" w:type="dxa"/>
            <w:tcBorders>
              <w:top w:val="nil"/>
              <w:left w:val="nil"/>
              <w:bottom w:val="single" w:sz="4" w:space="0" w:color="auto"/>
              <w:right w:val="single" w:sz="4" w:space="0" w:color="auto"/>
            </w:tcBorders>
            <w:shd w:val="clear" w:color="auto" w:fill="auto"/>
            <w:noWrap/>
            <w:vAlign w:val="center"/>
            <w:hideMark/>
          </w:tcPr>
          <w:p w14:paraId="4F71CD5B"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0,361</w:t>
            </w:r>
          </w:p>
        </w:tc>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E00DA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 </w:t>
            </w:r>
          </w:p>
        </w:tc>
      </w:tr>
      <w:tr w:rsidR="00ED5D3A" w:rsidRPr="003A4470" w14:paraId="4D752F49"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3028BCD"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r-hitung</w:t>
            </w:r>
          </w:p>
        </w:tc>
        <w:tc>
          <w:tcPr>
            <w:tcW w:w="809" w:type="dxa"/>
            <w:tcBorders>
              <w:top w:val="nil"/>
              <w:left w:val="nil"/>
              <w:bottom w:val="single" w:sz="4" w:space="0" w:color="auto"/>
              <w:right w:val="single" w:sz="4" w:space="0" w:color="auto"/>
            </w:tcBorders>
            <w:shd w:val="clear" w:color="auto" w:fill="auto"/>
            <w:noWrap/>
            <w:vAlign w:val="center"/>
            <w:hideMark/>
          </w:tcPr>
          <w:p w14:paraId="23BA095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0,42195</w:t>
            </w:r>
          </w:p>
        </w:tc>
        <w:tc>
          <w:tcPr>
            <w:tcW w:w="809" w:type="dxa"/>
            <w:tcBorders>
              <w:top w:val="nil"/>
              <w:left w:val="nil"/>
              <w:bottom w:val="single" w:sz="4" w:space="0" w:color="auto"/>
              <w:right w:val="single" w:sz="4" w:space="0" w:color="auto"/>
            </w:tcBorders>
            <w:shd w:val="clear" w:color="auto" w:fill="auto"/>
            <w:noWrap/>
            <w:vAlign w:val="center"/>
            <w:hideMark/>
          </w:tcPr>
          <w:p w14:paraId="3306497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0,40825</w:t>
            </w:r>
          </w:p>
        </w:tc>
        <w:tc>
          <w:tcPr>
            <w:tcW w:w="718" w:type="dxa"/>
            <w:tcBorders>
              <w:top w:val="nil"/>
              <w:left w:val="nil"/>
              <w:bottom w:val="single" w:sz="4" w:space="0" w:color="auto"/>
              <w:right w:val="single" w:sz="4" w:space="0" w:color="auto"/>
            </w:tcBorders>
            <w:shd w:val="clear" w:color="auto" w:fill="auto"/>
            <w:noWrap/>
            <w:vAlign w:val="center"/>
            <w:hideMark/>
          </w:tcPr>
          <w:p w14:paraId="133C5C4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0,4842</w:t>
            </w:r>
          </w:p>
        </w:tc>
        <w:tc>
          <w:tcPr>
            <w:tcW w:w="809" w:type="dxa"/>
            <w:tcBorders>
              <w:top w:val="nil"/>
              <w:left w:val="nil"/>
              <w:bottom w:val="single" w:sz="4" w:space="0" w:color="auto"/>
              <w:right w:val="single" w:sz="4" w:space="0" w:color="auto"/>
            </w:tcBorders>
            <w:shd w:val="clear" w:color="auto" w:fill="auto"/>
            <w:noWrap/>
            <w:vAlign w:val="center"/>
            <w:hideMark/>
          </w:tcPr>
          <w:p w14:paraId="0DACDCA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0,50758</w:t>
            </w:r>
          </w:p>
        </w:tc>
        <w:tc>
          <w:tcPr>
            <w:tcW w:w="809" w:type="dxa"/>
            <w:tcBorders>
              <w:top w:val="nil"/>
              <w:left w:val="nil"/>
              <w:bottom w:val="single" w:sz="4" w:space="0" w:color="auto"/>
              <w:right w:val="single" w:sz="4" w:space="0" w:color="auto"/>
            </w:tcBorders>
            <w:shd w:val="clear" w:color="auto" w:fill="auto"/>
            <w:noWrap/>
            <w:vAlign w:val="center"/>
            <w:hideMark/>
          </w:tcPr>
          <w:p w14:paraId="3B9A73E6"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0,42424</w:t>
            </w:r>
          </w:p>
        </w:tc>
        <w:tc>
          <w:tcPr>
            <w:tcW w:w="809" w:type="dxa"/>
            <w:tcBorders>
              <w:top w:val="nil"/>
              <w:left w:val="nil"/>
              <w:bottom w:val="single" w:sz="4" w:space="0" w:color="auto"/>
              <w:right w:val="single" w:sz="4" w:space="0" w:color="auto"/>
            </w:tcBorders>
            <w:shd w:val="clear" w:color="auto" w:fill="auto"/>
            <w:noWrap/>
            <w:vAlign w:val="center"/>
            <w:hideMark/>
          </w:tcPr>
          <w:p w14:paraId="2F5D07F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0,43939</w:t>
            </w:r>
          </w:p>
        </w:tc>
        <w:tc>
          <w:tcPr>
            <w:tcW w:w="809" w:type="dxa"/>
            <w:tcBorders>
              <w:top w:val="nil"/>
              <w:left w:val="nil"/>
              <w:bottom w:val="single" w:sz="4" w:space="0" w:color="auto"/>
              <w:right w:val="single" w:sz="4" w:space="0" w:color="auto"/>
            </w:tcBorders>
            <w:shd w:val="clear" w:color="auto" w:fill="auto"/>
            <w:noWrap/>
            <w:vAlign w:val="center"/>
            <w:hideMark/>
          </w:tcPr>
          <w:p w14:paraId="1F0828B0"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0,43939</w:t>
            </w:r>
          </w:p>
        </w:tc>
        <w:tc>
          <w:tcPr>
            <w:tcW w:w="718" w:type="dxa"/>
            <w:tcBorders>
              <w:top w:val="nil"/>
              <w:left w:val="nil"/>
              <w:bottom w:val="single" w:sz="4" w:space="0" w:color="auto"/>
              <w:right w:val="single" w:sz="4" w:space="0" w:color="auto"/>
            </w:tcBorders>
            <w:shd w:val="clear" w:color="auto" w:fill="auto"/>
            <w:noWrap/>
            <w:vAlign w:val="center"/>
            <w:hideMark/>
          </w:tcPr>
          <w:p w14:paraId="170DAF1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0,5464</w:t>
            </w:r>
          </w:p>
        </w:tc>
        <w:tc>
          <w:tcPr>
            <w:tcW w:w="809" w:type="dxa"/>
            <w:tcBorders>
              <w:top w:val="nil"/>
              <w:left w:val="nil"/>
              <w:bottom w:val="single" w:sz="4" w:space="0" w:color="auto"/>
              <w:right w:val="single" w:sz="4" w:space="0" w:color="auto"/>
            </w:tcBorders>
            <w:shd w:val="clear" w:color="auto" w:fill="auto"/>
            <w:noWrap/>
            <w:vAlign w:val="center"/>
            <w:hideMark/>
          </w:tcPr>
          <w:p w14:paraId="0304012C"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0,55337</w:t>
            </w:r>
          </w:p>
        </w:tc>
        <w:tc>
          <w:tcPr>
            <w:tcW w:w="809" w:type="dxa"/>
            <w:tcBorders>
              <w:top w:val="nil"/>
              <w:left w:val="nil"/>
              <w:bottom w:val="single" w:sz="4" w:space="0" w:color="auto"/>
              <w:right w:val="single" w:sz="4" w:space="0" w:color="auto"/>
            </w:tcBorders>
            <w:shd w:val="clear" w:color="auto" w:fill="auto"/>
            <w:noWrap/>
            <w:vAlign w:val="center"/>
            <w:hideMark/>
          </w:tcPr>
          <w:p w14:paraId="4BAD9E58"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0,66667</w:t>
            </w:r>
          </w:p>
        </w:tc>
        <w:tc>
          <w:tcPr>
            <w:tcW w:w="700" w:type="dxa"/>
            <w:vMerge/>
            <w:tcBorders>
              <w:top w:val="nil"/>
              <w:left w:val="single" w:sz="4" w:space="0" w:color="auto"/>
              <w:bottom w:val="single" w:sz="4" w:space="0" w:color="000000"/>
              <w:right w:val="single" w:sz="4" w:space="0" w:color="auto"/>
            </w:tcBorders>
            <w:vAlign w:val="center"/>
            <w:hideMark/>
          </w:tcPr>
          <w:p w14:paraId="5EA07A00" w14:textId="77777777" w:rsidR="00ED5D3A" w:rsidRPr="003A4470" w:rsidRDefault="00ED5D3A" w:rsidP="00ED5D3A">
            <w:pPr>
              <w:spacing w:after="0" w:line="240" w:lineRule="auto"/>
              <w:rPr>
                <w:rFonts w:ascii="Arial Narrow" w:hAnsi="Arial Narrow"/>
                <w:color w:val="000000"/>
                <w:sz w:val="18"/>
                <w:szCs w:val="18"/>
              </w:rPr>
            </w:pPr>
          </w:p>
        </w:tc>
      </w:tr>
      <w:tr w:rsidR="00ED5D3A" w:rsidRPr="003A4470" w14:paraId="5230BB9E" w14:textId="77777777" w:rsidTr="00ED5D3A">
        <w:trPr>
          <w:trHeight w:val="19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A3E2D5"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 </w:t>
            </w:r>
          </w:p>
        </w:tc>
        <w:tc>
          <w:tcPr>
            <w:tcW w:w="809" w:type="dxa"/>
            <w:tcBorders>
              <w:top w:val="nil"/>
              <w:left w:val="nil"/>
              <w:bottom w:val="single" w:sz="4" w:space="0" w:color="auto"/>
              <w:right w:val="single" w:sz="4" w:space="0" w:color="auto"/>
            </w:tcBorders>
            <w:shd w:val="clear" w:color="auto" w:fill="auto"/>
            <w:noWrap/>
            <w:vAlign w:val="center"/>
            <w:hideMark/>
          </w:tcPr>
          <w:p w14:paraId="6141BAA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31A27821"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718" w:type="dxa"/>
            <w:tcBorders>
              <w:top w:val="nil"/>
              <w:left w:val="nil"/>
              <w:bottom w:val="single" w:sz="4" w:space="0" w:color="auto"/>
              <w:right w:val="single" w:sz="4" w:space="0" w:color="auto"/>
            </w:tcBorders>
            <w:shd w:val="clear" w:color="auto" w:fill="auto"/>
            <w:noWrap/>
            <w:vAlign w:val="center"/>
            <w:hideMark/>
          </w:tcPr>
          <w:p w14:paraId="40E74D33"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048974BF"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28508759"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34653182"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2929095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718" w:type="dxa"/>
            <w:tcBorders>
              <w:top w:val="nil"/>
              <w:left w:val="nil"/>
              <w:bottom w:val="single" w:sz="4" w:space="0" w:color="auto"/>
              <w:right w:val="single" w:sz="4" w:space="0" w:color="auto"/>
            </w:tcBorders>
            <w:shd w:val="clear" w:color="auto" w:fill="auto"/>
            <w:noWrap/>
            <w:vAlign w:val="center"/>
            <w:hideMark/>
          </w:tcPr>
          <w:p w14:paraId="26582287"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1E31594E"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809" w:type="dxa"/>
            <w:tcBorders>
              <w:top w:val="nil"/>
              <w:left w:val="nil"/>
              <w:bottom w:val="single" w:sz="4" w:space="0" w:color="auto"/>
              <w:right w:val="single" w:sz="4" w:space="0" w:color="auto"/>
            </w:tcBorders>
            <w:shd w:val="clear" w:color="auto" w:fill="auto"/>
            <w:noWrap/>
            <w:vAlign w:val="center"/>
            <w:hideMark/>
          </w:tcPr>
          <w:p w14:paraId="663BCB04" w14:textId="77777777" w:rsidR="00ED5D3A" w:rsidRPr="003A4470" w:rsidRDefault="00ED5D3A" w:rsidP="00ED5D3A">
            <w:pPr>
              <w:spacing w:after="0" w:line="240" w:lineRule="auto"/>
              <w:jc w:val="center"/>
              <w:rPr>
                <w:rFonts w:ascii="Arial Narrow" w:hAnsi="Arial Narrow"/>
                <w:color w:val="000000"/>
                <w:sz w:val="18"/>
                <w:szCs w:val="18"/>
              </w:rPr>
            </w:pPr>
            <w:r w:rsidRPr="003A4470">
              <w:rPr>
                <w:rFonts w:ascii="Arial Narrow" w:hAnsi="Arial Narrow"/>
                <w:color w:val="000000"/>
                <w:sz w:val="18"/>
                <w:szCs w:val="18"/>
              </w:rPr>
              <w:t>valid</w:t>
            </w:r>
          </w:p>
        </w:tc>
        <w:tc>
          <w:tcPr>
            <w:tcW w:w="700" w:type="dxa"/>
            <w:vMerge/>
            <w:tcBorders>
              <w:top w:val="nil"/>
              <w:left w:val="single" w:sz="4" w:space="0" w:color="auto"/>
              <w:bottom w:val="single" w:sz="4" w:space="0" w:color="000000"/>
              <w:right w:val="single" w:sz="4" w:space="0" w:color="auto"/>
            </w:tcBorders>
            <w:vAlign w:val="center"/>
            <w:hideMark/>
          </w:tcPr>
          <w:p w14:paraId="1EE855CF" w14:textId="77777777" w:rsidR="00ED5D3A" w:rsidRPr="003A4470" w:rsidRDefault="00ED5D3A" w:rsidP="00ED5D3A">
            <w:pPr>
              <w:spacing w:after="0" w:line="240" w:lineRule="auto"/>
              <w:rPr>
                <w:rFonts w:ascii="Arial Narrow" w:hAnsi="Arial Narrow"/>
                <w:color w:val="000000"/>
                <w:sz w:val="18"/>
                <w:szCs w:val="18"/>
              </w:rPr>
            </w:pPr>
          </w:p>
        </w:tc>
      </w:tr>
    </w:tbl>
    <w:p w14:paraId="0CBF8EFA" w14:textId="77777777" w:rsidR="00905245" w:rsidRPr="003A4470" w:rsidRDefault="00905245" w:rsidP="003874B5">
      <w:pPr>
        <w:pStyle w:val="Caption"/>
        <w:rPr>
          <w:rFonts w:ascii="Arial Narrow" w:hAnsi="Arial Narrow"/>
          <w:color w:val="auto"/>
          <w:sz w:val="24"/>
          <w:szCs w:val="24"/>
        </w:rPr>
      </w:pPr>
      <w:r w:rsidRPr="003A4470">
        <w:rPr>
          <w:rFonts w:ascii="Arial Narrow" w:hAnsi="Arial Narrow"/>
          <w:color w:val="auto"/>
          <w:sz w:val="24"/>
          <w:szCs w:val="24"/>
        </w:rPr>
        <w:br w:type="page"/>
      </w:r>
    </w:p>
    <w:p w14:paraId="02D60E6D" w14:textId="34620595" w:rsidR="00800614" w:rsidRPr="003A4470" w:rsidRDefault="00CE2B5E" w:rsidP="00905245">
      <w:pPr>
        <w:pStyle w:val="Caption"/>
        <w:jc w:val="both"/>
        <w:rPr>
          <w:rFonts w:ascii="Arial Narrow" w:hAnsi="Arial Narrow"/>
          <w:color w:val="auto"/>
          <w:sz w:val="24"/>
          <w:szCs w:val="24"/>
        </w:rPr>
      </w:pPr>
      <w:bookmarkStart w:id="81" w:name="_Toc122204647"/>
      <w:proofErr w:type="gramStart"/>
      <w:r w:rsidRPr="003A4470">
        <w:rPr>
          <w:rFonts w:ascii="Arial Narrow" w:hAnsi="Arial Narrow"/>
          <w:color w:val="auto"/>
          <w:sz w:val="24"/>
          <w:szCs w:val="24"/>
        </w:rPr>
        <w:lastRenderedPageBreak/>
        <w:t xml:space="preserve">Lampiran  </w:t>
      </w:r>
      <w:proofErr w:type="gramEnd"/>
      <w:r w:rsidRPr="003A4470">
        <w:rPr>
          <w:rFonts w:ascii="Arial Narrow" w:hAnsi="Arial Narrow"/>
          <w:color w:val="auto"/>
          <w:sz w:val="24"/>
          <w:szCs w:val="24"/>
        </w:rPr>
        <w:fldChar w:fldCharType="begin"/>
      </w:r>
      <w:r w:rsidRPr="003A4470">
        <w:rPr>
          <w:rFonts w:ascii="Arial Narrow" w:hAnsi="Arial Narrow"/>
          <w:color w:val="auto"/>
          <w:sz w:val="24"/>
          <w:szCs w:val="24"/>
        </w:rPr>
        <w:instrText xml:space="preserve"> SEQ Lampiran_ \* ARABIC </w:instrText>
      </w:r>
      <w:r w:rsidRPr="003A4470">
        <w:rPr>
          <w:rFonts w:ascii="Arial Narrow" w:hAnsi="Arial Narrow"/>
          <w:color w:val="auto"/>
          <w:sz w:val="24"/>
          <w:szCs w:val="24"/>
        </w:rPr>
        <w:fldChar w:fldCharType="separate"/>
      </w:r>
      <w:r w:rsidR="002A62B1">
        <w:rPr>
          <w:rFonts w:ascii="Arial Narrow" w:hAnsi="Arial Narrow"/>
          <w:noProof/>
          <w:color w:val="auto"/>
          <w:sz w:val="24"/>
          <w:szCs w:val="24"/>
        </w:rPr>
        <w:t>12</w:t>
      </w:r>
      <w:r w:rsidRPr="003A4470">
        <w:rPr>
          <w:rFonts w:ascii="Arial Narrow" w:hAnsi="Arial Narrow"/>
          <w:color w:val="auto"/>
          <w:sz w:val="24"/>
          <w:szCs w:val="24"/>
        </w:rPr>
        <w:fldChar w:fldCharType="end"/>
      </w:r>
      <w:r w:rsidRPr="003A4470">
        <w:rPr>
          <w:rFonts w:ascii="Arial Narrow" w:hAnsi="Arial Narrow"/>
          <w:color w:val="auto"/>
          <w:sz w:val="24"/>
          <w:szCs w:val="24"/>
        </w:rPr>
        <w:t xml:space="preserve"> : Lembar Konsultas</w:t>
      </w:r>
      <w:r w:rsidR="007E3496" w:rsidRPr="003A4470">
        <w:rPr>
          <w:rFonts w:ascii="Arial Narrow" w:hAnsi="Arial Narrow"/>
          <w:color w:val="auto"/>
          <w:sz w:val="24"/>
          <w:szCs w:val="24"/>
        </w:rPr>
        <w:t>i</w:t>
      </w:r>
      <w:bookmarkEnd w:id="81"/>
    </w:p>
    <w:p w14:paraId="4D5B21FB" w14:textId="4AB6EAC6" w:rsidR="00800614" w:rsidRPr="003A4470" w:rsidRDefault="005E6F01" w:rsidP="00905245">
      <w:pPr>
        <w:pStyle w:val="Caption"/>
        <w:jc w:val="both"/>
        <w:rPr>
          <w:rFonts w:ascii="Arial Narrow" w:hAnsi="Arial Narrow"/>
          <w:color w:val="auto"/>
          <w:sz w:val="24"/>
          <w:szCs w:val="24"/>
        </w:rPr>
      </w:pPr>
      <w:r>
        <w:rPr>
          <w:rFonts w:ascii="Arial Narrow" w:hAnsi="Arial Narrow"/>
          <w:noProof/>
          <w:color w:val="auto"/>
          <w:sz w:val="24"/>
          <w:szCs w:val="24"/>
        </w:rPr>
        <w:drawing>
          <wp:inline distT="0" distB="0" distL="0" distR="0" wp14:anchorId="20DA6FF3" wp14:editId="63976E80">
            <wp:extent cx="5038725" cy="722249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8 at 11.39.34.jpeg"/>
                    <pic:cNvPicPr/>
                  </pic:nvPicPr>
                  <pic:blipFill>
                    <a:blip r:embed="rId31">
                      <a:extLst>
                        <a:ext uri="{28A0092B-C50C-407E-A947-70E740481C1C}">
                          <a14:useLocalDpi xmlns:a14="http://schemas.microsoft.com/office/drawing/2010/main" val="0"/>
                        </a:ext>
                      </a:extLst>
                    </a:blip>
                    <a:stretch>
                      <a:fillRect/>
                    </a:stretch>
                  </pic:blipFill>
                  <pic:spPr>
                    <a:xfrm>
                      <a:off x="0" y="0"/>
                      <a:ext cx="5038725" cy="7222490"/>
                    </a:xfrm>
                    <a:prstGeom prst="rect">
                      <a:avLst/>
                    </a:prstGeom>
                  </pic:spPr>
                </pic:pic>
              </a:graphicData>
            </a:graphic>
          </wp:inline>
        </w:drawing>
      </w:r>
      <w:r w:rsidR="00905245" w:rsidRPr="003A4470">
        <w:rPr>
          <w:rFonts w:ascii="Arial Narrow" w:hAnsi="Arial Narrow"/>
          <w:color w:val="auto"/>
          <w:sz w:val="24"/>
          <w:szCs w:val="24"/>
        </w:rPr>
        <w:br w:type="page"/>
      </w:r>
      <w:r>
        <w:rPr>
          <w:rFonts w:ascii="Arial Narrow" w:hAnsi="Arial Narrow"/>
          <w:noProof/>
          <w:color w:val="auto"/>
          <w:sz w:val="24"/>
          <w:szCs w:val="24"/>
        </w:rPr>
        <w:lastRenderedPageBreak/>
        <w:drawing>
          <wp:inline distT="0" distB="0" distL="0" distR="0" wp14:anchorId="368C66B4" wp14:editId="2F6AC12E">
            <wp:extent cx="5038725" cy="7705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7 at 04.27.17.jpeg"/>
                    <pic:cNvPicPr/>
                  </pic:nvPicPr>
                  <pic:blipFill>
                    <a:blip r:embed="rId32">
                      <a:extLst>
                        <a:ext uri="{28A0092B-C50C-407E-A947-70E740481C1C}">
                          <a14:useLocalDpi xmlns:a14="http://schemas.microsoft.com/office/drawing/2010/main" val="0"/>
                        </a:ext>
                      </a:extLst>
                    </a:blip>
                    <a:stretch>
                      <a:fillRect/>
                    </a:stretch>
                  </pic:blipFill>
                  <pic:spPr>
                    <a:xfrm>
                      <a:off x="0" y="0"/>
                      <a:ext cx="5038725" cy="7705725"/>
                    </a:xfrm>
                    <a:prstGeom prst="rect">
                      <a:avLst/>
                    </a:prstGeom>
                  </pic:spPr>
                </pic:pic>
              </a:graphicData>
            </a:graphic>
          </wp:inline>
        </w:drawing>
      </w:r>
      <w:r w:rsidR="00800614" w:rsidRPr="003A4470">
        <w:rPr>
          <w:rFonts w:ascii="Arial Narrow" w:hAnsi="Arial Narrow"/>
          <w:color w:val="auto"/>
          <w:sz w:val="24"/>
          <w:szCs w:val="24"/>
        </w:rPr>
        <w:br w:type="page"/>
      </w:r>
      <w:r>
        <w:rPr>
          <w:rFonts w:ascii="Arial Narrow" w:hAnsi="Arial Narrow"/>
          <w:noProof/>
          <w:color w:val="auto"/>
          <w:sz w:val="24"/>
          <w:szCs w:val="24"/>
        </w:rPr>
        <w:lastRenderedPageBreak/>
        <w:drawing>
          <wp:inline distT="0" distB="0" distL="0" distR="0" wp14:anchorId="66599CBF" wp14:editId="16DF3E08">
            <wp:extent cx="5038725" cy="7668895"/>
            <wp:effectExtent l="0" t="0" r="952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7 at 04.22.13.jpeg"/>
                    <pic:cNvPicPr/>
                  </pic:nvPicPr>
                  <pic:blipFill>
                    <a:blip r:embed="rId33">
                      <a:extLst>
                        <a:ext uri="{28A0092B-C50C-407E-A947-70E740481C1C}">
                          <a14:useLocalDpi xmlns:a14="http://schemas.microsoft.com/office/drawing/2010/main" val="0"/>
                        </a:ext>
                      </a:extLst>
                    </a:blip>
                    <a:stretch>
                      <a:fillRect/>
                    </a:stretch>
                  </pic:blipFill>
                  <pic:spPr>
                    <a:xfrm>
                      <a:off x="0" y="0"/>
                      <a:ext cx="5038725" cy="7668895"/>
                    </a:xfrm>
                    <a:prstGeom prst="rect">
                      <a:avLst/>
                    </a:prstGeom>
                  </pic:spPr>
                </pic:pic>
              </a:graphicData>
            </a:graphic>
          </wp:inline>
        </w:drawing>
      </w:r>
      <w:r w:rsidR="00800614" w:rsidRPr="003A4470">
        <w:rPr>
          <w:rFonts w:ascii="Arial Narrow" w:hAnsi="Arial Narrow"/>
          <w:color w:val="auto"/>
          <w:sz w:val="24"/>
          <w:szCs w:val="24"/>
        </w:rPr>
        <w:br w:type="page"/>
      </w:r>
    </w:p>
    <w:p w14:paraId="4A92057A" w14:textId="32776BE0" w:rsidR="00800614" w:rsidRPr="003A4470" w:rsidRDefault="005E6F01" w:rsidP="00905245">
      <w:pPr>
        <w:pStyle w:val="Caption"/>
        <w:jc w:val="both"/>
        <w:rPr>
          <w:rFonts w:ascii="Arial Narrow" w:hAnsi="Arial Narrow"/>
          <w:color w:val="auto"/>
          <w:sz w:val="24"/>
          <w:szCs w:val="24"/>
        </w:rPr>
      </w:pPr>
      <w:r>
        <w:rPr>
          <w:rFonts w:ascii="Arial Narrow" w:hAnsi="Arial Narrow"/>
          <w:noProof/>
          <w:color w:val="auto"/>
          <w:sz w:val="24"/>
          <w:szCs w:val="24"/>
        </w:rPr>
        <w:lastRenderedPageBreak/>
        <w:drawing>
          <wp:inline distT="0" distB="0" distL="0" distR="0" wp14:anchorId="2A723204" wp14:editId="79F57B6C">
            <wp:extent cx="5038725" cy="7439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7 at 04.24.31.jpeg"/>
                    <pic:cNvPicPr/>
                  </pic:nvPicPr>
                  <pic:blipFill>
                    <a:blip r:embed="rId34">
                      <a:extLst>
                        <a:ext uri="{28A0092B-C50C-407E-A947-70E740481C1C}">
                          <a14:useLocalDpi xmlns:a14="http://schemas.microsoft.com/office/drawing/2010/main" val="0"/>
                        </a:ext>
                      </a:extLst>
                    </a:blip>
                    <a:stretch>
                      <a:fillRect/>
                    </a:stretch>
                  </pic:blipFill>
                  <pic:spPr>
                    <a:xfrm>
                      <a:off x="0" y="0"/>
                      <a:ext cx="5038725" cy="7439025"/>
                    </a:xfrm>
                    <a:prstGeom prst="rect">
                      <a:avLst/>
                    </a:prstGeom>
                  </pic:spPr>
                </pic:pic>
              </a:graphicData>
            </a:graphic>
          </wp:inline>
        </w:drawing>
      </w:r>
      <w:r w:rsidR="00800614" w:rsidRPr="003A4470">
        <w:rPr>
          <w:rFonts w:ascii="Arial Narrow" w:hAnsi="Arial Narrow"/>
          <w:color w:val="auto"/>
          <w:sz w:val="24"/>
          <w:szCs w:val="24"/>
        </w:rPr>
        <w:br w:type="page"/>
      </w:r>
    </w:p>
    <w:p w14:paraId="66D88E82" w14:textId="77777777" w:rsidR="00905245" w:rsidRPr="003A4470" w:rsidRDefault="00905245" w:rsidP="00905245">
      <w:pPr>
        <w:pStyle w:val="Caption"/>
        <w:jc w:val="both"/>
        <w:rPr>
          <w:rFonts w:ascii="Arial Narrow" w:hAnsi="Arial Narrow"/>
          <w:color w:val="auto"/>
          <w:sz w:val="24"/>
          <w:szCs w:val="24"/>
        </w:rPr>
      </w:pPr>
    </w:p>
    <w:p w14:paraId="52D51A02" w14:textId="77777777" w:rsidR="004231B7" w:rsidRDefault="003874B5" w:rsidP="005E6F01">
      <w:pPr>
        <w:rPr>
          <w:rFonts w:ascii="Arial Narrow" w:hAnsi="Arial Narrow"/>
          <w:color w:val="000000" w:themeColor="text1"/>
          <w:sz w:val="24"/>
          <w:szCs w:val="24"/>
        </w:rPr>
      </w:pPr>
      <w:bookmarkStart w:id="82" w:name="_Toc122204648"/>
      <w:proofErr w:type="gramStart"/>
      <w:r w:rsidRPr="003A4470">
        <w:rPr>
          <w:rFonts w:ascii="Arial Narrow" w:hAnsi="Arial Narrow"/>
          <w:color w:val="000000" w:themeColor="text1"/>
          <w:sz w:val="24"/>
          <w:szCs w:val="24"/>
        </w:rPr>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13</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Surat Etik Penelitian</w:t>
      </w:r>
      <w:bookmarkEnd w:id="82"/>
    </w:p>
    <w:p w14:paraId="24626BAC" w14:textId="66EB6146" w:rsidR="00905245" w:rsidRPr="005E6F01" w:rsidRDefault="009D74E8" w:rsidP="005E6F01">
      <w:pPr>
        <w:rPr>
          <w:rFonts w:ascii="Arial Narrow" w:hAnsi="Arial Narrow"/>
          <w:b/>
          <w:bCs/>
          <w:color w:val="000000" w:themeColor="text1"/>
          <w:sz w:val="24"/>
          <w:szCs w:val="24"/>
        </w:rPr>
      </w:pPr>
      <w:r>
        <w:rPr>
          <w:rFonts w:ascii="Arial Narrow" w:hAnsi="Arial Narrow"/>
          <w:noProof/>
          <w:color w:val="000000" w:themeColor="text1"/>
          <w:sz w:val="24"/>
          <w:szCs w:val="24"/>
        </w:rPr>
        <w:drawing>
          <wp:inline distT="0" distB="0" distL="0" distR="0" wp14:anchorId="3ADF57FB" wp14:editId="1126A741">
            <wp:extent cx="5038725" cy="7302252"/>
            <wp:effectExtent l="0" t="0" r="0" b="0"/>
            <wp:docPr id="38" name="Picture 38" descr="C:\Users\ACER ES1\Downloads\WhatsApp Image 2023-08-08 at 15.0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ES1\Downloads\WhatsApp Image 2023-08-08 at 15.01.4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7302252"/>
                    </a:xfrm>
                    <a:prstGeom prst="rect">
                      <a:avLst/>
                    </a:prstGeom>
                    <a:noFill/>
                    <a:ln>
                      <a:noFill/>
                    </a:ln>
                  </pic:spPr>
                </pic:pic>
              </a:graphicData>
            </a:graphic>
          </wp:inline>
        </w:drawing>
      </w:r>
      <w:r w:rsidR="00905245" w:rsidRPr="003A4470">
        <w:rPr>
          <w:rFonts w:ascii="Arial Narrow" w:hAnsi="Arial Narrow"/>
          <w:color w:val="000000" w:themeColor="text1"/>
          <w:sz w:val="24"/>
          <w:szCs w:val="24"/>
        </w:rPr>
        <w:br w:type="page"/>
      </w:r>
    </w:p>
    <w:p w14:paraId="1528A5D7" w14:textId="0E7A0C8E" w:rsidR="003D1C97" w:rsidRPr="003A4470" w:rsidRDefault="00905245" w:rsidP="00905245">
      <w:pPr>
        <w:pStyle w:val="Caption"/>
        <w:jc w:val="both"/>
        <w:rPr>
          <w:rFonts w:ascii="Arial Narrow" w:hAnsi="Arial Narrow"/>
          <w:color w:val="000000" w:themeColor="text1"/>
          <w:sz w:val="24"/>
          <w:szCs w:val="24"/>
        </w:rPr>
      </w:pPr>
      <w:bookmarkStart w:id="83" w:name="_Toc122204649"/>
      <w:proofErr w:type="gramStart"/>
      <w:r w:rsidRPr="003A4470">
        <w:rPr>
          <w:rFonts w:ascii="Arial Narrow" w:hAnsi="Arial Narrow"/>
          <w:color w:val="000000" w:themeColor="text1"/>
          <w:sz w:val="24"/>
          <w:szCs w:val="24"/>
        </w:rPr>
        <w:lastRenderedPageBreak/>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14</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Dokumentasi Penelitian</w:t>
      </w:r>
      <w:bookmarkEnd w:id="83"/>
    </w:p>
    <w:p w14:paraId="57F1E039" w14:textId="5FA8CDC7" w:rsidR="003D1C97" w:rsidRPr="003A4470" w:rsidRDefault="003D1C97" w:rsidP="003D1C97">
      <w:pPr>
        <w:rPr>
          <w:rFonts w:ascii="Arial Narrow" w:hAnsi="Arial Narrow"/>
        </w:rPr>
      </w:pPr>
      <w:r w:rsidRPr="003A4470">
        <w:rPr>
          <w:rFonts w:ascii="Arial Narrow" w:hAnsi="Arial Narrow"/>
          <w:noProof/>
        </w:rPr>
        <w:drawing>
          <wp:inline distT="0" distB="0" distL="0" distR="0" wp14:anchorId="69EB3504" wp14:editId="47CE8C00">
            <wp:extent cx="5039139" cy="255435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7 at 22.07.03.jpeg"/>
                    <pic:cNvPicPr/>
                  </pic:nvPicPr>
                  <pic:blipFill>
                    <a:blip r:embed="rId36">
                      <a:extLst>
                        <a:ext uri="{28A0092B-C50C-407E-A947-70E740481C1C}">
                          <a14:useLocalDpi xmlns:a14="http://schemas.microsoft.com/office/drawing/2010/main" val="0"/>
                        </a:ext>
                      </a:extLst>
                    </a:blip>
                    <a:stretch>
                      <a:fillRect/>
                    </a:stretch>
                  </pic:blipFill>
                  <pic:spPr>
                    <a:xfrm>
                      <a:off x="0" y="0"/>
                      <a:ext cx="5038725" cy="2554147"/>
                    </a:xfrm>
                    <a:prstGeom prst="rect">
                      <a:avLst/>
                    </a:prstGeom>
                  </pic:spPr>
                </pic:pic>
              </a:graphicData>
            </a:graphic>
          </wp:inline>
        </w:drawing>
      </w:r>
    </w:p>
    <w:p w14:paraId="4259D95C" w14:textId="15F03785" w:rsidR="00905245" w:rsidRPr="003A4470" w:rsidRDefault="003D1C97" w:rsidP="00905245">
      <w:pPr>
        <w:pStyle w:val="Caption"/>
        <w:jc w:val="both"/>
        <w:rPr>
          <w:rFonts w:ascii="Arial Narrow" w:hAnsi="Arial Narrow"/>
          <w:color w:val="000000" w:themeColor="text1"/>
          <w:sz w:val="24"/>
          <w:szCs w:val="24"/>
        </w:rPr>
      </w:pPr>
      <w:r w:rsidRPr="003A4470">
        <w:rPr>
          <w:rFonts w:ascii="Arial Narrow" w:hAnsi="Arial Narrow"/>
          <w:noProof/>
          <w:color w:val="000000" w:themeColor="text1"/>
          <w:sz w:val="24"/>
          <w:szCs w:val="24"/>
        </w:rPr>
        <w:drawing>
          <wp:inline distT="0" distB="0" distL="0" distR="0" wp14:anchorId="624DC261" wp14:editId="1642741E">
            <wp:extent cx="4947962" cy="2663687"/>
            <wp:effectExtent l="0" t="0" r="508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7 at 22.08.26.jpeg"/>
                    <pic:cNvPicPr/>
                  </pic:nvPicPr>
                  <pic:blipFill>
                    <a:blip r:embed="rId37">
                      <a:extLst>
                        <a:ext uri="{28A0092B-C50C-407E-A947-70E740481C1C}">
                          <a14:useLocalDpi xmlns:a14="http://schemas.microsoft.com/office/drawing/2010/main" val="0"/>
                        </a:ext>
                      </a:extLst>
                    </a:blip>
                    <a:stretch>
                      <a:fillRect/>
                    </a:stretch>
                  </pic:blipFill>
                  <pic:spPr>
                    <a:xfrm>
                      <a:off x="0" y="0"/>
                      <a:ext cx="4962381" cy="2671449"/>
                    </a:xfrm>
                    <a:prstGeom prst="rect">
                      <a:avLst/>
                    </a:prstGeom>
                  </pic:spPr>
                </pic:pic>
              </a:graphicData>
            </a:graphic>
          </wp:inline>
        </w:drawing>
      </w:r>
      <w:r w:rsidRPr="003A4470">
        <w:rPr>
          <w:rFonts w:ascii="Arial Narrow" w:hAnsi="Arial Narrow"/>
          <w:noProof/>
          <w:color w:val="000000" w:themeColor="text1"/>
          <w:sz w:val="24"/>
          <w:szCs w:val="24"/>
        </w:rPr>
        <w:drawing>
          <wp:inline distT="0" distB="0" distL="0" distR="0" wp14:anchorId="30453187" wp14:editId="6989D8F7">
            <wp:extent cx="4947964" cy="2643809"/>
            <wp:effectExtent l="0" t="0" r="508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7 at 22.24.41.jpeg"/>
                    <pic:cNvPicPr/>
                  </pic:nvPicPr>
                  <pic:blipFill>
                    <a:blip r:embed="rId38">
                      <a:extLst>
                        <a:ext uri="{28A0092B-C50C-407E-A947-70E740481C1C}">
                          <a14:useLocalDpi xmlns:a14="http://schemas.microsoft.com/office/drawing/2010/main" val="0"/>
                        </a:ext>
                      </a:extLst>
                    </a:blip>
                    <a:stretch>
                      <a:fillRect/>
                    </a:stretch>
                  </pic:blipFill>
                  <pic:spPr>
                    <a:xfrm>
                      <a:off x="0" y="0"/>
                      <a:ext cx="4949280" cy="2644512"/>
                    </a:xfrm>
                    <a:prstGeom prst="rect">
                      <a:avLst/>
                    </a:prstGeom>
                  </pic:spPr>
                </pic:pic>
              </a:graphicData>
            </a:graphic>
          </wp:inline>
        </w:drawing>
      </w:r>
    </w:p>
    <w:p w14:paraId="172D4915" w14:textId="77777777" w:rsidR="00187AF6" w:rsidRDefault="00905245" w:rsidP="00905245">
      <w:pPr>
        <w:pStyle w:val="Caption"/>
        <w:jc w:val="both"/>
        <w:rPr>
          <w:rFonts w:ascii="Arial Narrow" w:hAnsi="Arial Narrow"/>
          <w:color w:val="000000" w:themeColor="text1"/>
          <w:sz w:val="24"/>
          <w:szCs w:val="24"/>
        </w:rPr>
      </w:pPr>
      <w:bookmarkStart w:id="84" w:name="_Toc122204650"/>
      <w:proofErr w:type="gramStart"/>
      <w:r w:rsidRPr="003A4470">
        <w:rPr>
          <w:rFonts w:ascii="Arial Narrow" w:hAnsi="Arial Narrow"/>
          <w:color w:val="000000" w:themeColor="text1"/>
          <w:sz w:val="24"/>
          <w:szCs w:val="24"/>
        </w:rPr>
        <w:lastRenderedPageBreak/>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15</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Surat Keterangan Cek Plagiat</w:t>
      </w:r>
      <w:bookmarkEnd w:id="84"/>
    </w:p>
    <w:p w14:paraId="7EB9FF36" w14:textId="63BB1520" w:rsidR="00905245" w:rsidRPr="003A4470" w:rsidRDefault="00187AF6" w:rsidP="00905245">
      <w:pPr>
        <w:pStyle w:val="Caption"/>
        <w:jc w:val="both"/>
        <w:rPr>
          <w:rFonts w:ascii="Arial Narrow" w:hAnsi="Arial Narrow"/>
          <w:color w:val="000000" w:themeColor="text1"/>
          <w:sz w:val="24"/>
          <w:szCs w:val="24"/>
        </w:rPr>
      </w:pPr>
      <w:r>
        <w:rPr>
          <w:rFonts w:ascii="Arial Narrow" w:hAnsi="Arial Narrow"/>
          <w:noProof/>
          <w:color w:val="000000" w:themeColor="text1"/>
          <w:sz w:val="24"/>
          <w:szCs w:val="24"/>
        </w:rPr>
        <w:drawing>
          <wp:inline distT="0" distB="0" distL="0" distR="0" wp14:anchorId="1B2648F0" wp14:editId="3E097A07">
            <wp:extent cx="5038725" cy="729234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7 at 15.13.17.jpeg"/>
                    <pic:cNvPicPr/>
                  </pic:nvPicPr>
                  <pic:blipFill>
                    <a:blip r:embed="rId39">
                      <a:extLst>
                        <a:ext uri="{28A0092B-C50C-407E-A947-70E740481C1C}">
                          <a14:useLocalDpi xmlns:a14="http://schemas.microsoft.com/office/drawing/2010/main" val="0"/>
                        </a:ext>
                      </a:extLst>
                    </a:blip>
                    <a:stretch>
                      <a:fillRect/>
                    </a:stretch>
                  </pic:blipFill>
                  <pic:spPr>
                    <a:xfrm>
                      <a:off x="0" y="0"/>
                      <a:ext cx="5038725" cy="7292340"/>
                    </a:xfrm>
                    <a:prstGeom prst="rect">
                      <a:avLst/>
                    </a:prstGeom>
                  </pic:spPr>
                </pic:pic>
              </a:graphicData>
            </a:graphic>
          </wp:inline>
        </w:drawing>
      </w:r>
      <w:r w:rsidR="00905245" w:rsidRPr="003A4470">
        <w:rPr>
          <w:rFonts w:ascii="Arial Narrow" w:hAnsi="Arial Narrow"/>
          <w:color w:val="000000" w:themeColor="text1"/>
          <w:sz w:val="24"/>
          <w:szCs w:val="24"/>
        </w:rPr>
        <w:br w:type="page"/>
      </w:r>
    </w:p>
    <w:p w14:paraId="3A78EFA9" w14:textId="77777777" w:rsidR="001B0C67" w:rsidRDefault="00905245" w:rsidP="00905245">
      <w:pPr>
        <w:pStyle w:val="Caption"/>
        <w:rPr>
          <w:rFonts w:ascii="Arial Narrow" w:hAnsi="Arial Narrow"/>
          <w:color w:val="000000" w:themeColor="text1"/>
          <w:sz w:val="24"/>
          <w:szCs w:val="24"/>
        </w:rPr>
      </w:pPr>
      <w:bookmarkStart w:id="85" w:name="_Toc122204651"/>
      <w:proofErr w:type="gramStart"/>
      <w:r w:rsidRPr="003A4470">
        <w:rPr>
          <w:rFonts w:ascii="Arial Narrow" w:hAnsi="Arial Narrow"/>
          <w:color w:val="000000" w:themeColor="text1"/>
          <w:sz w:val="24"/>
          <w:szCs w:val="24"/>
        </w:rPr>
        <w:lastRenderedPageBreak/>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16</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Hasil Turnitin</w:t>
      </w:r>
      <w:bookmarkEnd w:id="85"/>
    </w:p>
    <w:p w14:paraId="5B752936" w14:textId="3854A061" w:rsidR="003874B5" w:rsidRPr="003A4470" w:rsidRDefault="001B0C67" w:rsidP="00905245">
      <w:pPr>
        <w:pStyle w:val="Caption"/>
        <w:rPr>
          <w:rFonts w:ascii="Arial Narrow" w:hAnsi="Arial Narrow"/>
          <w:color w:val="000000" w:themeColor="text1"/>
          <w:sz w:val="24"/>
          <w:szCs w:val="24"/>
        </w:rPr>
      </w:pPr>
      <w:r>
        <w:rPr>
          <w:rFonts w:ascii="Arial Narrow" w:hAnsi="Arial Narrow"/>
          <w:noProof/>
          <w:color w:val="000000" w:themeColor="text1"/>
          <w:sz w:val="24"/>
          <w:szCs w:val="24"/>
        </w:rPr>
        <w:drawing>
          <wp:inline distT="0" distB="0" distL="0" distR="0" wp14:anchorId="21998D6B" wp14:editId="2D33A6F9">
            <wp:extent cx="5038725" cy="6546215"/>
            <wp:effectExtent l="0" t="0" r="952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7 at 03.09.46.jpeg"/>
                    <pic:cNvPicPr/>
                  </pic:nvPicPr>
                  <pic:blipFill>
                    <a:blip r:embed="rId40">
                      <a:extLst>
                        <a:ext uri="{28A0092B-C50C-407E-A947-70E740481C1C}">
                          <a14:useLocalDpi xmlns:a14="http://schemas.microsoft.com/office/drawing/2010/main" val="0"/>
                        </a:ext>
                      </a:extLst>
                    </a:blip>
                    <a:stretch>
                      <a:fillRect/>
                    </a:stretch>
                  </pic:blipFill>
                  <pic:spPr>
                    <a:xfrm>
                      <a:off x="0" y="0"/>
                      <a:ext cx="5038725" cy="6546215"/>
                    </a:xfrm>
                    <a:prstGeom prst="rect">
                      <a:avLst/>
                    </a:prstGeom>
                  </pic:spPr>
                </pic:pic>
              </a:graphicData>
            </a:graphic>
          </wp:inline>
        </w:drawing>
      </w:r>
      <w:r w:rsidR="00905245" w:rsidRPr="003A4470">
        <w:rPr>
          <w:rFonts w:ascii="Arial Narrow" w:hAnsi="Arial Narrow"/>
          <w:color w:val="000000" w:themeColor="text1"/>
          <w:sz w:val="24"/>
          <w:szCs w:val="24"/>
        </w:rPr>
        <w:br w:type="page"/>
      </w:r>
    </w:p>
    <w:p w14:paraId="55EC6C76" w14:textId="150A56C7" w:rsidR="0081595A" w:rsidRPr="003A4470" w:rsidRDefault="003874B5" w:rsidP="003874B5">
      <w:pPr>
        <w:pStyle w:val="Caption"/>
        <w:rPr>
          <w:rFonts w:ascii="Arial Narrow" w:hAnsi="Arial Narrow"/>
          <w:color w:val="000000" w:themeColor="text1"/>
          <w:sz w:val="24"/>
          <w:szCs w:val="24"/>
        </w:rPr>
      </w:pPr>
      <w:bookmarkStart w:id="86" w:name="_Toc122204652"/>
      <w:proofErr w:type="gramStart"/>
      <w:r w:rsidRPr="003A4470">
        <w:rPr>
          <w:rFonts w:ascii="Arial Narrow" w:hAnsi="Arial Narrow"/>
          <w:color w:val="000000" w:themeColor="text1"/>
          <w:sz w:val="24"/>
          <w:szCs w:val="24"/>
        </w:rPr>
        <w:lastRenderedPageBreak/>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17</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Jadwal Perencanaan Penelitian</w:t>
      </w:r>
      <w:bookmarkEnd w:id="86"/>
    </w:p>
    <w:tbl>
      <w:tblPr>
        <w:tblStyle w:val="TableGrid"/>
        <w:tblpPr w:leftFromText="180" w:rightFromText="180" w:vertAnchor="text" w:horzAnchor="margin" w:tblpXSpec="center" w:tblpY="1664"/>
        <w:tblW w:w="9660" w:type="dxa"/>
        <w:tblLayout w:type="fixed"/>
        <w:tblLook w:val="04A0" w:firstRow="1" w:lastRow="0" w:firstColumn="1" w:lastColumn="0" w:noHBand="0" w:noVBand="1"/>
      </w:tblPr>
      <w:tblGrid>
        <w:gridCol w:w="625"/>
        <w:gridCol w:w="1511"/>
        <w:gridCol w:w="376"/>
        <w:gridCol w:w="376"/>
        <w:gridCol w:w="376"/>
        <w:gridCol w:w="376"/>
        <w:gridCol w:w="377"/>
        <w:gridCol w:w="376"/>
        <w:gridCol w:w="376"/>
        <w:gridCol w:w="376"/>
        <w:gridCol w:w="376"/>
        <w:gridCol w:w="377"/>
        <w:gridCol w:w="376"/>
        <w:gridCol w:w="376"/>
        <w:gridCol w:w="376"/>
        <w:gridCol w:w="376"/>
        <w:gridCol w:w="377"/>
        <w:gridCol w:w="376"/>
        <w:gridCol w:w="376"/>
        <w:gridCol w:w="376"/>
        <w:gridCol w:w="376"/>
        <w:gridCol w:w="377"/>
      </w:tblGrid>
      <w:tr w:rsidR="00560041" w:rsidRPr="003A4470" w14:paraId="1954B9C7" w14:textId="77777777" w:rsidTr="006B137E">
        <w:tc>
          <w:tcPr>
            <w:tcW w:w="625" w:type="dxa"/>
            <w:vMerge w:val="restart"/>
          </w:tcPr>
          <w:p w14:paraId="091126A9" w14:textId="77777777" w:rsidR="00560041" w:rsidRPr="003A4470" w:rsidRDefault="00560041" w:rsidP="006B137E">
            <w:pPr>
              <w:jc w:val="center"/>
              <w:rPr>
                <w:rFonts w:ascii="Arial Narrow" w:hAnsi="Arial Narrow"/>
                <w:b/>
                <w:sz w:val="24"/>
                <w:szCs w:val="24"/>
              </w:rPr>
            </w:pPr>
          </w:p>
          <w:p w14:paraId="7204D7F1"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No</w:t>
            </w:r>
          </w:p>
        </w:tc>
        <w:tc>
          <w:tcPr>
            <w:tcW w:w="1511" w:type="dxa"/>
            <w:vMerge w:val="restart"/>
          </w:tcPr>
          <w:p w14:paraId="3EDD1B62" w14:textId="77777777" w:rsidR="00560041" w:rsidRPr="003A4470" w:rsidRDefault="00560041" w:rsidP="006B137E">
            <w:pPr>
              <w:jc w:val="center"/>
              <w:rPr>
                <w:rFonts w:ascii="Arial Narrow" w:hAnsi="Arial Narrow"/>
                <w:b/>
                <w:sz w:val="24"/>
                <w:szCs w:val="24"/>
              </w:rPr>
            </w:pPr>
          </w:p>
          <w:p w14:paraId="4370488E"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Nama Kegiatan</w:t>
            </w:r>
          </w:p>
        </w:tc>
        <w:tc>
          <w:tcPr>
            <w:tcW w:w="7524" w:type="dxa"/>
            <w:gridSpan w:val="20"/>
          </w:tcPr>
          <w:p w14:paraId="459C5424"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Waktu Pelaksanaan</w:t>
            </w:r>
          </w:p>
        </w:tc>
      </w:tr>
      <w:tr w:rsidR="00560041" w:rsidRPr="003A4470" w14:paraId="7D3D1EE1" w14:textId="77777777" w:rsidTr="006B137E">
        <w:tc>
          <w:tcPr>
            <w:tcW w:w="625" w:type="dxa"/>
            <w:vMerge/>
          </w:tcPr>
          <w:p w14:paraId="6267D2D2" w14:textId="77777777" w:rsidR="00560041" w:rsidRPr="003A4470" w:rsidRDefault="00560041" w:rsidP="006B137E">
            <w:pPr>
              <w:rPr>
                <w:rFonts w:ascii="Arial Narrow" w:hAnsi="Arial Narrow"/>
                <w:b/>
                <w:sz w:val="24"/>
                <w:szCs w:val="24"/>
              </w:rPr>
            </w:pPr>
          </w:p>
        </w:tc>
        <w:tc>
          <w:tcPr>
            <w:tcW w:w="1511" w:type="dxa"/>
            <w:vMerge/>
          </w:tcPr>
          <w:p w14:paraId="440F9FBA" w14:textId="77777777" w:rsidR="00560041" w:rsidRPr="003A4470" w:rsidRDefault="00560041" w:rsidP="006B137E">
            <w:pPr>
              <w:rPr>
                <w:rFonts w:ascii="Arial Narrow" w:hAnsi="Arial Narrow"/>
                <w:b/>
                <w:sz w:val="24"/>
                <w:szCs w:val="24"/>
              </w:rPr>
            </w:pPr>
          </w:p>
        </w:tc>
        <w:tc>
          <w:tcPr>
            <w:tcW w:w="1504" w:type="dxa"/>
            <w:gridSpan w:val="4"/>
          </w:tcPr>
          <w:p w14:paraId="266F6974"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Agustus</w:t>
            </w:r>
          </w:p>
        </w:tc>
        <w:tc>
          <w:tcPr>
            <w:tcW w:w="1505" w:type="dxa"/>
            <w:gridSpan w:val="4"/>
          </w:tcPr>
          <w:p w14:paraId="1B2D5A8A"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September</w:t>
            </w:r>
          </w:p>
        </w:tc>
        <w:tc>
          <w:tcPr>
            <w:tcW w:w="1505" w:type="dxa"/>
            <w:gridSpan w:val="4"/>
          </w:tcPr>
          <w:p w14:paraId="35F719FA"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Oktober</w:t>
            </w:r>
          </w:p>
        </w:tc>
        <w:tc>
          <w:tcPr>
            <w:tcW w:w="1505" w:type="dxa"/>
            <w:gridSpan w:val="4"/>
          </w:tcPr>
          <w:p w14:paraId="63AC6E59"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November</w:t>
            </w:r>
          </w:p>
        </w:tc>
        <w:tc>
          <w:tcPr>
            <w:tcW w:w="1505" w:type="dxa"/>
            <w:gridSpan w:val="4"/>
          </w:tcPr>
          <w:p w14:paraId="69124710"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Desember</w:t>
            </w:r>
          </w:p>
        </w:tc>
      </w:tr>
      <w:tr w:rsidR="00560041" w:rsidRPr="003A4470" w14:paraId="00BC3483" w14:textId="77777777" w:rsidTr="006B137E">
        <w:tc>
          <w:tcPr>
            <w:tcW w:w="625" w:type="dxa"/>
            <w:vMerge/>
          </w:tcPr>
          <w:p w14:paraId="2CD6976C" w14:textId="77777777" w:rsidR="00560041" w:rsidRPr="003A4470" w:rsidRDefault="00560041" w:rsidP="006B137E">
            <w:pPr>
              <w:jc w:val="center"/>
              <w:rPr>
                <w:rFonts w:ascii="Arial Narrow" w:hAnsi="Arial Narrow"/>
                <w:sz w:val="24"/>
                <w:szCs w:val="24"/>
              </w:rPr>
            </w:pPr>
          </w:p>
        </w:tc>
        <w:tc>
          <w:tcPr>
            <w:tcW w:w="1511" w:type="dxa"/>
            <w:vMerge/>
          </w:tcPr>
          <w:p w14:paraId="3F7BE379" w14:textId="77777777" w:rsidR="00560041" w:rsidRPr="003A4470" w:rsidRDefault="00560041" w:rsidP="006B137E">
            <w:pPr>
              <w:rPr>
                <w:rFonts w:ascii="Arial Narrow" w:hAnsi="Arial Narrow"/>
                <w:sz w:val="24"/>
                <w:szCs w:val="24"/>
              </w:rPr>
            </w:pPr>
          </w:p>
        </w:tc>
        <w:tc>
          <w:tcPr>
            <w:tcW w:w="376" w:type="dxa"/>
          </w:tcPr>
          <w:p w14:paraId="0ED27F9D"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w:t>
            </w:r>
          </w:p>
        </w:tc>
        <w:tc>
          <w:tcPr>
            <w:tcW w:w="376" w:type="dxa"/>
          </w:tcPr>
          <w:p w14:paraId="3C7657AB"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w:t>
            </w:r>
          </w:p>
        </w:tc>
        <w:tc>
          <w:tcPr>
            <w:tcW w:w="376" w:type="dxa"/>
          </w:tcPr>
          <w:p w14:paraId="230E065A"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III</w:t>
            </w:r>
          </w:p>
        </w:tc>
        <w:tc>
          <w:tcPr>
            <w:tcW w:w="376" w:type="dxa"/>
          </w:tcPr>
          <w:p w14:paraId="6C166C41"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IV</w:t>
            </w:r>
          </w:p>
        </w:tc>
        <w:tc>
          <w:tcPr>
            <w:tcW w:w="377" w:type="dxa"/>
          </w:tcPr>
          <w:p w14:paraId="3343F758"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w:t>
            </w:r>
          </w:p>
        </w:tc>
        <w:tc>
          <w:tcPr>
            <w:tcW w:w="376" w:type="dxa"/>
          </w:tcPr>
          <w:p w14:paraId="5174BCDD"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w:t>
            </w:r>
          </w:p>
        </w:tc>
        <w:tc>
          <w:tcPr>
            <w:tcW w:w="376" w:type="dxa"/>
          </w:tcPr>
          <w:p w14:paraId="067E5895"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III</w:t>
            </w:r>
          </w:p>
        </w:tc>
        <w:tc>
          <w:tcPr>
            <w:tcW w:w="376" w:type="dxa"/>
          </w:tcPr>
          <w:p w14:paraId="38190DFE"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IV</w:t>
            </w:r>
          </w:p>
        </w:tc>
        <w:tc>
          <w:tcPr>
            <w:tcW w:w="376" w:type="dxa"/>
          </w:tcPr>
          <w:p w14:paraId="343A9627"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w:t>
            </w:r>
          </w:p>
        </w:tc>
        <w:tc>
          <w:tcPr>
            <w:tcW w:w="377" w:type="dxa"/>
          </w:tcPr>
          <w:p w14:paraId="469F1795"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w:t>
            </w:r>
          </w:p>
        </w:tc>
        <w:tc>
          <w:tcPr>
            <w:tcW w:w="376" w:type="dxa"/>
          </w:tcPr>
          <w:p w14:paraId="6058788F"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III</w:t>
            </w:r>
          </w:p>
        </w:tc>
        <w:tc>
          <w:tcPr>
            <w:tcW w:w="376" w:type="dxa"/>
          </w:tcPr>
          <w:p w14:paraId="3D15E017"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IV</w:t>
            </w:r>
          </w:p>
        </w:tc>
        <w:tc>
          <w:tcPr>
            <w:tcW w:w="376" w:type="dxa"/>
          </w:tcPr>
          <w:p w14:paraId="0B42998A"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w:t>
            </w:r>
          </w:p>
        </w:tc>
        <w:tc>
          <w:tcPr>
            <w:tcW w:w="376" w:type="dxa"/>
          </w:tcPr>
          <w:p w14:paraId="15090C0A"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w:t>
            </w:r>
          </w:p>
        </w:tc>
        <w:tc>
          <w:tcPr>
            <w:tcW w:w="377" w:type="dxa"/>
          </w:tcPr>
          <w:p w14:paraId="171FAB5C"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III</w:t>
            </w:r>
          </w:p>
        </w:tc>
        <w:tc>
          <w:tcPr>
            <w:tcW w:w="376" w:type="dxa"/>
          </w:tcPr>
          <w:p w14:paraId="34FDA617"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IV</w:t>
            </w:r>
          </w:p>
        </w:tc>
        <w:tc>
          <w:tcPr>
            <w:tcW w:w="376" w:type="dxa"/>
          </w:tcPr>
          <w:p w14:paraId="01D986A4"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w:t>
            </w:r>
          </w:p>
        </w:tc>
        <w:tc>
          <w:tcPr>
            <w:tcW w:w="376" w:type="dxa"/>
          </w:tcPr>
          <w:p w14:paraId="110F0398"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w:t>
            </w:r>
          </w:p>
        </w:tc>
        <w:tc>
          <w:tcPr>
            <w:tcW w:w="376" w:type="dxa"/>
          </w:tcPr>
          <w:p w14:paraId="080992AD"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III</w:t>
            </w:r>
          </w:p>
        </w:tc>
        <w:tc>
          <w:tcPr>
            <w:tcW w:w="377" w:type="dxa"/>
          </w:tcPr>
          <w:p w14:paraId="724CA0A8" w14:textId="77777777" w:rsidR="00560041" w:rsidRPr="003A4470" w:rsidRDefault="00560041" w:rsidP="006B137E">
            <w:pPr>
              <w:jc w:val="center"/>
              <w:rPr>
                <w:rFonts w:ascii="Arial Narrow" w:hAnsi="Arial Narrow"/>
                <w:b/>
                <w:sz w:val="24"/>
                <w:szCs w:val="24"/>
              </w:rPr>
            </w:pPr>
            <w:r w:rsidRPr="003A4470">
              <w:rPr>
                <w:rFonts w:ascii="Arial Narrow" w:hAnsi="Arial Narrow"/>
                <w:b/>
                <w:sz w:val="24"/>
                <w:szCs w:val="24"/>
              </w:rPr>
              <w:t>IV</w:t>
            </w:r>
          </w:p>
        </w:tc>
      </w:tr>
      <w:tr w:rsidR="00560041" w:rsidRPr="003A4470" w14:paraId="7905FE19" w14:textId="77777777" w:rsidTr="006B137E">
        <w:tc>
          <w:tcPr>
            <w:tcW w:w="625" w:type="dxa"/>
          </w:tcPr>
          <w:p w14:paraId="4F373338"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1</w:t>
            </w:r>
          </w:p>
        </w:tc>
        <w:tc>
          <w:tcPr>
            <w:tcW w:w="1511" w:type="dxa"/>
          </w:tcPr>
          <w:p w14:paraId="13B4DCF0"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Penajuan judul KTI</w:t>
            </w:r>
          </w:p>
        </w:tc>
        <w:tc>
          <w:tcPr>
            <w:tcW w:w="376" w:type="dxa"/>
            <w:shd w:val="clear" w:color="auto" w:fill="0070C0"/>
          </w:tcPr>
          <w:p w14:paraId="1C8CB037" w14:textId="77777777" w:rsidR="00560041" w:rsidRPr="003A4470" w:rsidRDefault="00560041" w:rsidP="006B137E">
            <w:pPr>
              <w:rPr>
                <w:rFonts w:ascii="Arial Narrow" w:hAnsi="Arial Narrow"/>
                <w:b/>
                <w:sz w:val="24"/>
                <w:szCs w:val="24"/>
                <w:highlight w:val="yellow"/>
              </w:rPr>
            </w:pPr>
          </w:p>
        </w:tc>
        <w:tc>
          <w:tcPr>
            <w:tcW w:w="376" w:type="dxa"/>
            <w:shd w:val="clear" w:color="auto" w:fill="0070C0"/>
          </w:tcPr>
          <w:p w14:paraId="5C50FD54" w14:textId="77777777" w:rsidR="00560041" w:rsidRPr="003A4470" w:rsidRDefault="00560041" w:rsidP="006B137E">
            <w:pPr>
              <w:rPr>
                <w:rFonts w:ascii="Arial Narrow" w:hAnsi="Arial Narrow"/>
                <w:b/>
                <w:sz w:val="24"/>
                <w:szCs w:val="24"/>
                <w:highlight w:val="yellow"/>
              </w:rPr>
            </w:pPr>
          </w:p>
        </w:tc>
        <w:tc>
          <w:tcPr>
            <w:tcW w:w="376" w:type="dxa"/>
          </w:tcPr>
          <w:p w14:paraId="2A136711" w14:textId="77777777" w:rsidR="00560041" w:rsidRPr="003A4470" w:rsidRDefault="00560041" w:rsidP="006B137E">
            <w:pPr>
              <w:rPr>
                <w:rFonts w:ascii="Arial Narrow" w:hAnsi="Arial Narrow"/>
                <w:b/>
                <w:sz w:val="24"/>
                <w:szCs w:val="24"/>
              </w:rPr>
            </w:pPr>
          </w:p>
        </w:tc>
        <w:tc>
          <w:tcPr>
            <w:tcW w:w="376" w:type="dxa"/>
          </w:tcPr>
          <w:p w14:paraId="4565D210" w14:textId="77777777" w:rsidR="00560041" w:rsidRPr="003A4470" w:rsidRDefault="00560041" w:rsidP="006B137E">
            <w:pPr>
              <w:rPr>
                <w:rFonts w:ascii="Arial Narrow" w:hAnsi="Arial Narrow"/>
                <w:b/>
                <w:sz w:val="24"/>
                <w:szCs w:val="24"/>
              </w:rPr>
            </w:pPr>
          </w:p>
        </w:tc>
        <w:tc>
          <w:tcPr>
            <w:tcW w:w="377" w:type="dxa"/>
          </w:tcPr>
          <w:p w14:paraId="6E389650" w14:textId="77777777" w:rsidR="00560041" w:rsidRPr="003A4470" w:rsidRDefault="00560041" w:rsidP="006B137E">
            <w:pPr>
              <w:rPr>
                <w:rFonts w:ascii="Arial Narrow" w:hAnsi="Arial Narrow"/>
                <w:b/>
                <w:sz w:val="24"/>
                <w:szCs w:val="24"/>
              </w:rPr>
            </w:pPr>
          </w:p>
        </w:tc>
        <w:tc>
          <w:tcPr>
            <w:tcW w:w="376" w:type="dxa"/>
          </w:tcPr>
          <w:p w14:paraId="0BEB677D" w14:textId="77777777" w:rsidR="00560041" w:rsidRPr="003A4470" w:rsidRDefault="00560041" w:rsidP="006B137E">
            <w:pPr>
              <w:rPr>
                <w:rFonts w:ascii="Arial Narrow" w:hAnsi="Arial Narrow"/>
                <w:b/>
                <w:sz w:val="24"/>
                <w:szCs w:val="24"/>
              </w:rPr>
            </w:pPr>
          </w:p>
        </w:tc>
        <w:tc>
          <w:tcPr>
            <w:tcW w:w="376" w:type="dxa"/>
          </w:tcPr>
          <w:p w14:paraId="60EDD397" w14:textId="77777777" w:rsidR="00560041" w:rsidRPr="003A4470" w:rsidRDefault="00560041" w:rsidP="006B137E">
            <w:pPr>
              <w:rPr>
                <w:rFonts w:ascii="Arial Narrow" w:hAnsi="Arial Narrow"/>
                <w:b/>
                <w:sz w:val="24"/>
                <w:szCs w:val="24"/>
              </w:rPr>
            </w:pPr>
          </w:p>
        </w:tc>
        <w:tc>
          <w:tcPr>
            <w:tcW w:w="376" w:type="dxa"/>
          </w:tcPr>
          <w:p w14:paraId="1EDB3601" w14:textId="77777777" w:rsidR="00560041" w:rsidRPr="003A4470" w:rsidRDefault="00560041" w:rsidP="006B137E">
            <w:pPr>
              <w:rPr>
                <w:rFonts w:ascii="Arial Narrow" w:hAnsi="Arial Narrow"/>
                <w:b/>
                <w:sz w:val="24"/>
                <w:szCs w:val="24"/>
              </w:rPr>
            </w:pPr>
          </w:p>
        </w:tc>
        <w:tc>
          <w:tcPr>
            <w:tcW w:w="376" w:type="dxa"/>
          </w:tcPr>
          <w:p w14:paraId="5AB3784A" w14:textId="77777777" w:rsidR="00560041" w:rsidRPr="003A4470" w:rsidRDefault="00560041" w:rsidP="006B137E">
            <w:pPr>
              <w:rPr>
                <w:rFonts w:ascii="Arial Narrow" w:hAnsi="Arial Narrow"/>
                <w:b/>
                <w:sz w:val="24"/>
                <w:szCs w:val="24"/>
              </w:rPr>
            </w:pPr>
          </w:p>
        </w:tc>
        <w:tc>
          <w:tcPr>
            <w:tcW w:w="377" w:type="dxa"/>
          </w:tcPr>
          <w:p w14:paraId="321A8401" w14:textId="77777777" w:rsidR="00560041" w:rsidRPr="003A4470" w:rsidRDefault="00560041" w:rsidP="006B137E">
            <w:pPr>
              <w:rPr>
                <w:rFonts w:ascii="Arial Narrow" w:hAnsi="Arial Narrow"/>
                <w:b/>
                <w:sz w:val="24"/>
                <w:szCs w:val="24"/>
              </w:rPr>
            </w:pPr>
          </w:p>
        </w:tc>
        <w:tc>
          <w:tcPr>
            <w:tcW w:w="376" w:type="dxa"/>
          </w:tcPr>
          <w:p w14:paraId="3E46DB07" w14:textId="77777777" w:rsidR="00560041" w:rsidRPr="003A4470" w:rsidRDefault="00560041" w:rsidP="006B137E">
            <w:pPr>
              <w:rPr>
                <w:rFonts w:ascii="Arial Narrow" w:hAnsi="Arial Narrow"/>
                <w:b/>
                <w:sz w:val="24"/>
                <w:szCs w:val="24"/>
              </w:rPr>
            </w:pPr>
          </w:p>
        </w:tc>
        <w:tc>
          <w:tcPr>
            <w:tcW w:w="376" w:type="dxa"/>
          </w:tcPr>
          <w:p w14:paraId="3F4D6C04" w14:textId="77777777" w:rsidR="00560041" w:rsidRPr="003A4470" w:rsidRDefault="00560041" w:rsidP="006B137E">
            <w:pPr>
              <w:rPr>
                <w:rFonts w:ascii="Arial Narrow" w:hAnsi="Arial Narrow"/>
                <w:b/>
                <w:sz w:val="24"/>
                <w:szCs w:val="24"/>
              </w:rPr>
            </w:pPr>
          </w:p>
        </w:tc>
        <w:tc>
          <w:tcPr>
            <w:tcW w:w="376" w:type="dxa"/>
          </w:tcPr>
          <w:p w14:paraId="1835B271" w14:textId="77777777" w:rsidR="00560041" w:rsidRPr="003A4470" w:rsidRDefault="00560041" w:rsidP="006B137E">
            <w:pPr>
              <w:rPr>
                <w:rFonts w:ascii="Arial Narrow" w:hAnsi="Arial Narrow"/>
                <w:b/>
                <w:sz w:val="24"/>
                <w:szCs w:val="24"/>
              </w:rPr>
            </w:pPr>
          </w:p>
        </w:tc>
        <w:tc>
          <w:tcPr>
            <w:tcW w:w="376" w:type="dxa"/>
          </w:tcPr>
          <w:p w14:paraId="5F0B5C7C" w14:textId="77777777" w:rsidR="00560041" w:rsidRPr="003A4470" w:rsidRDefault="00560041" w:rsidP="006B137E">
            <w:pPr>
              <w:rPr>
                <w:rFonts w:ascii="Arial Narrow" w:hAnsi="Arial Narrow"/>
                <w:b/>
                <w:sz w:val="24"/>
                <w:szCs w:val="24"/>
              </w:rPr>
            </w:pPr>
          </w:p>
        </w:tc>
        <w:tc>
          <w:tcPr>
            <w:tcW w:w="377" w:type="dxa"/>
          </w:tcPr>
          <w:p w14:paraId="51E7ED2B" w14:textId="77777777" w:rsidR="00560041" w:rsidRPr="003A4470" w:rsidRDefault="00560041" w:rsidP="006B137E">
            <w:pPr>
              <w:rPr>
                <w:rFonts w:ascii="Arial Narrow" w:hAnsi="Arial Narrow"/>
                <w:b/>
                <w:sz w:val="24"/>
                <w:szCs w:val="24"/>
              </w:rPr>
            </w:pPr>
          </w:p>
        </w:tc>
        <w:tc>
          <w:tcPr>
            <w:tcW w:w="376" w:type="dxa"/>
          </w:tcPr>
          <w:p w14:paraId="49826895" w14:textId="77777777" w:rsidR="00560041" w:rsidRPr="003A4470" w:rsidRDefault="00560041" w:rsidP="006B137E">
            <w:pPr>
              <w:rPr>
                <w:rFonts w:ascii="Arial Narrow" w:hAnsi="Arial Narrow"/>
                <w:b/>
                <w:sz w:val="24"/>
                <w:szCs w:val="24"/>
              </w:rPr>
            </w:pPr>
          </w:p>
        </w:tc>
        <w:tc>
          <w:tcPr>
            <w:tcW w:w="376" w:type="dxa"/>
          </w:tcPr>
          <w:p w14:paraId="2AF2ED6D" w14:textId="77777777" w:rsidR="00560041" w:rsidRPr="003A4470" w:rsidRDefault="00560041" w:rsidP="006B137E">
            <w:pPr>
              <w:rPr>
                <w:rFonts w:ascii="Arial Narrow" w:hAnsi="Arial Narrow"/>
                <w:b/>
                <w:sz w:val="24"/>
                <w:szCs w:val="24"/>
              </w:rPr>
            </w:pPr>
          </w:p>
        </w:tc>
        <w:tc>
          <w:tcPr>
            <w:tcW w:w="376" w:type="dxa"/>
          </w:tcPr>
          <w:p w14:paraId="448B4B82" w14:textId="77777777" w:rsidR="00560041" w:rsidRPr="003A4470" w:rsidRDefault="00560041" w:rsidP="006B137E">
            <w:pPr>
              <w:rPr>
                <w:rFonts w:ascii="Arial Narrow" w:hAnsi="Arial Narrow"/>
                <w:b/>
                <w:sz w:val="24"/>
                <w:szCs w:val="24"/>
              </w:rPr>
            </w:pPr>
          </w:p>
        </w:tc>
        <w:tc>
          <w:tcPr>
            <w:tcW w:w="376" w:type="dxa"/>
          </w:tcPr>
          <w:p w14:paraId="2EDC9D0F" w14:textId="77777777" w:rsidR="00560041" w:rsidRPr="003A4470" w:rsidRDefault="00560041" w:rsidP="006B137E">
            <w:pPr>
              <w:rPr>
                <w:rFonts w:ascii="Arial Narrow" w:hAnsi="Arial Narrow"/>
                <w:b/>
                <w:sz w:val="24"/>
                <w:szCs w:val="24"/>
              </w:rPr>
            </w:pPr>
          </w:p>
        </w:tc>
        <w:tc>
          <w:tcPr>
            <w:tcW w:w="377" w:type="dxa"/>
          </w:tcPr>
          <w:p w14:paraId="60821254" w14:textId="77777777" w:rsidR="00560041" w:rsidRPr="003A4470" w:rsidRDefault="00560041" w:rsidP="006B137E">
            <w:pPr>
              <w:rPr>
                <w:rFonts w:ascii="Arial Narrow" w:hAnsi="Arial Narrow"/>
                <w:b/>
                <w:sz w:val="24"/>
                <w:szCs w:val="24"/>
              </w:rPr>
            </w:pPr>
          </w:p>
        </w:tc>
      </w:tr>
      <w:tr w:rsidR="00560041" w:rsidRPr="003A4470" w14:paraId="48940BEA" w14:textId="77777777" w:rsidTr="006B137E">
        <w:tc>
          <w:tcPr>
            <w:tcW w:w="625" w:type="dxa"/>
          </w:tcPr>
          <w:p w14:paraId="75F20043"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2</w:t>
            </w:r>
          </w:p>
        </w:tc>
        <w:tc>
          <w:tcPr>
            <w:tcW w:w="1511" w:type="dxa"/>
          </w:tcPr>
          <w:p w14:paraId="6000FBDB"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Bimbingan BAB I</w:t>
            </w:r>
          </w:p>
        </w:tc>
        <w:tc>
          <w:tcPr>
            <w:tcW w:w="376" w:type="dxa"/>
            <w:shd w:val="clear" w:color="auto" w:fill="FFFFFF" w:themeFill="background1"/>
          </w:tcPr>
          <w:p w14:paraId="20CAE198" w14:textId="77777777" w:rsidR="00560041" w:rsidRPr="003A4470" w:rsidRDefault="00560041" w:rsidP="006B137E">
            <w:pPr>
              <w:rPr>
                <w:rFonts w:ascii="Arial Narrow" w:hAnsi="Arial Narrow"/>
                <w:b/>
                <w:sz w:val="24"/>
                <w:szCs w:val="24"/>
              </w:rPr>
            </w:pPr>
          </w:p>
        </w:tc>
        <w:tc>
          <w:tcPr>
            <w:tcW w:w="376" w:type="dxa"/>
            <w:shd w:val="clear" w:color="auto" w:fill="0070C0"/>
          </w:tcPr>
          <w:p w14:paraId="223D4050" w14:textId="77777777" w:rsidR="00560041" w:rsidRPr="003A4470" w:rsidRDefault="00560041" w:rsidP="006B137E">
            <w:pPr>
              <w:rPr>
                <w:rFonts w:ascii="Arial Narrow" w:hAnsi="Arial Narrow"/>
                <w:b/>
                <w:sz w:val="24"/>
                <w:szCs w:val="24"/>
              </w:rPr>
            </w:pPr>
          </w:p>
        </w:tc>
        <w:tc>
          <w:tcPr>
            <w:tcW w:w="376" w:type="dxa"/>
            <w:shd w:val="clear" w:color="auto" w:fill="0070C0"/>
          </w:tcPr>
          <w:p w14:paraId="22D90A77" w14:textId="77777777" w:rsidR="00560041" w:rsidRPr="003A4470" w:rsidRDefault="00560041" w:rsidP="006B137E">
            <w:pPr>
              <w:rPr>
                <w:rFonts w:ascii="Arial Narrow" w:hAnsi="Arial Narrow"/>
                <w:b/>
                <w:sz w:val="24"/>
                <w:szCs w:val="24"/>
              </w:rPr>
            </w:pPr>
          </w:p>
        </w:tc>
        <w:tc>
          <w:tcPr>
            <w:tcW w:w="376" w:type="dxa"/>
          </w:tcPr>
          <w:p w14:paraId="7B73430E" w14:textId="77777777" w:rsidR="00560041" w:rsidRPr="003A4470" w:rsidRDefault="00560041" w:rsidP="006B137E">
            <w:pPr>
              <w:rPr>
                <w:rFonts w:ascii="Arial Narrow" w:hAnsi="Arial Narrow"/>
                <w:b/>
                <w:sz w:val="24"/>
                <w:szCs w:val="24"/>
              </w:rPr>
            </w:pPr>
          </w:p>
        </w:tc>
        <w:tc>
          <w:tcPr>
            <w:tcW w:w="377" w:type="dxa"/>
          </w:tcPr>
          <w:p w14:paraId="0FE06966" w14:textId="77777777" w:rsidR="00560041" w:rsidRPr="003A4470" w:rsidRDefault="00560041" w:rsidP="006B137E">
            <w:pPr>
              <w:rPr>
                <w:rFonts w:ascii="Arial Narrow" w:hAnsi="Arial Narrow"/>
                <w:b/>
                <w:sz w:val="24"/>
                <w:szCs w:val="24"/>
              </w:rPr>
            </w:pPr>
          </w:p>
        </w:tc>
        <w:tc>
          <w:tcPr>
            <w:tcW w:w="376" w:type="dxa"/>
          </w:tcPr>
          <w:p w14:paraId="2F382487" w14:textId="77777777" w:rsidR="00560041" w:rsidRPr="003A4470" w:rsidRDefault="00560041" w:rsidP="006B137E">
            <w:pPr>
              <w:rPr>
                <w:rFonts w:ascii="Arial Narrow" w:hAnsi="Arial Narrow"/>
                <w:b/>
                <w:sz w:val="24"/>
                <w:szCs w:val="24"/>
              </w:rPr>
            </w:pPr>
          </w:p>
        </w:tc>
        <w:tc>
          <w:tcPr>
            <w:tcW w:w="376" w:type="dxa"/>
          </w:tcPr>
          <w:p w14:paraId="17DE2AE8" w14:textId="77777777" w:rsidR="00560041" w:rsidRPr="003A4470" w:rsidRDefault="00560041" w:rsidP="006B137E">
            <w:pPr>
              <w:rPr>
                <w:rFonts w:ascii="Arial Narrow" w:hAnsi="Arial Narrow"/>
                <w:b/>
                <w:sz w:val="24"/>
                <w:szCs w:val="24"/>
              </w:rPr>
            </w:pPr>
          </w:p>
        </w:tc>
        <w:tc>
          <w:tcPr>
            <w:tcW w:w="376" w:type="dxa"/>
          </w:tcPr>
          <w:p w14:paraId="4120D448" w14:textId="77777777" w:rsidR="00560041" w:rsidRPr="003A4470" w:rsidRDefault="00560041" w:rsidP="006B137E">
            <w:pPr>
              <w:rPr>
                <w:rFonts w:ascii="Arial Narrow" w:hAnsi="Arial Narrow"/>
                <w:b/>
                <w:sz w:val="24"/>
                <w:szCs w:val="24"/>
              </w:rPr>
            </w:pPr>
          </w:p>
        </w:tc>
        <w:tc>
          <w:tcPr>
            <w:tcW w:w="376" w:type="dxa"/>
          </w:tcPr>
          <w:p w14:paraId="237CAB5E" w14:textId="77777777" w:rsidR="00560041" w:rsidRPr="003A4470" w:rsidRDefault="00560041" w:rsidP="006B137E">
            <w:pPr>
              <w:rPr>
                <w:rFonts w:ascii="Arial Narrow" w:hAnsi="Arial Narrow"/>
                <w:b/>
                <w:sz w:val="24"/>
                <w:szCs w:val="24"/>
              </w:rPr>
            </w:pPr>
          </w:p>
        </w:tc>
        <w:tc>
          <w:tcPr>
            <w:tcW w:w="377" w:type="dxa"/>
          </w:tcPr>
          <w:p w14:paraId="00C70D7E" w14:textId="77777777" w:rsidR="00560041" w:rsidRPr="003A4470" w:rsidRDefault="00560041" w:rsidP="006B137E">
            <w:pPr>
              <w:rPr>
                <w:rFonts w:ascii="Arial Narrow" w:hAnsi="Arial Narrow"/>
                <w:b/>
                <w:sz w:val="24"/>
                <w:szCs w:val="24"/>
              </w:rPr>
            </w:pPr>
          </w:p>
        </w:tc>
        <w:tc>
          <w:tcPr>
            <w:tcW w:w="376" w:type="dxa"/>
          </w:tcPr>
          <w:p w14:paraId="6F5D542A" w14:textId="77777777" w:rsidR="00560041" w:rsidRPr="003A4470" w:rsidRDefault="00560041" w:rsidP="006B137E">
            <w:pPr>
              <w:rPr>
                <w:rFonts w:ascii="Arial Narrow" w:hAnsi="Arial Narrow"/>
                <w:b/>
                <w:sz w:val="24"/>
                <w:szCs w:val="24"/>
              </w:rPr>
            </w:pPr>
          </w:p>
        </w:tc>
        <w:tc>
          <w:tcPr>
            <w:tcW w:w="376" w:type="dxa"/>
          </w:tcPr>
          <w:p w14:paraId="6A72D4B4" w14:textId="77777777" w:rsidR="00560041" w:rsidRPr="003A4470" w:rsidRDefault="00560041" w:rsidP="006B137E">
            <w:pPr>
              <w:rPr>
                <w:rFonts w:ascii="Arial Narrow" w:hAnsi="Arial Narrow"/>
                <w:b/>
                <w:sz w:val="24"/>
                <w:szCs w:val="24"/>
              </w:rPr>
            </w:pPr>
          </w:p>
        </w:tc>
        <w:tc>
          <w:tcPr>
            <w:tcW w:w="376" w:type="dxa"/>
          </w:tcPr>
          <w:p w14:paraId="5256F5F3" w14:textId="77777777" w:rsidR="00560041" w:rsidRPr="003A4470" w:rsidRDefault="00560041" w:rsidP="006B137E">
            <w:pPr>
              <w:rPr>
                <w:rFonts w:ascii="Arial Narrow" w:hAnsi="Arial Narrow"/>
                <w:b/>
                <w:sz w:val="24"/>
                <w:szCs w:val="24"/>
              </w:rPr>
            </w:pPr>
          </w:p>
        </w:tc>
        <w:tc>
          <w:tcPr>
            <w:tcW w:w="376" w:type="dxa"/>
          </w:tcPr>
          <w:p w14:paraId="6D264F14" w14:textId="77777777" w:rsidR="00560041" w:rsidRPr="003A4470" w:rsidRDefault="00560041" w:rsidP="006B137E">
            <w:pPr>
              <w:rPr>
                <w:rFonts w:ascii="Arial Narrow" w:hAnsi="Arial Narrow"/>
                <w:b/>
                <w:sz w:val="24"/>
                <w:szCs w:val="24"/>
              </w:rPr>
            </w:pPr>
          </w:p>
        </w:tc>
        <w:tc>
          <w:tcPr>
            <w:tcW w:w="377" w:type="dxa"/>
          </w:tcPr>
          <w:p w14:paraId="71B4B05E" w14:textId="77777777" w:rsidR="00560041" w:rsidRPr="003A4470" w:rsidRDefault="00560041" w:rsidP="006B137E">
            <w:pPr>
              <w:rPr>
                <w:rFonts w:ascii="Arial Narrow" w:hAnsi="Arial Narrow"/>
                <w:b/>
                <w:sz w:val="24"/>
                <w:szCs w:val="24"/>
              </w:rPr>
            </w:pPr>
          </w:p>
        </w:tc>
        <w:tc>
          <w:tcPr>
            <w:tcW w:w="376" w:type="dxa"/>
          </w:tcPr>
          <w:p w14:paraId="3BDEFAF6" w14:textId="77777777" w:rsidR="00560041" w:rsidRPr="003A4470" w:rsidRDefault="00560041" w:rsidP="006B137E">
            <w:pPr>
              <w:rPr>
                <w:rFonts w:ascii="Arial Narrow" w:hAnsi="Arial Narrow"/>
                <w:b/>
                <w:sz w:val="24"/>
                <w:szCs w:val="24"/>
              </w:rPr>
            </w:pPr>
          </w:p>
        </w:tc>
        <w:tc>
          <w:tcPr>
            <w:tcW w:w="376" w:type="dxa"/>
          </w:tcPr>
          <w:p w14:paraId="744E9019" w14:textId="77777777" w:rsidR="00560041" w:rsidRPr="003A4470" w:rsidRDefault="00560041" w:rsidP="006B137E">
            <w:pPr>
              <w:rPr>
                <w:rFonts w:ascii="Arial Narrow" w:hAnsi="Arial Narrow"/>
                <w:b/>
                <w:sz w:val="24"/>
                <w:szCs w:val="24"/>
              </w:rPr>
            </w:pPr>
          </w:p>
        </w:tc>
        <w:tc>
          <w:tcPr>
            <w:tcW w:w="376" w:type="dxa"/>
          </w:tcPr>
          <w:p w14:paraId="04FAFC08" w14:textId="77777777" w:rsidR="00560041" w:rsidRPr="003A4470" w:rsidRDefault="00560041" w:rsidP="006B137E">
            <w:pPr>
              <w:rPr>
                <w:rFonts w:ascii="Arial Narrow" w:hAnsi="Arial Narrow"/>
                <w:b/>
                <w:sz w:val="24"/>
                <w:szCs w:val="24"/>
              </w:rPr>
            </w:pPr>
          </w:p>
        </w:tc>
        <w:tc>
          <w:tcPr>
            <w:tcW w:w="376" w:type="dxa"/>
          </w:tcPr>
          <w:p w14:paraId="2BA3766E" w14:textId="77777777" w:rsidR="00560041" w:rsidRPr="003A4470" w:rsidRDefault="00560041" w:rsidP="006B137E">
            <w:pPr>
              <w:rPr>
                <w:rFonts w:ascii="Arial Narrow" w:hAnsi="Arial Narrow"/>
                <w:b/>
                <w:sz w:val="24"/>
                <w:szCs w:val="24"/>
              </w:rPr>
            </w:pPr>
          </w:p>
        </w:tc>
        <w:tc>
          <w:tcPr>
            <w:tcW w:w="377" w:type="dxa"/>
          </w:tcPr>
          <w:p w14:paraId="3903244A" w14:textId="77777777" w:rsidR="00560041" w:rsidRPr="003A4470" w:rsidRDefault="00560041" w:rsidP="006B137E">
            <w:pPr>
              <w:rPr>
                <w:rFonts w:ascii="Arial Narrow" w:hAnsi="Arial Narrow"/>
                <w:b/>
                <w:sz w:val="24"/>
                <w:szCs w:val="24"/>
              </w:rPr>
            </w:pPr>
          </w:p>
        </w:tc>
      </w:tr>
      <w:tr w:rsidR="00560041" w:rsidRPr="003A4470" w14:paraId="423A7D91" w14:textId="77777777" w:rsidTr="006B137E">
        <w:tc>
          <w:tcPr>
            <w:tcW w:w="625" w:type="dxa"/>
          </w:tcPr>
          <w:p w14:paraId="7299F276"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3</w:t>
            </w:r>
          </w:p>
        </w:tc>
        <w:tc>
          <w:tcPr>
            <w:tcW w:w="1511" w:type="dxa"/>
          </w:tcPr>
          <w:p w14:paraId="16F78CA2"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Bimbingan BAB I &amp; II</w:t>
            </w:r>
          </w:p>
        </w:tc>
        <w:tc>
          <w:tcPr>
            <w:tcW w:w="376" w:type="dxa"/>
          </w:tcPr>
          <w:p w14:paraId="31DAEEC1" w14:textId="77777777" w:rsidR="00560041" w:rsidRPr="003A4470" w:rsidRDefault="00560041" w:rsidP="006B137E">
            <w:pPr>
              <w:rPr>
                <w:rFonts w:ascii="Arial Narrow" w:hAnsi="Arial Narrow"/>
                <w:b/>
                <w:sz w:val="24"/>
                <w:szCs w:val="24"/>
              </w:rPr>
            </w:pPr>
          </w:p>
        </w:tc>
        <w:tc>
          <w:tcPr>
            <w:tcW w:w="376" w:type="dxa"/>
          </w:tcPr>
          <w:p w14:paraId="37063C07" w14:textId="77777777" w:rsidR="00560041" w:rsidRPr="003A4470" w:rsidRDefault="00560041" w:rsidP="006B137E">
            <w:pPr>
              <w:rPr>
                <w:rFonts w:ascii="Arial Narrow" w:hAnsi="Arial Narrow"/>
                <w:b/>
                <w:sz w:val="24"/>
                <w:szCs w:val="24"/>
              </w:rPr>
            </w:pPr>
          </w:p>
        </w:tc>
        <w:tc>
          <w:tcPr>
            <w:tcW w:w="376" w:type="dxa"/>
          </w:tcPr>
          <w:p w14:paraId="0539B130" w14:textId="77777777" w:rsidR="00560041" w:rsidRPr="003A4470" w:rsidRDefault="00560041" w:rsidP="006B137E">
            <w:pPr>
              <w:rPr>
                <w:rFonts w:ascii="Arial Narrow" w:hAnsi="Arial Narrow"/>
                <w:b/>
                <w:sz w:val="24"/>
                <w:szCs w:val="24"/>
              </w:rPr>
            </w:pPr>
          </w:p>
        </w:tc>
        <w:tc>
          <w:tcPr>
            <w:tcW w:w="376" w:type="dxa"/>
            <w:shd w:val="clear" w:color="auto" w:fill="0070C0"/>
          </w:tcPr>
          <w:p w14:paraId="114F2D59" w14:textId="77777777" w:rsidR="00560041" w:rsidRPr="003A4470" w:rsidRDefault="00560041" w:rsidP="006B137E">
            <w:pPr>
              <w:rPr>
                <w:rFonts w:ascii="Arial Narrow" w:hAnsi="Arial Narrow"/>
                <w:b/>
                <w:sz w:val="24"/>
                <w:szCs w:val="24"/>
              </w:rPr>
            </w:pPr>
          </w:p>
        </w:tc>
        <w:tc>
          <w:tcPr>
            <w:tcW w:w="377" w:type="dxa"/>
          </w:tcPr>
          <w:p w14:paraId="258B5792" w14:textId="77777777" w:rsidR="00560041" w:rsidRPr="003A4470" w:rsidRDefault="00560041" w:rsidP="006B137E">
            <w:pPr>
              <w:rPr>
                <w:rFonts w:ascii="Arial Narrow" w:hAnsi="Arial Narrow"/>
                <w:b/>
                <w:sz w:val="24"/>
                <w:szCs w:val="24"/>
              </w:rPr>
            </w:pPr>
          </w:p>
        </w:tc>
        <w:tc>
          <w:tcPr>
            <w:tcW w:w="376" w:type="dxa"/>
          </w:tcPr>
          <w:p w14:paraId="6DAB4444" w14:textId="77777777" w:rsidR="00560041" w:rsidRPr="003A4470" w:rsidRDefault="00560041" w:rsidP="006B137E">
            <w:pPr>
              <w:rPr>
                <w:rFonts w:ascii="Arial Narrow" w:hAnsi="Arial Narrow"/>
                <w:b/>
                <w:sz w:val="24"/>
                <w:szCs w:val="24"/>
              </w:rPr>
            </w:pPr>
          </w:p>
        </w:tc>
        <w:tc>
          <w:tcPr>
            <w:tcW w:w="376" w:type="dxa"/>
          </w:tcPr>
          <w:p w14:paraId="5E66E8CD" w14:textId="77777777" w:rsidR="00560041" w:rsidRPr="003A4470" w:rsidRDefault="00560041" w:rsidP="006B137E">
            <w:pPr>
              <w:rPr>
                <w:rFonts w:ascii="Arial Narrow" w:hAnsi="Arial Narrow"/>
                <w:b/>
                <w:sz w:val="24"/>
                <w:szCs w:val="24"/>
              </w:rPr>
            </w:pPr>
          </w:p>
        </w:tc>
        <w:tc>
          <w:tcPr>
            <w:tcW w:w="376" w:type="dxa"/>
          </w:tcPr>
          <w:p w14:paraId="2CFDE34E" w14:textId="77777777" w:rsidR="00560041" w:rsidRPr="003A4470" w:rsidRDefault="00560041" w:rsidP="006B137E">
            <w:pPr>
              <w:rPr>
                <w:rFonts w:ascii="Arial Narrow" w:hAnsi="Arial Narrow"/>
                <w:b/>
                <w:sz w:val="24"/>
                <w:szCs w:val="24"/>
              </w:rPr>
            </w:pPr>
          </w:p>
        </w:tc>
        <w:tc>
          <w:tcPr>
            <w:tcW w:w="376" w:type="dxa"/>
          </w:tcPr>
          <w:p w14:paraId="2305F138" w14:textId="77777777" w:rsidR="00560041" w:rsidRPr="003A4470" w:rsidRDefault="00560041" w:rsidP="006B137E">
            <w:pPr>
              <w:rPr>
                <w:rFonts w:ascii="Arial Narrow" w:hAnsi="Arial Narrow"/>
                <w:b/>
                <w:sz w:val="24"/>
                <w:szCs w:val="24"/>
              </w:rPr>
            </w:pPr>
          </w:p>
        </w:tc>
        <w:tc>
          <w:tcPr>
            <w:tcW w:w="377" w:type="dxa"/>
          </w:tcPr>
          <w:p w14:paraId="3603A891" w14:textId="77777777" w:rsidR="00560041" w:rsidRPr="003A4470" w:rsidRDefault="00560041" w:rsidP="006B137E">
            <w:pPr>
              <w:rPr>
                <w:rFonts w:ascii="Arial Narrow" w:hAnsi="Arial Narrow"/>
                <w:b/>
                <w:sz w:val="24"/>
                <w:szCs w:val="24"/>
              </w:rPr>
            </w:pPr>
          </w:p>
        </w:tc>
        <w:tc>
          <w:tcPr>
            <w:tcW w:w="376" w:type="dxa"/>
          </w:tcPr>
          <w:p w14:paraId="4566977F" w14:textId="77777777" w:rsidR="00560041" w:rsidRPr="003A4470" w:rsidRDefault="00560041" w:rsidP="006B137E">
            <w:pPr>
              <w:rPr>
                <w:rFonts w:ascii="Arial Narrow" w:hAnsi="Arial Narrow"/>
                <w:b/>
                <w:sz w:val="24"/>
                <w:szCs w:val="24"/>
              </w:rPr>
            </w:pPr>
          </w:p>
        </w:tc>
        <w:tc>
          <w:tcPr>
            <w:tcW w:w="376" w:type="dxa"/>
          </w:tcPr>
          <w:p w14:paraId="0BCEAE4B" w14:textId="77777777" w:rsidR="00560041" w:rsidRPr="003A4470" w:rsidRDefault="00560041" w:rsidP="006B137E">
            <w:pPr>
              <w:rPr>
                <w:rFonts w:ascii="Arial Narrow" w:hAnsi="Arial Narrow"/>
                <w:b/>
                <w:sz w:val="24"/>
                <w:szCs w:val="24"/>
              </w:rPr>
            </w:pPr>
          </w:p>
        </w:tc>
        <w:tc>
          <w:tcPr>
            <w:tcW w:w="376" w:type="dxa"/>
          </w:tcPr>
          <w:p w14:paraId="13012DD8" w14:textId="77777777" w:rsidR="00560041" w:rsidRPr="003A4470" w:rsidRDefault="00560041" w:rsidP="006B137E">
            <w:pPr>
              <w:rPr>
                <w:rFonts w:ascii="Arial Narrow" w:hAnsi="Arial Narrow"/>
                <w:b/>
                <w:sz w:val="24"/>
                <w:szCs w:val="24"/>
              </w:rPr>
            </w:pPr>
          </w:p>
        </w:tc>
        <w:tc>
          <w:tcPr>
            <w:tcW w:w="376" w:type="dxa"/>
          </w:tcPr>
          <w:p w14:paraId="2F486C98" w14:textId="77777777" w:rsidR="00560041" w:rsidRPr="003A4470" w:rsidRDefault="00560041" w:rsidP="006B137E">
            <w:pPr>
              <w:rPr>
                <w:rFonts w:ascii="Arial Narrow" w:hAnsi="Arial Narrow"/>
                <w:b/>
                <w:sz w:val="24"/>
                <w:szCs w:val="24"/>
              </w:rPr>
            </w:pPr>
          </w:p>
        </w:tc>
        <w:tc>
          <w:tcPr>
            <w:tcW w:w="377" w:type="dxa"/>
          </w:tcPr>
          <w:p w14:paraId="087AD4BF" w14:textId="77777777" w:rsidR="00560041" w:rsidRPr="003A4470" w:rsidRDefault="00560041" w:rsidP="006B137E">
            <w:pPr>
              <w:rPr>
                <w:rFonts w:ascii="Arial Narrow" w:hAnsi="Arial Narrow"/>
                <w:b/>
                <w:sz w:val="24"/>
                <w:szCs w:val="24"/>
              </w:rPr>
            </w:pPr>
          </w:p>
        </w:tc>
        <w:tc>
          <w:tcPr>
            <w:tcW w:w="376" w:type="dxa"/>
          </w:tcPr>
          <w:p w14:paraId="6B404879" w14:textId="77777777" w:rsidR="00560041" w:rsidRPr="003A4470" w:rsidRDefault="00560041" w:rsidP="006B137E">
            <w:pPr>
              <w:rPr>
                <w:rFonts w:ascii="Arial Narrow" w:hAnsi="Arial Narrow"/>
                <w:b/>
                <w:sz w:val="24"/>
                <w:szCs w:val="24"/>
              </w:rPr>
            </w:pPr>
          </w:p>
        </w:tc>
        <w:tc>
          <w:tcPr>
            <w:tcW w:w="376" w:type="dxa"/>
          </w:tcPr>
          <w:p w14:paraId="1C2946CA" w14:textId="77777777" w:rsidR="00560041" w:rsidRPr="003A4470" w:rsidRDefault="00560041" w:rsidP="006B137E">
            <w:pPr>
              <w:rPr>
                <w:rFonts w:ascii="Arial Narrow" w:hAnsi="Arial Narrow"/>
                <w:b/>
                <w:sz w:val="24"/>
                <w:szCs w:val="24"/>
              </w:rPr>
            </w:pPr>
          </w:p>
        </w:tc>
        <w:tc>
          <w:tcPr>
            <w:tcW w:w="376" w:type="dxa"/>
          </w:tcPr>
          <w:p w14:paraId="768D7E62" w14:textId="77777777" w:rsidR="00560041" w:rsidRPr="003A4470" w:rsidRDefault="00560041" w:rsidP="006B137E">
            <w:pPr>
              <w:rPr>
                <w:rFonts w:ascii="Arial Narrow" w:hAnsi="Arial Narrow"/>
                <w:b/>
                <w:sz w:val="24"/>
                <w:szCs w:val="24"/>
              </w:rPr>
            </w:pPr>
          </w:p>
        </w:tc>
        <w:tc>
          <w:tcPr>
            <w:tcW w:w="376" w:type="dxa"/>
          </w:tcPr>
          <w:p w14:paraId="2D366EFD" w14:textId="77777777" w:rsidR="00560041" w:rsidRPr="003A4470" w:rsidRDefault="00560041" w:rsidP="006B137E">
            <w:pPr>
              <w:rPr>
                <w:rFonts w:ascii="Arial Narrow" w:hAnsi="Arial Narrow"/>
                <w:b/>
                <w:sz w:val="24"/>
                <w:szCs w:val="24"/>
              </w:rPr>
            </w:pPr>
          </w:p>
        </w:tc>
        <w:tc>
          <w:tcPr>
            <w:tcW w:w="377" w:type="dxa"/>
          </w:tcPr>
          <w:p w14:paraId="1C4C9D47" w14:textId="77777777" w:rsidR="00560041" w:rsidRPr="003A4470" w:rsidRDefault="00560041" w:rsidP="006B137E">
            <w:pPr>
              <w:rPr>
                <w:rFonts w:ascii="Arial Narrow" w:hAnsi="Arial Narrow"/>
                <w:b/>
                <w:sz w:val="24"/>
                <w:szCs w:val="24"/>
              </w:rPr>
            </w:pPr>
          </w:p>
        </w:tc>
      </w:tr>
      <w:tr w:rsidR="00560041" w:rsidRPr="003A4470" w14:paraId="57BB353E" w14:textId="77777777" w:rsidTr="006B137E">
        <w:tc>
          <w:tcPr>
            <w:tcW w:w="625" w:type="dxa"/>
          </w:tcPr>
          <w:p w14:paraId="58EFF62C"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4</w:t>
            </w:r>
          </w:p>
        </w:tc>
        <w:tc>
          <w:tcPr>
            <w:tcW w:w="1511" w:type="dxa"/>
          </w:tcPr>
          <w:p w14:paraId="08C3CF4D"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Bimbingan BAB I, II &amp; III</w:t>
            </w:r>
          </w:p>
        </w:tc>
        <w:tc>
          <w:tcPr>
            <w:tcW w:w="376" w:type="dxa"/>
          </w:tcPr>
          <w:p w14:paraId="5AF4843A" w14:textId="77777777" w:rsidR="00560041" w:rsidRPr="003A4470" w:rsidRDefault="00560041" w:rsidP="006B137E">
            <w:pPr>
              <w:rPr>
                <w:rFonts w:ascii="Arial Narrow" w:hAnsi="Arial Narrow"/>
                <w:b/>
                <w:sz w:val="24"/>
                <w:szCs w:val="24"/>
              </w:rPr>
            </w:pPr>
          </w:p>
        </w:tc>
        <w:tc>
          <w:tcPr>
            <w:tcW w:w="376" w:type="dxa"/>
          </w:tcPr>
          <w:p w14:paraId="71819B4E" w14:textId="77777777" w:rsidR="00560041" w:rsidRPr="003A4470" w:rsidRDefault="00560041" w:rsidP="006B137E">
            <w:pPr>
              <w:rPr>
                <w:rFonts w:ascii="Arial Narrow" w:hAnsi="Arial Narrow"/>
                <w:b/>
                <w:sz w:val="24"/>
                <w:szCs w:val="24"/>
              </w:rPr>
            </w:pPr>
          </w:p>
        </w:tc>
        <w:tc>
          <w:tcPr>
            <w:tcW w:w="376" w:type="dxa"/>
          </w:tcPr>
          <w:p w14:paraId="142FF14E" w14:textId="77777777" w:rsidR="00560041" w:rsidRPr="003A4470" w:rsidRDefault="00560041" w:rsidP="006B137E">
            <w:pPr>
              <w:rPr>
                <w:rFonts w:ascii="Arial Narrow" w:hAnsi="Arial Narrow"/>
                <w:b/>
                <w:sz w:val="24"/>
                <w:szCs w:val="24"/>
              </w:rPr>
            </w:pPr>
          </w:p>
        </w:tc>
        <w:tc>
          <w:tcPr>
            <w:tcW w:w="376" w:type="dxa"/>
          </w:tcPr>
          <w:p w14:paraId="0E48FB74" w14:textId="77777777" w:rsidR="00560041" w:rsidRPr="003A4470" w:rsidRDefault="00560041" w:rsidP="006B137E">
            <w:pPr>
              <w:rPr>
                <w:rFonts w:ascii="Arial Narrow" w:hAnsi="Arial Narrow"/>
                <w:b/>
                <w:sz w:val="24"/>
                <w:szCs w:val="24"/>
              </w:rPr>
            </w:pPr>
          </w:p>
        </w:tc>
        <w:tc>
          <w:tcPr>
            <w:tcW w:w="377" w:type="dxa"/>
            <w:shd w:val="clear" w:color="auto" w:fill="0070C0"/>
          </w:tcPr>
          <w:p w14:paraId="20E35ADF" w14:textId="77777777" w:rsidR="00560041" w:rsidRPr="003A4470" w:rsidRDefault="00560041" w:rsidP="006B137E">
            <w:pPr>
              <w:rPr>
                <w:rFonts w:ascii="Arial Narrow" w:hAnsi="Arial Narrow"/>
                <w:b/>
                <w:sz w:val="24"/>
                <w:szCs w:val="24"/>
              </w:rPr>
            </w:pPr>
          </w:p>
        </w:tc>
        <w:tc>
          <w:tcPr>
            <w:tcW w:w="376" w:type="dxa"/>
            <w:shd w:val="clear" w:color="auto" w:fill="0070C0"/>
          </w:tcPr>
          <w:p w14:paraId="4D21ECA9" w14:textId="77777777" w:rsidR="00560041" w:rsidRPr="003A4470" w:rsidRDefault="00560041" w:rsidP="006B137E">
            <w:pPr>
              <w:rPr>
                <w:rFonts w:ascii="Arial Narrow" w:hAnsi="Arial Narrow"/>
                <w:b/>
                <w:sz w:val="24"/>
                <w:szCs w:val="24"/>
              </w:rPr>
            </w:pPr>
          </w:p>
        </w:tc>
        <w:tc>
          <w:tcPr>
            <w:tcW w:w="376" w:type="dxa"/>
            <w:shd w:val="clear" w:color="auto" w:fill="0070C0"/>
          </w:tcPr>
          <w:p w14:paraId="2980EC75" w14:textId="77777777" w:rsidR="00560041" w:rsidRPr="003A4470" w:rsidRDefault="00560041" w:rsidP="006B137E">
            <w:pPr>
              <w:rPr>
                <w:rFonts w:ascii="Arial Narrow" w:hAnsi="Arial Narrow"/>
                <w:b/>
                <w:sz w:val="24"/>
                <w:szCs w:val="24"/>
              </w:rPr>
            </w:pPr>
          </w:p>
        </w:tc>
        <w:tc>
          <w:tcPr>
            <w:tcW w:w="376" w:type="dxa"/>
            <w:shd w:val="clear" w:color="auto" w:fill="0070C0"/>
          </w:tcPr>
          <w:p w14:paraId="51FC0EE8" w14:textId="77777777" w:rsidR="00560041" w:rsidRPr="003A4470" w:rsidRDefault="00560041" w:rsidP="006B137E">
            <w:pPr>
              <w:rPr>
                <w:rFonts w:ascii="Arial Narrow" w:hAnsi="Arial Narrow"/>
                <w:b/>
                <w:sz w:val="24"/>
                <w:szCs w:val="24"/>
              </w:rPr>
            </w:pPr>
          </w:p>
        </w:tc>
        <w:tc>
          <w:tcPr>
            <w:tcW w:w="376" w:type="dxa"/>
          </w:tcPr>
          <w:p w14:paraId="4DD4C248" w14:textId="77777777" w:rsidR="00560041" w:rsidRPr="003A4470" w:rsidRDefault="00560041" w:rsidP="006B137E">
            <w:pPr>
              <w:rPr>
                <w:rFonts w:ascii="Arial Narrow" w:hAnsi="Arial Narrow"/>
                <w:b/>
                <w:sz w:val="24"/>
                <w:szCs w:val="24"/>
              </w:rPr>
            </w:pPr>
          </w:p>
        </w:tc>
        <w:tc>
          <w:tcPr>
            <w:tcW w:w="377" w:type="dxa"/>
          </w:tcPr>
          <w:p w14:paraId="762E227D" w14:textId="77777777" w:rsidR="00560041" w:rsidRPr="003A4470" w:rsidRDefault="00560041" w:rsidP="006B137E">
            <w:pPr>
              <w:rPr>
                <w:rFonts w:ascii="Arial Narrow" w:hAnsi="Arial Narrow"/>
                <w:b/>
                <w:sz w:val="24"/>
                <w:szCs w:val="24"/>
              </w:rPr>
            </w:pPr>
          </w:p>
        </w:tc>
        <w:tc>
          <w:tcPr>
            <w:tcW w:w="376" w:type="dxa"/>
          </w:tcPr>
          <w:p w14:paraId="62EE098C" w14:textId="77777777" w:rsidR="00560041" w:rsidRPr="003A4470" w:rsidRDefault="00560041" w:rsidP="006B137E">
            <w:pPr>
              <w:rPr>
                <w:rFonts w:ascii="Arial Narrow" w:hAnsi="Arial Narrow"/>
                <w:b/>
                <w:sz w:val="24"/>
                <w:szCs w:val="24"/>
              </w:rPr>
            </w:pPr>
          </w:p>
        </w:tc>
        <w:tc>
          <w:tcPr>
            <w:tcW w:w="376" w:type="dxa"/>
          </w:tcPr>
          <w:p w14:paraId="60F12E87" w14:textId="77777777" w:rsidR="00560041" w:rsidRPr="003A4470" w:rsidRDefault="00560041" w:rsidP="006B137E">
            <w:pPr>
              <w:rPr>
                <w:rFonts w:ascii="Arial Narrow" w:hAnsi="Arial Narrow"/>
                <w:b/>
                <w:sz w:val="24"/>
                <w:szCs w:val="24"/>
              </w:rPr>
            </w:pPr>
          </w:p>
        </w:tc>
        <w:tc>
          <w:tcPr>
            <w:tcW w:w="376" w:type="dxa"/>
          </w:tcPr>
          <w:p w14:paraId="1F92D5C0" w14:textId="77777777" w:rsidR="00560041" w:rsidRPr="003A4470" w:rsidRDefault="00560041" w:rsidP="006B137E">
            <w:pPr>
              <w:rPr>
                <w:rFonts w:ascii="Arial Narrow" w:hAnsi="Arial Narrow"/>
                <w:b/>
                <w:sz w:val="24"/>
                <w:szCs w:val="24"/>
              </w:rPr>
            </w:pPr>
          </w:p>
        </w:tc>
        <w:tc>
          <w:tcPr>
            <w:tcW w:w="376" w:type="dxa"/>
          </w:tcPr>
          <w:p w14:paraId="5F1EDF05" w14:textId="77777777" w:rsidR="00560041" w:rsidRPr="003A4470" w:rsidRDefault="00560041" w:rsidP="006B137E">
            <w:pPr>
              <w:rPr>
                <w:rFonts w:ascii="Arial Narrow" w:hAnsi="Arial Narrow"/>
                <w:b/>
                <w:sz w:val="24"/>
                <w:szCs w:val="24"/>
              </w:rPr>
            </w:pPr>
          </w:p>
        </w:tc>
        <w:tc>
          <w:tcPr>
            <w:tcW w:w="377" w:type="dxa"/>
          </w:tcPr>
          <w:p w14:paraId="3E5EAC77" w14:textId="77777777" w:rsidR="00560041" w:rsidRPr="003A4470" w:rsidRDefault="00560041" w:rsidP="006B137E">
            <w:pPr>
              <w:rPr>
                <w:rFonts w:ascii="Arial Narrow" w:hAnsi="Arial Narrow"/>
                <w:b/>
                <w:sz w:val="24"/>
                <w:szCs w:val="24"/>
              </w:rPr>
            </w:pPr>
          </w:p>
        </w:tc>
        <w:tc>
          <w:tcPr>
            <w:tcW w:w="376" w:type="dxa"/>
          </w:tcPr>
          <w:p w14:paraId="510B2F6A" w14:textId="77777777" w:rsidR="00560041" w:rsidRPr="003A4470" w:rsidRDefault="00560041" w:rsidP="006B137E">
            <w:pPr>
              <w:rPr>
                <w:rFonts w:ascii="Arial Narrow" w:hAnsi="Arial Narrow"/>
                <w:b/>
                <w:sz w:val="24"/>
                <w:szCs w:val="24"/>
              </w:rPr>
            </w:pPr>
          </w:p>
        </w:tc>
        <w:tc>
          <w:tcPr>
            <w:tcW w:w="376" w:type="dxa"/>
          </w:tcPr>
          <w:p w14:paraId="3526DBB6" w14:textId="77777777" w:rsidR="00560041" w:rsidRPr="003A4470" w:rsidRDefault="00560041" w:rsidP="006B137E">
            <w:pPr>
              <w:rPr>
                <w:rFonts w:ascii="Arial Narrow" w:hAnsi="Arial Narrow"/>
                <w:b/>
                <w:sz w:val="24"/>
                <w:szCs w:val="24"/>
              </w:rPr>
            </w:pPr>
          </w:p>
        </w:tc>
        <w:tc>
          <w:tcPr>
            <w:tcW w:w="376" w:type="dxa"/>
          </w:tcPr>
          <w:p w14:paraId="2EC7A5AB" w14:textId="77777777" w:rsidR="00560041" w:rsidRPr="003A4470" w:rsidRDefault="00560041" w:rsidP="006B137E">
            <w:pPr>
              <w:rPr>
                <w:rFonts w:ascii="Arial Narrow" w:hAnsi="Arial Narrow"/>
                <w:b/>
                <w:sz w:val="24"/>
                <w:szCs w:val="24"/>
              </w:rPr>
            </w:pPr>
          </w:p>
        </w:tc>
        <w:tc>
          <w:tcPr>
            <w:tcW w:w="376" w:type="dxa"/>
          </w:tcPr>
          <w:p w14:paraId="3C2B4EB6" w14:textId="77777777" w:rsidR="00560041" w:rsidRPr="003A4470" w:rsidRDefault="00560041" w:rsidP="006B137E">
            <w:pPr>
              <w:rPr>
                <w:rFonts w:ascii="Arial Narrow" w:hAnsi="Arial Narrow"/>
                <w:b/>
                <w:sz w:val="24"/>
                <w:szCs w:val="24"/>
              </w:rPr>
            </w:pPr>
          </w:p>
        </w:tc>
        <w:tc>
          <w:tcPr>
            <w:tcW w:w="377" w:type="dxa"/>
          </w:tcPr>
          <w:p w14:paraId="647781CB" w14:textId="77777777" w:rsidR="00560041" w:rsidRPr="003A4470" w:rsidRDefault="00560041" w:rsidP="006B137E">
            <w:pPr>
              <w:rPr>
                <w:rFonts w:ascii="Arial Narrow" w:hAnsi="Arial Narrow"/>
                <w:b/>
                <w:sz w:val="24"/>
                <w:szCs w:val="24"/>
              </w:rPr>
            </w:pPr>
          </w:p>
        </w:tc>
      </w:tr>
      <w:tr w:rsidR="00560041" w:rsidRPr="003A4470" w14:paraId="60ACC96F" w14:textId="77777777" w:rsidTr="006B137E">
        <w:tc>
          <w:tcPr>
            <w:tcW w:w="625" w:type="dxa"/>
          </w:tcPr>
          <w:p w14:paraId="43F665F6"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5</w:t>
            </w:r>
          </w:p>
        </w:tc>
        <w:tc>
          <w:tcPr>
            <w:tcW w:w="1511" w:type="dxa"/>
          </w:tcPr>
          <w:p w14:paraId="5EB2716C"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Revisi Proposal</w:t>
            </w:r>
          </w:p>
        </w:tc>
        <w:tc>
          <w:tcPr>
            <w:tcW w:w="376" w:type="dxa"/>
          </w:tcPr>
          <w:p w14:paraId="7EB61B04" w14:textId="77777777" w:rsidR="00560041" w:rsidRPr="003A4470" w:rsidRDefault="00560041" w:rsidP="006B137E">
            <w:pPr>
              <w:rPr>
                <w:rFonts w:ascii="Arial Narrow" w:hAnsi="Arial Narrow"/>
                <w:b/>
                <w:sz w:val="24"/>
                <w:szCs w:val="24"/>
              </w:rPr>
            </w:pPr>
          </w:p>
        </w:tc>
        <w:tc>
          <w:tcPr>
            <w:tcW w:w="376" w:type="dxa"/>
          </w:tcPr>
          <w:p w14:paraId="2B37600A" w14:textId="77777777" w:rsidR="00560041" w:rsidRPr="003A4470" w:rsidRDefault="00560041" w:rsidP="006B137E">
            <w:pPr>
              <w:rPr>
                <w:rFonts w:ascii="Arial Narrow" w:hAnsi="Arial Narrow"/>
                <w:b/>
                <w:sz w:val="24"/>
                <w:szCs w:val="24"/>
              </w:rPr>
            </w:pPr>
          </w:p>
        </w:tc>
        <w:tc>
          <w:tcPr>
            <w:tcW w:w="376" w:type="dxa"/>
          </w:tcPr>
          <w:p w14:paraId="066C3594" w14:textId="77777777" w:rsidR="00560041" w:rsidRPr="003A4470" w:rsidRDefault="00560041" w:rsidP="006B137E">
            <w:pPr>
              <w:rPr>
                <w:rFonts w:ascii="Arial Narrow" w:hAnsi="Arial Narrow"/>
                <w:b/>
                <w:sz w:val="24"/>
                <w:szCs w:val="24"/>
              </w:rPr>
            </w:pPr>
          </w:p>
        </w:tc>
        <w:tc>
          <w:tcPr>
            <w:tcW w:w="376" w:type="dxa"/>
          </w:tcPr>
          <w:p w14:paraId="00502F5C" w14:textId="77777777" w:rsidR="00560041" w:rsidRPr="003A4470" w:rsidRDefault="00560041" w:rsidP="006B137E">
            <w:pPr>
              <w:rPr>
                <w:rFonts w:ascii="Arial Narrow" w:hAnsi="Arial Narrow"/>
                <w:b/>
                <w:sz w:val="24"/>
                <w:szCs w:val="24"/>
              </w:rPr>
            </w:pPr>
          </w:p>
        </w:tc>
        <w:tc>
          <w:tcPr>
            <w:tcW w:w="377" w:type="dxa"/>
          </w:tcPr>
          <w:p w14:paraId="1F357F91" w14:textId="77777777" w:rsidR="00560041" w:rsidRPr="003A4470" w:rsidRDefault="00560041" w:rsidP="006B137E">
            <w:pPr>
              <w:rPr>
                <w:rFonts w:ascii="Arial Narrow" w:hAnsi="Arial Narrow"/>
                <w:b/>
                <w:sz w:val="24"/>
                <w:szCs w:val="24"/>
              </w:rPr>
            </w:pPr>
          </w:p>
        </w:tc>
        <w:tc>
          <w:tcPr>
            <w:tcW w:w="376" w:type="dxa"/>
          </w:tcPr>
          <w:p w14:paraId="626B986B" w14:textId="77777777" w:rsidR="00560041" w:rsidRPr="003A4470" w:rsidRDefault="00560041" w:rsidP="006B137E">
            <w:pPr>
              <w:rPr>
                <w:rFonts w:ascii="Arial Narrow" w:hAnsi="Arial Narrow"/>
                <w:b/>
                <w:sz w:val="24"/>
                <w:szCs w:val="24"/>
              </w:rPr>
            </w:pPr>
          </w:p>
        </w:tc>
        <w:tc>
          <w:tcPr>
            <w:tcW w:w="376" w:type="dxa"/>
          </w:tcPr>
          <w:p w14:paraId="54C338AE" w14:textId="77777777" w:rsidR="00560041" w:rsidRPr="003A4470" w:rsidRDefault="00560041" w:rsidP="006B137E">
            <w:pPr>
              <w:rPr>
                <w:rFonts w:ascii="Arial Narrow" w:hAnsi="Arial Narrow"/>
                <w:b/>
                <w:sz w:val="24"/>
                <w:szCs w:val="24"/>
              </w:rPr>
            </w:pPr>
          </w:p>
        </w:tc>
        <w:tc>
          <w:tcPr>
            <w:tcW w:w="376" w:type="dxa"/>
          </w:tcPr>
          <w:p w14:paraId="6062560F" w14:textId="77777777" w:rsidR="00560041" w:rsidRPr="003A4470" w:rsidRDefault="00560041" w:rsidP="006B137E">
            <w:pPr>
              <w:rPr>
                <w:rFonts w:ascii="Arial Narrow" w:hAnsi="Arial Narrow"/>
                <w:b/>
                <w:sz w:val="24"/>
                <w:szCs w:val="24"/>
              </w:rPr>
            </w:pPr>
          </w:p>
        </w:tc>
        <w:tc>
          <w:tcPr>
            <w:tcW w:w="376" w:type="dxa"/>
            <w:shd w:val="clear" w:color="auto" w:fill="0070C0"/>
          </w:tcPr>
          <w:p w14:paraId="378C580A" w14:textId="77777777" w:rsidR="00560041" w:rsidRPr="003A4470" w:rsidRDefault="00560041" w:rsidP="006B137E">
            <w:pPr>
              <w:rPr>
                <w:rFonts w:ascii="Arial Narrow" w:hAnsi="Arial Narrow"/>
                <w:b/>
                <w:sz w:val="24"/>
                <w:szCs w:val="24"/>
              </w:rPr>
            </w:pPr>
          </w:p>
        </w:tc>
        <w:tc>
          <w:tcPr>
            <w:tcW w:w="377" w:type="dxa"/>
            <w:shd w:val="clear" w:color="auto" w:fill="0070C0"/>
          </w:tcPr>
          <w:p w14:paraId="1E1A4244" w14:textId="77777777" w:rsidR="00560041" w:rsidRPr="003A4470" w:rsidRDefault="00560041" w:rsidP="006B137E">
            <w:pPr>
              <w:rPr>
                <w:rFonts w:ascii="Arial Narrow" w:hAnsi="Arial Narrow"/>
                <w:b/>
                <w:sz w:val="24"/>
                <w:szCs w:val="24"/>
              </w:rPr>
            </w:pPr>
          </w:p>
        </w:tc>
        <w:tc>
          <w:tcPr>
            <w:tcW w:w="376" w:type="dxa"/>
            <w:shd w:val="clear" w:color="auto" w:fill="0070C0"/>
          </w:tcPr>
          <w:p w14:paraId="706CDAE1" w14:textId="77777777" w:rsidR="00560041" w:rsidRPr="003A4470" w:rsidRDefault="00560041" w:rsidP="006B137E">
            <w:pPr>
              <w:rPr>
                <w:rFonts w:ascii="Arial Narrow" w:hAnsi="Arial Narrow"/>
                <w:b/>
                <w:sz w:val="24"/>
                <w:szCs w:val="24"/>
              </w:rPr>
            </w:pPr>
          </w:p>
        </w:tc>
        <w:tc>
          <w:tcPr>
            <w:tcW w:w="376" w:type="dxa"/>
          </w:tcPr>
          <w:p w14:paraId="1B15E213" w14:textId="77777777" w:rsidR="00560041" w:rsidRPr="003A4470" w:rsidRDefault="00560041" w:rsidP="006B137E">
            <w:pPr>
              <w:rPr>
                <w:rFonts w:ascii="Arial Narrow" w:hAnsi="Arial Narrow"/>
                <w:b/>
                <w:sz w:val="24"/>
                <w:szCs w:val="24"/>
              </w:rPr>
            </w:pPr>
          </w:p>
        </w:tc>
        <w:tc>
          <w:tcPr>
            <w:tcW w:w="376" w:type="dxa"/>
          </w:tcPr>
          <w:p w14:paraId="318EC1CE" w14:textId="77777777" w:rsidR="00560041" w:rsidRPr="003A4470" w:rsidRDefault="00560041" w:rsidP="006B137E">
            <w:pPr>
              <w:rPr>
                <w:rFonts w:ascii="Arial Narrow" w:hAnsi="Arial Narrow"/>
                <w:b/>
                <w:sz w:val="24"/>
                <w:szCs w:val="24"/>
              </w:rPr>
            </w:pPr>
          </w:p>
        </w:tc>
        <w:tc>
          <w:tcPr>
            <w:tcW w:w="376" w:type="dxa"/>
          </w:tcPr>
          <w:p w14:paraId="4CADB994" w14:textId="77777777" w:rsidR="00560041" w:rsidRPr="003A4470" w:rsidRDefault="00560041" w:rsidP="006B137E">
            <w:pPr>
              <w:rPr>
                <w:rFonts w:ascii="Arial Narrow" w:hAnsi="Arial Narrow"/>
                <w:b/>
                <w:sz w:val="24"/>
                <w:szCs w:val="24"/>
              </w:rPr>
            </w:pPr>
          </w:p>
        </w:tc>
        <w:tc>
          <w:tcPr>
            <w:tcW w:w="377" w:type="dxa"/>
          </w:tcPr>
          <w:p w14:paraId="3FB53004" w14:textId="77777777" w:rsidR="00560041" w:rsidRPr="003A4470" w:rsidRDefault="00560041" w:rsidP="006B137E">
            <w:pPr>
              <w:rPr>
                <w:rFonts w:ascii="Arial Narrow" w:hAnsi="Arial Narrow"/>
                <w:b/>
                <w:sz w:val="24"/>
                <w:szCs w:val="24"/>
              </w:rPr>
            </w:pPr>
          </w:p>
        </w:tc>
        <w:tc>
          <w:tcPr>
            <w:tcW w:w="376" w:type="dxa"/>
          </w:tcPr>
          <w:p w14:paraId="24FFEDB6" w14:textId="77777777" w:rsidR="00560041" w:rsidRPr="003A4470" w:rsidRDefault="00560041" w:rsidP="006B137E">
            <w:pPr>
              <w:rPr>
                <w:rFonts w:ascii="Arial Narrow" w:hAnsi="Arial Narrow"/>
                <w:b/>
                <w:sz w:val="24"/>
                <w:szCs w:val="24"/>
              </w:rPr>
            </w:pPr>
          </w:p>
        </w:tc>
        <w:tc>
          <w:tcPr>
            <w:tcW w:w="376" w:type="dxa"/>
          </w:tcPr>
          <w:p w14:paraId="094F13F2" w14:textId="77777777" w:rsidR="00560041" w:rsidRPr="003A4470" w:rsidRDefault="00560041" w:rsidP="006B137E">
            <w:pPr>
              <w:rPr>
                <w:rFonts w:ascii="Arial Narrow" w:hAnsi="Arial Narrow"/>
                <w:b/>
                <w:sz w:val="24"/>
                <w:szCs w:val="24"/>
              </w:rPr>
            </w:pPr>
          </w:p>
        </w:tc>
        <w:tc>
          <w:tcPr>
            <w:tcW w:w="376" w:type="dxa"/>
          </w:tcPr>
          <w:p w14:paraId="39BCE090" w14:textId="77777777" w:rsidR="00560041" w:rsidRPr="003A4470" w:rsidRDefault="00560041" w:rsidP="006B137E">
            <w:pPr>
              <w:rPr>
                <w:rFonts w:ascii="Arial Narrow" w:hAnsi="Arial Narrow"/>
                <w:b/>
                <w:sz w:val="24"/>
                <w:szCs w:val="24"/>
              </w:rPr>
            </w:pPr>
          </w:p>
        </w:tc>
        <w:tc>
          <w:tcPr>
            <w:tcW w:w="376" w:type="dxa"/>
          </w:tcPr>
          <w:p w14:paraId="1DFFD040" w14:textId="77777777" w:rsidR="00560041" w:rsidRPr="003A4470" w:rsidRDefault="00560041" w:rsidP="006B137E">
            <w:pPr>
              <w:rPr>
                <w:rFonts w:ascii="Arial Narrow" w:hAnsi="Arial Narrow"/>
                <w:b/>
                <w:sz w:val="24"/>
                <w:szCs w:val="24"/>
              </w:rPr>
            </w:pPr>
          </w:p>
        </w:tc>
        <w:tc>
          <w:tcPr>
            <w:tcW w:w="377" w:type="dxa"/>
          </w:tcPr>
          <w:p w14:paraId="79E4FC37" w14:textId="77777777" w:rsidR="00560041" w:rsidRPr="003A4470" w:rsidRDefault="00560041" w:rsidP="006B137E">
            <w:pPr>
              <w:rPr>
                <w:rFonts w:ascii="Arial Narrow" w:hAnsi="Arial Narrow"/>
                <w:b/>
                <w:sz w:val="24"/>
                <w:szCs w:val="24"/>
              </w:rPr>
            </w:pPr>
          </w:p>
        </w:tc>
      </w:tr>
      <w:tr w:rsidR="00560041" w:rsidRPr="003A4470" w14:paraId="480CF483" w14:textId="77777777" w:rsidTr="006B137E">
        <w:tc>
          <w:tcPr>
            <w:tcW w:w="625" w:type="dxa"/>
          </w:tcPr>
          <w:p w14:paraId="5FB8801D"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6</w:t>
            </w:r>
          </w:p>
        </w:tc>
        <w:tc>
          <w:tcPr>
            <w:tcW w:w="1511" w:type="dxa"/>
          </w:tcPr>
          <w:p w14:paraId="4417BBBE"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Seminar Proposal</w:t>
            </w:r>
          </w:p>
        </w:tc>
        <w:tc>
          <w:tcPr>
            <w:tcW w:w="376" w:type="dxa"/>
          </w:tcPr>
          <w:p w14:paraId="5D8A2E61" w14:textId="77777777" w:rsidR="00560041" w:rsidRPr="003A4470" w:rsidRDefault="00560041" w:rsidP="006B137E">
            <w:pPr>
              <w:rPr>
                <w:rFonts w:ascii="Arial Narrow" w:hAnsi="Arial Narrow"/>
                <w:b/>
                <w:sz w:val="24"/>
                <w:szCs w:val="24"/>
              </w:rPr>
            </w:pPr>
          </w:p>
        </w:tc>
        <w:tc>
          <w:tcPr>
            <w:tcW w:w="376" w:type="dxa"/>
          </w:tcPr>
          <w:p w14:paraId="19222E96" w14:textId="77777777" w:rsidR="00560041" w:rsidRPr="003A4470" w:rsidRDefault="00560041" w:rsidP="006B137E">
            <w:pPr>
              <w:rPr>
                <w:rFonts w:ascii="Arial Narrow" w:hAnsi="Arial Narrow"/>
                <w:b/>
                <w:sz w:val="24"/>
                <w:szCs w:val="24"/>
              </w:rPr>
            </w:pPr>
          </w:p>
        </w:tc>
        <w:tc>
          <w:tcPr>
            <w:tcW w:w="376" w:type="dxa"/>
          </w:tcPr>
          <w:p w14:paraId="4F61E0D2" w14:textId="77777777" w:rsidR="00560041" w:rsidRPr="003A4470" w:rsidRDefault="00560041" w:rsidP="006B137E">
            <w:pPr>
              <w:rPr>
                <w:rFonts w:ascii="Arial Narrow" w:hAnsi="Arial Narrow"/>
                <w:b/>
                <w:sz w:val="24"/>
                <w:szCs w:val="24"/>
              </w:rPr>
            </w:pPr>
          </w:p>
        </w:tc>
        <w:tc>
          <w:tcPr>
            <w:tcW w:w="376" w:type="dxa"/>
          </w:tcPr>
          <w:p w14:paraId="78FAB832" w14:textId="77777777" w:rsidR="00560041" w:rsidRPr="003A4470" w:rsidRDefault="00560041" w:rsidP="006B137E">
            <w:pPr>
              <w:rPr>
                <w:rFonts w:ascii="Arial Narrow" w:hAnsi="Arial Narrow"/>
                <w:b/>
                <w:sz w:val="24"/>
                <w:szCs w:val="24"/>
              </w:rPr>
            </w:pPr>
          </w:p>
        </w:tc>
        <w:tc>
          <w:tcPr>
            <w:tcW w:w="377" w:type="dxa"/>
          </w:tcPr>
          <w:p w14:paraId="4579432F" w14:textId="77777777" w:rsidR="00560041" w:rsidRPr="003A4470" w:rsidRDefault="00560041" w:rsidP="006B137E">
            <w:pPr>
              <w:rPr>
                <w:rFonts w:ascii="Arial Narrow" w:hAnsi="Arial Narrow"/>
                <w:b/>
                <w:sz w:val="24"/>
                <w:szCs w:val="24"/>
              </w:rPr>
            </w:pPr>
          </w:p>
        </w:tc>
        <w:tc>
          <w:tcPr>
            <w:tcW w:w="376" w:type="dxa"/>
          </w:tcPr>
          <w:p w14:paraId="58134700" w14:textId="77777777" w:rsidR="00560041" w:rsidRPr="003A4470" w:rsidRDefault="00560041" w:rsidP="006B137E">
            <w:pPr>
              <w:rPr>
                <w:rFonts w:ascii="Arial Narrow" w:hAnsi="Arial Narrow"/>
                <w:b/>
                <w:sz w:val="24"/>
                <w:szCs w:val="24"/>
              </w:rPr>
            </w:pPr>
          </w:p>
        </w:tc>
        <w:tc>
          <w:tcPr>
            <w:tcW w:w="376" w:type="dxa"/>
          </w:tcPr>
          <w:p w14:paraId="7697BE89" w14:textId="77777777" w:rsidR="00560041" w:rsidRPr="003A4470" w:rsidRDefault="00560041" w:rsidP="006B137E">
            <w:pPr>
              <w:rPr>
                <w:rFonts w:ascii="Arial Narrow" w:hAnsi="Arial Narrow"/>
                <w:b/>
                <w:sz w:val="24"/>
                <w:szCs w:val="24"/>
              </w:rPr>
            </w:pPr>
          </w:p>
        </w:tc>
        <w:tc>
          <w:tcPr>
            <w:tcW w:w="376" w:type="dxa"/>
          </w:tcPr>
          <w:p w14:paraId="3675916B" w14:textId="77777777" w:rsidR="00560041" w:rsidRPr="003A4470" w:rsidRDefault="00560041" w:rsidP="006B137E">
            <w:pPr>
              <w:rPr>
                <w:rFonts w:ascii="Arial Narrow" w:hAnsi="Arial Narrow"/>
                <w:b/>
                <w:sz w:val="24"/>
                <w:szCs w:val="24"/>
              </w:rPr>
            </w:pPr>
          </w:p>
        </w:tc>
        <w:tc>
          <w:tcPr>
            <w:tcW w:w="376" w:type="dxa"/>
          </w:tcPr>
          <w:p w14:paraId="57589541" w14:textId="77777777" w:rsidR="00560041" w:rsidRPr="003A4470" w:rsidRDefault="00560041" w:rsidP="006B137E">
            <w:pPr>
              <w:rPr>
                <w:rFonts w:ascii="Arial Narrow" w:hAnsi="Arial Narrow"/>
                <w:b/>
                <w:sz w:val="24"/>
                <w:szCs w:val="24"/>
              </w:rPr>
            </w:pPr>
          </w:p>
        </w:tc>
        <w:tc>
          <w:tcPr>
            <w:tcW w:w="377" w:type="dxa"/>
          </w:tcPr>
          <w:p w14:paraId="7C62C137" w14:textId="77777777" w:rsidR="00560041" w:rsidRPr="003A4470" w:rsidRDefault="00560041" w:rsidP="006B137E">
            <w:pPr>
              <w:rPr>
                <w:rFonts w:ascii="Arial Narrow" w:hAnsi="Arial Narrow"/>
                <w:b/>
                <w:sz w:val="24"/>
                <w:szCs w:val="24"/>
              </w:rPr>
            </w:pPr>
          </w:p>
        </w:tc>
        <w:tc>
          <w:tcPr>
            <w:tcW w:w="376" w:type="dxa"/>
            <w:shd w:val="clear" w:color="auto" w:fill="0070C0"/>
          </w:tcPr>
          <w:p w14:paraId="739B5CAE" w14:textId="77777777" w:rsidR="00560041" w:rsidRPr="003A4470" w:rsidRDefault="00560041" w:rsidP="006B137E">
            <w:pPr>
              <w:rPr>
                <w:rFonts w:ascii="Arial Narrow" w:hAnsi="Arial Narrow"/>
                <w:b/>
                <w:sz w:val="24"/>
                <w:szCs w:val="24"/>
              </w:rPr>
            </w:pPr>
          </w:p>
        </w:tc>
        <w:tc>
          <w:tcPr>
            <w:tcW w:w="376" w:type="dxa"/>
            <w:shd w:val="clear" w:color="auto" w:fill="0070C0"/>
          </w:tcPr>
          <w:p w14:paraId="2A3F693C" w14:textId="77777777" w:rsidR="00560041" w:rsidRPr="003A4470" w:rsidRDefault="00560041" w:rsidP="006B137E">
            <w:pPr>
              <w:rPr>
                <w:rFonts w:ascii="Arial Narrow" w:hAnsi="Arial Narrow"/>
                <w:b/>
                <w:sz w:val="24"/>
                <w:szCs w:val="24"/>
              </w:rPr>
            </w:pPr>
          </w:p>
        </w:tc>
        <w:tc>
          <w:tcPr>
            <w:tcW w:w="376" w:type="dxa"/>
            <w:shd w:val="clear" w:color="auto" w:fill="0070C0"/>
          </w:tcPr>
          <w:p w14:paraId="5DB4FD89" w14:textId="77777777" w:rsidR="00560041" w:rsidRPr="003A4470" w:rsidRDefault="00560041" w:rsidP="006B137E">
            <w:pPr>
              <w:rPr>
                <w:rFonts w:ascii="Arial Narrow" w:hAnsi="Arial Narrow"/>
                <w:b/>
                <w:sz w:val="24"/>
                <w:szCs w:val="24"/>
              </w:rPr>
            </w:pPr>
          </w:p>
        </w:tc>
        <w:tc>
          <w:tcPr>
            <w:tcW w:w="376" w:type="dxa"/>
            <w:shd w:val="clear" w:color="auto" w:fill="0070C0"/>
          </w:tcPr>
          <w:p w14:paraId="036F4957" w14:textId="77777777" w:rsidR="00560041" w:rsidRPr="003A4470" w:rsidRDefault="00560041" w:rsidP="006B137E">
            <w:pPr>
              <w:rPr>
                <w:rFonts w:ascii="Arial Narrow" w:hAnsi="Arial Narrow"/>
                <w:b/>
                <w:sz w:val="24"/>
                <w:szCs w:val="24"/>
              </w:rPr>
            </w:pPr>
          </w:p>
        </w:tc>
        <w:tc>
          <w:tcPr>
            <w:tcW w:w="377" w:type="dxa"/>
          </w:tcPr>
          <w:p w14:paraId="5F5D368A" w14:textId="77777777" w:rsidR="00560041" w:rsidRPr="003A4470" w:rsidRDefault="00560041" w:rsidP="006B137E">
            <w:pPr>
              <w:rPr>
                <w:rFonts w:ascii="Arial Narrow" w:hAnsi="Arial Narrow"/>
                <w:b/>
                <w:sz w:val="24"/>
                <w:szCs w:val="24"/>
              </w:rPr>
            </w:pPr>
          </w:p>
        </w:tc>
        <w:tc>
          <w:tcPr>
            <w:tcW w:w="376" w:type="dxa"/>
          </w:tcPr>
          <w:p w14:paraId="16024538" w14:textId="77777777" w:rsidR="00560041" w:rsidRPr="003A4470" w:rsidRDefault="00560041" w:rsidP="006B137E">
            <w:pPr>
              <w:rPr>
                <w:rFonts w:ascii="Arial Narrow" w:hAnsi="Arial Narrow"/>
                <w:b/>
                <w:sz w:val="24"/>
                <w:szCs w:val="24"/>
              </w:rPr>
            </w:pPr>
          </w:p>
        </w:tc>
        <w:tc>
          <w:tcPr>
            <w:tcW w:w="376" w:type="dxa"/>
          </w:tcPr>
          <w:p w14:paraId="70263D33" w14:textId="77777777" w:rsidR="00560041" w:rsidRPr="003A4470" w:rsidRDefault="00560041" w:rsidP="006B137E">
            <w:pPr>
              <w:rPr>
                <w:rFonts w:ascii="Arial Narrow" w:hAnsi="Arial Narrow"/>
                <w:b/>
                <w:sz w:val="24"/>
                <w:szCs w:val="24"/>
              </w:rPr>
            </w:pPr>
          </w:p>
        </w:tc>
        <w:tc>
          <w:tcPr>
            <w:tcW w:w="376" w:type="dxa"/>
          </w:tcPr>
          <w:p w14:paraId="0606AECA" w14:textId="77777777" w:rsidR="00560041" w:rsidRPr="003A4470" w:rsidRDefault="00560041" w:rsidP="006B137E">
            <w:pPr>
              <w:rPr>
                <w:rFonts w:ascii="Arial Narrow" w:hAnsi="Arial Narrow"/>
                <w:b/>
                <w:sz w:val="24"/>
                <w:szCs w:val="24"/>
              </w:rPr>
            </w:pPr>
          </w:p>
        </w:tc>
        <w:tc>
          <w:tcPr>
            <w:tcW w:w="376" w:type="dxa"/>
          </w:tcPr>
          <w:p w14:paraId="496C2604" w14:textId="77777777" w:rsidR="00560041" w:rsidRPr="003A4470" w:rsidRDefault="00560041" w:rsidP="006B137E">
            <w:pPr>
              <w:rPr>
                <w:rFonts w:ascii="Arial Narrow" w:hAnsi="Arial Narrow"/>
                <w:b/>
                <w:sz w:val="24"/>
                <w:szCs w:val="24"/>
              </w:rPr>
            </w:pPr>
          </w:p>
        </w:tc>
        <w:tc>
          <w:tcPr>
            <w:tcW w:w="377" w:type="dxa"/>
          </w:tcPr>
          <w:p w14:paraId="54FB4EDA" w14:textId="77777777" w:rsidR="00560041" w:rsidRPr="003A4470" w:rsidRDefault="00560041" w:rsidP="006B137E">
            <w:pPr>
              <w:rPr>
                <w:rFonts w:ascii="Arial Narrow" w:hAnsi="Arial Narrow"/>
                <w:b/>
                <w:sz w:val="24"/>
                <w:szCs w:val="24"/>
              </w:rPr>
            </w:pPr>
          </w:p>
        </w:tc>
      </w:tr>
      <w:tr w:rsidR="00560041" w:rsidRPr="003A4470" w14:paraId="3128931E" w14:textId="77777777" w:rsidTr="006B137E">
        <w:tc>
          <w:tcPr>
            <w:tcW w:w="625" w:type="dxa"/>
          </w:tcPr>
          <w:p w14:paraId="340D0DF9"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7</w:t>
            </w:r>
          </w:p>
        </w:tc>
        <w:tc>
          <w:tcPr>
            <w:tcW w:w="1511" w:type="dxa"/>
          </w:tcPr>
          <w:p w14:paraId="73DDCEC3"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Konsultasi Perbaikan</w:t>
            </w:r>
          </w:p>
        </w:tc>
        <w:tc>
          <w:tcPr>
            <w:tcW w:w="376" w:type="dxa"/>
          </w:tcPr>
          <w:p w14:paraId="1F520FB8" w14:textId="77777777" w:rsidR="00560041" w:rsidRPr="003A4470" w:rsidRDefault="00560041" w:rsidP="006B137E">
            <w:pPr>
              <w:rPr>
                <w:rFonts w:ascii="Arial Narrow" w:hAnsi="Arial Narrow"/>
                <w:b/>
                <w:sz w:val="24"/>
                <w:szCs w:val="24"/>
              </w:rPr>
            </w:pPr>
          </w:p>
        </w:tc>
        <w:tc>
          <w:tcPr>
            <w:tcW w:w="376" w:type="dxa"/>
          </w:tcPr>
          <w:p w14:paraId="2A31C981" w14:textId="77777777" w:rsidR="00560041" w:rsidRPr="003A4470" w:rsidRDefault="00560041" w:rsidP="006B137E">
            <w:pPr>
              <w:rPr>
                <w:rFonts w:ascii="Arial Narrow" w:hAnsi="Arial Narrow"/>
                <w:b/>
                <w:sz w:val="24"/>
                <w:szCs w:val="24"/>
              </w:rPr>
            </w:pPr>
          </w:p>
        </w:tc>
        <w:tc>
          <w:tcPr>
            <w:tcW w:w="376" w:type="dxa"/>
          </w:tcPr>
          <w:p w14:paraId="530C3487" w14:textId="77777777" w:rsidR="00560041" w:rsidRPr="003A4470" w:rsidRDefault="00560041" w:rsidP="006B137E">
            <w:pPr>
              <w:rPr>
                <w:rFonts w:ascii="Arial Narrow" w:hAnsi="Arial Narrow"/>
                <w:b/>
                <w:sz w:val="24"/>
                <w:szCs w:val="24"/>
              </w:rPr>
            </w:pPr>
          </w:p>
        </w:tc>
        <w:tc>
          <w:tcPr>
            <w:tcW w:w="376" w:type="dxa"/>
          </w:tcPr>
          <w:p w14:paraId="1647F0A5" w14:textId="77777777" w:rsidR="00560041" w:rsidRPr="003A4470" w:rsidRDefault="00560041" w:rsidP="006B137E">
            <w:pPr>
              <w:rPr>
                <w:rFonts w:ascii="Arial Narrow" w:hAnsi="Arial Narrow"/>
                <w:b/>
                <w:sz w:val="24"/>
                <w:szCs w:val="24"/>
              </w:rPr>
            </w:pPr>
          </w:p>
        </w:tc>
        <w:tc>
          <w:tcPr>
            <w:tcW w:w="377" w:type="dxa"/>
          </w:tcPr>
          <w:p w14:paraId="60E795FF" w14:textId="77777777" w:rsidR="00560041" w:rsidRPr="003A4470" w:rsidRDefault="00560041" w:rsidP="006B137E">
            <w:pPr>
              <w:rPr>
                <w:rFonts w:ascii="Arial Narrow" w:hAnsi="Arial Narrow"/>
                <w:b/>
                <w:sz w:val="24"/>
                <w:szCs w:val="24"/>
              </w:rPr>
            </w:pPr>
          </w:p>
        </w:tc>
        <w:tc>
          <w:tcPr>
            <w:tcW w:w="376" w:type="dxa"/>
          </w:tcPr>
          <w:p w14:paraId="2F725059" w14:textId="77777777" w:rsidR="00560041" w:rsidRPr="003A4470" w:rsidRDefault="00560041" w:rsidP="006B137E">
            <w:pPr>
              <w:rPr>
                <w:rFonts w:ascii="Arial Narrow" w:hAnsi="Arial Narrow"/>
                <w:b/>
                <w:sz w:val="24"/>
                <w:szCs w:val="24"/>
              </w:rPr>
            </w:pPr>
          </w:p>
        </w:tc>
        <w:tc>
          <w:tcPr>
            <w:tcW w:w="376" w:type="dxa"/>
          </w:tcPr>
          <w:p w14:paraId="4F8131B6" w14:textId="77777777" w:rsidR="00560041" w:rsidRPr="003A4470" w:rsidRDefault="00560041" w:rsidP="006B137E">
            <w:pPr>
              <w:rPr>
                <w:rFonts w:ascii="Arial Narrow" w:hAnsi="Arial Narrow"/>
                <w:b/>
                <w:sz w:val="24"/>
                <w:szCs w:val="24"/>
              </w:rPr>
            </w:pPr>
          </w:p>
        </w:tc>
        <w:tc>
          <w:tcPr>
            <w:tcW w:w="376" w:type="dxa"/>
          </w:tcPr>
          <w:p w14:paraId="2A5CE29E"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486E9686" w14:textId="77777777" w:rsidR="00560041" w:rsidRPr="003A4470" w:rsidRDefault="00560041" w:rsidP="006B137E">
            <w:pPr>
              <w:rPr>
                <w:rFonts w:ascii="Arial Narrow" w:hAnsi="Arial Narrow"/>
                <w:b/>
                <w:sz w:val="24"/>
                <w:szCs w:val="24"/>
              </w:rPr>
            </w:pPr>
          </w:p>
        </w:tc>
        <w:tc>
          <w:tcPr>
            <w:tcW w:w="377" w:type="dxa"/>
            <w:shd w:val="clear" w:color="auto" w:fill="FFFFFF" w:themeFill="background1"/>
          </w:tcPr>
          <w:p w14:paraId="55916553"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45E90867"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17F43CCC"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0FCD2EBC" w14:textId="77777777" w:rsidR="00560041" w:rsidRPr="003A4470" w:rsidRDefault="00560041" w:rsidP="006B137E">
            <w:pPr>
              <w:rPr>
                <w:rFonts w:ascii="Arial Narrow" w:hAnsi="Arial Narrow"/>
                <w:b/>
                <w:sz w:val="24"/>
                <w:szCs w:val="24"/>
              </w:rPr>
            </w:pPr>
          </w:p>
        </w:tc>
        <w:tc>
          <w:tcPr>
            <w:tcW w:w="376" w:type="dxa"/>
            <w:shd w:val="clear" w:color="auto" w:fill="0070C0"/>
          </w:tcPr>
          <w:p w14:paraId="4D86A6DB" w14:textId="77777777" w:rsidR="00560041" w:rsidRPr="003A4470" w:rsidRDefault="00560041" w:rsidP="006B137E">
            <w:pPr>
              <w:rPr>
                <w:rFonts w:ascii="Arial Narrow" w:hAnsi="Arial Narrow"/>
                <w:b/>
                <w:sz w:val="24"/>
                <w:szCs w:val="24"/>
              </w:rPr>
            </w:pPr>
          </w:p>
        </w:tc>
        <w:tc>
          <w:tcPr>
            <w:tcW w:w="377" w:type="dxa"/>
            <w:shd w:val="clear" w:color="auto" w:fill="0070C0"/>
          </w:tcPr>
          <w:p w14:paraId="41BC011E" w14:textId="77777777" w:rsidR="00560041" w:rsidRPr="003A4470" w:rsidRDefault="00560041" w:rsidP="006B137E">
            <w:pPr>
              <w:rPr>
                <w:rFonts w:ascii="Arial Narrow" w:hAnsi="Arial Narrow"/>
                <w:b/>
                <w:sz w:val="24"/>
                <w:szCs w:val="24"/>
              </w:rPr>
            </w:pPr>
          </w:p>
        </w:tc>
        <w:tc>
          <w:tcPr>
            <w:tcW w:w="376" w:type="dxa"/>
            <w:shd w:val="clear" w:color="auto" w:fill="0070C0"/>
          </w:tcPr>
          <w:p w14:paraId="6483A267" w14:textId="77777777" w:rsidR="00560041" w:rsidRPr="003A4470" w:rsidRDefault="00560041" w:rsidP="006B137E">
            <w:pPr>
              <w:rPr>
                <w:rFonts w:ascii="Arial Narrow" w:hAnsi="Arial Narrow"/>
                <w:b/>
                <w:sz w:val="24"/>
                <w:szCs w:val="24"/>
              </w:rPr>
            </w:pPr>
          </w:p>
        </w:tc>
        <w:tc>
          <w:tcPr>
            <w:tcW w:w="376" w:type="dxa"/>
          </w:tcPr>
          <w:p w14:paraId="28FA46B3" w14:textId="77777777" w:rsidR="00560041" w:rsidRPr="003A4470" w:rsidRDefault="00560041" w:rsidP="006B137E">
            <w:pPr>
              <w:rPr>
                <w:rFonts w:ascii="Arial Narrow" w:hAnsi="Arial Narrow"/>
                <w:b/>
                <w:sz w:val="24"/>
                <w:szCs w:val="24"/>
              </w:rPr>
            </w:pPr>
          </w:p>
        </w:tc>
        <w:tc>
          <w:tcPr>
            <w:tcW w:w="376" w:type="dxa"/>
          </w:tcPr>
          <w:p w14:paraId="24770F7B" w14:textId="77777777" w:rsidR="00560041" w:rsidRPr="003A4470" w:rsidRDefault="00560041" w:rsidP="006B137E">
            <w:pPr>
              <w:rPr>
                <w:rFonts w:ascii="Arial Narrow" w:hAnsi="Arial Narrow"/>
                <w:b/>
                <w:sz w:val="24"/>
                <w:szCs w:val="24"/>
              </w:rPr>
            </w:pPr>
          </w:p>
        </w:tc>
        <w:tc>
          <w:tcPr>
            <w:tcW w:w="376" w:type="dxa"/>
          </w:tcPr>
          <w:p w14:paraId="06999BFB" w14:textId="77777777" w:rsidR="00560041" w:rsidRPr="003A4470" w:rsidRDefault="00560041" w:rsidP="006B137E">
            <w:pPr>
              <w:rPr>
                <w:rFonts w:ascii="Arial Narrow" w:hAnsi="Arial Narrow"/>
                <w:b/>
                <w:sz w:val="24"/>
                <w:szCs w:val="24"/>
              </w:rPr>
            </w:pPr>
          </w:p>
        </w:tc>
        <w:tc>
          <w:tcPr>
            <w:tcW w:w="377" w:type="dxa"/>
          </w:tcPr>
          <w:p w14:paraId="4E01ABCC" w14:textId="77777777" w:rsidR="00560041" w:rsidRPr="003A4470" w:rsidRDefault="00560041" w:rsidP="006B137E">
            <w:pPr>
              <w:rPr>
                <w:rFonts w:ascii="Arial Narrow" w:hAnsi="Arial Narrow"/>
                <w:b/>
                <w:sz w:val="24"/>
                <w:szCs w:val="24"/>
              </w:rPr>
            </w:pPr>
          </w:p>
        </w:tc>
      </w:tr>
      <w:tr w:rsidR="00560041" w:rsidRPr="003A4470" w14:paraId="0B73B535" w14:textId="77777777" w:rsidTr="006B137E">
        <w:tc>
          <w:tcPr>
            <w:tcW w:w="625" w:type="dxa"/>
          </w:tcPr>
          <w:p w14:paraId="7CA0AFD9"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8</w:t>
            </w:r>
          </w:p>
        </w:tc>
        <w:tc>
          <w:tcPr>
            <w:tcW w:w="1511" w:type="dxa"/>
          </w:tcPr>
          <w:p w14:paraId="3B8722C0"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Perizinan Penelitian</w:t>
            </w:r>
          </w:p>
        </w:tc>
        <w:tc>
          <w:tcPr>
            <w:tcW w:w="376" w:type="dxa"/>
          </w:tcPr>
          <w:p w14:paraId="4A4CF073" w14:textId="77777777" w:rsidR="00560041" w:rsidRPr="003A4470" w:rsidRDefault="00560041" w:rsidP="006B137E">
            <w:pPr>
              <w:rPr>
                <w:rFonts w:ascii="Arial Narrow" w:hAnsi="Arial Narrow"/>
                <w:b/>
                <w:sz w:val="24"/>
                <w:szCs w:val="24"/>
              </w:rPr>
            </w:pPr>
          </w:p>
        </w:tc>
        <w:tc>
          <w:tcPr>
            <w:tcW w:w="376" w:type="dxa"/>
          </w:tcPr>
          <w:p w14:paraId="04B1374F" w14:textId="77777777" w:rsidR="00560041" w:rsidRPr="003A4470" w:rsidRDefault="00560041" w:rsidP="006B137E">
            <w:pPr>
              <w:rPr>
                <w:rFonts w:ascii="Arial Narrow" w:hAnsi="Arial Narrow"/>
                <w:b/>
                <w:sz w:val="24"/>
                <w:szCs w:val="24"/>
              </w:rPr>
            </w:pPr>
          </w:p>
        </w:tc>
        <w:tc>
          <w:tcPr>
            <w:tcW w:w="376" w:type="dxa"/>
          </w:tcPr>
          <w:p w14:paraId="1DA388C6" w14:textId="77777777" w:rsidR="00560041" w:rsidRPr="003A4470" w:rsidRDefault="00560041" w:rsidP="006B137E">
            <w:pPr>
              <w:rPr>
                <w:rFonts w:ascii="Arial Narrow" w:hAnsi="Arial Narrow"/>
                <w:b/>
                <w:sz w:val="24"/>
                <w:szCs w:val="24"/>
              </w:rPr>
            </w:pPr>
          </w:p>
        </w:tc>
        <w:tc>
          <w:tcPr>
            <w:tcW w:w="376" w:type="dxa"/>
          </w:tcPr>
          <w:p w14:paraId="25C2DAD0" w14:textId="77777777" w:rsidR="00560041" w:rsidRPr="003A4470" w:rsidRDefault="00560041" w:rsidP="006B137E">
            <w:pPr>
              <w:rPr>
                <w:rFonts w:ascii="Arial Narrow" w:hAnsi="Arial Narrow"/>
                <w:b/>
                <w:sz w:val="24"/>
                <w:szCs w:val="24"/>
              </w:rPr>
            </w:pPr>
          </w:p>
        </w:tc>
        <w:tc>
          <w:tcPr>
            <w:tcW w:w="377" w:type="dxa"/>
          </w:tcPr>
          <w:p w14:paraId="3F5130F5" w14:textId="77777777" w:rsidR="00560041" w:rsidRPr="003A4470" w:rsidRDefault="00560041" w:rsidP="006B137E">
            <w:pPr>
              <w:rPr>
                <w:rFonts w:ascii="Arial Narrow" w:hAnsi="Arial Narrow"/>
                <w:b/>
                <w:sz w:val="24"/>
                <w:szCs w:val="24"/>
              </w:rPr>
            </w:pPr>
          </w:p>
        </w:tc>
        <w:tc>
          <w:tcPr>
            <w:tcW w:w="376" w:type="dxa"/>
          </w:tcPr>
          <w:p w14:paraId="28D00737" w14:textId="77777777" w:rsidR="00560041" w:rsidRPr="003A4470" w:rsidRDefault="00560041" w:rsidP="006B137E">
            <w:pPr>
              <w:rPr>
                <w:rFonts w:ascii="Arial Narrow" w:hAnsi="Arial Narrow"/>
                <w:b/>
                <w:sz w:val="24"/>
                <w:szCs w:val="24"/>
              </w:rPr>
            </w:pPr>
          </w:p>
        </w:tc>
        <w:tc>
          <w:tcPr>
            <w:tcW w:w="376" w:type="dxa"/>
          </w:tcPr>
          <w:p w14:paraId="4FB18526" w14:textId="77777777" w:rsidR="00560041" w:rsidRPr="003A4470" w:rsidRDefault="00560041" w:rsidP="006B137E">
            <w:pPr>
              <w:rPr>
                <w:rFonts w:ascii="Arial Narrow" w:hAnsi="Arial Narrow"/>
                <w:b/>
                <w:sz w:val="24"/>
                <w:szCs w:val="24"/>
              </w:rPr>
            </w:pPr>
          </w:p>
        </w:tc>
        <w:tc>
          <w:tcPr>
            <w:tcW w:w="376" w:type="dxa"/>
          </w:tcPr>
          <w:p w14:paraId="684DD72C" w14:textId="77777777" w:rsidR="00560041" w:rsidRPr="003A4470" w:rsidRDefault="00560041" w:rsidP="006B137E">
            <w:pPr>
              <w:rPr>
                <w:rFonts w:ascii="Arial Narrow" w:hAnsi="Arial Narrow"/>
                <w:b/>
                <w:sz w:val="24"/>
                <w:szCs w:val="24"/>
              </w:rPr>
            </w:pPr>
          </w:p>
        </w:tc>
        <w:tc>
          <w:tcPr>
            <w:tcW w:w="376" w:type="dxa"/>
          </w:tcPr>
          <w:p w14:paraId="0D44A10F" w14:textId="77777777" w:rsidR="00560041" w:rsidRPr="003A4470" w:rsidRDefault="00560041" w:rsidP="006B137E">
            <w:pPr>
              <w:rPr>
                <w:rFonts w:ascii="Arial Narrow" w:hAnsi="Arial Narrow"/>
                <w:b/>
                <w:sz w:val="24"/>
                <w:szCs w:val="24"/>
              </w:rPr>
            </w:pPr>
          </w:p>
        </w:tc>
        <w:tc>
          <w:tcPr>
            <w:tcW w:w="377" w:type="dxa"/>
          </w:tcPr>
          <w:p w14:paraId="1CE36969"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5B4F9405"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16EE6A79" w14:textId="77777777" w:rsidR="00560041" w:rsidRPr="003A4470" w:rsidRDefault="00560041" w:rsidP="006B137E">
            <w:pPr>
              <w:rPr>
                <w:rFonts w:ascii="Arial Narrow" w:hAnsi="Arial Narrow"/>
                <w:b/>
                <w:sz w:val="24"/>
                <w:szCs w:val="24"/>
              </w:rPr>
            </w:pPr>
          </w:p>
        </w:tc>
        <w:tc>
          <w:tcPr>
            <w:tcW w:w="376" w:type="dxa"/>
            <w:shd w:val="clear" w:color="auto" w:fill="0070C0"/>
          </w:tcPr>
          <w:p w14:paraId="53775196" w14:textId="77777777" w:rsidR="00560041" w:rsidRPr="003A4470" w:rsidRDefault="00560041" w:rsidP="006B137E">
            <w:pPr>
              <w:rPr>
                <w:rFonts w:ascii="Arial Narrow" w:hAnsi="Arial Narrow"/>
                <w:b/>
                <w:sz w:val="24"/>
                <w:szCs w:val="24"/>
              </w:rPr>
            </w:pPr>
          </w:p>
        </w:tc>
        <w:tc>
          <w:tcPr>
            <w:tcW w:w="376" w:type="dxa"/>
            <w:shd w:val="clear" w:color="auto" w:fill="0070C0"/>
          </w:tcPr>
          <w:p w14:paraId="2381D916" w14:textId="77777777" w:rsidR="00560041" w:rsidRPr="003A4470" w:rsidRDefault="00560041" w:rsidP="006B137E">
            <w:pPr>
              <w:rPr>
                <w:rFonts w:ascii="Arial Narrow" w:hAnsi="Arial Narrow"/>
                <w:b/>
                <w:sz w:val="24"/>
                <w:szCs w:val="24"/>
              </w:rPr>
            </w:pPr>
          </w:p>
        </w:tc>
        <w:tc>
          <w:tcPr>
            <w:tcW w:w="377" w:type="dxa"/>
          </w:tcPr>
          <w:p w14:paraId="4771E28E" w14:textId="77777777" w:rsidR="00560041" w:rsidRPr="003A4470" w:rsidRDefault="00560041" w:rsidP="006B137E">
            <w:pPr>
              <w:rPr>
                <w:rFonts w:ascii="Arial Narrow" w:hAnsi="Arial Narrow"/>
                <w:b/>
                <w:sz w:val="24"/>
                <w:szCs w:val="24"/>
              </w:rPr>
            </w:pPr>
          </w:p>
        </w:tc>
        <w:tc>
          <w:tcPr>
            <w:tcW w:w="376" w:type="dxa"/>
          </w:tcPr>
          <w:p w14:paraId="770D38F3" w14:textId="77777777" w:rsidR="00560041" w:rsidRPr="003A4470" w:rsidRDefault="00560041" w:rsidP="006B137E">
            <w:pPr>
              <w:rPr>
                <w:rFonts w:ascii="Arial Narrow" w:hAnsi="Arial Narrow"/>
                <w:b/>
                <w:sz w:val="24"/>
                <w:szCs w:val="24"/>
              </w:rPr>
            </w:pPr>
          </w:p>
        </w:tc>
        <w:tc>
          <w:tcPr>
            <w:tcW w:w="376" w:type="dxa"/>
          </w:tcPr>
          <w:p w14:paraId="514EBA89" w14:textId="77777777" w:rsidR="00560041" w:rsidRPr="003A4470" w:rsidRDefault="00560041" w:rsidP="006B137E">
            <w:pPr>
              <w:rPr>
                <w:rFonts w:ascii="Arial Narrow" w:hAnsi="Arial Narrow"/>
                <w:b/>
                <w:sz w:val="24"/>
                <w:szCs w:val="24"/>
              </w:rPr>
            </w:pPr>
          </w:p>
        </w:tc>
        <w:tc>
          <w:tcPr>
            <w:tcW w:w="376" w:type="dxa"/>
          </w:tcPr>
          <w:p w14:paraId="54570823" w14:textId="77777777" w:rsidR="00560041" w:rsidRPr="003A4470" w:rsidRDefault="00560041" w:rsidP="006B137E">
            <w:pPr>
              <w:rPr>
                <w:rFonts w:ascii="Arial Narrow" w:hAnsi="Arial Narrow"/>
                <w:b/>
                <w:sz w:val="24"/>
                <w:szCs w:val="24"/>
              </w:rPr>
            </w:pPr>
          </w:p>
        </w:tc>
        <w:tc>
          <w:tcPr>
            <w:tcW w:w="376" w:type="dxa"/>
          </w:tcPr>
          <w:p w14:paraId="29E015E9" w14:textId="77777777" w:rsidR="00560041" w:rsidRPr="003A4470" w:rsidRDefault="00560041" w:rsidP="006B137E">
            <w:pPr>
              <w:rPr>
                <w:rFonts w:ascii="Arial Narrow" w:hAnsi="Arial Narrow"/>
                <w:b/>
                <w:sz w:val="24"/>
                <w:szCs w:val="24"/>
              </w:rPr>
            </w:pPr>
          </w:p>
        </w:tc>
        <w:tc>
          <w:tcPr>
            <w:tcW w:w="377" w:type="dxa"/>
          </w:tcPr>
          <w:p w14:paraId="14B55467" w14:textId="77777777" w:rsidR="00560041" w:rsidRPr="003A4470" w:rsidRDefault="00560041" w:rsidP="006B137E">
            <w:pPr>
              <w:rPr>
                <w:rFonts w:ascii="Arial Narrow" w:hAnsi="Arial Narrow"/>
                <w:b/>
                <w:sz w:val="24"/>
                <w:szCs w:val="24"/>
              </w:rPr>
            </w:pPr>
          </w:p>
        </w:tc>
      </w:tr>
      <w:tr w:rsidR="00560041" w:rsidRPr="003A4470" w14:paraId="1424A320" w14:textId="77777777" w:rsidTr="006B137E">
        <w:tc>
          <w:tcPr>
            <w:tcW w:w="625" w:type="dxa"/>
          </w:tcPr>
          <w:p w14:paraId="70FB7829"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9</w:t>
            </w:r>
          </w:p>
        </w:tc>
        <w:tc>
          <w:tcPr>
            <w:tcW w:w="1511" w:type="dxa"/>
          </w:tcPr>
          <w:p w14:paraId="7A3DA8CA"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Pelaksanaan Penelitian</w:t>
            </w:r>
          </w:p>
        </w:tc>
        <w:tc>
          <w:tcPr>
            <w:tcW w:w="376" w:type="dxa"/>
          </w:tcPr>
          <w:p w14:paraId="2A813CCE" w14:textId="77777777" w:rsidR="00560041" w:rsidRPr="003A4470" w:rsidRDefault="00560041" w:rsidP="006B137E">
            <w:pPr>
              <w:rPr>
                <w:rFonts w:ascii="Arial Narrow" w:hAnsi="Arial Narrow"/>
                <w:b/>
                <w:sz w:val="24"/>
                <w:szCs w:val="24"/>
              </w:rPr>
            </w:pPr>
          </w:p>
        </w:tc>
        <w:tc>
          <w:tcPr>
            <w:tcW w:w="376" w:type="dxa"/>
          </w:tcPr>
          <w:p w14:paraId="3B066235" w14:textId="77777777" w:rsidR="00560041" w:rsidRPr="003A4470" w:rsidRDefault="00560041" w:rsidP="006B137E">
            <w:pPr>
              <w:rPr>
                <w:rFonts w:ascii="Arial Narrow" w:hAnsi="Arial Narrow"/>
                <w:b/>
                <w:sz w:val="24"/>
                <w:szCs w:val="24"/>
              </w:rPr>
            </w:pPr>
          </w:p>
        </w:tc>
        <w:tc>
          <w:tcPr>
            <w:tcW w:w="376" w:type="dxa"/>
          </w:tcPr>
          <w:p w14:paraId="7EF26E02" w14:textId="77777777" w:rsidR="00560041" w:rsidRPr="003A4470" w:rsidRDefault="00560041" w:rsidP="006B137E">
            <w:pPr>
              <w:rPr>
                <w:rFonts w:ascii="Arial Narrow" w:hAnsi="Arial Narrow"/>
                <w:b/>
                <w:sz w:val="24"/>
                <w:szCs w:val="24"/>
              </w:rPr>
            </w:pPr>
          </w:p>
        </w:tc>
        <w:tc>
          <w:tcPr>
            <w:tcW w:w="376" w:type="dxa"/>
          </w:tcPr>
          <w:p w14:paraId="35732C00" w14:textId="77777777" w:rsidR="00560041" w:rsidRPr="003A4470" w:rsidRDefault="00560041" w:rsidP="006B137E">
            <w:pPr>
              <w:rPr>
                <w:rFonts w:ascii="Arial Narrow" w:hAnsi="Arial Narrow"/>
                <w:b/>
                <w:sz w:val="24"/>
                <w:szCs w:val="24"/>
              </w:rPr>
            </w:pPr>
          </w:p>
        </w:tc>
        <w:tc>
          <w:tcPr>
            <w:tcW w:w="377" w:type="dxa"/>
          </w:tcPr>
          <w:p w14:paraId="1E6BDDC9" w14:textId="77777777" w:rsidR="00560041" w:rsidRPr="003A4470" w:rsidRDefault="00560041" w:rsidP="006B137E">
            <w:pPr>
              <w:rPr>
                <w:rFonts w:ascii="Arial Narrow" w:hAnsi="Arial Narrow"/>
                <w:b/>
                <w:sz w:val="24"/>
                <w:szCs w:val="24"/>
              </w:rPr>
            </w:pPr>
          </w:p>
        </w:tc>
        <w:tc>
          <w:tcPr>
            <w:tcW w:w="376" w:type="dxa"/>
          </w:tcPr>
          <w:p w14:paraId="2B281D12" w14:textId="77777777" w:rsidR="00560041" w:rsidRPr="003A4470" w:rsidRDefault="00560041" w:rsidP="006B137E">
            <w:pPr>
              <w:rPr>
                <w:rFonts w:ascii="Arial Narrow" w:hAnsi="Arial Narrow"/>
                <w:b/>
                <w:sz w:val="24"/>
                <w:szCs w:val="24"/>
              </w:rPr>
            </w:pPr>
          </w:p>
        </w:tc>
        <w:tc>
          <w:tcPr>
            <w:tcW w:w="376" w:type="dxa"/>
          </w:tcPr>
          <w:p w14:paraId="3CF00618" w14:textId="77777777" w:rsidR="00560041" w:rsidRPr="003A4470" w:rsidRDefault="00560041" w:rsidP="006B137E">
            <w:pPr>
              <w:rPr>
                <w:rFonts w:ascii="Arial Narrow" w:hAnsi="Arial Narrow"/>
                <w:b/>
                <w:sz w:val="24"/>
                <w:szCs w:val="24"/>
              </w:rPr>
            </w:pPr>
          </w:p>
        </w:tc>
        <w:tc>
          <w:tcPr>
            <w:tcW w:w="376" w:type="dxa"/>
          </w:tcPr>
          <w:p w14:paraId="5F26964B" w14:textId="77777777" w:rsidR="00560041" w:rsidRPr="003A4470" w:rsidRDefault="00560041" w:rsidP="006B137E">
            <w:pPr>
              <w:rPr>
                <w:rFonts w:ascii="Arial Narrow" w:hAnsi="Arial Narrow"/>
                <w:b/>
                <w:sz w:val="24"/>
                <w:szCs w:val="24"/>
              </w:rPr>
            </w:pPr>
          </w:p>
        </w:tc>
        <w:tc>
          <w:tcPr>
            <w:tcW w:w="376" w:type="dxa"/>
          </w:tcPr>
          <w:p w14:paraId="66609156" w14:textId="77777777" w:rsidR="00560041" w:rsidRPr="003A4470" w:rsidRDefault="00560041" w:rsidP="006B137E">
            <w:pPr>
              <w:rPr>
                <w:rFonts w:ascii="Arial Narrow" w:hAnsi="Arial Narrow"/>
                <w:b/>
                <w:sz w:val="24"/>
                <w:szCs w:val="24"/>
              </w:rPr>
            </w:pPr>
          </w:p>
        </w:tc>
        <w:tc>
          <w:tcPr>
            <w:tcW w:w="377" w:type="dxa"/>
          </w:tcPr>
          <w:p w14:paraId="21B48522" w14:textId="77777777" w:rsidR="00560041" w:rsidRPr="003A4470" w:rsidRDefault="00560041" w:rsidP="006B137E">
            <w:pPr>
              <w:rPr>
                <w:rFonts w:ascii="Arial Narrow" w:hAnsi="Arial Narrow"/>
                <w:b/>
                <w:sz w:val="24"/>
                <w:szCs w:val="24"/>
              </w:rPr>
            </w:pPr>
          </w:p>
        </w:tc>
        <w:tc>
          <w:tcPr>
            <w:tcW w:w="376" w:type="dxa"/>
          </w:tcPr>
          <w:p w14:paraId="25642A9E" w14:textId="77777777" w:rsidR="00560041" w:rsidRPr="003A4470" w:rsidRDefault="00560041" w:rsidP="006B137E">
            <w:pPr>
              <w:rPr>
                <w:rFonts w:ascii="Arial Narrow" w:hAnsi="Arial Narrow"/>
                <w:b/>
                <w:sz w:val="24"/>
                <w:szCs w:val="24"/>
              </w:rPr>
            </w:pPr>
          </w:p>
        </w:tc>
        <w:tc>
          <w:tcPr>
            <w:tcW w:w="376" w:type="dxa"/>
          </w:tcPr>
          <w:p w14:paraId="0EC3AAE5"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037FCF37"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593D110C" w14:textId="77777777" w:rsidR="00560041" w:rsidRPr="003A4470" w:rsidRDefault="00560041" w:rsidP="006B137E">
            <w:pPr>
              <w:rPr>
                <w:rFonts w:ascii="Arial Narrow" w:hAnsi="Arial Narrow"/>
                <w:b/>
                <w:sz w:val="24"/>
                <w:szCs w:val="24"/>
              </w:rPr>
            </w:pPr>
          </w:p>
        </w:tc>
        <w:tc>
          <w:tcPr>
            <w:tcW w:w="377" w:type="dxa"/>
            <w:shd w:val="clear" w:color="auto" w:fill="0070C0"/>
          </w:tcPr>
          <w:p w14:paraId="16C3EFAD" w14:textId="77777777" w:rsidR="00560041" w:rsidRPr="003A4470" w:rsidRDefault="00560041" w:rsidP="006B137E">
            <w:pPr>
              <w:rPr>
                <w:rFonts w:ascii="Arial Narrow" w:hAnsi="Arial Narrow"/>
                <w:b/>
                <w:sz w:val="24"/>
                <w:szCs w:val="24"/>
              </w:rPr>
            </w:pPr>
          </w:p>
        </w:tc>
        <w:tc>
          <w:tcPr>
            <w:tcW w:w="376" w:type="dxa"/>
            <w:shd w:val="clear" w:color="auto" w:fill="0070C0"/>
          </w:tcPr>
          <w:p w14:paraId="75CE6C0D" w14:textId="77777777" w:rsidR="00560041" w:rsidRPr="003A4470" w:rsidRDefault="00560041" w:rsidP="006B137E">
            <w:pPr>
              <w:rPr>
                <w:rFonts w:ascii="Arial Narrow" w:hAnsi="Arial Narrow"/>
                <w:b/>
                <w:sz w:val="24"/>
                <w:szCs w:val="24"/>
              </w:rPr>
            </w:pPr>
          </w:p>
        </w:tc>
        <w:tc>
          <w:tcPr>
            <w:tcW w:w="376" w:type="dxa"/>
            <w:shd w:val="clear" w:color="auto" w:fill="0070C0"/>
          </w:tcPr>
          <w:p w14:paraId="0B14355F" w14:textId="77777777" w:rsidR="00560041" w:rsidRPr="003A4470" w:rsidRDefault="00560041" w:rsidP="006B137E">
            <w:pPr>
              <w:rPr>
                <w:rFonts w:ascii="Arial Narrow" w:hAnsi="Arial Narrow"/>
                <w:b/>
                <w:sz w:val="24"/>
                <w:szCs w:val="24"/>
              </w:rPr>
            </w:pPr>
          </w:p>
        </w:tc>
        <w:tc>
          <w:tcPr>
            <w:tcW w:w="376" w:type="dxa"/>
          </w:tcPr>
          <w:p w14:paraId="215040B9" w14:textId="77777777" w:rsidR="00560041" w:rsidRPr="003A4470" w:rsidRDefault="00560041" w:rsidP="006B137E">
            <w:pPr>
              <w:rPr>
                <w:rFonts w:ascii="Arial Narrow" w:hAnsi="Arial Narrow"/>
                <w:b/>
                <w:sz w:val="24"/>
                <w:szCs w:val="24"/>
              </w:rPr>
            </w:pPr>
          </w:p>
        </w:tc>
        <w:tc>
          <w:tcPr>
            <w:tcW w:w="376" w:type="dxa"/>
          </w:tcPr>
          <w:p w14:paraId="1ECFD06D" w14:textId="77777777" w:rsidR="00560041" w:rsidRPr="003A4470" w:rsidRDefault="00560041" w:rsidP="006B137E">
            <w:pPr>
              <w:rPr>
                <w:rFonts w:ascii="Arial Narrow" w:hAnsi="Arial Narrow"/>
                <w:b/>
                <w:sz w:val="24"/>
                <w:szCs w:val="24"/>
              </w:rPr>
            </w:pPr>
          </w:p>
        </w:tc>
        <w:tc>
          <w:tcPr>
            <w:tcW w:w="377" w:type="dxa"/>
          </w:tcPr>
          <w:p w14:paraId="257BA98F" w14:textId="77777777" w:rsidR="00560041" w:rsidRPr="003A4470" w:rsidRDefault="00560041" w:rsidP="006B137E">
            <w:pPr>
              <w:rPr>
                <w:rFonts w:ascii="Arial Narrow" w:hAnsi="Arial Narrow"/>
                <w:b/>
                <w:sz w:val="24"/>
                <w:szCs w:val="24"/>
              </w:rPr>
            </w:pPr>
          </w:p>
        </w:tc>
      </w:tr>
      <w:tr w:rsidR="00560041" w:rsidRPr="003A4470" w14:paraId="3F252799" w14:textId="77777777" w:rsidTr="006B137E">
        <w:tc>
          <w:tcPr>
            <w:tcW w:w="625" w:type="dxa"/>
          </w:tcPr>
          <w:p w14:paraId="5C92C3BC"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10</w:t>
            </w:r>
          </w:p>
        </w:tc>
        <w:tc>
          <w:tcPr>
            <w:tcW w:w="1511" w:type="dxa"/>
          </w:tcPr>
          <w:p w14:paraId="056BFD95"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Pengolahan Data</w:t>
            </w:r>
          </w:p>
        </w:tc>
        <w:tc>
          <w:tcPr>
            <w:tcW w:w="376" w:type="dxa"/>
          </w:tcPr>
          <w:p w14:paraId="1AEC0164" w14:textId="77777777" w:rsidR="00560041" w:rsidRPr="003A4470" w:rsidRDefault="00560041" w:rsidP="006B137E">
            <w:pPr>
              <w:rPr>
                <w:rFonts w:ascii="Arial Narrow" w:hAnsi="Arial Narrow"/>
                <w:b/>
                <w:sz w:val="24"/>
                <w:szCs w:val="24"/>
              </w:rPr>
            </w:pPr>
          </w:p>
        </w:tc>
        <w:tc>
          <w:tcPr>
            <w:tcW w:w="376" w:type="dxa"/>
          </w:tcPr>
          <w:p w14:paraId="6AFE1F02" w14:textId="77777777" w:rsidR="00560041" w:rsidRPr="003A4470" w:rsidRDefault="00560041" w:rsidP="006B137E">
            <w:pPr>
              <w:rPr>
                <w:rFonts w:ascii="Arial Narrow" w:hAnsi="Arial Narrow"/>
                <w:b/>
                <w:sz w:val="24"/>
                <w:szCs w:val="24"/>
              </w:rPr>
            </w:pPr>
          </w:p>
        </w:tc>
        <w:tc>
          <w:tcPr>
            <w:tcW w:w="376" w:type="dxa"/>
          </w:tcPr>
          <w:p w14:paraId="31F88D15" w14:textId="77777777" w:rsidR="00560041" w:rsidRPr="003A4470" w:rsidRDefault="00560041" w:rsidP="006B137E">
            <w:pPr>
              <w:rPr>
                <w:rFonts w:ascii="Arial Narrow" w:hAnsi="Arial Narrow"/>
                <w:b/>
                <w:sz w:val="24"/>
                <w:szCs w:val="24"/>
              </w:rPr>
            </w:pPr>
          </w:p>
        </w:tc>
        <w:tc>
          <w:tcPr>
            <w:tcW w:w="376" w:type="dxa"/>
          </w:tcPr>
          <w:p w14:paraId="27493420" w14:textId="77777777" w:rsidR="00560041" w:rsidRPr="003A4470" w:rsidRDefault="00560041" w:rsidP="006B137E">
            <w:pPr>
              <w:rPr>
                <w:rFonts w:ascii="Arial Narrow" w:hAnsi="Arial Narrow"/>
                <w:b/>
                <w:sz w:val="24"/>
                <w:szCs w:val="24"/>
              </w:rPr>
            </w:pPr>
          </w:p>
        </w:tc>
        <w:tc>
          <w:tcPr>
            <w:tcW w:w="377" w:type="dxa"/>
          </w:tcPr>
          <w:p w14:paraId="3E616CC4" w14:textId="77777777" w:rsidR="00560041" w:rsidRPr="003A4470" w:rsidRDefault="00560041" w:rsidP="006B137E">
            <w:pPr>
              <w:rPr>
                <w:rFonts w:ascii="Arial Narrow" w:hAnsi="Arial Narrow"/>
                <w:b/>
                <w:sz w:val="24"/>
                <w:szCs w:val="24"/>
              </w:rPr>
            </w:pPr>
          </w:p>
        </w:tc>
        <w:tc>
          <w:tcPr>
            <w:tcW w:w="376" w:type="dxa"/>
          </w:tcPr>
          <w:p w14:paraId="3A967D6F" w14:textId="77777777" w:rsidR="00560041" w:rsidRPr="003A4470" w:rsidRDefault="00560041" w:rsidP="006B137E">
            <w:pPr>
              <w:rPr>
                <w:rFonts w:ascii="Arial Narrow" w:hAnsi="Arial Narrow"/>
                <w:b/>
                <w:sz w:val="24"/>
                <w:szCs w:val="24"/>
              </w:rPr>
            </w:pPr>
          </w:p>
        </w:tc>
        <w:tc>
          <w:tcPr>
            <w:tcW w:w="376" w:type="dxa"/>
          </w:tcPr>
          <w:p w14:paraId="3A56EA2F" w14:textId="77777777" w:rsidR="00560041" w:rsidRPr="003A4470" w:rsidRDefault="00560041" w:rsidP="006B137E">
            <w:pPr>
              <w:rPr>
                <w:rFonts w:ascii="Arial Narrow" w:hAnsi="Arial Narrow"/>
                <w:b/>
                <w:sz w:val="24"/>
                <w:szCs w:val="24"/>
              </w:rPr>
            </w:pPr>
          </w:p>
        </w:tc>
        <w:tc>
          <w:tcPr>
            <w:tcW w:w="376" w:type="dxa"/>
          </w:tcPr>
          <w:p w14:paraId="3362E544" w14:textId="77777777" w:rsidR="00560041" w:rsidRPr="003A4470" w:rsidRDefault="00560041" w:rsidP="006B137E">
            <w:pPr>
              <w:rPr>
                <w:rFonts w:ascii="Arial Narrow" w:hAnsi="Arial Narrow"/>
                <w:b/>
                <w:sz w:val="24"/>
                <w:szCs w:val="24"/>
              </w:rPr>
            </w:pPr>
          </w:p>
        </w:tc>
        <w:tc>
          <w:tcPr>
            <w:tcW w:w="376" w:type="dxa"/>
          </w:tcPr>
          <w:p w14:paraId="74023386" w14:textId="77777777" w:rsidR="00560041" w:rsidRPr="003A4470" w:rsidRDefault="00560041" w:rsidP="006B137E">
            <w:pPr>
              <w:rPr>
                <w:rFonts w:ascii="Arial Narrow" w:hAnsi="Arial Narrow"/>
                <w:b/>
                <w:sz w:val="24"/>
                <w:szCs w:val="24"/>
              </w:rPr>
            </w:pPr>
          </w:p>
        </w:tc>
        <w:tc>
          <w:tcPr>
            <w:tcW w:w="377" w:type="dxa"/>
          </w:tcPr>
          <w:p w14:paraId="137F8302" w14:textId="77777777" w:rsidR="00560041" w:rsidRPr="003A4470" w:rsidRDefault="00560041" w:rsidP="006B137E">
            <w:pPr>
              <w:rPr>
                <w:rFonts w:ascii="Arial Narrow" w:hAnsi="Arial Narrow"/>
                <w:b/>
                <w:sz w:val="24"/>
                <w:szCs w:val="24"/>
              </w:rPr>
            </w:pPr>
          </w:p>
        </w:tc>
        <w:tc>
          <w:tcPr>
            <w:tcW w:w="376" w:type="dxa"/>
          </w:tcPr>
          <w:p w14:paraId="1DD1A9C9" w14:textId="77777777" w:rsidR="00560041" w:rsidRPr="003A4470" w:rsidRDefault="00560041" w:rsidP="006B137E">
            <w:pPr>
              <w:rPr>
                <w:rFonts w:ascii="Arial Narrow" w:hAnsi="Arial Narrow"/>
                <w:b/>
                <w:sz w:val="24"/>
                <w:szCs w:val="24"/>
              </w:rPr>
            </w:pPr>
          </w:p>
        </w:tc>
        <w:tc>
          <w:tcPr>
            <w:tcW w:w="376" w:type="dxa"/>
          </w:tcPr>
          <w:p w14:paraId="0F6B577E"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24083D97"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6B2F81E6" w14:textId="77777777" w:rsidR="00560041" w:rsidRPr="003A4470" w:rsidRDefault="00560041" w:rsidP="006B137E">
            <w:pPr>
              <w:rPr>
                <w:rFonts w:ascii="Arial Narrow" w:hAnsi="Arial Narrow"/>
                <w:b/>
                <w:sz w:val="24"/>
                <w:szCs w:val="24"/>
              </w:rPr>
            </w:pPr>
          </w:p>
        </w:tc>
        <w:tc>
          <w:tcPr>
            <w:tcW w:w="377" w:type="dxa"/>
            <w:shd w:val="clear" w:color="auto" w:fill="FFFFFF" w:themeFill="background1"/>
          </w:tcPr>
          <w:p w14:paraId="18974FAA" w14:textId="77777777" w:rsidR="00560041" w:rsidRPr="003A4470" w:rsidRDefault="00560041" w:rsidP="006B137E">
            <w:pPr>
              <w:rPr>
                <w:rFonts w:ascii="Arial Narrow" w:hAnsi="Arial Narrow"/>
                <w:b/>
                <w:sz w:val="24"/>
                <w:szCs w:val="24"/>
              </w:rPr>
            </w:pPr>
          </w:p>
        </w:tc>
        <w:tc>
          <w:tcPr>
            <w:tcW w:w="376" w:type="dxa"/>
            <w:shd w:val="clear" w:color="auto" w:fill="0070C0"/>
          </w:tcPr>
          <w:p w14:paraId="7FD7F104" w14:textId="77777777" w:rsidR="00560041" w:rsidRPr="003A4470" w:rsidRDefault="00560041" w:rsidP="006B137E">
            <w:pPr>
              <w:rPr>
                <w:rFonts w:ascii="Arial Narrow" w:hAnsi="Arial Narrow"/>
                <w:b/>
                <w:sz w:val="24"/>
                <w:szCs w:val="24"/>
              </w:rPr>
            </w:pPr>
          </w:p>
        </w:tc>
        <w:tc>
          <w:tcPr>
            <w:tcW w:w="376" w:type="dxa"/>
            <w:shd w:val="clear" w:color="auto" w:fill="0070C0"/>
          </w:tcPr>
          <w:p w14:paraId="1A461281" w14:textId="77777777" w:rsidR="00560041" w:rsidRPr="003A4470" w:rsidRDefault="00560041" w:rsidP="006B137E">
            <w:pPr>
              <w:rPr>
                <w:rFonts w:ascii="Arial Narrow" w:hAnsi="Arial Narrow"/>
                <w:b/>
                <w:sz w:val="24"/>
                <w:szCs w:val="24"/>
              </w:rPr>
            </w:pPr>
          </w:p>
        </w:tc>
        <w:tc>
          <w:tcPr>
            <w:tcW w:w="376" w:type="dxa"/>
            <w:shd w:val="clear" w:color="auto" w:fill="0070C0"/>
          </w:tcPr>
          <w:p w14:paraId="0D408F7F" w14:textId="77777777" w:rsidR="00560041" w:rsidRPr="003A4470" w:rsidRDefault="00560041" w:rsidP="006B137E">
            <w:pPr>
              <w:rPr>
                <w:rFonts w:ascii="Arial Narrow" w:hAnsi="Arial Narrow"/>
                <w:b/>
                <w:sz w:val="24"/>
                <w:szCs w:val="24"/>
              </w:rPr>
            </w:pPr>
          </w:p>
        </w:tc>
        <w:tc>
          <w:tcPr>
            <w:tcW w:w="376" w:type="dxa"/>
          </w:tcPr>
          <w:p w14:paraId="00CDAA32" w14:textId="77777777" w:rsidR="00560041" w:rsidRPr="003A4470" w:rsidRDefault="00560041" w:rsidP="006B137E">
            <w:pPr>
              <w:rPr>
                <w:rFonts w:ascii="Arial Narrow" w:hAnsi="Arial Narrow"/>
                <w:b/>
                <w:sz w:val="24"/>
                <w:szCs w:val="24"/>
              </w:rPr>
            </w:pPr>
          </w:p>
        </w:tc>
        <w:tc>
          <w:tcPr>
            <w:tcW w:w="377" w:type="dxa"/>
          </w:tcPr>
          <w:p w14:paraId="6D06F656" w14:textId="77777777" w:rsidR="00560041" w:rsidRPr="003A4470" w:rsidRDefault="00560041" w:rsidP="006B137E">
            <w:pPr>
              <w:rPr>
                <w:rFonts w:ascii="Arial Narrow" w:hAnsi="Arial Narrow"/>
                <w:b/>
                <w:sz w:val="24"/>
                <w:szCs w:val="24"/>
              </w:rPr>
            </w:pPr>
          </w:p>
        </w:tc>
      </w:tr>
      <w:tr w:rsidR="00560041" w:rsidRPr="003A4470" w14:paraId="59E6FB04" w14:textId="77777777" w:rsidTr="006B137E">
        <w:tc>
          <w:tcPr>
            <w:tcW w:w="625" w:type="dxa"/>
          </w:tcPr>
          <w:p w14:paraId="0F6CDC3F"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11</w:t>
            </w:r>
          </w:p>
        </w:tc>
        <w:tc>
          <w:tcPr>
            <w:tcW w:w="1511" w:type="dxa"/>
          </w:tcPr>
          <w:p w14:paraId="5E4A112F"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Bimbingan BAB IV</w:t>
            </w:r>
          </w:p>
        </w:tc>
        <w:tc>
          <w:tcPr>
            <w:tcW w:w="376" w:type="dxa"/>
          </w:tcPr>
          <w:p w14:paraId="5A823008" w14:textId="77777777" w:rsidR="00560041" w:rsidRPr="003A4470" w:rsidRDefault="00560041" w:rsidP="006B137E">
            <w:pPr>
              <w:rPr>
                <w:rFonts w:ascii="Arial Narrow" w:hAnsi="Arial Narrow"/>
                <w:b/>
                <w:sz w:val="24"/>
                <w:szCs w:val="24"/>
              </w:rPr>
            </w:pPr>
          </w:p>
        </w:tc>
        <w:tc>
          <w:tcPr>
            <w:tcW w:w="376" w:type="dxa"/>
          </w:tcPr>
          <w:p w14:paraId="4F799BB1" w14:textId="77777777" w:rsidR="00560041" w:rsidRPr="003A4470" w:rsidRDefault="00560041" w:rsidP="006B137E">
            <w:pPr>
              <w:rPr>
                <w:rFonts w:ascii="Arial Narrow" w:hAnsi="Arial Narrow"/>
                <w:b/>
                <w:sz w:val="24"/>
                <w:szCs w:val="24"/>
              </w:rPr>
            </w:pPr>
          </w:p>
        </w:tc>
        <w:tc>
          <w:tcPr>
            <w:tcW w:w="376" w:type="dxa"/>
          </w:tcPr>
          <w:p w14:paraId="0756A7A7" w14:textId="77777777" w:rsidR="00560041" w:rsidRPr="003A4470" w:rsidRDefault="00560041" w:rsidP="006B137E">
            <w:pPr>
              <w:rPr>
                <w:rFonts w:ascii="Arial Narrow" w:hAnsi="Arial Narrow"/>
                <w:b/>
                <w:sz w:val="24"/>
                <w:szCs w:val="24"/>
              </w:rPr>
            </w:pPr>
          </w:p>
        </w:tc>
        <w:tc>
          <w:tcPr>
            <w:tcW w:w="376" w:type="dxa"/>
          </w:tcPr>
          <w:p w14:paraId="226A56AF" w14:textId="77777777" w:rsidR="00560041" w:rsidRPr="003A4470" w:rsidRDefault="00560041" w:rsidP="006B137E">
            <w:pPr>
              <w:rPr>
                <w:rFonts w:ascii="Arial Narrow" w:hAnsi="Arial Narrow"/>
                <w:b/>
                <w:sz w:val="24"/>
                <w:szCs w:val="24"/>
              </w:rPr>
            </w:pPr>
          </w:p>
        </w:tc>
        <w:tc>
          <w:tcPr>
            <w:tcW w:w="377" w:type="dxa"/>
          </w:tcPr>
          <w:p w14:paraId="648C4712" w14:textId="77777777" w:rsidR="00560041" w:rsidRPr="003A4470" w:rsidRDefault="00560041" w:rsidP="006B137E">
            <w:pPr>
              <w:rPr>
                <w:rFonts w:ascii="Arial Narrow" w:hAnsi="Arial Narrow"/>
                <w:b/>
                <w:sz w:val="24"/>
                <w:szCs w:val="24"/>
              </w:rPr>
            </w:pPr>
          </w:p>
        </w:tc>
        <w:tc>
          <w:tcPr>
            <w:tcW w:w="376" w:type="dxa"/>
          </w:tcPr>
          <w:p w14:paraId="748F7306" w14:textId="77777777" w:rsidR="00560041" w:rsidRPr="003A4470" w:rsidRDefault="00560041" w:rsidP="006B137E">
            <w:pPr>
              <w:rPr>
                <w:rFonts w:ascii="Arial Narrow" w:hAnsi="Arial Narrow"/>
                <w:b/>
                <w:sz w:val="24"/>
                <w:szCs w:val="24"/>
              </w:rPr>
            </w:pPr>
          </w:p>
        </w:tc>
        <w:tc>
          <w:tcPr>
            <w:tcW w:w="376" w:type="dxa"/>
          </w:tcPr>
          <w:p w14:paraId="3E3CA630" w14:textId="77777777" w:rsidR="00560041" w:rsidRPr="003A4470" w:rsidRDefault="00560041" w:rsidP="006B137E">
            <w:pPr>
              <w:rPr>
                <w:rFonts w:ascii="Arial Narrow" w:hAnsi="Arial Narrow"/>
                <w:b/>
                <w:sz w:val="24"/>
                <w:szCs w:val="24"/>
              </w:rPr>
            </w:pPr>
          </w:p>
        </w:tc>
        <w:tc>
          <w:tcPr>
            <w:tcW w:w="376" w:type="dxa"/>
          </w:tcPr>
          <w:p w14:paraId="37C066C4" w14:textId="77777777" w:rsidR="00560041" w:rsidRPr="003A4470" w:rsidRDefault="00560041" w:rsidP="006B137E">
            <w:pPr>
              <w:rPr>
                <w:rFonts w:ascii="Arial Narrow" w:hAnsi="Arial Narrow"/>
                <w:b/>
                <w:sz w:val="24"/>
                <w:szCs w:val="24"/>
              </w:rPr>
            </w:pPr>
          </w:p>
        </w:tc>
        <w:tc>
          <w:tcPr>
            <w:tcW w:w="376" w:type="dxa"/>
          </w:tcPr>
          <w:p w14:paraId="6B33332F" w14:textId="77777777" w:rsidR="00560041" w:rsidRPr="003A4470" w:rsidRDefault="00560041" w:rsidP="006B137E">
            <w:pPr>
              <w:rPr>
                <w:rFonts w:ascii="Arial Narrow" w:hAnsi="Arial Narrow"/>
                <w:b/>
                <w:sz w:val="24"/>
                <w:szCs w:val="24"/>
              </w:rPr>
            </w:pPr>
          </w:p>
        </w:tc>
        <w:tc>
          <w:tcPr>
            <w:tcW w:w="377" w:type="dxa"/>
          </w:tcPr>
          <w:p w14:paraId="263F84F1" w14:textId="77777777" w:rsidR="00560041" w:rsidRPr="003A4470" w:rsidRDefault="00560041" w:rsidP="006B137E">
            <w:pPr>
              <w:rPr>
                <w:rFonts w:ascii="Arial Narrow" w:hAnsi="Arial Narrow"/>
                <w:b/>
                <w:sz w:val="24"/>
                <w:szCs w:val="24"/>
              </w:rPr>
            </w:pPr>
          </w:p>
        </w:tc>
        <w:tc>
          <w:tcPr>
            <w:tcW w:w="376" w:type="dxa"/>
          </w:tcPr>
          <w:p w14:paraId="6DDBD68F" w14:textId="77777777" w:rsidR="00560041" w:rsidRPr="003A4470" w:rsidRDefault="00560041" w:rsidP="006B137E">
            <w:pPr>
              <w:rPr>
                <w:rFonts w:ascii="Arial Narrow" w:hAnsi="Arial Narrow"/>
                <w:b/>
                <w:sz w:val="24"/>
                <w:szCs w:val="24"/>
              </w:rPr>
            </w:pPr>
          </w:p>
        </w:tc>
        <w:tc>
          <w:tcPr>
            <w:tcW w:w="376" w:type="dxa"/>
          </w:tcPr>
          <w:p w14:paraId="25C310F4" w14:textId="77777777" w:rsidR="00560041" w:rsidRPr="003A4470" w:rsidRDefault="00560041" w:rsidP="006B137E">
            <w:pPr>
              <w:rPr>
                <w:rFonts w:ascii="Arial Narrow" w:hAnsi="Arial Narrow"/>
                <w:b/>
                <w:sz w:val="24"/>
                <w:szCs w:val="24"/>
              </w:rPr>
            </w:pPr>
          </w:p>
        </w:tc>
        <w:tc>
          <w:tcPr>
            <w:tcW w:w="376" w:type="dxa"/>
          </w:tcPr>
          <w:p w14:paraId="476E34C9" w14:textId="77777777" w:rsidR="00560041" w:rsidRPr="003A4470" w:rsidRDefault="00560041" w:rsidP="006B137E">
            <w:pPr>
              <w:rPr>
                <w:rFonts w:ascii="Arial Narrow" w:hAnsi="Arial Narrow"/>
                <w:b/>
                <w:sz w:val="24"/>
                <w:szCs w:val="24"/>
              </w:rPr>
            </w:pPr>
          </w:p>
        </w:tc>
        <w:tc>
          <w:tcPr>
            <w:tcW w:w="376" w:type="dxa"/>
          </w:tcPr>
          <w:p w14:paraId="69EBDC2F" w14:textId="77777777" w:rsidR="00560041" w:rsidRPr="003A4470" w:rsidRDefault="00560041" w:rsidP="006B137E">
            <w:pPr>
              <w:rPr>
                <w:rFonts w:ascii="Arial Narrow" w:hAnsi="Arial Narrow"/>
                <w:b/>
                <w:sz w:val="24"/>
                <w:szCs w:val="24"/>
              </w:rPr>
            </w:pPr>
          </w:p>
        </w:tc>
        <w:tc>
          <w:tcPr>
            <w:tcW w:w="377" w:type="dxa"/>
          </w:tcPr>
          <w:p w14:paraId="186AD6C3" w14:textId="77777777" w:rsidR="00560041" w:rsidRPr="003A4470" w:rsidRDefault="00560041" w:rsidP="006B137E">
            <w:pPr>
              <w:rPr>
                <w:rFonts w:ascii="Arial Narrow" w:hAnsi="Arial Narrow"/>
                <w:b/>
                <w:sz w:val="24"/>
                <w:szCs w:val="24"/>
              </w:rPr>
            </w:pPr>
          </w:p>
        </w:tc>
        <w:tc>
          <w:tcPr>
            <w:tcW w:w="376" w:type="dxa"/>
          </w:tcPr>
          <w:p w14:paraId="55BDA897" w14:textId="77777777" w:rsidR="00560041" w:rsidRPr="003A4470" w:rsidRDefault="00560041" w:rsidP="006B137E">
            <w:pPr>
              <w:rPr>
                <w:rFonts w:ascii="Arial Narrow" w:hAnsi="Arial Narrow"/>
                <w:b/>
                <w:sz w:val="24"/>
                <w:szCs w:val="24"/>
              </w:rPr>
            </w:pPr>
          </w:p>
        </w:tc>
        <w:tc>
          <w:tcPr>
            <w:tcW w:w="376" w:type="dxa"/>
            <w:shd w:val="clear" w:color="auto" w:fill="0070C0"/>
          </w:tcPr>
          <w:p w14:paraId="67F99A12" w14:textId="77777777" w:rsidR="00560041" w:rsidRPr="003A4470" w:rsidRDefault="00560041" w:rsidP="006B137E">
            <w:pPr>
              <w:rPr>
                <w:rFonts w:ascii="Arial Narrow" w:hAnsi="Arial Narrow"/>
                <w:b/>
                <w:sz w:val="24"/>
                <w:szCs w:val="24"/>
              </w:rPr>
            </w:pPr>
          </w:p>
        </w:tc>
        <w:tc>
          <w:tcPr>
            <w:tcW w:w="376" w:type="dxa"/>
            <w:shd w:val="clear" w:color="auto" w:fill="0070C0"/>
          </w:tcPr>
          <w:p w14:paraId="6D988FFC" w14:textId="77777777" w:rsidR="00560041" w:rsidRPr="003A4470" w:rsidRDefault="00560041" w:rsidP="006B137E">
            <w:pPr>
              <w:rPr>
                <w:rFonts w:ascii="Arial Narrow" w:hAnsi="Arial Narrow"/>
                <w:b/>
                <w:sz w:val="24"/>
                <w:szCs w:val="24"/>
              </w:rPr>
            </w:pPr>
          </w:p>
        </w:tc>
        <w:tc>
          <w:tcPr>
            <w:tcW w:w="376" w:type="dxa"/>
            <w:shd w:val="clear" w:color="auto" w:fill="0070C0"/>
          </w:tcPr>
          <w:p w14:paraId="10D8A286" w14:textId="77777777" w:rsidR="00560041" w:rsidRPr="003A4470" w:rsidRDefault="00560041" w:rsidP="006B137E">
            <w:pPr>
              <w:rPr>
                <w:rFonts w:ascii="Arial Narrow" w:hAnsi="Arial Narrow"/>
                <w:b/>
                <w:sz w:val="24"/>
                <w:szCs w:val="24"/>
              </w:rPr>
            </w:pPr>
          </w:p>
        </w:tc>
        <w:tc>
          <w:tcPr>
            <w:tcW w:w="377" w:type="dxa"/>
          </w:tcPr>
          <w:p w14:paraId="61DF986A" w14:textId="77777777" w:rsidR="00560041" w:rsidRPr="003A4470" w:rsidRDefault="00560041" w:rsidP="006B137E">
            <w:pPr>
              <w:rPr>
                <w:rFonts w:ascii="Arial Narrow" w:hAnsi="Arial Narrow"/>
                <w:b/>
                <w:sz w:val="24"/>
                <w:szCs w:val="24"/>
              </w:rPr>
            </w:pPr>
          </w:p>
        </w:tc>
      </w:tr>
      <w:tr w:rsidR="00560041" w:rsidRPr="003A4470" w14:paraId="5D13D6C3" w14:textId="77777777" w:rsidTr="006B137E">
        <w:tc>
          <w:tcPr>
            <w:tcW w:w="625" w:type="dxa"/>
          </w:tcPr>
          <w:p w14:paraId="0D38A07F"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12</w:t>
            </w:r>
          </w:p>
        </w:tc>
        <w:tc>
          <w:tcPr>
            <w:tcW w:w="1511" w:type="dxa"/>
          </w:tcPr>
          <w:p w14:paraId="5071EC05"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Bimbingan BAB IV &amp; V</w:t>
            </w:r>
          </w:p>
        </w:tc>
        <w:tc>
          <w:tcPr>
            <w:tcW w:w="376" w:type="dxa"/>
          </w:tcPr>
          <w:p w14:paraId="3D786B63" w14:textId="77777777" w:rsidR="00560041" w:rsidRPr="003A4470" w:rsidRDefault="00560041" w:rsidP="006B137E">
            <w:pPr>
              <w:rPr>
                <w:rFonts w:ascii="Arial Narrow" w:hAnsi="Arial Narrow"/>
                <w:b/>
                <w:sz w:val="24"/>
                <w:szCs w:val="24"/>
              </w:rPr>
            </w:pPr>
          </w:p>
        </w:tc>
        <w:tc>
          <w:tcPr>
            <w:tcW w:w="376" w:type="dxa"/>
          </w:tcPr>
          <w:p w14:paraId="4FBC7A33" w14:textId="77777777" w:rsidR="00560041" w:rsidRPr="003A4470" w:rsidRDefault="00560041" w:rsidP="006B137E">
            <w:pPr>
              <w:rPr>
                <w:rFonts w:ascii="Arial Narrow" w:hAnsi="Arial Narrow"/>
                <w:b/>
                <w:sz w:val="24"/>
                <w:szCs w:val="24"/>
              </w:rPr>
            </w:pPr>
          </w:p>
        </w:tc>
        <w:tc>
          <w:tcPr>
            <w:tcW w:w="376" w:type="dxa"/>
          </w:tcPr>
          <w:p w14:paraId="0CA8CA13" w14:textId="77777777" w:rsidR="00560041" w:rsidRPr="003A4470" w:rsidRDefault="00560041" w:rsidP="006B137E">
            <w:pPr>
              <w:rPr>
                <w:rFonts w:ascii="Arial Narrow" w:hAnsi="Arial Narrow"/>
                <w:b/>
                <w:sz w:val="24"/>
                <w:szCs w:val="24"/>
              </w:rPr>
            </w:pPr>
          </w:p>
        </w:tc>
        <w:tc>
          <w:tcPr>
            <w:tcW w:w="376" w:type="dxa"/>
          </w:tcPr>
          <w:p w14:paraId="425D02AF" w14:textId="77777777" w:rsidR="00560041" w:rsidRPr="003A4470" w:rsidRDefault="00560041" w:rsidP="006B137E">
            <w:pPr>
              <w:rPr>
                <w:rFonts w:ascii="Arial Narrow" w:hAnsi="Arial Narrow"/>
                <w:b/>
                <w:sz w:val="24"/>
                <w:szCs w:val="24"/>
              </w:rPr>
            </w:pPr>
          </w:p>
        </w:tc>
        <w:tc>
          <w:tcPr>
            <w:tcW w:w="377" w:type="dxa"/>
          </w:tcPr>
          <w:p w14:paraId="053CCDDE" w14:textId="77777777" w:rsidR="00560041" w:rsidRPr="003A4470" w:rsidRDefault="00560041" w:rsidP="006B137E">
            <w:pPr>
              <w:rPr>
                <w:rFonts w:ascii="Arial Narrow" w:hAnsi="Arial Narrow"/>
                <w:b/>
                <w:sz w:val="24"/>
                <w:szCs w:val="24"/>
              </w:rPr>
            </w:pPr>
          </w:p>
        </w:tc>
        <w:tc>
          <w:tcPr>
            <w:tcW w:w="376" w:type="dxa"/>
          </w:tcPr>
          <w:p w14:paraId="08B26C68" w14:textId="77777777" w:rsidR="00560041" w:rsidRPr="003A4470" w:rsidRDefault="00560041" w:rsidP="006B137E">
            <w:pPr>
              <w:rPr>
                <w:rFonts w:ascii="Arial Narrow" w:hAnsi="Arial Narrow"/>
                <w:b/>
                <w:sz w:val="24"/>
                <w:szCs w:val="24"/>
              </w:rPr>
            </w:pPr>
          </w:p>
        </w:tc>
        <w:tc>
          <w:tcPr>
            <w:tcW w:w="376" w:type="dxa"/>
          </w:tcPr>
          <w:p w14:paraId="3FF59272" w14:textId="77777777" w:rsidR="00560041" w:rsidRPr="003A4470" w:rsidRDefault="00560041" w:rsidP="006B137E">
            <w:pPr>
              <w:rPr>
                <w:rFonts w:ascii="Arial Narrow" w:hAnsi="Arial Narrow"/>
                <w:b/>
                <w:sz w:val="24"/>
                <w:szCs w:val="24"/>
              </w:rPr>
            </w:pPr>
          </w:p>
        </w:tc>
        <w:tc>
          <w:tcPr>
            <w:tcW w:w="376" w:type="dxa"/>
          </w:tcPr>
          <w:p w14:paraId="4AFFEFE3" w14:textId="77777777" w:rsidR="00560041" w:rsidRPr="003A4470" w:rsidRDefault="00560041" w:rsidP="006B137E">
            <w:pPr>
              <w:rPr>
                <w:rFonts w:ascii="Arial Narrow" w:hAnsi="Arial Narrow"/>
                <w:b/>
                <w:sz w:val="24"/>
                <w:szCs w:val="24"/>
              </w:rPr>
            </w:pPr>
          </w:p>
        </w:tc>
        <w:tc>
          <w:tcPr>
            <w:tcW w:w="376" w:type="dxa"/>
          </w:tcPr>
          <w:p w14:paraId="57A2B473" w14:textId="77777777" w:rsidR="00560041" w:rsidRPr="003A4470" w:rsidRDefault="00560041" w:rsidP="006B137E">
            <w:pPr>
              <w:rPr>
                <w:rFonts w:ascii="Arial Narrow" w:hAnsi="Arial Narrow"/>
                <w:b/>
                <w:sz w:val="24"/>
                <w:szCs w:val="24"/>
              </w:rPr>
            </w:pPr>
          </w:p>
        </w:tc>
        <w:tc>
          <w:tcPr>
            <w:tcW w:w="377" w:type="dxa"/>
          </w:tcPr>
          <w:p w14:paraId="17F18994" w14:textId="77777777" w:rsidR="00560041" w:rsidRPr="003A4470" w:rsidRDefault="00560041" w:rsidP="006B137E">
            <w:pPr>
              <w:rPr>
                <w:rFonts w:ascii="Arial Narrow" w:hAnsi="Arial Narrow"/>
                <w:b/>
                <w:sz w:val="24"/>
                <w:szCs w:val="24"/>
              </w:rPr>
            </w:pPr>
          </w:p>
        </w:tc>
        <w:tc>
          <w:tcPr>
            <w:tcW w:w="376" w:type="dxa"/>
          </w:tcPr>
          <w:p w14:paraId="2837B887" w14:textId="77777777" w:rsidR="00560041" w:rsidRPr="003A4470" w:rsidRDefault="00560041" w:rsidP="006B137E">
            <w:pPr>
              <w:rPr>
                <w:rFonts w:ascii="Arial Narrow" w:hAnsi="Arial Narrow"/>
                <w:b/>
                <w:sz w:val="24"/>
                <w:szCs w:val="24"/>
              </w:rPr>
            </w:pPr>
          </w:p>
        </w:tc>
        <w:tc>
          <w:tcPr>
            <w:tcW w:w="376" w:type="dxa"/>
          </w:tcPr>
          <w:p w14:paraId="7CAECAA3" w14:textId="77777777" w:rsidR="00560041" w:rsidRPr="003A4470" w:rsidRDefault="00560041" w:rsidP="006B137E">
            <w:pPr>
              <w:rPr>
                <w:rFonts w:ascii="Arial Narrow" w:hAnsi="Arial Narrow"/>
                <w:b/>
                <w:sz w:val="24"/>
                <w:szCs w:val="24"/>
              </w:rPr>
            </w:pPr>
          </w:p>
        </w:tc>
        <w:tc>
          <w:tcPr>
            <w:tcW w:w="376" w:type="dxa"/>
          </w:tcPr>
          <w:p w14:paraId="58A0C6E0" w14:textId="77777777" w:rsidR="00560041" w:rsidRPr="003A4470" w:rsidRDefault="00560041" w:rsidP="006B137E">
            <w:pPr>
              <w:rPr>
                <w:rFonts w:ascii="Arial Narrow" w:hAnsi="Arial Narrow"/>
                <w:b/>
                <w:sz w:val="24"/>
                <w:szCs w:val="24"/>
              </w:rPr>
            </w:pPr>
          </w:p>
        </w:tc>
        <w:tc>
          <w:tcPr>
            <w:tcW w:w="376" w:type="dxa"/>
          </w:tcPr>
          <w:p w14:paraId="2AFA5C5D" w14:textId="77777777" w:rsidR="00560041" w:rsidRPr="003A4470" w:rsidRDefault="00560041" w:rsidP="006B137E">
            <w:pPr>
              <w:rPr>
                <w:rFonts w:ascii="Arial Narrow" w:hAnsi="Arial Narrow"/>
                <w:b/>
                <w:sz w:val="24"/>
                <w:szCs w:val="24"/>
              </w:rPr>
            </w:pPr>
          </w:p>
        </w:tc>
        <w:tc>
          <w:tcPr>
            <w:tcW w:w="377" w:type="dxa"/>
          </w:tcPr>
          <w:p w14:paraId="61B61F38" w14:textId="77777777" w:rsidR="00560041" w:rsidRPr="003A4470" w:rsidRDefault="00560041" w:rsidP="006B137E">
            <w:pPr>
              <w:rPr>
                <w:rFonts w:ascii="Arial Narrow" w:hAnsi="Arial Narrow"/>
                <w:b/>
                <w:sz w:val="24"/>
                <w:szCs w:val="24"/>
              </w:rPr>
            </w:pPr>
          </w:p>
        </w:tc>
        <w:tc>
          <w:tcPr>
            <w:tcW w:w="376" w:type="dxa"/>
          </w:tcPr>
          <w:p w14:paraId="22D89378"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699E1A30" w14:textId="77777777" w:rsidR="00560041" w:rsidRPr="003A4470" w:rsidRDefault="00560041" w:rsidP="006B137E">
            <w:pPr>
              <w:rPr>
                <w:rFonts w:ascii="Arial Narrow" w:hAnsi="Arial Narrow"/>
                <w:b/>
                <w:sz w:val="24"/>
                <w:szCs w:val="24"/>
              </w:rPr>
            </w:pPr>
          </w:p>
        </w:tc>
        <w:tc>
          <w:tcPr>
            <w:tcW w:w="376" w:type="dxa"/>
            <w:shd w:val="clear" w:color="auto" w:fill="FFFFFF" w:themeFill="background1"/>
          </w:tcPr>
          <w:p w14:paraId="715F9B18" w14:textId="77777777" w:rsidR="00560041" w:rsidRPr="003A4470" w:rsidRDefault="00560041" w:rsidP="006B137E">
            <w:pPr>
              <w:rPr>
                <w:rFonts w:ascii="Arial Narrow" w:hAnsi="Arial Narrow"/>
                <w:b/>
                <w:sz w:val="24"/>
                <w:szCs w:val="24"/>
              </w:rPr>
            </w:pPr>
          </w:p>
        </w:tc>
        <w:tc>
          <w:tcPr>
            <w:tcW w:w="376" w:type="dxa"/>
            <w:shd w:val="clear" w:color="auto" w:fill="0070C0"/>
          </w:tcPr>
          <w:p w14:paraId="7BCDEAFD" w14:textId="77777777" w:rsidR="00560041" w:rsidRPr="003A4470" w:rsidRDefault="00560041" w:rsidP="006B137E">
            <w:pPr>
              <w:rPr>
                <w:rFonts w:ascii="Arial Narrow" w:hAnsi="Arial Narrow"/>
                <w:b/>
                <w:sz w:val="24"/>
                <w:szCs w:val="24"/>
              </w:rPr>
            </w:pPr>
          </w:p>
        </w:tc>
        <w:tc>
          <w:tcPr>
            <w:tcW w:w="377" w:type="dxa"/>
          </w:tcPr>
          <w:p w14:paraId="25BCF51B" w14:textId="77777777" w:rsidR="00560041" w:rsidRPr="003A4470" w:rsidRDefault="00560041" w:rsidP="006B137E">
            <w:pPr>
              <w:rPr>
                <w:rFonts w:ascii="Arial Narrow" w:hAnsi="Arial Narrow"/>
                <w:b/>
                <w:sz w:val="24"/>
                <w:szCs w:val="24"/>
              </w:rPr>
            </w:pPr>
          </w:p>
        </w:tc>
      </w:tr>
      <w:tr w:rsidR="00560041" w:rsidRPr="003A4470" w14:paraId="7DC92127" w14:textId="77777777" w:rsidTr="006B137E">
        <w:tc>
          <w:tcPr>
            <w:tcW w:w="625" w:type="dxa"/>
          </w:tcPr>
          <w:p w14:paraId="5D22DB64"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13</w:t>
            </w:r>
          </w:p>
        </w:tc>
        <w:tc>
          <w:tcPr>
            <w:tcW w:w="1511" w:type="dxa"/>
          </w:tcPr>
          <w:p w14:paraId="1D478264"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Seminar hasil KTI</w:t>
            </w:r>
          </w:p>
        </w:tc>
        <w:tc>
          <w:tcPr>
            <w:tcW w:w="376" w:type="dxa"/>
          </w:tcPr>
          <w:p w14:paraId="5B6201DB" w14:textId="77777777" w:rsidR="00560041" w:rsidRPr="003A4470" w:rsidRDefault="00560041" w:rsidP="006B137E">
            <w:pPr>
              <w:rPr>
                <w:rFonts w:ascii="Arial Narrow" w:hAnsi="Arial Narrow"/>
                <w:b/>
                <w:sz w:val="24"/>
                <w:szCs w:val="24"/>
              </w:rPr>
            </w:pPr>
          </w:p>
        </w:tc>
        <w:tc>
          <w:tcPr>
            <w:tcW w:w="376" w:type="dxa"/>
          </w:tcPr>
          <w:p w14:paraId="59EE0BFE" w14:textId="77777777" w:rsidR="00560041" w:rsidRPr="003A4470" w:rsidRDefault="00560041" w:rsidP="006B137E">
            <w:pPr>
              <w:rPr>
                <w:rFonts w:ascii="Arial Narrow" w:hAnsi="Arial Narrow"/>
                <w:b/>
                <w:sz w:val="24"/>
                <w:szCs w:val="24"/>
              </w:rPr>
            </w:pPr>
          </w:p>
        </w:tc>
        <w:tc>
          <w:tcPr>
            <w:tcW w:w="376" w:type="dxa"/>
          </w:tcPr>
          <w:p w14:paraId="1C4EFC85" w14:textId="77777777" w:rsidR="00560041" w:rsidRPr="003A4470" w:rsidRDefault="00560041" w:rsidP="006B137E">
            <w:pPr>
              <w:rPr>
                <w:rFonts w:ascii="Arial Narrow" w:hAnsi="Arial Narrow"/>
                <w:b/>
                <w:sz w:val="24"/>
                <w:szCs w:val="24"/>
              </w:rPr>
            </w:pPr>
          </w:p>
        </w:tc>
        <w:tc>
          <w:tcPr>
            <w:tcW w:w="376" w:type="dxa"/>
          </w:tcPr>
          <w:p w14:paraId="1D3A4DB7" w14:textId="77777777" w:rsidR="00560041" w:rsidRPr="003A4470" w:rsidRDefault="00560041" w:rsidP="006B137E">
            <w:pPr>
              <w:rPr>
                <w:rFonts w:ascii="Arial Narrow" w:hAnsi="Arial Narrow"/>
                <w:b/>
                <w:sz w:val="24"/>
                <w:szCs w:val="24"/>
              </w:rPr>
            </w:pPr>
          </w:p>
        </w:tc>
        <w:tc>
          <w:tcPr>
            <w:tcW w:w="377" w:type="dxa"/>
          </w:tcPr>
          <w:p w14:paraId="60C41F53" w14:textId="77777777" w:rsidR="00560041" w:rsidRPr="003A4470" w:rsidRDefault="00560041" w:rsidP="006B137E">
            <w:pPr>
              <w:rPr>
                <w:rFonts w:ascii="Arial Narrow" w:hAnsi="Arial Narrow"/>
                <w:b/>
                <w:sz w:val="24"/>
                <w:szCs w:val="24"/>
              </w:rPr>
            </w:pPr>
          </w:p>
        </w:tc>
        <w:tc>
          <w:tcPr>
            <w:tcW w:w="376" w:type="dxa"/>
          </w:tcPr>
          <w:p w14:paraId="5EF295AE" w14:textId="77777777" w:rsidR="00560041" w:rsidRPr="003A4470" w:rsidRDefault="00560041" w:rsidP="006B137E">
            <w:pPr>
              <w:rPr>
                <w:rFonts w:ascii="Arial Narrow" w:hAnsi="Arial Narrow"/>
                <w:b/>
                <w:sz w:val="24"/>
                <w:szCs w:val="24"/>
              </w:rPr>
            </w:pPr>
          </w:p>
        </w:tc>
        <w:tc>
          <w:tcPr>
            <w:tcW w:w="376" w:type="dxa"/>
          </w:tcPr>
          <w:p w14:paraId="1B652EF2" w14:textId="77777777" w:rsidR="00560041" w:rsidRPr="003A4470" w:rsidRDefault="00560041" w:rsidP="006B137E">
            <w:pPr>
              <w:rPr>
                <w:rFonts w:ascii="Arial Narrow" w:hAnsi="Arial Narrow"/>
                <w:b/>
                <w:sz w:val="24"/>
                <w:szCs w:val="24"/>
              </w:rPr>
            </w:pPr>
          </w:p>
        </w:tc>
        <w:tc>
          <w:tcPr>
            <w:tcW w:w="376" w:type="dxa"/>
          </w:tcPr>
          <w:p w14:paraId="13C6C1A0" w14:textId="77777777" w:rsidR="00560041" w:rsidRPr="003A4470" w:rsidRDefault="00560041" w:rsidP="006B137E">
            <w:pPr>
              <w:rPr>
                <w:rFonts w:ascii="Arial Narrow" w:hAnsi="Arial Narrow"/>
                <w:b/>
                <w:sz w:val="24"/>
                <w:szCs w:val="24"/>
              </w:rPr>
            </w:pPr>
          </w:p>
        </w:tc>
        <w:tc>
          <w:tcPr>
            <w:tcW w:w="376" w:type="dxa"/>
          </w:tcPr>
          <w:p w14:paraId="4AFEC415" w14:textId="77777777" w:rsidR="00560041" w:rsidRPr="003A4470" w:rsidRDefault="00560041" w:rsidP="006B137E">
            <w:pPr>
              <w:rPr>
                <w:rFonts w:ascii="Arial Narrow" w:hAnsi="Arial Narrow"/>
                <w:b/>
                <w:sz w:val="24"/>
                <w:szCs w:val="24"/>
              </w:rPr>
            </w:pPr>
          </w:p>
        </w:tc>
        <w:tc>
          <w:tcPr>
            <w:tcW w:w="377" w:type="dxa"/>
          </w:tcPr>
          <w:p w14:paraId="2AB532DF" w14:textId="77777777" w:rsidR="00560041" w:rsidRPr="003A4470" w:rsidRDefault="00560041" w:rsidP="006B137E">
            <w:pPr>
              <w:rPr>
                <w:rFonts w:ascii="Arial Narrow" w:hAnsi="Arial Narrow"/>
                <w:b/>
                <w:sz w:val="24"/>
                <w:szCs w:val="24"/>
              </w:rPr>
            </w:pPr>
          </w:p>
        </w:tc>
        <w:tc>
          <w:tcPr>
            <w:tcW w:w="376" w:type="dxa"/>
          </w:tcPr>
          <w:p w14:paraId="046D554E" w14:textId="77777777" w:rsidR="00560041" w:rsidRPr="003A4470" w:rsidRDefault="00560041" w:rsidP="006B137E">
            <w:pPr>
              <w:rPr>
                <w:rFonts w:ascii="Arial Narrow" w:hAnsi="Arial Narrow"/>
                <w:b/>
                <w:sz w:val="24"/>
                <w:szCs w:val="24"/>
              </w:rPr>
            </w:pPr>
          </w:p>
        </w:tc>
        <w:tc>
          <w:tcPr>
            <w:tcW w:w="376" w:type="dxa"/>
          </w:tcPr>
          <w:p w14:paraId="716E3EF7" w14:textId="77777777" w:rsidR="00560041" w:rsidRPr="003A4470" w:rsidRDefault="00560041" w:rsidP="006B137E">
            <w:pPr>
              <w:rPr>
                <w:rFonts w:ascii="Arial Narrow" w:hAnsi="Arial Narrow"/>
                <w:b/>
                <w:sz w:val="24"/>
                <w:szCs w:val="24"/>
              </w:rPr>
            </w:pPr>
          </w:p>
        </w:tc>
        <w:tc>
          <w:tcPr>
            <w:tcW w:w="376" w:type="dxa"/>
          </w:tcPr>
          <w:p w14:paraId="2D727B53" w14:textId="77777777" w:rsidR="00560041" w:rsidRPr="003A4470" w:rsidRDefault="00560041" w:rsidP="006B137E">
            <w:pPr>
              <w:rPr>
                <w:rFonts w:ascii="Arial Narrow" w:hAnsi="Arial Narrow"/>
                <w:b/>
                <w:sz w:val="24"/>
                <w:szCs w:val="24"/>
              </w:rPr>
            </w:pPr>
          </w:p>
        </w:tc>
        <w:tc>
          <w:tcPr>
            <w:tcW w:w="376" w:type="dxa"/>
          </w:tcPr>
          <w:p w14:paraId="1BF1E0B8" w14:textId="77777777" w:rsidR="00560041" w:rsidRPr="003A4470" w:rsidRDefault="00560041" w:rsidP="006B137E">
            <w:pPr>
              <w:rPr>
                <w:rFonts w:ascii="Arial Narrow" w:hAnsi="Arial Narrow"/>
                <w:b/>
                <w:sz w:val="24"/>
                <w:szCs w:val="24"/>
              </w:rPr>
            </w:pPr>
          </w:p>
        </w:tc>
        <w:tc>
          <w:tcPr>
            <w:tcW w:w="377" w:type="dxa"/>
          </w:tcPr>
          <w:p w14:paraId="2946A3D9" w14:textId="77777777" w:rsidR="00560041" w:rsidRPr="003A4470" w:rsidRDefault="00560041" w:rsidP="006B137E">
            <w:pPr>
              <w:rPr>
                <w:rFonts w:ascii="Arial Narrow" w:hAnsi="Arial Narrow"/>
                <w:b/>
                <w:sz w:val="24"/>
                <w:szCs w:val="24"/>
              </w:rPr>
            </w:pPr>
          </w:p>
        </w:tc>
        <w:tc>
          <w:tcPr>
            <w:tcW w:w="376" w:type="dxa"/>
          </w:tcPr>
          <w:p w14:paraId="16088DBB" w14:textId="77777777" w:rsidR="00560041" w:rsidRPr="003A4470" w:rsidRDefault="00560041" w:rsidP="006B137E">
            <w:pPr>
              <w:rPr>
                <w:rFonts w:ascii="Arial Narrow" w:hAnsi="Arial Narrow"/>
                <w:b/>
                <w:sz w:val="24"/>
                <w:szCs w:val="24"/>
              </w:rPr>
            </w:pPr>
          </w:p>
        </w:tc>
        <w:tc>
          <w:tcPr>
            <w:tcW w:w="376" w:type="dxa"/>
          </w:tcPr>
          <w:p w14:paraId="613206DD" w14:textId="77777777" w:rsidR="00560041" w:rsidRPr="003A4470" w:rsidRDefault="00560041" w:rsidP="006B137E">
            <w:pPr>
              <w:rPr>
                <w:rFonts w:ascii="Arial Narrow" w:hAnsi="Arial Narrow"/>
                <w:b/>
                <w:sz w:val="24"/>
                <w:szCs w:val="24"/>
              </w:rPr>
            </w:pPr>
          </w:p>
        </w:tc>
        <w:tc>
          <w:tcPr>
            <w:tcW w:w="376" w:type="dxa"/>
          </w:tcPr>
          <w:p w14:paraId="573E3482" w14:textId="77777777" w:rsidR="00560041" w:rsidRPr="003A4470" w:rsidRDefault="00560041" w:rsidP="006B137E">
            <w:pPr>
              <w:rPr>
                <w:rFonts w:ascii="Arial Narrow" w:hAnsi="Arial Narrow"/>
                <w:b/>
                <w:sz w:val="24"/>
                <w:szCs w:val="24"/>
              </w:rPr>
            </w:pPr>
          </w:p>
        </w:tc>
        <w:tc>
          <w:tcPr>
            <w:tcW w:w="376" w:type="dxa"/>
            <w:shd w:val="clear" w:color="auto" w:fill="0070C0"/>
          </w:tcPr>
          <w:p w14:paraId="08715278" w14:textId="77777777" w:rsidR="00560041" w:rsidRPr="003A4470" w:rsidRDefault="00560041" w:rsidP="006B137E">
            <w:pPr>
              <w:rPr>
                <w:rFonts w:ascii="Arial Narrow" w:hAnsi="Arial Narrow"/>
                <w:b/>
                <w:sz w:val="24"/>
                <w:szCs w:val="24"/>
              </w:rPr>
            </w:pPr>
          </w:p>
        </w:tc>
        <w:tc>
          <w:tcPr>
            <w:tcW w:w="377" w:type="dxa"/>
          </w:tcPr>
          <w:p w14:paraId="7E758701" w14:textId="77777777" w:rsidR="00560041" w:rsidRPr="003A4470" w:rsidRDefault="00560041" w:rsidP="006B137E">
            <w:pPr>
              <w:rPr>
                <w:rFonts w:ascii="Arial Narrow" w:hAnsi="Arial Narrow"/>
                <w:b/>
                <w:sz w:val="24"/>
                <w:szCs w:val="24"/>
              </w:rPr>
            </w:pPr>
          </w:p>
        </w:tc>
      </w:tr>
      <w:tr w:rsidR="00560041" w:rsidRPr="003A4470" w14:paraId="1AED23D3" w14:textId="77777777" w:rsidTr="006B137E">
        <w:tc>
          <w:tcPr>
            <w:tcW w:w="625" w:type="dxa"/>
          </w:tcPr>
          <w:p w14:paraId="2809D5AC"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14</w:t>
            </w:r>
          </w:p>
        </w:tc>
        <w:tc>
          <w:tcPr>
            <w:tcW w:w="1511" w:type="dxa"/>
          </w:tcPr>
          <w:p w14:paraId="1C56EEBE"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Konsultasi Perbaikan</w:t>
            </w:r>
          </w:p>
        </w:tc>
        <w:tc>
          <w:tcPr>
            <w:tcW w:w="376" w:type="dxa"/>
          </w:tcPr>
          <w:p w14:paraId="4E11BEE5" w14:textId="77777777" w:rsidR="00560041" w:rsidRPr="003A4470" w:rsidRDefault="00560041" w:rsidP="006B137E">
            <w:pPr>
              <w:rPr>
                <w:rFonts w:ascii="Arial Narrow" w:hAnsi="Arial Narrow"/>
                <w:b/>
                <w:sz w:val="24"/>
                <w:szCs w:val="24"/>
              </w:rPr>
            </w:pPr>
          </w:p>
        </w:tc>
        <w:tc>
          <w:tcPr>
            <w:tcW w:w="376" w:type="dxa"/>
          </w:tcPr>
          <w:p w14:paraId="19D54929" w14:textId="77777777" w:rsidR="00560041" w:rsidRPr="003A4470" w:rsidRDefault="00560041" w:rsidP="006B137E">
            <w:pPr>
              <w:rPr>
                <w:rFonts w:ascii="Arial Narrow" w:hAnsi="Arial Narrow"/>
                <w:b/>
                <w:sz w:val="24"/>
                <w:szCs w:val="24"/>
              </w:rPr>
            </w:pPr>
          </w:p>
        </w:tc>
        <w:tc>
          <w:tcPr>
            <w:tcW w:w="376" w:type="dxa"/>
          </w:tcPr>
          <w:p w14:paraId="266467F0" w14:textId="77777777" w:rsidR="00560041" w:rsidRPr="003A4470" w:rsidRDefault="00560041" w:rsidP="006B137E">
            <w:pPr>
              <w:rPr>
                <w:rFonts w:ascii="Arial Narrow" w:hAnsi="Arial Narrow"/>
                <w:b/>
                <w:sz w:val="24"/>
                <w:szCs w:val="24"/>
              </w:rPr>
            </w:pPr>
          </w:p>
        </w:tc>
        <w:tc>
          <w:tcPr>
            <w:tcW w:w="376" w:type="dxa"/>
          </w:tcPr>
          <w:p w14:paraId="74F424F2" w14:textId="77777777" w:rsidR="00560041" w:rsidRPr="003A4470" w:rsidRDefault="00560041" w:rsidP="006B137E">
            <w:pPr>
              <w:rPr>
                <w:rFonts w:ascii="Arial Narrow" w:hAnsi="Arial Narrow"/>
                <w:b/>
                <w:sz w:val="24"/>
                <w:szCs w:val="24"/>
              </w:rPr>
            </w:pPr>
          </w:p>
        </w:tc>
        <w:tc>
          <w:tcPr>
            <w:tcW w:w="377" w:type="dxa"/>
          </w:tcPr>
          <w:p w14:paraId="553A520C" w14:textId="77777777" w:rsidR="00560041" w:rsidRPr="003A4470" w:rsidRDefault="00560041" w:rsidP="006B137E">
            <w:pPr>
              <w:rPr>
                <w:rFonts w:ascii="Arial Narrow" w:hAnsi="Arial Narrow"/>
                <w:b/>
                <w:sz w:val="24"/>
                <w:szCs w:val="24"/>
              </w:rPr>
            </w:pPr>
          </w:p>
        </w:tc>
        <w:tc>
          <w:tcPr>
            <w:tcW w:w="376" w:type="dxa"/>
          </w:tcPr>
          <w:p w14:paraId="396A730C" w14:textId="77777777" w:rsidR="00560041" w:rsidRPr="003A4470" w:rsidRDefault="00560041" w:rsidP="006B137E">
            <w:pPr>
              <w:rPr>
                <w:rFonts w:ascii="Arial Narrow" w:hAnsi="Arial Narrow"/>
                <w:b/>
                <w:sz w:val="24"/>
                <w:szCs w:val="24"/>
              </w:rPr>
            </w:pPr>
          </w:p>
        </w:tc>
        <w:tc>
          <w:tcPr>
            <w:tcW w:w="376" w:type="dxa"/>
          </w:tcPr>
          <w:p w14:paraId="43CC6149" w14:textId="77777777" w:rsidR="00560041" w:rsidRPr="003A4470" w:rsidRDefault="00560041" w:rsidP="006B137E">
            <w:pPr>
              <w:rPr>
                <w:rFonts w:ascii="Arial Narrow" w:hAnsi="Arial Narrow"/>
                <w:b/>
                <w:sz w:val="24"/>
                <w:szCs w:val="24"/>
              </w:rPr>
            </w:pPr>
          </w:p>
        </w:tc>
        <w:tc>
          <w:tcPr>
            <w:tcW w:w="376" w:type="dxa"/>
          </w:tcPr>
          <w:p w14:paraId="12BD03C4" w14:textId="77777777" w:rsidR="00560041" w:rsidRPr="003A4470" w:rsidRDefault="00560041" w:rsidP="006B137E">
            <w:pPr>
              <w:rPr>
                <w:rFonts w:ascii="Arial Narrow" w:hAnsi="Arial Narrow"/>
                <w:b/>
                <w:sz w:val="24"/>
                <w:szCs w:val="24"/>
              </w:rPr>
            </w:pPr>
          </w:p>
        </w:tc>
        <w:tc>
          <w:tcPr>
            <w:tcW w:w="376" w:type="dxa"/>
          </w:tcPr>
          <w:p w14:paraId="78462C4C" w14:textId="77777777" w:rsidR="00560041" w:rsidRPr="003A4470" w:rsidRDefault="00560041" w:rsidP="006B137E">
            <w:pPr>
              <w:rPr>
                <w:rFonts w:ascii="Arial Narrow" w:hAnsi="Arial Narrow"/>
                <w:b/>
                <w:sz w:val="24"/>
                <w:szCs w:val="24"/>
              </w:rPr>
            </w:pPr>
          </w:p>
        </w:tc>
        <w:tc>
          <w:tcPr>
            <w:tcW w:w="377" w:type="dxa"/>
          </w:tcPr>
          <w:p w14:paraId="371E655B" w14:textId="77777777" w:rsidR="00560041" w:rsidRPr="003A4470" w:rsidRDefault="00560041" w:rsidP="006B137E">
            <w:pPr>
              <w:rPr>
                <w:rFonts w:ascii="Arial Narrow" w:hAnsi="Arial Narrow"/>
                <w:b/>
                <w:sz w:val="24"/>
                <w:szCs w:val="24"/>
              </w:rPr>
            </w:pPr>
          </w:p>
        </w:tc>
        <w:tc>
          <w:tcPr>
            <w:tcW w:w="376" w:type="dxa"/>
          </w:tcPr>
          <w:p w14:paraId="242336BE" w14:textId="77777777" w:rsidR="00560041" w:rsidRPr="003A4470" w:rsidRDefault="00560041" w:rsidP="006B137E">
            <w:pPr>
              <w:rPr>
                <w:rFonts w:ascii="Arial Narrow" w:hAnsi="Arial Narrow"/>
                <w:b/>
                <w:sz w:val="24"/>
                <w:szCs w:val="24"/>
              </w:rPr>
            </w:pPr>
          </w:p>
        </w:tc>
        <w:tc>
          <w:tcPr>
            <w:tcW w:w="376" w:type="dxa"/>
          </w:tcPr>
          <w:p w14:paraId="75F7D2F7" w14:textId="77777777" w:rsidR="00560041" w:rsidRPr="003A4470" w:rsidRDefault="00560041" w:rsidP="006B137E">
            <w:pPr>
              <w:rPr>
                <w:rFonts w:ascii="Arial Narrow" w:hAnsi="Arial Narrow"/>
                <w:b/>
                <w:sz w:val="24"/>
                <w:szCs w:val="24"/>
              </w:rPr>
            </w:pPr>
          </w:p>
        </w:tc>
        <w:tc>
          <w:tcPr>
            <w:tcW w:w="376" w:type="dxa"/>
          </w:tcPr>
          <w:p w14:paraId="3F65338F" w14:textId="77777777" w:rsidR="00560041" w:rsidRPr="003A4470" w:rsidRDefault="00560041" w:rsidP="006B137E">
            <w:pPr>
              <w:rPr>
                <w:rFonts w:ascii="Arial Narrow" w:hAnsi="Arial Narrow"/>
                <w:b/>
                <w:sz w:val="24"/>
                <w:szCs w:val="24"/>
              </w:rPr>
            </w:pPr>
          </w:p>
        </w:tc>
        <w:tc>
          <w:tcPr>
            <w:tcW w:w="376" w:type="dxa"/>
          </w:tcPr>
          <w:p w14:paraId="2877C918" w14:textId="77777777" w:rsidR="00560041" w:rsidRPr="003A4470" w:rsidRDefault="00560041" w:rsidP="006B137E">
            <w:pPr>
              <w:rPr>
                <w:rFonts w:ascii="Arial Narrow" w:hAnsi="Arial Narrow"/>
                <w:b/>
                <w:sz w:val="24"/>
                <w:szCs w:val="24"/>
              </w:rPr>
            </w:pPr>
          </w:p>
        </w:tc>
        <w:tc>
          <w:tcPr>
            <w:tcW w:w="377" w:type="dxa"/>
          </w:tcPr>
          <w:p w14:paraId="166A76E3" w14:textId="77777777" w:rsidR="00560041" w:rsidRPr="003A4470" w:rsidRDefault="00560041" w:rsidP="006B137E">
            <w:pPr>
              <w:rPr>
                <w:rFonts w:ascii="Arial Narrow" w:hAnsi="Arial Narrow"/>
                <w:b/>
                <w:sz w:val="24"/>
                <w:szCs w:val="24"/>
              </w:rPr>
            </w:pPr>
          </w:p>
        </w:tc>
        <w:tc>
          <w:tcPr>
            <w:tcW w:w="376" w:type="dxa"/>
          </w:tcPr>
          <w:p w14:paraId="0D5F9BCA" w14:textId="77777777" w:rsidR="00560041" w:rsidRPr="003A4470" w:rsidRDefault="00560041" w:rsidP="006B137E">
            <w:pPr>
              <w:rPr>
                <w:rFonts w:ascii="Arial Narrow" w:hAnsi="Arial Narrow"/>
                <w:b/>
                <w:sz w:val="24"/>
                <w:szCs w:val="24"/>
              </w:rPr>
            </w:pPr>
          </w:p>
        </w:tc>
        <w:tc>
          <w:tcPr>
            <w:tcW w:w="376" w:type="dxa"/>
          </w:tcPr>
          <w:p w14:paraId="27E84623" w14:textId="77777777" w:rsidR="00560041" w:rsidRPr="003A4470" w:rsidRDefault="00560041" w:rsidP="006B137E">
            <w:pPr>
              <w:rPr>
                <w:rFonts w:ascii="Arial Narrow" w:hAnsi="Arial Narrow"/>
                <w:b/>
                <w:sz w:val="24"/>
                <w:szCs w:val="24"/>
              </w:rPr>
            </w:pPr>
          </w:p>
        </w:tc>
        <w:tc>
          <w:tcPr>
            <w:tcW w:w="376" w:type="dxa"/>
          </w:tcPr>
          <w:p w14:paraId="14D77792" w14:textId="77777777" w:rsidR="00560041" w:rsidRPr="003A4470" w:rsidRDefault="00560041" w:rsidP="006B137E">
            <w:pPr>
              <w:rPr>
                <w:rFonts w:ascii="Arial Narrow" w:hAnsi="Arial Narrow"/>
                <w:b/>
                <w:sz w:val="24"/>
                <w:szCs w:val="24"/>
              </w:rPr>
            </w:pPr>
          </w:p>
        </w:tc>
        <w:tc>
          <w:tcPr>
            <w:tcW w:w="376" w:type="dxa"/>
          </w:tcPr>
          <w:p w14:paraId="2912E120" w14:textId="77777777" w:rsidR="00560041" w:rsidRPr="003A4470" w:rsidRDefault="00560041" w:rsidP="006B137E">
            <w:pPr>
              <w:rPr>
                <w:rFonts w:ascii="Arial Narrow" w:hAnsi="Arial Narrow"/>
                <w:b/>
                <w:sz w:val="24"/>
                <w:szCs w:val="24"/>
              </w:rPr>
            </w:pPr>
          </w:p>
        </w:tc>
        <w:tc>
          <w:tcPr>
            <w:tcW w:w="377" w:type="dxa"/>
            <w:shd w:val="clear" w:color="auto" w:fill="0070C0"/>
          </w:tcPr>
          <w:p w14:paraId="54534E3C" w14:textId="77777777" w:rsidR="00560041" w:rsidRPr="003A4470" w:rsidRDefault="00560041" w:rsidP="006B137E">
            <w:pPr>
              <w:rPr>
                <w:rFonts w:ascii="Arial Narrow" w:hAnsi="Arial Narrow"/>
                <w:b/>
                <w:sz w:val="24"/>
                <w:szCs w:val="24"/>
              </w:rPr>
            </w:pPr>
          </w:p>
        </w:tc>
      </w:tr>
      <w:tr w:rsidR="00560041" w:rsidRPr="003A4470" w14:paraId="40130199" w14:textId="77777777" w:rsidTr="006B137E">
        <w:tc>
          <w:tcPr>
            <w:tcW w:w="625" w:type="dxa"/>
          </w:tcPr>
          <w:p w14:paraId="168408D5" w14:textId="77777777" w:rsidR="00560041" w:rsidRPr="003A4470" w:rsidRDefault="00560041" w:rsidP="006B137E">
            <w:pPr>
              <w:jc w:val="center"/>
              <w:rPr>
                <w:rFonts w:ascii="Arial Narrow" w:hAnsi="Arial Narrow"/>
                <w:sz w:val="24"/>
                <w:szCs w:val="24"/>
              </w:rPr>
            </w:pPr>
            <w:r w:rsidRPr="003A4470">
              <w:rPr>
                <w:rFonts w:ascii="Arial Narrow" w:hAnsi="Arial Narrow"/>
                <w:sz w:val="24"/>
                <w:szCs w:val="24"/>
              </w:rPr>
              <w:t>15</w:t>
            </w:r>
          </w:p>
        </w:tc>
        <w:tc>
          <w:tcPr>
            <w:tcW w:w="1511" w:type="dxa"/>
          </w:tcPr>
          <w:p w14:paraId="6253892D" w14:textId="77777777" w:rsidR="00560041" w:rsidRPr="003A4470" w:rsidRDefault="00560041" w:rsidP="006B137E">
            <w:pPr>
              <w:rPr>
                <w:rFonts w:ascii="Arial Narrow" w:hAnsi="Arial Narrow"/>
                <w:sz w:val="24"/>
                <w:szCs w:val="24"/>
              </w:rPr>
            </w:pPr>
            <w:r w:rsidRPr="003A4470">
              <w:rPr>
                <w:rFonts w:ascii="Arial Narrow" w:hAnsi="Arial Narrow"/>
                <w:sz w:val="24"/>
                <w:szCs w:val="24"/>
              </w:rPr>
              <w:t>Penyerahan Hasil</w:t>
            </w:r>
          </w:p>
        </w:tc>
        <w:tc>
          <w:tcPr>
            <w:tcW w:w="376" w:type="dxa"/>
          </w:tcPr>
          <w:p w14:paraId="39C26D39" w14:textId="77777777" w:rsidR="00560041" w:rsidRPr="003A4470" w:rsidRDefault="00560041" w:rsidP="006B137E">
            <w:pPr>
              <w:rPr>
                <w:rFonts w:ascii="Arial Narrow" w:hAnsi="Arial Narrow"/>
                <w:b/>
                <w:sz w:val="24"/>
                <w:szCs w:val="24"/>
              </w:rPr>
            </w:pPr>
          </w:p>
        </w:tc>
        <w:tc>
          <w:tcPr>
            <w:tcW w:w="376" w:type="dxa"/>
          </w:tcPr>
          <w:p w14:paraId="72E4F06E" w14:textId="77777777" w:rsidR="00560041" w:rsidRPr="003A4470" w:rsidRDefault="00560041" w:rsidP="006B137E">
            <w:pPr>
              <w:rPr>
                <w:rFonts w:ascii="Arial Narrow" w:hAnsi="Arial Narrow"/>
                <w:b/>
                <w:sz w:val="24"/>
                <w:szCs w:val="24"/>
              </w:rPr>
            </w:pPr>
          </w:p>
        </w:tc>
        <w:tc>
          <w:tcPr>
            <w:tcW w:w="376" w:type="dxa"/>
          </w:tcPr>
          <w:p w14:paraId="53E8AC2A" w14:textId="77777777" w:rsidR="00560041" w:rsidRPr="003A4470" w:rsidRDefault="00560041" w:rsidP="006B137E">
            <w:pPr>
              <w:rPr>
                <w:rFonts w:ascii="Arial Narrow" w:hAnsi="Arial Narrow"/>
                <w:b/>
                <w:sz w:val="24"/>
                <w:szCs w:val="24"/>
              </w:rPr>
            </w:pPr>
          </w:p>
        </w:tc>
        <w:tc>
          <w:tcPr>
            <w:tcW w:w="376" w:type="dxa"/>
          </w:tcPr>
          <w:p w14:paraId="20219902" w14:textId="77777777" w:rsidR="00560041" w:rsidRPr="003A4470" w:rsidRDefault="00560041" w:rsidP="006B137E">
            <w:pPr>
              <w:rPr>
                <w:rFonts w:ascii="Arial Narrow" w:hAnsi="Arial Narrow"/>
                <w:b/>
                <w:sz w:val="24"/>
                <w:szCs w:val="24"/>
              </w:rPr>
            </w:pPr>
          </w:p>
        </w:tc>
        <w:tc>
          <w:tcPr>
            <w:tcW w:w="377" w:type="dxa"/>
          </w:tcPr>
          <w:p w14:paraId="43F79BB9" w14:textId="77777777" w:rsidR="00560041" w:rsidRPr="003A4470" w:rsidRDefault="00560041" w:rsidP="006B137E">
            <w:pPr>
              <w:rPr>
                <w:rFonts w:ascii="Arial Narrow" w:hAnsi="Arial Narrow"/>
                <w:b/>
                <w:sz w:val="24"/>
                <w:szCs w:val="24"/>
              </w:rPr>
            </w:pPr>
          </w:p>
        </w:tc>
        <w:tc>
          <w:tcPr>
            <w:tcW w:w="376" w:type="dxa"/>
          </w:tcPr>
          <w:p w14:paraId="0D1DD251" w14:textId="77777777" w:rsidR="00560041" w:rsidRPr="003A4470" w:rsidRDefault="00560041" w:rsidP="006B137E">
            <w:pPr>
              <w:rPr>
                <w:rFonts w:ascii="Arial Narrow" w:hAnsi="Arial Narrow"/>
                <w:b/>
                <w:sz w:val="24"/>
                <w:szCs w:val="24"/>
              </w:rPr>
            </w:pPr>
          </w:p>
        </w:tc>
        <w:tc>
          <w:tcPr>
            <w:tcW w:w="376" w:type="dxa"/>
          </w:tcPr>
          <w:p w14:paraId="4C1A1330" w14:textId="77777777" w:rsidR="00560041" w:rsidRPr="003A4470" w:rsidRDefault="00560041" w:rsidP="006B137E">
            <w:pPr>
              <w:rPr>
                <w:rFonts w:ascii="Arial Narrow" w:hAnsi="Arial Narrow"/>
                <w:b/>
                <w:sz w:val="24"/>
                <w:szCs w:val="24"/>
              </w:rPr>
            </w:pPr>
          </w:p>
        </w:tc>
        <w:tc>
          <w:tcPr>
            <w:tcW w:w="376" w:type="dxa"/>
          </w:tcPr>
          <w:p w14:paraId="1F5F0742" w14:textId="77777777" w:rsidR="00560041" w:rsidRPr="003A4470" w:rsidRDefault="00560041" w:rsidP="006B137E">
            <w:pPr>
              <w:rPr>
                <w:rFonts w:ascii="Arial Narrow" w:hAnsi="Arial Narrow"/>
                <w:b/>
                <w:sz w:val="24"/>
                <w:szCs w:val="24"/>
              </w:rPr>
            </w:pPr>
          </w:p>
        </w:tc>
        <w:tc>
          <w:tcPr>
            <w:tcW w:w="376" w:type="dxa"/>
          </w:tcPr>
          <w:p w14:paraId="1BA63B42" w14:textId="77777777" w:rsidR="00560041" w:rsidRPr="003A4470" w:rsidRDefault="00560041" w:rsidP="006B137E">
            <w:pPr>
              <w:rPr>
                <w:rFonts w:ascii="Arial Narrow" w:hAnsi="Arial Narrow"/>
                <w:b/>
                <w:sz w:val="24"/>
                <w:szCs w:val="24"/>
              </w:rPr>
            </w:pPr>
          </w:p>
        </w:tc>
        <w:tc>
          <w:tcPr>
            <w:tcW w:w="377" w:type="dxa"/>
          </w:tcPr>
          <w:p w14:paraId="533C0301" w14:textId="77777777" w:rsidR="00560041" w:rsidRPr="003A4470" w:rsidRDefault="00560041" w:rsidP="006B137E">
            <w:pPr>
              <w:rPr>
                <w:rFonts w:ascii="Arial Narrow" w:hAnsi="Arial Narrow"/>
                <w:b/>
                <w:sz w:val="24"/>
                <w:szCs w:val="24"/>
              </w:rPr>
            </w:pPr>
          </w:p>
        </w:tc>
        <w:tc>
          <w:tcPr>
            <w:tcW w:w="376" w:type="dxa"/>
          </w:tcPr>
          <w:p w14:paraId="404C27C3" w14:textId="77777777" w:rsidR="00560041" w:rsidRPr="003A4470" w:rsidRDefault="00560041" w:rsidP="006B137E">
            <w:pPr>
              <w:rPr>
                <w:rFonts w:ascii="Arial Narrow" w:hAnsi="Arial Narrow"/>
                <w:b/>
                <w:sz w:val="24"/>
                <w:szCs w:val="24"/>
              </w:rPr>
            </w:pPr>
          </w:p>
        </w:tc>
        <w:tc>
          <w:tcPr>
            <w:tcW w:w="376" w:type="dxa"/>
          </w:tcPr>
          <w:p w14:paraId="449E3AFB" w14:textId="77777777" w:rsidR="00560041" w:rsidRPr="003A4470" w:rsidRDefault="00560041" w:rsidP="006B137E">
            <w:pPr>
              <w:rPr>
                <w:rFonts w:ascii="Arial Narrow" w:hAnsi="Arial Narrow"/>
                <w:b/>
                <w:sz w:val="24"/>
                <w:szCs w:val="24"/>
              </w:rPr>
            </w:pPr>
          </w:p>
        </w:tc>
        <w:tc>
          <w:tcPr>
            <w:tcW w:w="376" w:type="dxa"/>
          </w:tcPr>
          <w:p w14:paraId="0549928B" w14:textId="77777777" w:rsidR="00560041" w:rsidRPr="003A4470" w:rsidRDefault="00560041" w:rsidP="006B137E">
            <w:pPr>
              <w:rPr>
                <w:rFonts w:ascii="Arial Narrow" w:hAnsi="Arial Narrow"/>
                <w:b/>
                <w:sz w:val="24"/>
                <w:szCs w:val="24"/>
              </w:rPr>
            </w:pPr>
          </w:p>
        </w:tc>
        <w:tc>
          <w:tcPr>
            <w:tcW w:w="376" w:type="dxa"/>
          </w:tcPr>
          <w:p w14:paraId="72878C6D" w14:textId="77777777" w:rsidR="00560041" w:rsidRPr="003A4470" w:rsidRDefault="00560041" w:rsidP="006B137E">
            <w:pPr>
              <w:rPr>
                <w:rFonts w:ascii="Arial Narrow" w:hAnsi="Arial Narrow"/>
                <w:b/>
                <w:sz w:val="24"/>
                <w:szCs w:val="24"/>
              </w:rPr>
            </w:pPr>
          </w:p>
        </w:tc>
        <w:tc>
          <w:tcPr>
            <w:tcW w:w="377" w:type="dxa"/>
          </w:tcPr>
          <w:p w14:paraId="552318B3" w14:textId="77777777" w:rsidR="00560041" w:rsidRPr="003A4470" w:rsidRDefault="00560041" w:rsidP="006B137E">
            <w:pPr>
              <w:rPr>
                <w:rFonts w:ascii="Arial Narrow" w:hAnsi="Arial Narrow"/>
                <w:b/>
                <w:sz w:val="24"/>
                <w:szCs w:val="24"/>
              </w:rPr>
            </w:pPr>
          </w:p>
        </w:tc>
        <w:tc>
          <w:tcPr>
            <w:tcW w:w="376" w:type="dxa"/>
          </w:tcPr>
          <w:p w14:paraId="3E776278" w14:textId="77777777" w:rsidR="00560041" w:rsidRPr="003A4470" w:rsidRDefault="00560041" w:rsidP="006B137E">
            <w:pPr>
              <w:rPr>
                <w:rFonts w:ascii="Arial Narrow" w:hAnsi="Arial Narrow"/>
                <w:b/>
                <w:sz w:val="24"/>
                <w:szCs w:val="24"/>
              </w:rPr>
            </w:pPr>
          </w:p>
        </w:tc>
        <w:tc>
          <w:tcPr>
            <w:tcW w:w="376" w:type="dxa"/>
          </w:tcPr>
          <w:p w14:paraId="05096E76" w14:textId="77777777" w:rsidR="00560041" w:rsidRPr="003A4470" w:rsidRDefault="00560041" w:rsidP="006B137E">
            <w:pPr>
              <w:rPr>
                <w:rFonts w:ascii="Arial Narrow" w:hAnsi="Arial Narrow"/>
                <w:b/>
                <w:sz w:val="24"/>
                <w:szCs w:val="24"/>
              </w:rPr>
            </w:pPr>
          </w:p>
        </w:tc>
        <w:tc>
          <w:tcPr>
            <w:tcW w:w="376" w:type="dxa"/>
          </w:tcPr>
          <w:p w14:paraId="55DF68AD" w14:textId="77777777" w:rsidR="00560041" w:rsidRPr="003A4470" w:rsidRDefault="00560041" w:rsidP="006B137E">
            <w:pPr>
              <w:rPr>
                <w:rFonts w:ascii="Arial Narrow" w:hAnsi="Arial Narrow"/>
                <w:b/>
                <w:sz w:val="24"/>
                <w:szCs w:val="24"/>
              </w:rPr>
            </w:pPr>
          </w:p>
        </w:tc>
        <w:tc>
          <w:tcPr>
            <w:tcW w:w="376" w:type="dxa"/>
          </w:tcPr>
          <w:p w14:paraId="76BF9D72" w14:textId="77777777" w:rsidR="00560041" w:rsidRPr="003A4470" w:rsidRDefault="00560041" w:rsidP="006B137E">
            <w:pPr>
              <w:rPr>
                <w:rFonts w:ascii="Arial Narrow" w:hAnsi="Arial Narrow"/>
                <w:b/>
                <w:sz w:val="24"/>
                <w:szCs w:val="24"/>
              </w:rPr>
            </w:pPr>
          </w:p>
        </w:tc>
        <w:tc>
          <w:tcPr>
            <w:tcW w:w="377" w:type="dxa"/>
            <w:shd w:val="clear" w:color="auto" w:fill="0070C0"/>
          </w:tcPr>
          <w:p w14:paraId="30080E22" w14:textId="77777777" w:rsidR="00560041" w:rsidRPr="003A4470" w:rsidRDefault="00560041" w:rsidP="006B137E">
            <w:pPr>
              <w:rPr>
                <w:rFonts w:ascii="Arial Narrow" w:hAnsi="Arial Narrow"/>
                <w:b/>
                <w:sz w:val="24"/>
                <w:szCs w:val="24"/>
              </w:rPr>
            </w:pPr>
          </w:p>
        </w:tc>
      </w:tr>
    </w:tbl>
    <w:p w14:paraId="6AA04B52" w14:textId="27F667FB" w:rsidR="00560041" w:rsidRPr="003A4470" w:rsidRDefault="00560041" w:rsidP="00FF1822">
      <w:pPr>
        <w:tabs>
          <w:tab w:val="left" w:pos="297"/>
        </w:tabs>
        <w:jc w:val="center"/>
        <w:rPr>
          <w:rFonts w:ascii="Arial Narrow" w:hAnsi="Arial Narrow"/>
          <w:b/>
          <w:sz w:val="24"/>
        </w:rPr>
      </w:pPr>
      <w:r w:rsidRPr="003A4470">
        <w:rPr>
          <w:rFonts w:ascii="Arial Narrow" w:hAnsi="Arial Narrow"/>
          <w:b/>
          <w:sz w:val="24"/>
        </w:rPr>
        <w:t>JADWAL PERENCANAAN PELAKSANAAN PENELITIAN</w:t>
      </w:r>
      <w:r w:rsidRPr="003A4470">
        <w:rPr>
          <w:rFonts w:ascii="Arial Narrow" w:hAnsi="Arial Narrow"/>
          <w:b/>
          <w:sz w:val="24"/>
        </w:rPr>
        <w:br/>
        <w:t>PROGRAM ST</w:t>
      </w:r>
      <w:r w:rsidR="007E3496" w:rsidRPr="003A4470">
        <w:rPr>
          <w:rFonts w:ascii="Arial Narrow" w:hAnsi="Arial Narrow"/>
          <w:b/>
          <w:sz w:val="24"/>
        </w:rPr>
        <w:t>UDI DIII-KEPERAWATAN TAHUN 2022</w:t>
      </w:r>
    </w:p>
    <w:p w14:paraId="24632A2E" w14:textId="77777777" w:rsidR="0081595A" w:rsidRPr="003A4470" w:rsidRDefault="0081595A" w:rsidP="00560041">
      <w:pPr>
        <w:rPr>
          <w:rFonts w:ascii="Arial Narrow" w:hAnsi="Arial Narrow"/>
        </w:rPr>
        <w:sectPr w:rsidR="0081595A" w:rsidRPr="003A4470" w:rsidSect="00ED5D3A">
          <w:pgSz w:w="11909" w:h="16834" w:code="9"/>
          <w:pgMar w:top="1699" w:right="1699" w:bottom="1699" w:left="2275" w:header="720" w:footer="720" w:gutter="0"/>
          <w:cols w:space="720"/>
          <w:titlePg/>
          <w:docGrid w:linePitch="360"/>
        </w:sectPr>
      </w:pPr>
    </w:p>
    <w:p w14:paraId="776EA381" w14:textId="2EA0DFB7" w:rsidR="00A9392E" w:rsidRPr="003A4470" w:rsidRDefault="003874B5" w:rsidP="00DA31A9">
      <w:pPr>
        <w:pStyle w:val="Caption"/>
        <w:jc w:val="both"/>
        <w:rPr>
          <w:rFonts w:ascii="Arial Narrow" w:hAnsi="Arial Narrow"/>
          <w:color w:val="000000" w:themeColor="text1"/>
          <w:sz w:val="24"/>
          <w:szCs w:val="24"/>
        </w:rPr>
      </w:pPr>
      <w:bookmarkStart w:id="87" w:name="_Toc122204653"/>
      <w:proofErr w:type="gramStart"/>
      <w:r w:rsidRPr="003A4470">
        <w:rPr>
          <w:rFonts w:ascii="Arial Narrow" w:hAnsi="Arial Narrow"/>
          <w:color w:val="000000" w:themeColor="text1"/>
          <w:sz w:val="24"/>
          <w:szCs w:val="24"/>
        </w:rPr>
        <w:lastRenderedPageBreak/>
        <w:t xml:space="preserve">Lampiran  </w:t>
      </w:r>
      <w:proofErr w:type="gramEnd"/>
      <w:r w:rsidRPr="003A4470">
        <w:rPr>
          <w:rFonts w:ascii="Arial Narrow" w:hAnsi="Arial Narrow"/>
          <w:color w:val="000000" w:themeColor="text1"/>
          <w:sz w:val="24"/>
          <w:szCs w:val="24"/>
        </w:rPr>
        <w:fldChar w:fldCharType="begin"/>
      </w:r>
      <w:r w:rsidRPr="003A4470">
        <w:rPr>
          <w:rFonts w:ascii="Arial Narrow" w:hAnsi="Arial Narrow"/>
          <w:color w:val="000000" w:themeColor="text1"/>
          <w:sz w:val="24"/>
          <w:szCs w:val="24"/>
        </w:rPr>
        <w:instrText xml:space="preserve"> SEQ Lampiran_ \* ARABIC </w:instrText>
      </w:r>
      <w:r w:rsidRPr="003A4470">
        <w:rPr>
          <w:rFonts w:ascii="Arial Narrow" w:hAnsi="Arial Narrow"/>
          <w:color w:val="000000" w:themeColor="text1"/>
          <w:sz w:val="24"/>
          <w:szCs w:val="24"/>
        </w:rPr>
        <w:fldChar w:fldCharType="separate"/>
      </w:r>
      <w:r w:rsidR="002A62B1">
        <w:rPr>
          <w:rFonts w:ascii="Arial Narrow" w:hAnsi="Arial Narrow"/>
          <w:noProof/>
          <w:color w:val="000000" w:themeColor="text1"/>
          <w:sz w:val="24"/>
          <w:szCs w:val="24"/>
        </w:rPr>
        <w:t>18</w:t>
      </w:r>
      <w:r w:rsidRPr="003A4470">
        <w:rPr>
          <w:rFonts w:ascii="Arial Narrow" w:hAnsi="Arial Narrow"/>
          <w:color w:val="000000" w:themeColor="text1"/>
          <w:sz w:val="24"/>
          <w:szCs w:val="24"/>
        </w:rPr>
        <w:fldChar w:fldCharType="end"/>
      </w:r>
      <w:r w:rsidRPr="003A4470">
        <w:rPr>
          <w:rFonts w:ascii="Arial Narrow" w:hAnsi="Arial Narrow"/>
          <w:color w:val="000000" w:themeColor="text1"/>
          <w:sz w:val="24"/>
          <w:szCs w:val="24"/>
        </w:rPr>
        <w:t xml:space="preserve"> : Tabulasi Data</w:t>
      </w:r>
      <w:bookmarkEnd w:id="87"/>
    </w:p>
    <w:tbl>
      <w:tblPr>
        <w:tblW w:w="14775" w:type="dxa"/>
        <w:tblInd w:w="93" w:type="dxa"/>
        <w:tblLook w:val="04A0" w:firstRow="1" w:lastRow="0" w:firstColumn="1" w:lastColumn="0" w:noHBand="0" w:noVBand="1"/>
      </w:tblPr>
      <w:tblGrid>
        <w:gridCol w:w="735"/>
        <w:gridCol w:w="990"/>
        <w:gridCol w:w="1555"/>
        <w:gridCol w:w="1640"/>
        <w:gridCol w:w="1125"/>
        <w:gridCol w:w="1620"/>
        <w:gridCol w:w="1350"/>
        <w:gridCol w:w="810"/>
        <w:gridCol w:w="900"/>
        <w:gridCol w:w="1080"/>
        <w:gridCol w:w="900"/>
        <w:gridCol w:w="1350"/>
        <w:gridCol w:w="720"/>
      </w:tblGrid>
      <w:tr w:rsidR="00A9392E" w:rsidRPr="003A4470" w14:paraId="701D6AF0" w14:textId="77777777" w:rsidTr="00A9392E">
        <w:trPr>
          <w:trHeight w:val="600"/>
          <w:tblHeader/>
        </w:trPr>
        <w:tc>
          <w:tcPr>
            <w:tcW w:w="735" w:type="dxa"/>
            <w:vMerge w:val="restar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A82D879"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NO</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C4D79B"/>
            <w:vAlign w:val="bottom"/>
            <w:hideMark/>
          </w:tcPr>
          <w:p w14:paraId="18B78050"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NAMA INISIAL</w:t>
            </w:r>
          </w:p>
        </w:tc>
        <w:tc>
          <w:tcPr>
            <w:tcW w:w="4320" w:type="dxa"/>
            <w:gridSpan w:val="3"/>
            <w:tcBorders>
              <w:top w:val="single" w:sz="4" w:space="0" w:color="auto"/>
              <w:left w:val="nil"/>
              <w:bottom w:val="single" w:sz="4" w:space="0" w:color="auto"/>
              <w:right w:val="single" w:sz="4" w:space="0" w:color="auto"/>
            </w:tcBorders>
            <w:shd w:val="clear" w:color="000000" w:fill="C4D79B"/>
            <w:vAlign w:val="bottom"/>
            <w:hideMark/>
          </w:tcPr>
          <w:p w14:paraId="52C2352F"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UMUR</w:t>
            </w:r>
          </w:p>
        </w:tc>
        <w:tc>
          <w:tcPr>
            <w:tcW w:w="4680" w:type="dxa"/>
            <w:gridSpan w:val="4"/>
            <w:tcBorders>
              <w:top w:val="single" w:sz="4" w:space="0" w:color="auto"/>
              <w:left w:val="nil"/>
              <w:bottom w:val="single" w:sz="4" w:space="0" w:color="auto"/>
              <w:right w:val="single" w:sz="4" w:space="0" w:color="auto"/>
            </w:tcBorders>
            <w:shd w:val="clear" w:color="000000" w:fill="C4D79B"/>
            <w:noWrap/>
            <w:vAlign w:val="bottom"/>
            <w:hideMark/>
          </w:tcPr>
          <w:p w14:paraId="7F7F27C8"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SUMBER INFORMASI</w:t>
            </w:r>
          </w:p>
        </w:tc>
        <w:tc>
          <w:tcPr>
            <w:tcW w:w="4050" w:type="dxa"/>
            <w:gridSpan w:val="4"/>
            <w:tcBorders>
              <w:top w:val="single" w:sz="4" w:space="0" w:color="auto"/>
              <w:left w:val="nil"/>
              <w:bottom w:val="single" w:sz="4" w:space="0" w:color="auto"/>
              <w:right w:val="single" w:sz="4" w:space="0" w:color="auto"/>
            </w:tcBorders>
            <w:shd w:val="clear" w:color="000000" w:fill="C4D79B"/>
            <w:noWrap/>
            <w:vAlign w:val="bottom"/>
            <w:hideMark/>
          </w:tcPr>
          <w:p w14:paraId="4C263072"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PENDIDIKAN ORANG TUA</w:t>
            </w:r>
          </w:p>
        </w:tc>
      </w:tr>
      <w:tr w:rsidR="00A9392E" w:rsidRPr="003A4470" w14:paraId="0EBF8782" w14:textId="77777777" w:rsidTr="00A9392E">
        <w:trPr>
          <w:trHeight w:val="1193"/>
          <w:tblHeader/>
        </w:trPr>
        <w:tc>
          <w:tcPr>
            <w:tcW w:w="735" w:type="dxa"/>
            <w:vMerge/>
            <w:tcBorders>
              <w:top w:val="single" w:sz="4" w:space="0" w:color="auto"/>
              <w:left w:val="single" w:sz="4" w:space="0" w:color="auto"/>
              <w:bottom w:val="single" w:sz="4" w:space="0" w:color="auto"/>
              <w:right w:val="single" w:sz="4" w:space="0" w:color="auto"/>
            </w:tcBorders>
            <w:vAlign w:val="center"/>
            <w:hideMark/>
          </w:tcPr>
          <w:p w14:paraId="339C7E1D" w14:textId="77777777" w:rsidR="00A9392E" w:rsidRPr="003A4470" w:rsidRDefault="00A9392E" w:rsidP="00A9392E">
            <w:pPr>
              <w:spacing w:after="0" w:line="240" w:lineRule="auto"/>
              <w:rPr>
                <w:rFonts w:ascii="Arial Narrow" w:hAnsi="Arial Narrow"/>
                <w:b/>
                <w:bCs/>
                <w:color w:val="00000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59EDADB" w14:textId="77777777" w:rsidR="00A9392E" w:rsidRPr="003A4470" w:rsidRDefault="00A9392E" w:rsidP="00A9392E">
            <w:pPr>
              <w:spacing w:after="0" w:line="240" w:lineRule="auto"/>
              <w:rPr>
                <w:rFonts w:ascii="Arial Narrow" w:hAnsi="Arial Narrow"/>
                <w:b/>
                <w:bCs/>
                <w:color w:val="000000"/>
              </w:rPr>
            </w:pPr>
          </w:p>
        </w:tc>
        <w:tc>
          <w:tcPr>
            <w:tcW w:w="1555" w:type="dxa"/>
            <w:tcBorders>
              <w:top w:val="nil"/>
              <w:left w:val="single" w:sz="4" w:space="0" w:color="auto"/>
              <w:bottom w:val="single" w:sz="4" w:space="0" w:color="auto"/>
              <w:right w:val="single" w:sz="4" w:space="0" w:color="auto"/>
            </w:tcBorders>
            <w:shd w:val="clear" w:color="000000" w:fill="C4D79B"/>
            <w:vAlign w:val="bottom"/>
            <w:hideMark/>
          </w:tcPr>
          <w:p w14:paraId="0A3EBF81"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Remaja Awal (10-12 tahun)</w:t>
            </w:r>
          </w:p>
        </w:tc>
        <w:tc>
          <w:tcPr>
            <w:tcW w:w="1640" w:type="dxa"/>
            <w:tcBorders>
              <w:top w:val="nil"/>
              <w:left w:val="single" w:sz="4" w:space="0" w:color="auto"/>
              <w:bottom w:val="single" w:sz="4" w:space="0" w:color="auto"/>
              <w:right w:val="single" w:sz="4" w:space="0" w:color="auto"/>
            </w:tcBorders>
            <w:shd w:val="clear" w:color="000000" w:fill="C4D79B"/>
            <w:vAlign w:val="bottom"/>
            <w:hideMark/>
          </w:tcPr>
          <w:p w14:paraId="24457754"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Remaja Tengah (13-15 th)</w:t>
            </w:r>
          </w:p>
        </w:tc>
        <w:tc>
          <w:tcPr>
            <w:tcW w:w="1125" w:type="dxa"/>
            <w:tcBorders>
              <w:top w:val="nil"/>
              <w:left w:val="single" w:sz="4" w:space="0" w:color="auto"/>
              <w:bottom w:val="single" w:sz="4" w:space="0" w:color="auto"/>
              <w:right w:val="single" w:sz="4" w:space="0" w:color="auto"/>
            </w:tcBorders>
            <w:shd w:val="clear" w:color="000000" w:fill="C4D79B"/>
            <w:vAlign w:val="bottom"/>
            <w:hideMark/>
          </w:tcPr>
          <w:p w14:paraId="17FFA597"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Remaja Akhir (16-19 th)</w:t>
            </w:r>
          </w:p>
        </w:tc>
        <w:tc>
          <w:tcPr>
            <w:tcW w:w="1620" w:type="dxa"/>
            <w:tcBorders>
              <w:top w:val="nil"/>
              <w:left w:val="single" w:sz="4" w:space="0" w:color="auto"/>
              <w:bottom w:val="single" w:sz="4" w:space="0" w:color="000000"/>
              <w:right w:val="single" w:sz="4" w:space="0" w:color="auto"/>
            </w:tcBorders>
            <w:shd w:val="clear" w:color="000000" w:fill="C4D79B"/>
            <w:vAlign w:val="bottom"/>
            <w:hideMark/>
          </w:tcPr>
          <w:p w14:paraId="45803DB0"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Ortu/Keluarga</w:t>
            </w:r>
          </w:p>
        </w:tc>
        <w:tc>
          <w:tcPr>
            <w:tcW w:w="1350" w:type="dxa"/>
            <w:tcBorders>
              <w:top w:val="nil"/>
              <w:left w:val="single" w:sz="4" w:space="0" w:color="auto"/>
              <w:bottom w:val="single" w:sz="4" w:space="0" w:color="000000"/>
              <w:right w:val="single" w:sz="4" w:space="0" w:color="auto"/>
            </w:tcBorders>
            <w:shd w:val="clear" w:color="000000" w:fill="C4D79B"/>
            <w:vAlign w:val="bottom"/>
            <w:hideMark/>
          </w:tcPr>
          <w:p w14:paraId="63CB6CBD"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 xml:space="preserve">Tenaga Kesehatan </w:t>
            </w:r>
          </w:p>
        </w:tc>
        <w:tc>
          <w:tcPr>
            <w:tcW w:w="810" w:type="dxa"/>
            <w:tcBorders>
              <w:top w:val="nil"/>
              <w:left w:val="single" w:sz="4" w:space="0" w:color="auto"/>
              <w:bottom w:val="single" w:sz="4" w:space="0" w:color="000000"/>
              <w:right w:val="single" w:sz="4" w:space="0" w:color="auto"/>
            </w:tcBorders>
            <w:shd w:val="clear" w:color="000000" w:fill="C4D79B"/>
            <w:noWrap/>
            <w:vAlign w:val="bottom"/>
            <w:hideMark/>
          </w:tcPr>
          <w:p w14:paraId="0E178CC5"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Media</w:t>
            </w:r>
          </w:p>
        </w:tc>
        <w:tc>
          <w:tcPr>
            <w:tcW w:w="900" w:type="dxa"/>
            <w:tcBorders>
              <w:top w:val="nil"/>
              <w:left w:val="single" w:sz="4" w:space="0" w:color="auto"/>
              <w:bottom w:val="single" w:sz="4" w:space="0" w:color="000000"/>
              <w:right w:val="single" w:sz="4" w:space="0" w:color="auto"/>
            </w:tcBorders>
            <w:shd w:val="clear" w:color="000000" w:fill="C4D79B"/>
            <w:noWrap/>
            <w:vAlign w:val="bottom"/>
            <w:hideMark/>
          </w:tcPr>
          <w:p w14:paraId="38800994"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Teman</w:t>
            </w:r>
          </w:p>
        </w:tc>
        <w:tc>
          <w:tcPr>
            <w:tcW w:w="1080" w:type="dxa"/>
            <w:tcBorders>
              <w:top w:val="nil"/>
              <w:left w:val="single" w:sz="4" w:space="0" w:color="auto"/>
              <w:bottom w:val="single" w:sz="4" w:space="0" w:color="000000"/>
              <w:right w:val="single" w:sz="4" w:space="0" w:color="auto"/>
            </w:tcBorders>
            <w:shd w:val="clear" w:color="000000" w:fill="C4D79B"/>
            <w:noWrap/>
            <w:vAlign w:val="bottom"/>
            <w:hideMark/>
          </w:tcPr>
          <w:p w14:paraId="22FC4C75"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TK/SD</w:t>
            </w:r>
          </w:p>
        </w:tc>
        <w:tc>
          <w:tcPr>
            <w:tcW w:w="900" w:type="dxa"/>
            <w:tcBorders>
              <w:top w:val="nil"/>
              <w:left w:val="single" w:sz="4" w:space="0" w:color="auto"/>
              <w:bottom w:val="single" w:sz="4" w:space="0" w:color="000000"/>
              <w:right w:val="single" w:sz="4" w:space="0" w:color="auto"/>
            </w:tcBorders>
            <w:shd w:val="clear" w:color="000000" w:fill="C4D79B"/>
            <w:noWrap/>
            <w:vAlign w:val="bottom"/>
            <w:hideMark/>
          </w:tcPr>
          <w:p w14:paraId="440DE83D"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SMP</w:t>
            </w:r>
          </w:p>
        </w:tc>
        <w:tc>
          <w:tcPr>
            <w:tcW w:w="1350" w:type="dxa"/>
            <w:tcBorders>
              <w:top w:val="nil"/>
              <w:left w:val="single" w:sz="4" w:space="0" w:color="auto"/>
              <w:bottom w:val="single" w:sz="4" w:space="0" w:color="000000"/>
              <w:right w:val="single" w:sz="4" w:space="0" w:color="auto"/>
            </w:tcBorders>
            <w:shd w:val="clear" w:color="000000" w:fill="C4D79B"/>
            <w:noWrap/>
            <w:vAlign w:val="bottom"/>
            <w:hideMark/>
          </w:tcPr>
          <w:p w14:paraId="64934DCA"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SMA/SMK</w:t>
            </w:r>
          </w:p>
        </w:tc>
        <w:tc>
          <w:tcPr>
            <w:tcW w:w="720" w:type="dxa"/>
            <w:tcBorders>
              <w:top w:val="nil"/>
              <w:left w:val="single" w:sz="4" w:space="0" w:color="auto"/>
              <w:right w:val="single" w:sz="4" w:space="0" w:color="auto"/>
            </w:tcBorders>
            <w:shd w:val="clear" w:color="000000" w:fill="C4D79B"/>
            <w:noWrap/>
            <w:vAlign w:val="bottom"/>
            <w:hideMark/>
          </w:tcPr>
          <w:p w14:paraId="021C323A" w14:textId="77777777" w:rsidR="00A9392E" w:rsidRPr="003A4470" w:rsidRDefault="00A9392E" w:rsidP="00A9392E">
            <w:pPr>
              <w:spacing w:after="0" w:line="240" w:lineRule="auto"/>
              <w:jc w:val="center"/>
              <w:rPr>
                <w:rFonts w:ascii="Arial Narrow" w:hAnsi="Arial Narrow"/>
                <w:b/>
                <w:bCs/>
                <w:color w:val="000000"/>
              </w:rPr>
            </w:pPr>
            <w:r w:rsidRPr="003A4470">
              <w:rPr>
                <w:rFonts w:ascii="Arial Narrow" w:hAnsi="Arial Narrow"/>
                <w:b/>
                <w:bCs/>
                <w:color w:val="000000"/>
              </w:rPr>
              <w:t>PT</w:t>
            </w:r>
          </w:p>
        </w:tc>
      </w:tr>
      <w:tr w:rsidR="00A9392E" w:rsidRPr="003A4470" w14:paraId="02FB1667"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C8597F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14:paraId="7C24A7F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A</w:t>
            </w:r>
          </w:p>
        </w:tc>
        <w:tc>
          <w:tcPr>
            <w:tcW w:w="1555" w:type="dxa"/>
            <w:tcBorders>
              <w:top w:val="nil"/>
              <w:left w:val="nil"/>
              <w:bottom w:val="single" w:sz="4" w:space="0" w:color="auto"/>
              <w:right w:val="single" w:sz="4" w:space="0" w:color="auto"/>
            </w:tcBorders>
            <w:shd w:val="clear" w:color="auto" w:fill="auto"/>
            <w:noWrap/>
            <w:vAlign w:val="bottom"/>
            <w:hideMark/>
          </w:tcPr>
          <w:p w14:paraId="254C8D8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4DDD24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4CD7BE2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BA70DB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2C6627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2FBBB35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EDCCB9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7BC47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22CC3D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A61512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0272A39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61F4B10C"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5971D8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14:paraId="41547FA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W</w:t>
            </w:r>
          </w:p>
        </w:tc>
        <w:tc>
          <w:tcPr>
            <w:tcW w:w="1555" w:type="dxa"/>
            <w:tcBorders>
              <w:top w:val="nil"/>
              <w:left w:val="nil"/>
              <w:bottom w:val="single" w:sz="4" w:space="0" w:color="auto"/>
              <w:right w:val="single" w:sz="4" w:space="0" w:color="auto"/>
            </w:tcBorders>
            <w:shd w:val="clear" w:color="auto" w:fill="auto"/>
            <w:noWrap/>
            <w:vAlign w:val="bottom"/>
            <w:hideMark/>
          </w:tcPr>
          <w:p w14:paraId="61B31EE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2FB4BAC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436EA66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6F3BC0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4F80375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04D91C8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827C81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934403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491909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F64092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0BC00E6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870ED02"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339055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14:paraId="3D8E5DE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G</w:t>
            </w:r>
          </w:p>
        </w:tc>
        <w:tc>
          <w:tcPr>
            <w:tcW w:w="1555" w:type="dxa"/>
            <w:tcBorders>
              <w:top w:val="nil"/>
              <w:left w:val="nil"/>
              <w:bottom w:val="single" w:sz="4" w:space="0" w:color="auto"/>
              <w:right w:val="single" w:sz="4" w:space="0" w:color="auto"/>
            </w:tcBorders>
            <w:shd w:val="clear" w:color="auto" w:fill="auto"/>
            <w:noWrap/>
            <w:vAlign w:val="bottom"/>
            <w:hideMark/>
          </w:tcPr>
          <w:p w14:paraId="19B5407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5976BBA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3B0A6FE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A74CB0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D9D0BD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5CDC9B4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63D36D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6E170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B76F6A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DE0857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796BD25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65EB7B70"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F412F6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62C38B4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R</w:t>
            </w:r>
          </w:p>
        </w:tc>
        <w:tc>
          <w:tcPr>
            <w:tcW w:w="1555" w:type="dxa"/>
            <w:tcBorders>
              <w:top w:val="nil"/>
              <w:left w:val="nil"/>
              <w:bottom w:val="single" w:sz="4" w:space="0" w:color="auto"/>
              <w:right w:val="single" w:sz="4" w:space="0" w:color="auto"/>
            </w:tcBorders>
            <w:shd w:val="clear" w:color="auto" w:fill="auto"/>
            <w:noWrap/>
            <w:vAlign w:val="bottom"/>
            <w:hideMark/>
          </w:tcPr>
          <w:p w14:paraId="02C32A5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143C15A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6016D36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6B7ED7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391D645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79F385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241608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21361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224235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F6C691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3D078E5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240D3F17"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5EB528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14:paraId="7FC8D80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L</w:t>
            </w:r>
          </w:p>
        </w:tc>
        <w:tc>
          <w:tcPr>
            <w:tcW w:w="1555" w:type="dxa"/>
            <w:tcBorders>
              <w:top w:val="nil"/>
              <w:left w:val="nil"/>
              <w:bottom w:val="single" w:sz="4" w:space="0" w:color="auto"/>
              <w:right w:val="single" w:sz="4" w:space="0" w:color="auto"/>
            </w:tcBorders>
            <w:shd w:val="clear" w:color="auto" w:fill="auto"/>
            <w:noWrap/>
            <w:vAlign w:val="bottom"/>
            <w:hideMark/>
          </w:tcPr>
          <w:p w14:paraId="57149B7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4C9C5DD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25CA1EB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608F8C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313C707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76B24E7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1799DB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1A3ADC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F4E654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1D9091F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4E3D630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4A7FE562"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B3A21A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6</w:t>
            </w:r>
          </w:p>
        </w:tc>
        <w:tc>
          <w:tcPr>
            <w:tcW w:w="990" w:type="dxa"/>
            <w:tcBorders>
              <w:top w:val="nil"/>
              <w:left w:val="nil"/>
              <w:bottom w:val="single" w:sz="4" w:space="0" w:color="auto"/>
              <w:right w:val="single" w:sz="4" w:space="0" w:color="auto"/>
            </w:tcBorders>
            <w:shd w:val="clear" w:color="auto" w:fill="auto"/>
            <w:noWrap/>
            <w:vAlign w:val="bottom"/>
            <w:hideMark/>
          </w:tcPr>
          <w:p w14:paraId="70291A3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A</w:t>
            </w:r>
          </w:p>
        </w:tc>
        <w:tc>
          <w:tcPr>
            <w:tcW w:w="1555" w:type="dxa"/>
            <w:tcBorders>
              <w:top w:val="nil"/>
              <w:left w:val="nil"/>
              <w:bottom w:val="single" w:sz="4" w:space="0" w:color="auto"/>
              <w:right w:val="single" w:sz="4" w:space="0" w:color="auto"/>
            </w:tcBorders>
            <w:shd w:val="clear" w:color="auto" w:fill="auto"/>
            <w:noWrap/>
            <w:vAlign w:val="bottom"/>
            <w:hideMark/>
          </w:tcPr>
          <w:p w14:paraId="73E0A6E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0C7082E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5359AEC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293F01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706ED20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667D87A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8C900D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31C0F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9C3EE6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4C9D2A1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463FA2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79F2EE14"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78FC42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7</w:t>
            </w:r>
          </w:p>
        </w:tc>
        <w:tc>
          <w:tcPr>
            <w:tcW w:w="990" w:type="dxa"/>
            <w:tcBorders>
              <w:top w:val="nil"/>
              <w:left w:val="nil"/>
              <w:bottom w:val="single" w:sz="4" w:space="0" w:color="auto"/>
              <w:right w:val="single" w:sz="4" w:space="0" w:color="auto"/>
            </w:tcBorders>
            <w:shd w:val="clear" w:color="auto" w:fill="auto"/>
            <w:noWrap/>
            <w:vAlign w:val="bottom"/>
            <w:hideMark/>
          </w:tcPr>
          <w:p w14:paraId="516601E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H</w:t>
            </w:r>
          </w:p>
        </w:tc>
        <w:tc>
          <w:tcPr>
            <w:tcW w:w="1555" w:type="dxa"/>
            <w:tcBorders>
              <w:top w:val="nil"/>
              <w:left w:val="nil"/>
              <w:bottom w:val="single" w:sz="4" w:space="0" w:color="auto"/>
              <w:right w:val="single" w:sz="4" w:space="0" w:color="auto"/>
            </w:tcBorders>
            <w:shd w:val="clear" w:color="auto" w:fill="auto"/>
            <w:noWrap/>
            <w:vAlign w:val="bottom"/>
            <w:hideMark/>
          </w:tcPr>
          <w:p w14:paraId="5164226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0987E22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3CFC59E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812857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3996A15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62B927A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4340F3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384BA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6BB38F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3785E3E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685E6C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79669D9D"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7A45F4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8</w:t>
            </w:r>
          </w:p>
        </w:tc>
        <w:tc>
          <w:tcPr>
            <w:tcW w:w="990" w:type="dxa"/>
            <w:tcBorders>
              <w:top w:val="nil"/>
              <w:left w:val="nil"/>
              <w:bottom w:val="single" w:sz="4" w:space="0" w:color="auto"/>
              <w:right w:val="single" w:sz="4" w:space="0" w:color="auto"/>
            </w:tcBorders>
            <w:shd w:val="clear" w:color="auto" w:fill="auto"/>
            <w:noWrap/>
            <w:vAlign w:val="bottom"/>
            <w:hideMark/>
          </w:tcPr>
          <w:p w14:paraId="77E8749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S</w:t>
            </w:r>
          </w:p>
        </w:tc>
        <w:tc>
          <w:tcPr>
            <w:tcW w:w="1555" w:type="dxa"/>
            <w:tcBorders>
              <w:top w:val="nil"/>
              <w:left w:val="nil"/>
              <w:bottom w:val="single" w:sz="4" w:space="0" w:color="auto"/>
              <w:right w:val="single" w:sz="4" w:space="0" w:color="auto"/>
            </w:tcBorders>
            <w:shd w:val="clear" w:color="auto" w:fill="auto"/>
            <w:noWrap/>
            <w:vAlign w:val="bottom"/>
            <w:hideMark/>
          </w:tcPr>
          <w:p w14:paraId="2BCED06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381DD4C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6B78126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8670A4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4013DC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5EACA16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FB82A7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742908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4FAEFE0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753555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2FDB07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01D3A5F7"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0B9839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9</w:t>
            </w:r>
          </w:p>
        </w:tc>
        <w:tc>
          <w:tcPr>
            <w:tcW w:w="990" w:type="dxa"/>
            <w:tcBorders>
              <w:top w:val="nil"/>
              <w:left w:val="nil"/>
              <w:bottom w:val="single" w:sz="4" w:space="0" w:color="auto"/>
              <w:right w:val="single" w:sz="4" w:space="0" w:color="auto"/>
            </w:tcBorders>
            <w:shd w:val="clear" w:color="auto" w:fill="auto"/>
            <w:noWrap/>
            <w:vAlign w:val="bottom"/>
            <w:hideMark/>
          </w:tcPr>
          <w:p w14:paraId="17F97BB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R</w:t>
            </w:r>
          </w:p>
        </w:tc>
        <w:tc>
          <w:tcPr>
            <w:tcW w:w="1555" w:type="dxa"/>
            <w:tcBorders>
              <w:top w:val="nil"/>
              <w:left w:val="nil"/>
              <w:bottom w:val="single" w:sz="4" w:space="0" w:color="auto"/>
              <w:right w:val="single" w:sz="4" w:space="0" w:color="auto"/>
            </w:tcBorders>
            <w:shd w:val="clear" w:color="auto" w:fill="auto"/>
            <w:noWrap/>
            <w:vAlign w:val="bottom"/>
            <w:hideMark/>
          </w:tcPr>
          <w:p w14:paraId="590AEE5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365A26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3D13D80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D536E7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44C2AB7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7B38F04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267FF1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AB2AB1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335B5E7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344AAE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0C5DB41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DD9462F"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F9297A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10</w:t>
            </w:r>
          </w:p>
        </w:tc>
        <w:tc>
          <w:tcPr>
            <w:tcW w:w="990" w:type="dxa"/>
            <w:tcBorders>
              <w:top w:val="nil"/>
              <w:left w:val="nil"/>
              <w:bottom w:val="single" w:sz="4" w:space="0" w:color="auto"/>
              <w:right w:val="single" w:sz="4" w:space="0" w:color="auto"/>
            </w:tcBorders>
            <w:shd w:val="clear" w:color="auto" w:fill="auto"/>
            <w:noWrap/>
            <w:vAlign w:val="bottom"/>
            <w:hideMark/>
          </w:tcPr>
          <w:p w14:paraId="25D0878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M</w:t>
            </w:r>
          </w:p>
        </w:tc>
        <w:tc>
          <w:tcPr>
            <w:tcW w:w="1555" w:type="dxa"/>
            <w:tcBorders>
              <w:top w:val="nil"/>
              <w:left w:val="nil"/>
              <w:bottom w:val="single" w:sz="4" w:space="0" w:color="auto"/>
              <w:right w:val="single" w:sz="4" w:space="0" w:color="auto"/>
            </w:tcBorders>
            <w:shd w:val="clear" w:color="auto" w:fill="auto"/>
            <w:noWrap/>
            <w:vAlign w:val="bottom"/>
            <w:hideMark/>
          </w:tcPr>
          <w:p w14:paraId="4BEB6CA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21B4282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177404D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8EB05F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4B51E99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207A490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E5053D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AADC8E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800552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FCF84D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7283DD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r>
      <w:tr w:rsidR="00A9392E" w:rsidRPr="003A4470" w14:paraId="4CF13841"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366543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11</w:t>
            </w:r>
          </w:p>
        </w:tc>
        <w:tc>
          <w:tcPr>
            <w:tcW w:w="990" w:type="dxa"/>
            <w:tcBorders>
              <w:top w:val="nil"/>
              <w:left w:val="nil"/>
              <w:bottom w:val="single" w:sz="4" w:space="0" w:color="auto"/>
              <w:right w:val="single" w:sz="4" w:space="0" w:color="auto"/>
            </w:tcBorders>
            <w:shd w:val="clear" w:color="auto" w:fill="auto"/>
            <w:noWrap/>
            <w:vAlign w:val="bottom"/>
            <w:hideMark/>
          </w:tcPr>
          <w:p w14:paraId="17B88A7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N</w:t>
            </w:r>
          </w:p>
        </w:tc>
        <w:tc>
          <w:tcPr>
            <w:tcW w:w="1555" w:type="dxa"/>
            <w:tcBorders>
              <w:top w:val="nil"/>
              <w:left w:val="nil"/>
              <w:bottom w:val="single" w:sz="4" w:space="0" w:color="auto"/>
              <w:right w:val="single" w:sz="4" w:space="0" w:color="auto"/>
            </w:tcBorders>
            <w:shd w:val="clear" w:color="auto" w:fill="auto"/>
            <w:noWrap/>
            <w:vAlign w:val="bottom"/>
            <w:hideMark/>
          </w:tcPr>
          <w:p w14:paraId="1DA570B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EE2FD9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1528730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BD1010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C2203B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2FF5AC4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EDF9C2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76550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DA853F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4DAB136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715733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1CFD0E56"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D07EF7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12</w:t>
            </w:r>
          </w:p>
        </w:tc>
        <w:tc>
          <w:tcPr>
            <w:tcW w:w="990" w:type="dxa"/>
            <w:tcBorders>
              <w:top w:val="nil"/>
              <w:left w:val="nil"/>
              <w:bottom w:val="single" w:sz="4" w:space="0" w:color="auto"/>
              <w:right w:val="single" w:sz="4" w:space="0" w:color="auto"/>
            </w:tcBorders>
            <w:shd w:val="clear" w:color="auto" w:fill="auto"/>
            <w:noWrap/>
            <w:vAlign w:val="bottom"/>
            <w:hideMark/>
          </w:tcPr>
          <w:p w14:paraId="147A06D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V</w:t>
            </w:r>
          </w:p>
        </w:tc>
        <w:tc>
          <w:tcPr>
            <w:tcW w:w="1555" w:type="dxa"/>
            <w:tcBorders>
              <w:top w:val="nil"/>
              <w:left w:val="nil"/>
              <w:bottom w:val="single" w:sz="4" w:space="0" w:color="auto"/>
              <w:right w:val="single" w:sz="4" w:space="0" w:color="auto"/>
            </w:tcBorders>
            <w:shd w:val="clear" w:color="auto" w:fill="auto"/>
            <w:noWrap/>
            <w:vAlign w:val="bottom"/>
            <w:hideMark/>
          </w:tcPr>
          <w:p w14:paraId="286432F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270388D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4DA6786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665D36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B6BAA9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C7B9DE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D663C6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27205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60F9D6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4016CB1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457B0F0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08927513"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31BBDF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13</w:t>
            </w:r>
          </w:p>
        </w:tc>
        <w:tc>
          <w:tcPr>
            <w:tcW w:w="990" w:type="dxa"/>
            <w:tcBorders>
              <w:top w:val="nil"/>
              <w:left w:val="nil"/>
              <w:bottom w:val="single" w:sz="4" w:space="0" w:color="auto"/>
              <w:right w:val="single" w:sz="4" w:space="0" w:color="auto"/>
            </w:tcBorders>
            <w:shd w:val="clear" w:color="auto" w:fill="auto"/>
            <w:noWrap/>
            <w:vAlign w:val="bottom"/>
            <w:hideMark/>
          </w:tcPr>
          <w:p w14:paraId="4A5302C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S</w:t>
            </w:r>
          </w:p>
        </w:tc>
        <w:tc>
          <w:tcPr>
            <w:tcW w:w="1555" w:type="dxa"/>
            <w:tcBorders>
              <w:top w:val="nil"/>
              <w:left w:val="nil"/>
              <w:bottom w:val="single" w:sz="4" w:space="0" w:color="auto"/>
              <w:right w:val="single" w:sz="4" w:space="0" w:color="auto"/>
            </w:tcBorders>
            <w:shd w:val="clear" w:color="auto" w:fill="auto"/>
            <w:noWrap/>
            <w:vAlign w:val="bottom"/>
            <w:hideMark/>
          </w:tcPr>
          <w:p w14:paraId="6D9E243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66DF69D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23EBD7C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9C217D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161909B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59977CD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39C19A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909FD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551C1B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C8180E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F3B7F6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4D1DB00E"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5A1FC4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14</w:t>
            </w:r>
          </w:p>
        </w:tc>
        <w:tc>
          <w:tcPr>
            <w:tcW w:w="990" w:type="dxa"/>
            <w:tcBorders>
              <w:top w:val="nil"/>
              <w:left w:val="nil"/>
              <w:bottom w:val="single" w:sz="4" w:space="0" w:color="auto"/>
              <w:right w:val="single" w:sz="4" w:space="0" w:color="auto"/>
            </w:tcBorders>
            <w:shd w:val="clear" w:color="auto" w:fill="auto"/>
            <w:noWrap/>
            <w:vAlign w:val="bottom"/>
            <w:hideMark/>
          </w:tcPr>
          <w:p w14:paraId="6258B16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K</w:t>
            </w:r>
          </w:p>
        </w:tc>
        <w:tc>
          <w:tcPr>
            <w:tcW w:w="1555" w:type="dxa"/>
            <w:tcBorders>
              <w:top w:val="nil"/>
              <w:left w:val="nil"/>
              <w:bottom w:val="single" w:sz="4" w:space="0" w:color="auto"/>
              <w:right w:val="single" w:sz="4" w:space="0" w:color="auto"/>
            </w:tcBorders>
            <w:shd w:val="clear" w:color="auto" w:fill="auto"/>
            <w:noWrap/>
            <w:vAlign w:val="bottom"/>
            <w:hideMark/>
          </w:tcPr>
          <w:p w14:paraId="7F9A5BF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5FC6D84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6A6371C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40FFD2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746F038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61E632E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73B5C8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B5958A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DAA953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42B790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2CF132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5111BC4A"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6F7E57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15</w:t>
            </w:r>
          </w:p>
        </w:tc>
        <w:tc>
          <w:tcPr>
            <w:tcW w:w="990" w:type="dxa"/>
            <w:tcBorders>
              <w:top w:val="nil"/>
              <w:left w:val="nil"/>
              <w:bottom w:val="single" w:sz="4" w:space="0" w:color="auto"/>
              <w:right w:val="single" w:sz="4" w:space="0" w:color="auto"/>
            </w:tcBorders>
            <w:shd w:val="clear" w:color="auto" w:fill="auto"/>
            <w:noWrap/>
            <w:vAlign w:val="bottom"/>
            <w:hideMark/>
          </w:tcPr>
          <w:p w14:paraId="6F2B2B5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M</w:t>
            </w:r>
          </w:p>
        </w:tc>
        <w:tc>
          <w:tcPr>
            <w:tcW w:w="1555" w:type="dxa"/>
            <w:tcBorders>
              <w:top w:val="nil"/>
              <w:left w:val="nil"/>
              <w:bottom w:val="single" w:sz="4" w:space="0" w:color="auto"/>
              <w:right w:val="single" w:sz="4" w:space="0" w:color="auto"/>
            </w:tcBorders>
            <w:shd w:val="clear" w:color="auto" w:fill="auto"/>
            <w:noWrap/>
            <w:vAlign w:val="bottom"/>
            <w:hideMark/>
          </w:tcPr>
          <w:p w14:paraId="662BC23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37C7793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7A81679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170632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5F9796E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55859C7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1D0A56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C6612E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2F0AB8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5F1F31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3E07ECB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635B8A30"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071547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16</w:t>
            </w:r>
          </w:p>
        </w:tc>
        <w:tc>
          <w:tcPr>
            <w:tcW w:w="990" w:type="dxa"/>
            <w:tcBorders>
              <w:top w:val="nil"/>
              <w:left w:val="nil"/>
              <w:bottom w:val="single" w:sz="4" w:space="0" w:color="auto"/>
              <w:right w:val="single" w:sz="4" w:space="0" w:color="auto"/>
            </w:tcBorders>
            <w:shd w:val="clear" w:color="auto" w:fill="auto"/>
            <w:noWrap/>
            <w:vAlign w:val="bottom"/>
            <w:hideMark/>
          </w:tcPr>
          <w:p w14:paraId="06C28DE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N</w:t>
            </w:r>
          </w:p>
        </w:tc>
        <w:tc>
          <w:tcPr>
            <w:tcW w:w="1555" w:type="dxa"/>
            <w:tcBorders>
              <w:top w:val="nil"/>
              <w:left w:val="nil"/>
              <w:bottom w:val="single" w:sz="4" w:space="0" w:color="auto"/>
              <w:right w:val="single" w:sz="4" w:space="0" w:color="auto"/>
            </w:tcBorders>
            <w:shd w:val="clear" w:color="auto" w:fill="auto"/>
            <w:noWrap/>
            <w:vAlign w:val="bottom"/>
            <w:hideMark/>
          </w:tcPr>
          <w:p w14:paraId="70C9EE7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DCE437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3D0000C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42AC17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374DA12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82CB06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578720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BC489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A3AC4D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B9D639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30024D4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75595937"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9D134C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lastRenderedPageBreak/>
              <w:t>17</w:t>
            </w:r>
          </w:p>
        </w:tc>
        <w:tc>
          <w:tcPr>
            <w:tcW w:w="990" w:type="dxa"/>
            <w:tcBorders>
              <w:top w:val="nil"/>
              <w:left w:val="nil"/>
              <w:bottom w:val="single" w:sz="4" w:space="0" w:color="auto"/>
              <w:right w:val="single" w:sz="4" w:space="0" w:color="auto"/>
            </w:tcBorders>
            <w:shd w:val="clear" w:color="auto" w:fill="auto"/>
            <w:noWrap/>
            <w:vAlign w:val="bottom"/>
            <w:hideMark/>
          </w:tcPr>
          <w:p w14:paraId="79E2418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B</w:t>
            </w:r>
          </w:p>
        </w:tc>
        <w:tc>
          <w:tcPr>
            <w:tcW w:w="1555" w:type="dxa"/>
            <w:tcBorders>
              <w:top w:val="nil"/>
              <w:left w:val="nil"/>
              <w:bottom w:val="single" w:sz="4" w:space="0" w:color="auto"/>
              <w:right w:val="single" w:sz="4" w:space="0" w:color="auto"/>
            </w:tcBorders>
            <w:shd w:val="clear" w:color="auto" w:fill="auto"/>
            <w:noWrap/>
            <w:vAlign w:val="bottom"/>
            <w:hideMark/>
          </w:tcPr>
          <w:p w14:paraId="77F8E1A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21F6EA5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1888D78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4C0702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59AEDB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539E811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2CC042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67C77AF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AC473A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D95A11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4050C31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5481E1C"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FC0899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18</w:t>
            </w:r>
          </w:p>
        </w:tc>
        <w:tc>
          <w:tcPr>
            <w:tcW w:w="990" w:type="dxa"/>
            <w:tcBorders>
              <w:top w:val="nil"/>
              <w:left w:val="nil"/>
              <w:bottom w:val="single" w:sz="4" w:space="0" w:color="auto"/>
              <w:right w:val="single" w:sz="4" w:space="0" w:color="auto"/>
            </w:tcBorders>
            <w:shd w:val="clear" w:color="auto" w:fill="auto"/>
            <w:noWrap/>
            <w:vAlign w:val="bottom"/>
            <w:hideMark/>
          </w:tcPr>
          <w:p w14:paraId="186B546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D</w:t>
            </w:r>
          </w:p>
        </w:tc>
        <w:tc>
          <w:tcPr>
            <w:tcW w:w="1555" w:type="dxa"/>
            <w:tcBorders>
              <w:top w:val="nil"/>
              <w:left w:val="nil"/>
              <w:bottom w:val="single" w:sz="4" w:space="0" w:color="auto"/>
              <w:right w:val="single" w:sz="4" w:space="0" w:color="auto"/>
            </w:tcBorders>
            <w:shd w:val="clear" w:color="auto" w:fill="auto"/>
            <w:noWrap/>
            <w:vAlign w:val="bottom"/>
            <w:hideMark/>
          </w:tcPr>
          <w:p w14:paraId="6890BDB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3CB035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6E4B6BE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E786F1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4D499E5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1C4C4E2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65F83F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55707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DC9779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4FE230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449222A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4E60E654"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AB7EFE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19</w:t>
            </w:r>
          </w:p>
        </w:tc>
        <w:tc>
          <w:tcPr>
            <w:tcW w:w="990" w:type="dxa"/>
            <w:tcBorders>
              <w:top w:val="nil"/>
              <w:left w:val="nil"/>
              <w:bottom w:val="single" w:sz="4" w:space="0" w:color="auto"/>
              <w:right w:val="single" w:sz="4" w:space="0" w:color="auto"/>
            </w:tcBorders>
            <w:shd w:val="clear" w:color="auto" w:fill="auto"/>
            <w:noWrap/>
            <w:vAlign w:val="bottom"/>
            <w:hideMark/>
          </w:tcPr>
          <w:p w14:paraId="6D7BB26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Z</w:t>
            </w:r>
          </w:p>
        </w:tc>
        <w:tc>
          <w:tcPr>
            <w:tcW w:w="1555" w:type="dxa"/>
            <w:tcBorders>
              <w:top w:val="nil"/>
              <w:left w:val="nil"/>
              <w:bottom w:val="single" w:sz="4" w:space="0" w:color="auto"/>
              <w:right w:val="single" w:sz="4" w:space="0" w:color="auto"/>
            </w:tcBorders>
            <w:shd w:val="clear" w:color="auto" w:fill="auto"/>
            <w:noWrap/>
            <w:vAlign w:val="bottom"/>
            <w:hideMark/>
          </w:tcPr>
          <w:p w14:paraId="3D77334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0F7880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532B69A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3824E4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7902666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6C1FE22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E34A0F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0F8AE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351A19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DB091C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69D5E93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074F2783"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6710E5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20</w:t>
            </w:r>
          </w:p>
        </w:tc>
        <w:tc>
          <w:tcPr>
            <w:tcW w:w="990" w:type="dxa"/>
            <w:tcBorders>
              <w:top w:val="nil"/>
              <w:left w:val="nil"/>
              <w:bottom w:val="single" w:sz="4" w:space="0" w:color="auto"/>
              <w:right w:val="single" w:sz="4" w:space="0" w:color="auto"/>
            </w:tcBorders>
            <w:shd w:val="clear" w:color="auto" w:fill="auto"/>
            <w:noWrap/>
            <w:vAlign w:val="bottom"/>
            <w:hideMark/>
          </w:tcPr>
          <w:p w14:paraId="6A3EFF2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N</w:t>
            </w:r>
          </w:p>
        </w:tc>
        <w:tc>
          <w:tcPr>
            <w:tcW w:w="1555" w:type="dxa"/>
            <w:tcBorders>
              <w:top w:val="nil"/>
              <w:left w:val="nil"/>
              <w:bottom w:val="single" w:sz="4" w:space="0" w:color="auto"/>
              <w:right w:val="single" w:sz="4" w:space="0" w:color="auto"/>
            </w:tcBorders>
            <w:shd w:val="clear" w:color="auto" w:fill="auto"/>
            <w:noWrap/>
            <w:vAlign w:val="bottom"/>
            <w:hideMark/>
          </w:tcPr>
          <w:p w14:paraId="0DD08C1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49BE67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3BE42F7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BFE3E8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3B1876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6CA4436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4BA76B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6A5D5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B8CD33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648FA65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5EC5A3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63FBAA6C"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2AB936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21</w:t>
            </w:r>
          </w:p>
        </w:tc>
        <w:tc>
          <w:tcPr>
            <w:tcW w:w="990" w:type="dxa"/>
            <w:tcBorders>
              <w:top w:val="nil"/>
              <w:left w:val="nil"/>
              <w:bottom w:val="single" w:sz="4" w:space="0" w:color="auto"/>
              <w:right w:val="single" w:sz="4" w:space="0" w:color="auto"/>
            </w:tcBorders>
            <w:shd w:val="clear" w:color="auto" w:fill="auto"/>
            <w:noWrap/>
            <w:vAlign w:val="bottom"/>
            <w:hideMark/>
          </w:tcPr>
          <w:p w14:paraId="0B427C7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E</w:t>
            </w:r>
          </w:p>
        </w:tc>
        <w:tc>
          <w:tcPr>
            <w:tcW w:w="1555" w:type="dxa"/>
            <w:tcBorders>
              <w:top w:val="nil"/>
              <w:left w:val="nil"/>
              <w:bottom w:val="single" w:sz="4" w:space="0" w:color="auto"/>
              <w:right w:val="single" w:sz="4" w:space="0" w:color="auto"/>
            </w:tcBorders>
            <w:shd w:val="clear" w:color="auto" w:fill="auto"/>
            <w:noWrap/>
            <w:vAlign w:val="bottom"/>
            <w:hideMark/>
          </w:tcPr>
          <w:p w14:paraId="10AE5F0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C7FEF3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2309DD1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C73F9C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1842733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484AE96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CE83DB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494DC5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DD5D24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5EF1553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6B602F1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83DFB45"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8C5D11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22</w:t>
            </w:r>
          </w:p>
        </w:tc>
        <w:tc>
          <w:tcPr>
            <w:tcW w:w="990" w:type="dxa"/>
            <w:tcBorders>
              <w:top w:val="nil"/>
              <w:left w:val="nil"/>
              <w:bottom w:val="single" w:sz="4" w:space="0" w:color="auto"/>
              <w:right w:val="single" w:sz="4" w:space="0" w:color="auto"/>
            </w:tcBorders>
            <w:shd w:val="clear" w:color="auto" w:fill="auto"/>
            <w:noWrap/>
            <w:vAlign w:val="bottom"/>
            <w:hideMark/>
          </w:tcPr>
          <w:p w14:paraId="67F25F3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N</w:t>
            </w:r>
          </w:p>
        </w:tc>
        <w:tc>
          <w:tcPr>
            <w:tcW w:w="1555" w:type="dxa"/>
            <w:tcBorders>
              <w:top w:val="nil"/>
              <w:left w:val="nil"/>
              <w:bottom w:val="single" w:sz="4" w:space="0" w:color="auto"/>
              <w:right w:val="single" w:sz="4" w:space="0" w:color="auto"/>
            </w:tcBorders>
            <w:shd w:val="clear" w:color="auto" w:fill="auto"/>
            <w:noWrap/>
            <w:vAlign w:val="bottom"/>
            <w:hideMark/>
          </w:tcPr>
          <w:p w14:paraId="583C1D0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15331B3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64A70BB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779D21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177E597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653ABCE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96D331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D4D14E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126BF5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686A6D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16BBA88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5EDDF614"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CDD5BE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23</w:t>
            </w:r>
          </w:p>
        </w:tc>
        <w:tc>
          <w:tcPr>
            <w:tcW w:w="990" w:type="dxa"/>
            <w:tcBorders>
              <w:top w:val="nil"/>
              <w:left w:val="nil"/>
              <w:bottom w:val="single" w:sz="4" w:space="0" w:color="auto"/>
              <w:right w:val="single" w:sz="4" w:space="0" w:color="auto"/>
            </w:tcBorders>
            <w:shd w:val="clear" w:color="auto" w:fill="auto"/>
            <w:noWrap/>
            <w:vAlign w:val="bottom"/>
            <w:hideMark/>
          </w:tcPr>
          <w:p w14:paraId="131CBFC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A</w:t>
            </w:r>
          </w:p>
        </w:tc>
        <w:tc>
          <w:tcPr>
            <w:tcW w:w="1555" w:type="dxa"/>
            <w:tcBorders>
              <w:top w:val="nil"/>
              <w:left w:val="nil"/>
              <w:bottom w:val="single" w:sz="4" w:space="0" w:color="auto"/>
              <w:right w:val="single" w:sz="4" w:space="0" w:color="auto"/>
            </w:tcBorders>
            <w:shd w:val="clear" w:color="auto" w:fill="auto"/>
            <w:noWrap/>
            <w:vAlign w:val="bottom"/>
            <w:hideMark/>
          </w:tcPr>
          <w:p w14:paraId="50F735D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36D8C06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34595C8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34044B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339A1DB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A72D68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29C420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9E93C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1976BA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490A521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BFB32F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r>
      <w:tr w:rsidR="00A9392E" w:rsidRPr="003A4470" w14:paraId="444AF5C1"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43655C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24</w:t>
            </w:r>
          </w:p>
        </w:tc>
        <w:tc>
          <w:tcPr>
            <w:tcW w:w="990" w:type="dxa"/>
            <w:tcBorders>
              <w:top w:val="nil"/>
              <w:left w:val="nil"/>
              <w:bottom w:val="single" w:sz="4" w:space="0" w:color="auto"/>
              <w:right w:val="single" w:sz="4" w:space="0" w:color="auto"/>
            </w:tcBorders>
            <w:shd w:val="clear" w:color="auto" w:fill="auto"/>
            <w:noWrap/>
            <w:vAlign w:val="bottom"/>
            <w:hideMark/>
          </w:tcPr>
          <w:p w14:paraId="3384839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R</w:t>
            </w:r>
          </w:p>
        </w:tc>
        <w:tc>
          <w:tcPr>
            <w:tcW w:w="1555" w:type="dxa"/>
            <w:tcBorders>
              <w:top w:val="nil"/>
              <w:left w:val="nil"/>
              <w:bottom w:val="single" w:sz="4" w:space="0" w:color="auto"/>
              <w:right w:val="single" w:sz="4" w:space="0" w:color="auto"/>
            </w:tcBorders>
            <w:shd w:val="clear" w:color="auto" w:fill="auto"/>
            <w:noWrap/>
            <w:vAlign w:val="bottom"/>
            <w:hideMark/>
          </w:tcPr>
          <w:p w14:paraId="7DB8ED5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3A768A0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709B3EB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EC2919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5958C2F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D3B9D6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3112F1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48363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E54799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9C8F2F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2D1CC8A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7698CAFB"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AC2B85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25</w:t>
            </w:r>
          </w:p>
        </w:tc>
        <w:tc>
          <w:tcPr>
            <w:tcW w:w="990" w:type="dxa"/>
            <w:tcBorders>
              <w:top w:val="nil"/>
              <w:left w:val="nil"/>
              <w:bottom w:val="single" w:sz="4" w:space="0" w:color="auto"/>
              <w:right w:val="single" w:sz="4" w:space="0" w:color="auto"/>
            </w:tcBorders>
            <w:shd w:val="clear" w:color="auto" w:fill="auto"/>
            <w:noWrap/>
            <w:vAlign w:val="bottom"/>
            <w:hideMark/>
          </w:tcPr>
          <w:p w14:paraId="6B26C98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D</w:t>
            </w:r>
          </w:p>
        </w:tc>
        <w:tc>
          <w:tcPr>
            <w:tcW w:w="1555" w:type="dxa"/>
            <w:tcBorders>
              <w:top w:val="nil"/>
              <w:left w:val="nil"/>
              <w:bottom w:val="single" w:sz="4" w:space="0" w:color="auto"/>
              <w:right w:val="single" w:sz="4" w:space="0" w:color="auto"/>
            </w:tcBorders>
            <w:shd w:val="clear" w:color="auto" w:fill="auto"/>
            <w:noWrap/>
            <w:vAlign w:val="bottom"/>
            <w:hideMark/>
          </w:tcPr>
          <w:p w14:paraId="4A0E3DC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F64A6D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7360DAF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5BC5E2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674580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861F34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0BF233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FB5E95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60C48C1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6F3F02A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F55B8A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7007440F"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EAFFED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26</w:t>
            </w:r>
          </w:p>
        </w:tc>
        <w:tc>
          <w:tcPr>
            <w:tcW w:w="990" w:type="dxa"/>
            <w:tcBorders>
              <w:top w:val="nil"/>
              <w:left w:val="nil"/>
              <w:bottom w:val="single" w:sz="4" w:space="0" w:color="auto"/>
              <w:right w:val="single" w:sz="4" w:space="0" w:color="auto"/>
            </w:tcBorders>
            <w:shd w:val="clear" w:color="auto" w:fill="auto"/>
            <w:noWrap/>
            <w:vAlign w:val="bottom"/>
            <w:hideMark/>
          </w:tcPr>
          <w:p w14:paraId="20D12B8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S</w:t>
            </w:r>
          </w:p>
        </w:tc>
        <w:tc>
          <w:tcPr>
            <w:tcW w:w="1555" w:type="dxa"/>
            <w:tcBorders>
              <w:top w:val="nil"/>
              <w:left w:val="nil"/>
              <w:bottom w:val="single" w:sz="4" w:space="0" w:color="auto"/>
              <w:right w:val="single" w:sz="4" w:space="0" w:color="auto"/>
            </w:tcBorders>
            <w:shd w:val="clear" w:color="auto" w:fill="auto"/>
            <w:noWrap/>
            <w:vAlign w:val="bottom"/>
            <w:hideMark/>
          </w:tcPr>
          <w:p w14:paraId="1380435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3AA55F1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753EBFF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356435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1F6127E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6D44D2E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45D0AF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07B88F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E424BA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05C993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2B6F832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1264B098"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61CAEBE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27</w:t>
            </w:r>
          </w:p>
        </w:tc>
        <w:tc>
          <w:tcPr>
            <w:tcW w:w="990" w:type="dxa"/>
            <w:tcBorders>
              <w:top w:val="nil"/>
              <w:left w:val="nil"/>
              <w:bottom w:val="single" w:sz="4" w:space="0" w:color="auto"/>
              <w:right w:val="single" w:sz="4" w:space="0" w:color="auto"/>
            </w:tcBorders>
            <w:shd w:val="clear" w:color="auto" w:fill="auto"/>
            <w:noWrap/>
            <w:vAlign w:val="bottom"/>
            <w:hideMark/>
          </w:tcPr>
          <w:p w14:paraId="40CA0CA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N</w:t>
            </w:r>
          </w:p>
        </w:tc>
        <w:tc>
          <w:tcPr>
            <w:tcW w:w="1555" w:type="dxa"/>
            <w:tcBorders>
              <w:top w:val="nil"/>
              <w:left w:val="nil"/>
              <w:bottom w:val="single" w:sz="4" w:space="0" w:color="auto"/>
              <w:right w:val="single" w:sz="4" w:space="0" w:color="auto"/>
            </w:tcBorders>
            <w:shd w:val="clear" w:color="auto" w:fill="auto"/>
            <w:noWrap/>
            <w:vAlign w:val="bottom"/>
            <w:hideMark/>
          </w:tcPr>
          <w:p w14:paraId="22548B4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206F30F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64B6C40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28B3F3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430633A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5FF8200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CF1734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5E0304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4A7EFB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19A387D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19DEB9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5F7EE88"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BD7606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28</w:t>
            </w:r>
          </w:p>
        </w:tc>
        <w:tc>
          <w:tcPr>
            <w:tcW w:w="990" w:type="dxa"/>
            <w:tcBorders>
              <w:top w:val="nil"/>
              <w:left w:val="nil"/>
              <w:bottom w:val="single" w:sz="4" w:space="0" w:color="auto"/>
              <w:right w:val="single" w:sz="4" w:space="0" w:color="auto"/>
            </w:tcBorders>
            <w:shd w:val="clear" w:color="auto" w:fill="auto"/>
            <w:noWrap/>
            <w:vAlign w:val="bottom"/>
            <w:hideMark/>
          </w:tcPr>
          <w:p w14:paraId="509B320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N</w:t>
            </w:r>
          </w:p>
        </w:tc>
        <w:tc>
          <w:tcPr>
            <w:tcW w:w="1555" w:type="dxa"/>
            <w:tcBorders>
              <w:top w:val="nil"/>
              <w:left w:val="nil"/>
              <w:bottom w:val="single" w:sz="4" w:space="0" w:color="auto"/>
              <w:right w:val="single" w:sz="4" w:space="0" w:color="auto"/>
            </w:tcBorders>
            <w:shd w:val="clear" w:color="auto" w:fill="auto"/>
            <w:noWrap/>
            <w:vAlign w:val="bottom"/>
            <w:hideMark/>
          </w:tcPr>
          <w:p w14:paraId="6CDC119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519C754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7A4CC68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E69857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6132A85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6F71A1D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559CB4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D95D4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DDB726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66C1F4C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9D831B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3BA7804"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386A1F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29</w:t>
            </w:r>
          </w:p>
        </w:tc>
        <w:tc>
          <w:tcPr>
            <w:tcW w:w="990" w:type="dxa"/>
            <w:tcBorders>
              <w:top w:val="nil"/>
              <w:left w:val="nil"/>
              <w:bottom w:val="single" w:sz="4" w:space="0" w:color="auto"/>
              <w:right w:val="single" w:sz="4" w:space="0" w:color="auto"/>
            </w:tcBorders>
            <w:shd w:val="clear" w:color="auto" w:fill="auto"/>
            <w:noWrap/>
            <w:vAlign w:val="bottom"/>
            <w:hideMark/>
          </w:tcPr>
          <w:p w14:paraId="5F0029F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S</w:t>
            </w:r>
          </w:p>
        </w:tc>
        <w:tc>
          <w:tcPr>
            <w:tcW w:w="1555" w:type="dxa"/>
            <w:tcBorders>
              <w:top w:val="nil"/>
              <w:left w:val="nil"/>
              <w:bottom w:val="single" w:sz="4" w:space="0" w:color="auto"/>
              <w:right w:val="single" w:sz="4" w:space="0" w:color="auto"/>
            </w:tcBorders>
            <w:shd w:val="clear" w:color="auto" w:fill="auto"/>
            <w:noWrap/>
            <w:vAlign w:val="bottom"/>
            <w:hideMark/>
          </w:tcPr>
          <w:p w14:paraId="2455D8A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0C65007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19CFBCD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18CFF6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92F67E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1AB15C4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12D464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0EE577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29DDD6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6D4461B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366398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2DE3AFE6"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39B084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30</w:t>
            </w:r>
          </w:p>
        </w:tc>
        <w:tc>
          <w:tcPr>
            <w:tcW w:w="990" w:type="dxa"/>
            <w:tcBorders>
              <w:top w:val="nil"/>
              <w:left w:val="nil"/>
              <w:bottom w:val="single" w:sz="4" w:space="0" w:color="auto"/>
              <w:right w:val="single" w:sz="4" w:space="0" w:color="auto"/>
            </w:tcBorders>
            <w:shd w:val="clear" w:color="auto" w:fill="auto"/>
            <w:noWrap/>
            <w:vAlign w:val="bottom"/>
            <w:hideMark/>
          </w:tcPr>
          <w:p w14:paraId="3D9A131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B</w:t>
            </w:r>
          </w:p>
        </w:tc>
        <w:tc>
          <w:tcPr>
            <w:tcW w:w="1555" w:type="dxa"/>
            <w:tcBorders>
              <w:top w:val="nil"/>
              <w:left w:val="nil"/>
              <w:bottom w:val="single" w:sz="4" w:space="0" w:color="auto"/>
              <w:right w:val="single" w:sz="4" w:space="0" w:color="auto"/>
            </w:tcBorders>
            <w:shd w:val="clear" w:color="auto" w:fill="auto"/>
            <w:noWrap/>
            <w:vAlign w:val="bottom"/>
            <w:hideMark/>
          </w:tcPr>
          <w:p w14:paraId="5ADB3E2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7EB83F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11320D2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830092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75DD0C6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C313AA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7A33EA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A86D4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475355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5F8CA18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11C833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71FF499A"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2DFE43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31</w:t>
            </w:r>
          </w:p>
        </w:tc>
        <w:tc>
          <w:tcPr>
            <w:tcW w:w="990" w:type="dxa"/>
            <w:tcBorders>
              <w:top w:val="nil"/>
              <w:left w:val="nil"/>
              <w:bottom w:val="single" w:sz="4" w:space="0" w:color="auto"/>
              <w:right w:val="single" w:sz="4" w:space="0" w:color="auto"/>
            </w:tcBorders>
            <w:shd w:val="clear" w:color="auto" w:fill="auto"/>
            <w:noWrap/>
            <w:vAlign w:val="bottom"/>
            <w:hideMark/>
          </w:tcPr>
          <w:p w14:paraId="324408A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R</w:t>
            </w:r>
          </w:p>
        </w:tc>
        <w:tc>
          <w:tcPr>
            <w:tcW w:w="1555" w:type="dxa"/>
            <w:tcBorders>
              <w:top w:val="nil"/>
              <w:left w:val="nil"/>
              <w:bottom w:val="single" w:sz="4" w:space="0" w:color="auto"/>
              <w:right w:val="single" w:sz="4" w:space="0" w:color="auto"/>
            </w:tcBorders>
            <w:shd w:val="clear" w:color="auto" w:fill="auto"/>
            <w:noWrap/>
            <w:vAlign w:val="bottom"/>
            <w:hideMark/>
          </w:tcPr>
          <w:p w14:paraId="770B9D6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3A1F92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47E0B96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3360CB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1B91E5C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4729BAD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6F1D45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6C390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0D5254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C02E25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05B0FDA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020EE275"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69B78EA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32</w:t>
            </w:r>
          </w:p>
        </w:tc>
        <w:tc>
          <w:tcPr>
            <w:tcW w:w="990" w:type="dxa"/>
            <w:tcBorders>
              <w:top w:val="nil"/>
              <w:left w:val="nil"/>
              <w:bottom w:val="single" w:sz="4" w:space="0" w:color="auto"/>
              <w:right w:val="single" w:sz="4" w:space="0" w:color="auto"/>
            </w:tcBorders>
            <w:shd w:val="clear" w:color="auto" w:fill="auto"/>
            <w:noWrap/>
            <w:vAlign w:val="bottom"/>
            <w:hideMark/>
          </w:tcPr>
          <w:p w14:paraId="41E8AAA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L</w:t>
            </w:r>
          </w:p>
        </w:tc>
        <w:tc>
          <w:tcPr>
            <w:tcW w:w="1555" w:type="dxa"/>
            <w:tcBorders>
              <w:top w:val="nil"/>
              <w:left w:val="nil"/>
              <w:bottom w:val="single" w:sz="4" w:space="0" w:color="auto"/>
              <w:right w:val="single" w:sz="4" w:space="0" w:color="auto"/>
            </w:tcBorders>
            <w:shd w:val="clear" w:color="auto" w:fill="auto"/>
            <w:noWrap/>
            <w:vAlign w:val="bottom"/>
            <w:hideMark/>
          </w:tcPr>
          <w:p w14:paraId="15E7D0E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94576D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78ED294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D54E5A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7CFB0A4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45C7865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278907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4A0FA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5248246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4A98B5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67534F1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03A83141"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0124A9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33</w:t>
            </w:r>
          </w:p>
        </w:tc>
        <w:tc>
          <w:tcPr>
            <w:tcW w:w="990" w:type="dxa"/>
            <w:tcBorders>
              <w:top w:val="nil"/>
              <w:left w:val="nil"/>
              <w:bottom w:val="single" w:sz="4" w:space="0" w:color="auto"/>
              <w:right w:val="single" w:sz="4" w:space="0" w:color="auto"/>
            </w:tcBorders>
            <w:shd w:val="clear" w:color="auto" w:fill="auto"/>
            <w:noWrap/>
            <w:vAlign w:val="bottom"/>
            <w:hideMark/>
          </w:tcPr>
          <w:p w14:paraId="28C4638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C</w:t>
            </w:r>
          </w:p>
        </w:tc>
        <w:tc>
          <w:tcPr>
            <w:tcW w:w="1555" w:type="dxa"/>
            <w:tcBorders>
              <w:top w:val="nil"/>
              <w:left w:val="nil"/>
              <w:bottom w:val="single" w:sz="4" w:space="0" w:color="auto"/>
              <w:right w:val="single" w:sz="4" w:space="0" w:color="auto"/>
            </w:tcBorders>
            <w:shd w:val="clear" w:color="auto" w:fill="auto"/>
            <w:noWrap/>
            <w:vAlign w:val="bottom"/>
            <w:hideMark/>
          </w:tcPr>
          <w:p w14:paraId="112A959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9B8DAF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33B599F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8E056D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31708C9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45CD3FF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E1B9D6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4734F5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6B88AD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0B3FF3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04531DB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r>
      <w:tr w:rsidR="00A9392E" w:rsidRPr="003A4470" w14:paraId="4C5F3C7D"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6676456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lastRenderedPageBreak/>
              <w:t>34</w:t>
            </w:r>
          </w:p>
        </w:tc>
        <w:tc>
          <w:tcPr>
            <w:tcW w:w="990" w:type="dxa"/>
            <w:tcBorders>
              <w:top w:val="nil"/>
              <w:left w:val="nil"/>
              <w:bottom w:val="single" w:sz="4" w:space="0" w:color="auto"/>
              <w:right w:val="single" w:sz="4" w:space="0" w:color="auto"/>
            </w:tcBorders>
            <w:shd w:val="clear" w:color="auto" w:fill="auto"/>
            <w:noWrap/>
            <w:vAlign w:val="bottom"/>
            <w:hideMark/>
          </w:tcPr>
          <w:p w14:paraId="62527D5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K</w:t>
            </w:r>
          </w:p>
        </w:tc>
        <w:tc>
          <w:tcPr>
            <w:tcW w:w="1555" w:type="dxa"/>
            <w:tcBorders>
              <w:top w:val="nil"/>
              <w:left w:val="nil"/>
              <w:bottom w:val="single" w:sz="4" w:space="0" w:color="auto"/>
              <w:right w:val="single" w:sz="4" w:space="0" w:color="auto"/>
            </w:tcBorders>
            <w:shd w:val="clear" w:color="auto" w:fill="auto"/>
            <w:noWrap/>
            <w:vAlign w:val="bottom"/>
            <w:hideMark/>
          </w:tcPr>
          <w:p w14:paraId="119FD13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3B2A1DE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59CAB2A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033F12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73B657A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54C90C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55A311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019948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062A9D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141BB2C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05A6001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438AF124"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CA06D1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35</w:t>
            </w:r>
          </w:p>
        </w:tc>
        <w:tc>
          <w:tcPr>
            <w:tcW w:w="990" w:type="dxa"/>
            <w:tcBorders>
              <w:top w:val="nil"/>
              <w:left w:val="nil"/>
              <w:bottom w:val="single" w:sz="4" w:space="0" w:color="auto"/>
              <w:right w:val="single" w:sz="4" w:space="0" w:color="auto"/>
            </w:tcBorders>
            <w:shd w:val="clear" w:color="auto" w:fill="auto"/>
            <w:noWrap/>
            <w:vAlign w:val="bottom"/>
            <w:hideMark/>
          </w:tcPr>
          <w:p w14:paraId="3185D17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Z</w:t>
            </w:r>
          </w:p>
        </w:tc>
        <w:tc>
          <w:tcPr>
            <w:tcW w:w="1555" w:type="dxa"/>
            <w:tcBorders>
              <w:top w:val="nil"/>
              <w:left w:val="nil"/>
              <w:bottom w:val="single" w:sz="4" w:space="0" w:color="auto"/>
              <w:right w:val="single" w:sz="4" w:space="0" w:color="auto"/>
            </w:tcBorders>
            <w:shd w:val="clear" w:color="auto" w:fill="auto"/>
            <w:noWrap/>
            <w:vAlign w:val="bottom"/>
            <w:hideMark/>
          </w:tcPr>
          <w:p w14:paraId="75C282D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4222A1E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45A9604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DDE487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38F1FE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44C7A18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98BC1B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194040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66BDD0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530C51B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1AA83F2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C70FF31"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451BA3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36</w:t>
            </w:r>
          </w:p>
        </w:tc>
        <w:tc>
          <w:tcPr>
            <w:tcW w:w="990" w:type="dxa"/>
            <w:tcBorders>
              <w:top w:val="nil"/>
              <w:left w:val="nil"/>
              <w:bottom w:val="single" w:sz="4" w:space="0" w:color="auto"/>
              <w:right w:val="single" w:sz="4" w:space="0" w:color="auto"/>
            </w:tcBorders>
            <w:shd w:val="clear" w:color="auto" w:fill="auto"/>
            <w:noWrap/>
            <w:vAlign w:val="bottom"/>
            <w:hideMark/>
          </w:tcPr>
          <w:p w14:paraId="0E62669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A</w:t>
            </w:r>
          </w:p>
        </w:tc>
        <w:tc>
          <w:tcPr>
            <w:tcW w:w="1555" w:type="dxa"/>
            <w:tcBorders>
              <w:top w:val="nil"/>
              <w:left w:val="nil"/>
              <w:bottom w:val="single" w:sz="4" w:space="0" w:color="auto"/>
              <w:right w:val="single" w:sz="4" w:space="0" w:color="auto"/>
            </w:tcBorders>
            <w:shd w:val="clear" w:color="auto" w:fill="auto"/>
            <w:noWrap/>
            <w:vAlign w:val="bottom"/>
            <w:hideMark/>
          </w:tcPr>
          <w:p w14:paraId="7005893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F6CDF5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2EC0CB7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354AA3A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B74BDB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18A002D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D9972E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2DAEE3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3F1F1C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3D5167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0CABAE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923B651"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5FADB6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37</w:t>
            </w:r>
          </w:p>
        </w:tc>
        <w:tc>
          <w:tcPr>
            <w:tcW w:w="990" w:type="dxa"/>
            <w:tcBorders>
              <w:top w:val="nil"/>
              <w:left w:val="nil"/>
              <w:bottom w:val="single" w:sz="4" w:space="0" w:color="auto"/>
              <w:right w:val="single" w:sz="4" w:space="0" w:color="auto"/>
            </w:tcBorders>
            <w:shd w:val="clear" w:color="auto" w:fill="auto"/>
            <w:noWrap/>
            <w:vAlign w:val="bottom"/>
            <w:hideMark/>
          </w:tcPr>
          <w:p w14:paraId="13BF1D9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R</w:t>
            </w:r>
          </w:p>
        </w:tc>
        <w:tc>
          <w:tcPr>
            <w:tcW w:w="1555" w:type="dxa"/>
            <w:tcBorders>
              <w:top w:val="nil"/>
              <w:left w:val="nil"/>
              <w:bottom w:val="single" w:sz="4" w:space="0" w:color="auto"/>
              <w:right w:val="single" w:sz="4" w:space="0" w:color="auto"/>
            </w:tcBorders>
            <w:shd w:val="clear" w:color="auto" w:fill="auto"/>
            <w:noWrap/>
            <w:vAlign w:val="bottom"/>
            <w:hideMark/>
          </w:tcPr>
          <w:p w14:paraId="25DFCFC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633B50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58B59BC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A26C66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4C969A2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48A505F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DE1A95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2B6B8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7DC978A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3526919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3ACD99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2953DF65"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A161A1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38</w:t>
            </w:r>
          </w:p>
        </w:tc>
        <w:tc>
          <w:tcPr>
            <w:tcW w:w="990" w:type="dxa"/>
            <w:tcBorders>
              <w:top w:val="nil"/>
              <w:left w:val="nil"/>
              <w:bottom w:val="single" w:sz="4" w:space="0" w:color="auto"/>
              <w:right w:val="single" w:sz="4" w:space="0" w:color="auto"/>
            </w:tcBorders>
            <w:shd w:val="clear" w:color="auto" w:fill="auto"/>
            <w:noWrap/>
            <w:vAlign w:val="bottom"/>
            <w:hideMark/>
          </w:tcPr>
          <w:p w14:paraId="2CF2D37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L</w:t>
            </w:r>
          </w:p>
        </w:tc>
        <w:tc>
          <w:tcPr>
            <w:tcW w:w="1555" w:type="dxa"/>
            <w:tcBorders>
              <w:top w:val="nil"/>
              <w:left w:val="nil"/>
              <w:bottom w:val="single" w:sz="4" w:space="0" w:color="auto"/>
              <w:right w:val="single" w:sz="4" w:space="0" w:color="auto"/>
            </w:tcBorders>
            <w:shd w:val="clear" w:color="auto" w:fill="auto"/>
            <w:noWrap/>
            <w:vAlign w:val="bottom"/>
            <w:hideMark/>
          </w:tcPr>
          <w:p w14:paraId="7AA68B0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22FE0A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61CB774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5ACF47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672AEF6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752F973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DC8ED6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0493D5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74C3557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4B3E4F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0464C7D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54C2728"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1AE006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39</w:t>
            </w:r>
          </w:p>
        </w:tc>
        <w:tc>
          <w:tcPr>
            <w:tcW w:w="990" w:type="dxa"/>
            <w:tcBorders>
              <w:top w:val="nil"/>
              <w:left w:val="nil"/>
              <w:bottom w:val="single" w:sz="4" w:space="0" w:color="auto"/>
              <w:right w:val="single" w:sz="4" w:space="0" w:color="auto"/>
            </w:tcBorders>
            <w:shd w:val="clear" w:color="auto" w:fill="auto"/>
            <w:noWrap/>
            <w:vAlign w:val="bottom"/>
            <w:hideMark/>
          </w:tcPr>
          <w:p w14:paraId="5B53548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A</w:t>
            </w:r>
          </w:p>
        </w:tc>
        <w:tc>
          <w:tcPr>
            <w:tcW w:w="1555" w:type="dxa"/>
            <w:tcBorders>
              <w:top w:val="nil"/>
              <w:left w:val="nil"/>
              <w:bottom w:val="single" w:sz="4" w:space="0" w:color="auto"/>
              <w:right w:val="single" w:sz="4" w:space="0" w:color="auto"/>
            </w:tcBorders>
            <w:shd w:val="clear" w:color="auto" w:fill="auto"/>
            <w:noWrap/>
            <w:vAlign w:val="bottom"/>
            <w:hideMark/>
          </w:tcPr>
          <w:p w14:paraId="26DE8D5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42E13BB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55BBBD2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E5488C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C107E6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0FCD36A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EB5FE8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F26FC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DB75DB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4E9229D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585AFA9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0A33D9D9"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586FB2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40</w:t>
            </w:r>
          </w:p>
        </w:tc>
        <w:tc>
          <w:tcPr>
            <w:tcW w:w="990" w:type="dxa"/>
            <w:tcBorders>
              <w:top w:val="nil"/>
              <w:left w:val="nil"/>
              <w:bottom w:val="single" w:sz="4" w:space="0" w:color="auto"/>
              <w:right w:val="single" w:sz="4" w:space="0" w:color="auto"/>
            </w:tcBorders>
            <w:shd w:val="clear" w:color="auto" w:fill="auto"/>
            <w:noWrap/>
            <w:vAlign w:val="bottom"/>
            <w:hideMark/>
          </w:tcPr>
          <w:p w14:paraId="665CF36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A</w:t>
            </w:r>
          </w:p>
        </w:tc>
        <w:tc>
          <w:tcPr>
            <w:tcW w:w="1555" w:type="dxa"/>
            <w:tcBorders>
              <w:top w:val="nil"/>
              <w:left w:val="nil"/>
              <w:bottom w:val="single" w:sz="4" w:space="0" w:color="auto"/>
              <w:right w:val="single" w:sz="4" w:space="0" w:color="auto"/>
            </w:tcBorders>
            <w:shd w:val="clear" w:color="auto" w:fill="auto"/>
            <w:noWrap/>
            <w:vAlign w:val="bottom"/>
            <w:hideMark/>
          </w:tcPr>
          <w:p w14:paraId="16F2D57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CF50E2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602CBDA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F75185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3A32DB6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4C17E18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B349D9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C8F5D2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2F4DE0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66F6BC5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2A40A8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44D7CD25"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2390B4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41</w:t>
            </w:r>
          </w:p>
        </w:tc>
        <w:tc>
          <w:tcPr>
            <w:tcW w:w="990" w:type="dxa"/>
            <w:tcBorders>
              <w:top w:val="nil"/>
              <w:left w:val="nil"/>
              <w:bottom w:val="single" w:sz="4" w:space="0" w:color="auto"/>
              <w:right w:val="single" w:sz="4" w:space="0" w:color="auto"/>
            </w:tcBorders>
            <w:shd w:val="clear" w:color="auto" w:fill="auto"/>
            <w:noWrap/>
            <w:vAlign w:val="bottom"/>
            <w:hideMark/>
          </w:tcPr>
          <w:p w14:paraId="6172C4D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T</w:t>
            </w:r>
          </w:p>
        </w:tc>
        <w:tc>
          <w:tcPr>
            <w:tcW w:w="1555" w:type="dxa"/>
            <w:tcBorders>
              <w:top w:val="nil"/>
              <w:left w:val="nil"/>
              <w:bottom w:val="single" w:sz="4" w:space="0" w:color="auto"/>
              <w:right w:val="single" w:sz="4" w:space="0" w:color="auto"/>
            </w:tcBorders>
            <w:shd w:val="clear" w:color="auto" w:fill="auto"/>
            <w:noWrap/>
            <w:vAlign w:val="bottom"/>
            <w:hideMark/>
          </w:tcPr>
          <w:p w14:paraId="0AF727D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46C0D7A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6F1EB68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84D391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15946F0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7A74AF3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973CAD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399AE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2EF8995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121F570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75A78C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5BAED3CE"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5E5EB6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42</w:t>
            </w:r>
          </w:p>
        </w:tc>
        <w:tc>
          <w:tcPr>
            <w:tcW w:w="990" w:type="dxa"/>
            <w:tcBorders>
              <w:top w:val="nil"/>
              <w:left w:val="nil"/>
              <w:bottom w:val="single" w:sz="4" w:space="0" w:color="auto"/>
              <w:right w:val="single" w:sz="4" w:space="0" w:color="auto"/>
            </w:tcBorders>
            <w:shd w:val="clear" w:color="auto" w:fill="auto"/>
            <w:noWrap/>
            <w:vAlign w:val="bottom"/>
            <w:hideMark/>
          </w:tcPr>
          <w:p w14:paraId="00844B3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W</w:t>
            </w:r>
          </w:p>
        </w:tc>
        <w:tc>
          <w:tcPr>
            <w:tcW w:w="1555" w:type="dxa"/>
            <w:tcBorders>
              <w:top w:val="nil"/>
              <w:left w:val="nil"/>
              <w:bottom w:val="single" w:sz="4" w:space="0" w:color="auto"/>
              <w:right w:val="single" w:sz="4" w:space="0" w:color="auto"/>
            </w:tcBorders>
            <w:shd w:val="clear" w:color="auto" w:fill="auto"/>
            <w:noWrap/>
            <w:vAlign w:val="bottom"/>
            <w:hideMark/>
          </w:tcPr>
          <w:p w14:paraId="6E459E4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7FD5A67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4261048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EF7269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A8FC17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47FD2FC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71E6DF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6E391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090C0F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C483BA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3A25EAD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23B04CB9"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D006B4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43</w:t>
            </w:r>
          </w:p>
        </w:tc>
        <w:tc>
          <w:tcPr>
            <w:tcW w:w="990" w:type="dxa"/>
            <w:tcBorders>
              <w:top w:val="nil"/>
              <w:left w:val="nil"/>
              <w:bottom w:val="single" w:sz="4" w:space="0" w:color="auto"/>
              <w:right w:val="single" w:sz="4" w:space="0" w:color="auto"/>
            </w:tcBorders>
            <w:shd w:val="clear" w:color="auto" w:fill="auto"/>
            <w:noWrap/>
            <w:vAlign w:val="bottom"/>
            <w:hideMark/>
          </w:tcPr>
          <w:p w14:paraId="7420CD7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M</w:t>
            </w:r>
          </w:p>
        </w:tc>
        <w:tc>
          <w:tcPr>
            <w:tcW w:w="1555" w:type="dxa"/>
            <w:tcBorders>
              <w:top w:val="nil"/>
              <w:left w:val="nil"/>
              <w:bottom w:val="single" w:sz="4" w:space="0" w:color="auto"/>
              <w:right w:val="single" w:sz="4" w:space="0" w:color="auto"/>
            </w:tcBorders>
            <w:shd w:val="clear" w:color="auto" w:fill="auto"/>
            <w:noWrap/>
            <w:vAlign w:val="bottom"/>
            <w:hideMark/>
          </w:tcPr>
          <w:p w14:paraId="297781C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8B9D16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3BA36C2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077816A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50A481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167C1CA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2650AE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5F91D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26AA3C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2018AA8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6D52FC9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20199EDE"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D7C2D6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44</w:t>
            </w:r>
          </w:p>
        </w:tc>
        <w:tc>
          <w:tcPr>
            <w:tcW w:w="990" w:type="dxa"/>
            <w:tcBorders>
              <w:top w:val="nil"/>
              <w:left w:val="nil"/>
              <w:bottom w:val="single" w:sz="4" w:space="0" w:color="auto"/>
              <w:right w:val="single" w:sz="4" w:space="0" w:color="auto"/>
            </w:tcBorders>
            <w:shd w:val="clear" w:color="auto" w:fill="auto"/>
            <w:noWrap/>
            <w:vAlign w:val="bottom"/>
            <w:hideMark/>
          </w:tcPr>
          <w:p w14:paraId="5FE673E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W</w:t>
            </w:r>
          </w:p>
        </w:tc>
        <w:tc>
          <w:tcPr>
            <w:tcW w:w="1555" w:type="dxa"/>
            <w:tcBorders>
              <w:top w:val="nil"/>
              <w:left w:val="nil"/>
              <w:bottom w:val="single" w:sz="4" w:space="0" w:color="auto"/>
              <w:right w:val="single" w:sz="4" w:space="0" w:color="auto"/>
            </w:tcBorders>
            <w:shd w:val="clear" w:color="auto" w:fill="auto"/>
            <w:noWrap/>
            <w:vAlign w:val="bottom"/>
            <w:hideMark/>
          </w:tcPr>
          <w:p w14:paraId="26F83FB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CB0A26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3F52096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93E932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0A0DD0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64BE11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806BB6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50E68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1BA920D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425D906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1A789C8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6516EC61"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1F06A7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45</w:t>
            </w:r>
          </w:p>
        </w:tc>
        <w:tc>
          <w:tcPr>
            <w:tcW w:w="990" w:type="dxa"/>
            <w:tcBorders>
              <w:top w:val="nil"/>
              <w:left w:val="nil"/>
              <w:bottom w:val="single" w:sz="4" w:space="0" w:color="auto"/>
              <w:right w:val="single" w:sz="4" w:space="0" w:color="auto"/>
            </w:tcBorders>
            <w:shd w:val="clear" w:color="auto" w:fill="auto"/>
            <w:noWrap/>
            <w:vAlign w:val="bottom"/>
            <w:hideMark/>
          </w:tcPr>
          <w:p w14:paraId="4F320DF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S</w:t>
            </w:r>
          </w:p>
        </w:tc>
        <w:tc>
          <w:tcPr>
            <w:tcW w:w="1555" w:type="dxa"/>
            <w:tcBorders>
              <w:top w:val="nil"/>
              <w:left w:val="nil"/>
              <w:bottom w:val="single" w:sz="4" w:space="0" w:color="auto"/>
              <w:right w:val="single" w:sz="4" w:space="0" w:color="auto"/>
            </w:tcBorders>
            <w:shd w:val="clear" w:color="auto" w:fill="auto"/>
            <w:noWrap/>
            <w:vAlign w:val="bottom"/>
            <w:hideMark/>
          </w:tcPr>
          <w:p w14:paraId="4E4E53F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2DF7C3A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151AD6B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1ABB83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73C612D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10CE3A5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2A1134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86CF49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56F10DD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8ADC78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3DCC63A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3A161EC5"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B773DB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46</w:t>
            </w:r>
          </w:p>
        </w:tc>
        <w:tc>
          <w:tcPr>
            <w:tcW w:w="990" w:type="dxa"/>
            <w:tcBorders>
              <w:top w:val="nil"/>
              <w:left w:val="nil"/>
              <w:bottom w:val="single" w:sz="4" w:space="0" w:color="auto"/>
              <w:right w:val="single" w:sz="4" w:space="0" w:color="auto"/>
            </w:tcBorders>
            <w:shd w:val="clear" w:color="auto" w:fill="auto"/>
            <w:noWrap/>
            <w:vAlign w:val="bottom"/>
            <w:hideMark/>
          </w:tcPr>
          <w:p w14:paraId="6887BF0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A</w:t>
            </w:r>
          </w:p>
        </w:tc>
        <w:tc>
          <w:tcPr>
            <w:tcW w:w="1555" w:type="dxa"/>
            <w:tcBorders>
              <w:top w:val="nil"/>
              <w:left w:val="nil"/>
              <w:bottom w:val="single" w:sz="4" w:space="0" w:color="auto"/>
              <w:right w:val="single" w:sz="4" w:space="0" w:color="auto"/>
            </w:tcBorders>
            <w:shd w:val="clear" w:color="auto" w:fill="auto"/>
            <w:noWrap/>
            <w:vAlign w:val="bottom"/>
            <w:hideMark/>
          </w:tcPr>
          <w:p w14:paraId="3AB8E4D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623099E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7D8DCFF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46F4F4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7D40507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275B0B7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AD3BD3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80E601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A8910E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75AFAE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385899E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581E2756"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DA7473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47</w:t>
            </w:r>
          </w:p>
        </w:tc>
        <w:tc>
          <w:tcPr>
            <w:tcW w:w="990" w:type="dxa"/>
            <w:tcBorders>
              <w:top w:val="nil"/>
              <w:left w:val="nil"/>
              <w:bottom w:val="single" w:sz="4" w:space="0" w:color="auto"/>
              <w:right w:val="single" w:sz="4" w:space="0" w:color="auto"/>
            </w:tcBorders>
            <w:shd w:val="clear" w:color="auto" w:fill="auto"/>
            <w:noWrap/>
            <w:vAlign w:val="bottom"/>
            <w:hideMark/>
          </w:tcPr>
          <w:p w14:paraId="1563755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T</w:t>
            </w:r>
          </w:p>
        </w:tc>
        <w:tc>
          <w:tcPr>
            <w:tcW w:w="1555" w:type="dxa"/>
            <w:tcBorders>
              <w:top w:val="nil"/>
              <w:left w:val="nil"/>
              <w:bottom w:val="single" w:sz="4" w:space="0" w:color="auto"/>
              <w:right w:val="single" w:sz="4" w:space="0" w:color="auto"/>
            </w:tcBorders>
            <w:shd w:val="clear" w:color="auto" w:fill="auto"/>
            <w:noWrap/>
            <w:vAlign w:val="bottom"/>
            <w:hideMark/>
          </w:tcPr>
          <w:p w14:paraId="2399C0E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5C8A5B7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42E5017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675DC0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5287531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2C8C2D1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8AAB5F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81423D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67B0D2A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58DB30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818BD2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471A6882"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7D7ECB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48</w:t>
            </w:r>
          </w:p>
        </w:tc>
        <w:tc>
          <w:tcPr>
            <w:tcW w:w="990" w:type="dxa"/>
            <w:tcBorders>
              <w:top w:val="nil"/>
              <w:left w:val="nil"/>
              <w:bottom w:val="single" w:sz="4" w:space="0" w:color="auto"/>
              <w:right w:val="single" w:sz="4" w:space="0" w:color="auto"/>
            </w:tcBorders>
            <w:shd w:val="clear" w:color="auto" w:fill="auto"/>
            <w:noWrap/>
            <w:vAlign w:val="bottom"/>
            <w:hideMark/>
          </w:tcPr>
          <w:p w14:paraId="51A1774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A</w:t>
            </w:r>
          </w:p>
        </w:tc>
        <w:tc>
          <w:tcPr>
            <w:tcW w:w="1555" w:type="dxa"/>
            <w:tcBorders>
              <w:top w:val="nil"/>
              <w:left w:val="nil"/>
              <w:bottom w:val="single" w:sz="4" w:space="0" w:color="auto"/>
              <w:right w:val="single" w:sz="4" w:space="0" w:color="auto"/>
            </w:tcBorders>
            <w:shd w:val="clear" w:color="auto" w:fill="auto"/>
            <w:noWrap/>
            <w:vAlign w:val="bottom"/>
            <w:hideMark/>
          </w:tcPr>
          <w:p w14:paraId="3A69EB9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0C7F989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160D63B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AB770A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A694BE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0490935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972191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39A46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6364F8D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33AACF0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AD6377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58A25189"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B28175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49</w:t>
            </w:r>
          </w:p>
        </w:tc>
        <w:tc>
          <w:tcPr>
            <w:tcW w:w="990" w:type="dxa"/>
            <w:tcBorders>
              <w:top w:val="nil"/>
              <w:left w:val="nil"/>
              <w:bottom w:val="single" w:sz="4" w:space="0" w:color="auto"/>
              <w:right w:val="single" w:sz="4" w:space="0" w:color="auto"/>
            </w:tcBorders>
            <w:shd w:val="clear" w:color="auto" w:fill="auto"/>
            <w:noWrap/>
            <w:vAlign w:val="bottom"/>
            <w:hideMark/>
          </w:tcPr>
          <w:p w14:paraId="2C1570A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D</w:t>
            </w:r>
          </w:p>
        </w:tc>
        <w:tc>
          <w:tcPr>
            <w:tcW w:w="1555" w:type="dxa"/>
            <w:tcBorders>
              <w:top w:val="nil"/>
              <w:left w:val="nil"/>
              <w:bottom w:val="single" w:sz="4" w:space="0" w:color="auto"/>
              <w:right w:val="single" w:sz="4" w:space="0" w:color="auto"/>
            </w:tcBorders>
            <w:shd w:val="clear" w:color="auto" w:fill="auto"/>
            <w:noWrap/>
            <w:vAlign w:val="bottom"/>
            <w:hideMark/>
          </w:tcPr>
          <w:p w14:paraId="4D907C8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3B064586"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7AA5F08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4B097CD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4607A32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2E0B78A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9202B7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230E9D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987ED5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0EA915B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07B2278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0EBB1430"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661ECE2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50</w:t>
            </w:r>
          </w:p>
        </w:tc>
        <w:tc>
          <w:tcPr>
            <w:tcW w:w="990" w:type="dxa"/>
            <w:tcBorders>
              <w:top w:val="nil"/>
              <w:left w:val="nil"/>
              <w:bottom w:val="single" w:sz="4" w:space="0" w:color="auto"/>
              <w:right w:val="single" w:sz="4" w:space="0" w:color="auto"/>
            </w:tcBorders>
            <w:shd w:val="clear" w:color="auto" w:fill="auto"/>
            <w:noWrap/>
            <w:vAlign w:val="bottom"/>
            <w:hideMark/>
          </w:tcPr>
          <w:p w14:paraId="46D7C91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S</w:t>
            </w:r>
          </w:p>
        </w:tc>
        <w:tc>
          <w:tcPr>
            <w:tcW w:w="1555" w:type="dxa"/>
            <w:tcBorders>
              <w:top w:val="nil"/>
              <w:left w:val="nil"/>
              <w:bottom w:val="single" w:sz="4" w:space="0" w:color="auto"/>
              <w:right w:val="single" w:sz="4" w:space="0" w:color="auto"/>
            </w:tcBorders>
            <w:shd w:val="clear" w:color="auto" w:fill="auto"/>
            <w:noWrap/>
            <w:vAlign w:val="bottom"/>
            <w:hideMark/>
          </w:tcPr>
          <w:p w14:paraId="5F4B760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6CFB436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7E56B3D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5F3E3A1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7146547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224806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D5FABD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50339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11D7211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051C1F0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22E0376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7C887295"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A0222C5"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lastRenderedPageBreak/>
              <w:t>51</w:t>
            </w:r>
          </w:p>
        </w:tc>
        <w:tc>
          <w:tcPr>
            <w:tcW w:w="990" w:type="dxa"/>
            <w:tcBorders>
              <w:top w:val="nil"/>
              <w:left w:val="nil"/>
              <w:bottom w:val="single" w:sz="4" w:space="0" w:color="auto"/>
              <w:right w:val="single" w:sz="4" w:space="0" w:color="auto"/>
            </w:tcBorders>
            <w:shd w:val="clear" w:color="auto" w:fill="auto"/>
            <w:noWrap/>
            <w:vAlign w:val="bottom"/>
            <w:hideMark/>
          </w:tcPr>
          <w:p w14:paraId="7EFCB548"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Z</w:t>
            </w:r>
          </w:p>
        </w:tc>
        <w:tc>
          <w:tcPr>
            <w:tcW w:w="1555" w:type="dxa"/>
            <w:tcBorders>
              <w:top w:val="nil"/>
              <w:left w:val="nil"/>
              <w:bottom w:val="single" w:sz="4" w:space="0" w:color="auto"/>
              <w:right w:val="single" w:sz="4" w:space="0" w:color="auto"/>
            </w:tcBorders>
            <w:shd w:val="clear" w:color="auto" w:fill="auto"/>
            <w:noWrap/>
            <w:vAlign w:val="bottom"/>
            <w:hideMark/>
          </w:tcPr>
          <w:p w14:paraId="3FC3839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14:paraId="4A9B279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125" w:type="dxa"/>
            <w:tcBorders>
              <w:top w:val="nil"/>
              <w:left w:val="nil"/>
              <w:bottom w:val="single" w:sz="4" w:space="0" w:color="auto"/>
              <w:right w:val="single" w:sz="4" w:space="0" w:color="auto"/>
            </w:tcBorders>
            <w:shd w:val="clear" w:color="auto" w:fill="auto"/>
            <w:noWrap/>
            <w:vAlign w:val="bottom"/>
            <w:hideMark/>
          </w:tcPr>
          <w:p w14:paraId="3D4BBF5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1DF8A93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677FEAA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3159324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45EA971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3B2801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01E95B3D"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05DD4F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5ABF6B6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745EEDF8" w14:textId="77777777" w:rsidTr="00A9392E">
        <w:trPr>
          <w:trHeight w:val="33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9A0BD5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52</w:t>
            </w:r>
          </w:p>
        </w:tc>
        <w:tc>
          <w:tcPr>
            <w:tcW w:w="990" w:type="dxa"/>
            <w:tcBorders>
              <w:top w:val="nil"/>
              <w:left w:val="nil"/>
              <w:bottom w:val="single" w:sz="4" w:space="0" w:color="auto"/>
              <w:right w:val="single" w:sz="4" w:space="0" w:color="auto"/>
            </w:tcBorders>
            <w:shd w:val="clear" w:color="auto" w:fill="auto"/>
            <w:noWrap/>
            <w:vAlign w:val="bottom"/>
            <w:hideMark/>
          </w:tcPr>
          <w:p w14:paraId="468D363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W</w:t>
            </w:r>
          </w:p>
        </w:tc>
        <w:tc>
          <w:tcPr>
            <w:tcW w:w="1555" w:type="dxa"/>
            <w:tcBorders>
              <w:top w:val="nil"/>
              <w:left w:val="nil"/>
              <w:bottom w:val="single" w:sz="4" w:space="0" w:color="auto"/>
              <w:right w:val="single" w:sz="4" w:space="0" w:color="auto"/>
            </w:tcBorders>
            <w:shd w:val="clear" w:color="auto" w:fill="auto"/>
            <w:noWrap/>
            <w:vAlign w:val="bottom"/>
            <w:hideMark/>
          </w:tcPr>
          <w:p w14:paraId="32665E0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40" w:type="dxa"/>
            <w:tcBorders>
              <w:top w:val="nil"/>
              <w:left w:val="nil"/>
              <w:bottom w:val="single" w:sz="4" w:space="0" w:color="auto"/>
              <w:right w:val="single" w:sz="4" w:space="0" w:color="auto"/>
            </w:tcBorders>
            <w:shd w:val="clear" w:color="auto" w:fill="auto"/>
            <w:noWrap/>
            <w:vAlign w:val="bottom"/>
            <w:hideMark/>
          </w:tcPr>
          <w:p w14:paraId="1C3248A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125" w:type="dxa"/>
            <w:tcBorders>
              <w:top w:val="nil"/>
              <w:left w:val="nil"/>
              <w:bottom w:val="single" w:sz="4" w:space="0" w:color="auto"/>
              <w:right w:val="single" w:sz="4" w:space="0" w:color="auto"/>
            </w:tcBorders>
            <w:shd w:val="clear" w:color="auto" w:fill="auto"/>
            <w:noWrap/>
            <w:vAlign w:val="bottom"/>
            <w:hideMark/>
          </w:tcPr>
          <w:p w14:paraId="5018F54B"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68872FE9"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14:paraId="2545EC8A"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14:paraId="06903D6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668F848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ADB5A0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14:paraId="3C18859F"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14:paraId="13CAF384"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14:paraId="6BECBEC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w:t>
            </w:r>
          </w:p>
        </w:tc>
      </w:tr>
      <w:tr w:rsidR="00A9392E" w:rsidRPr="003A4470" w14:paraId="025E06B7" w14:textId="77777777" w:rsidTr="00A9392E">
        <w:trPr>
          <w:trHeight w:val="300"/>
        </w:trPr>
        <w:tc>
          <w:tcPr>
            <w:tcW w:w="172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DC26AC"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 xml:space="preserve">TOTAL </w:t>
            </w:r>
          </w:p>
        </w:tc>
        <w:tc>
          <w:tcPr>
            <w:tcW w:w="1555" w:type="dxa"/>
            <w:tcBorders>
              <w:top w:val="nil"/>
              <w:left w:val="nil"/>
              <w:bottom w:val="single" w:sz="4" w:space="0" w:color="auto"/>
              <w:right w:val="single" w:sz="4" w:space="0" w:color="auto"/>
            </w:tcBorders>
            <w:shd w:val="clear" w:color="auto" w:fill="auto"/>
            <w:noWrap/>
            <w:vAlign w:val="bottom"/>
            <w:hideMark/>
          </w:tcPr>
          <w:p w14:paraId="30C47DC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19</w:t>
            </w:r>
          </w:p>
        </w:tc>
        <w:tc>
          <w:tcPr>
            <w:tcW w:w="1640" w:type="dxa"/>
            <w:tcBorders>
              <w:top w:val="nil"/>
              <w:left w:val="nil"/>
              <w:bottom w:val="single" w:sz="4" w:space="0" w:color="auto"/>
              <w:right w:val="single" w:sz="4" w:space="0" w:color="auto"/>
            </w:tcBorders>
            <w:shd w:val="clear" w:color="auto" w:fill="auto"/>
            <w:noWrap/>
            <w:vAlign w:val="bottom"/>
            <w:hideMark/>
          </w:tcPr>
          <w:p w14:paraId="7D195D4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33</w:t>
            </w:r>
          </w:p>
        </w:tc>
        <w:tc>
          <w:tcPr>
            <w:tcW w:w="1125" w:type="dxa"/>
            <w:tcBorders>
              <w:top w:val="nil"/>
              <w:left w:val="nil"/>
              <w:bottom w:val="single" w:sz="4" w:space="0" w:color="auto"/>
              <w:right w:val="single" w:sz="4" w:space="0" w:color="auto"/>
            </w:tcBorders>
            <w:shd w:val="clear" w:color="auto" w:fill="auto"/>
            <w:noWrap/>
            <w:vAlign w:val="bottom"/>
            <w:hideMark/>
          </w:tcPr>
          <w:p w14:paraId="511B886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0</w:t>
            </w:r>
          </w:p>
        </w:tc>
        <w:tc>
          <w:tcPr>
            <w:tcW w:w="1620" w:type="dxa"/>
            <w:tcBorders>
              <w:top w:val="nil"/>
              <w:left w:val="nil"/>
              <w:bottom w:val="single" w:sz="4" w:space="0" w:color="auto"/>
              <w:right w:val="single" w:sz="4" w:space="0" w:color="auto"/>
            </w:tcBorders>
            <w:shd w:val="clear" w:color="auto" w:fill="auto"/>
            <w:noWrap/>
            <w:vAlign w:val="bottom"/>
            <w:hideMark/>
          </w:tcPr>
          <w:p w14:paraId="284C2EE2"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50</w:t>
            </w:r>
          </w:p>
        </w:tc>
        <w:tc>
          <w:tcPr>
            <w:tcW w:w="1350" w:type="dxa"/>
            <w:tcBorders>
              <w:top w:val="nil"/>
              <w:left w:val="nil"/>
              <w:bottom w:val="single" w:sz="4" w:space="0" w:color="auto"/>
              <w:right w:val="single" w:sz="4" w:space="0" w:color="auto"/>
            </w:tcBorders>
            <w:shd w:val="clear" w:color="auto" w:fill="auto"/>
            <w:noWrap/>
            <w:vAlign w:val="bottom"/>
            <w:hideMark/>
          </w:tcPr>
          <w:p w14:paraId="0DAF63A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14:paraId="1C8FB9F1"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900" w:type="dxa"/>
            <w:tcBorders>
              <w:top w:val="nil"/>
              <w:left w:val="nil"/>
              <w:bottom w:val="single" w:sz="4" w:space="0" w:color="auto"/>
              <w:right w:val="single" w:sz="4" w:space="0" w:color="auto"/>
            </w:tcBorders>
            <w:shd w:val="clear" w:color="auto" w:fill="auto"/>
            <w:noWrap/>
            <w:vAlign w:val="bottom"/>
            <w:hideMark/>
          </w:tcPr>
          <w:p w14:paraId="50DD2113"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14:paraId="4E4ABD8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8</w:t>
            </w:r>
          </w:p>
        </w:tc>
        <w:tc>
          <w:tcPr>
            <w:tcW w:w="900" w:type="dxa"/>
            <w:tcBorders>
              <w:top w:val="nil"/>
              <w:left w:val="nil"/>
              <w:bottom w:val="single" w:sz="4" w:space="0" w:color="auto"/>
              <w:right w:val="single" w:sz="4" w:space="0" w:color="auto"/>
            </w:tcBorders>
            <w:shd w:val="clear" w:color="auto" w:fill="auto"/>
            <w:noWrap/>
            <w:vAlign w:val="bottom"/>
            <w:hideMark/>
          </w:tcPr>
          <w:p w14:paraId="2455C5E7"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19</w:t>
            </w:r>
          </w:p>
        </w:tc>
        <w:tc>
          <w:tcPr>
            <w:tcW w:w="1350" w:type="dxa"/>
            <w:tcBorders>
              <w:top w:val="nil"/>
              <w:left w:val="nil"/>
              <w:bottom w:val="single" w:sz="4" w:space="0" w:color="auto"/>
              <w:right w:val="single" w:sz="4" w:space="0" w:color="auto"/>
            </w:tcBorders>
            <w:shd w:val="clear" w:color="auto" w:fill="auto"/>
            <w:noWrap/>
            <w:vAlign w:val="bottom"/>
            <w:hideMark/>
          </w:tcPr>
          <w:p w14:paraId="0995EAF0"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22</w:t>
            </w:r>
          </w:p>
        </w:tc>
        <w:tc>
          <w:tcPr>
            <w:tcW w:w="720" w:type="dxa"/>
            <w:tcBorders>
              <w:top w:val="nil"/>
              <w:left w:val="nil"/>
              <w:bottom w:val="single" w:sz="4" w:space="0" w:color="auto"/>
              <w:right w:val="single" w:sz="4" w:space="0" w:color="auto"/>
            </w:tcBorders>
            <w:shd w:val="clear" w:color="auto" w:fill="auto"/>
            <w:noWrap/>
            <w:vAlign w:val="bottom"/>
            <w:hideMark/>
          </w:tcPr>
          <w:p w14:paraId="5762BF9E" w14:textId="77777777" w:rsidR="00A9392E" w:rsidRPr="003A4470" w:rsidRDefault="00A9392E" w:rsidP="00A9392E">
            <w:pPr>
              <w:spacing w:after="0" w:line="240" w:lineRule="auto"/>
              <w:jc w:val="center"/>
              <w:rPr>
                <w:rFonts w:ascii="Arial Narrow" w:hAnsi="Arial Narrow"/>
                <w:color w:val="000000"/>
              </w:rPr>
            </w:pPr>
            <w:r w:rsidRPr="003A4470">
              <w:rPr>
                <w:rFonts w:ascii="Arial Narrow" w:hAnsi="Arial Narrow"/>
                <w:color w:val="000000"/>
              </w:rPr>
              <w:t>3</w:t>
            </w:r>
          </w:p>
        </w:tc>
      </w:tr>
    </w:tbl>
    <w:p w14:paraId="036685F5" w14:textId="6A8379DB" w:rsidR="00A9392E" w:rsidRPr="003A4470" w:rsidRDefault="00A9392E" w:rsidP="00DA31A9">
      <w:pPr>
        <w:pStyle w:val="Caption"/>
        <w:jc w:val="both"/>
        <w:rPr>
          <w:rFonts w:ascii="Arial Narrow" w:hAnsi="Arial Narrow"/>
          <w:color w:val="000000" w:themeColor="text1"/>
          <w:sz w:val="24"/>
          <w:szCs w:val="24"/>
        </w:rPr>
      </w:pPr>
      <w:r w:rsidRPr="003A4470">
        <w:rPr>
          <w:rFonts w:ascii="Arial Narrow" w:hAnsi="Arial Narrow"/>
          <w:color w:val="000000" w:themeColor="text1"/>
          <w:sz w:val="24"/>
          <w:szCs w:val="24"/>
        </w:rPr>
        <w:br w:type="page"/>
      </w:r>
    </w:p>
    <w:p w14:paraId="1D058291" w14:textId="77777777" w:rsidR="00DA31A9" w:rsidRPr="003A4470" w:rsidRDefault="00DA31A9" w:rsidP="00DA31A9">
      <w:pPr>
        <w:pStyle w:val="Caption"/>
        <w:jc w:val="both"/>
        <w:rPr>
          <w:rFonts w:ascii="Arial Narrow" w:hAnsi="Arial Narrow"/>
          <w:b w:val="0"/>
          <w:color w:val="000000" w:themeColor="text1"/>
          <w:sz w:val="24"/>
          <w:szCs w:val="24"/>
        </w:rPr>
      </w:pPr>
    </w:p>
    <w:tbl>
      <w:tblPr>
        <w:tblW w:w="13680" w:type="dxa"/>
        <w:tblInd w:w="93" w:type="dxa"/>
        <w:tblLook w:val="04A0" w:firstRow="1" w:lastRow="0" w:firstColumn="1" w:lastColumn="0" w:noHBand="0" w:noVBand="1"/>
      </w:tblPr>
      <w:tblGrid>
        <w:gridCol w:w="993"/>
        <w:gridCol w:w="1452"/>
        <w:gridCol w:w="1366"/>
        <w:gridCol w:w="709"/>
        <w:gridCol w:w="709"/>
        <w:gridCol w:w="709"/>
        <w:gridCol w:w="709"/>
        <w:gridCol w:w="709"/>
        <w:gridCol w:w="709"/>
        <w:gridCol w:w="709"/>
        <w:gridCol w:w="709"/>
        <w:gridCol w:w="992"/>
        <w:gridCol w:w="1221"/>
        <w:gridCol w:w="1984"/>
      </w:tblGrid>
      <w:tr w:rsidR="00DA31A9" w:rsidRPr="003A4470" w14:paraId="299500C2" w14:textId="77777777" w:rsidTr="00DA31A9">
        <w:trPr>
          <w:trHeight w:val="330"/>
          <w:tblHeader/>
        </w:trPr>
        <w:tc>
          <w:tcPr>
            <w:tcW w:w="13680" w:type="dxa"/>
            <w:gridSpan w:val="14"/>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0E7E97D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NILAI PERNYATAAN SIKAP</w:t>
            </w:r>
          </w:p>
        </w:tc>
      </w:tr>
      <w:tr w:rsidR="00DA31A9" w:rsidRPr="003A4470" w14:paraId="22E2C470" w14:textId="77777777" w:rsidTr="00DA31A9">
        <w:trPr>
          <w:trHeight w:val="330"/>
          <w:tblHeader/>
        </w:trPr>
        <w:tc>
          <w:tcPr>
            <w:tcW w:w="993" w:type="dxa"/>
            <w:vMerge w:val="restart"/>
            <w:tcBorders>
              <w:top w:val="nil"/>
              <w:left w:val="single" w:sz="4" w:space="0" w:color="auto"/>
              <w:bottom w:val="single" w:sz="4" w:space="0" w:color="auto"/>
              <w:right w:val="single" w:sz="4" w:space="0" w:color="auto"/>
            </w:tcBorders>
            <w:shd w:val="clear" w:color="000000" w:fill="B7DEE8"/>
            <w:noWrap/>
            <w:vAlign w:val="bottom"/>
            <w:hideMark/>
          </w:tcPr>
          <w:p w14:paraId="544AD58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NO.</w:t>
            </w:r>
          </w:p>
        </w:tc>
        <w:tc>
          <w:tcPr>
            <w:tcW w:w="1452" w:type="dxa"/>
            <w:vMerge w:val="restart"/>
            <w:tcBorders>
              <w:top w:val="nil"/>
              <w:left w:val="single" w:sz="4" w:space="0" w:color="auto"/>
              <w:bottom w:val="single" w:sz="4" w:space="0" w:color="auto"/>
              <w:right w:val="single" w:sz="4" w:space="0" w:color="auto"/>
            </w:tcBorders>
            <w:shd w:val="clear" w:color="000000" w:fill="B7DEE8"/>
            <w:vAlign w:val="bottom"/>
            <w:hideMark/>
          </w:tcPr>
          <w:p w14:paraId="55EED86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Nama Inisial</w:t>
            </w:r>
          </w:p>
        </w:tc>
        <w:tc>
          <w:tcPr>
            <w:tcW w:w="8030" w:type="dxa"/>
            <w:gridSpan w:val="10"/>
            <w:tcBorders>
              <w:top w:val="single" w:sz="4" w:space="0" w:color="auto"/>
              <w:left w:val="nil"/>
              <w:bottom w:val="single" w:sz="4" w:space="0" w:color="auto"/>
              <w:right w:val="single" w:sz="4" w:space="0" w:color="auto"/>
            </w:tcBorders>
            <w:shd w:val="clear" w:color="000000" w:fill="B7DEE8"/>
            <w:noWrap/>
            <w:vAlign w:val="bottom"/>
            <w:hideMark/>
          </w:tcPr>
          <w:p w14:paraId="46F126B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 xml:space="preserve">Item Pernyataan </w:t>
            </w:r>
          </w:p>
        </w:tc>
        <w:tc>
          <w:tcPr>
            <w:tcW w:w="1221" w:type="dxa"/>
            <w:vMerge w:val="restart"/>
            <w:tcBorders>
              <w:top w:val="nil"/>
              <w:left w:val="single" w:sz="4" w:space="0" w:color="auto"/>
              <w:bottom w:val="single" w:sz="4" w:space="0" w:color="000000"/>
              <w:right w:val="single" w:sz="4" w:space="0" w:color="auto"/>
            </w:tcBorders>
            <w:shd w:val="clear" w:color="000000" w:fill="B7DEE8"/>
            <w:noWrap/>
            <w:vAlign w:val="bottom"/>
            <w:hideMark/>
          </w:tcPr>
          <w:p w14:paraId="2C66E38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Total</w:t>
            </w:r>
          </w:p>
        </w:tc>
        <w:tc>
          <w:tcPr>
            <w:tcW w:w="1984" w:type="dxa"/>
            <w:vMerge w:val="restart"/>
            <w:tcBorders>
              <w:top w:val="nil"/>
              <w:left w:val="single" w:sz="4" w:space="0" w:color="auto"/>
              <w:bottom w:val="single" w:sz="4" w:space="0" w:color="000000"/>
              <w:right w:val="single" w:sz="4" w:space="0" w:color="auto"/>
            </w:tcBorders>
            <w:shd w:val="clear" w:color="000000" w:fill="B7DEE8"/>
            <w:noWrap/>
            <w:vAlign w:val="bottom"/>
            <w:hideMark/>
          </w:tcPr>
          <w:p w14:paraId="023413A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 xml:space="preserve">Kategori </w:t>
            </w:r>
          </w:p>
        </w:tc>
      </w:tr>
      <w:tr w:rsidR="00DA31A9" w:rsidRPr="003A4470" w14:paraId="139893E6" w14:textId="77777777" w:rsidTr="00DA31A9">
        <w:trPr>
          <w:trHeight w:val="330"/>
          <w:tblHeader/>
        </w:trPr>
        <w:tc>
          <w:tcPr>
            <w:tcW w:w="993" w:type="dxa"/>
            <w:vMerge/>
            <w:tcBorders>
              <w:top w:val="nil"/>
              <w:left w:val="single" w:sz="4" w:space="0" w:color="auto"/>
              <w:bottom w:val="single" w:sz="4" w:space="0" w:color="auto"/>
              <w:right w:val="single" w:sz="4" w:space="0" w:color="auto"/>
            </w:tcBorders>
            <w:vAlign w:val="center"/>
            <w:hideMark/>
          </w:tcPr>
          <w:p w14:paraId="7096BD33" w14:textId="77777777" w:rsidR="00DA31A9" w:rsidRPr="003A4470" w:rsidRDefault="00DA31A9" w:rsidP="00DA31A9">
            <w:pPr>
              <w:spacing w:after="0" w:line="240" w:lineRule="auto"/>
              <w:rPr>
                <w:rFonts w:ascii="Arial Narrow" w:hAnsi="Arial Narrow"/>
                <w:color w:val="000000"/>
              </w:rPr>
            </w:pPr>
          </w:p>
        </w:tc>
        <w:tc>
          <w:tcPr>
            <w:tcW w:w="1452" w:type="dxa"/>
            <w:vMerge/>
            <w:tcBorders>
              <w:top w:val="nil"/>
              <w:left w:val="single" w:sz="4" w:space="0" w:color="auto"/>
              <w:bottom w:val="single" w:sz="4" w:space="0" w:color="auto"/>
              <w:right w:val="single" w:sz="4" w:space="0" w:color="auto"/>
            </w:tcBorders>
            <w:vAlign w:val="center"/>
            <w:hideMark/>
          </w:tcPr>
          <w:p w14:paraId="61E54D6E" w14:textId="77777777" w:rsidR="00DA31A9" w:rsidRPr="003A4470" w:rsidRDefault="00DA31A9" w:rsidP="00DA31A9">
            <w:pPr>
              <w:spacing w:after="0" w:line="240" w:lineRule="auto"/>
              <w:rPr>
                <w:rFonts w:ascii="Arial Narrow" w:hAnsi="Arial Narrow"/>
                <w:color w:val="000000"/>
              </w:rPr>
            </w:pPr>
          </w:p>
        </w:tc>
        <w:tc>
          <w:tcPr>
            <w:tcW w:w="1366" w:type="dxa"/>
            <w:tcBorders>
              <w:top w:val="nil"/>
              <w:left w:val="nil"/>
              <w:bottom w:val="single" w:sz="4" w:space="0" w:color="auto"/>
              <w:right w:val="single" w:sz="4" w:space="0" w:color="auto"/>
            </w:tcBorders>
            <w:shd w:val="clear" w:color="000000" w:fill="B7DEE8"/>
            <w:noWrap/>
            <w:vAlign w:val="bottom"/>
            <w:hideMark/>
          </w:tcPr>
          <w:p w14:paraId="34D851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S1</w:t>
            </w:r>
          </w:p>
        </w:tc>
        <w:tc>
          <w:tcPr>
            <w:tcW w:w="709" w:type="dxa"/>
            <w:tcBorders>
              <w:top w:val="nil"/>
              <w:left w:val="nil"/>
              <w:bottom w:val="single" w:sz="4" w:space="0" w:color="auto"/>
              <w:right w:val="single" w:sz="4" w:space="0" w:color="auto"/>
            </w:tcBorders>
            <w:shd w:val="clear" w:color="000000" w:fill="B7DEE8"/>
            <w:noWrap/>
            <w:vAlign w:val="bottom"/>
            <w:hideMark/>
          </w:tcPr>
          <w:p w14:paraId="69AFDC0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S2</w:t>
            </w:r>
          </w:p>
        </w:tc>
        <w:tc>
          <w:tcPr>
            <w:tcW w:w="709" w:type="dxa"/>
            <w:tcBorders>
              <w:top w:val="nil"/>
              <w:left w:val="nil"/>
              <w:bottom w:val="single" w:sz="4" w:space="0" w:color="auto"/>
              <w:right w:val="single" w:sz="4" w:space="0" w:color="auto"/>
            </w:tcBorders>
            <w:shd w:val="clear" w:color="000000" w:fill="B7DEE8"/>
            <w:noWrap/>
            <w:vAlign w:val="bottom"/>
            <w:hideMark/>
          </w:tcPr>
          <w:p w14:paraId="1A98015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S3</w:t>
            </w:r>
          </w:p>
        </w:tc>
        <w:tc>
          <w:tcPr>
            <w:tcW w:w="709" w:type="dxa"/>
            <w:tcBorders>
              <w:top w:val="nil"/>
              <w:left w:val="nil"/>
              <w:bottom w:val="single" w:sz="4" w:space="0" w:color="auto"/>
              <w:right w:val="single" w:sz="4" w:space="0" w:color="auto"/>
            </w:tcBorders>
            <w:shd w:val="clear" w:color="000000" w:fill="B7DEE8"/>
            <w:noWrap/>
            <w:vAlign w:val="bottom"/>
            <w:hideMark/>
          </w:tcPr>
          <w:p w14:paraId="5477F41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S4</w:t>
            </w:r>
          </w:p>
        </w:tc>
        <w:tc>
          <w:tcPr>
            <w:tcW w:w="709" w:type="dxa"/>
            <w:tcBorders>
              <w:top w:val="nil"/>
              <w:left w:val="nil"/>
              <w:bottom w:val="single" w:sz="4" w:space="0" w:color="auto"/>
              <w:right w:val="single" w:sz="4" w:space="0" w:color="auto"/>
            </w:tcBorders>
            <w:shd w:val="clear" w:color="000000" w:fill="B7DEE8"/>
            <w:noWrap/>
            <w:vAlign w:val="bottom"/>
            <w:hideMark/>
          </w:tcPr>
          <w:p w14:paraId="18DC0AD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S5</w:t>
            </w:r>
          </w:p>
        </w:tc>
        <w:tc>
          <w:tcPr>
            <w:tcW w:w="709" w:type="dxa"/>
            <w:tcBorders>
              <w:top w:val="nil"/>
              <w:left w:val="nil"/>
              <w:bottom w:val="single" w:sz="4" w:space="0" w:color="auto"/>
              <w:right w:val="single" w:sz="4" w:space="0" w:color="auto"/>
            </w:tcBorders>
            <w:shd w:val="clear" w:color="000000" w:fill="B7DEE8"/>
            <w:noWrap/>
            <w:vAlign w:val="bottom"/>
            <w:hideMark/>
          </w:tcPr>
          <w:p w14:paraId="4C99D1C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S6</w:t>
            </w:r>
          </w:p>
        </w:tc>
        <w:tc>
          <w:tcPr>
            <w:tcW w:w="709" w:type="dxa"/>
            <w:tcBorders>
              <w:top w:val="nil"/>
              <w:left w:val="nil"/>
              <w:bottom w:val="single" w:sz="4" w:space="0" w:color="auto"/>
              <w:right w:val="single" w:sz="4" w:space="0" w:color="auto"/>
            </w:tcBorders>
            <w:shd w:val="clear" w:color="000000" w:fill="B7DEE8"/>
            <w:noWrap/>
            <w:vAlign w:val="bottom"/>
            <w:hideMark/>
          </w:tcPr>
          <w:p w14:paraId="44124F3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S7</w:t>
            </w:r>
          </w:p>
        </w:tc>
        <w:tc>
          <w:tcPr>
            <w:tcW w:w="709" w:type="dxa"/>
            <w:tcBorders>
              <w:top w:val="nil"/>
              <w:left w:val="nil"/>
              <w:bottom w:val="single" w:sz="4" w:space="0" w:color="auto"/>
              <w:right w:val="single" w:sz="4" w:space="0" w:color="auto"/>
            </w:tcBorders>
            <w:shd w:val="clear" w:color="000000" w:fill="B7DEE8"/>
            <w:noWrap/>
            <w:vAlign w:val="bottom"/>
            <w:hideMark/>
          </w:tcPr>
          <w:p w14:paraId="0D7584C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S8</w:t>
            </w:r>
          </w:p>
        </w:tc>
        <w:tc>
          <w:tcPr>
            <w:tcW w:w="709" w:type="dxa"/>
            <w:tcBorders>
              <w:top w:val="nil"/>
              <w:left w:val="nil"/>
              <w:bottom w:val="single" w:sz="4" w:space="0" w:color="auto"/>
              <w:right w:val="single" w:sz="4" w:space="0" w:color="auto"/>
            </w:tcBorders>
            <w:shd w:val="clear" w:color="000000" w:fill="B7DEE8"/>
            <w:noWrap/>
            <w:vAlign w:val="bottom"/>
            <w:hideMark/>
          </w:tcPr>
          <w:p w14:paraId="707304E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S9</w:t>
            </w:r>
          </w:p>
        </w:tc>
        <w:tc>
          <w:tcPr>
            <w:tcW w:w="992" w:type="dxa"/>
            <w:tcBorders>
              <w:top w:val="nil"/>
              <w:left w:val="nil"/>
              <w:bottom w:val="single" w:sz="4" w:space="0" w:color="auto"/>
              <w:right w:val="single" w:sz="4" w:space="0" w:color="auto"/>
            </w:tcBorders>
            <w:shd w:val="clear" w:color="000000" w:fill="B7DEE8"/>
            <w:noWrap/>
            <w:vAlign w:val="bottom"/>
            <w:hideMark/>
          </w:tcPr>
          <w:p w14:paraId="078F15F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S10</w:t>
            </w:r>
          </w:p>
        </w:tc>
        <w:tc>
          <w:tcPr>
            <w:tcW w:w="1221" w:type="dxa"/>
            <w:vMerge/>
            <w:tcBorders>
              <w:top w:val="nil"/>
              <w:left w:val="single" w:sz="4" w:space="0" w:color="auto"/>
              <w:bottom w:val="single" w:sz="4" w:space="0" w:color="000000"/>
              <w:right w:val="single" w:sz="4" w:space="0" w:color="auto"/>
            </w:tcBorders>
            <w:vAlign w:val="center"/>
            <w:hideMark/>
          </w:tcPr>
          <w:p w14:paraId="174B541E" w14:textId="77777777" w:rsidR="00DA31A9" w:rsidRPr="003A4470" w:rsidRDefault="00DA31A9" w:rsidP="00DA31A9">
            <w:pPr>
              <w:spacing w:after="0" w:line="240" w:lineRule="auto"/>
              <w:rPr>
                <w:rFonts w:ascii="Arial Narrow" w:hAnsi="Arial Narrow"/>
                <w:color w:val="000000"/>
              </w:rPr>
            </w:pPr>
          </w:p>
        </w:tc>
        <w:tc>
          <w:tcPr>
            <w:tcW w:w="1984" w:type="dxa"/>
            <w:vMerge/>
            <w:tcBorders>
              <w:top w:val="nil"/>
              <w:left w:val="single" w:sz="4" w:space="0" w:color="auto"/>
              <w:bottom w:val="single" w:sz="4" w:space="0" w:color="000000"/>
              <w:right w:val="single" w:sz="4" w:space="0" w:color="auto"/>
            </w:tcBorders>
            <w:vAlign w:val="center"/>
            <w:hideMark/>
          </w:tcPr>
          <w:p w14:paraId="3FE6C822" w14:textId="77777777" w:rsidR="00DA31A9" w:rsidRPr="003A4470" w:rsidRDefault="00DA31A9" w:rsidP="00DA31A9">
            <w:pPr>
              <w:spacing w:after="0" w:line="240" w:lineRule="auto"/>
              <w:rPr>
                <w:rFonts w:ascii="Arial Narrow" w:hAnsi="Arial Narrow"/>
                <w:color w:val="000000"/>
              </w:rPr>
            </w:pPr>
          </w:p>
        </w:tc>
      </w:tr>
      <w:tr w:rsidR="00DA31A9" w:rsidRPr="003A4470" w14:paraId="507F287D"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F6EA65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1452" w:type="dxa"/>
            <w:tcBorders>
              <w:top w:val="nil"/>
              <w:left w:val="nil"/>
              <w:bottom w:val="single" w:sz="4" w:space="0" w:color="auto"/>
              <w:right w:val="single" w:sz="4" w:space="0" w:color="auto"/>
            </w:tcBorders>
            <w:shd w:val="clear" w:color="auto" w:fill="auto"/>
            <w:noWrap/>
            <w:vAlign w:val="bottom"/>
            <w:hideMark/>
          </w:tcPr>
          <w:p w14:paraId="32F00B8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366" w:type="dxa"/>
            <w:tcBorders>
              <w:top w:val="nil"/>
              <w:left w:val="nil"/>
              <w:bottom w:val="single" w:sz="4" w:space="0" w:color="auto"/>
              <w:right w:val="single" w:sz="4" w:space="0" w:color="auto"/>
            </w:tcBorders>
            <w:shd w:val="clear" w:color="auto" w:fill="auto"/>
            <w:noWrap/>
            <w:vAlign w:val="bottom"/>
            <w:hideMark/>
          </w:tcPr>
          <w:p w14:paraId="3DF7358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FCD3CB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F9EBC3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7A7DA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D6534E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0EAAAE3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4EA9EA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7D5D76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1B600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1E48DB7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6C19144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28</w:t>
            </w:r>
          </w:p>
        </w:tc>
        <w:tc>
          <w:tcPr>
            <w:tcW w:w="1984" w:type="dxa"/>
            <w:tcBorders>
              <w:top w:val="nil"/>
              <w:left w:val="nil"/>
              <w:bottom w:val="single" w:sz="4" w:space="0" w:color="auto"/>
              <w:right w:val="single" w:sz="4" w:space="0" w:color="auto"/>
            </w:tcBorders>
            <w:shd w:val="clear" w:color="auto" w:fill="auto"/>
            <w:noWrap/>
            <w:vAlign w:val="bottom"/>
            <w:hideMark/>
          </w:tcPr>
          <w:p w14:paraId="192C387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3E23FD5E"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41158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1452" w:type="dxa"/>
            <w:tcBorders>
              <w:top w:val="nil"/>
              <w:left w:val="nil"/>
              <w:bottom w:val="single" w:sz="4" w:space="0" w:color="auto"/>
              <w:right w:val="single" w:sz="4" w:space="0" w:color="auto"/>
            </w:tcBorders>
            <w:shd w:val="clear" w:color="auto" w:fill="auto"/>
            <w:noWrap/>
            <w:vAlign w:val="bottom"/>
            <w:hideMark/>
          </w:tcPr>
          <w:p w14:paraId="10E3DF3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W</w:t>
            </w:r>
          </w:p>
        </w:tc>
        <w:tc>
          <w:tcPr>
            <w:tcW w:w="1366" w:type="dxa"/>
            <w:tcBorders>
              <w:top w:val="nil"/>
              <w:left w:val="nil"/>
              <w:bottom w:val="single" w:sz="4" w:space="0" w:color="auto"/>
              <w:right w:val="single" w:sz="4" w:space="0" w:color="auto"/>
            </w:tcBorders>
            <w:shd w:val="clear" w:color="auto" w:fill="auto"/>
            <w:noWrap/>
            <w:vAlign w:val="bottom"/>
            <w:hideMark/>
          </w:tcPr>
          <w:p w14:paraId="10F8296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B5888F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E8B48F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07A1DE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57D9939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50FFC09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7E8BB47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509857F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F733A8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029935C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14:paraId="4AB1840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23</w:t>
            </w:r>
          </w:p>
        </w:tc>
        <w:tc>
          <w:tcPr>
            <w:tcW w:w="1984" w:type="dxa"/>
            <w:tcBorders>
              <w:top w:val="nil"/>
              <w:left w:val="nil"/>
              <w:bottom w:val="single" w:sz="4" w:space="0" w:color="auto"/>
              <w:right w:val="single" w:sz="4" w:space="0" w:color="auto"/>
            </w:tcBorders>
            <w:shd w:val="clear" w:color="auto" w:fill="auto"/>
            <w:noWrap/>
            <w:vAlign w:val="bottom"/>
            <w:hideMark/>
          </w:tcPr>
          <w:p w14:paraId="17233E9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5EB22733"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5BBDDF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452" w:type="dxa"/>
            <w:tcBorders>
              <w:top w:val="nil"/>
              <w:left w:val="nil"/>
              <w:bottom w:val="single" w:sz="4" w:space="0" w:color="auto"/>
              <w:right w:val="single" w:sz="4" w:space="0" w:color="auto"/>
            </w:tcBorders>
            <w:shd w:val="clear" w:color="auto" w:fill="auto"/>
            <w:noWrap/>
            <w:vAlign w:val="bottom"/>
            <w:hideMark/>
          </w:tcPr>
          <w:p w14:paraId="133DEB0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G</w:t>
            </w:r>
          </w:p>
        </w:tc>
        <w:tc>
          <w:tcPr>
            <w:tcW w:w="1366" w:type="dxa"/>
            <w:tcBorders>
              <w:top w:val="nil"/>
              <w:left w:val="nil"/>
              <w:bottom w:val="single" w:sz="4" w:space="0" w:color="auto"/>
              <w:right w:val="single" w:sz="4" w:space="0" w:color="auto"/>
            </w:tcBorders>
            <w:shd w:val="clear" w:color="auto" w:fill="auto"/>
            <w:noWrap/>
            <w:vAlign w:val="bottom"/>
            <w:hideMark/>
          </w:tcPr>
          <w:p w14:paraId="496F014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291CDE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E95C69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2F0E3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E43532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7D9A21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32C091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B66D00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246F68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992" w:type="dxa"/>
            <w:tcBorders>
              <w:top w:val="nil"/>
              <w:left w:val="nil"/>
              <w:bottom w:val="single" w:sz="4" w:space="0" w:color="auto"/>
              <w:right w:val="single" w:sz="4" w:space="0" w:color="auto"/>
            </w:tcBorders>
            <w:shd w:val="clear" w:color="auto" w:fill="auto"/>
            <w:noWrap/>
            <w:vAlign w:val="bottom"/>
            <w:hideMark/>
          </w:tcPr>
          <w:p w14:paraId="176D7BE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5E37305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26</w:t>
            </w:r>
          </w:p>
        </w:tc>
        <w:tc>
          <w:tcPr>
            <w:tcW w:w="1984" w:type="dxa"/>
            <w:tcBorders>
              <w:top w:val="nil"/>
              <w:left w:val="nil"/>
              <w:bottom w:val="single" w:sz="4" w:space="0" w:color="auto"/>
              <w:right w:val="single" w:sz="4" w:space="0" w:color="auto"/>
            </w:tcBorders>
            <w:shd w:val="clear" w:color="auto" w:fill="auto"/>
            <w:noWrap/>
            <w:vAlign w:val="bottom"/>
            <w:hideMark/>
          </w:tcPr>
          <w:p w14:paraId="0646A19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285BBE7"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396A75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452" w:type="dxa"/>
            <w:tcBorders>
              <w:top w:val="nil"/>
              <w:left w:val="nil"/>
              <w:bottom w:val="single" w:sz="4" w:space="0" w:color="auto"/>
              <w:right w:val="single" w:sz="4" w:space="0" w:color="auto"/>
            </w:tcBorders>
            <w:shd w:val="clear" w:color="auto" w:fill="auto"/>
            <w:noWrap/>
            <w:vAlign w:val="bottom"/>
            <w:hideMark/>
          </w:tcPr>
          <w:p w14:paraId="759EB04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366" w:type="dxa"/>
            <w:tcBorders>
              <w:top w:val="nil"/>
              <w:left w:val="nil"/>
              <w:bottom w:val="single" w:sz="4" w:space="0" w:color="auto"/>
              <w:right w:val="single" w:sz="4" w:space="0" w:color="auto"/>
            </w:tcBorders>
            <w:shd w:val="clear" w:color="auto" w:fill="auto"/>
            <w:noWrap/>
            <w:vAlign w:val="bottom"/>
            <w:hideMark/>
          </w:tcPr>
          <w:p w14:paraId="63DEC2B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3E064E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28BF93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EE574A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53B8D5D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4F0087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781D75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B2FB05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F8C3A1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019C76D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6A87053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33</w:t>
            </w:r>
          </w:p>
        </w:tc>
        <w:tc>
          <w:tcPr>
            <w:tcW w:w="1984" w:type="dxa"/>
            <w:tcBorders>
              <w:top w:val="nil"/>
              <w:left w:val="nil"/>
              <w:bottom w:val="single" w:sz="4" w:space="0" w:color="auto"/>
              <w:right w:val="single" w:sz="4" w:space="0" w:color="auto"/>
            </w:tcBorders>
            <w:shd w:val="clear" w:color="auto" w:fill="auto"/>
            <w:noWrap/>
            <w:vAlign w:val="bottom"/>
            <w:hideMark/>
          </w:tcPr>
          <w:p w14:paraId="58DF1DC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2B06C8E"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F863C4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452" w:type="dxa"/>
            <w:tcBorders>
              <w:top w:val="nil"/>
              <w:left w:val="nil"/>
              <w:bottom w:val="single" w:sz="4" w:space="0" w:color="auto"/>
              <w:right w:val="single" w:sz="4" w:space="0" w:color="auto"/>
            </w:tcBorders>
            <w:shd w:val="clear" w:color="auto" w:fill="auto"/>
            <w:noWrap/>
            <w:vAlign w:val="bottom"/>
            <w:hideMark/>
          </w:tcPr>
          <w:p w14:paraId="3BC31B7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L</w:t>
            </w:r>
          </w:p>
        </w:tc>
        <w:tc>
          <w:tcPr>
            <w:tcW w:w="1366" w:type="dxa"/>
            <w:tcBorders>
              <w:top w:val="nil"/>
              <w:left w:val="nil"/>
              <w:bottom w:val="single" w:sz="4" w:space="0" w:color="auto"/>
              <w:right w:val="single" w:sz="4" w:space="0" w:color="auto"/>
            </w:tcBorders>
            <w:shd w:val="clear" w:color="auto" w:fill="auto"/>
            <w:noWrap/>
            <w:vAlign w:val="bottom"/>
            <w:hideMark/>
          </w:tcPr>
          <w:p w14:paraId="4702043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367A2B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9DA3B4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4218CE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6275FE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F96B6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3D88C7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5922F3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42B07D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71D94E7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38A36F3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31</w:t>
            </w:r>
          </w:p>
        </w:tc>
        <w:tc>
          <w:tcPr>
            <w:tcW w:w="1984" w:type="dxa"/>
            <w:tcBorders>
              <w:top w:val="nil"/>
              <w:left w:val="nil"/>
              <w:bottom w:val="single" w:sz="4" w:space="0" w:color="auto"/>
              <w:right w:val="single" w:sz="4" w:space="0" w:color="auto"/>
            </w:tcBorders>
            <w:shd w:val="clear" w:color="auto" w:fill="auto"/>
            <w:noWrap/>
            <w:vAlign w:val="bottom"/>
            <w:hideMark/>
          </w:tcPr>
          <w:p w14:paraId="70EE57E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41FAEA8C"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541394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452" w:type="dxa"/>
            <w:tcBorders>
              <w:top w:val="nil"/>
              <w:left w:val="nil"/>
              <w:bottom w:val="single" w:sz="4" w:space="0" w:color="auto"/>
              <w:right w:val="single" w:sz="4" w:space="0" w:color="auto"/>
            </w:tcBorders>
            <w:shd w:val="clear" w:color="auto" w:fill="auto"/>
            <w:noWrap/>
            <w:vAlign w:val="bottom"/>
            <w:hideMark/>
          </w:tcPr>
          <w:p w14:paraId="72406E9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366" w:type="dxa"/>
            <w:tcBorders>
              <w:top w:val="nil"/>
              <w:left w:val="nil"/>
              <w:bottom w:val="single" w:sz="4" w:space="0" w:color="auto"/>
              <w:right w:val="single" w:sz="4" w:space="0" w:color="auto"/>
            </w:tcBorders>
            <w:shd w:val="clear" w:color="auto" w:fill="auto"/>
            <w:noWrap/>
            <w:vAlign w:val="bottom"/>
            <w:hideMark/>
          </w:tcPr>
          <w:p w14:paraId="2CE0182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C0BAD4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703EC4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C8BB44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68F33B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EC021B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BD942D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8E60D2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C93128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513A362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413B8A9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33</w:t>
            </w:r>
          </w:p>
        </w:tc>
        <w:tc>
          <w:tcPr>
            <w:tcW w:w="1984" w:type="dxa"/>
            <w:tcBorders>
              <w:top w:val="nil"/>
              <w:left w:val="nil"/>
              <w:bottom w:val="single" w:sz="4" w:space="0" w:color="auto"/>
              <w:right w:val="single" w:sz="4" w:space="0" w:color="auto"/>
            </w:tcBorders>
            <w:shd w:val="clear" w:color="auto" w:fill="auto"/>
            <w:noWrap/>
            <w:vAlign w:val="bottom"/>
            <w:hideMark/>
          </w:tcPr>
          <w:p w14:paraId="243FE32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333F0757"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204D55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452" w:type="dxa"/>
            <w:tcBorders>
              <w:top w:val="nil"/>
              <w:left w:val="nil"/>
              <w:bottom w:val="single" w:sz="4" w:space="0" w:color="auto"/>
              <w:right w:val="single" w:sz="4" w:space="0" w:color="auto"/>
            </w:tcBorders>
            <w:shd w:val="clear" w:color="auto" w:fill="auto"/>
            <w:noWrap/>
            <w:vAlign w:val="bottom"/>
            <w:hideMark/>
          </w:tcPr>
          <w:p w14:paraId="1E79A50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H</w:t>
            </w:r>
          </w:p>
        </w:tc>
        <w:tc>
          <w:tcPr>
            <w:tcW w:w="1366" w:type="dxa"/>
            <w:tcBorders>
              <w:top w:val="nil"/>
              <w:left w:val="nil"/>
              <w:bottom w:val="single" w:sz="4" w:space="0" w:color="auto"/>
              <w:right w:val="single" w:sz="4" w:space="0" w:color="auto"/>
            </w:tcBorders>
            <w:shd w:val="clear" w:color="auto" w:fill="auto"/>
            <w:noWrap/>
            <w:vAlign w:val="bottom"/>
            <w:hideMark/>
          </w:tcPr>
          <w:p w14:paraId="3BBCD46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62CA17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93A773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2FB786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446ECF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FFCDE7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2EFAAA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F72118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617012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7B93BC8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6DB3BFC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33</w:t>
            </w:r>
          </w:p>
        </w:tc>
        <w:tc>
          <w:tcPr>
            <w:tcW w:w="1984" w:type="dxa"/>
            <w:tcBorders>
              <w:top w:val="nil"/>
              <w:left w:val="nil"/>
              <w:bottom w:val="single" w:sz="4" w:space="0" w:color="auto"/>
              <w:right w:val="single" w:sz="4" w:space="0" w:color="auto"/>
            </w:tcBorders>
            <w:shd w:val="clear" w:color="auto" w:fill="auto"/>
            <w:noWrap/>
            <w:vAlign w:val="bottom"/>
            <w:hideMark/>
          </w:tcPr>
          <w:p w14:paraId="23D165E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4ECB1CCB"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40965D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w:t>
            </w:r>
          </w:p>
        </w:tc>
        <w:tc>
          <w:tcPr>
            <w:tcW w:w="1452" w:type="dxa"/>
            <w:tcBorders>
              <w:top w:val="nil"/>
              <w:left w:val="nil"/>
              <w:bottom w:val="single" w:sz="4" w:space="0" w:color="auto"/>
              <w:right w:val="single" w:sz="4" w:space="0" w:color="auto"/>
            </w:tcBorders>
            <w:shd w:val="clear" w:color="auto" w:fill="auto"/>
            <w:noWrap/>
            <w:vAlign w:val="bottom"/>
            <w:hideMark/>
          </w:tcPr>
          <w:p w14:paraId="47944BF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366" w:type="dxa"/>
            <w:tcBorders>
              <w:top w:val="nil"/>
              <w:left w:val="nil"/>
              <w:bottom w:val="single" w:sz="4" w:space="0" w:color="auto"/>
              <w:right w:val="single" w:sz="4" w:space="0" w:color="auto"/>
            </w:tcBorders>
            <w:shd w:val="clear" w:color="auto" w:fill="auto"/>
            <w:noWrap/>
            <w:vAlign w:val="bottom"/>
            <w:hideMark/>
          </w:tcPr>
          <w:p w14:paraId="1F32DCF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7D536C8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476985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4BEDE4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9631F9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AC0BC9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3F102F5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AF617A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7DF6D1E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00DED85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001E6A9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27</w:t>
            </w:r>
          </w:p>
        </w:tc>
        <w:tc>
          <w:tcPr>
            <w:tcW w:w="1984" w:type="dxa"/>
            <w:tcBorders>
              <w:top w:val="nil"/>
              <w:left w:val="nil"/>
              <w:bottom w:val="single" w:sz="4" w:space="0" w:color="auto"/>
              <w:right w:val="single" w:sz="4" w:space="0" w:color="auto"/>
            </w:tcBorders>
            <w:shd w:val="clear" w:color="auto" w:fill="auto"/>
            <w:noWrap/>
            <w:vAlign w:val="bottom"/>
            <w:hideMark/>
          </w:tcPr>
          <w:p w14:paraId="29EB9BF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729ADBCD"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11C85D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w:t>
            </w:r>
          </w:p>
        </w:tc>
        <w:tc>
          <w:tcPr>
            <w:tcW w:w="1452" w:type="dxa"/>
            <w:tcBorders>
              <w:top w:val="nil"/>
              <w:left w:val="nil"/>
              <w:bottom w:val="single" w:sz="4" w:space="0" w:color="auto"/>
              <w:right w:val="single" w:sz="4" w:space="0" w:color="auto"/>
            </w:tcBorders>
            <w:shd w:val="clear" w:color="auto" w:fill="auto"/>
            <w:noWrap/>
            <w:vAlign w:val="bottom"/>
            <w:hideMark/>
          </w:tcPr>
          <w:p w14:paraId="1E46764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366" w:type="dxa"/>
            <w:tcBorders>
              <w:top w:val="nil"/>
              <w:left w:val="nil"/>
              <w:bottom w:val="single" w:sz="4" w:space="0" w:color="auto"/>
              <w:right w:val="single" w:sz="4" w:space="0" w:color="auto"/>
            </w:tcBorders>
            <w:shd w:val="clear" w:color="auto" w:fill="auto"/>
            <w:noWrap/>
            <w:vAlign w:val="bottom"/>
            <w:hideMark/>
          </w:tcPr>
          <w:p w14:paraId="1033282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5973A4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5A389C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DE9D59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EB4A99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13DB29F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59E5212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636834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457230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0DE743B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7C1CC51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984" w:type="dxa"/>
            <w:tcBorders>
              <w:top w:val="nil"/>
              <w:left w:val="nil"/>
              <w:bottom w:val="single" w:sz="4" w:space="0" w:color="auto"/>
              <w:right w:val="single" w:sz="4" w:space="0" w:color="auto"/>
            </w:tcBorders>
            <w:shd w:val="clear" w:color="auto" w:fill="auto"/>
            <w:noWrap/>
            <w:vAlign w:val="bottom"/>
            <w:hideMark/>
          </w:tcPr>
          <w:p w14:paraId="76C159B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CBA1195"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EF3518" w14:textId="77777777" w:rsidR="00DA31A9" w:rsidRPr="003A4470" w:rsidRDefault="00DA31A9" w:rsidP="00DA31A9">
            <w:pPr>
              <w:spacing w:after="0" w:line="240" w:lineRule="auto"/>
              <w:jc w:val="center"/>
              <w:rPr>
                <w:rFonts w:ascii="Arial Narrow" w:hAnsi="Arial Narrow"/>
              </w:rPr>
            </w:pPr>
            <w:r w:rsidRPr="003A4470">
              <w:rPr>
                <w:rFonts w:ascii="Arial Narrow" w:hAnsi="Arial Narrow"/>
              </w:rPr>
              <w:t>10</w:t>
            </w:r>
          </w:p>
        </w:tc>
        <w:tc>
          <w:tcPr>
            <w:tcW w:w="1452" w:type="dxa"/>
            <w:tcBorders>
              <w:top w:val="nil"/>
              <w:left w:val="nil"/>
              <w:bottom w:val="single" w:sz="4" w:space="0" w:color="auto"/>
              <w:right w:val="single" w:sz="4" w:space="0" w:color="auto"/>
            </w:tcBorders>
            <w:shd w:val="clear" w:color="auto" w:fill="auto"/>
            <w:noWrap/>
            <w:vAlign w:val="bottom"/>
            <w:hideMark/>
          </w:tcPr>
          <w:p w14:paraId="28D4A9A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M</w:t>
            </w:r>
          </w:p>
        </w:tc>
        <w:tc>
          <w:tcPr>
            <w:tcW w:w="1366" w:type="dxa"/>
            <w:tcBorders>
              <w:top w:val="nil"/>
              <w:left w:val="nil"/>
              <w:bottom w:val="single" w:sz="4" w:space="0" w:color="auto"/>
              <w:right w:val="single" w:sz="4" w:space="0" w:color="auto"/>
            </w:tcBorders>
            <w:shd w:val="clear" w:color="auto" w:fill="auto"/>
            <w:noWrap/>
            <w:vAlign w:val="bottom"/>
            <w:hideMark/>
          </w:tcPr>
          <w:p w14:paraId="017DD7B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3C8819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E201AA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0AA6E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55280F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2929F61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49D2CE4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741938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69C4776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3126A05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31E0DF6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29</w:t>
            </w:r>
          </w:p>
        </w:tc>
        <w:tc>
          <w:tcPr>
            <w:tcW w:w="1984" w:type="dxa"/>
            <w:tcBorders>
              <w:top w:val="nil"/>
              <w:left w:val="nil"/>
              <w:bottom w:val="single" w:sz="4" w:space="0" w:color="auto"/>
              <w:right w:val="single" w:sz="4" w:space="0" w:color="auto"/>
            </w:tcBorders>
            <w:shd w:val="clear" w:color="auto" w:fill="auto"/>
            <w:noWrap/>
            <w:vAlign w:val="bottom"/>
            <w:hideMark/>
          </w:tcPr>
          <w:p w14:paraId="1AE636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7A265650"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941267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11</w:t>
            </w:r>
          </w:p>
        </w:tc>
        <w:tc>
          <w:tcPr>
            <w:tcW w:w="1452" w:type="dxa"/>
            <w:tcBorders>
              <w:top w:val="nil"/>
              <w:left w:val="nil"/>
              <w:bottom w:val="single" w:sz="4" w:space="0" w:color="auto"/>
              <w:right w:val="single" w:sz="4" w:space="0" w:color="auto"/>
            </w:tcBorders>
            <w:shd w:val="clear" w:color="auto" w:fill="auto"/>
            <w:noWrap/>
            <w:vAlign w:val="bottom"/>
            <w:hideMark/>
          </w:tcPr>
          <w:p w14:paraId="336CA86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366" w:type="dxa"/>
            <w:tcBorders>
              <w:top w:val="nil"/>
              <w:left w:val="nil"/>
              <w:bottom w:val="single" w:sz="4" w:space="0" w:color="auto"/>
              <w:right w:val="single" w:sz="4" w:space="0" w:color="auto"/>
            </w:tcBorders>
            <w:shd w:val="clear" w:color="auto" w:fill="auto"/>
            <w:noWrap/>
            <w:vAlign w:val="bottom"/>
            <w:hideMark/>
          </w:tcPr>
          <w:p w14:paraId="6A861C3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5F6244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EDB9D8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A36173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8243E3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0172A8A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6BCFA1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AD4168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757054C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717031F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783A10C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28</w:t>
            </w:r>
          </w:p>
        </w:tc>
        <w:tc>
          <w:tcPr>
            <w:tcW w:w="1984" w:type="dxa"/>
            <w:tcBorders>
              <w:top w:val="nil"/>
              <w:left w:val="nil"/>
              <w:bottom w:val="single" w:sz="4" w:space="0" w:color="auto"/>
              <w:right w:val="single" w:sz="4" w:space="0" w:color="auto"/>
            </w:tcBorders>
            <w:shd w:val="clear" w:color="auto" w:fill="auto"/>
            <w:noWrap/>
            <w:vAlign w:val="bottom"/>
            <w:hideMark/>
          </w:tcPr>
          <w:p w14:paraId="66A2446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510A5EF"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BCA3EC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12</w:t>
            </w:r>
          </w:p>
        </w:tc>
        <w:tc>
          <w:tcPr>
            <w:tcW w:w="1452" w:type="dxa"/>
            <w:tcBorders>
              <w:top w:val="nil"/>
              <w:left w:val="nil"/>
              <w:bottom w:val="single" w:sz="4" w:space="0" w:color="auto"/>
              <w:right w:val="single" w:sz="4" w:space="0" w:color="auto"/>
            </w:tcBorders>
            <w:shd w:val="clear" w:color="auto" w:fill="auto"/>
            <w:noWrap/>
            <w:vAlign w:val="bottom"/>
            <w:hideMark/>
          </w:tcPr>
          <w:p w14:paraId="08D78B4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V</w:t>
            </w:r>
          </w:p>
        </w:tc>
        <w:tc>
          <w:tcPr>
            <w:tcW w:w="1366" w:type="dxa"/>
            <w:tcBorders>
              <w:top w:val="nil"/>
              <w:left w:val="nil"/>
              <w:bottom w:val="single" w:sz="4" w:space="0" w:color="auto"/>
              <w:right w:val="single" w:sz="4" w:space="0" w:color="auto"/>
            </w:tcBorders>
            <w:shd w:val="clear" w:color="auto" w:fill="auto"/>
            <w:noWrap/>
            <w:vAlign w:val="bottom"/>
            <w:hideMark/>
          </w:tcPr>
          <w:p w14:paraId="5007BA2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37C3D7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04E978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2190B9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5DD592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7B1C55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9ED9AB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B542F3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7A47D0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0C5CDE1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61C0F7D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33</w:t>
            </w:r>
          </w:p>
        </w:tc>
        <w:tc>
          <w:tcPr>
            <w:tcW w:w="1984" w:type="dxa"/>
            <w:tcBorders>
              <w:top w:val="nil"/>
              <w:left w:val="nil"/>
              <w:bottom w:val="single" w:sz="4" w:space="0" w:color="auto"/>
              <w:right w:val="single" w:sz="4" w:space="0" w:color="auto"/>
            </w:tcBorders>
            <w:shd w:val="clear" w:color="auto" w:fill="auto"/>
            <w:noWrap/>
            <w:vAlign w:val="bottom"/>
            <w:hideMark/>
          </w:tcPr>
          <w:p w14:paraId="42EFD02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28CA4F77"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ABA85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13</w:t>
            </w:r>
          </w:p>
        </w:tc>
        <w:tc>
          <w:tcPr>
            <w:tcW w:w="1452" w:type="dxa"/>
            <w:tcBorders>
              <w:top w:val="nil"/>
              <w:left w:val="nil"/>
              <w:bottom w:val="single" w:sz="4" w:space="0" w:color="auto"/>
              <w:right w:val="single" w:sz="4" w:space="0" w:color="auto"/>
            </w:tcBorders>
            <w:shd w:val="clear" w:color="auto" w:fill="auto"/>
            <w:noWrap/>
            <w:vAlign w:val="bottom"/>
            <w:hideMark/>
          </w:tcPr>
          <w:p w14:paraId="10AB403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366" w:type="dxa"/>
            <w:tcBorders>
              <w:top w:val="nil"/>
              <w:left w:val="nil"/>
              <w:bottom w:val="single" w:sz="4" w:space="0" w:color="auto"/>
              <w:right w:val="single" w:sz="4" w:space="0" w:color="auto"/>
            </w:tcBorders>
            <w:shd w:val="clear" w:color="auto" w:fill="auto"/>
            <w:noWrap/>
            <w:vAlign w:val="bottom"/>
            <w:hideMark/>
          </w:tcPr>
          <w:p w14:paraId="14CA7F4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7819AB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21922B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95698B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A2D2EC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26741C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E5475A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933084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5D22A1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1AA5B66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6254806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29</w:t>
            </w:r>
          </w:p>
        </w:tc>
        <w:tc>
          <w:tcPr>
            <w:tcW w:w="1984" w:type="dxa"/>
            <w:tcBorders>
              <w:top w:val="nil"/>
              <w:left w:val="nil"/>
              <w:bottom w:val="single" w:sz="4" w:space="0" w:color="auto"/>
              <w:right w:val="single" w:sz="4" w:space="0" w:color="auto"/>
            </w:tcBorders>
            <w:shd w:val="clear" w:color="auto" w:fill="auto"/>
            <w:noWrap/>
            <w:vAlign w:val="bottom"/>
            <w:hideMark/>
          </w:tcPr>
          <w:p w14:paraId="5ECE3B6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50E48C49"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5748A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14</w:t>
            </w:r>
          </w:p>
        </w:tc>
        <w:tc>
          <w:tcPr>
            <w:tcW w:w="1452" w:type="dxa"/>
            <w:tcBorders>
              <w:top w:val="nil"/>
              <w:left w:val="nil"/>
              <w:bottom w:val="single" w:sz="4" w:space="0" w:color="auto"/>
              <w:right w:val="single" w:sz="4" w:space="0" w:color="auto"/>
            </w:tcBorders>
            <w:shd w:val="clear" w:color="auto" w:fill="auto"/>
            <w:noWrap/>
            <w:vAlign w:val="bottom"/>
            <w:hideMark/>
          </w:tcPr>
          <w:p w14:paraId="538BAA0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K</w:t>
            </w:r>
          </w:p>
        </w:tc>
        <w:tc>
          <w:tcPr>
            <w:tcW w:w="1366" w:type="dxa"/>
            <w:tcBorders>
              <w:top w:val="nil"/>
              <w:left w:val="nil"/>
              <w:bottom w:val="single" w:sz="4" w:space="0" w:color="auto"/>
              <w:right w:val="single" w:sz="4" w:space="0" w:color="auto"/>
            </w:tcBorders>
            <w:shd w:val="clear" w:color="auto" w:fill="auto"/>
            <w:noWrap/>
            <w:vAlign w:val="bottom"/>
            <w:hideMark/>
          </w:tcPr>
          <w:p w14:paraId="30079E2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F4AE11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6A9D53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C64AE9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D8A9F0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A030CD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211146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449CF3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E9FA2E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5D3A93F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2B4AA50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33</w:t>
            </w:r>
          </w:p>
        </w:tc>
        <w:tc>
          <w:tcPr>
            <w:tcW w:w="1984" w:type="dxa"/>
            <w:tcBorders>
              <w:top w:val="nil"/>
              <w:left w:val="nil"/>
              <w:bottom w:val="single" w:sz="4" w:space="0" w:color="auto"/>
              <w:right w:val="single" w:sz="4" w:space="0" w:color="auto"/>
            </w:tcBorders>
            <w:shd w:val="clear" w:color="auto" w:fill="auto"/>
            <w:noWrap/>
            <w:vAlign w:val="bottom"/>
            <w:hideMark/>
          </w:tcPr>
          <w:p w14:paraId="69AA9A0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56A24530"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AE6A2C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15</w:t>
            </w:r>
          </w:p>
        </w:tc>
        <w:tc>
          <w:tcPr>
            <w:tcW w:w="1452" w:type="dxa"/>
            <w:tcBorders>
              <w:top w:val="nil"/>
              <w:left w:val="nil"/>
              <w:bottom w:val="single" w:sz="4" w:space="0" w:color="auto"/>
              <w:right w:val="single" w:sz="4" w:space="0" w:color="auto"/>
            </w:tcBorders>
            <w:shd w:val="clear" w:color="auto" w:fill="auto"/>
            <w:noWrap/>
            <w:vAlign w:val="bottom"/>
            <w:hideMark/>
          </w:tcPr>
          <w:p w14:paraId="2CFEEF4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M</w:t>
            </w:r>
          </w:p>
        </w:tc>
        <w:tc>
          <w:tcPr>
            <w:tcW w:w="1366" w:type="dxa"/>
            <w:tcBorders>
              <w:top w:val="nil"/>
              <w:left w:val="nil"/>
              <w:bottom w:val="single" w:sz="4" w:space="0" w:color="auto"/>
              <w:right w:val="single" w:sz="4" w:space="0" w:color="auto"/>
            </w:tcBorders>
            <w:shd w:val="clear" w:color="auto" w:fill="auto"/>
            <w:noWrap/>
            <w:vAlign w:val="bottom"/>
            <w:hideMark/>
          </w:tcPr>
          <w:p w14:paraId="4B2F3C5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E2B51A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EE8C21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26AFCB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D6EDFB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188348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1543E3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7E2B02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E8C6D2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0C45739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5F6F9D8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984" w:type="dxa"/>
            <w:tcBorders>
              <w:top w:val="nil"/>
              <w:left w:val="nil"/>
              <w:bottom w:val="single" w:sz="4" w:space="0" w:color="auto"/>
              <w:right w:val="single" w:sz="4" w:space="0" w:color="auto"/>
            </w:tcBorders>
            <w:shd w:val="clear" w:color="auto" w:fill="auto"/>
            <w:noWrap/>
            <w:vAlign w:val="bottom"/>
            <w:hideMark/>
          </w:tcPr>
          <w:p w14:paraId="57FB16B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1003264"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A4527D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16</w:t>
            </w:r>
          </w:p>
        </w:tc>
        <w:tc>
          <w:tcPr>
            <w:tcW w:w="1452" w:type="dxa"/>
            <w:tcBorders>
              <w:top w:val="nil"/>
              <w:left w:val="nil"/>
              <w:bottom w:val="single" w:sz="4" w:space="0" w:color="auto"/>
              <w:right w:val="single" w:sz="4" w:space="0" w:color="auto"/>
            </w:tcBorders>
            <w:shd w:val="clear" w:color="auto" w:fill="auto"/>
            <w:noWrap/>
            <w:vAlign w:val="bottom"/>
            <w:hideMark/>
          </w:tcPr>
          <w:p w14:paraId="3A154D8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366" w:type="dxa"/>
            <w:tcBorders>
              <w:top w:val="nil"/>
              <w:left w:val="nil"/>
              <w:bottom w:val="single" w:sz="4" w:space="0" w:color="auto"/>
              <w:right w:val="single" w:sz="4" w:space="0" w:color="auto"/>
            </w:tcBorders>
            <w:shd w:val="clear" w:color="auto" w:fill="auto"/>
            <w:noWrap/>
            <w:vAlign w:val="bottom"/>
            <w:hideMark/>
          </w:tcPr>
          <w:p w14:paraId="5E4CDE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60B803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242847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CE1865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2EB12F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F436E6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8EEB1F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82D4C8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CDED3E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3B74297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7267D7A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984" w:type="dxa"/>
            <w:tcBorders>
              <w:top w:val="nil"/>
              <w:left w:val="nil"/>
              <w:bottom w:val="single" w:sz="4" w:space="0" w:color="auto"/>
              <w:right w:val="single" w:sz="4" w:space="0" w:color="auto"/>
            </w:tcBorders>
            <w:shd w:val="clear" w:color="auto" w:fill="auto"/>
            <w:noWrap/>
            <w:vAlign w:val="bottom"/>
            <w:hideMark/>
          </w:tcPr>
          <w:p w14:paraId="14C9139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22EA9C6C"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F99C6D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17</w:t>
            </w:r>
          </w:p>
        </w:tc>
        <w:tc>
          <w:tcPr>
            <w:tcW w:w="1452" w:type="dxa"/>
            <w:tcBorders>
              <w:top w:val="nil"/>
              <w:left w:val="nil"/>
              <w:bottom w:val="single" w:sz="4" w:space="0" w:color="auto"/>
              <w:right w:val="single" w:sz="4" w:space="0" w:color="auto"/>
            </w:tcBorders>
            <w:shd w:val="clear" w:color="auto" w:fill="auto"/>
            <w:noWrap/>
            <w:vAlign w:val="bottom"/>
            <w:hideMark/>
          </w:tcPr>
          <w:p w14:paraId="496E463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w:t>
            </w:r>
          </w:p>
        </w:tc>
        <w:tc>
          <w:tcPr>
            <w:tcW w:w="1366" w:type="dxa"/>
            <w:tcBorders>
              <w:top w:val="nil"/>
              <w:left w:val="nil"/>
              <w:bottom w:val="single" w:sz="4" w:space="0" w:color="auto"/>
              <w:right w:val="single" w:sz="4" w:space="0" w:color="auto"/>
            </w:tcBorders>
            <w:shd w:val="clear" w:color="auto" w:fill="auto"/>
            <w:noWrap/>
            <w:vAlign w:val="bottom"/>
            <w:hideMark/>
          </w:tcPr>
          <w:p w14:paraId="26890AB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26DF58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F7172C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E4DB07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5785DB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5AEFE3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155B05D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FFC6AC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7199A51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2E6052A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404FB9F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30</w:t>
            </w:r>
          </w:p>
        </w:tc>
        <w:tc>
          <w:tcPr>
            <w:tcW w:w="1984" w:type="dxa"/>
            <w:tcBorders>
              <w:top w:val="nil"/>
              <w:left w:val="nil"/>
              <w:bottom w:val="single" w:sz="4" w:space="0" w:color="auto"/>
              <w:right w:val="single" w:sz="4" w:space="0" w:color="auto"/>
            </w:tcBorders>
            <w:shd w:val="clear" w:color="auto" w:fill="auto"/>
            <w:noWrap/>
            <w:vAlign w:val="bottom"/>
            <w:hideMark/>
          </w:tcPr>
          <w:p w14:paraId="4D9D344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353532ED"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D7FA9E9" w14:textId="77777777" w:rsidR="00DA31A9" w:rsidRPr="003A4470" w:rsidRDefault="00DA31A9" w:rsidP="00DA31A9">
            <w:pPr>
              <w:spacing w:after="0" w:line="240" w:lineRule="auto"/>
              <w:jc w:val="center"/>
              <w:rPr>
                <w:rFonts w:ascii="Arial Narrow" w:hAnsi="Arial Narrow"/>
              </w:rPr>
            </w:pPr>
            <w:r w:rsidRPr="003A4470">
              <w:rPr>
                <w:rFonts w:ascii="Arial Narrow" w:hAnsi="Arial Narrow"/>
              </w:rPr>
              <w:t>18</w:t>
            </w:r>
          </w:p>
        </w:tc>
        <w:tc>
          <w:tcPr>
            <w:tcW w:w="1452" w:type="dxa"/>
            <w:tcBorders>
              <w:top w:val="nil"/>
              <w:left w:val="nil"/>
              <w:bottom w:val="single" w:sz="4" w:space="0" w:color="auto"/>
              <w:right w:val="single" w:sz="4" w:space="0" w:color="auto"/>
            </w:tcBorders>
            <w:shd w:val="clear" w:color="auto" w:fill="auto"/>
            <w:noWrap/>
            <w:vAlign w:val="bottom"/>
            <w:hideMark/>
          </w:tcPr>
          <w:p w14:paraId="45A61ED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D</w:t>
            </w:r>
          </w:p>
        </w:tc>
        <w:tc>
          <w:tcPr>
            <w:tcW w:w="1366" w:type="dxa"/>
            <w:tcBorders>
              <w:top w:val="nil"/>
              <w:left w:val="nil"/>
              <w:bottom w:val="single" w:sz="4" w:space="0" w:color="auto"/>
              <w:right w:val="single" w:sz="4" w:space="0" w:color="auto"/>
            </w:tcBorders>
            <w:shd w:val="clear" w:color="auto" w:fill="auto"/>
            <w:noWrap/>
            <w:vAlign w:val="bottom"/>
            <w:hideMark/>
          </w:tcPr>
          <w:p w14:paraId="10FA1E1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660EEC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FB46E3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7F59A8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436501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2AB3F6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EACED7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B20041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764ACAB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2E4FA3D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404CAB4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984" w:type="dxa"/>
            <w:tcBorders>
              <w:top w:val="nil"/>
              <w:left w:val="nil"/>
              <w:bottom w:val="single" w:sz="4" w:space="0" w:color="auto"/>
              <w:right w:val="single" w:sz="4" w:space="0" w:color="auto"/>
            </w:tcBorders>
            <w:shd w:val="clear" w:color="auto" w:fill="auto"/>
            <w:noWrap/>
            <w:vAlign w:val="bottom"/>
            <w:hideMark/>
          </w:tcPr>
          <w:p w14:paraId="58544DB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76134074"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EF8DB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lastRenderedPageBreak/>
              <w:t>19</w:t>
            </w:r>
          </w:p>
        </w:tc>
        <w:tc>
          <w:tcPr>
            <w:tcW w:w="1452" w:type="dxa"/>
            <w:tcBorders>
              <w:top w:val="nil"/>
              <w:left w:val="nil"/>
              <w:bottom w:val="single" w:sz="4" w:space="0" w:color="auto"/>
              <w:right w:val="single" w:sz="4" w:space="0" w:color="auto"/>
            </w:tcBorders>
            <w:shd w:val="clear" w:color="auto" w:fill="auto"/>
            <w:noWrap/>
            <w:vAlign w:val="bottom"/>
            <w:hideMark/>
          </w:tcPr>
          <w:p w14:paraId="051C29E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Z</w:t>
            </w:r>
          </w:p>
        </w:tc>
        <w:tc>
          <w:tcPr>
            <w:tcW w:w="1366" w:type="dxa"/>
            <w:tcBorders>
              <w:top w:val="nil"/>
              <w:left w:val="nil"/>
              <w:bottom w:val="single" w:sz="4" w:space="0" w:color="auto"/>
              <w:right w:val="single" w:sz="4" w:space="0" w:color="auto"/>
            </w:tcBorders>
            <w:shd w:val="clear" w:color="auto" w:fill="auto"/>
            <w:noWrap/>
            <w:vAlign w:val="bottom"/>
            <w:hideMark/>
          </w:tcPr>
          <w:p w14:paraId="248051E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9D282E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BF4A10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2D32DF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A981A9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3840672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19C2F7C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7A92DC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04D9E2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1CBA2CB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2D5258C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28</w:t>
            </w:r>
          </w:p>
        </w:tc>
        <w:tc>
          <w:tcPr>
            <w:tcW w:w="1984" w:type="dxa"/>
            <w:tcBorders>
              <w:top w:val="nil"/>
              <w:left w:val="nil"/>
              <w:bottom w:val="single" w:sz="4" w:space="0" w:color="auto"/>
              <w:right w:val="single" w:sz="4" w:space="0" w:color="auto"/>
            </w:tcBorders>
            <w:shd w:val="clear" w:color="auto" w:fill="auto"/>
            <w:noWrap/>
            <w:vAlign w:val="bottom"/>
            <w:hideMark/>
          </w:tcPr>
          <w:p w14:paraId="4B256EA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74F09700"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B9C940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20</w:t>
            </w:r>
          </w:p>
        </w:tc>
        <w:tc>
          <w:tcPr>
            <w:tcW w:w="1452" w:type="dxa"/>
            <w:tcBorders>
              <w:top w:val="nil"/>
              <w:left w:val="nil"/>
              <w:bottom w:val="single" w:sz="4" w:space="0" w:color="auto"/>
              <w:right w:val="single" w:sz="4" w:space="0" w:color="auto"/>
            </w:tcBorders>
            <w:shd w:val="clear" w:color="auto" w:fill="auto"/>
            <w:noWrap/>
            <w:vAlign w:val="bottom"/>
            <w:hideMark/>
          </w:tcPr>
          <w:p w14:paraId="20E7D45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366" w:type="dxa"/>
            <w:tcBorders>
              <w:top w:val="nil"/>
              <w:left w:val="nil"/>
              <w:bottom w:val="single" w:sz="4" w:space="0" w:color="auto"/>
              <w:right w:val="single" w:sz="4" w:space="0" w:color="auto"/>
            </w:tcBorders>
            <w:shd w:val="clear" w:color="auto" w:fill="auto"/>
            <w:noWrap/>
            <w:vAlign w:val="bottom"/>
            <w:hideMark/>
          </w:tcPr>
          <w:p w14:paraId="78C9FAD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7A9509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585912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01DD54A" w14:textId="77777777" w:rsidR="00DA31A9" w:rsidRPr="003A4470" w:rsidRDefault="00DA31A9" w:rsidP="00DA31A9">
            <w:pPr>
              <w:spacing w:after="0" w:line="240" w:lineRule="auto"/>
              <w:jc w:val="center"/>
              <w:rPr>
                <w:rFonts w:ascii="Arial Narrow" w:hAnsi="Arial Narrow"/>
                <w:b/>
                <w:bCs/>
                <w:color w:val="000000"/>
              </w:rPr>
            </w:pPr>
            <w:r w:rsidRPr="003A4470">
              <w:rPr>
                <w:rFonts w:ascii="Arial Narrow" w:hAnsi="Arial Narrow"/>
                <w:b/>
                <w:bCs/>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38C4F1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68C35C6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29BCD20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BD244F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CAD6DB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0456A3C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0AD4E54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28</w:t>
            </w:r>
          </w:p>
        </w:tc>
        <w:tc>
          <w:tcPr>
            <w:tcW w:w="1984" w:type="dxa"/>
            <w:tcBorders>
              <w:top w:val="nil"/>
              <w:left w:val="nil"/>
              <w:bottom w:val="single" w:sz="4" w:space="0" w:color="auto"/>
              <w:right w:val="single" w:sz="4" w:space="0" w:color="auto"/>
            </w:tcBorders>
            <w:shd w:val="clear" w:color="auto" w:fill="auto"/>
            <w:noWrap/>
            <w:vAlign w:val="bottom"/>
            <w:hideMark/>
          </w:tcPr>
          <w:p w14:paraId="246C972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68E02A88"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CDDCC4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21</w:t>
            </w:r>
          </w:p>
        </w:tc>
        <w:tc>
          <w:tcPr>
            <w:tcW w:w="1452" w:type="dxa"/>
            <w:tcBorders>
              <w:top w:val="nil"/>
              <w:left w:val="nil"/>
              <w:bottom w:val="single" w:sz="4" w:space="0" w:color="auto"/>
              <w:right w:val="single" w:sz="4" w:space="0" w:color="auto"/>
            </w:tcBorders>
            <w:shd w:val="clear" w:color="auto" w:fill="auto"/>
            <w:noWrap/>
            <w:vAlign w:val="bottom"/>
            <w:hideMark/>
          </w:tcPr>
          <w:p w14:paraId="73F3254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E</w:t>
            </w:r>
          </w:p>
        </w:tc>
        <w:tc>
          <w:tcPr>
            <w:tcW w:w="1366" w:type="dxa"/>
            <w:tcBorders>
              <w:top w:val="nil"/>
              <w:left w:val="nil"/>
              <w:bottom w:val="single" w:sz="4" w:space="0" w:color="auto"/>
              <w:right w:val="single" w:sz="4" w:space="0" w:color="auto"/>
            </w:tcBorders>
            <w:shd w:val="clear" w:color="auto" w:fill="auto"/>
            <w:noWrap/>
            <w:vAlign w:val="bottom"/>
            <w:hideMark/>
          </w:tcPr>
          <w:p w14:paraId="51EABC7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54CCB4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E1EC5B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D9411C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47A519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398C8F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0762DE5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6F94A7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54AA5EF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992" w:type="dxa"/>
            <w:tcBorders>
              <w:top w:val="nil"/>
              <w:left w:val="nil"/>
              <w:bottom w:val="single" w:sz="4" w:space="0" w:color="auto"/>
              <w:right w:val="single" w:sz="4" w:space="0" w:color="auto"/>
            </w:tcBorders>
            <w:shd w:val="clear" w:color="auto" w:fill="auto"/>
            <w:noWrap/>
            <w:vAlign w:val="bottom"/>
            <w:hideMark/>
          </w:tcPr>
          <w:p w14:paraId="270927B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2546052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29</w:t>
            </w:r>
          </w:p>
        </w:tc>
        <w:tc>
          <w:tcPr>
            <w:tcW w:w="1984" w:type="dxa"/>
            <w:tcBorders>
              <w:top w:val="nil"/>
              <w:left w:val="nil"/>
              <w:bottom w:val="single" w:sz="4" w:space="0" w:color="auto"/>
              <w:right w:val="single" w:sz="4" w:space="0" w:color="auto"/>
            </w:tcBorders>
            <w:shd w:val="clear" w:color="auto" w:fill="auto"/>
            <w:noWrap/>
            <w:vAlign w:val="bottom"/>
            <w:hideMark/>
          </w:tcPr>
          <w:p w14:paraId="0A40894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70890AC5"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ACCA24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22</w:t>
            </w:r>
          </w:p>
        </w:tc>
        <w:tc>
          <w:tcPr>
            <w:tcW w:w="1452" w:type="dxa"/>
            <w:tcBorders>
              <w:top w:val="nil"/>
              <w:left w:val="nil"/>
              <w:bottom w:val="single" w:sz="4" w:space="0" w:color="auto"/>
              <w:right w:val="single" w:sz="4" w:space="0" w:color="auto"/>
            </w:tcBorders>
            <w:shd w:val="clear" w:color="auto" w:fill="auto"/>
            <w:noWrap/>
            <w:vAlign w:val="bottom"/>
            <w:hideMark/>
          </w:tcPr>
          <w:p w14:paraId="1779ABA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366" w:type="dxa"/>
            <w:tcBorders>
              <w:top w:val="nil"/>
              <w:left w:val="nil"/>
              <w:bottom w:val="single" w:sz="4" w:space="0" w:color="auto"/>
              <w:right w:val="single" w:sz="4" w:space="0" w:color="auto"/>
            </w:tcBorders>
            <w:shd w:val="clear" w:color="auto" w:fill="auto"/>
            <w:noWrap/>
            <w:vAlign w:val="bottom"/>
            <w:hideMark/>
          </w:tcPr>
          <w:p w14:paraId="31BBBC5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A34AA0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16A806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DCD481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7543FB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61C949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617D212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86E774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0E337B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07DD153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4782A4A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31</w:t>
            </w:r>
          </w:p>
        </w:tc>
        <w:tc>
          <w:tcPr>
            <w:tcW w:w="1984" w:type="dxa"/>
            <w:tcBorders>
              <w:top w:val="nil"/>
              <w:left w:val="nil"/>
              <w:bottom w:val="single" w:sz="4" w:space="0" w:color="auto"/>
              <w:right w:val="single" w:sz="4" w:space="0" w:color="auto"/>
            </w:tcBorders>
            <w:shd w:val="clear" w:color="auto" w:fill="auto"/>
            <w:noWrap/>
            <w:vAlign w:val="bottom"/>
            <w:hideMark/>
          </w:tcPr>
          <w:p w14:paraId="79F2BEA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7B478BF8"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6F1C6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23</w:t>
            </w:r>
          </w:p>
        </w:tc>
        <w:tc>
          <w:tcPr>
            <w:tcW w:w="1452" w:type="dxa"/>
            <w:tcBorders>
              <w:top w:val="nil"/>
              <w:left w:val="nil"/>
              <w:bottom w:val="single" w:sz="4" w:space="0" w:color="auto"/>
              <w:right w:val="single" w:sz="4" w:space="0" w:color="auto"/>
            </w:tcBorders>
            <w:shd w:val="clear" w:color="auto" w:fill="auto"/>
            <w:noWrap/>
            <w:vAlign w:val="bottom"/>
            <w:hideMark/>
          </w:tcPr>
          <w:p w14:paraId="45A095F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366" w:type="dxa"/>
            <w:tcBorders>
              <w:top w:val="nil"/>
              <w:left w:val="nil"/>
              <w:bottom w:val="single" w:sz="4" w:space="0" w:color="auto"/>
              <w:right w:val="single" w:sz="4" w:space="0" w:color="auto"/>
            </w:tcBorders>
            <w:shd w:val="clear" w:color="auto" w:fill="auto"/>
            <w:noWrap/>
            <w:vAlign w:val="bottom"/>
            <w:hideMark/>
          </w:tcPr>
          <w:p w14:paraId="3CA6380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FC0B58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F0079A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0478FF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46B25E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D9A4F6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53E53AF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C14356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E518D2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992" w:type="dxa"/>
            <w:tcBorders>
              <w:top w:val="nil"/>
              <w:left w:val="nil"/>
              <w:bottom w:val="single" w:sz="4" w:space="0" w:color="auto"/>
              <w:right w:val="single" w:sz="4" w:space="0" w:color="auto"/>
            </w:tcBorders>
            <w:shd w:val="clear" w:color="auto" w:fill="auto"/>
            <w:noWrap/>
            <w:vAlign w:val="bottom"/>
            <w:hideMark/>
          </w:tcPr>
          <w:p w14:paraId="29A1F29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44E4F66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29</w:t>
            </w:r>
          </w:p>
        </w:tc>
        <w:tc>
          <w:tcPr>
            <w:tcW w:w="1984" w:type="dxa"/>
            <w:tcBorders>
              <w:top w:val="nil"/>
              <w:left w:val="nil"/>
              <w:bottom w:val="single" w:sz="4" w:space="0" w:color="auto"/>
              <w:right w:val="single" w:sz="4" w:space="0" w:color="auto"/>
            </w:tcBorders>
            <w:shd w:val="clear" w:color="auto" w:fill="auto"/>
            <w:noWrap/>
            <w:vAlign w:val="bottom"/>
            <w:hideMark/>
          </w:tcPr>
          <w:p w14:paraId="1ECEB6C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6C6F8291"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2D19D7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24</w:t>
            </w:r>
          </w:p>
        </w:tc>
        <w:tc>
          <w:tcPr>
            <w:tcW w:w="1452" w:type="dxa"/>
            <w:tcBorders>
              <w:top w:val="nil"/>
              <w:left w:val="nil"/>
              <w:bottom w:val="single" w:sz="4" w:space="0" w:color="auto"/>
              <w:right w:val="single" w:sz="4" w:space="0" w:color="auto"/>
            </w:tcBorders>
            <w:shd w:val="clear" w:color="auto" w:fill="auto"/>
            <w:noWrap/>
            <w:vAlign w:val="bottom"/>
            <w:hideMark/>
          </w:tcPr>
          <w:p w14:paraId="3E926EC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366" w:type="dxa"/>
            <w:tcBorders>
              <w:top w:val="nil"/>
              <w:left w:val="nil"/>
              <w:bottom w:val="single" w:sz="4" w:space="0" w:color="auto"/>
              <w:right w:val="single" w:sz="4" w:space="0" w:color="auto"/>
            </w:tcBorders>
            <w:shd w:val="clear" w:color="auto" w:fill="auto"/>
            <w:noWrap/>
            <w:vAlign w:val="bottom"/>
            <w:hideMark/>
          </w:tcPr>
          <w:p w14:paraId="12B11AB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F59EAF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796F5F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56608F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672296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4ABD13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3E86725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6DE40E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76C1BE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69776C2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257CB19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31</w:t>
            </w:r>
          </w:p>
        </w:tc>
        <w:tc>
          <w:tcPr>
            <w:tcW w:w="1984" w:type="dxa"/>
            <w:tcBorders>
              <w:top w:val="nil"/>
              <w:left w:val="nil"/>
              <w:bottom w:val="single" w:sz="4" w:space="0" w:color="auto"/>
              <w:right w:val="single" w:sz="4" w:space="0" w:color="auto"/>
            </w:tcBorders>
            <w:shd w:val="clear" w:color="auto" w:fill="auto"/>
            <w:noWrap/>
            <w:vAlign w:val="bottom"/>
            <w:hideMark/>
          </w:tcPr>
          <w:p w14:paraId="3BB6BCA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43542A52"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CF0EE3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25</w:t>
            </w:r>
          </w:p>
        </w:tc>
        <w:tc>
          <w:tcPr>
            <w:tcW w:w="1452" w:type="dxa"/>
            <w:tcBorders>
              <w:top w:val="nil"/>
              <w:left w:val="nil"/>
              <w:bottom w:val="single" w:sz="4" w:space="0" w:color="auto"/>
              <w:right w:val="single" w:sz="4" w:space="0" w:color="auto"/>
            </w:tcBorders>
            <w:shd w:val="clear" w:color="auto" w:fill="auto"/>
            <w:noWrap/>
            <w:vAlign w:val="bottom"/>
            <w:hideMark/>
          </w:tcPr>
          <w:p w14:paraId="11EF58E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D</w:t>
            </w:r>
          </w:p>
        </w:tc>
        <w:tc>
          <w:tcPr>
            <w:tcW w:w="1366" w:type="dxa"/>
            <w:tcBorders>
              <w:top w:val="nil"/>
              <w:left w:val="nil"/>
              <w:bottom w:val="single" w:sz="4" w:space="0" w:color="auto"/>
              <w:right w:val="single" w:sz="4" w:space="0" w:color="auto"/>
            </w:tcBorders>
            <w:shd w:val="clear" w:color="auto" w:fill="auto"/>
            <w:noWrap/>
            <w:vAlign w:val="bottom"/>
            <w:hideMark/>
          </w:tcPr>
          <w:p w14:paraId="26331E4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21CE9F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A47E18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2A4A2A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0FFF48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655749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376623D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478B86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64833F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1AFD988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1221" w:type="dxa"/>
            <w:tcBorders>
              <w:top w:val="nil"/>
              <w:left w:val="nil"/>
              <w:bottom w:val="single" w:sz="4" w:space="0" w:color="auto"/>
              <w:right w:val="single" w:sz="4" w:space="0" w:color="auto"/>
            </w:tcBorders>
            <w:shd w:val="clear" w:color="auto" w:fill="auto"/>
            <w:noWrap/>
            <w:vAlign w:val="bottom"/>
            <w:hideMark/>
          </w:tcPr>
          <w:p w14:paraId="0DD1C6D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25</w:t>
            </w:r>
          </w:p>
        </w:tc>
        <w:tc>
          <w:tcPr>
            <w:tcW w:w="1984" w:type="dxa"/>
            <w:tcBorders>
              <w:top w:val="nil"/>
              <w:left w:val="nil"/>
              <w:bottom w:val="single" w:sz="4" w:space="0" w:color="auto"/>
              <w:right w:val="single" w:sz="4" w:space="0" w:color="auto"/>
            </w:tcBorders>
            <w:shd w:val="clear" w:color="auto" w:fill="auto"/>
            <w:noWrap/>
            <w:vAlign w:val="bottom"/>
            <w:hideMark/>
          </w:tcPr>
          <w:p w14:paraId="43C6F93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56733960"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EE8561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26</w:t>
            </w:r>
          </w:p>
        </w:tc>
        <w:tc>
          <w:tcPr>
            <w:tcW w:w="1452" w:type="dxa"/>
            <w:tcBorders>
              <w:top w:val="nil"/>
              <w:left w:val="nil"/>
              <w:bottom w:val="single" w:sz="4" w:space="0" w:color="auto"/>
              <w:right w:val="single" w:sz="4" w:space="0" w:color="auto"/>
            </w:tcBorders>
            <w:shd w:val="clear" w:color="auto" w:fill="auto"/>
            <w:noWrap/>
            <w:vAlign w:val="bottom"/>
            <w:hideMark/>
          </w:tcPr>
          <w:p w14:paraId="023C9DE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366" w:type="dxa"/>
            <w:tcBorders>
              <w:top w:val="nil"/>
              <w:left w:val="nil"/>
              <w:bottom w:val="single" w:sz="4" w:space="0" w:color="auto"/>
              <w:right w:val="single" w:sz="4" w:space="0" w:color="auto"/>
            </w:tcBorders>
            <w:shd w:val="clear" w:color="auto" w:fill="auto"/>
            <w:noWrap/>
            <w:vAlign w:val="bottom"/>
            <w:hideMark/>
          </w:tcPr>
          <w:p w14:paraId="6A8395E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51B25C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D84FFC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254A5B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466616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6B48D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77AFFCC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582722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862440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1CD8455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1221" w:type="dxa"/>
            <w:tcBorders>
              <w:top w:val="nil"/>
              <w:left w:val="nil"/>
              <w:bottom w:val="single" w:sz="4" w:space="0" w:color="auto"/>
              <w:right w:val="single" w:sz="4" w:space="0" w:color="auto"/>
            </w:tcBorders>
            <w:shd w:val="clear" w:color="auto" w:fill="auto"/>
            <w:noWrap/>
            <w:vAlign w:val="bottom"/>
            <w:hideMark/>
          </w:tcPr>
          <w:p w14:paraId="2FE8E60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28</w:t>
            </w:r>
          </w:p>
        </w:tc>
        <w:tc>
          <w:tcPr>
            <w:tcW w:w="1984" w:type="dxa"/>
            <w:tcBorders>
              <w:top w:val="nil"/>
              <w:left w:val="nil"/>
              <w:bottom w:val="single" w:sz="4" w:space="0" w:color="auto"/>
              <w:right w:val="single" w:sz="4" w:space="0" w:color="auto"/>
            </w:tcBorders>
            <w:shd w:val="clear" w:color="auto" w:fill="auto"/>
            <w:noWrap/>
            <w:vAlign w:val="bottom"/>
            <w:hideMark/>
          </w:tcPr>
          <w:p w14:paraId="14CEA3E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253BBCCB"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D6CEAE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27</w:t>
            </w:r>
          </w:p>
        </w:tc>
        <w:tc>
          <w:tcPr>
            <w:tcW w:w="1452" w:type="dxa"/>
            <w:tcBorders>
              <w:top w:val="nil"/>
              <w:left w:val="nil"/>
              <w:bottom w:val="single" w:sz="4" w:space="0" w:color="auto"/>
              <w:right w:val="single" w:sz="4" w:space="0" w:color="auto"/>
            </w:tcBorders>
            <w:shd w:val="clear" w:color="auto" w:fill="auto"/>
            <w:noWrap/>
            <w:vAlign w:val="bottom"/>
            <w:hideMark/>
          </w:tcPr>
          <w:p w14:paraId="767C36E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366" w:type="dxa"/>
            <w:tcBorders>
              <w:top w:val="nil"/>
              <w:left w:val="nil"/>
              <w:bottom w:val="single" w:sz="4" w:space="0" w:color="auto"/>
              <w:right w:val="single" w:sz="4" w:space="0" w:color="auto"/>
            </w:tcBorders>
            <w:shd w:val="clear" w:color="auto" w:fill="auto"/>
            <w:noWrap/>
            <w:vAlign w:val="bottom"/>
            <w:hideMark/>
          </w:tcPr>
          <w:p w14:paraId="1653CC8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7D969B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AB9B78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1C256F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78E051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5E65026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641A80E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7D053C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3E2A805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7F8A3FE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75C35B6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31</w:t>
            </w:r>
          </w:p>
        </w:tc>
        <w:tc>
          <w:tcPr>
            <w:tcW w:w="1984" w:type="dxa"/>
            <w:tcBorders>
              <w:top w:val="nil"/>
              <w:left w:val="nil"/>
              <w:bottom w:val="single" w:sz="4" w:space="0" w:color="auto"/>
              <w:right w:val="single" w:sz="4" w:space="0" w:color="auto"/>
            </w:tcBorders>
            <w:shd w:val="clear" w:color="auto" w:fill="auto"/>
            <w:noWrap/>
            <w:vAlign w:val="bottom"/>
            <w:hideMark/>
          </w:tcPr>
          <w:p w14:paraId="6295BB3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5F0C053"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FC677B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28</w:t>
            </w:r>
          </w:p>
        </w:tc>
        <w:tc>
          <w:tcPr>
            <w:tcW w:w="1452" w:type="dxa"/>
            <w:tcBorders>
              <w:top w:val="nil"/>
              <w:left w:val="nil"/>
              <w:bottom w:val="single" w:sz="4" w:space="0" w:color="auto"/>
              <w:right w:val="single" w:sz="4" w:space="0" w:color="auto"/>
            </w:tcBorders>
            <w:shd w:val="clear" w:color="auto" w:fill="auto"/>
            <w:noWrap/>
            <w:vAlign w:val="bottom"/>
            <w:hideMark/>
          </w:tcPr>
          <w:p w14:paraId="7BEC45C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366" w:type="dxa"/>
            <w:tcBorders>
              <w:top w:val="nil"/>
              <w:left w:val="nil"/>
              <w:bottom w:val="single" w:sz="4" w:space="0" w:color="auto"/>
              <w:right w:val="single" w:sz="4" w:space="0" w:color="auto"/>
            </w:tcBorders>
            <w:shd w:val="clear" w:color="auto" w:fill="auto"/>
            <w:noWrap/>
            <w:vAlign w:val="bottom"/>
            <w:hideMark/>
          </w:tcPr>
          <w:p w14:paraId="323DE57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B980D8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34B8F9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4D1743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265522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140E788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0A32369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36457F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7B9002F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5ECE7BD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3271FDA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31</w:t>
            </w:r>
          </w:p>
        </w:tc>
        <w:tc>
          <w:tcPr>
            <w:tcW w:w="1984" w:type="dxa"/>
            <w:tcBorders>
              <w:top w:val="nil"/>
              <w:left w:val="nil"/>
              <w:bottom w:val="single" w:sz="4" w:space="0" w:color="auto"/>
              <w:right w:val="single" w:sz="4" w:space="0" w:color="auto"/>
            </w:tcBorders>
            <w:shd w:val="clear" w:color="auto" w:fill="auto"/>
            <w:noWrap/>
            <w:vAlign w:val="bottom"/>
            <w:hideMark/>
          </w:tcPr>
          <w:p w14:paraId="5A1C2CD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45BC2BBA"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00ED492" w14:textId="77777777" w:rsidR="00DA31A9" w:rsidRPr="003A4470" w:rsidRDefault="00DA31A9" w:rsidP="00DA31A9">
            <w:pPr>
              <w:spacing w:after="0" w:line="240" w:lineRule="auto"/>
              <w:jc w:val="center"/>
              <w:rPr>
                <w:rFonts w:ascii="Arial Narrow" w:hAnsi="Arial Narrow"/>
              </w:rPr>
            </w:pPr>
            <w:r w:rsidRPr="003A4470">
              <w:rPr>
                <w:rFonts w:ascii="Arial Narrow" w:hAnsi="Arial Narrow"/>
              </w:rPr>
              <w:t>29</w:t>
            </w:r>
          </w:p>
        </w:tc>
        <w:tc>
          <w:tcPr>
            <w:tcW w:w="1452" w:type="dxa"/>
            <w:tcBorders>
              <w:top w:val="nil"/>
              <w:left w:val="nil"/>
              <w:bottom w:val="single" w:sz="4" w:space="0" w:color="auto"/>
              <w:right w:val="single" w:sz="4" w:space="0" w:color="auto"/>
            </w:tcBorders>
            <w:shd w:val="clear" w:color="auto" w:fill="auto"/>
            <w:noWrap/>
            <w:vAlign w:val="bottom"/>
            <w:hideMark/>
          </w:tcPr>
          <w:p w14:paraId="53FDA32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366" w:type="dxa"/>
            <w:tcBorders>
              <w:top w:val="nil"/>
              <w:left w:val="nil"/>
              <w:bottom w:val="single" w:sz="4" w:space="0" w:color="auto"/>
              <w:right w:val="single" w:sz="4" w:space="0" w:color="auto"/>
            </w:tcBorders>
            <w:shd w:val="clear" w:color="auto" w:fill="auto"/>
            <w:noWrap/>
            <w:vAlign w:val="bottom"/>
            <w:hideMark/>
          </w:tcPr>
          <w:p w14:paraId="4468FF4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B158AA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473FB6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081ACF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9D538D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3F1E03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0133F3C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11C5F0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87676C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73B83A9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14:paraId="7DAC7B7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30</w:t>
            </w:r>
          </w:p>
        </w:tc>
        <w:tc>
          <w:tcPr>
            <w:tcW w:w="1984" w:type="dxa"/>
            <w:tcBorders>
              <w:top w:val="nil"/>
              <w:left w:val="nil"/>
              <w:bottom w:val="single" w:sz="4" w:space="0" w:color="auto"/>
              <w:right w:val="single" w:sz="4" w:space="0" w:color="auto"/>
            </w:tcBorders>
            <w:shd w:val="clear" w:color="auto" w:fill="auto"/>
            <w:noWrap/>
            <w:vAlign w:val="bottom"/>
            <w:hideMark/>
          </w:tcPr>
          <w:p w14:paraId="5D09382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45A3EED9"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EE646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30</w:t>
            </w:r>
          </w:p>
        </w:tc>
        <w:tc>
          <w:tcPr>
            <w:tcW w:w="1452" w:type="dxa"/>
            <w:tcBorders>
              <w:top w:val="nil"/>
              <w:left w:val="nil"/>
              <w:bottom w:val="single" w:sz="4" w:space="0" w:color="auto"/>
              <w:right w:val="single" w:sz="4" w:space="0" w:color="auto"/>
            </w:tcBorders>
            <w:shd w:val="clear" w:color="auto" w:fill="auto"/>
            <w:noWrap/>
            <w:vAlign w:val="bottom"/>
            <w:hideMark/>
          </w:tcPr>
          <w:p w14:paraId="4320053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w:t>
            </w:r>
          </w:p>
        </w:tc>
        <w:tc>
          <w:tcPr>
            <w:tcW w:w="1366" w:type="dxa"/>
            <w:tcBorders>
              <w:top w:val="nil"/>
              <w:left w:val="nil"/>
              <w:bottom w:val="single" w:sz="4" w:space="0" w:color="auto"/>
              <w:right w:val="single" w:sz="4" w:space="0" w:color="auto"/>
            </w:tcBorders>
            <w:shd w:val="clear" w:color="auto" w:fill="auto"/>
            <w:noWrap/>
            <w:vAlign w:val="bottom"/>
            <w:hideMark/>
          </w:tcPr>
          <w:p w14:paraId="3E75F8E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ED9DC6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6E84CC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8D567F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E0194F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7DBCB0B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AD3D59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BB5C06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6A3BC6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992" w:type="dxa"/>
            <w:tcBorders>
              <w:top w:val="nil"/>
              <w:left w:val="nil"/>
              <w:bottom w:val="single" w:sz="4" w:space="0" w:color="auto"/>
              <w:right w:val="single" w:sz="4" w:space="0" w:color="auto"/>
            </w:tcBorders>
            <w:shd w:val="clear" w:color="auto" w:fill="auto"/>
            <w:noWrap/>
            <w:vAlign w:val="bottom"/>
            <w:hideMark/>
          </w:tcPr>
          <w:p w14:paraId="127FE56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4F918C4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25</w:t>
            </w:r>
          </w:p>
        </w:tc>
        <w:tc>
          <w:tcPr>
            <w:tcW w:w="1984" w:type="dxa"/>
            <w:tcBorders>
              <w:top w:val="nil"/>
              <w:left w:val="nil"/>
              <w:bottom w:val="single" w:sz="4" w:space="0" w:color="auto"/>
              <w:right w:val="single" w:sz="4" w:space="0" w:color="auto"/>
            </w:tcBorders>
            <w:shd w:val="clear" w:color="auto" w:fill="auto"/>
            <w:noWrap/>
            <w:vAlign w:val="bottom"/>
            <w:hideMark/>
          </w:tcPr>
          <w:p w14:paraId="1DBF0EB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071CD1C"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D0EE46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31</w:t>
            </w:r>
          </w:p>
        </w:tc>
        <w:tc>
          <w:tcPr>
            <w:tcW w:w="1452" w:type="dxa"/>
            <w:tcBorders>
              <w:top w:val="nil"/>
              <w:left w:val="nil"/>
              <w:bottom w:val="single" w:sz="4" w:space="0" w:color="auto"/>
              <w:right w:val="single" w:sz="4" w:space="0" w:color="auto"/>
            </w:tcBorders>
            <w:shd w:val="clear" w:color="auto" w:fill="auto"/>
            <w:noWrap/>
            <w:vAlign w:val="bottom"/>
            <w:hideMark/>
          </w:tcPr>
          <w:p w14:paraId="7F5D40F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366" w:type="dxa"/>
            <w:tcBorders>
              <w:top w:val="nil"/>
              <w:left w:val="nil"/>
              <w:bottom w:val="single" w:sz="4" w:space="0" w:color="auto"/>
              <w:right w:val="single" w:sz="4" w:space="0" w:color="auto"/>
            </w:tcBorders>
            <w:shd w:val="clear" w:color="auto" w:fill="auto"/>
            <w:noWrap/>
            <w:vAlign w:val="bottom"/>
            <w:hideMark/>
          </w:tcPr>
          <w:p w14:paraId="379360F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BFB8D9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C74AE7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356747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6BF7DC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B48449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E7CD2F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5B518E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F8A30D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992" w:type="dxa"/>
            <w:tcBorders>
              <w:top w:val="nil"/>
              <w:left w:val="nil"/>
              <w:bottom w:val="single" w:sz="4" w:space="0" w:color="auto"/>
              <w:right w:val="single" w:sz="4" w:space="0" w:color="auto"/>
            </w:tcBorders>
            <w:shd w:val="clear" w:color="auto" w:fill="auto"/>
            <w:noWrap/>
            <w:vAlign w:val="bottom"/>
            <w:hideMark/>
          </w:tcPr>
          <w:p w14:paraId="63805B6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1221" w:type="dxa"/>
            <w:tcBorders>
              <w:top w:val="nil"/>
              <w:left w:val="nil"/>
              <w:bottom w:val="single" w:sz="4" w:space="0" w:color="auto"/>
              <w:right w:val="single" w:sz="4" w:space="0" w:color="auto"/>
            </w:tcBorders>
            <w:shd w:val="clear" w:color="auto" w:fill="auto"/>
            <w:noWrap/>
            <w:vAlign w:val="bottom"/>
            <w:hideMark/>
          </w:tcPr>
          <w:p w14:paraId="4E40750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29</w:t>
            </w:r>
          </w:p>
        </w:tc>
        <w:tc>
          <w:tcPr>
            <w:tcW w:w="1984" w:type="dxa"/>
            <w:tcBorders>
              <w:top w:val="nil"/>
              <w:left w:val="nil"/>
              <w:bottom w:val="single" w:sz="4" w:space="0" w:color="auto"/>
              <w:right w:val="single" w:sz="4" w:space="0" w:color="auto"/>
            </w:tcBorders>
            <w:shd w:val="clear" w:color="auto" w:fill="auto"/>
            <w:noWrap/>
            <w:vAlign w:val="bottom"/>
            <w:hideMark/>
          </w:tcPr>
          <w:p w14:paraId="19D7A21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26D053BA"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8D6579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452" w:type="dxa"/>
            <w:tcBorders>
              <w:top w:val="nil"/>
              <w:left w:val="nil"/>
              <w:bottom w:val="single" w:sz="4" w:space="0" w:color="auto"/>
              <w:right w:val="single" w:sz="4" w:space="0" w:color="auto"/>
            </w:tcBorders>
            <w:shd w:val="clear" w:color="auto" w:fill="auto"/>
            <w:noWrap/>
            <w:vAlign w:val="bottom"/>
            <w:hideMark/>
          </w:tcPr>
          <w:p w14:paraId="41EBA42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L</w:t>
            </w:r>
          </w:p>
        </w:tc>
        <w:tc>
          <w:tcPr>
            <w:tcW w:w="1366" w:type="dxa"/>
            <w:tcBorders>
              <w:top w:val="nil"/>
              <w:left w:val="nil"/>
              <w:bottom w:val="single" w:sz="4" w:space="0" w:color="auto"/>
              <w:right w:val="single" w:sz="4" w:space="0" w:color="auto"/>
            </w:tcBorders>
            <w:shd w:val="clear" w:color="auto" w:fill="auto"/>
            <w:noWrap/>
            <w:vAlign w:val="bottom"/>
            <w:hideMark/>
          </w:tcPr>
          <w:p w14:paraId="080494F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2D48DF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F5737B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000378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35FE32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09B362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D7932D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DA100B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4A4F1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992" w:type="dxa"/>
            <w:tcBorders>
              <w:top w:val="nil"/>
              <w:left w:val="nil"/>
              <w:bottom w:val="single" w:sz="4" w:space="0" w:color="auto"/>
              <w:right w:val="single" w:sz="4" w:space="0" w:color="auto"/>
            </w:tcBorders>
            <w:shd w:val="clear" w:color="auto" w:fill="auto"/>
            <w:noWrap/>
            <w:vAlign w:val="bottom"/>
            <w:hideMark/>
          </w:tcPr>
          <w:p w14:paraId="16C05CA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6CAE95A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31</w:t>
            </w:r>
          </w:p>
        </w:tc>
        <w:tc>
          <w:tcPr>
            <w:tcW w:w="1984" w:type="dxa"/>
            <w:tcBorders>
              <w:top w:val="nil"/>
              <w:left w:val="nil"/>
              <w:bottom w:val="single" w:sz="4" w:space="0" w:color="auto"/>
              <w:right w:val="single" w:sz="4" w:space="0" w:color="auto"/>
            </w:tcBorders>
            <w:shd w:val="clear" w:color="auto" w:fill="auto"/>
            <w:noWrap/>
            <w:vAlign w:val="bottom"/>
            <w:hideMark/>
          </w:tcPr>
          <w:p w14:paraId="00B1247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40275F2B"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128DB6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33</w:t>
            </w:r>
          </w:p>
        </w:tc>
        <w:tc>
          <w:tcPr>
            <w:tcW w:w="1452" w:type="dxa"/>
            <w:tcBorders>
              <w:top w:val="nil"/>
              <w:left w:val="nil"/>
              <w:bottom w:val="single" w:sz="4" w:space="0" w:color="auto"/>
              <w:right w:val="single" w:sz="4" w:space="0" w:color="auto"/>
            </w:tcBorders>
            <w:shd w:val="clear" w:color="auto" w:fill="auto"/>
            <w:noWrap/>
            <w:vAlign w:val="bottom"/>
            <w:hideMark/>
          </w:tcPr>
          <w:p w14:paraId="377561F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C</w:t>
            </w:r>
          </w:p>
        </w:tc>
        <w:tc>
          <w:tcPr>
            <w:tcW w:w="1366" w:type="dxa"/>
            <w:tcBorders>
              <w:top w:val="nil"/>
              <w:left w:val="nil"/>
              <w:bottom w:val="single" w:sz="4" w:space="0" w:color="auto"/>
              <w:right w:val="single" w:sz="4" w:space="0" w:color="auto"/>
            </w:tcBorders>
            <w:shd w:val="clear" w:color="auto" w:fill="auto"/>
            <w:noWrap/>
            <w:vAlign w:val="bottom"/>
            <w:hideMark/>
          </w:tcPr>
          <w:p w14:paraId="2D3CC9C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016265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CC8ECC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32FA79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63C3E6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0325E9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0762C22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2BF5E6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296A35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5805F4E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77925FF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27</w:t>
            </w:r>
          </w:p>
        </w:tc>
        <w:tc>
          <w:tcPr>
            <w:tcW w:w="1984" w:type="dxa"/>
            <w:tcBorders>
              <w:top w:val="nil"/>
              <w:left w:val="nil"/>
              <w:bottom w:val="single" w:sz="4" w:space="0" w:color="auto"/>
              <w:right w:val="single" w:sz="4" w:space="0" w:color="auto"/>
            </w:tcBorders>
            <w:shd w:val="clear" w:color="auto" w:fill="auto"/>
            <w:noWrap/>
            <w:vAlign w:val="bottom"/>
            <w:hideMark/>
          </w:tcPr>
          <w:p w14:paraId="4578A38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4B9C35FC"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17AD3A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34</w:t>
            </w:r>
          </w:p>
        </w:tc>
        <w:tc>
          <w:tcPr>
            <w:tcW w:w="1452" w:type="dxa"/>
            <w:tcBorders>
              <w:top w:val="nil"/>
              <w:left w:val="nil"/>
              <w:bottom w:val="single" w:sz="4" w:space="0" w:color="auto"/>
              <w:right w:val="single" w:sz="4" w:space="0" w:color="auto"/>
            </w:tcBorders>
            <w:shd w:val="clear" w:color="auto" w:fill="auto"/>
            <w:noWrap/>
            <w:vAlign w:val="bottom"/>
            <w:hideMark/>
          </w:tcPr>
          <w:p w14:paraId="2015AD9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K</w:t>
            </w:r>
          </w:p>
        </w:tc>
        <w:tc>
          <w:tcPr>
            <w:tcW w:w="1366" w:type="dxa"/>
            <w:tcBorders>
              <w:top w:val="nil"/>
              <w:left w:val="nil"/>
              <w:bottom w:val="single" w:sz="4" w:space="0" w:color="auto"/>
              <w:right w:val="single" w:sz="4" w:space="0" w:color="auto"/>
            </w:tcBorders>
            <w:shd w:val="clear" w:color="auto" w:fill="auto"/>
            <w:noWrap/>
            <w:vAlign w:val="bottom"/>
            <w:hideMark/>
          </w:tcPr>
          <w:p w14:paraId="7AB24FF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5B311E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1C2639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972A8A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EBD465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E3F73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32DD3E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7027FDE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4944090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992" w:type="dxa"/>
            <w:tcBorders>
              <w:top w:val="nil"/>
              <w:left w:val="nil"/>
              <w:bottom w:val="single" w:sz="4" w:space="0" w:color="auto"/>
              <w:right w:val="single" w:sz="4" w:space="0" w:color="auto"/>
            </w:tcBorders>
            <w:shd w:val="clear" w:color="auto" w:fill="auto"/>
            <w:noWrap/>
            <w:vAlign w:val="bottom"/>
            <w:hideMark/>
          </w:tcPr>
          <w:p w14:paraId="521ABB9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14:paraId="669B613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24</w:t>
            </w:r>
          </w:p>
        </w:tc>
        <w:tc>
          <w:tcPr>
            <w:tcW w:w="1984" w:type="dxa"/>
            <w:tcBorders>
              <w:top w:val="nil"/>
              <w:left w:val="nil"/>
              <w:bottom w:val="single" w:sz="4" w:space="0" w:color="auto"/>
              <w:right w:val="single" w:sz="4" w:space="0" w:color="auto"/>
            </w:tcBorders>
            <w:shd w:val="clear" w:color="auto" w:fill="auto"/>
            <w:noWrap/>
            <w:vAlign w:val="bottom"/>
            <w:hideMark/>
          </w:tcPr>
          <w:p w14:paraId="71EDD1F2" w14:textId="77777777" w:rsidR="00DA31A9" w:rsidRPr="003A4470" w:rsidRDefault="00DA31A9" w:rsidP="00DA31A9">
            <w:pPr>
              <w:spacing w:after="0" w:line="240" w:lineRule="auto"/>
              <w:jc w:val="center"/>
              <w:rPr>
                <w:rFonts w:ascii="Arial Narrow" w:hAnsi="Arial Narrow"/>
                <w:color w:val="FF0000"/>
              </w:rPr>
            </w:pPr>
            <w:r w:rsidRPr="00A12888">
              <w:rPr>
                <w:rFonts w:ascii="Arial Narrow" w:hAnsi="Arial Narrow"/>
              </w:rPr>
              <w:t>Negatif</w:t>
            </w:r>
          </w:p>
        </w:tc>
      </w:tr>
      <w:tr w:rsidR="00DA31A9" w:rsidRPr="003A4470" w14:paraId="614B6688"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CFF52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35</w:t>
            </w:r>
          </w:p>
        </w:tc>
        <w:tc>
          <w:tcPr>
            <w:tcW w:w="1452" w:type="dxa"/>
            <w:tcBorders>
              <w:top w:val="nil"/>
              <w:left w:val="nil"/>
              <w:bottom w:val="single" w:sz="4" w:space="0" w:color="auto"/>
              <w:right w:val="single" w:sz="4" w:space="0" w:color="auto"/>
            </w:tcBorders>
            <w:shd w:val="clear" w:color="auto" w:fill="auto"/>
            <w:noWrap/>
            <w:vAlign w:val="bottom"/>
            <w:hideMark/>
          </w:tcPr>
          <w:p w14:paraId="3EFD265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Z</w:t>
            </w:r>
          </w:p>
        </w:tc>
        <w:tc>
          <w:tcPr>
            <w:tcW w:w="1366" w:type="dxa"/>
            <w:tcBorders>
              <w:top w:val="nil"/>
              <w:left w:val="nil"/>
              <w:bottom w:val="single" w:sz="4" w:space="0" w:color="auto"/>
              <w:right w:val="single" w:sz="4" w:space="0" w:color="auto"/>
            </w:tcBorders>
            <w:shd w:val="clear" w:color="auto" w:fill="auto"/>
            <w:noWrap/>
            <w:vAlign w:val="bottom"/>
            <w:hideMark/>
          </w:tcPr>
          <w:p w14:paraId="10B3FE5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432292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36272B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2D6FE3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CE35ED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9BB512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2250B3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22C838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0BF2C4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7113B11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1B7E53E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27</w:t>
            </w:r>
          </w:p>
        </w:tc>
        <w:tc>
          <w:tcPr>
            <w:tcW w:w="1984" w:type="dxa"/>
            <w:tcBorders>
              <w:top w:val="nil"/>
              <w:left w:val="nil"/>
              <w:bottom w:val="single" w:sz="4" w:space="0" w:color="auto"/>
              <w:right w:val="single" w:sz="4" w:space="0" w:color="auto"/>
            </w:tcBorders>
            <w:shd w:val="clear" w:color="auto" w:fill="auto"/>
            <w:noWrap/>
            <w:vAlign w:val="bottom"/>
            <w:hideMark/>
          </w:tcPr>
          <w:p w14:paraId="586622A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2E17AF50"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4A96CC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36</w:t>
            </w:r>
          </w:p>
        </w:tc>
        <w:tc>
          <w:tcPr>
            <w:tcW w:w="1452" w:type="dxa"/>
            <w:tcBorders>
              <w:top w:val="nil"/>
              <w:left w:val="nil"/>
              <w:bottom w:val="single" w:sz="4" w:space="0" w:color="auto"/>
              <w:right w:val="single" w:sz="4" w:space="0" w:color="auto"/>
            </w:tcBorders>
            <w:shd w:val="clear" w:color="auto" w:fill="auto"/>
            <w:noWrap/>
            <w:vAlign w:val="bottom"/>
            <w:hideMark/>
          </w:tcPr>
          <w:p w14:paraId="12BE4A4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366" w:type="dxa"/>
            <w:tcBorders>
              <w:top w:val="nil"/>
              <w:left w:val="nil"/>
              <w:bottom w:val="single" w:sz="4" w:space="0" w:color="auto"/>
              <w:right w:val="single" w:sz="4" w:space="0" w:color="auto"/>
            </w:tcBorders>
            <w:shd w:val="clear" w:color="auto" w:fill="auto"/>
            <w:noWrap/>
            <w:vAlign w:val="bottom"/>
            <w:hideMark/>
          </w:tcPr>
          <w:p w14:paraId="2933A28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CEE61F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030390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508E9F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205289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4AF3CE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063A592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77B638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3A6A9A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4BC85E6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60DAD9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29</w:t>
            </w:r>
          </w:p>
        </w:tc>
        <w:tc>
          <w:tcPr>
            <w:tcW w:w="1984" w:type="dxa"/>
            <w:tcBorders>
              <w:top w:val="nil"/>
              <w:left w:val="nil"/>
              <w:bottom w:val="single" w:sz="4" w:space="0" w:color="auto"/>
              <w:right w:val="single" w:sz="4" w:space="0" w:color="auto"/>
            </w:tcBorders>
            <w:shd w:val="clear" w:color="auto" w:fill="auto"/>
            <w:noWrap/>
            <w:vAlign w:val="bottom"/>
            <w:hideMark/>
          </w:tcPr>
          <w:p w14:paraId="46C5D20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75FA17EF"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DAD563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37</w:t>
            </w:r>
          </w:p>
        </w:tc>
        <w:tc>
          <w:tcPr>
            <w:tcW w:w="1452" w:type="dxa"/>
            <w:tcBorders>
              <w:top w:val="nil"/>
              <w:left w:val="nil"/>
              <w:bottom w:val="single" w:sz="4" w:space="0" w:color="auto"/>
              <w:right w:val="single" w:sz="4" w:space="0" w:color="auto"/>
            </w:tcBorders>
            <w:shd w:val="clear" w:color="auto" w:fill="auto"/>
            <w:noWrap/>
            <w:vAlign w:val="bottom"/>
            <w:hideMark/>
          </w:tcPr>
          <w:p w14:paraId="5DD0969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366" w:type="dxa"/>
            <w:tcBorders>
              <w:top w:val="nil"/>
              <w:left w:val="nil"/>
              <w:bottom w:val="single" w:sz="4" w:space="0" w:color="auto"/>
              <w:right w:val="single" w:sz="4" w:space="0" w:color="auto"/>
            </w:tcBorders>
            <w:shd w:val="clear" w:color="auto" w:fill="auto"/>
            <w:noWrap/>
            <w:vAlign w:val="bottom"/>
            <w:hideMark/>
          </w:tcPr>
          <w:p w14:paraId="262E750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F4B5F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9A6733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19FE77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E7FA72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23D7F9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C5431D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50A216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0B18F0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56C96C3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084A58C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33</w:t>
            </w:r>
          </w:p>
        </w:tc>
        <w:tc>
          <w:tcPr>
            <w:tcW w:w="1984" w:type="dxa"/>
            <w:tcBorders>
              <w:top w:val="nil"/>
              <w:left w:val="nil"/>
              <w:bottom w:val="single" w:sz="4" w:space="0" w:color="auto"/>
              <w:right w:val="single" w:sz="4" w:space="0" w:color="auto"/>
            </w:tcBorders>
            <w:shd w:val="clear" w:color="auto" w:fill="auto"/>
            <w:noWrap/>
            <w:vAlign w:val="bottom"/>
            <w:hideMark/>
          </w:tcPr>
          <w:p w14:paraId="273D4E8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18FEA460"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67520F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38</w:t>
            </w:r>
          </w:p>
        </w:tc>
        <w:tc>
          <w:tcPr>
            <w:tcW w:w="1452" w:type="dxa"/>
            <w:tcBorders>
              <w:top w:val="nil"/>
              <w:left w:val="nil"/>
              <w:bottom w:val="single" w:sz="4" w:space="0" w:color="auto"/>
              <w:right w:val="single" w:sz="4" w:space="0" w:color="auto"/>
            </w:tcBorders>
            <w:shd w:val="clear" w:color="auto" w:fill="auto"/>
            <w:noWrap/>
            <w:vAlign w:val="bottom"/>
            <w:hideMark/>
          </w:tcPr>
          <w:p w14:paraId="267D6D6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L</w:t>
            </w:r>
          </w:p>
        </w:tc>
        <w:tc>
          <w:tcPr>
            <w:tcW w:w="1366" w:type="dxa"/>
            <w:tcBorders>
              <w:top w:val="nil"/>
              <w:left w:val="nil"/>
              <w:bottom w:val="single" w:sz="4" w:space="0" w:color="auto"/>
              <w:right w:val="single" w:sz="4" w:space="0" w:color="auto"/>
            </w:tcBorders>
            <w:shd w:val="clear" w:color="auto" w:fill="auto"/>
            <w:noWrap/>
            <w:vAlign w:val="bottom"/>
            <w:hideMark/>
          </w:tcPr>
          <w:p w14:paraId="34DBF16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4C99B9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563DF0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36F04B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51431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2AA9A6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5F1999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09CFBB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1722DA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444DDE5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7A56BF4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984" w:type="dxa"/>
            <w:tcBorders>
              <w:top w:val="nil"/>
              <w:left w:val="nil"/>
              <w:bottom w:val="single" w:sz="4" w:space="0" w:color="auto"/>
              <w:right w:val="single" w:sz="4" w:space="0" w:color="auto"/>
            </w:tcBorders>
            <w:shd w:val="clear" w:color="auto" w:fill="auto"/>
            <w:noWrap/>
            <w:vAlign w:val="bottom"/>
            <w:hideMark/>
          </w:tcPr>
          <w:p w14:paraId="6CF5490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D112256"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BF4B7D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lastRenderedPageBreak/>
              <w:t>39</w:t>
            </w:r>
          </w:p>
        </w:tc>
        <w:tc>
          <w:tcPr>
            <w:tcW w:w="1452" w:type="dxa"/>
            <w:tcBorders>
              <w:top w:val="nil"/>
              <w:left w:val="nil"/>
              <w:bottom w:val="single" w:sz="4" w:space="0" w:color="auto"/>
              <w:right w:val="single" w:sz="4" w:space="0" w:color="auto"/>
            </w:tcBorders>
            <w:shd w:val="clear" w:color="auto" w:fill="auto"/>
            <w:noWrap/>
            <w:vAlign w:val="bottom"/>
            <w:hideMark/>
          </w:tcPr>
          <w:p w14:paraId="763D791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366" w:type="dxa"/>
            <w:tcBorders>
              <w:top w:val="nil"/>
              <w:left w:val="nil"/>
              <w:bottom w:val="single" w:sz="4" w:space="0" w:color="auto"/>
              <w:right w:val="single" w:sz="4" w:space="0" w:color="auto"/>
            </w:tcBorders>
            <w:shd w:val="clear" w:color="auto" w:fill="auto"/>
            <w:noWrap/>
            <w:vAlign w:val="bottom"/>
            <w:hideMark/>
          </w:tcPr>
          <w:p w14:paraId="2F5B33D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8E143E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4F7E67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551376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7C6370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A3A5A5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5BA7AD8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AB9785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84AD9C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7A91934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3DCB67B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984" w:type="dxa"/>
            <w:tcBorders>
              <w:top w:val="nil"/>
              <w:left w:val="nil"/>
              <w:bottom w:val="single" w:sz="4" w:space="0" w:color="auto"/>
              <w:right w:val="single" w:sz="4" w:space="0" w:color="auto"/>
            </w:tcBorders>
            <w:shd w:val="clear" w:color="auto" w:fill="auto"/>
            <w:noWrap/>
            <w:vAlign w:val="bottom"/>
            <w:hideMark/>
          </w:tcPr>
          <w:p w14:paraId="3F57241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17AC5CAA"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55F00C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40</w:t>
            </w:r>
          </w:p>
        </w:tc>
        <w:tc>
          <w:tcPr>
            <w:tcW w:w="1452" w:type="dxa"/>
            <w:tcBorders>
              <w:top w:val="nil"/>
              <w:left w:val="nil"/>
              <w:bottom w:val="single" w:sz="4" w:space="0" w:color="auto"/>
              <w:right w:val="single" w:sz="4" w:space="0" w:color="auto"/>
            </w:tcBorders>
            <w:shd w:val="clear" w:color="auto" w:fill="auto"/>
            <w:noWrap/>
            <w:vAlign w:val="bottom"/>
            <w:hideMark/>
          </w:tcPr>
          <w:p w14:paraId="08ACB8D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366" w:type="dxa"/>
            <w:tcBorders>
              <w:top w:val="nil"/>
              <w:left w:val="nil"/>
              <w:bottom w:val="single" w:sz="4" w:space="0" w:color="auto"/>
              <w:right w:val="single" w:sz="4" w:space="0" w:color="auto"/>
            </w:tcBorders>
            <w:shd w:val="clear" w:color="auto" w:fill="auto"/>
            <w:noWrap/>
            <w:vAlign w:val="bottom"/>
            <w:hideMark/>
          </w:tcPr>
          <w:p w14:paraId="653BE9F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68ABA9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324E5E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993DD5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89EAB4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A1D420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F7B80E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00C0C4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93F159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142D3FD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26F6F51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31</w:t>
            </w:r>
          </w:p>
        </w:tc>
        <w:tc>
          <w:tcPr>
            <w:tcW w:w="1984" w:type="dxa"/>
            <w:tcBorders>
              <w:top w:val="nil"/>
              <w:left w:val="nil"/>
              <w:bottom w:val="single" w:sz="4" w:space="0" w:color="auto"/>
              <w:right w:val="single" w:sz="4" w:space="0" w:color="auto"/>
            </w:tcBorders>
            <w:shd w:val="clear" w:color="auto" w:fill="auto"/>
            <w:noWrap/>
            <w:vAlign w:val="bottom"/>
            <w:hideMark/>
          </w:tcPr>
          <w:p w14:paraId="6B25795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2C38DAE1"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A6BB4CF" w14:textId="77777777" w:rsidR="00DA31A9" w:rsidRPr="003A4470" w:rsidRDefault="00DA31A9" w:rsidP="00DA31A9">
            <w:pPr>
              <w:spacing w:after="0" w:line="240" w:lineRule="auto"/>
              <w:jc w:val="center"/>
              <w:rPr>
                <w:rFonts w:ascii="Arial Narrow" w:hAnsi="Arial Narrow"/>
              </w:rPr>
            </w:pPr>
            <w:r w:rsidRPr="003A4470">
              <w:rPr>
                <w:rFonts w:ascii="Arial Narrow" w:hAnsi="Arial Narrow"/>
              </w:rPr>
              <w:t>41</w:t>
            </w:r>
          </w:p>
        </w:tc>
        <w:tc>
          <w:tcPr>
            <w:tcW w:w="1452" w:type="dxa"/>
            <w:tcBorders>
              <w:top w:val="nil"/>
              <w:left w:val="nil"/>
              <w:bottom w:val="single" w:sz="4" w:space="0" w:color="auto"/>
              <w:right w:val="single" w:sz="4" w:space="0" w:color="auto"/>
            </w:tcBorders>
            <w:shd w:val="clear" w:color="auto" w:fill="auto"/>
            <w:noWrap/>
            <w:vAlign w:val="bottom"/>
            <w:hideMark/>
          </w:tcPr>
          <w:p w14:paraId="210434E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T</w:t>
            </w:r>
          </w:p>
        </w:tc>
        <w:tc>
          <w:tcPr>
            <w:tcW w:w="1366" w:type="dxa"/>
            <w:tcBorders>
              <w:top w:val="nil"/>
              <w:left w:val="nil"/>
              <w:bottom w:val="single" w:sz="4" w:space="0" w:color="auto"/>
              <w:right w:val="single" w:sz="4" w:space="0" w:color="auto"/>
            </w:tcBorders>
            <w:shd w:val="clear" w:color="auto" w:fill="auto"/>
            <w:noWrap/>
            <w:vAlign w:val="bottom"/>
            <w:hideMark/>
          </w:tcPr>
          <w:p w14:paraId="396D60B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425646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989247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D490F1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6D5F7F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995D70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46718C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22DB5E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EA90AB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992" w:type="dxa"/>
            <w:tcBorders>
              <w:top w:val="nil"/>
              <w:left w:val="nil"/>
              <w:bottom w:val="single" w:sz="4" w:space="0" w:color="auto"/>
              <w:right w:val="single" w:sz="4" w:space="0" w:color="auto"/>
            </w:tcBorders>
            <w:shd w:val="clear" w:color="auto" w:fill="auto"/>
            <w:noWrap/>
            <w:vAlign w:val="bottom"/>
            <w:hideMark/>
          </w:tcPr>
          <w:p w14:paraId="760C91C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5B4158D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33</w:t>
            </w:r>
          </w:p>
        </w:tc>
        <w:tc>
          <w:tcPr>
            <w:tcW w:w="1984" w:type="dxa"/>
            <w:tcBorders>
              <w:top w:val="nil"/>
              <w:left w:val="nil"/>
              <w:bottom w:val="single" w:sz="4" w:space="0" w:color="auto"/>
              <w:right w:val="single" w:sz="4" w:space="0" w:color="auto"/>
            </w:tcBorders>
            <w:shd w:val="clear" w:color="auto" w:fill="auto"/>
            <w:noWrap/>
            <w:vAlign w:val="bottom"/>
            <w:hideMark/>
          </w:tcPr>
          <w:p w14:paraId="74F9BF9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33E22498"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C31B25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42</w:t>
            </w:r>
          </w:p>
        </w:tc>
        <w:tc>
          <w:tcPr>
            <w:tcW w:w="1452" w:type="dxa"/>
            <w:tcBorders>
              <w:top w:val="nil"/>
              <w:left w:val="nil"/>
              <w:bottom w:val="single" w:sz="4" w:space="0" w:color="auto"/>
              <w:right w:val="single" w:sz="4" w:space="0" w:color="auto"/>
            </w:tcBorders>
            <w:shd w:val="clear" w:color="auto" w:fill="auto"/>
            <w:noWrap/>
            <w:vAlign w:val="bottom"/>
            <w:hideMark/>
          </w:tcPr>
          <w:p w14:paraId="3993B42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W</w:t>
            </w:r>
          </w:p>
        </w:tc>
        <w:tc>
          <w:tcPr>
            <w:tcW w:w="1366" w:type="dxa"/>
            <w:tcBorders>
              <w:top w:val="nil"/>
              <w:left w:val="nil"/>
              <w:bottom w:val="single" w:sz="4" w:space="0" w:color="auto"/>
              <w:right w:val="single" w:sz="4" w:space="0" w:color="auto"/>
            </w:tcBorders>
            <w:shd w:val="clear" w:color="auto" w:fill="auto"/>
            <w:noWrap/>
            <w:vAlign w:val="bottom"/>
            <w:hideMark/>
          </w:tcPr>
          <w:p w14:paraId="72743D3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705D9ED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2A407A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79C6989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2D99E0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0190F22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0A57F3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80DD5F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5D6558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2A9C411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477AAEE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28</w:t>
            </w:r>
          </w:p>
        </w:tc>
        <w:tc>
          <w:tcPr>
            <w:tcW w:w="1984" w:type="dxa"/>
            <w:tcBorders>
              <w:top w:val="nil"/>
              <w:left w:val="nil"/>
              <w:bottom w:val="single" w:sz="4" w:space="0" w:color="auto"/>
              <w:right w:val="single" w:sz="4" w:space="0" w:color="auto"/>
            </w:tcBorders>
            <w:shd w:val="clear" w:color="auto" w:fill="auto"/>
            <w:noWrap/>
            <w:vAlign w:val="bottom"/>
            <w:hideMark/>
          </w:tcPr>
          <w:p w14:paraId="4895BF8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33B45098"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5A2A0A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43</w:t>
            </w:r>
          </w:p>
        </w:tc>
        <w:tc>
          <w:tcPr>
            <w:tcW w:w="1452" w:type="dxa"/>
            <w:tcBorders>
              <w:top w:val="nil"/>
              <w:left w:val="nil"/>
              <w:bottom w:val="single" w:sz="4" w:space="0" w:color="auto"/>
              <w:right w:val="single" w:sz="4" w:space="0" w:color="auto"/>
            </w:tcBorders>
            <w:shd w:val="clear" w:color="auto" w:fill="auto"/>
            <w:noWrap/>
            <w:vAlign w:val="bottom"/>
            <w:hideMark/>
          </w:tcPr>
          <w:p w14:paraId="4AFAF54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M</w:t>
            </w:r>
          </w:p>
        </w:tc>
        <w:tc>
          <w:tcPr>
            <w:tcW w:w="1366" w:type="dxa"/>
            <w:tcBorders>
              <w:top w:val="nil"/>
              <w:left w:val="nil"/>
              <w:bottom w:val="single" w:sz="4" w:space="0" w:color="auto"/>
              <w:right w:val="single" w:sz="4" w:space="0" w:color="auto"/>
            </w:tcBorders>
            <w:shd w:val="clear" w:color="auto" w:fill="auto"/>
            <w:noWrap/>
            <w:vAlign w:val="bottom"/>
            <w:hideMark/>
          </w:tcPr>
          <w:p w14:paraId="18A1466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7E1645B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77E549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047F816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A949C9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2247577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5F272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610E3B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79FC7C3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6636856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1221" w:type="dxa"/>
            <w:tcBorders>
              <w:top w:val="nil"/>
              <w:left w:val="nil"/>
              <w:bottom w:val="single" w:sz="4" w:space="0" w:color="auto"/>
              <w:right w:val="single" w:sz="4" w:space="0" w:color="auto"/>
            </w:tcBorders>
            <w:shd w:val="clear" w:color="auto" w:fill="auto"/>
            <w:noWrap/>
            <w:vAlign w:val="bottom"/>
            <w:hideMark/>
          </w:tcPr>
          <w:p w14:paraId="54A798A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18</w:t>
            </w:r>
          </w:p>
        </w:tc>
        <w:tc>
          <w:tcPr>
            <w:tcW w:w="1984" w:type="dxa"/>
            <w:tcBorders>
              <w:top w:val="nil"/>
              <w:left w:val="nil"/>
              <w:bottom w:val="single" w:sz="4" w:space="0" w:color="auto"/>
              <w:right w:val="single" w:sz="4" w:space="0" w:color="auto"/>
            </w:tcBorders>
            <w:shd w:val="clear" w:color="auto" w:fill="auto"/>
            <w:noWrap/>
            <w:vAlign w:val="bottom"/>
            <w:hideMark/>
          </w:tcPr>
          <w:p w14:paraId="3C982445" w14:textId="77777777" w:rsidR="00DA31A9" w:rsidRPr="003A4470" w:rsidRDefault="00DA31A9" w:rsidP="00DA31A9">
            <w:pPr>
              <w:spacing w:after="0" w:line="240" w:lineRule="auto"/>
              <w:jc w:val="center"/>
              <w:rPr>
                <w:rFonts w:ascii="Arial Narrow" w:hAnsi="Arial Narrow"/>
                <w:color w:val="FF0000"/>
              </w:rPr>
            </w:pPr>
            <w:r w:rsidRPr="00A12888">
              <w:rPr>
                <w:rFonts w:ascii="Arial Narrow" w:hAnsi="Arial Narrow"/>
              </w:rPr>
              <w:t>Negatif</w:t>
            </w:r>
          </w:p>
        </w:tc>
      </w:tr>
      <w:tr w:rsidR="00DA31A9" w:rsidRPr="003A4470" w14:paraId="16D68F0B"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784B5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44</w:t>
            </w:r>
          </w:p>
        </w:tc>
        <w:tc>
          <w:tcPr>
            <w:tcW w:w="1452" w:type="dxa"/>
            <w:tcBorders>
              <w:top w:val="nil"/>
              <w:left w:val="nil"/>
              <w:bottom w:val="single" w:sz="4" w:space="0" w:color="auto"/>
              <w:right w:val="single" w:sz="4" w:space="0" w:color="auto"/>
            </w:tcBorders>
            <w:shd w:val="clear" w:color="auto" w:fill="auto"/>
            <w:noWrap/>
            <w:vAlign w:val="bottom"/>
            <w:hideMark/>
          </w:tcPr>
          <w:p w14:paraId="293E75F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W</w:t>
            </w:r>
          </w:p>
        </w:tc>
        <w:tc>
          <w:tcPr>
            <w:tcW w:w="1366" w:type="dxa"/>
            <w:tcBorders>
              <w:top w:val="nil"/>
              <w:left w:val="nil"/>
              <w:bottom w:val="single" w:sz="4" w:space="0" w:color="auto"/>
              <w:right w:val="single" w:sz="4" w:space="0" w:color="auto"/>
            </w:tcBorders>
            <w:shd w:val="clear" w:color="auto" w:fill="auto"/>
            <w:noWrap/>
            <w:vAlign w:val="bottom"/>
            <w:hideMark/>
          </w:tcPr>
          <w:p w14:paraId="5C40B3C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93D25A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9DAE53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D975AF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28ACC8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1D4C2A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0A3CBE0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5752533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0C4FC59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6B5D074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1221" w:type="dxa"/>
            <w:tcBorders>
              <w:top w:val="nil"/>
              <w:left w:val="nil"/>
              <w:bottom w:val="single" w:sz="4" w:space="0" w:color="auto"/>
              <w:right w:val="single" w:sz="4" w:space="0" w:color="auto"/>
            </w:tcBorders>
            <w:shd w:val="clear" w:color="auto" w:fill="auto"/>
            <w:noWrap/>
            <w:vAlign w:val="bottom"/>
            <w:hideMark/>
          </w:tcPr>
          <w:p w14:paraId="6AEE0B0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28</w:t>
            </w:r>
          </w:p>
        </w:tc>
        <w:tc>
          <w:tcPr>
            <w:tcW w:w="1984" w:type="dxa"/>
            <w:tcBorders>
              <w:top w:val="nil"/>
              <w:left w:val="nil"/>
              <w:bottom w:val="single" w:sz="4" w:space="0" w:color="auto"/>
              <w:right w:val="single" w:sz="4" w:space="0" w:color="auto"/>
            </w:tcBorders>
            <w:shd w:val="clear" w:color="auto" w:fill="auto"/>
            <w:noWrap/>
            <w:vAlign w:val="bottom"/>
            <w:hideMark/>
          </w:tcPr>
          <w:p w14:paraId="492B227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4B99D68A"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03A61F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45</w:t>
            </w:r>
          </w:p>
        </w:tc>
        <w:tc>
          <w:tcPr>
            <w:tcW w:w="1452" w:type="dxa"/>
            <w:tcBorders>
              <w:top w:val="nil"/>
              <w:left w:val="nil"/>
              <w:bottom w:val="single" w:sz="4" w:space="0" w:color="auto"/>
              <w:right w:val="single" w:sz="4" w:space="0" w:color="auto"/>
            </w:tcBorders>
            <w:shd w:val="clear" w:color="auto" w:fill="auto"/>
            <w:noWrap/>
            <w:vAlign w:val="bottom"/>
            <w:hideMark/>
          </w:tcPr>
          <w:p w14:paraId="1ACD8A8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366" w:type="dxa"/>
            <w:tcBorders>
              <w:top w:val="nil"/>
              <w:left w:val="nil"/>
              <w:bottom w:val="single" w:sz="4" w:space="0" w:color="auto"/>
              <w:right w:val="single" w:sz="4" w:space="0" w:color="auto"/>
            </w:tcBorders>
            <w:shd w:val="clear" w:color="auto" w:fill="auto"/>
            <w:noWrap/>
            <w:vAlign w:val="bottom"/>
            <w:hideMark/>
          </w:tcPr>
          <w:p w14:paraId="5A47A37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9582C2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6A2DF6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1609F2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2C73C6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064A74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0719FF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2128C6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CA1958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992" w:type="dxa"/>
            <w:tcBorders>
              <w:top w:val="nil"/>
              <w:left w:val="nil"/>
              <w:bottom w:val="single" w:sz="4" w:space="0" w:color="auto"/>
              <w:right w:val="single" w:sz="4" w:space="0" w:color="auto"/>
            </w:tcBorders>
            <w:shd w:val="clear" w:color="auto" w:fill="auto"/>
            <w:noWrap/>
            <w:vAlign w:val="bottom"/>
            <w:hideMark/>
          </w:tcPr>
          <w:p w14:paraId="6DF124F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572507C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29</w:t>
            </w:r>
          </w:p>
        </w:tc>
        <w:tc>
          <w:tcPr>
            <w:tcW w:w="1984" w:type="dxa"/>
            <w:tcBorders>
              <w:top w:val="nil"/>
              <w:left w:val="nil"/>
              <w:bottom w:val="single" w:sz="4" w:space="0" w:color="auto"/>
              <w:right w:val="single" w:sz="4" w:space="0" w:color="auto"/>
            </w:tcBorders>
            <w:shd w:val="clear" w:color="auto" w:fill="auto"/>
            <w:noWrap/>
            <w:vAlign w:val="bottom"/>
            <w:hideMark/>
          </w:tcPr>
          <w:p w14:paraId="42A83F8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65D6AA12"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7C8445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46</w:t>
            </w:r>
          </w:p>
        </w:tc>
        <w:tc>
          <w:tcPr>
            <w:tcW w:w="1452" w:type="dxa"/>
            <w:tcBorders>
              <w:top w:val="nil"/>
              <w:left w:val="nil"/>
              <w:bottom w:val="single" w:sz="4" w:space="0" w:color="auto"/>
              <w:right w:val="single" w:sz="4" w:space="0" w:color="auto"/>
            </w:tcBorders>
            <w:shd w:val="clear" w:color="auto" w:fill="auto"/>
            <w:noWrap/>
            <w:vAlign w:val="bottom"/>
            <w:hideMark/>
          </w:tcPr>
          <w:p w14:paraId="08F1F5F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366" w:type="dxa"/>
            <w:tcBorders>
              <w:top w:val="nil"/>
              <w:left w:val="nil"/>
              <w:bottom w:val="single" w:sz="4" w:space="0" w:color="auto"/>
              <w:right w:val="single" w:sz="4" w:space="0" w:color="auto"/>
            </w:tcBorders>
            <w:shd w:val="clear" w:color="auto" w:fill="auto"/>
            <w:noWrap/>
            <w:vAlign w:val="bottom"/>
            <w:hideMark/>
          </w:tcPr>
          <w:p w14:paraId="457638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36D3D0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70CA1BD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49BD89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39D0AA2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51CE58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09E1E7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D03C4C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4A1B2D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992" w:type="dxa"/>
            <w:tcBorders>
              <w:top w:val="nil"/>
              <w:left w:val="nil"/>
              <w:bottom w:val="single" w:sz="4" w:space="0" w:color="auto"/>
              <w:right w:val="single" w:sz="4" w:space="0" w:color="auto"/>
            </w:tcBorders>
            <w:shd w:val="clear" w:color="auto" w:fill="auto"/>
            <w:noWrap/>
            <w:vAlign w:val="bottom"/>
            <w:hideMark/>
          </w:tcPr>
          <w:p w14:paraId="3A565E5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1E6EC61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30</w:t>
            </w:r>
          </w:p>
        </w:tc>
        <w:tc>
          <w:tcPr>
            <w:tcW w:w="1984" w:type="dxa"/>
            <w:tcBorders>
              <w:top w:val="nil"/>
              <w:left w:val="nil"/>
              <w:bottom w:val="single" w:sz="4" w:space="0" w:color="auto"/>
              <w:right w:val="single" w:sz="4" w:space="0" w:color="auto"/>
            </w:tcBorders>
            <w:shd w:val="clear" w:color="auto" w:fill="auto"/>
            <w:noWrap/>
            <w:vAlign w:val="bottom"/>
            <w:hideMark/>
          </w:tcPr>
          <w:p w14:paraId="1AB3267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142B507B"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747596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47</w:t>
            </w:r>
          </w:p>
        </w:tc>
        <w:tc>
          <w:tcPr>
            <w:tcW w:w="1452" w:type="dxa"/>
            <w:tcBorders>
              <w:top w:val="nil"/>
              <w:left w:val="nil"/>
              <w:bottom w:val="single" w:sz="4" w:space="0" w:color="auto"/>
              <w:right w:val="single" w:sz="4" w:space="0" w:color="auto"/>
            </w:tcBorders>
            <w:shd w:val="clear" w:color="auto" w:fill="auto"/>
            <w:noWrap/>
            <w:vAlign w:val="bottom"/>
            <w:hideMark/>
          </w:tcPr>
          <w:p w14:paraId="073D3DE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T</w:t>
            </w:r>
          </w:p>
        </w:tc>
        <w:tc>
          <w:tcPr>
            <w:tcW w:w="1366" w:type="dxa"/>
            <w:tcBorders>
              <w:top w:val="nil"/>
              <w:left w:val="nil"/>
              <w:bottom w:val="single" w:sz="4" w:space="0" w:color="auto"/>
              <w:right w:val="single" w:sz="4" w:space="0" w:color="auto"/>
            </w:tcBorders>
            <w:shd w:val="clear" w:color="auto" w:fill="auto"/>
            <w:noWrap/>
            <w:vAlign w:val="bottom"/>
            <w:hideMark/>
          </w:tcPr>
          <w:p w14:paraId="537C820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A95792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0356680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4E17C4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968ADC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FE018F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32A9BD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4AA48D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73B9855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2F3C887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404CD3E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984" w:type="dxa"/>
            <w:tcBorders>
              <w:top w:val="nil"/>
              <w:left w:val="nil"/>
              <w:bottom w:val="single" w:sz="4" w:space="0" w:color="auto"/>
              <w:right w:val="single" w:sz="4" w:space="0" w:color="auto"/>
            </w:tcBorders>
            <w:shd w:val="clear" w:color="auto" w:fill="auto"/>
            <w:noWrap/>
            <w:vAlign w:val="bottom"/>
            <w:hideMark/>
          </w:tcPr>
          <w:p w14:paraId="5E69994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8DAEEA9"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CBB3DE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48</w:t>
            </w:r>
          </w:p>
        </w:tc>
        <w:tc>
          <w:tcPr>
            <w:tcW w:w="1452" w:type="dxa"/>
            <w:tcBorders>
              <w:top w:val="nil"/>
              <w:left w:val="nil"/>
              <w:bottom w:val="single" w:sz="4" w:space="0" w:color="auto"/>
              <w:right w:val="single" w:sz="4" w:space="0" w:color="auto"/>
            </w:tcBorders>
            <w:shd w:val="clear" w:color="auto" w:fill="auto"/>
            <w:noWrap/>
            <w:vAlign w:val="bottom"/>
            <w:hideMark/>
          </w:tcPr>
          <w:p w14:paraId="16436C4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366" w:type="dxa"/>
            <w:tcBorders>
              <w:top w:val="nil"/>
              <w:left w:val="nil"/>
              <w:bottom w:val="single" w:sz="4" w:space="0" w:color="auto"/>
              <w:right w:val="single" w:sz="4" w:space="0" w:color="auto"/>
            </w:tcBorders>
            <w:shd w:val="clear" w:color="auto" w:fill="auto"/>
            <w:noWrap/>
            <w:vAlign w:val="bottom"/>
            <w:hideMark/>
          </w:tcPr>
          <w:p w14:paraId="339D24E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E9D6E3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689AD61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714894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9E3168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67E2FEB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0A51D67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09D915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7DD5E9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4283AD1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50941A8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984" w:type="dxa"/>
            <w:tcBorders>
              <w:top w:val="nil"/>
              <w:left w:val="nil"/>
              <w:bottom w:val="single" w:sz="4" w:space="0" w:color="auto"/>
              <w:right w:val="single" w:sz="4" w:space="0" w:color="auto"/>
            </w:tcBorders>
            <w:shd w:val="clear" w:color="auto" w:fill="auto"/>
            <w:noWrap/>
            <w:vAlign w:val="bottom"/>
            <w:hideMark/>
          </w:tcPr>
          <w:p w14:paraId="5CCB93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0543F55E"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20288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49</w:t>
            </w:r>
          </w:p>
        </w:tc>
        <w:tc>
          <w:tcPr>
            <w:tcW w:w="1452" w:type="dxa"/>
            <w:tcBorders>
              <w:top w:val="nil"/>
              <w:left w:val="nil"/>
              <w:bottom w:val="single" w:sz="4" w:space="0" w:color="auto"/>
              <w:right w:val="single" w:sz="4" w:space="0" w:color="auto"/>
            </w:tcBorders>
            <w:shd w:val="clear" w:color="auto" w:fill="auto"/>
            <w:noWrap/>
            <w:vAlign w:val="bottom"/>
            <w:hideMark/>
          </w:tcPr>
          <w:p w14:paraId="4646541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D</w:t>
            </w:r>
          </w:p>
        </w:tc>
        <w:tc>
          <w:tcPr>
            <w:tcW w:w="1366" w:type="dxa"/>
            <w:tcBorders>
              <w:top w:val="nil"/>
              <w:left w:val="nil"/>
              <w:bottom w:val="single" w:sz="4" w:space="0" w:color="auto"/>
              <w:right w:val="single" w:sz="4" w:space="0" w:color="auto"/>
            </w:tcBorders>
            <w:shd w:val="clear" w:color="auto" w:fill="auto"/>
            <w:noWrap/>
            <w:vAlign w:val="bottom"/>
            <w:hideMark/>
          </w:tcPr>
          <w:p w14:paraId="1315FF9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DFAB43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5DFBD6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1372E19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944C29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1DE9A37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7312E8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4D2B52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27C774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14:paraId="3BF8BE0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509EE73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30</w:t>
            </w:r>
          </w:p>
        </w:tc>
        <w:tc>
          <w:tcPr>
            <w:tcW w:w="1984" w:type="dxa"/>
            <w:tcBorders>
              <w:top w:val="nil"/>
              <w:left w:val="nil"/>
              <w:bottom w:val="single" w:sz="4" w:space="0" w:color="auto"/>
              <w:right w:val="single" w:sz="4" w:space="0" w:color="auto"/>
            </w:tcBorders>
            <w:shd w:val="clear" w:color="auto" w:fill="auto"/>
            <w:noWrap/>
            <w:vAlign w:val="bottom"/>
            <w:hideMark/>
          </w:tcPr>
          <w:p w14:paraId="7B18E63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2711714C"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B28CB8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452" w:type="dxa"/>
            <w:tcBorders>
              <w:top w:val="nil"/>
              <w:left w:val="nil"/>
              <w:bottom w:val="single" w:sz="4" w:space="0" w:color="auto"/>
              <w:right w:val="single" w:sz="4" w:space="0" w:color="auto"/>
            </w:tcBorders>
            <w:shd w:val="clear" w:color="auto" w:fill="auto"/>
            <w:noWrap/>
            <w:vAlign w:val="bottom"/>
            <w:hideMark/>
          </w:tcPr>
          <w:p w14:paraId="0714AC4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366" w:type="dxa"/>
            <w:tcBorders>
              <w:top w:val="nil"/>
              <w:left w:val="nil"/>
              <w:bottom w:val="single" w:sz="4" w:space="0" w:color="auto"/>
              <w:right w:val="single" w:sz="4" w:space="0" w:color="auto"/>
            </w:tcBorders>
            <w:shd w:val="clear" w:color="auto" w:fill="auto"/>
            <w:noWrap/>
            <w:vAlign w:val="bottom"/>
            <w:hideMark/>
          </w:tcPr>
          <w:p w14:paraId="3F20BB3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5B9F32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9B233C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4782E0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0189D3B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F8C479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63A3F89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2485E60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3FD5AEB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992" w:type="dxa"/>
            <w:tcBorders>
              <w:top w:val="nil"/>
              <w:left w:val="nil"/>
              <w:bottom w:val="single" w:sz="4" w:space="0" w:color="auto"/>
              <w:right w:val="single" w:sz="4" w:space="0" w:color="auto"/>
            </w:tcBorders>
            <w:shd w:val="clear" w:color="auto" w:fill="auto"/>
            <w:noWrap/>
            <w:vAlign w:val="bottom"/>
            <w:hideMark/>
          </w:tcPr>
          <w:p w14:paraId="039CBA7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221" w:type="dxa"/>
            <w:tcBorders>
              <w:top w:val="nil"/>
              <w:left w:val="nil"/>
              <w:bottom w:val="single" w:sz="4" w:space="0" w:color="auto"/>
              <w:right w:val="single" w:sz="4" w:space="0" w:color="auto"/>
            </w:tcBorders>
            <w:shd w:val="clear" w:color="auto" w:fill="auto"/>
            <w:noWrap/>
            <w:vAlign w:val="bottom"/>
            <w:hideMark/>
          </w:tcPr>
          <w:p w14:paraId="2EA91C4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26</w:t>
            </w:r>
          </w:p>
        </w:tc>
        <w:tc>
          <w:tcPr>
            <w:tcW w:w="1984" w:type="dxa"/>
            <w:tcBorders>
              <w:top w:val="nil"/>
              <w:left w:val="nil"/>
              <w:bottom w:val="single" w:sz="4" w:space="0" w:color="auto"/>
              <w:right w:val="single" w:sz="4" w:space="0" w:color="auto"/>
            </w:tcBorders>
            <w:shd w:val="clear" w:color="auto" w:fill="auto"/>
            <w:noWrap/>
            <w:vAlign w:val="bottom"/>
            <w:hideMark/>
          </w:tcPr>
          <w:p w14:paraId="28AD9A9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48340678"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334388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51</w:t>
            </w:r>
          </w:p>
        </w:tc>
        <w:tc>
          <w:tcPr>
            <w:tcW w:w="1452" w:type="dxa"/>
            <w:tcBorders>
              <w:top w:val="nil"/>
              <w:left w:val="nil"/>
              <w:bottom w:val="single" w:sz="4" w:space="0" w:color="auto"/>
              <w:right w:val="single" w:sz="4" w:space="0" w:color="auto"/>
            </w:tcBorders>
            <w:shd w:val="clear" w:color="auto" w:fill="auto"/>
            <w:noWrap/>
            <w:vAlign w:val="bottom"/>
            <w:hideMark/>
          </w:tcPr>
          <w:p w14:paraId="6569EE5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Z</w:t>
            </w:r>
          </w:p>
        </w:tc>
        <w:tc>
          <w:tcPr>
            <w:tcW w:w="1366" w:type="dxa"/>
            <w:tcBorders>
              <w:top w:val="nil"/>
              <w:left w:val="nil"/>
              <w:bottom w:val="single" w:sz="4" w:space="0" w:color="auto"/>
              <w:right w:val="single" w:sz="4" w:space="0" w:color="auto"/>
            </w:tcBorders>
            <w:shd w:val="clear" w:color="auto" w:fill="auto"/>
            <w:noWrap/>
            <w:vAlign w:val="bottom"/>
            <w:hideMark/>
          </w:tcPr>
          <w:p w14:paraId="2BEA0C4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4CE6A76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47B04A6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5122DED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1CB589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111553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00FF151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54D8113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0018E48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992" w:type="dxa"/>
            <w:tcBorders>
              <w:top w:val="nil"/>
              <w:left w:val="nil"/>
              <w:bottom w:val="single" w:sz="4" w:space="0" w:color="auto"/>
              <w:right w:val="single" w:sz="4" w:space="0" w:color="auto"/>
            </w:tcBorders>
            <w:shd w:val="clear" w:color="auto" w:fill="auto"/>
            <w:noWrap/>
            <w:vAlign w:val="bottom"/>
            <w:hideMark/>
          </w:tcPr>
          <w:p w14:paraId="56044F9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221" w:type="dxa"/>
            <w:tcBorders>
              <w:top w:val="nil"/>
              <w:left w:val="nil"/>
              <w:bottom w:val="single" w:sz="4" w:space="0" w:color="auto"/>
              <w:right w:val="single" w:sz="4" w:space="0" w:color="auto"/>
            </w:tcBorders>
            <w:shd w:val="clear" w:color="auto" w:fill="auto"/>
            <w:noWrap/>
            <w:vAlign w:val="bottom"/>
            <w:hideMark/>
          </w:tcPr>
          <w:p w14:paraId="7E6EE67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27</w:t>
            </w:r>
          </w:p>
        </w:tc>
        <w:tc>
          <w:tcPr>
            <w:tcW w:w="1984" w:type="dxa"/>
            <w:tcBorders>
              <w:top w:val="nil"/>
              <w:left w:val="nil"/>
              <w:bottom w:val="single" w:sz="4" w:space="0" w:color="auto"/>
              <w:right w:val="single" w:sz="4" w:space="0" w:color="auto"/>
            </w:tcBorders>
            <w:shd w:val="clear" w:color="auto" w:fill="auto"/>
            <w:noWrap/>
            <w:vAlign w:val="bottom"/>
            <w:hideMark/>
          </w:tcPr>
          <w:p w14:paraId="7F8C660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Positif</w:t>
            </w:r>
          </w:p>
        </w:tc>
      </w:tr>
      <w:tr w:rsidR="00DA31A9" w:rsidRPr="003A4470" w14:paraId="2A5ADE20" w14:textId="77777777" w:rsidTr="00DA31A9">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EE90C4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52</w:t>
            </w:r>
          </w:p>
        </w:tc>
        <w:tc>
          <w:tcPr>
            <w:tcW w:w="1452" w:type="dxa"/>
            <w:tcBorders>
              <w:top w:val="nil"/>
              <w:left w:val="nil"/>
              <w:bottom w:val="single" w:sz="4" w:space="0" w:color="auto"/>
              <w:right w:val="single" w:sz="4" w:space="0" w:color="auto"/>
            </w:tcBorders>
            <w:shd w:val="clear" w:color="auto" w:fill="auto"/>
            <w:noWrap/>
            <w:vAlign w:val="bottom"/>
            <w:hideMark/>
          </w:tcPr>
          <w:p w14:paraId="1D88BBB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W</w:t>
            </w:r>
          </w:p>
        </w:tc>
        <w:tc>
          <w:tcPr>
            <w:tcW w:w="1366" w:type="dxa"/>
            <w:tcBorders>
              <w:top w:val="nil"/>
              <w:left w:val="nil"/>
              <w:bottom w:val="single" w:sz="4" w:space="0" w:color="auto"/>
              <w:right w:val="single" w:sz="4" w:space="0" w:color="auto"/>
            </w:tcBorders>
            <w:shd w:val="clear" w:color="auto" w:fill="auto"/>
            <w:noWrap/>
            <w:vAlign w:val="bottom"/>
            <w:hideMark/>
          </w:tcPr>
          <w:p w14:paraId="2197012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3912FCB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28750AD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14:paraId="2D2E7DB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709" w:type="dxa"/>
            <w:tcBorders>
              <w:top w:val="nil"/>
              <w:left w:val="nil"/>
              <w:bottom w:val="single" w:sz="4" w:space="0" w:color="auto"/>
              <w:right w:val="single" w:sz="4" w:space="0" w:color="auto"/>
            </w:tcBorders>
            <w:shd w:val="clear" w:color="auto" w:fill="auto"/>
            <w:noWrap/>
            <w:vAlign w:val="bottom"/>
            <w:hideMark/>
          </w:tcPr>
          <w:p w14:paraId="6B9A204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2D66B7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46E4816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14:paraId="474429F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14:paraId="1D0B171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992" w:type="dxa"/>
            <w:tcBorders>
              <w:top w:val="nil"/>
              <w:left w:val="nil"/>
              <w:bottom w:val="single" w:sz="4" w:space="0" w:color="auto"/>
              <w:right w:val="single" w:sz="4" w:space="0" w:color="auto"/>
            </w:tcBorders>
            <w:shd w:val="clear" w:color="auto" w:fill="auto"/>
            <w:noWrap/>
            <w:vAlign w:val="bottom"/>
            <w:hideMark/>
          </w:tcPr>
          <w:p w14:paraId="4D819AD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1221" w:type="dxa"/>
            <w:tcBorders>
              <w:top w:val="nil"/>
              <w:left w:val="nil"/>
              <w:bottom w:val="single" w:sz="4" w:space="0" w:color="auto"/>
              <w:right w:val="single" w:sz="4" w:space="0" w:color="auto"/>
            </w:tcBorders>
            <w:shd w:val="clear" w:color="auto" w:fill="auto"/>
            <w:noWrap/>
            <w:vAlign w:val="bottom"/>
            <w:hideMark/>
          </w:tcPr>
          <w:p w14:paraId="001DB02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24</w:t>
            </w:r>
          </w:p>
        </w:tc>
        <w:tc>
          <w:tcPr>
            <w:tcW w:w="1984" w:type="dxa"/>
            <w:tcBorders>
              <w:top w:val="nil"/>
              <w:left w:val="nil"/>
              <w:bottom w:val="single" w:sz="4" w:space="0" w:color="auto"/>
              <w:right w:val="single" w:sz="4" w:space="0" w:color="auto"/>
            </w:tcBorders>
            <w:shd w:val="clear" w:color="auto" w:fill="auto"/>
            <w:noWrap/>
            <w:vAlign w:val="bottom"/>
            <w:hideMark/>
          </w:tcPr>
          <w:p w14:paraId="0DFC7D2D" w14:textId="77777777" w:rsidR="00DA31A9" w:rsidRPr="003A4470" w:rsidRDefault="00DA31A9" w:rsidP="00DA31A9">
            <w:pPr>
              <w:spacing w:after="0" w:line="240" w:lineRule="auto"/>
              <w:jc w:val="center"/>
              <w:rPr>
                <w:rFonts w:ascii="Arial Narrow" w:hAnsi="Arial Narrow"/>
                <w:color w:val="FF0000"/>
              </w:rPr>
            </w:pPr>
            <w:r w:rsidRPr="00A12888">
              <w:rPr>
                <w:rFonts w:ascii="Arial Narrow" w:hAnsi="Arial Narrow"/>
              </w:rPr>
              <w:t>Negatif</w:t>
            </w:r>
          </w:p>
        </w:tc>
      </w:tr>
    </w:tbl>
    <w:p w14:paraId="4B6973AE" w14:textId="77777777" w:rsidR="00B92A66" w:rsidRPr="003A4470" w:rsidRDefault="00B92A66" w:rsidP="00B92A66">
      <w:pPr>
        <w:rPr>
          <w:rFonts w:ascii="Arial Narrow" w:hAnsi="Arial Narrow"/>
        </w:rPr>
      </w:pPr>
    </w:p>
    <w:p w14:paraId="6DB2F6F6" w14:textId="4335E11F" w:rsidR="0081595A" w:rsidRPr="003A4470" w:rsidRDefault="0081595A" w:rsidP="0081595A">
      <w:pPr>
        <w:rPr>
          <w:rFonts w:ascii="Arial Narrow" w:hAnsi="Arial Narrow"/>
        </w:rPr>
      </w:pPr>
    </w:p>
    <w:p w14:paraId="47E876A6" w14:textId="77777777" w:rsidR="00DA31A9" w:rsidRPr="003A4470" w:rsidRDefault="00DA31A9" w:rsidP="0081595A">
      <w:pPr>
        <w:rPr>
          <w:rFonts w:ascii="Arial Narrow" w:hAnsi="Arial Narrow"/>
        </w:rPr>
        <w:sectPr w:rsidR="00DA31A9" w:rsidRPr="003A4470" w:rsidSect="001A4CAF">
          <w:pgSz w:w="16834" w:h="11909" w:orient="landscape" w:code="9"/>
          <w:pgMar w:top="1699" w:right="1699" w:bottom="2275" w:left="1699" w:header="720" w:footer="720" w:gutter="0"/>
          <w:cols w:space="720"/>
          <w:titlePg/>
          <w:docGrid w:linePitch="360"/>
        </w:sectPr>
      </w:pPr>
    </w:p>
    <w:p w14:paraId="5D07EB36" w14:textId="13D75BC6" w:rsidR="00DA31A9" w:rsidRPr="003A4470" w:rsidRDefault="00DA31A9" w:rsidP="0081595A">
      <w:pPr>
        <w:rPr>
          <w:rFonts w:ascii="Arial Narrow" w:hAnsi="Arial Narrow"/>
        </w:rPr>
      </w:pPr>
      <w:bookmarkStart w:id="88" w:name="_GoBack"/>
      <w:bookmarkEnd w:id="88"/>
    </w:p>
    <w:tbl>
      <w:tblPr>
        <w:tblW w:w="6880" w:type="dxa"/>
        <w:tblInd w:w="93" w:type="dxa"/>
        <w:tblLook w:val="04A0" w:firstRow="1" w:lastRow="0" w:firstColumn="1" w:lastColumn="0" w:noHBand="0" w:noVBand="1"/>
      </w:tblPr>
      <w:tblGrid>
        <w:gridCol w:w="447"/>
        <w:gridCol w:w="1732"/>
        <w:gridCol w:w="1580"/>
        <w:gridCol w:w="1546"/>
        <w:gridCol w:w="417"/>
        <w:gridCol w:w="1189"/>
      </w:tblGrid>
      <w:tr w:rsidR="00DA31A9" w:rsidRPr="003A4470" w14:paraId="1C994524" w14:textId="77777777" w:rsidTr="00DA31A9">
        <w:trPr>
          <w:trHeight w:val="330"/>
          <w:tblHeader/>
        </w:trPr>
        <w:tc>
          <w:tcPr>
            <w:tcW w:w="6880" w:type="dxa"/>
            <w:gridSpan w:val="6"/>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4E6FD8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PERNYATAAN TINDAKAN</w:t>
            </w:r>
          </w:p>
        </w:tc>
      </w:tr>
      <w:tr w:rsidR="00DA31A9" w:rsidRPr="003A4470" w14:paraId="631120D0" w14:textId="77777777" w:rsidTr="00DA31A9">
        <w:trPr>
          <w:trHeight w:val="330"/>
          <w:tblHeader/>
        </w:trPr>
        <w:tc>
          <w:tcPr>
            <w:tcW w:w="442" w:type="dxa"/>
            <w:tcBorders>
              <w:top w:val="nil"/>
              <w:left w:val="single" w:sz="4" w:space="0" w:color="auto"/>
              <w:bottom w:val="single" w:sz="4" w:space="0" w:color="auto"/>
              <w:right w:val="single" w:sz="4" w:space="0" w:color="auto"/>
            </w:tcBorders>
            <w:shd w:val="clear" w:color="000000" w:fill="FCD5B4"/>
            <w:noWrap/>
            <w:vAlign w:val="bottom"/>
            <w:hideMark/>
          </w:tcPr>
          <w:p w14:paraId="3EFE3DC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No</w:t>
            </w:r>
          </w:p>
        </w:tc>
        <w:tc>
          <w:tcPr>
            <w:tcW w:w="1732" w:type="dxa"/>
            <w:tcBorders>
              <w:top w:val="nil"/>
              <w:left w:val="nil"/>
              <w:bottom w:val="single" w:sz="4" w:space="0" w:color="auto"/>
              <w:right w:val="single" w:sz="4" w:space="0" w:color="auto"/>
            </w:tcBorders>
            <w:shd w:val="clear" w:color="000000" w:fill="FCD5B4"/>
            <w:noWrap/>
            <w:vAlign w:val="bottom"/>
            <w:hideMark/>
          </w:tcPr>
          <w:p w14:paraId="3A951B5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Inisial Nama</w:t>
            </w:r>
          </w:p>
        </w:tc>
        <w:tc>
          <w:tcPr>
            <w:tcW w:w="1580" w:type="dxa"/>
            <w:tcBorders>
              <w:top w:val="nil"/>
              <w:left w:val="nil"/>
              <w:bottom w:val="single" w:sz="4" w:space="0" w:color="auto"/>
              <w:right w:val="single" w:sz="4" w:space="0" w:color="auto"/>
            </w:tcBorders>
            <w:shd w:val="clear" w:color="000000" w:fill="FCD5B4"/>
            <w:noWrap/>
            <w:vAlign w:val="bottom"/>
            <w:hideMark/>
          </w:tcPr>
          <w:p w14:paraId="0546B1D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Skor Benar</w:t>
            </w:r>
          </w:p>
        </w:tc>
        <w:tc>
          <w:tcPr>
            <w:tcW w:w="1546" w:type="dxa"/>
            <w:tcBorders>
              <w:top w:val="nil"/>
              <w:left w:val="nil"/>
              <w:bottom w:val="single" w:sz="4" w:space="0" w:color="auto"/>
              <w:right w:val="single" w:sz="4" w:space="0" w:color="auto"/>
            </w:tcBorders>
            <w:shd w:val="clear" w:color="000000" w:fill="FCD5B4"/>
            <w:noWrap/>
            <w:vAlign w:val="bottom"/>
            <w:hideMark/>
          </w:tcPr>
          <w:p w14:paraId="0421922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Skor Salah</w:t>
            </w:r>
          </w:p>
        </w:tc>
        <w:tc>
          <w:tcPr>
            <w:tcW w:w="391" w:type="dxa"/>
            <w:tcBorders>
              <w:top w:val="nil"/>
              <w:left w:val="nil"/>
              <w:bottom w:val="single" w:sz="4" w:space="0" w:color="auto"/>
              <w:right w:val="single" w:sz="4" w:space="0" w:color="auto"/>
            </w:tcBorders>
            <w:shd w:val="clear" w:color="000000" w:fill="FCD5B4"/>
            <w:noWrap/>
            <w:vAlign w:val="bottom"/>
            <w:hideMark/>
          </w:tcPr>
          <w:p w14:paraId="16EF834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w:t>
            </w:r>
          </w:p>
        </w:tc>
        <w:tc>
          <w:tcPr>
            <w:tcW w:w="1189" w:type="dxa"/>
            <w:tcBorders>
              <w:top w:val="nil"/>
              <w:left w:val="nil"/>
              <w:bottom w:val="single" w:sz="4" w:space="0" w:color="auto"/>
              <w:right w:val="single" w:sz="4" w:space="0" w:color="auto"/>
            </w:tcBorders>
            <w:shd w:val="clear" w:color="000000" w:fill="FCD5B4"/>
            <w:noWrap/>
            <w:vAlign w:val="bottom"/>
            <w:hideMark/>
          </w:tcPr>
          <w:p w14:paraId="7D8B46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Kategori</w:t>
            </w:r>
          </w:p>
        </w:tc>
      </w:tr>
      <w:tr w:rsidR="00DA31A9" w:rsidRPr="003A4470" w14:paraId="2A390951"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324C95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1732" w:type="dxa"/>
            <w:tcBorders>
              <w:top w:val="nil"/>
              <w:left w:val="nil"/>
              <w:bottom w:val="single" w:sz="4" w:space="0" w:color="auto"/>
              <w:right w:val="single" w:sz="4" w:space="0" w:color="auto"/>
            </w:tcBorders>
            <w:shd w:val="clear" w:color="auto" w:fill="auto"/>
            <w:noWrap/>
            <w:vAlign w:val="bottom"/>
            <w:hideMark/>
          </w:tcPr>
          <w:p w14:paraId="554DF40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580" w:type="dxa"/>
            <w:tcBorders>
              <w:top w:val="nil"/>
              <w:left w:val="nil"/>
              <w:bottom w:val="single" w:sz="4" w:space="0" w:color="auto"/>
              <w:right w:val="single" w:sz="4" w:space="0" w:color="auto"/>
            </w:tcBorders>
            <w:shd w:val="clear" w:color="auto" w:fill="auto"/>
            <w:noWrap/>
            <w:vAlign w:val="bottom"/>
            <w:hideMark/>
          </w:tcPr>
          <w:p w14:paraId="2A97014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w:t>
            </w:r>
          </w:p>
        </w:tc>
        <w:tc>
          <w:tcPr>
            <w:tcW w:w="1546" w:type="dxa"/>
            <w:tcBorders>
              <w:top w:val="nil"/>
              <w:left w:val="nil"/>
              <w:bottom w:val="single" w:sz="4" w:space="0" w:color="auto"/>
              <w:right w:val="single" w:sz="4" w:space="0" w:color="auto"/>
            </w:tcBorders>
            <w:shd w:val="clear" w:color="auto" w:fill="auto"/>
            <w:noWrap/>
            <w:vAlign w:val="bottom"/>
            <w:hideMark/>
          </w:tcPr>
          <w:p w14:paraId="7E184FF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391" w:type="dxa"/>
            <w:tcBorders>
              <w:top w:val="nil"/>
              <w:left w:val="nil"/>
              <w:bottom w:val="single" w:sz="4" w:space="0" w:color="auto"/>
              <w:right w:val="single" w:sz="4" w:space="0" w:color="auto"/>
            </w:tcBorders>
            <w:shd w:val="clear" w:color="auto" w:fill="auto"/>
            <w:noWrap/>
            <w:vAlign w:val="bottom"/>
            <w:hideMark/>
          </w:tcPr>
          <w:p w14:paraId="05BF99E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90</w:t>
            </w:r>
          </w:p>
        </w:tc>
        <w:tc>
          <w:tcPr>
            <w:tcW w:w="1189" w:type="dxa"/>
            <w:tcBorders>
              <w:top w:val="nil"/>
              <w:left w:val="nil"/>
              <w:bottom w:val="single" w:sz="4" w:space="0" w:color="auto"/>
              <w:right w:val="single" w:sz="4" w:space="0" w:color="auto"/>
            </w:tcBorders>
            <w:shd w:val="clear" w:color="auto" w:fill="auto"/>
            <w:noWrap/>
            <w:vAlign w:val="bottom"/>
            <w:hideMark/>
          </w:tcPr>
          <w:p w14:paraId="22802C8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72A514B5"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9272CD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1732" w:type="dxa"/>
            <w:tcBorders>
              <w:top w:val="nil"/>
              <w:left w:val="nil"/>
              <w:bottom w:val="single" w:sz="4" w:space="0" w:color="auto"/>
              <w:right w:val="single" w:sz="4" w:space="0" w:color="auto"/>
            </w:tcBorders>
            <w:shd w:val="clear" w:color="auto" w:fill="auto"/>
            <w:noWrap/>
            <w:vAlign w:val="bottom"/>
            <w:hideMark/>
          </w:tcPr>
          <w:p w14:paraId="1EEFE15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W</w:t>
            </w:r>
          </w:p>
        </w:tc>
        <w:tc>
          <w:tcPr>
            <w:tcW w:w="1580" w:type="dxa"/>
            <w:tcBorders>
              <w:top w:val="nil"/>
              <w:left w:val="nil"/>
              <w:bottom w:val="single" w:sz="4" w:space="0" w:color="auto"/>
              <w:right w:val="single" w:sz="4" w:space="0" w:color="auto"/>
            </w:tcBorders>
            <w:shd w:val="clear" w:color="auto" w:fill="auto"/>
            <w:noWrap/>
            <w:vAlign w:val="bottom"/>
            <w:hideMark/>
          </w:tcPr>
          <w:p w14:paraId="73A57B8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w:t>
            </w:r>
          </w:p>
        </w:tc>
        <w:tc>
          <w:tcPr>
            <w:tcW w:w="1546" w:type="dxa"/>
            <w:tcBorders>
              <w:top w:val="nil"/>
              <w:left w:val="nil"/>
              <w:bottom w:val="single" w:sz="4" w:space="0" w:color="auto"/>
              <w:right w:val="single" w:sz="4" w:space="0" w:color="auto"/>
            </w:tcBorders>
            <w:shd w:val="clear" w:color="auto" w:fill="auto"/>
            <w:noWrap/>
            <w:vAlign w:val="bottom"/>
            <w:hideMark/>
          </w:tcPr>
          <w:p w14:paraId="2E810CF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391" w:type="dxa"/>
            <w:tcBorders>
              <w:top w:val="nil"/>
              <w:left w:val="nil"/>
              <w:bottom w:val="single" w:sz="4" w:space="0" w:color="auto"/>
              <w:right w:val="single" w:sz="4" w:space="0" w:color="auto"/>
            </w:tcBorders>
            <w:shd w:val="clear" w:color="auto" w:fill="auto"/>
            <w:noWrap/>
            <w:vAlign w:val="bottom"/>
            <w:hideMark/>
          </w:tcPr>
          <w:p w14:paraId="27DA28A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80</w:t>
            </w:r>
          </w:p>
        </w:tc>
        <w:tc>
          <w:tcPr>
            <w:tcW w:w="1189" w:type="dxa"/>
            <w:tcBorders>
              <w:top w:val="nil"/>
              <w:left w:val="nil"/>
              <w:bottom w:val="single" w:sz="4" w:space="0" w:color="auto"/>
              <w:right w:val="single" w:sz="4" w:space="0" w:color="auto"/>
            </w:tcBorders>
            <w:shd w:val="clear" w:color="auto" w:fill="auto"/>
            <w:noWrap/>
            <w:vAlign w:val="bottom"/>
            <w:hideMark/>
          </w:tcPr>
          <w:p w14:paraId="77577EB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159E2895"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218690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1732" w:type="dxa"/>
            <w:tcBorders>
              <w:top w:val="nil"/>
              <w:left w:val="nil"/>
              <w:bottom w:val="single" w:sz="4" w:space="0" w:color="auto"/>
              <w:right w:val="single" w:sz="4" w:space="0" w:color="auto"/>
            </w:tcBorders>
            <w:shd w:val="clear" w:color="auto" w:fill="auto"/>
            <w:noWrap/>
            <w:vAlign w:val="bottom"/>
            <w:hideMark/>
          </w:tcPr>
          <w:p w14:paraId="3D82F6F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G</w:t>
            </w:r>
          </w:p>
        </w:tc>
        <w:tc>
          <w:tcPr>
            <w:tcW w:w="1580" w:type="dxa"/>
            <w:tcBorders>
              <w:top w:val="nil"/>
              <w:left w:val="nil"/>
              <w:bottom w:val="single" w:sz="4" w:space="0" w:color="auto"/>
              <w:right w:val="single" w:sz="4" w:space="0" w:color="auto"/>
            </w:tcBorders>
            <w:shd w:val="clear" w:color="auto" w:fill="auto"/>
            <w:noWrap/>
            <w:vAlign w:val="bottom"/>
            <w:hideMark/>
          </w:tcPr>
          <w:p w14:paraId="6448E9A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5C394F1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1D9B020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5EA907D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7349B5AD"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F87AA6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732" w:type="dxa"/>
            <w:tcBorders>
              <w:top w:val="nil"/>
              <w:left w:val="nil"/>
              <w:bottom w:val="single" w:sz="4" w:space="0" w:color="auto"/>
              <w:right w:val="single" w:sz="4" w:space="0" w:color="auto"/>
            </w:tcBorders>
            <w:shd w:val="clear" w:color="auto" w:fill="auto"/>
            <w:noWrap/>
            <w:vAlign w:val="bottom"/>
            <w:hideMark/>
          </w:tcPr>
          <w:p w14:paraId="42A210A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580" w:type="dxa"/>
            <w:tcBorders>
              <w:top w:val="nil"/>
              <w:left w:val="nil"/>
              <w:bottom w:val="single" w:sz="4" w:space="0" w:color="auto"/>
              <w:right w:val="single" w:sz="4" w:space="0" w:color="auto"/>
            </w:tcBorders>
            <w:shd w:val="clear" w:color="auto" w:fill="auto"/>
            <w:noWrap/>
            <w:vAlign w:val="bottom"/>
            <w:hideMark/>
          </w:tcPr>
          <w:p w14:paraId="5E66D16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w:t>
            </w:r>
          </w:p>
        </w:tc>
        <w:tc>
          <w:tcPr>
            <w:tcW w:w="1546" w:type="dxa"/>
            <w:tcBorders>
              <w:top w:val="nil"/>
              <w:left w:val="nil"/>
              <w:bottom w:val="single" w:sz="4" w:space="0" w:color="auto"/>
              <w:right w:val="single" w:sz="4" w:space="0" w:color="auto"/>
            </w:tcBorders>
            <w:shd w:val="clear" w:color="auto" w:fill="auto"/>
            <w:noWrap/>
            <w:vAlign w:val="bottom"/>
            <w:hideMark/>
          </w:tcPr>
          <w:p w14:paraId="297D4A3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391" w:type="dxa"/>
            <w:tcBorders>
              <w:top w:val="nil"/>
              <w:left w:val="nil"/>
              <w:bottom w:val="single" w:sz="4" w:space="0" w:color="auto"/>
              <w:right w:val="single" w:sz="4" w:space="0" w:color="auto"/>
            </w:tcBorders>
            <w:shd w:val="clear" w:color="auto" w:fill="auto"/>
            <w:noWrap/>
            <w:vAlign w:val="bottom"/>
            <w:hideMark/>
          </w:tcPr>
          <w:p w14:paraId="4695175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90</w:t>
            </w:r>
          </w:p>
        </w:tc>
        <w:tc>
          <w:tcPr>
            <w:tcW w:w="1189" w:type="dxa"/>
            <w:tcBorders>
              <w:top w:val="nil"/>
              <w:left w:val="nil"/>
              <w:bottom w:val="single" w:sz="4" w:space="0" w:color="auto"/>
              <w:right w:val="single" w:sz="4" w:space="0" w:color="auto"/>
            </w:tcBorders>
            <w:shd w:val="clear" w:color="auto" w:fill="auto"/>
            <w:noWrap/>
            <w:vAlign w:val="bottom"/>
            <w:hideMark/>
          </w:tcPr>
          <w:p w14:paraId="60AD4C0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2BA08AE6"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DCB9C9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732" w:type="dxa"/>
            <w:tcBorders>
              <w:top w:val="nil"/>
              <w:left w:val="nil"/>
              <w:bottom w:val="single" w:sz="4" w:space="0" w:color="auto"/>
              <w:right w:val="single" w:sz="4" w:space="0" w:color="auto"/>
            </w:tcBorders>
            <w:shd w:val="clear" w:color="auto" w:fill="auto"/>
            <w:noWrap/>
            <w:vAlign w:val="bottom"/>
            <w:hideMark/>
          </w:tcPr>
          <w:p w14:paraId="3743388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L</w:t>
            </w:r>
          </w:p>
        </w:tc>
        <w:tc>
          <w:tcPr>
            <w:tcW w:w="1580" w:type="dxa"/>
            <w:tcBorders>
              <w:top w:val="nil"/>
              <w:left w:val="nil"/>
              <w:bottom w:val="single" w:sz="4" w:space="0" w:color="auto"/>
              <w:right w:val="single" w:sz="4" w:space="0" w:color="auto"/>
            </w:tcBorders>
            <w:shd w:val="clear" w:color="auto" w:fill="auto"/>
            <w:noWrap/>
            <w:vAlign w:val="bottom"/>
            <w:hideMark/>
          </w:tcPr>
          <w:p w14:paraId="28DC6DA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2B66AA7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1CA7073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4ECD0E0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5E68E330"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8FD574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732" w:type="dxa"/>
            <w:tcBorders>
              <w:top w:val="nil"/>
              <w:left w:val="nil"/>
              <w:bottom w:val="single" w:sz="4" w:space="0" w:color="auto"/>
              <w:right w:val="single" w:sz="4" w:space="0" w:color="auto"/>
            </w:tcBorders>
            <w:shd w:val="clear" w:color="auto" w:fill="auto"/>
            <w:noWrap/>
            <w:vAlign w:val="bottom"/>
            <w:hideMark/>
          </w:tcPr>
          <w:p w14:paraId="3A0ACBD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580" w:type="dxa"/>
            <w:tcBorders>
              <w:top w:val="nil"/>
              <w:left w:val="nil"/>
              <w:bottom w:val="single" w:sz="4" w:space="0" w:color="auto"/>
              <w:right w:val="single" w:sz="4" w:space="0" w:color="auto"/>
            </w:tcBorders>
            <w:shd w:val="clear" w:color="auto" w:fill="auto"/>
            <w:noWrap/>
            <w:vAlign w:val="bottom"/>
            <w:hideMark/>
          </w:tcPr>
          <w:p w14:paraId="4B3B9B2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48BCE88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1231ABC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1697F39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57ACEFA2"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8E0818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732" w:type="dxa"/>
            <w:tcBorders>
              <w:top w:val="nil"/>
              <w:left w:val="nil"/>
              <w:bottom w:val="single" w:sz="4" w:space="0" w:color="auto"/>
              <w:right w:val="single" w:sz="4" w:space="0" w:color="auto"/>
            </w:tcBorders>
            <w:shd w:val="clear" w:color="auto" w:fill="auto"/>
            <w:noWrap/>
            <w:vAlign w:val="bottom"/>
            <w:hideMark/>
          </w:tcPr>
          <w:p w14:paraId="57D5F0C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H</w:t>
            </w:r>
          </w:p>
        </w:tc>
        <w:tc>
          <w:tcPr>
            <w:tcW w:w="1580" w:type="dxa"/>
            <w:tcBorders>
              <w:top w:val="nil"/>
              <w:left w:val="nil"/>
              <w:bottom w:val="single" w:sz="4" w:space="0" w:color="auto"/>
              <w:right w:val="single" w:sz="4" w:space="0" w:color="auto"/>
            </w:tcBorders>
            <w:shd w:val="clear" w:color="auto" w:fill="auto"/>
            <w:noWrap/>
            <w:vAlign w:val="bottom"/>
            <w:hideMark/>
          </w:tcPr>
          <w:p w14:paraId="45821EB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2BE11CF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7620D1F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642417A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23A20836"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072050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w:t>
            </w:r>
          </w:p>
        </w:tc>
        <w:tc>
          <w:tcPr>
            <w:tcW w:w="1732" w:type="dxa"/>
            <w:tcBorders>
              <w:top w:val="nil"/>
              <w:left w:val="nil"/>
              <w:bottom w:val="single" w:sz="4" w:space="0" w:color="auto"/>
              <w:right w:val="single" w:sz="4" w:space="0" w:color="auto"/>
            </w:tcBorders>
            <w:shd w:val="clear" w:color="auto" w:fill="auto"/>
            <w:noWrap/>
            <w:vAlign w:val="bottom"/>
            <w:hideMark/>
          </w:tcPr>
          <w:p w14:paraId="5136A11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580" w:type="dxa"/>
            <w:tcBorders>
              <w:top w:val="nil"/>
              <w:left w:val="nil"/>
              <w:bottom w:val="single" w:sz="4" w:space="0" w:color="auto"/>
              <w:right w:val="single" w:sz="4" w:space="0" w:color="auto"/>
            </w:tcBorders>
            <w:shd w:val="clear" w:color="auto" w:fill="auto"/>
            <w:noWrap/>
            <w:vAlign w:val="bottom"/>
            <w:hideMark/>
          </w:tcPr>
          <w:p w14:paraId="37CF1C9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w:t>
            </w:r>
          </w:p>
        </w:tc>
        <w:tc>
          <w:tcPr>
            <w:tcW w:w="1546" w:type="dxa"/>
            <w:tcBorders>
              <w:top w:val="nil"/>
              <w:left w:val="nil"/>
              <w:bottom w:val="single" w:sz="4" w:space="0" w:color="auto"/>
              <w:right w:val="single" w:sz="4" w:space="0" w:color="auto"/>
            </w:tcBorders>
            <w:shd w:val="clear" w:color="auto" w:fill="auto"/>
            <w:noWrap/>
            <w:vAlign w:val="bottom"/>
            <w:hideMark/>
          </w:tcPr>
          <w:p w14:paraId="1F88A4E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391" w:type="dxa"/>
            <w:tcBorders>
              <w:top w:val="nil"/>
              <w:left w:val="nil"/>
              <w:bottom w:val="single" w:sz="4" w:space="0" w:color="auto"/>
              <w:right w:val="single" w:sz="4" w:space="0" w:color="auto"/>
            </w:tcBorders>
            <w:shd w:val="clear" w:color="auto" w:fill="auto"/>
            <w:noWrap/>
            <w:vAlign w:val="bottom"/>
            <w:hideMark/>
          </w:tcPr>
          <w:p w14:paraId="582ACF7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80</w:t>
            </w:r>
          </w:p>
        </w:tc>
        <w:tc>
          <w:tcPr>
            <w:tcW w:w="1189" w:type="dxa"/>
            <w:tcBorders>
              <w:top w:val="nil"/>
              <w:left w:val="nil"/>
              <w:bottom w:val="single" w:sz="4" w:space="0" w:color="auto"/>
              <w:right w:val="single" w:sz="4" w:space="0" w:color="auto"/>
            </w:tcBorders>
            <w:shd w:val="clear" w:color="auto" w:fill="auto"/>
            <w:noWrap/>
            <w:vAlign w:val="bottom"/>
            <w:hideMark/>
          </w:tcPr>
          <w:p w14:paraId="7D64EB4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0CCD2792"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A21D32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w:t>
            </w:r>
          </w:p>
        </w:tc>
        <w:tc>
          <w:tcPr>
            <w:tcW w:w="1732" w:type="dxa"/>
            <w:tcBorders>
              <w:top w:val="nil"/>
              <w:left w:val="nil"/>
              <w:bottom w:val="single" w:sz="4" w:space="0" w:color="auto"/>
              <w:right w:val="single" w:sz="4" w:space="0" w:color="auto"/>
            </w:tcBorders>
            <w:shd w:val="clear" w:color="auto" w:fill="auto"/>
            <w:noWrap/>
            <w:vAlign w:val="bottom"/>
            <w:hideMark/>
          </w:tcPr>
          <w:p w14:paraId="1EAEBA0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580" w:type="dxa"/>
            <w:tcBorders>
              <w:top w:val="nil"/>
              <w:left w:val="nil"/>
              <w:bottom w:val="single" w:sz="4" w:space="0" w:color="auto"/>
              <w:right w:val="single" w:sz="4" w:space="0" w:color="auto"/>
            </w:tcBorders>
            <w:shd w:val="clear" w:color="auto" w:fill="auto"/>
            <w:noWrap/>
            <w:vAlign w:val="bottom"/>
            <w:hideMark/>
          </w:tcPr>
          <w:p w14:paraId="3023EBE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w:t>
            </w:r>
          </w:p>
        </w:tc>
        <w:tc>
          <w:tcPr>
            <w:tcW w:w="1546" w:type="dxa"/>
            <w:tcBorders>
              <w:top w:val="nil"/>
              <w:left w:val="nil"/>
              <w:bottom w:val="single" w:sz="4" w:space="0" w:color="auto"/>
              <w:right w:val="single" w:sz="4" w:space="0" w:color="auto"/>
            </w:tcBorders>
            <w:shd w:val="clear" w:color="auto" w:fill="auto"/>
            <w:noWrap/>
            <w:vAlign w:val="bottom"/>
            <w:hideMark/>
          </w:tcPr>
          <w:p w14:paraId="6D1E91D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391" w:type="dxa"/>
            <w:tcBorders>
              <w:top w:val="nil"/>
              <w:left w:val="nil"/>
              <w:bottom w:val="single" w:sz="4" w:space="0" w:color="auto"/>
              <w:right w:val="single" w:sz="4" w:space="0" w:color="auto"/>
            </w:tcBorders>
            <w:shd w:val="clear" w:color="auto" w:fill="auto"/>
            <w:noWrap/>
            <w:vAlign w:val="bottom"/>
            <w:hideMark/>
          </w:tcPr>
          <w:p w14:paraId="48CE3F3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90</w:t>
            </w:r>
          </w:p>
        </w:tc>
        <w:tc>
          <w:tcPr>
            <w:tcW w:w="1189" w:type="dxa"/>
            <w:tcBorders>
              <w:top w:val="nil"/>
              <w:left w:val="nil"/>
              <w:bottom w:val="single" w:sz="4" w:space="0" w:color="auto"/>
              <w:right w:val="single" w:sz="4" w:space="0" w:color="auto"/>
            </w:tcBorders>
            <w:shd w:val="clear" w:color="auto" w:fill="auto"/>
            <w:noWrap/>
            <w:vAlign w:val="bottom"/>
            <w:hideMark/>
          </w:tcPr>
          <w:p w14:paraId="2B5C3E4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161E948B"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573CB5B" w14:textId="77777777" w:rsidR="00DA31A9" w:rsidRPr="003A4470" w:rsidRDefault="00DA31A9" w:rsidP="00DA31A9">
            <w:pPr>
              <w:spacing w:after="0" w:line="240" w:lineRule="auto"/>
              <w:jc w:val="center"/>
              <w:rPr>
                <w:rFonts w:ascii="Arial Narrow" w:hAnsi="Arial Narrow"/>
              </w:rPr>
            </w:pPr>
            <w:r w:rsidRPr="003A4470">
              <w:rPr>
                <w:rFonts w:ascii="Arial Narrow" w:hAnsi="Arial Narrow"/>
              </w:rPr>
              <w:t>10</w:t>
            </w:r>
          </w:p>
        </w:tc>
        <w:tc>
          <w:tcPr>
            <w:tcW w:w="1732" w:type="dxa"/>
            <w:tcBorders>
              <w:top w:val="nil"/>
              <w:left w:val="nil"/>
              <w:bottom w:val="single" w:sz="4" w:space="0" w:color="auto"/>
              <w:right w:val="single" w:sz="4" w:space="0" w:color="auto"/>
            </w:tcBorders>
            <w:shd w:val="clear" w:color="auto" w:fill="auto"/>
            <w:noWrap/>
            <w:vAlign w:val="bottom"/>
            <w:hideMark/>
          </w:tcPr>
          <w:p w14:paraId="364D283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M</w:t>
            </w:r>
          </w:p>
        </w:tc>
        <w:tc>
          <w:tcPr>
            <w:tcW w:w="1580" w:type="dxa"/>
            <w:tcBorders>
              <w:top w:val="nil"/>
              <w:left w:val="nil"/>
              <w:bottom w:val="single" w:sz="4" w:space="0" w:color="auto"/>
              <w:right w:val="single" w:sz="4" w:space="0" w:color="auto"/>
            </w:tcBorders>
            <w:shd w:val="clear" w:color="auto" w:fill="auto"/>
            <w:noWrap/>
            <w:vAlign w:val="bottom"/>
            <w:hideMark/>
          </w:tcPr>
          <w:p w14:paraId="490BBA3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w:t>
            </w:r>
          </w:p>
        </w:tc>
        <w:tc>
          <w:tcPr>
            <w:tcW w:w="1546" w:type="dxa"/>
            <w:tcBorders>
              <w:top w:val="nil"/>
              <w:left w:val="nil"/>
              <w:bottom w:val="single" w:sz="4" w:space="0" w:color="auto"/>
              <w:right w:val="single" w:sz="4" w:space="0" w:color="auto"/>
            </w:tcBorders>
            <w:shd w:val="clear" w:color="auto" w:fill="auto"/>
            <w:noWrap/>
            <w:vAlign w:val="bottom"/>
            <w:hideMark/>
          </w:tcPr>
          <w:p w14:paraId="61F4993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391" w:type="dxa"/>
            <w:tcBorders>
              <w:top w:val="nil"/>
              <w:left w:val="nil"/>
              <w:bottom w:val="single" w:sz="4" w:space="0" w:color="auto"/>
              <w:right w:val="single" w:sz="4" w:space="0" w:color="auto"/>
            </w:tcBorders>
            <w:shd w:val="clear" w:color="auto" w:fill="auto"/>
            <w:noWrap/>
            <w:vAlign w:val="bottom"/>
            <w:hideMark/>
          </w:tcPr>
          <w:p w14:paraId="7FA6B1C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80</w:t>
            </w:r>
          </w:p>
        </w:tc>
        <w:tc>
          <w:tcPr>
            <w:tcW w:w="1189" w:type="dxa"/>
            <w:tcBorders>
              <w:top w:val="nil"/>
              <w:left w:val="nil"/>
              <w:bottom w:val="single" w:sz="4" w:space="0" w:color="auto"/>
              <w:right w:val="single" w:sz="4" w:space="0" w:color="auto"/>
            </w:tcBorders>
            <w:shd w:val="clear" w:color="auto" w:fill="auto"/>
            <w:noWrap/>
            <w:vAlign w:val="bottom"/>
            <w:hideMark/>
          </w:tcPr>
          <w:p w14:paraId="38FE7D6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044E1E99"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E35591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11</w:t>
            </w:r>
          </w:p>
        </w:tc>
        <w:tc>
          <w:tcPr>
            <w:tcW w:w="1732" w:type="dxa"/>
            <w:tcBorders>
              <w:top w:val="nil"/>
              <w:left w:val="nil"/>
              <w:bottom w:val="single" w:sz="4" w:space="0" w:color="auto"/>
              <w:right w:val="single" w:sz="4" w:space="0" w:color="auto"/>
            </w:tcBorders>
            <w:shd w:val="clear" w:color="auto" w:fill="auto"/>
            <w:noWrap/>
            <w:vAlign w:val="bottom"/>
            <w:hideMark/>
          </w:tcPr>
          <w:p w14:paraId="4FA76A7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580" w:type="dxa"/>
            <w:tcBorders>
              <w:top w:val="nil"/>
              <w:left w:val="nil"/>
              <w:bottom w:val="single" w:sz="4" w:space="0" w:color="auto"/>
              <w:right w:val="single" w:sz="4" w:space="0" w:color="auto"/>
            </w:tcBorders>
            <w:shd w:val="clear" w:color="auto" w:fill="auto"/>
            <w:noWrap/>
            <w:vAlign w:val="bottom"/>
            <w:hideMark/>
          </w:tcPr>
          <w:p w14:paraId="64AD6B3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6BF812F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26FBBD8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22A3E32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647E4442"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3F8756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12</w:t>
            </w:r>
          </w:p>
        </w:tc>
        <w:tc>
          <w:tcPr>
            <w:tcW w:w="1732" w:type="dxa"/>
            <w:tcBorders>
              <w:top w:val="nil"/>
              <w:left w:val="nil"/>
              <w:bottom w:val="single" w:sz="4" w:space="0" w:color="auto"/>
              <w:right w:val="single" w:sz="4" w:space="0" w:color="auto"/>
            </w:tcBorders>
            <w:shd w:val="clear" w:color="auto" w:fill="auto"/>
            <w:noWrap/>
            <w:vAlign w:val="bottom"/>
            <w:hideMark/>
          </w:tcPr>
          <w:p w14:paraId="2DBBBAA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V</w:t>
            </w:r>
          </w:p>
        </w:tc>
        <w:tc>
          <w:tcPr>
            <w:tcW w:w="1580" w:type="dxa"/>
            <w:tcBorders>
              <w:top w:val="nil"/>
              <w:left w:val="nil"/>
              <w:bottom w:val="single" w:sz="4" w:space="0" w:color="auto"/>
              <w:right w:val="single" w:sz="4" w:space="0" w:color="auto"/>
            </w:tcBorders>
            <w:shd w:val="clear" w:color="auto" w:fill="auto"/>
            <w:noWrap/>
            <w:vAlign w:val="bottom"/>
            <w:hideMark/>
          </w:tcPr>
          <w:p w14:paraId="15F40C7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4E8EA70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51AB0FD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2A8C53F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60BBC405"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B0D78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13</w:t>
            </w:r>
          </w:p>
        </w:tc>
        <w:tc>
          <w:tcPr>
            <w:tcW w:w="1732" w:type="dxa"/>
            <w:tcBorders>
              <w:top w:val="nil"/>
              <w:left w:val="nil"/>
              <w:bottom w:val="single" w:sz="4" w:space="0" w:color="auto"/>
              <w:right w:val="single" w:sz="4" w:space="0" w:color="auto"/>
            </w:tcBorders>
            <w:shd w:val="clear" w:color="auto" w:fill="auto"/>
            <w:noWrap/>
            <w:vAlign w:val="bottom"/>
            <w:hideMark/>
          </w:tcPr>
          <w:p w14:paraId="2EDF849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580" w:type="dxa"/>
            <w:tcBorders>
              <w:top w:val="nil"/>
              <w:left w:val="nil"/>
              <w:bottom w:val="single" w:sz="4" w:space="0" w:color="auto"/>
              <w:right w:val="single" w:sz="4" w:space="0" w:color="auto"/>
            </w:tcBorders>
            <w:shd w:val="clear" w:color="auto" w:fill="auto"/>
            <w:noWrap/>
            <w:vAlign w:val="bottom"/>
            <w:hideMark/>
          </w:tcPr>
          <w:p w14:paraId="4FEDAEC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6C57DF8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02278EA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42981DC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51589AF8"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E5BEB6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14</w:t>
            </w:r>
          </w:p>
        </w:tc>
        <w:tc>
          <w:tcPr>
            <w:tcW w:w="1732" w:type="dxa"/>
            <w:tcBorders>
              <w:top w:val="nil"/>
              <w:left w:val="nil"/>
              <w:bottom w:val="single" w:sz="4" w:space="0" w:color="auto"/>
              <w:right w:val="single" w:sz="4" w:space="0" w:color="auto"/>
            </w:tcBorders>
            <w:shd w:val="clear" w:color="auto" w:fill="auto"/>
            <w:noWrap/>
            <w:vAlign w:val="bottom"/>
            <w:hideMark/>
          </w:tcPr>
          <w:p w14:paraId="4762A45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K</w:t>
            </w:r>
          </w:p>
        </w:tc>
        <w:tc>
          <w:tcPr>
            <w:tcW w:w="1580" w:type="dxa"/>
            <w:tcBorders>
              <w:top w:val="nil"/>
              <w:left w:val="nil"/>
              <w:bottom w:val="single" w:sz="4" w:space="0" w:color="auto"/>
              <w:right w:val="single" w:sz="4" w:space="0" w:color="auto"/>
            </w:tcBorders>
            <w:shd w:val="clear" w:color="auto" w:fill="auto"/>
            <w:noWrap/>
            <w:vAlign w:val="bottom"/>
            <w:hideMark/>
          </w:tcPr>
          <w:p w14:paraId="2E48446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2573E06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6973CA5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1A267B6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229FCF6E"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F3E0EA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15</w:t>
            </w:r>
          </w:p>
        </w:tc>
        <w:tc>
          <w:tcPr>
            <w:tcW w:w="1732" w:type="dxa"/>
            <w:tcBorders>
              <w:top w:val="nil"/>
              <w:left w:val="nil"/>
              <w:bottom w:val="single" w:sz="4" w:space="0" w:color="auto"/>
              <w:right w:val="single" w:sz="4" w:space="0" w:color="auto"/>
            </w:tcBorders>
            <w:shd w:val="clear" w:color="auto" w:fill="auto"/>
            <w:noWrap/>
            <w:vAlign w:val="bottom"/>
            <w:hideMark/>
          </w:tcPr>
          <w:p w14:paraId="1AC538D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M</w:t>
            </w:r>
          </w:p>
        </w:tc>
        <w:tc>
          <w:tcPr>
            <w:tcW w:w="1580" w:type="dxa"/>
            <w:tcBorders>
              <w:top w:val="nil"/>
              <w:left w:val="nil"/>
              <w:bottom w:val="single" w:sz="4" w:space="0" w:color="auto"/>
              <w:right w:val="single" w:sz="4" w:space="0" w:color="auto"/>
            </w:tcBorders>
            <w:shd w:val="clear" w:color="auto" w:fill="auto"/>
            <w:noWrap/>
            <w:vAlign w:val="bottom"/>
            <w:hideMark/>
          </w:tcPr>
          <w:p w14:paraId="1B21987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72E2242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6892DF9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6598667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3D63BC0B"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7E56D8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16</w:t>
            </w:r>
          </w:p>
        </w:tc>
        <w:tc>
          <w:tcPr>
            <w:tcW w:w="1732" w:type="dxa"/>
            <w:tcBorders>
              <w:top w:val="nil"/>
              <w:left w:val="nil"/>
              <w:bottom w:val="single" w:sz="4" w:space="0" w:color="auto"/>
              <w:right w:val="single" w:sz="4" w:space="0" w:color="auto"/>
            </w:tcBorders>
            <w:shd w:val="clear" w:color="auto" w:fill="auto"/>
            <w:noWrap/>
            <w:vAlign w:val="bottom"/>
            <w:hideMark/>
          </w:tcPr>
          <w:p w14:paraId="67A7A13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580" w:type="dxa"/>
            <w:tcBorders>
              <w:top w:val="nil"/>
              <w:left w:val="nil"/>
              <w:bottom w:val="single" w:sz="4" w:space="0" w:color="auto"/>
              <w:right w:val="single" w:sz="4" w:space="0" w:color="auto"/>
            </w:tcBorders>
            <w:shd w:val="clear" w:color="auto" w:fill="auto"/>
            <w:noWrap/>
            <w:vAlign w:val="bottom"/>
            <w:hideMark/>
          </w:tcPr>
          <w:p w14:paraId="24E0BEA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546" w:type="dxa"/>
            <w:tcBorders>
              <w:top w:val="nil"/>
              <w:left w:val="nil"/>
              <w:bottom w:val="single" w:sz="4" w:space="0" w:color="auto"/>
              <w:right w:val="single" w:sz="4" w:space="0" w:color="auto"/>
            </w:tcBorders>
            <w:shd w:val="clear" w:color="auto" w:fill="auto"/>
            <w:noWrap/>
            <w:vAlign w:val="bottom"/>
            <w:hideMark/>
          </w:tcPr>
          <w:p w14:paraId="5CFE05C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391" w:type="dxa"/>
            <w:tcBorders>
              <w:top w:val="nil"/>
              <w:left w:val="nil"/>
              <w:bottom w:val="single" w:sz="4" w:space="0" w:color="auto"/>
              <w:right w:val="single" w:sz="4" w:space="0" w:color="auto"/>
            </w:tcBorders>
            <w:shd w:val="clear" w:color="auto" w:fill="auto"/>
            <w:noWrap/>
            <w:vAlign w:val="bottom"/>
            <w:hideMark/>
          </w:tcPr>
          <w:p w14:paraId="18313EC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40</w:t>
            </w:r>
          </w:p>
        </w:tc>
        <w:tc>
          <w:tcPr>
            <w:tcW w:w="1189" w:type="dxa"/>
            <w:tcBorders>
              <w:top w:val="nil"/>
              <w:left w:val="nil"/>
              <w:bottom w:val="single" w:sz="4" w:space="0" w:color="auto"/>
              <w:right w:val="single" w:sz="4" w:space="0" w:color="auto"/>
            </w:tcBorders>
            <w:shd w:val="clear" w:color="auto" w:fill="auto"/>
            <w:noWrap/>
            <w:vAlign w:val="bottom"/>
            <w:hideMark/>
          </w:tcPr>
          <w:p w14:paraId="344104D9" w14:textId="77777777" w:rsidR="00DA31A9" w:rsidRPr="003A4470" w:rsidRDefault="00DA31A9" w:rsidP="00DA31A9">
            <w:pPr>
              <w:spacing w:after="0" w:line="240" w:lineRule="auto"/>
              <w:jc w:val="center"/>
              <w:rPr>
                <w:rFonts w:ascii="Arial Narrow" w:hAnsi="Arial Narrow"/>
                <w:color w:val="FF0000"/>
              </w:rPr>
            </w:pPr>
            <w:r w:rsidRPr="00A12888">
              <w:rPr>
                <w:rFonts w:ascii="Arial Narrow" w:hAnsi="Arial Narrow"/>
              </w:rPr>
              <w:t>Buruk</w:t>
            </w:r>
          </w:p>
        </w:tc>
      </w:tr>
      <w:tr w:rsidR="00DA31A9" w:rsidRPr="003A4470" w14:paraId="06A58AD1"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631C93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17</w:t>
            </w:r>
          </w:p>
        </w:tc>
        <w:tc>
          <w:tcPr>
            <w:tcW w:w="1732" w:type="dxa"/>
            <w:tcBorders>
              <w:top w:val="nil"/>
              <w:left w:val="nil"/>
              <w:bottom w:val="single" w:sz="4" w:space="0" w:color="auto"/>
              <w:right w:val="single" w:sz="4" w:space="0" w:color="auto"/>
            </w:tcBorders>
            <w:shd w:val="clear" w:color="auto" w:fill="auto"/>
            <w:noWrap/>
            <w:vAlign w:val="bottom"/>
            <w:hideMark/>
          </w:tcPr>
          <w:p w14:paraId="2F0106F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w:t>
            </w:r>
          </w:p>
        </w:tc>
        <w:tc>
          <w:tcPr>
            <w:tcW w:w="1580" w:type="dxa"/>
            <w:tcBorders>
              <w:top w:val="nil"/>
              <w:left w:val="nil"/>
              <w:bottom w:val="single" w:sz="4" w:space="0" w:color="auto"/>
              <w:right w:val="single" w:sz="4" w:space="0" w:color="auto"/>
            </w:tcBorders>
            <w:shd w:val="clear" w:color="auto" w:fill="auto"/>
            <w:noWrap/>
            <w:vAlign w:val="bottom"/>
            <w:hideMark/>
          </w:tcPr>
          <w:p w14:paraId="55741BB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62586FA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75C1607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169FAC6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0CA5D9E1"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7CB2B86" w14:textId="77777777" w:rsidR="00DA31A9" w:rsidRPr="003A4470" w:rsidRDefault="00DA31A9" w:rsidP="00DA31A9">
            <w:pPr>
              <w:spacing w:after="0" w:line="240" w:lineRule="auto"/>
              <w:jc w:val="center"/>
              <w:rPr>
                <w:rFonts w:ascii="Arial Narrow" w:hAnsi="Arial Narrow"/>
              </w:rPr>
            </w:pPr>
            <w:r w:rsidRPr="003A4470">
              <w:rPr>
                <w:rFonts w:ascii="Arial Narrow" w:hAnsi="Arial Narrow"/>
              </w:rPr>
              <w:t>18</w:t>
            </w:r>
          </w:p>
        </w:tc>
        <w:tc>
          <w:tcPr>
            <w:tcW w:w="1732" w:type="dxa"/>
            <w:tcBorders>
              <w:top w:val="nil"/>
              <w:left w:val="nil"/>
              <w:bottom w:val="single" w:sz="4" w:space="0" w:color="auto"/>
              <w:right w:val="single" w:sz="4" w:space="0" w:color="auto"/>
            </w:tcBorders>
            <w:shd w:val="clear" w:color="auto" w:fill="auto"/>
            <w:noWrap/>
            <w:vAlign w:val="bottom"/>
            <w:hideMark/>
          </w:tcPr>
          <w:p w14:paraId="685184F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D</w:t>
            </w:r>
          </w:p>
        </w:tc>
        <w:tc>
          <w:tcPr>
            <w:tcW w:w="1580" w:type="dxa"/>
            <w:tcBorders>
              <w:top w:val="nil"/>
              <w:left w:val="nil"/>
              <w:bottom w:val="single" w:sz="4" w:space="0" w:color="auto"/>
              <w:right w:val="single" w:sz="4" w:space="0" w:color="auto"/>
            </w:tcBorders>
            <w:shd w:val="clear" w:color="auto" w:fill="auto"/>
            <w:noWrap/>
            <w:vAlign w:val="bottom"/>
            <w:hideMark/>
          </w:tcPr>
          <w:p w14:paraId="1A6747B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0737B3C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7EF8301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1259733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4443ADC8"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1A4387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19</w:t>
            </w:r>
          </w:p>
        </w:tc>
        <w:tc>
          <w:tcPr>
            <w:tcW w:w="1732" w:type="dxa"/>
            <w:tcBorders>
              <w:top w:val="nil"/>
              <w:left w:val="nil"/>
              <w:bottom w:val="single" w:sz="4" w:space="0" w:color="auto"/>
              <w:right w:val="single" w:sz="4" w:space="0" w:color="auto"/>
            </w:tcBorders>
            <w:shd w:val="clear" w:color="auto" w:fill="auto"/>
            <w:noWrap/>
            <w:vAlign w:val="bottom"/>
            <w:hideMark/>
          </w:tcPr>
          <w:p w14:paraId="24183CF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Z</w:t>
            </w:r>
          </w:p>
        </w:tc>
        <w:tc>
          <w:tcPr>
            <w:tcW w:w="1580" w:type="dxa"/>
            <w:tcBorders>
              <w:top w:val="nil"/>
              <w:left w:val="nil"/>
              <w:bottom w:val="single" w:sz="4" w:space="0" w:color="auto"/>
              <w:right w:val="single" w:sz="4" w:space="0" w:color="auto"/>
            </w:tcBorders>
            <w:shd w:val="clear" w:color="auto" w:fill="auto"/>
            <w:noWrap/>
            <w:vAlign w:val="bottom"/>
            <w:hideMark/>
          </w:tcPr>
          <w:p w14:paraId="50E7F85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6E2E2FC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7CEC359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0CD0E09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12177866"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36EB7B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20</w:t>
            </w:r>
          </w:p>
        </w:tc>
        <w:tc>
          <w:tcPr>
            <w:tcW w:w="1732" w:type="dxa"/>
            <w:tcBorders>
              <w:top w:val="nil"/>
              <w:left w:val="nil"/>
              <w:bottom w:val="single" w:sz="4" w:space="0" w:color="auto"/>
              <w:right w:val="single" w:sz="4" w:space="0" w:color="auto"/>
            </w:tcBorders>
            <w:shd w:val="clear" w:color="auto" w:fill="auto"/>
            <w:noWrap/>
            <w:vAlign w:val="bottom"/>
            <w:hideMark/>
          </w:tcPr>
          <w:p w14:paraId="798A83B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580" w:type="dxa"/>
            <w:tcBorders>
              <w:top w:val="nil"/>
              <w:left w:val="nil"/>
              <w:bottom w:val="single" w:sz="4" w:space="0" w:color="auto"/>
              <w:right w:val="single" w:sz="4" w:space="0" w:color="auto"/>
            </w:tcBorders>
            <w:shd w:val="clear" w:color="auto" w:fill="auto"/>
            <w:noWrap/>
            <w:vAlign w:val="bottom"/>
            <w:hideMark/>
          </w:tcPr>
          <w:p w14:paraId="51EC62D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7498BE1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22C0D54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5AC3516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3EB2AA95"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972A49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21</w:t>
            </w:r>
          </w:p>
        </w:tc>
        <w:tc>
          <w:tcPr>
            <w:tcW w:w="1732" w:type="dxa"/>
            <w:tcBorders>
              <w:top w:val="nil"/>
              <w:left w:val="nil"/>
              <w:bottom w:val="single" w:sz="4" w:space="0" w:color="auto"/>
              <w:right w:val="single" w:sz="4" w:space="0" w:color="auto"/>
            </w:tcBorders>
            <w:shd w:val="clear" w:color="auto" w:fill="auto"/>
            <w:noWrap/>
            <w:vAlign w:val="bottom"/>
            <w:hideMark/>
          </w:tcPr>
          <w:p w14:paraId="2E201B6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E</w:t>
            </w:r>
          </w:p>
        </w:tc>
        <w:tc>
          <w:tcPr>
            <w:tcW w:w="1580" w:type="dxa"/>
            <w:tcBorders>
              <w:top w:val="nil"/>
              <w:left w:val="nil"/>
              <w:bottom w:val="single" w:sz="4" w:space="0" w:color="auto"/>
              <w:right w:val="single" w:sz="4" w:space="0" w:color="auto"/>
            </w:tcBorders>
            <w:shd w:val="clear" w:color="auto" w:fill="auto"/>
            <w:noWrap/>
            <w:vAlign w:val="bottom"/>
            <w:hideMark/>
          </w:tcPr>
          <w:p w14:paraId="20C8184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37576DA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301652B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636F44E3" w14:textId="77777777" w:rsidR="00DA31A9" w:rsidRPr="003A4470" w:rsidRDefault="00DA31A9" w:rsidP="00DA31A9">
            <w:pPr>
              <w:spacing w:after="0" w:line="240" w:lineRule="auto"/>
              <w:jc w:val="center"/>
              <w:rPr>
                <w:rFonts w:ascii="Arial Narrow" w:hAnsi="Arial Narrow"/>
                <w:bCs/>
                <w:color w:val="000000"/>
              </w:rPr>
            </w:pPr>
            <w:r w:rsidRPr="003A4470">
              <w:rPr>
                <w:rFonts w:ascii="Arial Narrow" w:hAnsi="Arial Narrow"/>
                <w:bCs/>
                <w:color w:val="000000"/>
              </w:rPr>
              <w:t>Baik</w:t>
            </w:r>
          </w:p>
        </w:tc>
      </w:tr>
      <w:tr w:rsidR="00DA31A9" w:rsidRPr="003A4470" w14:paraId="2CD984C8"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746E21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22</w:t>
            </w:r>
          </w:p>
        </w:tc>
        <w:tc>
          <w:tcPr>
            <w:tcW w:w="1732" w:type="dxa"/>
            <w:tcBorders>
              <w:top w:val="nil"/>
              <w:left w:val="nil"/>
              <w:bottom w:val="single" w:sz="4" w:space="0" w:color="auto"/>
              <w:right w:val="single" w:sz="4" w:space="0" w:color="auto"/>
            </w:tcBorders>
            <w:shd w:val="clear" w:color="auto" w:fill="auto"/>
            <w:noWrap/>
            <w:vAlign w:val="bottom"/>
            <w:hideMark/>
          </w:tcPr>
          <w:p w14:paraId="255D06B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580" w:type="dxa"/>
            <w:tcBorders>
              <w:top w:val="nil"/>
              <w:left w:val="nil"/>
              <w:bottom w:val="single" w:sz="4" w:space="0" w:color="auto"/>
              <w:right w:val="single" w:sz="4" w:space="0" w:color="auto"/>
            </w:tcBorders>
            <w:shd w:val="clear" w:color="auto" w:fill="auto"/>
            <w:noWrap/>
            <w:vAlign w:val="bottom"/>
            <w:hideMark/>
          </w:tcPr>
          <w:p w14:paraId="7CD688D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4D4BB5E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6C8F5CF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52EEC3C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1D984981"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FC7BE2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23</w:t>
            </w:r>
          </w:p>
        </w:tc>
        <w:tc>
          <w:tcPr>
            <w:tcW w:w="1732" w:type="dxa"/>
            <w:tcBorders>
              <w:top w:val="nil"/>
              <w:left w:val="nil"/>
              <w:bottom w:val="single" w:sz="4" w:space="0" w:color="auto"/>
              <w:right w:val="single" w:sz="4" w:space="0" w:color="auto"/>
            </w:tcBorders>
            <w:shd w:val="clear" w:color="auto" w:fill="auto"/>
            <w:noWrap/>
            <w:vAlign w:val="bottom"/>
            <w:hideMark/>
          </w:tcPr>
          <w:p w14:paraId="1CD7B62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580" w:type="dxa"/>
            <w:tcBorders>
              <w:top w:val="nil"/>
              <w:left w:val="nil"/>
              <w:bottom w:val="single" w:sz="4" w:space="0" w:color="auto"/>
              <w:right w:val="single" w:sz="4" w:space="0" w:color="auto"/>
            </w:tcBorders>
            <w:shd w:val="clear" w:color="auto" w:fill="auto"/>
            <w:noWrap/>
            <w:vAlign w:val="bottom"/>
            <w:hideMark/>
          </w:tcPr>
          <w:p w14:paraId="1A743FB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78BD8D9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1AED136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140EF9F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798145AF"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648AC5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24</w:t>
            </w:r>
          </w:p>
        </w:tc>
        <w:tc>
          <w:tcPr>
            <w:tcW w:w="1732" w:type="dxa"/>
            <w:tcBorders>
              <w:top w:val="nil"/>
              <w:left w:val="nil"/>
              <w:bottom w:val="single" w:sz="4" w:space="0" w:color="auto"/>
              <w:right w:val="single" w:sz="4" w:space="0" w:color="auto"/>
            </w:tcBorders>
            <w:shd w:val="clear" w:color="auto" w:fill="auto"/>
            <w:noWrap/>
            <w:vAlign w:val="bottom"/>
            <w:hideMark/>
          </w:tcPr>
          <w:p w14:paraId="5D091EB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580" w:type="dxa"/>
            <w:tcBorders>
              <w:top w:val="nil"/>
              <w:left w:val="nil"/>
              <w:bottom w:val="single" w:sz="4" w:space="0" w:color="auto"/>
              <w:right w:val="single" w:sz="4" w:space="0" w:color="auto"/>
            </w:tcBorders>
            <w:shd w:val="clear" w:color="auto" w:fill="auto"/>
            <w:noWrap/>
            <w:vAlign w:val="bottom"/>
            <w:hideMark/>
          </w:tcPr>
          <w:p w14:paraId="41ECFFE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3C22AA3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18E9FE7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63D4E5D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3AF2108A"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F5B44B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25</w:t>
            </w:r>
          </w:p>
        </w:tc>
        <w:tc>
          <w:tcPr>
            <w:tcW w:w="1732" w:type="dxa"/>
            <w:tcBorders>
              <w:top w:val="nil"/>
              <w:left w:val="nil"/>
              <w:bottom w:val="single" w:sz="4" w:space="0" w:color="auto"/>
              <w:right w:val="single" w:sz="4" w:space="0" w:color="auto"/>
            </w:tcBorders>
            <w:shd w:val="clear" w:color="auto" w:fill="auto"/>
            <w:noWrap/>
            <w:vAlign w:val="bottom"/>
            <w:hideMark/>
          </w:tcPr>
          <w:p w14:paraId="1B67B07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D</w:t>
            </w:r>
          </w:p>
        </w:tc>
        <w:tc>
          <w:tcPr>
            <w:tcW w:w="1580" w:type="dxa"/>
            <w:tcBorders>
              <w:top w:val="nil"/>
              <w:left w:val="nil"/>
              <w:bottom w:val="single" w:sz="4" w:space="0" w:color="auto"/>
              <w:right w:val="single" w:sz="4" w:space="0" w:color="auto"/>
            </w:tcBorders>
            <w:shd w:val="clear" w:color="auto" w:fill="auto"/>
            <w:noWrap/>
            <w:vAlign w:val="bottom"/>
            <w:hideMark/>
          </w:tcPr>
          <w:p w14:paraId="73E8AD0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4043A8E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7EB4B12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74FD780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0B254855"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37144F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26</w:t>
            </w:r>
          </w:p>
        </w:tc>
        <w:tc>
          <w:tcPr>
            <w:tcW w:w="1732" w:type="dxa"/>
            <w:tcBorders>
              <w:top w:val="nil"/>
              <w:left w:val="nil"/>
              <w:bottom w:val="single" w:sz="4" w:space="0" w:color="auto"/>
              <w:right w:val="single" w:sz="4" w:space="0" w:color="auto"/>
            </w:tcBorders>
            <w:shd w:val="clear" w:color="auto" w:fill="auto"/>
            <w:noWrap/>
            <w:vAlign w:val="bottom"/>
            <w:hideMark/>
          </w:tcPr>
          <w:p w14:paraId="5B6E9DF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580" w:type="dxa"/>
            <w:tcBorders>
              <w:top w:val="nil"/>
              <w:left w:val="nil"/>
              <w:bottom w:val="single" w:sz="4" w:space="0" w:color="auto"/>
              <w:right w:val="single" w:sz="4" w:space="0" w:color="auto"/>
            </w:tcBorders>
            <w:shd w:val="clear" w:color="auto" w:fill="auto"/>
            <w:noWrap/>
            <w:vAlign w:val="bottom"/>
            <w:hideMark/>
          </w:tcPr>
          <w:p w14:paraId="3DAF642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0CA1E7F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3A4CA04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28ACE04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5CD3A615"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054A95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27</w:t>
            </w:r>
          </w:p>
        </w:tc>
        <w:tc>
          <w:tcPr>
            <w:tcW w:w="1732" w:type="dxa"/>
            <w:tcBorders>
              <w:top w:val="nil"/>
              <w:left w:val="nil"/>
              <w:bottom w:val="single" w:sz="4" w:space="0" w:color="auto"/>
              <w:right w:val="single" w:sz="4" w:space="0" w:color="auto"/>
            </w:tcBorders>
            <w:shd w:val="clear" w:color="auto" w:fill="auto"/>
            <w:noWrap/>
            <w:vAlign w:val="bottom"/>
            <w:hideMark/>
          </w:tcPr>
          <w:p w14:paraId="3AF22F6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580" w:type="dxa"/>
            <w:tcBorders>
              <w:top w:val="nil"/>
              <w:left w:val="nil"/>
              <w:bottom w:val="single" w:sz="4" w:space="0" w:color="auto"/>
              <w:right w:val="single" w:sz="4" w:space="0" w:color="auto"/>
            </w:tcBorders>
            <w:shd w:val="clear" w:color="auto" w:fill="auto"/>
            <w:noWrap/>
            <w:vAlign w:val="bottom"/>
            <w:hideMark/>
          </w:tcPr>
          <w:p w14:paraId="7810408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22876B6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403046D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171A08E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622D0EDE"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E97679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28</w:t>
            </w:r>
          </w:p>
        </w:tc>
        <w:tc>
          <w:tcPr>
            <w:tcW w:w="1732" w:type="dxa"/>
            <w:tcBorders>
              <w:top w:val="nil"/>
              <w:left w:val="nil"/>
              <w:bottom w:val="single" w:sz="4" w:space="0" w:color="auto"/>
              <w:right w:val="single" w:sz="4" w:space="0" w:color="auto"/>
            </w:tcBorders>
            <w:shd w:val="clear" w:color="auto" w:fill="auto"/>
            <w:noWrap/>
            <w:vAlign w:val="bottom"/>
            <w:hideMark/>
          </w:tcPr>
          <w:p w14:paraId="516EF92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N</w:t>
            </w:r>
          </w:p>
        </w:tc>
        <w:tc>
          <w:tcPr>
            <w:tcW w:w="1580" w:type="dxa"/>
            <w:tcBorders>
              <w:top w:val="nil"/>
              <w:left w:val="nil"/>
              <w:bottom w:val="single" w:sz="4" w:space="0" w:color="auto"/>
              <w:right w:val="single" w:sz="4" w:space="0" w:color="auto"/>
            </w:tcBorders>
            <w:shd w:val="clear" w:color="auto" w:fill="auto"/>
            <w:noWrap/>
            <w:vAlign w:val="bottom"/>
            <w:hideMark/>
          </w:tcPr>
          <w:p w14:paraId="295853F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3C98D5B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4E4B717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3F4C037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0E1A6DE6"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5A04E69" w14:textId="77777777" w:rsidR="00DA31A9" w:rsidRPr="003A4470" w:rsidRDefault="00DA31A9" w:rsidP="00DA31A9">
            <w:pPr>
              <w:spacing w:after="0" w:line="240" w:lineRule="auto"/>
              <w:jc w:val="center"/>
              <w:rPr>
                <w:rFonts w:ascii="Arial Narrow" w:hAnsi="Arial Narrow"/>
              </w:rPr>
            </w:pPr>
            <w:r w:rsidRPr="003A4470">
              <w:rPr>
                <w:rFonts w:ascii="Arial Narrow" w:hAnsi="Arial Narrow"/>
              </w:rPr>
              <w:t>29</w:t>
            </w:r>
          </w:p>
        </w:tc>
        <w:tc>
          <w:tcPr>
            <w:tcW w:w="1732" w:type="dxa"/>
            <w:tcBorders>
              <w:top w:val="nil"/>
              <w:left w:val="nil"/>
              <w:bottom w:val="single" w:sz="4" w:space="0" w:color="auto"/>
              <w:right w:val="single" w:sz="4" w:space="0" w:color="auto"/>
            </w:tcBorders>
            <w:shd w:val="clear" w:color="auto" w:fill="auto"/>
            <w:noWrap/>
            <w:vAlign w:val="bottom"/>
            <w:hideMark/>
          </w:tcPr>
          <w:p w14:paraId="21ED045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580" w:type="dxa"/>
            <w:tcBorders>
              <w:top w:val="nil"/>
              <w:left w:val="nil"/>
              <w:bottom w:val="single" w:sz="4" w:space="0" w:color="auto"/>
              <w:right w:val="single" w:sz="4" w:space="0" w:color="auto"/>
            </w:tcBorders>
            <w:shd w:val="clear" w:color="auto" w:fill="auto"/>
            <w:noWrap/>
            <w:vAlign w:val="bottom"/>
            <w:hideMark/>
          </w:tcPr>
          <w:p w14:paraId="1CCC2A3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5F7B503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18C0896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2D64C65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2C8AF133"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6F6C6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30</w:t>
            </w:r>
          </w:p>
        </w:tc>
        <w:tc>
          <w:tcPr>
            <w:tcW w:w="1732" w:type="dxa"/>
            <w:tcBorders>
              <w:top w:val="nil"/>
              <w:left w:val="nil"/>
              <w:bottom w:val="single" w:sz="4" w:space="0" w:color="auto"/>
              <w:right w:val="single" w:sz="4" w:space="0" w:color="auto"/>
            </w:tcBorders>
            <w:shd w:val="clear" w:color="auto" w:fill="auto"/>
            <w:noWrap/>
            <w:vAlign w:val="bottom"/>
            <w:hideMark/>
          </w:tcPr>
          <w:p w14:paraId="6418D51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w:t>
            </w:r>
          </w:p>
        </w:tc>
        <w:tc>
          <w:tcPr>
            <w:tcW w:w="1580" w:type="dxa"/>
            <w:tcBorders>
              <w:top w:val="nil"/>
              <w:left w:val="nil"/>
              <w:bottom w:val="single" w:sz="4" w:space="0" w:color="auto"/>
              <w:right w:val="single" w:sz="4" w:space="0" w:color="auto"/>
            </w:tcBorders>
            <w:shd w:val="clear" w:color="auto" w:fill="auto"/>
            <w:noWrap/>
            <w:vAlign w:val="bottom"/>
            <w:hideMark/>
          </w:tcPr>
          <w:p w14:paraId="27B38A3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1546" w:type="dxa"/>
            <w:tcBorders>
              <w:top w:val="nil"/>
              <w:left w:val="nil"/>
              <w:bottom w:val="single" w:sz="4" w:space="0" w:color="auto"/>
              <w:right w:val="single" w:sz="4" w:space="0" w:color="auto"/>
            </w:tcBorders>
            <w:shd w:val="clear" w:color="auto" w:fill="auto"/>
            <w:noWrap/>
            <w:vAlign w:val="bottom"/>
            <w:hideMark/>
          </w:tcPr>
          <w:p w14:paraId="2DC9C53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391" w:type="dxa"/>
            <w:tcBorders>
              <w:top w:val="nil"/>
              <w:left w:val="nil"/>
              <w:bottom w:val="single" w:sz="4" w:space="0" w:color="auto"/>
              <w:right w:val="single" w:sz="4" w:space="0" w:color="auto"/>
            </w:tcBorders>
            <w:shd w:val="clear" w:color="auto" w:fill="auto"/>
            <w:noWrap/>
            <w:vAlign w:val="bottom"/>
            <w:hideMark/>
          </w:tcPr>
          <w:p w14:paraId="30A04831" w14:textId="77777777" w:rsidR="00DA31A9" w:rsidRPr="00A12888" w:rsidRDefault="00DA31A9" w:rsidP="00DA31A9">
            <w:pPr>
              <w:spacing w:after="0" w:line="240" w:lineRule="auto"/>
              <w:jc w:val="center"/>
              <w:rPr>
                <w:rFonts w:ascii="Arial Narrow" w:hAnsi="Arial Narrow"/>
              </w:rPr>
            </w:pPr>
            <w:r w:rsidRPr="00A12888">
              <w:rPr>
                <w:rFonts w:ascii="Arial Narrow" w:hAnsi="Arial Narrow"/>
              </w:rPr>
              <w:t>40</w:t>
            </w:r>
          </w:p>
        </w:tc>
        <w:tc>
          <w:tcPr>
            <w:tcW w:w="1189" w:type="dxa"/>
            <w:tcBorders>
              <w:top w:val="nil"/>
              <w:left w:val="nil"/>
              <w:bottom w:val="single" w:sz="4" w:space="0" w:color="auto"/>
              <w:right w:val="single" w:sz="4" w:space="0" w:color="auto"/>
            </w:tcBorders>
            <w:shd w:val="clear" w:color="auto" w:fill="auto"/>
            <w:noWrap/>
            <w:vAlign w:val="bottom"/>
            <w:hideMark/>
          </w:tcPr>
          <w:p w14:paraId="0FFE5EE3" w14:textId="77777777" w:rsidR="00DA31A9" w:rsidRPr="00A12888" w:rsidRDefault="00DA31A9" w:rsidP="00DA31A9">
            <w:pPr>
              <w:spacing w:after="0" w:line="240" w:lineRule="auto"/>
              <w:jc w:val="center"/>
              <w:rPr>
                <w:rFonts w:ascii="Arial Narrow" w:hAnsi="Arial Narrow"/>
              </w:rPr>
            </w:pPr>
            <w:r w:rsidRPr="00A12888">
              <w:rPr>
                <w:rFonts w:ascii="Arial Narrow" w:hAnsi="Arial Narrow"/>
              </w:rPr>
              <w:t>Buruk</w:t>
            </w:r>
          </w:p>
        </w:tc>
      </w:tr>
      <w:tr w:rsidR="00DA31A9" w:rsidRPr="003A4470" w14:paraId="480E5A6A"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953F6F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31</w:t>
            </w:r>
          </w:p>
        </w:tc>
        <w:tc>
          <w:tcPr>
            <w:tcW w:w="1732" w:type="dxa"/>
            <w:tcBorders>
              <w:top w:val="nil"/>
              <w:left w:val="nil"/>
              <w:bottom w:val="single" w:sz="4" w:space="0" w:color="auto"/>
              <w:right w:val="single" w:sz="4" w:space="0" w:color="auto"/>
            </w:tcBorders>
            <w:shd w:val="clear" w:color="auto" w:fill="auto"/>
            <w:noWrap/>
            <w:vAlign w:val="bottom"/>
            <w:hideMark/>
          </w:tcPr>
          <w:p w14:paraId="553709F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580" w:type="dxa"/>
            <w:tcBorders>
              <w:top w:val="nil"/>
              <w:left w:val="nil"/>
              <w:bottom w:val="single" w:sz="4" w:space="0" w:color="auto"/>
              <w:right w:val="single" w:sz="4" w:space="0" w:color="auto"/>
            </w:tcBorders>
            <w:shd w:val="clear" w:color="auto" w:fill="auto"/>
            <w:noWrap/>
            <w:vAlign w:val="bottom"/>
            <w:hideMark/>
          </w:tcPr>
          <w:p w14:paraId="3B875D6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5317AD4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4E5F941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43C06C7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2E9CC79E"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9AF630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32</w:t>
            </w:r>
          </w:p>
        </w:tc>
        <w:tc>
          <w:tcPr>
            <w:tcW w:w="1732" w:type="dxa"/>
            <w:tcBorders>
              <w:top w:val="nil"/>
              <w:left w:val="nil"/>
              <w:bottom w:val="single" w:sz="4" w:space="0" w:color="auto"/>
              <w:right w:val="single" w:sz="4" w:space="0" w:color="auto"/>
            </w:tcBorders>
            <w:shd w:val="clear" w:color="auto" w:fill="auto"/>
            <w:noWrap/>
            <w:vAlign w:val="bottom"/>
            <w:hideMark/>
          </w:tcPr>
          <w:p w14:paraId="0877118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L</w:t>
            </w:r>
          </w:p>
        </w:tc>
        <w:tc>
          <w:tcPr>
            <w:tcW w:w="1580" w:type="dxa"/>
            <w:tcBorders>
              <w:top w:val="nil"/>
              <w:left w:val="nil"/>
              <w:bottom w:val="single" w:sz="4" w:space="0" w:color="auto"/>
              <w:right w:val="single" w:sz="4" w:space="0" w:color="auto"/>
            </w:tcBorders>
            <w:shd w:val="clear" w:color="auto" w:fill="auto"/>
            <w:noWrap/>
            <w:vAlign w:val="bottom"/>
            <w:hideMark/>
          </w:tcPr>
          <w:p w14:paraId="5AE8704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22279CB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64B42BA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6EFB028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42B45E67"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FA2B25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33</w:t>
            </w:r>
          </w:p>
        </w:tc>
        <w:tc>
          <w:tcPr>
            <w:tcW w:w="1732" w:type="dxa"/>
            <w:tcBorders>
              <w:top w:val="nil"/>
              <w:left w:val="nil"/>
              <w:bottom w:val="single" w:sz="4" w:space="0" w:color="auto"/>
              <w:right w:val="single" w:sz="4" w:space="0" w:color="auto"/>
            </w:tcBorders>
            <w:shd w:val="clear" w:color="auto" w:fill="auto"/>
            <w:noWrap/>
            <w:vAlign w:val="bottom"/>
            <w:hideMark/>
          </w:tcPr>
          <w:p w14:paraId="2F9FB6E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C</w:t>
            </w:r>
          </w:p>
        </w:tc>
        <w:tc>
          <w:tcPr>
            <w:tcW w:w="1580" w:type="dxa"/>
            <w:tcBorders>
              <w:top w:val="nil"/>
              <w:left w:val="nil"/>
              <w:bottom w:val="single" w:sz="4" w:space="0" w:color="auto"/>
              <w:right w:val="single" w:sz="4" w:space="0" w:color="auto"/>
            </w:tcBorders>
            <w:shd w:val="clear" w:color="auto" w:fill="auto"/>
            <w:noWrap/>
            <w:vAlign w:val="bottom"/>
            <w:hideMark/>
          </w:tcPr>
          <w:p w14:paraId="1D39725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w:t>
            </w:r>
          </w:p>
        </w:tc>
        <w:tc>
          <w:tcPr>
            <w:tcW w:w="1546" w:type="dxa"/>
            <w:tcBorders>
              <w:top w:val="nil"/>
              <w:left w:val="nil"/>
              <w:bottom w:val="single" w:sz="4" w:space="0" w:color="auto"/>
              <w:right w:val="single" w:sz="4" w:space="0" w:color="auto"/>
            </w:tcBorders>
            <w:shd w:val="clear" w:color="auto" w:fill="auto"/>
            <w:noWrap/>
            <w:vAlign w:val="bottom"/>
            <w:hideMark/>
          </w:tcPr>
          <w:p w14:paraId="3FE4886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w:t>
            </w:r>
          </w:p>
        </w:tc>
        <w:tc>
          <w:tcPr>
            <w:tcW w:w="391" w:type="dxa"/>
            <w:tcBorders>
              <w:top w:val="nil"/>
              <w:left w:val="nil"/>
              <w:bottom w:val="single" w:sz="4" w:space="0" w:color="auto"/>
              <w:right w:val="single" w:sz="4" w:space="0" w:color="auto"/>
            </w:tcBorders>
            <w:shd w:val="clear" w:color="auto" w:fill="auto"/>
            <w:noWrap/>
            <w:vAlign w:val="bottom"/>
            <w:hideMark/>
          </w:tcPr>
          <w:p w14:paraId="3D521A4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60</w:t>
            </w:r>
          </w:p>
        </w:tc>
        <w:tc>
          <w:tcPr>
            <w:tcW w:w="1189" w:type="dxa"/>
            <w:tcBorders>
              <w:top w:val="nil"/>
              <w:left w:val="nil"/>
              <w:bottom w:val="single" w:sz="4" w:space="0" w:color="auto"/>
              <w:right w:val="single" w:sz="4" w:space="0" w:color="auto"/>
            </w:tcBorders>
            <w:shd w:val="clear" w:color="auto" w:fill="auto"/>
            <w:noWrap/>
            <w:vAlign w:val="bottom"/>
            <w:hideMark/>
          </w:tcPr>
          <w:p w14:paraId="11C80D5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4354E46E"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C967E2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34</w:t>
            </w:r>
          </w:p>
        </w:tc>
        <w:tc>
          <w:tcPr>
            <w:tcW w:w="1732" w:type="dxa"/>
            <w:tcBorders>
              <w:top w:val="nil"/>
              <w:left w:val="nil"/>
              <w:bottom w:val="single" w:sz="4" w:space="0" w:color="auto"/>
              <w:right w:val="single" w:sz="4" w:space="0" w:color="auto"/>
            </w:tcBorders>
            <w:shd w:val="clear" w:color="auto" w:fill="auto"/>
            <w:noWrap/>
            <w:vAlign w:val="bottom"/>
            <w:hideMark/>
          </w:tcPr>
          <w:p w14:paraId="54730EE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K</w:t>
            </w:r>
          </w:p>
        </w:tc>
        <w:tc>
          <w:tcPr>
            <w:tcW w:w="1580" w:type="dxa"/>
            <w:tcBorders>
              <w:top w:val="nil"/>
              <w:left w:val="nil"/>
              <w:bottom w:val="single" w:sz="4" w:space="0" w:color="auto"/>
              <w:right w:val="single" w:sz="4" w:space="0" w:color="auto"/>
            </w:tcBorders>
            <w:shd w:val="clear" w:color="auto" w:fill="auto"/>
            <w:noWrap/>
            <w:vAlign w:val="bottom"/>
            <w:hideMark/>
          </w:tcPr>
          <w:p w14:paraId="5D0FF1E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w:t>
            </w:r>
          </w:p>
        </w:tc>
        <w:tc>
          <w:tcPr>
            <w:tcW w:w="1546" w:type="dxa"/>
            <w:tcBorders>
              <w:top w:val="nil"/>
              <w:left w:val="nil"/>
              <w:bottom w:val="single" w:sz="4" w:space="0" w:color="auto"/>
              <w:right w:val="single" w:sz="4" w:space="0" w:color="auto"/>
            </w:tcBorders>
            <w:shd w:val="clear" w:color="auto" w:fill="auto"/>
            <w:noWrap/>
            <w:vAlign w:val="bottom"/>
            <w:hideMark/>
          </w:tcPr>
          <w:p w14:paraId="47C1503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391" w:type="dxa"/>
            <w:tcBorders>
              <w:top w:val="nil"/>
              <w:left w:val="nil"/>
              <w:bottom w:val="single" w:sz="4" w:space="0" w:color="auto"/>
              <w:right w:val="single" w:sz="4" w:space="0" w:color="auto"/>
            </w:tcBorders>
            <w:shd w:val="clear" w:color="auto" w:fill="auto"/>
            <w:noWrap/>
            <w:vAlign w:val="bottom"/>
            <w:hideMark/>
          </w:tcPr>
          <w:p w14:paraId="5E301C0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80</w:t>
            </w:r>
          </w:p>
        </w:tc>
        <w:tc>
          <w:tcPr>
            <w:tcW w:w="1189" w:type="dxa"/>
            <w:tcBorders>
              <w:top w:val="nil"/>
              <w:left w:val="nil"/>
              <w:bottom w:val="single" w:sz="4" w:space="0" w:color="auto"/>
              <w:right w:val="single" w:sz="4" w:space="0" w:color="auto"/>
            </w:tcBorders>
            <w:shd w:val="clear" w:color="auto" w:fill="auto"/>
            <w:noWrap/>
            <w:vAlign w:val="bottom"/>
            <w:hideMark/>
          </w:tcPr>
          <w:p w14:paraId="76AF6F7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02BFD7C9"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ACC178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35</w:t>
            </w:r>
          </w:p>
        </w:tc>
        <w:tc>
          <w:tcPr>
            <w:tcW w:w="1732" w:type="dxa"/>
            <w:tcBorders>
              <w:top w:val="nil"/>
              <w:left w:val="nil"/>
              <w:bottom w:val="single" w:sz="4" w:space="0" w:color="auto"/>
              <w:right w:val="single" w:sz="4" w:space="0" w:color="auto"/>
            </w:tcBorders>
            <w:shd w:val="clear" w:color="auto" w:fill="auto"/>
            <w:noWrap/>
            <w:vAlign w:val="bottom"/>
            <w:hideMark/>
          </w:tcPr>
          <w:p w14:paraId="72AF0EB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Z</w:t>
            </w:r>
          </w:p>
        </w:tc>
        <w:tc>
          <w:tcPr>
            <w:tcW w:w="1580" w:type="dxa"/>
            <w:tcBorders>
              <w:top w:val="nil"/>
              <w:left w:val="nil"/>
              <w:bottom w:val="single" w:sz="4" w:space="0" w:color="auto"/>
              <w:right w:val="single" w:sz="4" w:space="0" w:color="auto"/>
            </w:tcBorders>
            <w:shd w:val="clear" w:color="auto" w:fill="auto"/>
            <w:noWrap/>
            <w:vAlign w:val="bottom"/>
            <w:hideMark/>
          </w:tcPr>
          <w:p w14:paraId="40D3CA8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180CC33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3CA983E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4E35D88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66181D15"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4C5E45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36</w:t>
            </w:r>
          </w:p>
        </w:tc>
        <w:tc>
          <w:tcPr>
            <w:tcW w:w="1732" w:type="dxa"/>
            <w:tcBorders>
              <w:top w:val="nil"/>
              <w:left w:val="nil"/>
              <w:bottom w:val="single" w:sz="4" w:space="0" w:color="auto"/>
              <w:right w:val="single" w:sz="4" w:space="0" w:color="auto"/>
            </w:tcBorders>
            <w:shd w:val="clear" w:color="auto" w:fill="auto"/>
            <w:noWrap/>
            <w:vAlign w:val="bottom"/>
            <w:hideMark/>
          </w:tcPr>
          <w:p w14:paraId="06D6429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580" w:type="dxa"/>
            <w:tcBorders>
              <w:top w:val="nil"/>
              <w:left w:val="nil"/>
              <w:bottom w:val="single" w:sz="4" w:space="0" w:color="auto"/>
              <w:right w:val="single" w:sz="4" w:space="0" w:color="auto"/>
            </w:tcBorders>
            <w:shd w:val="clear" w:color="auto" w:fill="auto"/>
            <w:noWrap/>
            <w:vAlign w:val="bottom"/>
            <w:hideMark/>
          </w:tcPr>
          <w:p w14:paraId="64C568E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045756A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25A3A5C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121C633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7F90F877"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620AD7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lastRenderedPageBreak/>
              <w:t>37</w:t>
            </w:r>
          </w:p>
        </w:tc>
        <w:tc>
          <w:tcPr>
            <w:tcW w:w="1732" w:type="dxa"/>
            <w:tcBorders>
              <w:top w:val="nil"/>
              <w:left w:val="nil"/>
              <w:bottom w:val="single" w:sz="4" w:space="0" w:color="auto"/>
              <w:right w:val="single" w:sz="4" w:space="0" w:color="auto"/>
            </w:tcBorders>
            <w:shd w:val="clear" w:color="auto" w:fill="auto"/>
            <w:noWrap/>
            <w:vAlign w:val="bottom"/>
            <w:hideMark/>
          </w:tcPr>
          <w:p w14:paraId="6EAC356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R</w:t>
            </w:r>
          </w:p>
        </w:tc>
        <w:tc>
          <w:tcPr>
            <w:tcW w:w="1580" w:type="dxa"/>
            <w:tcBorders>
              <w:top w:val="nil"/>
              <w:left w:val="nil"/>
              <w:bottom w:val="single" w:sz="4" w:space="0" w:color="auto"/>
              <w:right w:val="single" w:sz="4" w:space="0" w:color="auto"/>
            </w:tcBorders>
            <w:shd w:val="clear" w:color="auto" w:fill="auto"/>
            <w:noWrap/>
            <w:vAlign w:val="bottom"/>
            <w:hideMark/>
          </w:tcPr>
          <w:p w14:paraId="5F88A11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17986A3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4D2E78D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0ADDF1C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69AA84D4"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798EEA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38</w:t>
            </w:r>
          </w:p>
        </w:tc>
        <w:tc>
          <w:tcPr>
            <w:tcW w:w="1732" w:type="dxa"/>
            <w:tcBorders>
              <w:top w:val="nil"/>
              <w:left w:val="nil"/>
              <w:bottom w:val="single" w:sz="4" w:space="0" w:color="auto"/>
              <w:right w:val="single" w:sz="4" w:space="0" w:color="auto"/>
            </w:tcBorders>
            <w:shd w:val="clear" w:color="auto" w:fill="auto"/>
            <w:noWrap/>
            <w:vAlign w:val="bottom"/>
            <w:hideMark/>
          </w:tcPr>
          <w:p w14:paraId="41078B0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L</w:t>
            </w:r>
          </w:p>
        </w:tc>
        <w:tc>
          <w:tcPr>
            <w:tcW w:w="1580" w:type="dxa"/>
            <w:tcBorders>
              <w:top w:val="nil"/>
              <w:left w:val="nil"/>
              <w:bottom w:val="single" w:sz="4" w:space="0" w:color="auto"/>
              <w:right w:val="single" w:sz="4" w:space="0" w:color="auto"/>
            </w:tcBorders>
            <w:shd w:val="clear" w:color="auto" w:fill="auto"/>
            <w:noWrap/>
            <w:vAlign w:val="bottom"/>
            <w:hideMark/>
          </w:tcPr>
          <w:p w14:paraId="596C6A3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2F33E3C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74B5FF5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05109ED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37BE4AEC"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DB6BA5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39</w:t>
            </w:r>
          </w:p>
        </w:tc>
        <w:tc>
          <w:tcPr>
            <w:tcW w:w="1732" w:type="dxa"/>
            <w:tcBorders>
              <w:top w:val="nil"/>
              <w:left w:val="nil"/>
              <w:bottom w:val="single" w:sz="4" w:space="0" w:color="auto"/>
              <w:right w:val="single" w:sz="4" w:space="0" w:color="auto"/>
            </w:tcBorders>
            <w:shd w:val="clear" w:color="auto" w:fill="auto"/>
            <w:noWrap/>
            <w:vAlign w:val="bottom"/>
            <w:hideMark/>
          </w:tcPr>
          <w:p w14:paraId="7617891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580" w:type="dxa"/>
            <w:tcBorders>
              <w:top w:val="nil"/>
              <w:left w:val="nil"/>
              <w:bottom w:val="single" w:sz="4" w:space="0" w:color="auto"/>
              <w:right w:val="single" w:sz="4" w:space="0" w:color="auto"/>
            </w:tcBorders>
            <w:shd w:val="clear" w:color="auto" w:fill="auto"/>
            <w:noWrap/>
            <w:vAlign w:val="bottom"/>
            <w:hideMark/>
          </w:tcPr>
          <w:p w14:paraId="7FF286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16134CB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7D73AC0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599B595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71EFB684"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A4D190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40</w:t>
            </w:r>
          </w:p>
        </w:tc>
        <w:tc>
          <w:tcPr>
            <w:tcW w:w="1732" w:type="dxa"/>
            <w:tcBorders>
              <w:top w:val="nil"/>
              <w:left w:val="nil"/>
              <w:bottom w:val="single" w:sz="4" w:space="0" w:color="auto"/>
              <w:right w:val="single" w:sz="4" w:space="0" w:color="auto"/>
            </w:tcBorders>
            <w:shd w:val="clear" w:color="auto" w:fill="auto"/>
            <w:noWrap/>
            <w:vAlign w:val="bottom"/>
            <w:hideMark/>
          </w:tcPr>
          <w:p w14:paraId="1AC6CEF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580" w:type="dxa"/>
            <w:tcBorders>
              <w:top w:val="nil"/>
              <w:left w:val="nil"/>
              <w:bottom w:val="single" w:sz="4" w:space="0" w:color="auto"/>
              <w:right w:val="single" w:sz="4" w:space="0" w:color="auto"/>
            </w:tcBorders>
            <w:shd w:val="clear" w:color="auto" w:fill="auto"/>
            <w:noWrap/>
            <w:vAlign w:val="bottom"/>
            <w:hideMark/>
          </w:tcPr>
          <w:p w14:paraId="57FF430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76BC620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340A712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0FA2C1C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30BDCAEE"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439E901" w14:textId="77777777" w:rsidR="00DA31A9" w:rsidRPr="003A4470" w:rsidRDefault="00DA31A9" w:rsidP="00DA31A9">
            <w:pPr>
              <w:spacing w:after="0" w:line="240" w:lineRule="auto"/>
              <w:jc w:val="center"/>
              <w:rPr>
                <w:rFonts w:ascii="Arial Narrow" w:hAnsi="Arial Narrow"/>
              </w:rPr>
            </w:pPr>
            <w:r w:rsidRPr="003A4470">
              <w:rPr>
                <w:rFonts w:ascii="Arial Narrow" w:hAnsi="Arial Narrow"/>
              </w:rPr>
              <w:t>41</w:t>
            </w:r>
          </w:p>
        </w:tc>
        <w:tc>
          <w:tcPr>
            <w:tcW w:w="1732" w:type="dxa"/>
            <w:tcBorders>
              <w:top w:val="nil"/>
              <w:left w:val="nil"/>
              <w:bottom w:val="single" w:sz="4" w:space="0" w:color="auto"/>
              <w:right w:val="single" w:sz="4" w:space="0" w:color="auto"/>
            </w:tcBorders>
            <w:shd w:val="clear" w:color="auto" w:fill="auto"/>
            <w:noWrap/>
            <w:vAlign w:val="bottom"/>
            <w:hideMark/>
          </w:tcPr>
          <w:p w14:paraId="0CAC995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T</w:t>
            </w:r>
          </w:p>
        </w:tc>
        <w:tc>
          <w:tcPr>
            <w:tcW w:w="1580" w:type="dxa"/>
            <w:tcBorders>
              <w:top w:val="nil"/>
              <w:left w:val="nil"/>
              <w:bottom w:val="single" w:sz="4" w:space="0" w:color="auto"/>
              <w:right w:val="single" w:sz="4" w:space="0" w:color="auto"/>
            </w:tcBorders>
            <w:shd w:val="clear" w:color="auto" w:fill="auto"/>
            <w:noWrap/>
            <w:vAlign w:val="bottom"/>
            <w:hideMark/>
          </w:tcPr>
          <w:p w14:paraId="548461F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75B04BF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075F959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78FA2DD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21EAEBC2"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C1ED1E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42</w:t>
            </w:r>
          </w:p>
        </w:tc>
        <w:tc>
          <w:tcPr>
            <w:tcW w:w="1732" w:type="dxa"/>
            <w:tcBorders>
              <w:top w:val="nil"/>
              <w:left w:val="nil"/>
              <w:bottom w:val="single" w:sz="4" w:space="0" w:color="auto"/>
              <w:right w:val="single" w:sz="4" w:space="0" w:color="auto"/>
            </w:tcBorders>
            <w:shd w:val="clear" w:color="auto" w:fill="auto"/>
            <w:noWrap/>
            <w:vAlign w:val="bottom"/>
            <w:hideMark/>
          </w:tcPr>
          <w:p w14:paraId="45680CD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W</w:t>
            </w:r>
          </w:p>
        </w:tc>
        <w:tc>
          <w:tcPr>
            <w:tcW w:w="1580" w:type="dxa"/>
            <w:tcBorders>
              <w:top w:val="nil"/>
              <w:left w:val="nil"/>
              <w:bottom w:val="single" w:sz="4" w:space="0" w:color="auto"/>
              <w:right w:val="single" w:sz="4" w:space="0" w:color="auto"/>
            </w:tcBorders>
            <w:shd w:val="clear" w:color="auto" w:fill="auto"/>
            <w:noWrap/>
            <w:vAlign w:val="bottom"/>
            <w:hideMark/>
          </w:tcPr>
          <w:p w14:paraId="43C0B61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5315ABF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01727A33"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1FC69FB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779979E7"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C63252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43</w:t>
            </w:r>
          </w:p>
        </w:tc>
        <w:tc>
          <w:tcPr>
            <w:tcW w:w="1732" w:type="dxa"/>
            <w:tcBorders>
              <w:top w:val="nil"/>
              <w:left w:val="nil"/>
              <w:bottom w:val="single" w:sz="4" w:space="0" w:color="auto"/>
              <w:right w:val="single" w:sz="4" w:space="0" w:color="auto"/>
            </w:tcBorders>
            <w:shd w:val="clear" w:color="auto" w:fill="auto"/>
            <w:noWrap/>
            <w:vAlign w:val="bottom"/>
            <w:hideMark/>
          </w:tcPr>
          <w:p w14:paraId="1294A5F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M</w:t>
            </w:r>
          </w:p>
        </w:tc>
        <w:tc>
          <w:tcPr>
            <w:tcW w:w="1580" w:type="dxa"/>
            <w:tcBorders>
              <w:top w:val="nil"/>
              <w:left w:val="nil"/>
              <w:bottom w:val="single" w:sz="4" w:space="0" w:color="auto"/>
              <w:right w:val="single" w:sz="4" w:space="0" w:color="auto"/>
            </w:tcBorders>
            <w:shd w:val="clear" w:color="auto" w:fill="auto"/>
            <w:noWrap/>
            <w:vAlign w:val="bottom"/>
            <w:hideMark/>
          </w:tcPr>
          <w:p w14:paraId="6BB0BD3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w:t>
            </w:r>
          </w:p>
        </w:tc>
        <w:tc>
          <w:tcPr>
            <w:tcW w:w="1546" w:type="dxa"/>
            <w:tcBorders>
              <w:top w:val="nil"/>
              <w:left w:val="nil"/>
              <w:bottom w:val="single" w:sz="4" w:space="0" w:color="auto"/>
              <w:right w:val="single" w:sz="4" w:space="0" w:color="auto"/>
            </w:tcBorders>
            <w:shd w:val="clear" w:color="auto" w:fill="auto"/>
            <w:noWrap/>
            <w:vAlign w:val="bottom"/>
            <w:hideMark/>
          </w:tcPr>
          <w:p w14:paraId="7657CCC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391" w:type="dxa"/>
            <w:tcBorders>
              <w:top w:val="nil"/>
              <w:left w:val="nil"/>
              <w:bottom w:val="single" w:sz="4" w:space="0" w:color="auto"/>
              <w:right w:val="single" w:sz="4" w:space="0" w:color="auto"/>
            </w:tcBorders>
            <w:shd w:val="clear" w:color="auto" w:fill="auto"/>
            <w:noWrap/>
            <w:vAlign w:val="bottom"/>
            <w:hideMark/>
          </w:tcPr>
          <w:p w14:paraId="2158F55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80</w:t>
            </w:r>
          </w:p>
        </w:tc>
        <w:tc>
          <w:tcPr>
            <w:tcW w:w="1189" w:type="dxa"/>
            <w:tcBorders>
              <w:top w:val="nil"/>
              <w:left w:val="nil"/>
              <w:bottom w:val="single" w:sz="4" w:space="0" w:color="auto"/>
              <w:right w:val="single" w:sz="4" w:space="0" w:color="auto"/>
            </w:tcBorders>
            <w:shd w:val="clear" w:color="auto" w:fill="auto"/>
            <w:noWrap/>
            <w:vAlign w:val="bottom"/>
            <w:hideMark/>
          </w:tcPr>
          <w:p w14:paraId="6CC90A3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520F4D22"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5E68D4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44</w:t>
            </w:r>
          </w:p>
        </w:tc>
        <w:tc>
          <w:tcPr>
            <w:tcW w:w="1732" w:type="dxa"/>
            <w:tcBorders>
              <w:top w:val="nil"/>
              <w:left w:val="nil"/>
              <w:bottom w:val="single" w:sz="4" w:space="0" w:color="auto"/>
              <w:right w:val="single" w:sz="4" w:space="0" w:color="auto"/>
            </w:tcBorders>
            <w:shd w:val="clear" w:color="auto" w:fill="auto"/>
            <w:noWrap/>
            <w:vAlign w:val="bottom"/>
            <w:hideMark/>
          </w:tcPr>
          <w:p w14:paraId="08C6A81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W</w:t>
            </w:r>
          </w:p>
        </w:tc>
        <w:tc>
          <w:tcPr>
            <w:tcW w:w="1580" w:type="dxa"/>
            <w:tcBorders>
              <w:top w:val="nil"/>
              <w:left w:val="nil"/>
              <w:bottom w:val="single" w:sz="4" w:space="0" w:color="auto"/>
              <w:right w:val="single" w:sz="4" w:space="0" w:color="auto"/>
            </w:tcBorders>
            <w:shd w:val="clear" w:color="auto" w:fill="auto"/>
            <w:noWrap/>
            <w:vAlign w:val="bottom"/>
            <w:hideMark/>
          </w:tcPr>
          <w:p w14:paraId="482B8F9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4A314D4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606E956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0D67616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10D5B92D"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00EE01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45</w:t>
            </w:r>
          </w:p>
        </w:tc>
        <w:tc>
          <w:tcPr>
            <w:tcW w:w="1732" w:type="dxa"/>
            <w:tcBorders>
              <w:top w:val="nil"/>
              <w:left w:val="nil"/>
              <w:bottom w:val="single" w:sz="4" w:space="0" w:color="auto"/>
              <w:right w:val="single" w:sz="4" w:space="0" w:color="auto"/>
            </w:tcBorders>
            <w:shd w:val="clear" w:color="auto" w:fill="auto"/>
            <w:noWrap/>
            <w:vAlign w:val="bottom"/>
            <w:hideMark/>
          </w:tcPr>
          <w:p w14:paraId="45B81B9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580" w:type="dxa"/>
            <w:tcBorders>
              <w:top w:val="nil"/>
              <w:left w:val="nil"/>
              <w:bottom w:val="single" w:sz="4" w:space="0" w:color="auto"/>
              <w:right w:val="single" w:sz="4" w:space="0" w:color="auto"/>
            </w:tcBorders>
            <w:shd w:val="clear" w:color="auto" w:fill="auto"/>
            <w:noWrap/>
            <w:vAlign w:val="bottom"/>
            <w:hideMark/>
          </w:tcPr>
          <w:p w14:paraId="43082B8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w:t>
            </w:r>
          </w:p>
        </w:tc>
        <w:tc>
          <w:tcPr>
            <w:tcW w:w="1546" w:type="dxa"/>
            <w:tcBorders>
              <w:top w:val="nil"/>
              <w:left w:val="nil"/>
              <w:bottom w:val="single" w:sz="4" w:space="0" w:color="auto"/>
              <w:right w:val="single" w:sz="4" w:space="0" w:color="auto"/>
            </w:tcBorders>
            <w:shd w:val="clear" w:color="auto" w:fill="auto"/>
            <w:noWrap/>
            <w:vAlign w:val="bottom"/>
            <w:hideMark/>
          </w:tcPr>
          <w:p w14:paraId="2B7ABD8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391" w:type="dxa"/>
            <w:tcBorders>
              <w:top w:val="nil"/>
              <w:left w:val="nil"/>
              <w:bottom w:val="single" w:sz="4" w:space="0" w:color="auto"/>
              <w:right w:val="single" w:sz="4" w:space="0" w:color="auto"/>
            </w:tcBorders>
            <w:shd w:val="clear" w:color="auto" w:fill="auto"/>
            <w:noWrap/>
            <w:vAlign w:val="bottom"/>
            <w:hideMark/>
          </w:tcPr>
          <w:p w14:paraId="1EC6861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90</w:t>
            </w:r>
          </w:p>
        </w:tc>
        <w:tc>
          <w:tcPr>
            <w:tcW w:w="1189" w:type="dxa"/>
            <w:tcBorders>
              <w:top w:val="nil"/>
              <w:left w:val="nil"/>
              <w:bottom w:val="single" w:sz="4" w:space="0" w:color="auto"/>
              <w:right w:val="single" w:sz="4" w:space="0" w:color="auto"/>
            </w:tcBorders>
            <w:shd w:val="clear" w:color="auto" w:fill="auto"/>
            <w:noWrap/>
            <w:vAlign w:val="bottom"/>
            <w:hideMark/>
          </w:tcPr>
          <w:p w14:paraId="4112FF3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4E6749B1"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22D9EC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46</w:t>
            </w:r>
          </w:p>
        </w:tc>
        <w:tc>
          <w:tcPr>
            <w:tcW w:w="1732" w:type="dxa"/>
            <w:tcBorders>
              <w:top w:val="nil"/>
              <w:left w:val="nil"/>
              <w:bottom w:val="single" w:sz="4" w:space="0" w:color="auto"/>
              <w:right w:val="single" w:sz="4" w:space="0" w:color="auto"/>
            </w:tcBorders>
            <w:shd w:val="clear" w:color="auto" w:fill="auto"/>
            <w:noWrap/>
            <w:vAlign w:val="bottom"/>
            <w:hideMark/>
          </w:tcPr>
          <w:p w14:paraId="5B322C2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580" w:type="dxa"/>
            <w:tcBorders>
              <w:top w:val="nil"/>
              <w:left w:val="nil"/>
              <w:bottom w:val="single" w:sz="4" w:space="0" w:color="auto"/>
              <w:right w:val="single" w:sz="4" w:space="0" w:color="auto"/>
            </w:tcBorders>
            <w:shd w:val="clear" w:color="auto" w:fill="auto"/>
            <w:noWrap/>
            <w:vAlign w:val="bottom"/>
            <w:hideMark/>
          </w:tcPr>
          <w:p w14:paraId="2ED50D51"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w:t>
            </w:r>
          </w:p>
        </w:tc>
        <w:tc>
          <w:tcPr>
            <w:tcW w:w="1546" w:type="dxa"/>
            <w:tcBorders>
              <w:top w:val="nil"/>
              <w:left w:val="nil"/>
              <w:bottom w:val="single" w:sz="4" w:space="0" w:color="auto"/>
              <w:right w:val="single" w:sz="4" w:space="0" w:color="auto"/>
            </w:tcBorders>
            <w:shd w:val="clear" w:color="auto" w:fill="auto"/>
            <w:noWrap/>
            <w:vAlign w:val="bottom"/>
            <w:hideMark/>
          </w:tcPr>
          <w:p w14:paraId="3E6CAFE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1</w:t>
            </w:r>
          </w:p>
        </w:tc>
        <w:tc>
          <w:tcPr>
            <w:tcW w:w="391" w:type="dxa"/>
            <w:tcBorders>
              <w:top w:val="nil"/>
              <w:left w:val="nil"/>
              <w:bottom w:val="single" w:sz="4" w:space="0" w:color="auto"/>
              <w:right w:val="single" w:sz="4" w:space="0" w:color="auto"/>
            </w:tcBorders>
            <w:shd w:val="clear" w:color="auto" w:fill="auto"/>
            <w:noWrap/>
            <w:vAlign w:val="bottom"/>
            <w:hideMark/>
          </w:tcPr>
          <w:p w14:paraId="6AA4CB5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90</w:t>
            </w:r>
          </w:p>
        </w:tc>
        <w:tc>
          <w:tcPr>
            <w:tcW w:w="1189" w:type="dxa"/>
            <w:tcBorders>
              <w:top w:val="nil"/>
              <w:left w:val="nil"/>
              <w:bottom w:val="single" w:sz="4" w:space="0" w:color="auto"/>
              <w:right w:val="single" w:sz="4" w:space="0" w:color="auto"/>
            </w:tcBorders>
            <w:shd w:val="clear" w:color="auto" w:fill="auto"/>
            <w:noWrap/>
            <w:vAlign w:val="bottom"/>
            <w:hideMark/>
          </w:tcPr>
          <w:p w14:paraId="4F1AB38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7F30E292"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B82F5D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47</w:t>
            </w:r>
          </w:p>
        </w:tc>
        <w:tc>
          <w:tcPr>
            <w:tcW w:w="1732" w:type="dxa"/>
            <w:tcBorders>
              <w:top w:val="nil"/>
              <w:left w:val="nil"/>
              <w:bottom w:val="single" w:sz="4" w:space="0" w:color="auto"/>
              <w:right w:val="single" w:sz="4" w:space="0" w:color="auto"/>
            </w:tcBorders>
            <w:shd w:val="clear" w:color="auto" w:fill="auto"/>
            <w:noWrap/>
            <w:vAlign w:val="bottom"/>
            <w:hideMark/>
          </w:tcPr>
          <w:p w14:paraId="1A1E6AE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T</w:t>
            </w:r>
          </w:p>
        </w:tc>
        <w:tc>
          <w:tcPr>
            <w:tcW w:w="1580" w:type="dxa"/>
            <w:tcBorders>
              <w:top w:val="nil"/>
              <w:left w:val="nil"/>
              <w:bottom w:val="single" w:sz="4" w:space="0" w:color="auto"/>
              <w:right w:val="single" w:sz="4" w:space="0" w:color="auto"/>
            </w:tcBorders>
            <w:shd w:val="clear" w:color="auto" w:fill="auto"/>
            <w:noWrap/>
            <w:vAlign w:val="bottom"/>
            <w:hideMark/>
          </w:tcPr>
          <w:p w14:paraId="1BF847D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w:t>
            </w:r>
          </w:p>
        </w:tc>
        <w:tc>
          <w:tcPr>
            <w:tcW w:w="1546" w:type="dxa"/>
            <w:tcBorders>
              <w:top w:val="nil"/>
              <w:left w:val="nil"/>
              <w:bottom w:val="single" w:sz="4" w:space="0" w:color="auto"/>
              <w:right w:val="single" w:sz="4" w:space="0" w:color="auto"/>
            </w:tcBorders>
            <w:shd w:val="clear" w:color="auto" w:fill="auto"/>
            <w:noWrap/>
            <w:vAlign w:val="bottom"/>
            <w:hideMark/>
          </w:tcPr>
          <w:p w14:paraId="1EE8926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3</w:t>
            </w:r>
          </w:p>
        </w:tc>
        <w:tc>
          <w:tcPr>
            <w:tcW w:w="391" w:type="dxa"/>
            <w:tcBorders>
              <w:top w:val="nil"/>
              <w:left w:val="nil"/>
              <w:bottom w:val="single" w:sz="4" w:space="0" w:color="auto"/>
              <w:right w:val="single" w:sz="4" w:space="0" w:color="auto"/>
            </w:tcBorders>
            <w:shd w:val="clear" w:color="auto" w:fill="auto"/>
            <w:noWrap/>
            <w:vAlign w:val="bottom"/>
            <w:hideMark/>
          </w:tcPr>
          <w:p w14:paraId="5B44E24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7CA91FA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2877B20C"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170FA3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48</w:t>
            </w:r>
          </w:p>
        </w:tc>
        <w:tc>
          <w:tcPr>
            <w:tcW w:w="1732" w:type="dxa"/>
            <w:tcBorders>
              <w:top w:val="nil"/>
              <w:left w:val="nil"/>
              <w:bottom w:val="single" w:sz="4" w:space="0" w:color="auto"/>
              <w:right w:val="single" w:sz="4" w:space="0" w:color="auto"/>
            </w:tcBorders>
            <w:shd w:val="clear" w:color="auto" w:fill="auto"/>
            <w:noWrap/>
            <w:vAlign w:val="bottom"/>
            <w:hideMark/>
          </w:tcPr>
          <w:p w14:paraId="363B0D1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A</w:t>
            </w:r>
          </w:p>
        </w:tc>
        <w:tc>
          <w:tcPr>
            <w:tcW w:w="1580" w:type="dxa"/>
            <w:tcBorders>
              <w:top w:val="nil"/>
              <w:left w:val="nil"/>
              <w:bottom w:val="single" w:sz="4" w:space="0" w:color="auto"/>
              <w:right w:val="single" w:sz="4" w:space="0" w:color="auto"/>
            </w:tcBorders>
            <w:shd w:val="clear" w:color="auto" w:fill="auto"/>
            <w:noWrap/>
            <w:vAlign w:val="bottom"/>
            <w:hideMark/>
          </w:tcPr>
          <w:p w14:paraId="1271ABF5"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2DDE9ADD"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4FE7E75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0EA34416"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7DFA18B5"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2F636BA"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49</w:t>
            </w:r>
          </w:p>
        </w:tc>
        <w:tc>
          <w:tcPr>
            <w:tcW w:w="1732" w:type="dxa"/>
            <w:tcBorders>
              <w:top w:val="nil"/>
              <w:left w:val="nil"/>
              <w:bottom w:val="single" w:sz="4" w:space="0" w:color="auto"/>
              <w:right w:val="single" w:sz="4" w:space="0" w:color="auto"/>
            </w:tcBorders>
            <w:shd w:val="clear" w:color="auto" w:fill="auto"/>
            <w:noWrap/>
            <w:vAlign w:val="bottom"/>
            <w:hideMark/>
          </w:tcPr>
          <w:p w14:paraId="0A9E322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D</w:t>
            </w:r>
          </w:p>
        </w:tc>
        <w:tc>
          <w:tcPr>
            <w:tcW w:w="1580" w:type="dxa"/>
            <w:tcBorders>
              <w:top w:val="nil"/>
              <w:left w:val="nil"/>
              <w:bottom w:val="single" w:sz="4" w:space="0" w:color="auto"/>
              <w:right w:val="single" w:sz="4" w:space="0" w:color="auto"/>
            </w:tcBorders>
            <w:shd w:val="clear" w:color="auto" w:fill="auto"/>
            <w:noWrap/>
            <w:vAlign w:val="bottom"/>
            <w:hideMark/>
          </w:tcPr>
          <w:p w14:paraId="71F7891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w:t>
            </w:r>
          </w:p>
        </w:tc>
        <w:tc>
          <w:tcPr>
            <w:tcW w:w="1546" w:type="dxa"/>
            <w:tcBorders>
              <w:top w:val="nil"/>
              <w:left w:val="nil"/>
              <w:bottom w:val="single" w:sz="4" w:space="0" w:color="auto"/>
              <w:right w:val="single" w:sz="4" w:space="0" w:color="auto"/>
            </w:tcBorders>
            <w:shd w:val="clear" w:color="auto" w:fill="auto"/>
            <w:noWrap/>
            <w:vAlign w:val="bottom"/>
            <w:hideMark/>
          </w:tcPr>
          <w:p w14:paraId="40531FA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2</w:t>
            </w:r>
          </w:p>
        </w:tc>
        <w:tc>
          <w:tcPr>
            <w:tcW w:w="391" w:type="dxa"/>
            <w:tcBorders>
              <w:top w:val="nil"/>
              <w:left w:val="nil"/>
              <w:bottom w:val="single" w:sz="4" w:space="0" w:color="auto"/>
              <w:right w:val="single" w:sz="4" w:space="0" w:color="auto"/>
            </w:tcBorders>
            <w:shd w:val="clear" w:color="auto" w:fill="auto"/>
            <w:noWrap/>
            <w:vAlign w:val="bottom"/>
            <w:hideMark/>
          </w:tcPr>
          <w:p w14:paraId="4FF243E0"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80</w:t>
            </w:r>
          </w:p>
        </w:tc>
        <w:tc>
          <w:tcPr>
            <w:tcW w:w="1189" w:type="dxa"/>
            <w:tcBorders>
              <w:top w:val="nil"/>
              <w:left w:val="nil"/>
              <w:bottom w:val="single" w:sz="4" w:space="0" w:color="auto"/>
              <w:right w:val="single" w:sz="4" w:space="0" w:color="auto"/>
            </w:tcBorders>
            <w:shd w:val="clear" w:color="auto" w:fill="auto"/>
            <w:noWrap/>
            <w:vAlign w:val="bottom"/>
            <w:hideMark/>
          </w:tcPr>
          <w:p w14:paraId="1C22CC0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20119FC6"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E92D4B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732" w:type="dxa"/>
            <w:tcBorders>
              <w:top w:val="nil"/>
              <w:left w:val="nil"/>
              <w:bottom w:val="single" w:sz="4" w:space="0" w:color="auto"/>
              <w:right w:val="single" w:sz="4" w:space="0" w:color="auto"/>
            </w:tcBorders>
            <w:shd w:val="clear" w:color="auto" w:fill="auto"/>
            <w:noWrap/>
            <w:vAlign w:val="bottom"/>
            <w:hideMark/>
          </w:tcPr>
          <w:p w14:paraId="61F8093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S</w:t>
            </w:r>
          </w:p>
        </w:tc>
        <w:tc>
          <w:tcPr>
            <w:tcW w:w="1580" w:type="dxa"/>
            <w:tcBorders>
              <w:top w:val="nil"/>
              <w:left w:val="nil"/>
              <w:bottom w:val="single" w:sz="4" w:space="0" w:color="auto"/>
              <w:right w:val="single" w:sz="4" w:space="0" w:color="auto"/>
            </w:tcBorders>
            <w:shd w:val="clear" w:color="auto" w:fill="auto"/>
            <w:noWrap/>
            <w:vAlign w:val="bottom"/>
            <w:hideMark/>
          </w:tcPr>
          <w:p w14:paraId="0387340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74E34289"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4D7C6DB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398AE21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3913E0B2"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F2B209B"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51</w:t>
            </w:r>
          </w:p>
        </w:tc>
        <w:tc>
          <w:tcPr>
            <w:tcW w:w="1732" w:type="dxa"/>
            <w:tcBorders>
              <w:top w:val="nil"/>
              <w:left w:val="nil"/>
              <w:bottom w:val="single" w:sz="4" w:space="0" w:color="auto"/>
              <w:right w:val="single" w:sz="4" w:space="0" w:color="auto"/>
            </w:tcBorders>
            <w:shd w:val="clear" w:color="auto" w:fill="auto"/>
            <w:noWrap/>
            <w:vAlign w:val="bottom"/>
            <w:hideMark/>
          </w:tcPr>
          <w:p w14:paraId="148EC48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Z</w:t>
            </w:r>
          </w:p>
        </w:tc>
        <w:tc>
          <w:tcPr>
            <w:tcW w:w="1580" w:type="dxa"/>
            <w:tcBorders>
              <w:top w:val="nil"/>
              <w:left w:val="nil"/>
              <w:bottom w:val="single" w:sz="4" w:space="0" w:color="auto"/>
              <w:right w:val="single" w:sz="4" w:space="0" w:color="auto"/>
            </w:tcBorders>
            <w:shd w:val="clear" w:color="auto" w:fill="auto"/>
            <w:noWrap/>
            <w:vAlign w:val="bottom"/>
            <w:hideMark/>
          </w:tcPr>
          <w:p w14:paraId="44176B27"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5176A2C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4F4F0CBF"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26A8E98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r w:rsidR="00DA31A9" w:rsidRPr="003A4470" w14:paraId="23A3111D" w14:textId="77777777" w:rsidTr="00DA31A9">
        <w:trPr>
          <w:trHeight w:val="33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A9FE1C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52</w:t>
            </w:r>
          </w:p>
        </w:tc>
        <w:tc>
          <w:tcPr>
            <w:tcW w:w="1732" w:type="dxa"/>
            <w:tcBorders>
              <w:top w:val="nil"/>
              <w:left w:val="nil"/>
              <w:bottom w:val="single" w:sz="4" w:space="0" w:color="auto"/>
              <w:right w:val="single" w:sz="4" w:space="0" w:color="auto"/>
            </w:tcBorders>
            <w:shd w:val="clear" w:color="auto" w:fill="auto"/>
            <w:noWrap/>
            <w:vAlign w:val="bottom"/>
            <w:hideMark/>
          </w:tcPr>
          <w:p w14:paraId="72A59CAE"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W</w:t>
            </w:r>
          </w:p>
        </w:tc>
        <w:tc>
          <w:tcPr>
            <w:tcW w:w="1580" w:type="dxa"/>
            <w:tcBorders>
              <w:top w:val="nil"/>
              <w:left w:val="nil"/>
              <w:bottom w:val="single" w:sz="4" w:space="0" w:color="auto"/>
              <w:right w:val="single" w:sz="4" w:space="0" w:color="auto"/>
            </w:tcBorders>
            <w:shd w:val="clear" w:color="auto" w:fill="auto"/>
            <w:noWrap/>
            <w:vAlign w:val="bottom"/>
            <w:hideMark/>
          </w:tcPr>
          <w:p w14:paraId="5678B60C"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1546" w:type="dxa"/>
            <w:tcBorders>
              <w:top w:val="nil"/>
              <w:left w:val="nil"/>
              <w:bottom w:val="single" w:sz="4" w:space="0" w:color="auto"/>
              <w:right w:val="single" w:sz="4" w:space="0" w:color="auto"/>
            </w:tcBorders>
            <w:shd w:val="clear" w:color="auto" w:fill="auto"/>
            <w:noWrap/>
            <w:vAlign w:val="bottom"/>
            <w:hideMark/>
          </w:tcPr>
          <w:p w14:paraId="6FECC758"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w:t>
            </w:r>
          </w:p>
        </w:tc>
        <w:tc>
          <w:tcPr>
            <w:tcW w:w="391" w:type="dxa"/>
            <w:tcBorders>
              <w:top w:val="nil"/>
              <w:left w:val="nil"/>
              <w:bottom w:val="single" w:sz="4" w:space="0" w:color="auto"/>
              <w:right w:val="single" w:sz="4" w:space="0" w:color="auto"/>
            </w:tcBorders>
            <w:shd w:val="clear" w:color="auto" w:fill="auto"/>
            <w:noWrap/>
            <w:vAlign w:val="bottom"/>
            <w:hideMark/>
          </w:tcPr>
          <w:p w14:paraId="69A864C4"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50</w:t>
            </w:r>
          </w:p>
        </w:tc>
        <w:tc>
          <w:tcPr>
            <w:tcW w:w="1189" w:type="dxa"/>
            <w:tcBorders>
              <w:top w:val="nil"/>
              <w:left w:val="nil"/>
              <w:bottom w:val="single" w:sz="4" w:space="0" w:color="auto"/>
              <w:right w:val="single" w:sz="4" w:space="0" w:color="auto"/>
            </w:tcBorders>
            <w:shd w:val="clear" w:color="auto" w:fill="auto"/>
            <w:noWrap/>
            <w:vAlign w:val="bottom"/>
            <w:hideMark/>
          </w:tcPr>
          <w:p w14:paraId="7C2E9F52" w14:textId="77777777" w:rsidR="00DA31A9" w:rsidRPr="003A4470" w:rsidRDefault="00DA31A9" w:rsidP="00DA31A9">
            <w:pPr>
              <w:spacing w:after="0" w:line="240" w:lineRule="auto"/>
              <w:jc w:val="center"/>
              <w:rPr>
                <w:rFonts w:ascii="Arial Narrow" w:hAnsi="Arial Narrow"/>
                <w:color w:val="000000"/>
              </w:rPr>
            </w:pPr>
            <w:r w:rsidRPr="003A4470">
              <w:rPr>
                <w:rFonts w:ascii="Arial Narrow" w:hAnsi="Arial Narrow"/>
                <w:color w:val="000000"/>
              </w:rPr>
              <w:t>Baik</w:t>
            </w:r>
          </w:p>
        </w:tc>
      </w:tr>
    </w:tbl>
    <w:p w14:paraId="050A2B8C" w14:textId="2343E974" w:rsidR="00B92A66" w:rsidRPr="003A4470" w:rsidRDefault="00B92A66" w:rsidP="00193B97">
      <w:pPr>
        <w:pStyle w:val="ListParagraph"/>
        <w:numPr>
          <w:ilvl w:val="0"/>
          <w:numId w:val="50"/>
        </w:numPr>
        <w:rPr>
          <w:rFonts w:ascii="Arial Narrow" w:hAnsi="Arial Narrow"/>
        </w:rPr>
        <w:sectPr w:rsidR="00B92A66" w:rsidRPr="003A4470" w:rsidSect="001C2EAF">
          <w:pgSz w:w="11909" w:h="16834" w:code="9"/>
          <w:pgMar w:top="1699" w:right="2275" w:bottom="1699" w:left="1699" w:header="720" w:footer="720" w:gutter="0"/>
          <w:cols w:space="720"/>
          <w:docGrid w:linePitch="360"/>
        </w:sectPr>
      </w:pPr>
    </w:p>
    <w:p w14:paraId="1FF0759F" w14:textId="0B55E714" w:rsidR="00C72D97" w:rsidRPr="003A4470" w:rsidRDefault="005117AA" w:rsidP="00FE0244">
      <w:pPr>
        <w:pStyle w:val="Heading1"/>
      </w:pPr>
      <w:bookmarkStart w:id="89" w:name="_Toc122205580"/>
      <w:r w:rsidRPr="003A4470">
        <w:lastRenderedPageBreak/>
        <w:t>DAFTAR RIWAYAT HIDUP</w:t>
      </w:r>
      <w:bookmarkEnd w:id="89"/>
    </w:p>
    <w:p w14:paraId="14637250" w14:textId="77777777" w:rsidR="001C12F8" w:rsidRPr="003A4470" w:rsidRDefault="001C12F8" w:rsidP="001C12F8">
      <w:pPr>
        <w:rPr>
          <w:rFonts w:ascii="Arial Narrow" w:hAnsi="Arial Narrow"/>
        </w:rPr>
      </w:pPr>
    </w:p>
    <w:p w14:paraId="03F67EA7" w14:textId="77FD119A" w:rsidR="002C4708" w:rsidRPr="003A4470" w:rsidRDefault="001C12F8" w:rsidP="001C12F8">
      <w:pPr>
        <w:jc w:val="center"/>
        <w:rPr>
          <w:rFonts w:ascii="Arial Narrow" w:hAnsi="Arial Narrow"/>
        </w:rPr>
      </w:pPr>
      <w:r w:rsidRPr="003A4470">
        <w:rPr>
          <w:rFonts w:ascii="Arial Narrow" w:hAnsi="Arial Narrow"/>
          <w:noProof/>
        </w:rPr>
        <w:drawing>
          <wp:inline distT="0" distB="0" distL="0" distR="0" wp14:anchorId="42992CFE" wp14:editId="096BB4EB">
            <wp:extent cx="1519968" cy="227561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5 at 04.53.08.jpeg"/>
                    <pic:cNvPicPr/>
                  </pic:nvPicPr>
                  <pic:blipFill>
                    <a:blip r:embed="rId41">
                      <a:extLst>
                        <a:ext uri="{28A0092B-C50C-407E-A947-70E740481C1C}">
                          <a14:useLocalDpi xmlns:a14="http://schemas.microsoft.com/office/drawing/2010/main" val="0"/>
                        </a:ext>
                      </a:extLst>
                    </a:blip>
                    <a:stretch>
                      <a:fillRect/>
                    </a:stretch>
                  </pic:blipFill>
                  <pic:spPr>
                    <a:xfrm>
                      <a:off x="0" y="0"/>
                      <a:ext cx="1515395" cy="2268763"/>
                    </a:xfrm>
                    <a:prstGeom prst="rect">
                      <a:avLst/>
                    </a:prstGeom>
                  </pic:spPr>
                </pic:pic>
              </a:graphicData>
            </a:graphic>
          </wp:inline>
        </w:drawing>
      </w:r>
    </w:p>
    <w:p w14:paraId="5F408FBE" w14:textId="43862B16" w:rsidR="00AF5BEA" w:rsidRPr="003A4470" w:rsidRDefault="00AF5BEA" w:rsidP="008934D0">
      <w:pPr>
        <w:jc w:val="center"/>
        <w:rPr>
          <w:rFonts w:ascii="Arial Narrow" w:hAnsi="Arial Narrow"/>
        </w:rPr>
      </w:pPr>
    </w:p>
    <w:p w14:paraId="759B7B6D" w14:textId="48BC1D33" w:rsidR="00DC3194" w:rsidRPr="003A4470" w:rsidRDefault="00DC3194" w:rsidP="002C4708">
      <w:pPr>
        <w:spacing w:line="360" w:lineRule="auto"/>
        <w:rPr>
          <w:rFonts w:ascii="Arial Narrow" w:hAnsi="Arial Narrow"/>
          <w:sz w:val="24"/>
        </w:rPr>
      </w:pPr>
      <w:r w:rsidRPr="003A4470">
        <w:rPr>
          <w:rFonts w:ascii="Arial Narrow" w:hAnsi="Arial Narrow"/>
          <w:sz w:val="24"/>
        </w:rPr>
        <w:t>Nama</w:t>
      </w:r>
      <w:r w:rsidR="008370AB" w:rsidRPr="003A4470">
        <w:rPr>
          <w:rFonts w:ascii="Arial Narrow" w:hAnsi="Arial Narrow"/>
          <w:sz w:val="24"/>
        </w:rPr>
        <w:tab/>
      </w:r>
      <w:r w:rsidR="008370AB" w:rsidRPr="003A4470">
        <w:rPr>
          <w:rFonts w:ascii="Arial Narrow" w:hAnsi="Arial Narrow"/>
          <w:sz w:val="24"/>
        </w:rPr>
        <w:tab/>
      </w:r>
      <w:r w:rsidR="008370AB" w:rsidRPr="003A4470">
        <w:rPr>
          <w:rFonts w:ascii="Arial Narrow" w:hAnsi="Arial Narrow"/>
          <w:sz w:val="24"/>
        </w:rPr>
        <w:tab/>
      </w:r>
      <w:r w:rsidRPr="003A4470">
        <w:rPr>
          <w:rFonts w:ascii="Arial Narrow" w:hAnsi="Arial Narrow"/>
          <w:sz w:val="24"/>
        </w:rPr>
        <w:t xml:space="preserve"> :</w:t>
      </w:r>
      <w:r w:rsidR="008370AB" w:rsidRPr="003A4470">
        <w:rPr>
          <w:rFonts w:ascii="Arial Narrow" w:hAnsi="Arial Narrow"/>
          <w:sz w:val="24"/>
        </w:rPr>
        <w:t xml:space="preserve"> Arina Rida Umama</w:t>
      </w:r>
    </w:p>
    <w:p w14:paraId="2E2D6384" w14:textId="46C3664E" w:rsidR="00DC3194" w:rsidRPr="003A4470" w:rsidRDefault="00DC3194" w:rsidP="002C4708">
      <w:pPr>
        <w:spacing w:line="360" w:lineRule="auto"/>
        <w:rPr>
          <w:rFonts w:ascii="Arial Narrow" w:hAnsi="Arial Narrow"/>
          <w:sz w:val="24"/>
        </w:rPr>
      </w:pPr>
      <w:r w:rsidRPr="003A4470">
        <w:rPr>
          <w:rFonts w:ascii="Arial Narrow" w:hAnsi="Arial Narrow"/>
          <w:sz w:val="24"/>
        </w:rPr>
        <w:t xml:space="preserve">Tempat/ tanggal Lahir </w:t>
      </w:r>
      <w:r w:rsidR="008370AB" w:rsidRPr="003A4470">
        <w:rPr>
          <w:rFonts w:ascii="Arial Narrow" w:hAnsi="Arial Narrow"/>
          <w:sz w:val="24"/>
        </w:rPr>
        <w:tab/>
        <w:t xml:space="preserve"> </w:t>
      </w:r>
      <w:r w:rsidRPr="003A4470">
        <w:rPr>
          <w:rFonts w:ascii="Arial Narrow" w:hAnsi="Arial Narrow"/>
          <w:sz w:val="24"/>
        </w:rPr>
        <w:t>:</w:t>
      </w:r>
      <w:r w:rsidR="008370AB" w:rsidRPr="003A4470">
        <w:rPr>
          <w:rFonts w:ascii="Arial Narrow" w:hAnsi="Arial Narrow"/>
          <w:sz w:val="24"/>
        </w:rPr>
        <w:t xml:space="preserve"> Lamongan, 03 Oktober 2001</w:t>
      </w:r>
    </w:p>
    <w:p w14:paraId="2807E80C" w14:textId="5FF02257" w:rsidR="008370AB" w:rsidRPr="003A4470" w:rsidRDefault="008370AB" w:rsidP="002C4708">
      <w:pPr>
        <w:spacing w:line="360" w:lineRule="auto"/>
        <w:rPr>
          <w:rFonts w:ascii="Arial Narrow" w:hAnsi="Arial Narrow"/>
          <w:sz w:val="24"/>
        </w:rPr>
      </w:pPr>
      <w:r w:rsidRPr="003A4470">
        <w:rPr>
          <w:rFonts w:ascii="Arial Narrow" w:hAnsi="Arial Narrow"/>
          <w:sz w:val="24"/>
        </w:rPr>
        <w:t>Alamat</w:t>
      </w:r>
      <w:r w:rsidRPr="003A4470">
        <w:rPr>
          <w:rFonts w:ascii="Arial Narrow" w:hAnsi="Arial Narrow"/>
          <w:sz w:val="24"/>
        </w:rPr>
        <w:tab/>
      </w:r>
      <w:r w:rsidRPr="003A4470">
        <w:rPr>
          <w:rFonts w:ascii="Arial Narrow" w:hAnsi="Arial Narrow"/>
          <w:sz w:val="24"/>
        </w:rPr>
        <w:tab/>
      </w:r>
      <w:r w:rsidRPr="003A4470">
        <w:rPr>
          <w:rFonts w:ascii="Arial Narrow" w:hAnsi="Arial Narrow"/>
          <w:sz w:val="24"/>
        </w:rPr>
        <w:tab/>
        <w:t xml:space="preserve"> :</w:t>
      </w:r>
      <w:r w:rsidR="003420C9" w:rsidRPr="003A4470">
        <w:rPr>
          <w:rFonts w:ascii="Arial Narrow" w:hAnsi="Arial Narrow"/>
          <w:sz w:val="24"/>
        </w:rPr>
        <w:t xml:space="preserve"> Dns. Medali Ds. Daliwangun</w:t>
      </w:r>
    </w:p>
    <w:p w14:paraId="6FCA776C" w14:textId="614460E4" w:rsidR="008370AB" w:rsidRPr="003A4470" w:rsidRDefault="008370AB" w:rsidP="002C4708">
      <w:pPr>
        <w:spacing w:line="360" w:lineRule="auto"/>
        <w:rPr>
          <w:rFonts w:ascii="Arial Narrow" w:hAnsi="Arial Narrow"/>
          <w:sz w:val="24"/>
        </w:rPr>
      </w:pPr>
      <w:r w:rsidRPr="003A4470">
        <w:rPr>
          <w:rFonts w:ascii="Arial Narrow" w:hAnsi="Arial Narrow"/>
          <w:sz w:val="24"/>
        </w:rPr>
        <w:t>Surel</w:t>
      </w:r>
      <w:r w:rsidRPr="003A4470">
        <w:rPr>
          <w:rFonts w:ascii="Arial Narrow" w:hAnsi="Arial Narrow"/>
          <w:sz w:val="24"/>
        </w:rPr>
        <w:tab/>
      </w:r>
      <w:r w:rsidRPr="003A4470">
        <w:rPr>
          <w:rFonts w:ascii="Arial Narrow" w:hAnsi="Arial Narrow"/>
          <w:sz w:val="24"/>
        </w:rPr>
        <w:tab/>
      </w:r>
      <w:r w:rsidRPr="003A4470">
        <w:rPr>
          <w:rFonts w:ascii="Arial Narrow" w:hAnsi="Arial Narrow"/>
          <w:sz w:val="24"/>
        </w:rPr>
        <w:tab/>
        <w:t xml:space="preserve"> : arinarieda@gmail.com</w:t>
      </w:r>
    </w:p>
    <w:p w14:paraId="52EE0F10" w14:textId="76EDAACB" w:rsidR="008370AB" w:rsidRPr="003A4470" w:rsidRDefault="008370AB" w:rsidP="002C4708">
      <w:pPr>
        <w:spacing w:line="360" w:lineRule="auto"/>
        <w:rPr>
          <w:rFonts w:ascii="Arial Narrow" w:hAnsi="Arial Narrow"/>
          <w:sz w:val="24"/>
        </w:rPr>
      </w:pPr>
      <w:r w:rsidRPr="003A4470">
        <w:rPr>
          <w:rFonts w:ascii="Arial Narrow" w:hAnsi="Arial Narrow"/>
          <w:sz w:val="24"/>
        </w:rPr>
        <w:t>No. Tlefon</w:t>
      </w:r>
      <w:r w:rsidRPr="003A4470">
        <w:rPr>
          <w:rFonts w:ascii="Arial Narrow" w:hAnsi="Arial Narrow"/>
          <w:sz w:val="24"/>
        </w:rPr>
        <w:tab/>
      </w:r>
      <w:r w:rsidRPr="003A4470">
        <w:rPr>
          <w:rFonts w:ascii="Arial Narrow" w:hAnsi="Arial Narrow"/>
          <w:sz w:val="24"/>
        </w:rPr>
        <w:tab/>
        <w:t xml:space="preserve"> :</w:t>
      </w:r>
      <w:r w:rsidR="003420C9" w:rsidRPr="003A4470">
        <w:rPr>
          <w:rFonts w:ascii="Arial Narrow" w:hAnsi="Arial Narrow"/>
          <w:sz w:val="24"/>
        </w:rPr>
        <w:t xml:space="preserve"> 085787006067</w:t>
      </w:r>
    </w:p>
    <w:p w14:paraId="1745E472" w14:textId="559E230C" w:rsidR="008370AB" w:rsidRPr="003A4470" w:rsidRDefault="008370AB" w:rsidP="00AF5BEA">
      <w:pPr>
        <w:rPr>
          <w:rFonts w:ascii="Arial Narrow" w:hAnsi="Arial Narrow"/>
          <w:sz w:val="24"/>
        </w:rPr>
      </w:pPr>
      <w:r w:rsidRPr="003A4470">
        <w:rPr>
          <w:rFonts w:ascii="Arial Narrow" w:hAnsi="Arial Narrow"/>
          <w:sz w:val="24"/>
        </w:rPr>
        <w:t>Riwat Pendidikan:</w:t>
      </w:r>
    </w:p>
    <w:p w14:paraId="2EB37268" w14:textId="486B8960" w:rsidR="008370AB" w:rsidRPr="003A4470" w:rsidRDefault="008370AB" w:rsidP="00193B97">
      <w:pPr>
        <w:pStyle w:val="ListParagraph"/>
        <w:numPr>
          <w:ilvl w:val="0"/>
          <w:numId w:val="41"/>
        </w:numPr>
        <w:rPr>
          <w:rFonts w:ascii="Arial Narrow" w:hAnsi="Arial Narrow"/>
          <w:sz w:val="24"/>
        </w:rPr>
      </w:pPr>
      <w:r w:rsidRPr="003A4470">
        <w:rPr>
          <w:rFonts w:ascii="Arial Narrow" w:hAnsi="Arial Narrow"/>
          <w:sz w:val="24"/>
        </w:rPr>
        <w:t>SD</w:t>
      </w:r>
      <w:r w:rsidR="002C4708" w:rsidRPr="003A4470">
        <w:rPr>
          <w:rFonts w:ascii="Arial Narrow" w:hAnsi="Arial Narrow"/>
          <w:sz w:val="24"/>
        </w:rPr>
        <w:t xml:space="preserve"> Daliwangun</w:t>
      </w:r>
      <w:r w:rsidR="002C4708" w:rsidRPr="003A4470">
        <w:rPr>
          <w:rFonts w:ascii="Arial Narrow" w:hAnsi="Arial Narrow"/>
          <w:sz w:val="24"/>
        </w:rPr>
        <w:tab/>
      </w:r>
      <w:r w:rsidR="002C4708" w:rsidRPr="003A4470">
        <w:rPr>
          <w:rFonts w:ascii="Arial Narrow" w:hAnsi="Arial Narrow"/>
          <w:sz w:val="24"/>
        </w:rPr>
        <w:tab/>
      </w:r>
      <w:r w:rsidR="002C4708" w:rsidRPr="003A4470">
        <w:rPr>
          <w:rFonts w:ascii="Arial Narrow" w:hAnsi="Arial Narrow"/>
          <w:sz w:val="24"/>
        </w:rPr>
        <w:tab/>
      </w:r>
      <w:r w:rsidR="002C4708" w:rsidRPr="003A4470">
        <w:rPr>
          <w:rFonts w:ascii="Arial Narrow" w:hAnsi="Arial Narrow"/>
          <w:sz w:val="24"/>
        </w:rPr>
        <w:tab/>
      </w:r>
      <w:r w:rsidR="003420C9" w:rsidRPr="003A4470">
        <w:rPr>
          <w:rFonts w:ascii="Arial Narrow" w:hAnsi="Arial Narrow"/>
          <w:sz w:val="24"/>
        </w:rPr>
        <w:t>Lulus Tahun 2015</w:t>
      </w:r>
    </w:p>
    <w:p w14:paraId="5999B65C" w14:textId="286401F0" w:rsidR="008370AB" w:rsidRPr="003A4470" w:rsidRDefault="008370AB" w:rsidP="00193B97">
      <w:pPr>
        <w:pStyle w:val="ListParagraph"/>
        <w:numPr>
          <w:ilvl w:val="0"/>
          <w:numId w:val="41"/>
        </w:numPr>
        <w:rPr>
          <w:rFonts w:ascii="Arial Narrow" w:hAnsi="Arial Narrow"/>
          <w:sz w:val="24"/>
        </w:rPr>
      </w:pPr>
      <w:r w:rsidRPr="003A4470">
        <w:rPr>
          <w:rFonts w:ascii="Arial Narrow" w:hAnsi="Arial Narrow"/>
          <w:sz w:val="24"/>
        </w:rPr>
        <w:t>SMP Negeri 3 Sugio</w:t>
      </w:r>
      <w:r w:rsidR="00E15F3E" w:rsidRPr="003A4470">
        <w:rPr>
          <w:rFonts w:ascii="Arial Narrow" w:hAnsi="Arial Narrow"/>
          <w:sz w:val="24"/>
        </w:rPr>
        <w:tab/>
      </w:r>
      <w:r w:rsidR="00E15F3E" w:rsidRPr="003A4470">
        <w:rPr>
          <w:rFonts w:ascii="Arial Narrow" w:hAnsi="Arial Narrow"/>
          <w:sz w:val="24"/>
        </w:rPr>
        <w:tab/>
      </w:r>
      <w:r w:rsidR="00E15F3E" w:rsidRPr="003A4470">
        <w:rPr>
          <w:rFonts w:ascii="Arial Narrow" w:hAnsi="Arial Narrow"/>
          <w:sz w:val="24"/>
        </w:rPr>
        <w:tab/>
      </w:r>
      <w:r w:rsidR="003420C9" w:rsidRPr="003A4470">
        <w:rPr>
          <w:rFonts w:ascii="Arial Narrow" w:hAnsi="Arial Narrow"/>
          <w:sz w:val="24"/>
        </w:rPr>
        <w:t>Lulus Tahun 2017</w:t>
      </w:r>
    </w:p>
    <w:p w14:paraId="3D2F6680" w14:textId="118FC477" w:rsidR="008370AB" w:rsidRPr="003A4470" w:rsidRDefault="008370AB" w:rsidP="00193B97">
      <w:pPr>
        <w:pStyle w:val="ListParagraph"/>
        <w:numPr>
          <w:ilvl w:val="0"/>
          <w:numId w:val="41"/>
        </w:numPr>
        <w:rPr>
          <w:rFonts w:ascii="Arial Narrow" w:hAnsi="Arial Narrow"/>
          <w:sz w:val="24"/>
        </w:rPr>
      </w:pPr>
      <w:r w:rsidRPr="003A4470">
        <w:rPr>
          <w:rFonts w:ascii="Arial Narrow" w:hAnsi="Arial Narrow"/>
          <w:sz w:val="24"/>
        </w:rPr>
        <w:t>SMA Negeri 1 Kedungpring</w:t>
      </w:r>
      <w:r w:rsidR="00E15F3E" w:rsidRPr="003A4470">
        <w:rPr>
          <w:rFonts w:ascii="Arial Narrow" w:hAnsi="Arial Narrow"/>
          <w:sz w:val="24"/>
        </w:rPr>
        <w:tab/>
      </w:r>
      <w:r w:rsidR="00E15F3E" w:rsidRPr="003A4470">
        <w:rPr>
          <w:rFonts w:ascii="Arial Narrow" w:hAnsi="Arial Narrow"/>
          <w:sz w:val="24"/>
        </w:rPr>
        <w:tab/>
        <w:t>Lulus Tahun 2019</w:t>
      </w:r>
    </w:p>
    <w:p w14:paraId="6F59A62E" w14:textId="77777777" w:rsidR="008370AB" w:rsidRPr="003A4470" w:rsidRDefault="008370AB" w:rsidP="00AF5BEA">
      <w:pPr>
        <w:rPr>
          <w:rFonts w:ascii="Arial Narrow" w:hAnsi="Arial Narrow"/>
        </w:rPr>
      </w:pPr>
    </w:p>
    <w:sectPr w:rsidR="008370AB" w:rsidRPr="003A4470" w:rsidSect="00ED5D3A">
      <w:pgSz w:w="11909" w:h="16834" w:code="9"/>
      <w:pgMar w:top="1699" w:right="1699" w:bottom="1699" w:left="227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35A7A" w14:textId="77777777" w:rsidR="007A4376" w:rsidRDefault="007A4376" w:rsidP="0021541F">
      <w:pPr>
        <w:spacing w:after="0" w:line="240" w:lineRule="auto"/>
      </w:pPr>
      <w:r>
        <w:separator/>
      </w:r>
    </w:p>
  </w:endnote>
  <w:endnote w:type="continuationSeparator" w:id="0">
    <w:p w14:paraId="65821FEC" w14:textId="77777777" w:rsidR="007A4376" w:rsidRDefault="007A4376" w:rsidP="00215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D28CB" w14:textId="5C44BA0E" w:rsidR="009D74E8" w:rsidRDefault="009D74E8">
    <w:pPr>
      <w:pStyle w:val="Footer"/>
      <w:jc w:val="center"/>
    </w:pPr>
  </w:p>
  <w:p w14:paraId="5C322103" w14:textId="77777777" w:rsidR="009D74E8" w:rsidRPr="005F4977" w:rsidRDefault="009D74E8" w:rsidP="005F4977">
    <w:pPr>
      <w:pStyle w:val="Footer"/>
      <w:jc w:val="center"/>
      <w:rPr>
        <w:rFonts w:ascii="Arial Narrow" w:hAnsi="Arial Narrow"/>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4C505" w14:textId="631FF89A" w:rsidR="009D74E8" w:rsidRPr="00B31963" w:rsidRDefault="009D74E8">
    <w:pPr>
      <w:pStyle w:val="Footer"/>
      <w:jc w:val="center"/>
      <w:rPr>
        <w:rFonts w:ascii="Arial Narrow" w:hAnsi="Arial Narrow"/>
        <w:sz w:val="24"/>
        <w:szCs w:val="24"/>
      </w:rPr>
    </w:pPr>
  </w:p>
  <w:p w14:paraId="41A2F734" w14:textId="067E7148" w:rsidR="009D74E8" w:rsidRDefault="009D74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32291"/>
      <w:docPartObj>
        <w:docPartGallery w:val="Page Numbers (Bottom of Page)"/>
        <w:docPartUnique/>
      </w:docPartObj>
    </w:sdtPr>
    <w:sdtEndPr>
      <w:rPr>
        <w:noProof/>
      </w:rPr>
    </w:sdtEndPr>
    <w:sdtContent>
      <w:p w14:paraId="1AF7FE9A" w14:textId="0D91E683" w:rsidR="009D74E8" w:rsidRDefault="009D74E8">
        <w:pPr>
          <w:pStyle w:val="Footer"/>
          <w:jc w:val="center"/>
        </w:pPr>
        <w:r>
          <w:fldChar w:fldCharType="begin"/>
        </w:r>
        <w:r>
          <w:instrText xml:space="preserve"> PAGE   \* MERGEFORMAT </w:instrText>
        </w:r>
        <w:r>
          <w:fldChar w:fldCharType="separate"/>
        </w:r>
        <w:r w:rsidR="00EB6386">
          <w:rPr>
            <w:noProof/>
          </w:rPr>
          <w:t>vii</w:t>
        </w:r>
        <w:r>
          <w:rPr>
            <w:noProof/>
          </w:rPr>
          <w:fldChar w:fldCharType="end"/>
        </w:r>
      </w:p>
    </w:sdtContent>
  </w:sdt>
  <w:p w14:paraId="1DC4395E" w14:textId="77777777" w:rsidR="009D74E8" w:rsidRPr="005F4977" w:rsidRDefault="009D74E8" w:rsidP="005F4977">
    <w:pPr>
      <w:pStyle w:val="Footer"/>
      <w:jc w:val="center"/>
      <w:rPr>
        <w:rFonts w:ascii="Arial Narrow" w:hAnsi="Arial Narrow"/>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C8C47" w14:textId="062717E1" w:rsidR="009D74E8" w:rsidRDefault="009D74E8">
    <w:pPr>
      <w:pStyle w:val="Footer"/>
      <w:jc w:val="center"/>
    </w:pPr>
  </w:p>
  <w:p w14:paraId="0C3E3D8A" w14:textId="77777777" w:rsidR="009D74E8" w:rsidRPr="005F4977" w:rsidRDefault="009D74E8" w:rsidP="005F4977">
    <w:pPr>
      <w:pStyle w:val="Footer"/>
      <w:jc w:val="center"/>
      <w:rPr>
        <w:rFonts w:ascii="Arial Narrow" w:hAnsi="Arial Narrow"/>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5BEEF" w14:textId="77777777" w:rsidR="007A4376" w:rsidRDefault="007A4376" w:rsidP="0021541F">
      <w:pPr>
        <w:spacing w:after="0" w:line="240" w:lineRule="auto"/>
      </w:pPr>
      <w:r>
        <w:separator/>
      </w:r>
    </w:p>
  </w:footnote>
  <w:footnote w:type="continuationSeparator" w:id="0">
    <w:p w14:paraId="36FC140F" w14:textId="77777777" w:rsidR="007A4376" w:rsidRDefault="007A4376" w:rsidP="002154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4CAE" w14:textId="145D1590" w:rsidR="009D74E8" w:rsidRDefault="009D74E8" w:rsidP="00B31963">
    <w:pPr>
      <w:pStyle w:val="Header"/>
    </w:pPr>
  </w:p>
  <w:p w14:paraId="57BDD988" w14:textId="77777777" w:rsidR="009D74E8" w:rsidRDefault="009D74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925710"/>
      <w:docPartObj>
        <w:docPartGallery w:val="Page Numbers (Top of Page)"/>
        <w:docPartUnique/>
      </w:docPartObj>
    </w:sdtPr>
    <w:sdtEndPr>
      <w:rPr>
        <w:rFonts w:ascii="Arial Narrow" w:hAnsi="Arial Narrow"/>
        <w:noProof/>
        <w:sz w:val="24"/>
        <w:szCs w:val="24"/>
      </w:rPr>
    </w:sdtEndPr>
    <w:sdtContent>
      <w:p w14:paraId="3CB04BEE" w14:textId="709903F9" w:rsidR="009D74E8" w:rsidRPr="00905245" w:rsidRDefault="009D74E8">
        <w:pPr>
          <w:pStyle w:val="Header"/>
          <w:jc w:val="right"/>
          <w:rPr>
            <w:rFonts w:ascii="Arial Narrow" w:hAnsi="Arial Narrow"/>
            <w:sz w:val="24"/>
            <w:szCs w:val="24"/>
          </w:rPr>
        </w:pPr>
        <w:r w:rsidRPr="00905245">
          <w:rPr>
            <w:rFonts w:ascii="Arial Narrow" w:hAnsi="Arial Narrow"/>
            <w:sz w:val="24"/>
            <w:szCs w:val="24"/>
          </w:rPr>
          <w:fldChar w:fldCharType="begin"/>
        </w:r>
        <w:r w:rsidRPr="00905245">
          <w:rPr>
            <w:rFonts w:ascii="Arial Narrow" w:hAnsi="Arial Narrow"/>
            <w:sz w:val="24"/>
            <w:szCs w:val="24"/>
          </w:rPr>
          <w:instrText xml:space="preserve"> PAGE   \* MERGEFORMAT </w:instrText>
        </w:r>
        <w:r w:rsidRPr="00905245">
          <w:rPr>
            <w:rFonts w:ascii="Arial Narrow" w:hAnsi="Arial Narrow"/>
            <w:sz w:val="24"/>
            <w:szCs w:val="24"/>
          </w:rPr>
          <w:fldChar w:fldCharType="separate"/>
        </w:r>
        <w:r w:rsidR="00EB6386">
          <w:rPr>
            <w:rFonts w:ascii="Arial Narrow" w:hAnsi="Arial Narrow"/>
            <w:noProof/>
            <w:sz w:val="24"/>
            <w:szCs w:val="24"/>
          </w:rPr>
          <w:t>85</w:t>
        </w:r>
        <w:r w:rsidRPr="00905245">
          <w:rPr>
            <w:rFonts w:ascii="Arial Narrow" w:hAnsi="Arial Narrow"/>
            <w:noProof/>
            <w:sz w:val="24"/>
            <w:szCs w:val="24"/>
          </w:rPr>
          <w:fldChar w:fldCharType="end"/>
        </w:r>
      </w:p>
    </w:sdtContent>
  </w:sdt>
  <w:p w14:paraId="3FCA6CCB" w14:textId="379713E5" w:rsidR="009D74E8" w:rsidRDefault="009D74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6C0"/>
    <w:multiLevelType w:val="hybridMultilevel"/>
    <w:tmpl w:val="4B76775E"/>
    <w:lvl w:ilvl="0" w:tplc="FA7CEB1A">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05FB4"/>
    <w:multiLevelType w:val="hybridMultilevel"/>
    <w:tmpl w:val="87C032DA"/>
    <w:lvl w:ilvl="0" w:tplc="33FE1B60">
      <w:start w:val="1"/>
      <w:numFmt w:val="decimal"/>
      <w:lvlText w:val="%1."/>
      <w:lvlJc w:val="left"/>
      <w:pPr>
        <w:ind w:left="720" w:hanging="360"/>
      </w:pPr>
      <w:rPr>
        <w:rFonts w:ascii="Arial Narrow" w:eastAsia="Times New Roman" w:hAnsi="Arial Narro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F3AA5"/>
    <w:multiLevelType w:val="hybridMultilevel"/>
    <w:tmpl w:val="577A44BE"/>
    <w:lvl w:ilvl="0" w:tplc="04090011">
      <w:start w:val="1"/>
      <w:numFmt w:val="decimal"/>
      <w:lvlText w:val="%1)"/>
      <w:lvlJc w:val="left"/>
      <w:pPr>
        <w:ind w:left="12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211CA1"/>
    <w:multiLevelType w:val="hybridMultilevel"/>
    <w:tmpl w:val="87008876"/>
    <w:lvl w:ilvl="0" w:tplc="7F22B40C">
      <w:start w:val="1"/>
      <w:numFmt w:val="upperLetter"/>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440B6"/>
    <w:multiLevelType w:val="hybridMultilevel"/>
    <w:tmpl w:val="7D14C8E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C3B713A"/>
    <w:multiLevelType w:val="hybridMultilevel"/>
    <w:tmpl w:val="F98AD66E"/>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nsid w:val="0C87552D"/>
    <w:multiLevelType w:val="hybridMultilevel"/>
    <w:tmpl w:val="A2343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92BF8"/>
    <w:multiLevelType w:val="hybridMultilevel"/>
    <w:tmpl w:val="1FA43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0E73FB"/>
    <w:multiLevelType w:val="hybridMultilevel"/>
    <w:tmpl w:val="4D505A9A"/>
    <w:lvl w:ilvl="0" w:tplc="D0FCFE2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2E5E34"/>
    <w:multiLevelType w:val="hybridMultilevel"/>
    <w:tmpl w:val="443E8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E93255"/>
    <w:multiLevelType w:val="hybridMultilevel"/>
    <w:tmpl w:val="027A40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E05FDA"/>
    <w:multiLevelType w:val="hybridMultilevel"/>
    <w:tmpl w:val="1DBAE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90379B"/>
    <w:multiLevelType w:val="hybridMultilevel"/>
    <w:tmpl w:val="BF664816"/>
    <w:lvl w:ilvl="0" w:tplc="C5BA0ACE">
      <w:start w:val="1"/>
      <w:numFmt w:val="decimal"/>
      <w:lvlText w:val="%1)"/>
      <w:lvlJc w:val="left"/>
      <w:pPr>
        <w:ind w:left="1440" w:hanging="360"/>
      </w:pPr>
      <w:rPr>
        <w:rFonts w:ascii="Arial Narrow" w:eastAsia="Times New Roman" w:hAnsi="Arial Narrow"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5116122"/>
    <w:multiLevelType w:val="hybridMultilevel"/>
    <w:tmpl w:val="3F7AAB8E"/>
    <w:lvl w:ilvl="0" w:tplc="04090017">
      <w:start w:val="1"/>
      <w:numFmt w:val="lowerLetter"/>
      <w:lvlText w:val="%1)"/>
      <w:lvlJc w:val="left"/>
      <w:pPr>
        <w:ind w:left="2652" w:hanging="360"/>
      </w:p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14">
    <w:nsid w:val="16113D32"/>
    <w:multiLevelType w:val="hybridMultilevel"/>
    <w:tmpl w:val="ECA2C8BE"/>
    <w:lvl w:ilvl="0" w:tplc="7646B7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7C50E13"/>
    <w:multiLevelType w:val="hybridMultilevel"/>
    <w:tmpl w:val="8CB8D95E"/>
    <w:lvl w:ilvl="0" w:tplc="BA24B0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A9A3062"/>
    <w:multiLevelType w:val="hybridMultilevel"/>
    <w:tmpl w:val="F364CB72"/>
    <w:lvl w:ilvl="0" w:tplc="8566115C">
      <w:start w:val="1"/>
      <w:numFmt w:val="decimal"/>
      <w:lvlText w:val="%1)"/>
      <w:lvlJc w:val="left"/>
      <w:pPr>
        <w:ind w:left="1080" w:hanging="360"/>
      </w:pPr>
      <w:rPr>
        <w:rFonts w:ascii="Arial Narrow" w:eastAsia="Times New Roman" w:hAnsi="Arial Narrow"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F111862"/>
    <w:multiLevelType w:val="hybridMultilevel"/>
    <w:tmpl w:val="5644064E"/>
    <w:lvl w:ilvl="0" w:tplc="C6C0684E">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8">
    <w:nsid w:val="21DE7109"/>
    <w:multiLevelType w:val="hybridMultilevel"/>
    <w:tmpl w:val="01C8D128"/>
    <w:lvl w:ilvl="0" w:tplc="9A6C9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F156CA"/>
    <w:multiLevelType w:val="hybridMultilevel"/>
    <w:tmpl w:val="17323C28"/>
    <w:lvl w:ilvl="0" w:tplc="07D49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835181"/>
    <w:multiLevelType w:val="hybridMultilevel"/>
    <w:tmpl w:val="EBD4B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90167F"/>
    <w:multiLevelType w:val="hybridMultilevel"/>
    <w:tmpl w:val="C2E8C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2D64A9"/>
    <w:multiLevelType w:val="hybridMultilevel"/>
    <w:tmpl w:val="BC686F9C"/>
    <w:lvl w:ilvl="0" w:tplc="D06A218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
    <w:nsid w:val="2C4B6F7B"/>
    <w:multiLevelType w:val="hybridMultilevel"/>
    <w:tmpl w:val="1466FE72"/>
    <w:lvl w:ilvl="0" w:tplc="F3767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FB0F4A"/>
    <w:multiLevelType w:val="hybridMultilevel"/>
    <w:tmpl w:val="838ADFF6"/>
    <w:lvl w:ilvl="0" w:tplc="FA7CEB1A">
      <w:start w:val="1"/>
      <w:numFmt w:val="lowerLetter"/>
      <w:lvlText w:val="%1."/>
      <w:lvlJc w:val="left"/>
      <w:pPr>
        <w:ind w:left="630" w:hanging="360"/>
      </w:pPr>
      <w:rPr>
        <w:rFonts w:ascii="Arial Narrow" w:eastAsia="Times New Roman" w:hAnsi="Arial Narrow" w:cs="Times New Roman"/>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0AD16AB"/>
    <w:multiLevelType w:val="hybridMultilevel"/>
    <w:tmpl w:val="DB805B32"/>
    <w:lvl w:ilvl="0" w:tplc="773CCFA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36FD4E1D"/>
    <w:multiLevelType w:val="hybridMultilevel"/>
    <w:tmpl w:val="BC686F9C"/>
    <w:lvl w:ilvl="0" w:tplc="D06A218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7">
    <w:nsid w:val="38803794"/>
    <w:multiLevelType w:val="hybridMultilevel"/>
    <w:tmpl w:val="DF70581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396E6EA0"/>
    <w:multiLevelType w:val="hybridMultilevel"/>
    <w:tmpl w:val="C60EC424"/>
    <w:lvl w:ilvl="0" w:tplc="3F7007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A051E01"/>
    <w:multiLevelType w:val="hybridMultilevel"/>
    <w:tmpl w:val="FFFFFFFF"/>
    <w:lvl w:ilvl="0" w:tplc="F34EA99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BAE49B6"/>
    <w:multiLevelType w:val="hybridMultilevel"/>
    <w:tmpl w:val="78BAF182"/>
    <w:lvl w:ilvl="0" w:tplc="38090019">
      <w:start w:val="1"/>
      <w:numFmt w:val="lowerLetter"/>
      <w:lvlText w:val="%1."/>
      <w:lvlJc w:val="left"/>
      <w:pPr>
        <w:ind w:left="1146" w:hanging="360"/>
      </w:pPr>
      <w:rPr>
        <w:rFonts w:cs="Times New Roman"/>
      </w:rPr>
    </w:lvl>
    <w:lvl w:ilvl="1" w:tplc="38090019">
      <w:start w:val="1"/>
      <w:numFmt w:val="lowerLetter"/>
      <w:lvlText w:val="%2."/>
      <w:lvlJc w:val="left"/>
      <w:pPr>
        <w:ind w:left="1866" w:hanging="360"/>
      </w:pPr>
      <w:rPr>
        <w:rFonts w:cs="Times New Roman"/>
      </w:rPr>
    </w:lvl>
    <w:lvl w:ilvl="2" w:tplc="47BA16F4">
      <w:start w:val="1"/>
      <w:numFmt w:val="upperLetter"/>
      <w:lvlText w:val="%3."/>
      <w:lvlJc w:val="left"/>
      <w:pPr>
        <w:ind w:left="2766" w:hanging="360"/>
      </w:pPr>
      <w:rPr>
        <w:rFonts w:hint="default"/>
        <w:sz w:val="24"/>
      </w:rPr>
    </w:lvl>
    <w:lvl w:ilvl="3" w:tplc="959CEE02">
      <w:start w:val="1"/>
      <w:numFmt w:val="decimal"/>
      <w:lvlText w:val="%4."/>
      <w:lvlJc w:val="left"/>
      <w:pPr>
        <w:ind w:left="3306" w:hanging="360"/>
      </w:pPr>
      <w:rPr>
        <w:rFonts w:hint="default"/>
        <w:i w:val="0"/>
      </w:rPr>
    </w:lvl>
    <w:lvl w:ilvl="4" w:tplc="38090019" w:tentative="1">
      <w:start w:val="1"/>
      <w:numFmt w:val="lowerLetter"/>
      <w:lvlText w:val="%5."/>
      <w:lvlJc w:val="left"/>
      <w:pPr>
        <w:ind w:left="4026" w:hanging="360"/>
      </w:pPr>
      <w:rPr>
        <w:rFonts w:cs="Times New Roman"/>
      </w:rPr>
    </w:lvl>
    <w:lvl w:ilvl="5" w:tplc="3809001B" w:tentative="1">
      <w:start w:val="1"/>
      <w:numFmt w:val="lowerRoman"/>
      <w:lvlText w:val="%6."/>
      <w:lvlJc w:val="right"/>
      <w:pPr>
        <w:ind w:left="4746" w:hanging="180"/>
      </w:pPr>
      <w:rPr>
        <w:rFonts w:cs="Times New Roman"/>
      </w:rPr>
    </w:lvl>
    <w:lvl w:ilvl="6" w:tplc="3809000F" w:tentative="1">
      <w:start w:val="1"/>
      <w:numFmt w:val="decimal"/>
      <w:lvlText w:val="%7."/>
      <w:lvlJc w:val="left"/>
      <w:pPr>
        <w:ind w:left="5466" w:hanging="360"/>
      </w:pPr>
      <w:rPr>
        <w:rFonts w:cs="Times New Roman"/>
      </w:rPr>
    </w:lvl>
    <w:lvl w:ilvl="7" w:tplc="38090019" w:tentative="1">
      <w:start w:val="1"/>
      <w:numFmt w:val="lowerLetter"/>
      <w:lvlText w:val="%8."/>
      <w:lvlJc w:val="left"/>
      <w:pPr>
        <w:ind w:left="6186" w:hanging="360"/>
      </w:pPr>
      <w:rPr>
        <w:rFonts w:cs="Times New Roman"/>
      </w:rPr>
    </w:lvl>
    <w:lvl w:ilvl="8" w:tplc="3809001B" w:tentative="1">
      <w:start w:val="1"/>
      <w:numFmt w:val="lowerRoman"/>
      <w:lvlText w:val="%9."/>
      <w:lvlJc w:val="right"/>
      <w:pPr>
        <w:ind w:left="6906" w:hanging="180"/>
      </w:pPr>
      <w:rPr>
        <w:rFonts w:cs="Times New Roman"/>
      </w:rPr>
    </w:lvl>
  </w:abstractNum>
  <w:abstractNum w:abstractNumId="31">
    <w:nsid w:val="3E160A8E"/>
    <w:multiLevelType w:val="hybridMultilevel"/>
    <w:tmpl w:val="FFFFFFFF"/>
    <w:lvl w:ilvl="0" w:tplc="914A6F2A">
      <w:start w:val="1"/>
      <w:numFmt w:val="low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32">
    <w:nsid w:val="406E6C95"/>
    <w:multiLevelType w:val="hybridMultilevel"/>
    <w:tmpl w:val="FC70F8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6578B3"/>
    <w:multiLevelType w:val="hybridMultilevel"/>
    <w:tmpl w:val="B2306300"/>
    <w:lvl w:ilvl="0" w:tplc="333CD7A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0524C4"/>
    <w:multiLevelType w:val="hybridMultilevel"/>
    <w:tmpl w:val="D578E1F6"/>
    <w:lvl w:ilvl="0" w:tplc="3ED254A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44675D22"/>
    <w:multiLevelType w:val="hybridMultilevel"/>
    <w:tmpl w:val="A1AE3AAA"/>
    <w:lvl w:ilvl="0" w:tplc="210E58D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6">
    <w:nsid w:val="45200C7C"/>
    <w:multiLevelType w:val="hybridMultilevel"/>
    <w:tmpl w:val="409AD3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C8736E"/>
    <w:multiLevelType w:val="hybridMultilevel"/>
    <w:tmpl w:val="59D83CDC"/>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CB64D6"/>
    <w:multiLevelType w:val="hybridMultilevel"/>
    <w:tmpl w:val="56648F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737C1B"/>
    <w:multiLevelType w:val="hybridMultilevel"/>
    <w:tmpl w:val="9F1C9B8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4F6B85"/>
    <w:multiLevelType w:val="hybridMultilevel"/>
    <w:tmpl w:val="6526E59C"/>
    <w:lvl w:ilvl="0" w:tplc="3A620C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E071671"/>
    <w:multiLevelType w:val="hybridMultilevel"/>
    <w:tmpl w:val="D3FE4138"/>
    <w:lvl w:ilvl="0" w:tplc="1B723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174957"/>
    <w:multiLevelType w:val="hybridMultilevel"/>
    <w:tmpl w:val="69A8E714"/>
    <w:lvl w:ilvl="0" w:tplc="4C164332">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3">
    <w:nsid w:val="50261203"/>
    <w:multiLevelType w:val="hybridMultilevel"/>
    <w:tmpl w:val="58A2B6FC"/>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52B1046E"/>
    <w:multiLevelType w:val="hybridMultilevel"/>
    <w:tmpl w:val="C97AFF90"/>
    <w:lvl w:ilvl="0" w:tplc="F45ABA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49B062A"/>
    <w:multiLevelType w:val="hybridMultilevel"/>
    <w:tmpl w:val="21B2F6CA"/>
    <w:lvl w:ilvl="0" w:tplc="A4E21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E52C97"/>
    <w:multiLevelType w:val="hybridMultilevel"/>
    <w:tmpl w:val="DB4CB586"/>
    <w:lvl w:ilvl="0" w:tplc="0462A2AA">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C1846C5"/>
    <w:multiLevelType w:val="hybridMultilevel"/>
    <w:tmpl w:val="E5660C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781B6F"/>
    <w:multiLevelType w:val="hybridMultilevel"/>
    <w:tmpl w:val="12FED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5D6CA5"/>
    <w:multiLevelType w:val="hybridMultilevel"/>
    <w:tmpl w:val="AD66A988"/>
    <w:lvl w:ilvl="0" w:tplc="3DB4A4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76437D3"/>
    <w:multiLevelType w:val="hybridMultilevel"/>
    <w:tmpl w:val="BC4E7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032DB6"/>
    <w:multiLevelType w:val="hybridMultilevel"/>
    <w:tmpl w:val="0B7A98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84E12E1"/>
    <w:multiLevelType w:val="hybridMultilevel"/>
    <w:tmpl w:val="6CE624A4"/>
    <w:lvl w:ilvl="0" w:tplc="870EA744">
      <w:start w:val="1"/>
      <w:numFmt w:val="decimal"/>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53">
    <w:nsid w:val="787C788A"/>
    <w:multiLevelType w:val="hybridMultilevel"/>
    <w:tmpl w:val="4CF006DE"/>
    <w:lvl w:ilvl="0" w:tplc="04090019">
      <w:start w:val="1"/>
      <w:numFmt w:val="lowerLetter"/>
      <w:lvlText w:val="%1."/>
      <w:lvlJc w:val="left"/>
      <w:pPr>
        <w:ind w:left="1036" w:hanging="360"/>
      </w:pPr>
    </w:lvl>
    <w:lvl w:ilvl="1" w:tplc="04090019" w:tentative="1">
      <w:start w:val="1"/>
      <w:numFmt w:val="lowerLetter"/>
      <w:lvlText w:val="%2."/>
      <w:lvlJc w:val="left"/>
      <w:pPr>
        <w:ind w:left="1756" w:hanging="360"/>
      </w:pPr>
    </w:lvl>
    <w:lvl w:ilvl="2" w:tplc="0409001B" w:tentative="1">
      <w:start w:val="1"/>
      <w:numFmt w:val="lowerRoman"/>
      <w:lvlText w:val="%3."/>
      <w:lvlJc w:val="right"/>
      <w:pPr>
        <w:ind w:left="2476" w:hanging="180"/>
      </w:pPr>
    </w:lvl>
    <w:lvl w:ilvl="3" w:tplc="0409000F" w:tentative="1">
      <w:start w:val="1"/>
      <w:numFmt w:val="decimal"/>
      <w:lvlText w:val="%4."/>
      <w:lvlJc w:val="left"/>
      <w:pPr>
        <w:ind w:left="3196" w:hanging="360"/>
      </w:pPr>
    </w:lvl>
    <w:lvl w:ilvl="4" w:tplc="04090019" w:tentative="1">
      <w:start w:val="1"/>
      <w:numFmt w:val="lowerLetter"/>
      <w:lvlText w:val="%5."/>
      <w:lvlJc w:val="left"/>
      <w:pPr>
        <w:ind w:left="3916" w:hanging="360"/>
      </w:pPr>
    </w:lvl>
    <w:lvl w:ilvl="5" w:tplc="0409001B" w:tentative="1">
      <w:start w:val="1"/>
      <w:numFmt w:val="lowerRoman"/>
      <w:lvlText w:val="%6."/>
      <w:lvlJc w:val="right"/>
      <w:pPr>
        <w:ind w:left="4636" w:hanging="180"/>
      </w:pPr>
    </w:lvl>
    <w:lvl w:ilvl="6" w:tplc="0409000F" w:tentative="1">
      <w:start w:val="1"/>
      <w:numFmt w:val="decimal"/>
      <w:lvlText w:val="%7."/>
      <w:lvlJc w:val="left"/>
      <w:pPr>
        <w:ind w:left="5356" w:hanging="360"/>
      </w:pPr>
    </w:lvl>
    <w:lvl w:ilvl="7" w:tplc="04090019" w:tentative="1">
      <w:start w:val="1"/>
      <w:numFmt w:val="lowerLetter"/>
      <w:lvlText w:val="%8."/>
      <w:lvlJc w:val="left"/>
      <w:pPr>
        <w:ind w:left="6076" w:hanging="360"/>
      </w:pPr>
    </w:lvl>
    <w:lvl w:ilvl="8" w:tplc="0409001B" w:tentative="1">
      <w:start w:val="1"/>
      <w:numFmt w:val="lowerRoman"/>
      <w:lvlText w:val="%9."/>
      <w:lvlJc w:val="right"/>
      <w:pPr>
        <w:ind w:left="6796" w:hanging="180"/>
      </w:pPr>
    </w:lvl>
  </w:abstractNum>
  <w:abstractNum w:abstractNumId="54">
    <w:nsid w:val="7962082B"/>
    <w:multiLevelType w:val="hybridMultilevel"/>
    <w:tmpl w:val="20B890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9048F8"/>
    <w:multiLevelType w:val="hybridMultilevel"/>
    <w:tmpl w:val="18420B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B11090A"/>
    <w:multiLevelType w:val="hybridMultilevel"/>
    <w:tmpl w:val="FE441C20"/>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nsid w:val="7DAA443B"/>
    <w:multiLevelType w:val="hybridMultilevel"/>
    <w:tmpl w:val="FFFFFFFF"/>
    <w:lvl w:ilvl="0" w:tplc="6456C0C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8">
    <w:nsid w:val="7DE75D2B"/>
    <w:multiLevelType w:val="hybridMultilevel"/>
    <w:tmpl w:val="581A6372"/>
    <w:lvl w:ilvl="0" w:tplc="04090011">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57"/>
  </w:num>
  <w:num w:numId="2">
    <w:abstractNumId w:val="30"/>
  </w:num>
  <w:num w:numId="3">
    <w:abstractNumId w:val="29"/>
  </w:num>
  <w:num w:numId="4">
    <w:abstractNumId w:val="17"/>
  </w:num>
  <w:num w:numId="5">
    <w:abstractNumId w:val="31"/>
  </w:num>
  <w:num w:numId="6">
    <w:abstractNumId w:val="2"/>
  </w:num>
  <w:num w:numId="7">
    <w:abstractNumId w:val="10"/>
  </w:num>
  <w:num w:numId="8">
    <w:abstractNumId w:val="14"/>
  </w:num>
  <w:num w:numId="9">
    <w:abstractNumId w:val="1"/>
  </w:num>
  <w:num w:numId="10">
    <w:abstractNumId w:val="19"/>
  </w:num>
  <w:num w:numId="11">
    <w:abstractNumId w:val="41"/>
  </w:num>
  <w:num w:numId="12">
    <w:abstractNumId w:val="34"/>
  </w:num>
  <w:num w:numId="13">
    <w:abstractNumId w:val="16"/>
  </w:num>
  <w:num w:numId="14">
    <w:abstractNumId w:val="55"/>
  </w:num>
  <w:num w:numId="15">
    <w:abstractNumId w:val="37"/>
  </w:num>
  <w:num w:numId="16">
    <w:abstractNumId w:val="39"/>
  </w:num>
  <w:num w:numId="17">
    <w:abstractNumId w:val="58"/>
  </w:num>
  <w:num w:numId="18">
    <w:abstractNumId w:val="50"/>
  </w:num>
  <w:num w:numId="19">
    <w:abstractNumId w:val="47"/>
  </w:num>
  <w:num w:numId="20">
    <w:abstractNumId w:val="54"/>
  </w:num>
  <w:num w:numId="21">
    <w:abstractNumId w:val="6"/>
  </w:num>
  <w:num w:numId="22">
    <w:abstractNumId w:val="3"/>
  </w:num>
  <w:num w:numId="23">
    <w:abstractNumId w:val="28"/>
  </w:num>
  <w:num w:numId="24">
    <w:abstractNumId w:val="44"/>
  </w:num>
  <w:num w:numId="25">
    <w:abstractNumId w:val="11"/>
  </w:num>
  <w:num w:numId="26">
    <w:abstractNumId w:val="36"/>
  </w:num>
  <w:num w:numId="27">
    <w:abstractNumId w:val="27"/>
  </w:num>
  <w:num w:numId="28">
    <w:abstractNumId w:val="53"/>
  </w:num>
  <w:num w:numId="29">
    <w:abstractNumId w:val="20"/>
  </w:num>
  <w:num w:numId="30">
    <w:abstractNumId w:val="22"/>
  </w:num>
  <w:num w:numId="31">
    <w:abstractNumId w:val="9"/>
  </w:num>
  <w:num w:numId="32">
    <w:abstractNumId w:val="24"/>
  </w:num>
  <w:num w:numId="33">
    <w:abstractNumId w:val="51"/>
  </w:num>
  <w:num w:numId="34">
    <w:abstractNumId w:val="56"/>
  </w:num>
  <w:num w:numId="35">
    <w:abstractNumId w:val="49"/>
  </w:num>
  <w:num w:numId="36">
    <w:abstractNumId w:val="12"/>
  </w:num>
  <w:num w:numId="37">
    <w:abstractNumId w:val="40"/>
  </w:num>
  <w:num w:numId="38">
    <w:abstractNumId w:val="25"/>
  </w:num>
  <w:num w:numId="39">
    <w:abstractNumId w:val="18"/>
  </w:num>
  <w:num w:numId="40">
    <w:abstractNumId w:val="26"/>
  </w:num>
  <w:num w:numId="41">
    <w:abstractNumId w:val="21"/>
  </w:num>
  <w:num w:numId="42">
    <w:abstractNumId w:val="48"/>
  </w:num>
  <w:num w:numId="43">
    <w:abstractNumId w:val="5"/>
  </w:num>
  <w:num w:numId="44">
    <w:abstractNumId w:val="7"/>
  </w:num>
  <w:num w:numId="45">
    <w:abstractNumId w:val="45"/>
  </w:num>
  <w:num w:numId="46">
    <w:abstractNumId w:val="23"/>
  </w:num>
  <w:num w:numId="47">
    <w:abstractNumId w:val="15"/>
  </w:num>
  <w:num w:numId="48">
    <w:abstractNumId w:val="13"/>
  </w:num>
  <w:num w:numId="49">
    <w:abstractNumId w:val="33"/>
  </w:num>
  <w:num w:numId="50">
    <w:abstractNumId w:val="32"/>
  </w:num>
  <w:num w:numId="51">
    <w:abstractNumId w:val="8"/>
  </w:num>
  <w:num w:numId="52">
    <w:abstractNumId w:val="46"/>
  </w:num>
  <w:num w:numId="53">
    <w:abstractNumId w:val="4"/>
  </w:num>
  <w:num w:numId="54">
    <w:abstractNumId w:val="43"/>
  </w:num>
  <w:num w:numId="55">
    <w:abstractNumId w:val="38"/>
  </w:num>
  <w:num w:numId="56">
    <w:abstractNumId w:val="35"/>
  </w:num>
  <w:num w:numId="57">
    <w:abstractNumId w:val="52"/>
  </w:num>
  <w:num w:numId="58">
    <w:abstractNumId w:val="42"/>
  </w:num>
  <w:num w:numId="59">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030"/>
    <w:rsid w:val="000024EF"/>
    <w:rsid w:val="0000423A"/>
    <w:rsid w:val="00004FBE"/>
    <w:rsid w:val="000057FE"/>
    <w:rsid w:val="00006118"/>
    <w:rsid w:val="00011CB4"/>
    <w:rsid w:val="00011F77"/>
    <w:rsid w:val="00013A7E"/>
    <w:rsid w:val="00013E94"/>
    <w:rsid w:val="00014C90"/>
    <w:rsid w:val="00014D64"/>
    <w:rsid w:val="000219EF"/>
    <w:rsid w:val="00022C50"/>
    <w:rsid w:val="000266F6"/>
    <w:rsid w:val="000271C7"/>
    <w:rsid w:val="00034C71"/>
    <w:rsid w:val="00035641"/>
    <w:rsid w:val="00035ABD"/>
    <w:rsid w:val="00037E94"/>
    <w:rsid w:val="0004007F"/>
    <w:rsid w:val="000418F7"/>
    <w:rsid w:val="000420B5"/>
    <w:rsid w:val="0004423C"/>
    <w:rsid w:val="0004538B"/>
    <w:rsid w:val="00046CAC"/>
    <w:rsid w:val="00047316"/>
    <w:rsid w:val="000533EE"/>
    <w:rsid w:val="00061D99"/>
    <w:rsid w:val="000631F3"/>
    <w:rsid w:val="00063FB0"/>
    <w:rsid w:val="00065357"/>
    <w:rsid w:val="00066599"/>
    <w:rsid w:val="0006787C"/>
    <w:rsid w:val="00070909"/>
    <w:rsid w:val="00071256"/>
    <w:rsid w:val="0007378D"/>
    <w:rsid w:val="0007554E"/>
    <w:rsid w:val="00080F09"/>
    <w:rsid w:val="00082A5C"/>
    <w:rsid w:val="000841DE"/>
    <w:rsid w:val="0008627F"/>
    <w:rsid w:val="0008733C"/>
    <w:rsid w:val="000903D0"/>
    <w:rsid w:val="000913D3"/>
    <w:rsid w:val="00091C9C"/>
    <w:rsid w:val="00092D03"/>
    <w:rsid w:val="00093080"/>
    <w:rsid w:val="000973DD"/>
    <w:rsid w:val="000A05CB"/>
    <w:rsid w:val="000A0B73"/>
    <w:rsid w:val="000A1430"/>
    <w:rsid w:val="000A1951"/>
    <w:rsid w:val="000A356F"/>
    <w:rsid w:val="000A377B"/>
    <w:rsid w:val="000A48BD"/>
    <w:rsid w:val="000A5797"/>
    <w:rsid w:val="000A5B77"/>
    <w:rsid w:val="000B2877"/>
    <w:rsid w:val="000B2DF1"/>
    <w:rsid w:val="000B4F10"/>
    <w:rsid w:val="000B7344"/>
    <w:rsid w:val="000B7BAE"/>
    <w:rsid w:val="000C0B6F"/>
    <w:rsid w:val="000C3B95"/>
    <w:rsid w:val="000C4EFA"/>
    <w:rsid w:val="000C50D4"/>
    <w:rsid w:val="000C5C02"/>
    <w:rsid w:val="000C5EBD"/>
    <w:rsid w:val="000D1624"/>
    <w:rsid w:val="000D237D"/>
    <w:rsid w:val="000D2C06"/>
    <w:rsid w:val="000D3795"/>
    <w:rsid w:val="000D3FA9"/>
    <w:rsid w:val="000E1CC4"/>
    <w:rsid w:val="000E1FD8"/>
    <w:rsid w:val="000E6659"/>
    <w:rsid w:val="000E7D3B"/>
    <w:rsid w:val="000F2FDF"/>
    <w:rsid w:val="000F36D5"/>
    <w:rsid w:val="000F4E90"/>
    <w:rsid w:val="000F57AB"/>
    <w:rsid w:val="000F6B04"/>
    <w:rsid w:val="000F7030"/>
    <w:rsid w:val="001014C8"/>
    <w:rsid w:val="00106481"/>
    <w:rsid w:val="00106497"/>
    <w:rsid w:val="00110379"/>
    <w:rsid w:val="0011210E"/>
    <w:rsid w:val="00114EBC"/>
    <w:rsid w:val="001159F9"/>
    <w:rsid w:val="00115D70"/>
    <w:rsid w:val="001165D5"/>
    <w:rsid w:val="00116BD3"/>
    <w:rsid w:val="00117610"/>
    <w:rsid w:val="001176A0"/>
    <w:rsid w:val="0012552C"/>
    <w:rsid w:val="00126ECE"/>
    <w:rsid w:val="00130DC9"/>
    <w:rsid w:val="00132C63"/>
    <w:rsid w:val="0013564C"/>
    <w:rsid w:val="00140DEA"/>
    <w:rsid w:val="00141F0F"/>
    <w:rsid w:val="00143AEF"/>
    <w:rsid w:val="00144850"/>
    <w:rsid w:val="00145111"/>
    <w:rsid w:val="001462B7"/>
    <w:rsid w:val="00151CDC"/>
    <w:rsid w:val="001524D2"/>
    <w:rsid w:val="001544DE"/>
    <w:rsid w:val="0015473D"/>
    <w:rsid w:val="001550A2"/>
    <w:rsid w:val="00155106"/>
    <w:rsid w:val="00155C5B"/>
    <w:rsid w:val="00156166"/>
    <w:rsid w:val="0015684C"/>
    <w:rsid w:val="00156AAA"/>
    <w:rsid w:val="00160A51"/>
    <w:rsid w:val="001614D9"/>
    <w:rsid w:val="00161E48"/>
    <w:rsid w:val="00162CA6"/>
    <w:rsid w:val="001635FA"/>
    <w:rsid w:val="0016406E"/>
    <w:rsid w:val="00164959"/>
    <w:rsid w:val="00165589"/>
    <w:rsid w:val="0016564B"/>
    <w:rsid w:val="001723DB"/>
    <w:rsid w:val="001743C3"/>
    <w:rsid w:val="0017483A"/>
    <w:rsid w:val="001762C2"/>
    <w:rsid w:val="001764B4"/>
    <w:rsid w:val="00176CE7"/>
    <w:rsid w:val="00181F87"/>
    <w:rsid w:val="001825FA"/>
    <w:rsid w:val="00187AF6"/>
    <w:rsid w:val="001909E6"/>
    <w:rsid w:val="00191630"/>
    <w:rsid w:val="00192736"/>
    <w:rsid w:val="00192F1E"/>
    <w:rsid w:val="001930BE"/>
    <w:rsid w:val="00193B97"/>
    <w:rsid w:val="00197AEB"/>
    <w:rsid w:val="001A2A58"/>
    <w:rsid w:val="001A33D0"/>
    <w:rsid w:val="001A4854"/>
    <w:rsid w:val="001A4CAF"/>
    <w:rsid w:val="001A757F"/>
    <w:rsid w:val="001A7E31"/>
    <w:rsid w:val="001B015B"/>
    <w:rsid w:val="001B0647"/>
    <w:rsid w:val="001B0C67"/>
    <w:rsid w:val="001B1786"/>
    <w:rsid w:val="001B219A"/>
    <w:rsid w:val="001B7346"/>
    <w:rsid w:val="001B796E"/>
    <w:rsid w:val="001C12F8"/>
    <w:rsid w:val="001C183F"/>
    <w:rsid w:val="001C2EAF"/>
    <w:rsid w:val="001C3497"/>
    <w:rsid w:val="001C7304"/>
    <w:rsid w:val="001C76F8"/>
    <w:rsid w:val="001D17D0"/>
    <w:rsid w:val="001D53A7"/>
    <w:rsid w:val="001D5608"/>
    <w:rsid w:val="001E0523"/>
    <w:rsid w:val="001E0B59"/>
    <w:rsid w:val="001E314F"/>
    <w:rsid w:val="001E3907"/>
    <w:rsid w:val="001E4A77"/>
    <w:rsid w:val="001F07F3"/>
    <w:rsid w:val="001F1905"/>
    <w:rsid w:val="001F4311"/>
    <w:rsid w:val="001F5A52"/>
    <w:rsid w:val="001F7D11"/>
    <w:rsid w:val="00204F36"/>
    <w:rsid w:val="00205832"/>
    <w:rsid w:val="00210FBF"/>
    <w:rsid w:val="0021302E"/>
    <w:rsid w:val="00213B9B"/>
    <w:rsid w:val="002140E9"/>
    <w:rsid w:val="0021541F"/>
    <w:rsid w:val="002156F4"/>
    <w:rsid w:val="0021685E"/>
    <w:rsid w:val="00216A4F"/>
    <w:rsid w:val="002173B1"/>
    <w:rsid w:val="00220306"/>
    <w:rsid w:val="0022292A"/>
    <w:rsid w:val="00222A91"/>
    <w:rsid w:val="00224873"/>
    <w:rsid w:val="002259B3"/>
    <w:rsid w:val="002266A6"/>
    <w:rsid w:val="00226FDA"/>
    <w:rsid w:val="002321A7"/>
    <w:rsid w:val="00235455"/>
    <w:rsid w:val="00235579"/>
    <w:rsid w:val="002360DA"/>
    <w:rsid w:val="00236932"/>
    <w:rsid w:val="002374D1"/>
    <w:rsid w:val="0024020E"/>
    <w:rsid w:val="00244546"/>
    <w:rsid w:val="002446A8"/>
    <w:rsid w:val="002457D0"/>
    <w:rsid w:val="002463CA"/>
    <w:rsid w:val="002465B2"/>
    <w:rsid w:val="00246D9F"/>
    <w:rsid w:val="00247610"/>
    <w:rsid w:val="0025090F"/>
    <w:rsid w:val="0025185F"/>
    <w:rsid w:val="002536FC"/>
    <w:rsid w:val="00257703"/>
    <w:rsid w:val="00261BB6"/>
    <w:rsid w:val="00265F78"/>
    <w:rsid w:val="0026745C"/>
    <w:rsid w:val="00267CF0"/>
    <w:rsid w:val="0027082D"/>
    <w:rsid w:val="00270A79"/>
    <w:rsid w:val="00270C6C"/>
    <w:rsid w:val="00271AA5"/>
    <w:rsid w:val="00273932"/>
    <w:rsid w:val="00274557"/>
    <w:rsid w:val="0027487F"/>
    <w:rsid w:val="0027565A"/>
    <w:rsid w:val="002772C8"/>
    <w:rsid w:val="00277E42"/>
    <w:rsid w:val="00281262"/>
    <w:rsid w:val="002822F5"/>
    <w:rsid w:val="00283A94"/>
    <w:rsid w:val="00284819"/>
    <w:rsid w:val="00285C82"/>
    <w:rsid w:val="00287F11"/>
    <w:rsid w:val="00292517"/>
    <w:rsid w:val="00292801"/>
    <w:rsid w:val="0029469B"/>
    <w:rsid w:val="00295C4D"/>
    <w:rsid w:val="002A14BD"/>
    <w:rsid w:val="002A2C96"/>
    <w:rsid w:val="002A6203"/>
    <w:rsid w:val="002A62B1"/>
    <w:rsid w:val="002A7CCC"/>
    <w:rsid w:val="002B424B"/>
    <w:rsid w:val="002B4FA0"/>
    <w:rsid w:val="002C1E5B"/>
    <w:rsid w:val="002C46EF"/>
    <w:rsid w:val="002C4708"/>
    <w:rsid w:val="002C6808"/>
    <w:rsid w:val="002C6C94"/>
    <w:rsid w:val="002C6E72"/>
    <w:rsid w:val="002C74E7"/>
    <w:rsid w:val="002D16F6"/>
    <w:rsid w:val="002D193C"/>
    <w:rsid w:val="002D4B94"/>
    <w:rsid w:val="002D5331"/>
    <w:rsid w:val="002D561E"/>
    <w:rsid w:val="002D6961"/>
    <w:rsid w:val="002D7821"/>
    <w:rsid w:val="002E1552"/>
    <w:rsid w:val="002E1E20"/>
    <w:rsid w:val="002E34AC"/>
    <w:rsid w:val="002E4788"/>
    <w:rsid w:val="002E6289"/>
    <w:rsid w:val="002E6548"/>
    <w:rsid w:val="002E774D"/>
    <w:rsid w:val="002F2091"/>
    <w:rsid w:val="002F318F"/>
    <w:rsid w:val="002F4595"/>
    <w:rsid w:val="002F529F"/>
    <w:rsid w:val="002F7EBC"/>
    <w:rsid w:val="00304FC2"/>
    <w:rsid w:val="00307A35"/>
    <w:rsid w:val="00307DD4"/>
    <w:rsid w:val="00310CAF"/>
    <w:rsid w:val="00311617"/>
    <w:rsid w:val="0031370D"/>
    <w:rsid w:val="00317235"/>
    <w:rsid w:val="00317241"/>
    <w:rsid w:val="003173E2"/>
    <w:rsid w:val="00317557"/>
    <w:rsid w:val="003203A7"/>
    <w:rsid w:val="003211E5"/>
    <w:rsid w:val="0032556F"/>
    <w:rsid w:val="003255E2"/>
    <w:rsid w:val="00326731"/>
    <w:rsid w:val="00330650"/>
    <w:rsid w:val="00331A20"/>
    <w:rsid w:val="00332DB5"/>
    <w:rsid w:val="00334A6C"/>
    <w:rsid w:val="00334FB2"/>
    <w:rsid w:val="00335110"/>
    <w:rsid w:val="00337C09"/>
    <w:rsid w:val="003400AE"/>
    <w:rsid w:val="00341316"/>
    <w:rsid w:val="00341460"/>
    <w:rsid w:val="003420C9"/>
    <w:rsid w:val="00343E4D"/>
    <w:rsid w:val="00345993"/>
    <w:rsid w:val="00347A98"/>
    <w:rsid w:val="00347CD9"/>
    <w:rsid w:val="00350809"/>
    <w:rsid w:val="00350A9E"/>
    <w:rsid w:val="00350BCE"/>
    <w:rsid w:val="003511DB"/>
    <w:rsid w:val="0036098D"/>
    <w:rsid w:val="003611C5"/>
    <w:rsid w:val="003720F5"/>
    <w:rsid w:val="00372EFC"/>
    <w:rsid w:val="00376C13"/>
    <w:rsid w:val="00377ECE"/>
    <w:rsid w:val="00385254"/>
    <w:rsid w:val="00386BB3"/>
    <w:rsid w:val="003874B5"/>
    <w:rsid w:val="0038763F"/>
    <w:rsid w:val="003877A2"/>
    <w:rsid w:val="00387D3F"/>
    <w:rsid w:val="00391DE4"/>
    <w:rsid w:val="00392CD4"/>
    <w:rsid w:val="00394C9D"/>
    <w:rsid w:val="00395070"/>
    <w:rsid w:val="00395742"/>
    <w:rsid w:val="003A082A"/>
    <w:rsid w:val="003A0A3E"/>
    <w:rsid w:val="003A0BB4"/>
    <w:rsid w:val="003A1A9B"/>
    <w:rsid w:val="003A4470"/>
    <w:rsid w:val="003B0BC4"/>
    <w:rsid w:val="003B0BE3"/>
    <w:rsid w:val="003B474B"/>
    <w:rsid w:val="003B48C5"/>
    <w:rsid w:val="003B497A"/>
    <w:rsid w:val="003B4C2F"/>
    <w:rsid w:val="003B53A9"/>
    <w:rsid w:val="003B592D"/>
    <w:rsid w:val="003B5B42"/>
    <w:rsid w:val="003C0BBF"/>
    <w:rsid w:val="003C208E"/>
    <w:rsid w:val="003C29F9"/>
    <w:rsid w:val="003C3B87"/>
    <w:rsid w:val="003C5EB4"/>
    <w:rsid w:val="003D0072"/>
    <w:rsid w:val="003D0570"/>
    <w:rsid w:val="003D0FC6"/>
    <w:rsid w:val="003D1C97"/>
    <w:rsid w:val="003D334F"/>
    <w:rsid w:val="003D418A"/>
    <w:rsid w:val="003D4AE7"/>
    <w:rsid w:val="003D549C"/>
    <w:rsid w:val="003D5B81"/>
    <w:rsid w:val="003E0B86"/>
    <w:rsid w:val="003E14AB"/>
    <w:rsid w:val="003E19F9"/>
    <w:rsid w:val="003E2492"/>
    <w:rsid w:val="003E252E"/>
    <w:rsid w:val="003E25AC"/>
    <w:rsid w:val="003E32EE"/>
    <w:rsid w:val="003E3479"/>
    <w:rsid w:val="003E36FE"/>
    <w:rsid w:val="003E53D5"/>
    <w:rsid w:val="003E6592"/>
    <w:rsid w:val="003F076E"/>
    <w:rsid w:val="003F150B"/>
    <w:rsid w:val="003F1643"/>
    <w:rsid w:val="003F1EE2"/>
    <w:rsid w:val="003F3857"/>
    <w:rsid w:val="003F5148"/>
    <w:rsid w:val="003F7EEF"/>
    <w:rsid w:val="0040393D"/>
    <w:rsid w:val="00403CCD"/>
    <w:rsid w:val="0040628B"/>
    <w:rsid w:val="00413248"/>
    <w:rsid w:val="00413E82"/>
    <w:rsid w:val="00414457"/>
    <w:rsid w:val="00416327"/>
    <w:rsid w:val="00417212"/>
    <w:rsid w:val="004231B7"/>
    <w:rsid w:val="00423C60"/>
    <w:rsid w:val="004244F6"/>
    <w:rsid w:val="00424A24"/>
    <w:rsid w:val="00425A0D"/>
    <w:rsid w:val="00426455"/>
    <w:rsid w:val="00427D39"/>
    <w:rsid w:val="00432480"/>
    <w:rsid w:val="00433D32"/>
    <w:rsid w:val="00440158"/>
    <w:rsid w:val="00441A7B"/>
    <w:rsid w:val="00443023"/>
    <w:rsid w:val="0044340C"/>
    <w:rsid w:val="00443C41"/>
    <w:rsid w:val="0044543C"/>
    <w:rsid w:val="00445CDE"/>
    <w:rsid w:val="0044646C"/>
    <w:rsid w:val="0045057C"/>
    <w:rsid w:val="00450BF3"/>
    <w:rsid w:val="00451936"/>
    <w:rsid w:val="004524DB"/>
    <w:rsid w:val="00452773"/>
    <w:rsid w:val="00452A06"/>
    <w:rsid w:val="004536BB"/>
    <w:rsid w:val="004640C0"/>
    <w:rsid w:val="00465379"/>
    <w:rsid w:val="004661BA"/>
    <w:rsid w:val="00466FFC"/>
    <w:rsid w:val="00472056"/>
    <w:rsid w:val="00473D2F"/>
    <w:rsid w:val="00474785"/>
    <w:rsid w:val="00477445"/>
    <w:rsid w:val="004810C2"/>
    <w:rsid w:val="004818B5"/>
    <w:rsid w:val="00482BB0"/>
    <w:rsid w:val="00483190"/>
    <w:rsid w:val="004839F2"/>
    <w:rsid w:val="00487059"/>
    <w:rsid w:val="004872C0"/>
    <w:rsid w:val="0048737A"/>
    <w:rsid w:val="00491300"/>
    <w:rsid w:val="00491790"/>
    <w:rsid w:val="004922EB"/>
    <w:rsid w:val="0049408B"/>
    <w:rsid w:val="00495F37"/>
    <w:rsid w:val="004972E3"/>
    <w:rsid w:val="004A03BF"/>
    <w:rsid w:val="004A1592"/>
    <w:rsid w:val="004A47B6"/>
    <w:rsid w:val="004A55DE"/>
    <w:rsid w:val="004A5B7B"/>
    <w:rsid w:val="004A71B7"/>
    <w:rsid w:val="004A7896"/>
    <w:rsid w:val="004B036D"/>
    <w:rsid w:val="004B1E9B"/>
    <w:rsid w:val="004B30F9"/>
    <w:rsid w:val="004B3D26"/>
    <w:rsid w:val="004B6624"/>
    <w:rsid w:val="004B6AE1"/>
    <w:rsid w:val="004C00BF"/>
    <w:rsid w:val="004C24CA"/>
    <w:rsid w:val="004C3323"/>
    <w:rsid w:val="004C3DB1"/>
    <w:rsid w:val="004C4322"/>
    <w:rsid w:val="004C45A4"/>
    <w:rsid w:val="004C739A"/>
    <w:rsid w:val="004C750D"/>
    <w:rsid w:val="004C7FD2"/>
    <w:rsid w:val="004D0020"/>
    <w:rsid w:val="004D0636"/>
    <w:rsid w:val="004D3430"/>
    <w:rsid w:val="004D67CF"/>
    <w:rsid w:val="004D72DB"/>
    <w:rsid w:val="004E07FF"/>
    <w:rsid w:val="004E20AF"/>
    <w:rsid w:val="004E282D"/>
    <w:rsid w:val="004E3336"/>
    <w:rsid w:val="004E61DA"/>
    <w:rsid w:val="004E6DF3"/>
    <w:rsid w:val="004E6E74"/>
    <w:rsid w:val="004E70DB"/>
    <w:rsid w:val="004E73AF"/>
    <w:rsid w:val="004E7DBB"/>
    <w:rsid w:val="004F315C"/>
    <w:rsid w:val="004F4644"/>
    <w:rsid w:val="004F5F44"/>
    <w:rsid w:val="004F629A"/>
    <w:rsid w:val="005007A2"/>
    <w:rsid w:val="00501518"/>
    <w:rsid w:val="00502D05"/>
    <w:rsid w:val="0051139E"/>
    <w:rsid w:val="005117AA"/>
    <w:rsid w:val="0051234A"/>
    <w:rsid w:val="00512673"/>
    <w:rsid w:val="00512AF1"/>
    <w:rsid w:val="00514560"/>
    <w:rsid w:val="00514D10"/>
    <w:rsid w:val="005167C1"/>
    <w:rsid w:val="00521D05"/>
    <w:rsid w:val="00522F92"/>
    <w:rsid w:val="00524EF1"/>
    <w:rsid w:val="00525B50"/>
    <w:rsid w:val="00525E22"/>
    <w:rsid w:val="00526859"/>
    <w:rsid w:val="00531E98"/>
    <w:rsid w:val="00532E83"/>
    <w:rsid w:val="00536FFA"/>
    <w:rsid w:val="00537308"/>
    <w:rsid w:val="00540529"/>
    <w:rsid w:val="00541EEB"/>
    <w:rsid w:val="0054503F"/>
    <w:rsid w:val="00545609"/>
    <w:rsid w:val="00545DD3"/>
    <w:rsid w:val="005513AA"/>
    <w:rsid w:val="00552B41"/>
    <w:rsid w:val="0055474A"/>
    <w:rsid w:val="0055690B"/>
    <w:rsid w:val="005570DB"/>
    <w:rsid w:val="00560041"/>
    <w:rsid w:val="0056336B"/>
    <w:rsid w:val="00564BE1"/>
    <w:rsid w:val="0056582C"/>
    <w:rsid w:val="00566799"/>
    <w:rsid w:val="00570254"/>
    <w:rsid w:val="005708F0"/>
    <w:rsid w:val="00575560"/>
    <w:rsid w:val="00580293"/>
    <w:rsid w:val="00581D7A"/>
    <w:rsid w:val="00581DBD"/>
    <w:rsid w:val="00586AD9"/>
    <w:rsid w:val="00587E53"/>
    <w:rsid w:val="00590E1F"/>
    <w:rsid w:val="00591262"/>
    <w:rsid w:val="00594F3E"/>
    <w:rsid w:val="005A139D"/>
    <w:rsid w:val="005A7935"/>
    <w:rsid w:val="005B099E"/>
    <w:rsid w:val="005B2393"/>
    <w:rsid w:val="005B4FCA"/>
    <w:rsid w:val="005B6E0B"/>
    <w:rsid w:val="005C03F7"/>
    <w:rsid w:val="005C04C4"/>
    <w:rsid w:val="005C3E0D"/>
    <w:rsid w:val="005C49BB"/>
    <w:rsid w:val="005C5AAB"/>
    <w:rsid w:val="005C7044"/>
    <w:rsid w:val="005D1844"/>
    <w:rsid w:val="005D54EC"/>
    <w:rsid w:val="005D7138"/>
    <w:rsid w:val="005D7AA9"/>
    <w:rsid w:val="005E41D4"/>
    <w:rsid w:val="005E4363"/>
    <w:rsid w:val="005E4A98"/>
    <w:rsid w:val="005E4BDD"/>
    <w:rsid w:val="005E5A1F"/>
    <w:rsid w:val="005E6F01"/>
    <w:rsid w:val="005E718A"/>
    <w:rsid w:val="005F1C81"/>
    <w:rsid w:val="005F2DA4"/>
    <w:rsid w:val="005F4977"/>
    <w:rsid w:val="005F522A"/>
    <w:rsid w:val="005F66B6"/>
    <w:rsid w:val="0060084C"/>
    <w:rsid w:val="00601B54"/>
    <w:rsid w:val="00604C34"/>
    <w:rsid w:val="00605D32"/>
    <w:rsid w:val="00605E4B"/>
    <w:rsid w:val="0060710E"/>
    <w:rsid w:val="0060753E"/>
    <w:rsid w:val="0060779F"/>
    <w:rsid w:val="00607C5C"/>
    <w:rsid w:val="00607DAF"/>
    <w:rsid w:val="00610922"/>
    <w:rsid w:val="006118FB"/>
    <w:rsid w:val="00612765"/>
    <w:rsid w:val="006135D1"/>
    <w:rsid w:val="006146EB"/>
    <w:rsid w:val="00616CCF"/>
    <w:rsid w:val="00616DEC"/>
    <w:rsid w:val="006170EC"/>
    <w:rsid w:val="006179B6"/>
    <w:rsid w:val="00623398"/>
    <w:rsid w:val="00625F92"/>
    <w:rsid w:val="00631075"/>
    <w:rsid w:val="00632CE3"/>
    <w:rsid w:val="00632EF3"/>
    <w:rsid w:val="006335B5"/>
    <w:rsid w:val="00635960"/>
    <w:rsid w:val="0063703F"/>
    <w:rsid w:val="0064022D"/>
    <w:rsid w:val="00642290"/>
    <w:rsid w:val="0064328E"/>
    <w:rsid w:val="006453E6"/>
    <w:rsid w:val="006505F8"/>
    <w:rsid w:val="00650E19"/>
    <w:rsid w:val="006535DD"/>
    <w:rsid w:val="00653F14"/>
    <w:rsid w:val="006542B6"/>
    <w:rsid w:val="00654A22"/>
    <w:rsid w:val="00654CEE"/>
    <w:rsid w:val="00654D56"/>
    <w:rsid w:val="00655B79"/>
    <w:rsid w:val="00657E38"/>
    <w:rsid w:val="00657F66"/>
    <w:rsid w:val="0066067F"/>
    <w:rsid w:val="006609EC"/>
    <w:rsid w:val="006614F0"/>
    <w:rsid w:val="00663386"/>
    <w:rsid w:val="00664903"/>
    <w:rsid w:val="00665231"/>
    <w:rsid w:val="006659CB"/>
    <w:rsid w:val="00675278"/>
    <w:rsid w:val="00676163"/>
    <w:rsid w:val="00676541"/>
    <w:rsid w:val="00681C96"/>
    <w:rsid w:val="00682389"/>
    <w:rsid w:val="0068247E"/>
    <w:rsid w:val="006830B1"/>
    <w:rsid w:val="006834F8"/>
    <w:rsid w:val="00686039"/>
    <w:rsid w:val="00687639"/>
    <w:rsid w:val="00687694"/>
    <w:rsid w:val="0069068F"/>
    <w:rsid w:val="006926BD"/>
    <w:rsid w:val="006956F0"/>
    <w:rsid w:val="006968D5"/>
    <w:rsid w:val="00697343"/>
    <w:rsid w:val="00697A84"/>
    <w:rsid w:val="00697E58"/>
    <w:rsid w:val="006A0223"/>
    <w:rsid w:val="006A0281"/>
    <w:rsid w:val="006A1E25"/>
    <w:rsid w:val="006A4E0A"/>
    <w:rsid w:val="006A529E"/>
    <w:rsid w:val="006A578B"/>
    <w:rsid w:val="006A66D6"/>
    <w:rsid w:val="006B137E"/>
    <w:rsid w:val="006B34B6"/>
    <w:rsid w:val="006C00A0"/>
    <w:rsid w:val="006C2060"/>
    <w:rsid w:val="006C583B"/>
    <w:rsid w:val="006D0E08"/>
    <w:rsid w:val="006D338F"/>
    <w:rsid w:val="006E1EEF"/>
    <w:rsid w:val="006E5908"/>
    <w:rsid w:val="006E604F"/>
    <w:rsid w:val="006E73F5"/>
    <w:rsid w:val="006F2706"/>
    <w:rsid w:val="006F2B28"/>
    <w:rsid w:val="006F4095"/>
    <w:rsid w:val="006F4560"/>
    <w:rsid w:val="006F593F"/>
    <w:rsid w:val="006F6D4E"/>
    <w:rsid w:val="006F7C03"/>
    <w:rsid w:val="0070142F"/>
    <w:rsid w:val="007018FF"/>
    <w:rsid w:val="00702551"/>
    <w:rsid w:val="00704B2D"/>
    <w:rsid w:val="00704DC4"/>
    <w:rsid w:val="0070598A"/>
    <w:rsid w:val="00707306"/>
    <w:rsid w:val="00707B9F"/>
    <w:rsid w:val="00707FF2"/>
    <w:rsid w:val="00712621"/>
    <w:rsid w:val="00712FCD"/>
    <w:rsid w:val="00713DC4"/>
    <w:rsid w:val="00716AD5"/>
    <w:rsid w:val="007214F5"/>
    <w:rsid w:val="007229C8"/>
    <w:rsid w:val="00723629"/>
    <w:rsid w:val="0072553C"/>
    <w:rsid w:val="00727D02"/>
    <w:rsid w:val="00731196"/>
    <w:rsid w:val="007319D7"/>
    <w:rsid w:val="00733E69"/>
    <w:rsid w:val="00734B6F"/>
    <w:rsid w:val="00740371"/>
    <w:rsid w:val="007425A1"/>
    <w:rsid w:val="00743906"/>
    <w:rsid w:val="00743E36"/>
    <w:rsid w:val="0074445A"/>
    <w:rsid w:val="00746074"/>
    <w:rsid w:val="00746803"/>
    <w:rsid w:val="0074706F"/>
    <w:rsid w:val="00747999"/>
    <w:rsid w:val="007504C1"/>
    <w:rsid w:val="00750AEF"/>
    <w:rsid w:val="007519DD"/>
    <w:rsid w:val="0075250B"/>
    <w:rsid w:val="00753584"/>
    <w:rsid w:val="00754CCB"/>
    <w:rsid w:val="007553CD"/>
    <w:rsid w:val="0075566D"/>
    <w:rsid w:val="00760846"/>
    <w:rsid w:val="00761CC9"/>
    <w:rsid w:val="00764DAC"/>
    <w:rsid w:val="00767453"/>
    <w:rsid w:val="007700CF"/>
    <w:rsid w:val="00771A48"/>
    <w:rsid w:val="00772F8B"/>
    <w:rsid w:val="0077339B"/>
    <w:rsid w:val="007759FC"/>
    <w:rsid w:val="00777E13"/>
    <w:rsid w:val="00783829"/>
    <w:rsid w:val="00785FCA"/>
    <w:rsid w:val="0078705D"/>
    <w:rsid w:val="00787203"/>
    <w:rsid w:val="00787EB4"/>
    <w:rsid w:val="00790287"/>
    <w:rsid w:val="0079128A"/>
    <w:rsid w:val="00796713"/>
    <w:rsid w:val="007976F1"/>
    <w:rsid w:val="00797710"/>
    <w:rsid w:val="007A053B"/>
    <w:rsid w:val="007A0654"/>
    <w:rsid w:val="007A0789"/>
    <w:rsid w:val="007A32BE"/>
    <w:rsid w:val="007A3ED9"/>
    <w:rsid w:val="007A3F5E"/>
    <w:rsid w:val="007A4376"/>
    <w:rsid w:val="007A6786"/>
    <w:rsid w:val="007B08F3"/>
    <w:rsid w:val="007B1242"/>
    <w:rsid w:val="007B1B88"/>
    <w:rsid w:val="007B285B"/>
    <w:rsid w:val="007B3430"/>
    <w:rsid w:val="007B66CE"/>
    <w:rsid w:val="007B6B41"/>
    <w:rsid w:val="007C22E4"/>
    <w:rsid w:val="007C2FD2"/>
    <w:rsid w:val="007C36BD"/>
    <w:rsid w:val="007C3A6F"/>
    <w:rsid w:val="007C46FB"/>
    <w:rsid w:val="007C5246"/>
    <w:rsid w:val="007C57ED"/>
    <w:rsid w:val="007C60C4"/>
    <w:rsid w:val="007D07BB"/>
    <w:rsid w:val="007D1027"/>
    <w:rsid w:val="007D1897"/>
    <w:rsid w:val="007D3534"/>
    <w:rsid w:val="007D3E88"/>
    <w:rsid w:val="007D6FAD"/>
    <w:rsid w:val="007E001C"/>
    <w:rsid w:val="007E1609"/>
    <w:rsid w:val="007E29DF"/>
    <w:rsid w:val="007E2BEA"/>
    <w:rsid w:val="007E3496"/>
    <w:rsid w:val="007E5533"/>
    <w:rsid w:val="007E79FA"/>
    <w:rsid w:val="007F0F31"/>
    <w:rsid w:val="007F2BA4"/>
    <w:rsid w:val="007F4258"/>
    <w:rsid w:val="007F59C1"/>
    <w:rsid w:val="00800614"/>
    <w:rsid w:val="00800E08"/>
    <w:rsid w:val="00804845"/>
    <w:rsid w:val="008053B5"/>
    <w:rsid w:val="00805942"/>
    <w:rsid w:val="00807787"/>
    <w:rsid w:val="00810C38"/>
    <w:rsid w:val="00812BDA"/>
    <w:rsid w:val="008144B0"/>
    <w:rsid w:val="0081595A"/>
    <w:rsid w:val="00817890"/>
    <w:rsid w:val="008179A4"/>
    <w:rsid w:val="00820964"/>
    <w:rsid w:val="008212DC"/>
    <w:rsid w:val="008233C2"/>
    <w:rsid w:val="0082451A"/>
    <w:rsid w:val="00824AC5"/>
    <w:rsid w:val="00827678"/>
    <w:rsid w:val="008309C5"/>
    <w:rsid w:val="00830F2C"/>
    <w:rsid w:val="00836D0F"/>
    <w:rsid w:val="008370AB"/>
    <w:rsid w:val="00837ACE"/>
    <w:rsid w:val="0084240D"/>
    <w:rsid w:val="00846484"/>
    <w:rsid w:val="008468F0"/>
    <w:rsid w:val="00856DCB"/>
    <w:rsid w:val="00857A79"/>
    <w:rsid w:val="00871311"/>
    <w:rsid w:val="0087193C"/>
    <w:rsid w:val="008720F5"/>
    <w:rsid w:val="0087399D"/>
    <w:rsid w:val="00873A74"/>
    <w:rsid w:val="00875D7D"/>
    <w:rsid w:val="00877C3B"/>
    <w:rsid w:val="00877C91"/>
    <w:rsid w:val="008810A2"/>
    <w:rsid w:val="00882A1F"/>
    <w:rsid w:val="0089268B"/>
    <w:rsid w:val="00892A53"/>
    <w:rsid w:val="00892C1F"/>
    <w:rsid w:val="008934D0"/>
    <w:rsid w:val="00893832"/>
    <w:rsid w:val="0089470E"/>
    <w:rsid w:val="008954C9"/>
    <w:rsid w:val="008963AC"/>
    <w:rsid w:val="00896BD2"/>
    <w:rsid w:val="00897837"/>
    <w:rsid w:val="008A0939"/>
    <w:rsid w:val="008A1A28"/>
    <w:rsid w:val="008A3C65"/>
    <w:rsid w:val="008A5284"/>
    <w:rsid w:val="008A65B9"/>
    <w:rsid w:val="008A74EA"/>
    <w:rsid w:val="008A7C32"/>
    <w:rsid w:val="008A7D64"/>
    <w:rsid w:val="008A7F85"/>
    <w:rsid w:val="008B0656"/>
    <w:rsid w:val="008B4BCB"/>
    <w:rsid w:val="008B6799"/>
    <w:rsid w:val="008B72AB"/>
    <w:rsid w:val="008C11E1"/>
    <w:rsid w:val="008C16ED"/>
    <w:rsid w:val="008C2383"/>
    <w:rsid w:val="008C3D09"/>
    <w:rsid w:val="008C61E7"/>
    <w:rsid w:val="008C6960"/>
    <w:rsid w:val="008C7D1D"/>
    <w:rsid w:val="008D02BC"/>
    <w:rsid w:val="008D09E0"/>
    <w:rsid w:val="008D2B96"/>
    <w:rsid w:val="008D346E"/>
    <w:rsid w:val="008D5153"/>
    <w:rsid w:val="008D608D"/>
    <w:rsid w:val="008D6927"/>
    <w:rsid w:val="008D7B4F"/>
    <w:rsid w:val="008D7C03"/>
    <w:rsid w:val="008E3239"/>
    <w:rsid w:val="008E4228"/>
    <w:rsid w:val="008E5BB2"/>
    <w:rsid w:val="008E62A9"/>
    <w:rsid w:val="008E655A"/>
    <w:rsid w:val="008E72D9"/>
    <w:rsid w:val="008E7697"/>
    <w:rsid w:val="008F0CCE"/>
    <w:rsid w:val="008F131D"/>
    <w:rsid w:val="008F1AF4"/>
    <w:rsid w:val="008F4949"/>
    <w:rsid w:val="00903B13"/>
    <w:rsid w:val="0090480B"/>
    <w:rsid w:val="009050CD"/>
    <w:rsid w:val="00905245"/>
    <w:rsid w:val="009052F4"/>
    <w:rsid w:val="0090544C"/>
    <w:rsid w:val="009077BB"/>
    <w:rsid w:val="00911D05"/>
    <w:rsid w:val="00913175"/>
    <w:rsid w:val="00913222"/>
    <w:rsid w:val="009145D9"/>
    <w:rsid w:val="009162D9"/>
    <w:rsid w:val="009207AC"/>
    <w:rsid w:val="00922290"/>
    <w:rsid w:val="009261DE"/>
    <w:rsid w:val="00930B4B"/>
    <w:rsid w:val="009356E4"/>
    <w:rsid w:val="00935FE4"/>
    <w:rsid w:val="00937224"/>
    <w:rsid w:val="00937C88"/>
    <w:rsid w:val="00941289"/>
    <w:rsid w:val="00941D3A"/>
    <w:rsid w:val="00941EC3"/>
    <w:rsid w:val="0094286F"/>
    <w:rsid w:val="00943391"/>
    <w:rsid w:val="00943535"/>
    <w:rsid w:val="00944DD7"/>
    <w:rsid w:val="00951ED0"/>
    <w:rsid w:val="0095394B"/>
    <w:rsid w:val="00954AB1"/>
    <w:rsid w:val="009553EA"/>
    <w:rsid w:val="00956138"/>
    <w:rsid w:val="00960E3A"/>
    <w:rsid w:val="009638AF"/>
    <w:rsid w:val="00963BA7"/>
    <w:rsid w:val="00964AAF"/>
    <w:rsid w:val="00964C34"/>
    <w:rsid w:val="00966901"/>
    <w:rsid w:val="009673C3"/>
    <w:rsid w:val="00970269"/>
    <w:rsid w:val="009706E9"/>
    <w:rsid w:val="00977F57"/>
    <w:rsid w:val="0098178B"/>
    <w:rsid w:val="009835A5"/>
    <w:rsid w:val="00984405"/>
    <w:rsid w:val="00985DC5"/>
    <w:rsid w:val="00986101"/>
    <w:rsid w:val="009864C0"/>
    <w:rsid w:val="00986E0C"/>
    <w:rsid w:val="0099127A"/>
    <w:rsid w:val="00991F98"/>
    <w:rsid w:val="00993B45"/>
    <w:rsid w:val="00993DF7"/>
    <w:rsid w:val="0099491F"/>
    <w:rsid w:val="0099590F"/>
    <w:rsid w:val="00995CB0"/>
    <w:rsid w:val="00996235"/>
    <w:rsid w:val="009975FD"/>
    <w:rsid w:val="00997CE7"/>
    <w:rsid w:val="009A17BA"/>
    <w:rsid w:val="009A22B9"/>
    <w:rsid w:val="009A24AE"/>
    <w:rsid w:val="009A24D2"/>
    <w:rsid w:val="009A2F0C"/>
    <w:rsid w:val="009A5686"/>
    <w:rsid w:val="009A76A8"/>
    <w:rsid w:val="009A7B49"/>
    <w:rsid w:val="009B0862"/>
    <w:rsid w:val="009B150C"/>
    <w:rsid w:val="009B1540"/>
    <w:rsid w:val="009B1B46"/>
    <w:rsid w:val="009B49ED"/>
    <w:rsid w:val="009B7445"/>
    <w:rsid w:val="009C2184"/>
    <w:rsid w:val="009C67A6"/>
    <w:rsid w:val="009C6B5D"/>
    <w:rsid w:val="009D1840"/>
    <w:rsid w:val="009D3CE0"/>
    <w:rsid w:val="009D4077"/>
    <w:rsid w:val="009D5F31"/>
    <w:rsid w:val="009D636B"/>
    <w:rsid w:val="009D6F1D"/>
    <w:rsid w:val="009D74E8"/>
    <w:rsid w:val="009E0AC2"/>
    <w:rsid w:val="009E4E71"/>
    <w:rsid w:val="009E6EB7"/>
    <w:rsid w:val="009F05DE"/>
    <w:rsid w:val="009F2E7A"/>
    <w:rsid w:val="009F3D2F"/>
    <w:rsid w:val="009F3D78"/>
    <w:rsid w:val="009F6443"/>
    <w:rsid w:val="00A0351D"/>
    <w:rsid w:val="00A0354C"/>
    <w:rsid w:val="00A05753"/>
    <w:rsid w:val="00A06A77"/>
    <w:rsid w:val="00A073B0"/>
    <w:rsid w:val="00A10C50"/>
    <w:rsid w:val="00A1136E"/>
    <w:rsid w:val="00A1213D"/>
    <w:rsid w:val="00A12888"/>
    <w:rsid w:val="00A12CEA"/>
    <w:rsid w:val="00A13D54"/>
    <w:rsid w:val="00A144EB"/>
    <w:rsid w:val="00A175AB"/>
    <w:rsid w:val="00A2017D"/>
    <w:rsid w:val="00A20E4E"/>
    <w:rsid w:val="00A223FE"/>
    <w:rsid w:val="00A24516"/>
    <w:rsid w:val="00A27DFA"/>
    <w:rsid w:val="00A308A6"/>
    <w:rsid w:val="00A33DD7"/>
    <w:rsid w:val="00A33EDE"/>
    <w:rsid w:val="00A357A3"/>
    <w:rsid w:val="00A4232E"/>
    <w:rsid w:val="00A42595"/>
    <w:rsid w:val="00A42802"/>
    <w:rsid w:val="00A42FDE"/>
    <w:rsid w:val="00A4344F"/>
    <w:rsid w:val="00A452EA"/>
    <w:rsid w:val="00A471BD"/>
    <w:rsid w:val="00A51071"/>
    <w:rsid w:val="00A52311"/>
    <w:rsid w:val="00A529AE"/>
    <w:rsid w:val="00A530EE"/>
    <w:rsid w:val="00A55935"/>
    <w:rsid w:val="00A55F6F"/>
    <w:rsid w:val="00A60216"/>
    <w:rsid w:val="00A602CB"/>
    <w:rsid w:val="00A60ABE"/>
    <w:rsid w:val="00A611A0"/>
    <w:rsid w:val="00A615C6"/>
    <w:rsid w:val="00A62178"/>
    <w:rsid w:val="00A64A69"/>
    <w:rsid w:val="00A64C4D"/>
    <w:rsid w:val="00A66C1D"/>
    <w:rsid w:val="00A71ECD"/>
    <w:rsid w:val="00A71FB3"/>
    <w:rsid w:val="00A723B8"/>
    <w:rsid w:val="00A7471E"/>
    <w:rsid w:val="00A77DAA"/>
    <w:rsid w:val="00A806CC"/>
    <w:rsid w:val="00A81369"/>
    <w:rsid w:val="00A832A0"/>
    <w:rsid w:val="00A83DC8"/>
    <w:rsid w:val="00A85847"/>
    <w:rsid w:val="00A9039C"/>
    <w:rsid w:val="00A931DD"/>
    <w:rsid w:val="00A9392E"/>
    <w:rsid w:val="00A946BA"/>
    <w:rsid w:val="00A949D7"/>
    <w:rsid w:val="00A96F47"/>
    <w:rsid w:val="00AA4FB1"/>
    <w:rsid w:val="00AA6028"/>
    <w:rsid w:val="00AA6CA6"/>
    <w:rsid w:val="00AA71CA"/>
    <w:rsid w:val="00AB09FD"/>
    <w:rsid w:val="00AB135B"/>
    <w:rsid w:val="00AB30A4"/>
    <w:rsid w:val="00AB3806"/>
    <w:rsid w:val="00AB7633"/>
    <w:rsid w:val="00AB768A"/>
    <w:rsid w:val="00AC0637"/>
    <w:rsid w:val="00AC2411"/>
    <w:rsid w:val="00AC3B20"/>
    <w:rsid w:val="00AC49C9"/>
    <w:rsid w:val="00AC4AC7"/>
    <w:rsid w:val="00AD1B3C"/>
    <w:rsid w:val="00AD2A5B"/>
    <w:rsid w:val="00AD37F0"/>
    <w:rsid w:val="00AD3EE1"/>
    <w:rsid w:val="00AD63BC"/>
    <w:rsid w:val="00AE00B0"/>
    <w:rsid w:val="00AE0477"/>
    <w:rsid w:val="00AE112F"/>
    <w:rsid w:val="00AE1502"/>
    <w:rsid w:val="00AE1AB6"/>
    <w:rsid w:val="00AE3353"/>
    <w:rsid w:val="00AE43DF"/>
    <w:rsid w:val="00AE5079"/>
    <w:rsid w:val="00AE7700"/>
    <w:rsid w:val="00AF12CE"/>
    <w:rsid w:val="00AF1C8C"/>
    <w:rsid w:val="00AF22BB"/>
    <w:rsid w:val="00AF2F4C"/>
    <w:rsid w:val="00AF5BEA"/>
    <w:rsid w:val="00AF677F"/>
    <w:rsid w:val="00AF7157"/>
    <w:rsid w:val="00B009CD"/>
    <w:rsid w:val="00B01573"/>
    <w:rsid w:val="00B01962"/>
    <w:rsid w:val="00B103EB"/>
    <w:rsid w:val="00B15BB4"/>
    <w:rsid w:val="00B15FA3"/>
    <w:rsid w:val="00B21B86"/>
    <w:rsid w:val="00B23CAA"/>
    <w:rsid w:val="00B2410B"/>
    <w:rsid w:val="00B24577"/>
    <w:rsid w:val="00B24F47"/>
    <w:rsid w:val="00B256C3"/>
    <w:rsid w:val="00B26900"/>
    <w:rsid w:val="00B3145E"/>
    <w:rsid w:val="00B31688"/>
    <w:rsid w:val="00B31963"/>
    <w:rsid w:val="00B32B32"/>
    <w:rsid w:val="00B34C4E"/>
    <w:rsid w:val="00B41FF9"/>
    <w:rsid w:val="00B436E5"/>
    <w:rsid w:val="00B44428"/>
    <w:rsid w:val="00B4562D"/>
    <w:rsid w:val="00B50B39"/>
    <w:rsid w:val="00B53ADF"/>
    <w:rsid w:val="00B53EA3"/>
    <w:rsid w:val="00B5479A"/>
    <w:rsid w:val="00B56D6A"/>
    <w:rsid w:val="00B5763F"/>
    <w:rsid w:val="00B60E98"/>
    <w:rsid w:val="00B618FF"/>
    <w:rsid w:val="00B635BF"/>
    <w:rsid w:val="00B64498"/>
    <w:rsid w:val="00B6732D"/>
    <w:rsid w:val="00B67851"/>
    <w:rsid w:val="00B705EB"/>
    <w:rsid w:val="00B73553"/>
    <w:rsid w:val="00B74B3F"/>
    <w:rsid w:val="00B7795F"/>
    <w:rsid w:val="00B77A2B"/>
    <w:rsid w:val="00B80969"/>
    <w:rsid w:val="00B84D51"/>
    <w:rsid w:val="00B86060"/>
    <w:rsid w:val="00B92A66"/>
    <w:rsid w:val="00B97678"/>
    <w:rsid w:val="00BA0940"/>
    <w:rsid w:val="00BA0CF3"/>
    <w:rsid w:val="00BA124F"/>
    <w:rsid w:val="00BA1480"/>
    <w:rsid w:val="00BA14EB"/>
    <w:rsid w:val="00BA1CB4"/>
    <w:rsid w:val="00BA49E8"/>
    <w:rsid w:val="00BA62A2"/>
    <w:rsid w:val="00BA6723"/>
    <w:rsid w:val="00BA6F1E"/>
    <w:rsid w:val="00BA7DD5"/>
    <w:rsid w:val="00BB0579"/>
    <w:rsid w:val="00BB7527"/>
    <w:rsid w:val="00BC0A19"/>
    <w:rsid w:val="00BC13AE"/>
    <w:rsid w:val="00BC1AF3"/>
    <w:rsid w:val="00BC24AA"/>
    <w:rsid w:val="00BC5F30"/>
    <w:rsid w:val="00BD06D4"/>
    <w:rsid w:val="00BD0984"/>
    <w:rsid w:val="00BD2442"/>
    <w:rsid w:val="00BD2DF9"/>
    <w:rsid w:val="00BD48B0"/>
    <w:rsid w:val="00BD4EC8"/>
    <w:rsid w:val="00BD7635"/>
    <w:rsid w:val="00BE092C"/>
    <w:rsid w:val="00BE2472"/>
    <w:rsid w:val="00BE6F60"/>
    <w:rsid w:val="00BE75C1"/>
    <w:rsid w:val="00BF449E"/>
    <w:rsid w:val="00BF5BA8"/>
    <w:rsid w:val="00BF7412"/>
    <w:rsid w:val="00C058DD"/>
    <w:rsid w:val="00C067D3"/>
    <w:rsid w:val="00C079F3"/>
    <w:rsid w:val="00C10753"/>
    <w:rsid w:val="00C10D2E"/>
    <w:rsid w:val="00C156E0"/>
    <w:rsid w:val="00C1649B"/>
    <w:rsid w:val="00C1649D"/>
    <w:rsid w:val="00C173F5"/>
    <w:rsid w:val="00C17A37"/>
    <w:rsid w:val="00C20392"/>
    <w:rsid w:val="00C21602"/>
    <w:rsid w:val="00C21682"/>
    <w:rsid w:val="00C21788"/>
    <w:rsid w:val="00C222EC"/>
    <w:rsid w:val="00C2291B"/>
    <w:rsid w:val="00C23518"/>
    <w:rsid w:val="00C238AE"/>
    <w:rsid w:val="00C239BB"/>
    <w:rsid w:val="00C25C70"/>
    <w:rsid w:val="00C2690F"/>
    <w:rsid w:val="00C27684"/>
    <w:rsid w:val="00C31822"/>
    <w:rsid w:val="00C32364"/>
    <w:rsid w:val="00C331E3"/>
    <w:rsid w:val="00C36D85"/>
    <w:rsid w:val="00C40553"/>
    <w:rsid w:val="00C420E4"/>
    <w:rsid w:val="00C425B7"/>
    <w:rsid w:val="00C501E5"/>
    <w:rsid w:val="00C50483"/>
    <w:rsid w:val="00C51334"/>
    <w:rsid w:val="00C5182C"/>
    <w:rsid w:val="00C525A8"/>
    <w:rsid w:val="00C5588A"/>
    <w:rsid w:val="00C55940"/>
    <w:rsid w:val="00C56E81"/>
    <w:rsid w:val="00C601F6"/>
    <w:rsid w:val="00C615EB"/>
    <w:rsid w:val="00C62D3E"/>
    <w:rsid w:val="00C62FF8"/>
    <w:rsid w:val="00C63B58"/>
    <w:rsid w:val="00C65FF6"/>
    <w:rsid w:val="00C671ED"/>
    <w:rsid w:val="00C67AC2"/>
    <w:rsid w:val="00C70BC4"/>
    <w:rsid w:val="00C722DE"/>
    <w:rsid w:val="00C72D97"/>
    <w:rsid w:val="00C7423D"/>
    <w:rsid w:val="00C75A71"/>
    <w:rsid w:val="00C76FE6"/>
    <w:rsid w:val="00C834D9"/>
    <w:rsid w:val="00C8380E"/>
    <w:rsid w:val="00C83D7A"/>
    <w:rsid w:val="00C8454D"/>
    <w:rsid w:val="00C84BA6"/>
    <w:rsid w:val="00C90367"/>
    <w:rsid w:val="00C91C60"/>
    <w:rsid w:val="00C92004"/>
    <w:rsid w:val="00C927CC"/>
    <w:rsid w:val="00C9352D"/>
    <w:rsid w:val="00C93E74"/>
    <w:rsid w:val="00C94011"/>
    <w:rsid w:val="00CA182C"/>
    <w:rsid w:val="00CA3B9E"/>
    <w:rsid w:val="00CA418E"/>
    <w:rsid w:val="00CA5CA0"/>
    <w:rsid w:val="00CA6D55"/>
    <w:rsid w:val="00CA7114"/>
    <w:rsid w:val="00CB1382"/>
    <w:rsid w:val="00CB23DA"/>
    <w:rsid w:val="00CB32C8"/>
    <w:rsid w:val="00CB66B6"/>
    <w:rsid w:val="00CC1459"/>
    <w:rsid w:val="00CC1F5F"/>
    <w:rsid w:val="00CC4483"/>
    <w:rsid w:val="00CC5E09"/>
    <w:rsid w:val="00CC6598"/>
    <w:rsid w:val="00CC714E"/>
    <w:rsid w:val="00CD3B88"/>
    <w:rsid w:val="00CD3DCD"/>
    <w:rsid w:val="00CD4C0D"/>
    <w:rsid w:val="00CD5669"/>
    <w:rsid w:val="00CE03DB"/>
    <w:rsid w:val="00CE1338"/>
    <w:rsid w:val="00CE1A2D"/>
    <w:rsid w:val="00CE209F"/>
    <w:rsid w:val="00CE2547"/>
    <w:rsid w:val="00CE2B5E"/>
    <w:rsid w:val="00CE76B8"/>
    <w:rsid w:val="00CF053B"/>
    <w:rsid w:val="00CF0D7D"/>
    <w:rsid w:val="00CF108D"/>
    <w:rsid w:val="00CF1972"/>
    <w:rsid w:val="00CF1B1D"/>
    <w:rsid w:val="00CF2428"/>
    <w:rsid w:val="00CF4025"/>
    <w:rsid w:val="00CF61CD"/>
    <w:rsid w:val="00CF6732"/>
    <w:rsid w:val="00D004AA"/>
    <w:rsid w:val="00D03538"/>
    <w:rsid w:val="00D03E9C"/>
    <w:rsid w:val="00D04253"/>
    <w:rsid w:val="00D05CD0"/>
    <w:rsid w:val="00D0761A"/>
    <w:rsid w:val="00D07BB3"/>
    <w:rsid w:val="00D114A5"/>
    <w:rsid w:val="00D12844"/>
    <w:rsid w:val="00D13CAC"/>
    <w:rsid w:val="00D15923"/>
    <w:rsid w:val="00D15B5F"/>
    <w:rsid w:val="00D163E0"/>
    <w:rsid w:val="00D17689"/>
    <w:rsid w:val="00D206A6"/>
    <w:rsid w:val="00D21934"/>
    <w:rsid w:val="00D24A71"/>
    <w:rsid w:val="00D24B9E"/>
    <w:rsid w:val="00D24CF7"/>
    <w:rsid w:val="00D2502E"/>
    <w:rsid w:val="00D263F9"/>
    <w:rsid w:val="00D26E92"/>
    <w:rsid w:val="00D2739F"/>
    <w:rsid w:val="00D30348"/>
    <w:rsid w:val="00D3139D"/>
    <w:rsid w:val="00D314D2"/>
    <w:rsid w:val="00D31700"/>
    <w:rsid w:val="00D32496"/>
    <w:rsid w:val="00D32CD0"/>
    <w:rsid w:val="00D32EE3"/>
    <w:rsid w:val="00D333C1"/>
    <w:rsid w:val="00D36298"/>
    <w:rsid w:val="00D3644B"/>
    <w:rsid w:val="00D36ADE"/>
    <w:rsid w:val="00D36D4E"/>
    <w:rsid w:val="00D37872"/>
    <w:rsid w:val="00D40E74"/>
    <w:rsid w:val="00D42721"/>
    <w:rsid w:val="00D44D6A"/>
    <w:rsid w:val="00D4539E"/>
    <w:rsid w:val="00D45677"/>
    <w:rsid w:val="00D5112C"/>
    <w:rsid w:val="00D53983"/>
    <w:rsid w:val="00D543A6"/>
    <w:rsid w:val="00D60121"/>
    <w:rsid w:val="00D6114C"/>
    <w:rsid w:val="00D61DD4"/>
    <w:rsid w:val="00D62D92"/>
    <w:rsid w:val="00D63297"/>
    <w:rsid w:val="00D64009"/>
    <w:rsid w:val="00D70D70"/>
    <w:rsid w:val="00D72BC7"/>
    <w:rsid w:val="00D747BE"/>
    <w:rsid w:val="00D82565"/>
    <w:rsid w:val="00D834AD"/>
    <w:rsid w:val="00D90158"/>
    <w:rsid w:val="00D90377"/>
    <w:rsid w:val="00D9072A"/>
    <w:rsid w:val="00D92008"/>
    <w:rsid w:val="00D92C3C"/>
    <w:rsid w:val="00D93819"/>
    <w:rsid w:val="00D94754"/>
    <w:rsid w:val="00D9579E"/>
    <w:rsid w:val="00D958BD"/>
    <w:rsid w:val="00DA0549"/>
    <w:rsid w:val="00DA1912"/>
    <w:rsid w:val="00DA19E9"/>
    <w:rsid w:val="00DA31A9"/>
    <w:rsid w:val="00DA52B9"/>
    <w:rsid w:val="00DB0B57"/>
    <w:rsid w:val="00DB2149"/>
    <w:rsid w:val="00DB2883"/>
    <w:rsid w:val="00DB492B"/>
    <w:rsid w:val="00DB5417"/>
    <w:rsid w:val="00DB64AC"/>
    <w:rsid w:val="00DB6AEF"/>
    <w:rsid w:val="00DB7A9D"/>
    <w:rsid w:val="00DC3194"/>
    <w:rsid w:val="00DC4C99"/>
    <w:rsid w:val="00DC6AA6"/>
    <w:rsid w:val="00DC7EB5"/>
    <w:rsid w:val="00DD0B4A"/>
    <w:rsid w:val="00DD17F6"/>
    <w:rsid w:val="00DD33D0"/>
    <w:rsid w:val="00DD39EF"/>
    <w:rsid w:val="00DD3D31"/>
    <w:rsid w:val="00DD663E"/>
    <w:rsid w:val="00DD6917"/>
    <w:rsid w:val="00DD7084"/>
    <w:rsid w:val="00DD7981"/>
    <w:rsid w:val="00DE04E1"/>
    <w:rsid w:val="00DE239C"/>
    <w:rsid w:val="00DE31D7"/>
    <w:rsid w:val="00DE3F7A"/>
    <w:rsid w:val="00DE489A"/>
    <w:rsid w:val="00DF00BA"/>
    <w:rsid w:val="00DF124E"/>
    <w:rsid w:val="00DF1289"/>
    <w:rsid w:val="00DF1595"/>
    <w:rsid w:val="00DF1E84"/>
    <w:rsid w:val="00DF2F74"/>
    <w:rsid w:val="00DF2FDA"/>
    <w:rsid w:val="00DF6616"/>
    <w:rsid w:val="00DF7F8E"/>
    <w:rsid w:val="00E016DF"/>
    <w:rsid w:val="00E019B6"/>
    <w:rsid w:val="00E01C81"/>
    <w:rsid w:val="00E02690"/>
    <w:rsid w:val="00E02D7D"/>
    <w:rsid w:val="00E02DE2"/>
    <w:rsid w:val="00E034EA"/>
    <w:rsid w:val="00E045E8"/>
    <w:rsid w:val="00E047FE"/>
    <w:rsid w:val="00E0523D"/>
    <w:rsid w:val="00E05E36"/>
    <w:rsid w:val="00E1462F"/>
    <w:rsid w:val="00E146E0"/>
    <w:rsid w:val="00E15A82"/>
    <w:rsid w:val="00E15F3E"/>
    <w:rsid w:val="00E179EC"/>
    <w:rsid w:val="00E17D96"/>
    <w:rsid w:val="00E21804"/>
    <w:rsid w:val="00E23A14"/>
    <w:rsid w:val="00E25683"/>
    <w:rsid w:val="00E30563"/>
    <w:rsid w:val="00E30D4F"/>
    <w:rsid w:val="00E334F0"/>
    <w:rsid w:val="00E3468C"/>
    <w:rsid w:val="00E37B85"/>
    <w:rsid w:val="00E40131"/>
    <w:rsid w:val="00E40A1B"/>
    <w:rsid w:val="00E41B85"/>
    <w:rsid w:val="00E453B9"/>
    <w:rsid w:val="00E4633E"/>
    <w:rsid w:val="00E46792"/>
    <w:rsid w:val="00E47C3A"/>
    <w:rsid w:val="00E47FF7"/>
    <w:rsid w:val="00E504D5"/>
    <w:rsid w:val="00E526FC"/>
    <w:rsid w:val="00E56060"/>
    <w:rsid w:val="00E56A4A"/>
    <w:rsid w:val="00E5786C"/>
    <w:rsid w:val="00E62D05"/>
    <w:rsid w:val="00E637E4"/>
    <w:rsid w:val="00E6390E"/>
    <w:rsid w:val="00E6487C"/>
    <w:rsid w:val="00E651C8"/>
    <w:rsid w:val="00E66943"/>
    <w:rsid w:val="00E67824"/>
    <w:rsid w:val="00E7038D"/>
    <w:rsid w:val="00E71E52"/>
    <w:rsid w:val="00E72294"/>
    <w:rsid w:val="00E7240C"/>
    <w:rsid w:val="00E73539"/>
    <w:rsid w:val="00E737C6"/>
    <w:rsid w:val="00E761A2"/>
    <w:rsid w:val="00E7740B"/>
    <w:rsid w:val="00E77C14"/>
    <w:rsid w:val="00E813FB"/>
    <w:rsid w:val="00E84CD5"/>
    <w:rsid w:val="00E8522A"/>
    <w:rsid w:val="00E87B23"/>
    <w:rsid w:val="00E90191"/>
    <w:rsid w:val="00E93E5F"/>
    <w:rsid w:val="00EA1BCB"/>
    <w:rsid w:val="00EA2041"/>
    <w:rsid w:val="00EA381F"/>
    <w:rsid w:val="00EA3A22"/>
    <w:rsid w:val="00EA45F7"/>
    <w:rsid w:val="00EA4F28"/>
    <w:rsid w:val="00EA5677"/>
    <w:rsid w:val="00EA56B3"/>
    <w:rsid w:val="00EB064C"/>
    <w:rsid w:val="00EB2D33"/>
    <w:rsid w:val="00EB36CB"/>
    <w:rsid w:val="00EB422E"/>
    <w:rsid w:val="00EB57D6"/>
    <w:rsid w:val="00EB6386"/>
    <w:rsid w:val="00EB6C43"/>
    <w:rsid w:val="00EC001F"/>
    <w:rsid w:val="00EC1DE6"/>
    <w:rsid w:val="00EC469A"/>
    <w:rsid w:val="00EC5CAA"/>
    <w:rsid w:val="00EC68CE"/>
    <w:rsid w:val="00ED0457"/>
    <w:rsid w:val="00ED2210"/>
    <w:rsid w:val="00ED2752"/>
    <w:rsid w:val="00ED3744"/>
    <w:rsid w:val="00ED450E"/>
    <w:rsid w:val="00ED5D3A"/>
    <w:rsid w:val="00ED5DEB"/>
    <w:rsid w:val="00ED6624"/>
    <w:rsid w:val="00ED70E9"/>
    <w:rsid w:val="00ED7831"/>
    <w:rsid w:val="00ED791A"/>
    <w:rsid w:val="00ED7F2B"/>
    <w:rsid w:val="00EE00FD"/>
    <w:rsid w:val="00EE234D"/>
    <w:rsid w:val="00EE3CE4"/>
    <w:rsid w:val="00EE4049"/>
    <w:rsid w:val="00EE57CD"/>
    <w:rsid w:val="00EE5BB4"/>
    <w:rsid w:val="00EE6D3B"/>
    <w:rsid w:val="00EE6F8F"/>
    <w:rsid w:val="00EE7289"/>
    <w:rsid w:val="00EE7619"/>
    <w:rsid w:val="00EE7D0C"/>
    <w:rsid w:val="00EF1D14"/>
    <w:rsid w:val="00EF2A10"/>
    <w:rsid w:val="00F00C79"/>
    <w:rsid w:val="00F01D28"/>
    <w:rsid w:val="00F0374C"/>
    <w:rsid w:val="00F03AC0"/>
    <w:rsid w:val="00F051E9"/>
    <w:rsid w:val="00F06AA0"/>
    <w:rsid w:val="00F079C2"/>
    <w:rsid w:val="00F07E11"/>
    <w:rsid w:val="00F10653"/>
    <w:rsid w:val="00F11AC8"/>
    <w:rsid w:val="00F12575"/>
    <w:rsid w:val="00F13D9C"/>
    <w:rsid w:val="00F14B73"/>
    <w:rsid w:val="00F14FF8"/>
    <w:rsid w:val="00F167E3"/>
    <w:rsid w:val="00F203C4"/>
    <w:rsid w:val="00F2165F"/>
    <w:rsid w:val="00F21FB7"/>
    <w:rsid w:val="00F21FE2"/>
    <w:rsid w:val="00F22958"/>
    <w:rsid w:val="00F25799"/>
    <w:rsid w:val="00F269DF"/>
    <w:rsid w:val="00F27303"/>
    <w:rsid w:val="00F276EE"/>
    <w:rsid w:val="00F30FC4"/>
    <w:rsid w:val="00F31EAB"/>
    <w:rsid w:val="00F35166"/>
    <w:rsid w:val="00F35855"/>
    <w:rsid w:val="00F3716D"/>
    <w:rsid w:val="00F42B36"/>
    <w:rsid w:val="00F42D26"/>
    <w:rsid w:val="00F448BE"/>
    <w:rsid w:val="00F44AE5"/>
    <w:rsid w:val="00F457A2"/>
    <w:rsid w:val="00F46839"/>
    <w:rsid w:val="00F47EAF"/>
    <w:rsid w:val="00F50B79"/>
    <w:rsid w:val="00F54615"/>
    <w:rsid w:val="00F54DF8"/>
    <w:rsid w:val="00F569D0"/>
    <w:rsid w:val="00F61E95"/>
    <w:rsid w:val="00F61EF0"/>
    <w:rsid w:val="00F6479B"/>
    <w:rsid w:val="00F65394"/>
    <w:rsid w:val="00F6598F"/>
    <w:rsid w:val="00F70500"/>
    <w:rsid w:val="00F73C30"/>
    <w:rsid w:val="00F75F16"/>
    <w:rsid w:val="00F817B3"/>
    <w:rsid w:val="00F81E68"/>
    <w:rsid w:val="00F833A2"/>
    <w:rsid w:val="00F834FE"/>
    <w:rsid w:val="00F8429E"/>
    <w:rsid w:val="00F84F7A"/>
    <w:rsid w:val="00F85038"/>
    <w:rsid w:val="00F8507E"/>
    <w:rsid w:val="00F85D3D"/>
    <w:rsid w:val="00F8692B"/>
    <w:rsid w:val="00F86978"/>
    <w:rsid w:val="00F86CA8"/>
    <w:rsid w:val="00F876DB"/>
    <w:rsid w:val="00F87810"/>
    <w:rsid w:val="00F87DD9"/>
    <w:rsid w:val="00F905FF"/>
    <w:rsid w:val="00F912BC"/>
    <w:rsid w:val="00F9474C"/>
    <w:rsid w:val="00F954A2"/>
    <w:rsid w:val="00F95F34"/>
    <w:rsid w:val="00F96454"/>
    <w:rsid w:val="00FA0B1D"/>
    <w:rsid w:val="00FA1A0E"/>
    <w:rsid w:val="00FA1B44"/>
    <w:rsid w:val="00FA1C80"/>
    <w:rsid w:val="00FA52D4"/>
    <w:rsid w:val="00FA5B20"/>
    <w:rsid w:val="00FB1006"/>
    <w:rsid w:val="00FB645F"/>
    <w:rsid w:val="00FB6E45"/>
    <w:rsid w:val="00FC23D1"/>
    <w:rsid w:val="00FC2A4B"/>
    <w:rsid w:val="00FC5B62"/>
    <w:rsid w:val="00FD2E16"/>
    <w:rsid w:val="00FD3AF1"/>
    <w:rsid w:val="00FD4AE3"/>
    <w:rsid w:val="00FD56CA"/>
    <w:rsid w:val="00FD5AC5"/>
    <w:rsid w:val="00FD75E5"/>
    <w:rsid w:val="00FE0244"/>
    <w:rsid w:val="00FE0B01"/>
    <w:rsid w:val="00FE1085"/>
    <w:rsid w:val="00FE155E"/>
    <w:rsid w:val="00FE15C9"/>
    <w:rsid w:val="00FE4EC9"/>
    <w:rsid w:val="00FE62B3"/>
    <w:rsid w:val="00FF159F"/>
    <w:rsid w:val="00FF1822"/>
    <w:rsid w:val="00FF2286"/>
    <w:rsid w:val="00FF3871"/>
    <w:rsid w:val="00FF3C65"/>
    <w:rsid w:val="00FF6432"/>
    <w:rsid w:val="00FF6A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65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0BA"/>
    <w:rPr>
      <w:rFonts w:cs="Times New Roman"/>
    </w:rPr>
  </w:style>
  <w:style w:type="paragraph" w:styleId="Heading1">
    <w:name w:val="heading 1"/>
    <w:basedOn w:val="Normal"/>
    <w:next w:val="Normal"/>
    <w:link w:val="Heading1Char"/>
    <w:uiPriority w:val="9"/>
    <w:qFormat/>
    <w:rsid w:val="007B3430"/>
    <w:pPr>
      <w:keepNext/>
      <w:keepLines/>
      <w:spacing w:before="240" w:after="0"/>
      <w:jc w:val="center"/>
      <w:outlineLvl w:val="0"/>
    </w:pPr>
    <w:rPr>
      <w:rFonts w:ascii="Arial Narrow" w:eastAsiaTheme="majorEastAsia" w:hAnsi="Arial Narrow"/>
      <w:b/>
      <w:color w:val="000000" w:themeColor="text1"/>
      <w:sz w:val="28"/>
      <w:szCs w:val="32"/>
    </w:rPr>
  </w:style>
  <w:style w:type="paragraph" w:styleId="Heading2">
    <w:name w:val="heading 2"/>
    <w:basedOn w:val="Normal"/>
    <w:next w:val="Normal"/>
    <w:link w:val="Heading2Char"/>
    <w:uiPriority w:val="9"/>
    <w:unhideWhenUsed/>
    <w:qFormat/>
    <w:rsid w:val="00EE3CE4"/>
    <w:pPr>
      <w:keepNext/>
      <w:keepLines/>
      <w:spacing w:before="40" w:after="0"/>
      <w:jc w:val="both"/>
      <w:outlineLvl w:val="1"/>
    </w:pPr>
    <w:rPr>
      <w:rFonts w:ascii="Arial Narrow" w:eastAsiaTheme="majorEastAsia" w:hAnsi="Arial Narrow"/>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B3430"/>
    <w:rPr>
      <w:rFonts w:ascii="Arial Narrow" w:eastAsiaTheme="majorEastAsia" w:hAnsi="Arial Narrow" w:cs="Times New Roman"/>
      <w:b/>
      <w:color w:val="000000" w:themeColor="text1"/>
      <w:sz w:val="28"/>
      <w:szCs w:val="32"/>
    </w:rPr>
  </w:style>
  <w:style w:type="character" w:customStyle="1" w:styleId="Heading2Char">
    <w:name w:val="Heading 2 Char"/>
    <w:basedOn w:val="DefaultParagraphFont"/>
    <w:link w:val="Heading2"/>
    <w:uiPriority w:val="9"/>
    <w:locked/>
    <w:rsid w:val="00EE3CE4"/>
    <w:rPr>
      <w:rFonts w:ascii="Arial Narrow" w:eastAsiaTheme="majorEastAsia" w:hAnsi="Arial Narrow" w:cs="Times New Roman"/>
      <w:b/>
      <w:color w:val="000000" w:themeColor="text1"/>
      <w:sz w:val="24"/>
      <w:szCs w:val="26"/>
    </w:rPr>
  </w:style>
  <w:style w:type="paragraph" w:styleId="BalloonText">
    <w:name w:val="Balloon Text"/>
    <w:basedOn w:val="Normal"/>
    <w:link w:val="BalloonTextChar"/>
    <w:uiPriority w:val="99"/>
    <w:semiHidden/>
    <w:unhideWhenUsed/>
    <w:rsid w:val="000F7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7030"/>
    <w:rPr>
      <w:rFonts w:ascii="Tahoma" w:hAnsi="Tahoma" w:cs="Tahoma"/>
      <w:sz w:val="16"/>
      <w:szCs w:val="16"/>
    </w:rPr>
  </w:style>
  <w:style w:type="table" w:styleId="TableGrid">
    <w:name w:val="Table Grid"/>
    <w:basedOn w:val="TableNormal"/>
    <w:uiPriority w:val="59"/>
    <w:rsid w:val="007F2BA4"/>
    <w:pPr>
      <w:spacing w:after="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List Paragraph1,kepala"/>
    <w:basedOn w:val="Normal"/>
    <w:link w:val="ListParagraphChar"/>
    <w:uiPriority w:val="34"/>
    <w:qFormat/>
    <w:rsid w:val="00DA1912"/>
    <w:pPr>
      <w:ind w:left="720"/>
      <w:contextualSpacing/>
    </w:pPr>
  </w:style>
  <w:style w:type="character" w:customStyle="1" w:styleId="ListParagraphChar">
    <w:name w:val="List Paragraph Char"/>
    <w:aliases w:val="Body of text Char,List Paragraph1 Char,kepala Char"/>
    <w:basedOn w:val="DefaultParagraphFont"/>
    <w:link w:val="ListParagraph"/>
    <w:uiPriority w:val="34"/>
    <w:qFormat/>
    <w:rsid w:val="008B0656"/>
    <w:rPr>
      <w:rFonts w:cs="Times New Roman"/>
    </w:rPr>
  </w:style>
  <w:style w:type="paragraph" w:styleId="EndnoteText">
    <w:name w:val="endnote text"/>
    <w:basedOn w:val="Normal"/>
    <w:link w:val="EndnoteTextChar"/>
    <w:uiPriority w:val="99"/>
    <w:semiHidden/>
    <w:unhideWhenUsed/>
    <w:rsid w:val="0021541F"/>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21541F"/>
    <w:rPr>
      <w:rFonts w:cs="Times New Roman"/>
      <w:sz w:val="20"/>
      <w:szCs w:val="20"/>
    </w:rPr>
  </w:style>
  <w:style w:type="character" w:styleId="EndnoteReference">
    <w:name w:val="endnote reference"/>
    <w:basedOn w:val="DefaultParagraphFont"/>
    <w:uiPriority w:val="99"/>
    <w:semiHidden/>
    <w:unhideWhenUsed/>
    <w:rsid w:val="0021541F"/>
    <w:rPr>
      <w:rFonts w:cs="Times New Roman"/>
      <w:vertAlign w:val="superscript"/>
    </w:rPr>
  </w:style>
  <w:style w:type="paragraph" w:styleId="Header">
    <w:name w:val="header"/>
    <w:basedOn w:val="Normal"/>
    <w:link w:val="HeaderChar"/>
    <w:uiPriority w:val="99"/>
    <w:unhideWhenUsed/>
    <w:rsid w:val="002354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35455"/>
    <w:rPr>
      <w:rFonts w:cs="Times New Roman"/>
    </w:rPr>
  </w:style>
  <w:style w:type="paragraph" w:styleId="Footer">
    <w:name w:val="footer"/>
    <w:basedOn w:val="Normal"/>
    <w:link w:val="FooterChar"/>
    <w:uiPriority w:val="99"/>
    <w:unhideWhenUsed/>
    <w:rsid w:val="002354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35455"/>
    <w:rPr>
      <w:rFonts w:cs="Times New Roman"/>
    </w:rPr>
  </w:style>
  <w:style w:type="paragraph" w:styleId="TOCHeading">
    <w:name w:val="TOC Heading"/>
    <w:basedOn w:val="Heading1"/>
    <w:next w:val="Normal"/>
    <w:uiPriority w:val="39"/>
    <w:unhideWhenUsed/>
    <w:qFormat/>
    <w:rsid w:val="00235455"/>
    <w:pPr>
      <w:spacing w:line="259" w:lineRule="auto"/>
      <w:outlineLvl w:val="9"/>
    </w:pPr>
  </w:style>
  <w:style w:type="paragraph" w:styleId="TOC1">
    <w:name w:val="toc 1"/>
    <w:basedOn w:val="Normal"/>
    <w:next w:val="Normal"/>
    <w:autoRedefine/>
    <w:uiPriority w:val="39"/>
    <w:unhideWhenUsed/>
    <w:rsid w:val="00EE3CE4"/>
    <w:pPr>
      <w:tabs>
        <w:tab w:val="right" w:leader="dot" w:pos="7930"/>
      </w:tabs>
      <w:spacing w:after="0" w:line="240" w:lineRule="auto"/>
      <w:jc w:val="both"/>
    </w:pPr>
  </w:style>
  <w:style w:type="paragraph" w:styleId="TOC2">
    <w:name w:val="toc 2"/>
    <w:basedOn w:val="Normal"/>
    <w:next w:val="Normal"/>
    <w:autoRedefine/>
    <w:uiPriority w:val="39"/>
    <w:unhideWhenUsed/>
    <w:rsid w:val="00235455"/>
    <w:pPr>
      <w:spacing w:after="100"/>
      <w:ind w:left="220"/>
    </w:pPr>
  </w:style>
  <w:style w:type="character" w:styleId="Hyperlink">
    <w:name w:val="Hyperlink"/>
    <w:basedOn w:val="DefaultParagraphFont"/>
    <w:uiPriority w:val="99"/>
    <w:unhideWhenUsed/>
    <w:rsid w:val="00235455"/>
    <w:rPr>
      <w:rFonts w:cs="Times New Roman"/>
      <w:color w:val="0000FF" w:themeColor="hyperlink"/>
      <w:u w:val="single"/>
    </w:rPr>
  </w:style>
  <w:style w:type="character" w:customStyle="1" w:styleId="sw">
    <w:name w:val="sw"/>
    <w:basedOn w:val="DefaultParagraphFont"/>
    <w:rsid w:val="005B6E0B"/>
    <w:rPr>
      <w:rFonts w:cs="Times New Roman"/>
    </w:rPr>
  </w:style>
  <w:style w:type="paragraph" w:styleId="TOC3">
    <w:name w:val="toc 3"/>
    <w:basedOn w:val="Normal"/>
    <w:next w:val="Normal"/>
    <w:autoRedefine/>
    <w:uiPriority w:val="39"/>
    <w:unhideWhenUsed/>
    <w:rsid w:val="00CF4025"/>
    <w:pPr>
      <w:spacing w:after="100"/>
      <w:ind w:left="440"/>
    </w:pPr>
  </w:style>
  <w:style w:type="paragraph" w:customStyle="1" w:styleId="Subjudul">
    <w:name w:val="Sub judul"/>
    <w:basedOn w:val="Normal"/>
    <w:qFormat/>
    <w:rsid w:val="00B009CD"/>
    <w:pPr>
      <w:spacing w:after="0" w:line="360" w:lineRule="auto"/>
    </w:pPr>
    <w:rPr>
      <w:rFonts w:ascii="Arial Narrow" w:eastAsiaTheme="minorEastAsia" w:hAnsi="Arial Narrow" w:cs="Arial Narrow"/>
      <w:b/>
      <w:bCs/>
      <w:sz w:val="24"/>
      <w:szCs w:val="28"/>
      <w:lang w:val="id-ID" w:eastAsia="zh-CN"/>
    </w:rPr>
  </w:style>
  <w:style w:type="character" w:styleId="PlaceholderText">
    <w:name w:val="Placeholder Text"/>
    <w:basedOn w:val="DefaultParagraphFont"/>
    <w:uiPriority w:val="99"/>
    <w:semiHidden/>
    <w:rsid w:val="00D04253"/>
    <w:rPr>
      <w:color w:val="808080"/>
    </w:rPr>
  </w:style>
  <w:style w:type="character" w:styleId="CommentReference">
    <w:name w:val="annotation reference"/>
    <w:basedOn w:val="DefaultParagraphFont"/>
    <w:uiPriority w:val="99"/>
    <w:semiHidden/>
    <w:unhideWhenUsed/>
    <w:rsid w:val="00E73539"/>
    <w:rPr>
      <w:sz w:val="16"/>
      <w:szCs w:val="16"/>
    </w:rPr>
  </w:style>
  <w:style w:type="paragraph" w:styleId="CommentText">
    <w:name w:val="annotation text"/>
    <w:basedOn w:val="Normal"/>
    <w:link w:val="CommentTextChar"/>
    <w:uiPriority w:val="99"/>
    <w:semiHidden/>
    <w:unhideWhenUsed/>
    <w:rsid w:val="00E73539"/>
    <w:pPr>
      <w:spacing w:line="240" w:lineRule="auto"/>
    </w:pPr>
    <w:rPr>
      <w:sz w:val="20"/>
      <w:szCs w:val="20"/>
    </w:rPr>
  </w:style>
  <w:style w:type="character" w:customStyle="1" w:styleId="CommentTextChar">
    <w:name w:val="Comment Text Char"/>
    <w:basedOn w:val="DefaultParagraphFont"/>
    <w:link w:val="CommentText"/>
    <w:uiPriority w:val="99"/>
    <w:semiHidden/>
    <w:rsid w:val="00E73539"/>
    <w:rPr>
      <w:rFonts w:cs="Times New Roman"/>
      <w:sz w:val="20"/>
      <w:szCs w:val="20"/>
    </w:rPr>
  </w:style>
  <w:style w:type="paragraph" w:styleId="CommentSubject">
    <w:name w:val="annotation subject"/>
    <w:basedOn w:val="CommentText"/>
    <w:next w:val="CommentText"/>
    <w:link w:val="CommentSubjectChar"/>
    <w:uiPriority w:val="99"/>
    <w:semiHidden/>
    <w:unhideWhenUsed/>
    <w:rsid w:val="00E73539"/>
    <w:rPr>
      <w:b/>
      <w:bCs/>
    </w:rPr>
  </w:style>
  <w:style w:type="character" w:customStyle="1" w:styleId="CommentSubjectChar">
    <w:name w:val="Comment Subject Char"/>
    <w:basedOn w:val="CommentTextChar"/>
    <w:link w:val="CommentSubject"/>
    <w:uiPriority w:val="99"/>
    <w:semiHidden/>
    <w:rsid w:val="00E73539"/>
    <w:rPr>
      <w:rFonts w:cs="Times New Roman"/>
      <w:b/>
      <w:bCs/>
      <w:sz w:val="20"/>
      <w:szCs w:val="20"/>
    </w:rPr>
  </w:style>
  <w:style w:type="character" w:customStyle="1" w:styleId="UnresolvedMention1">
    <w:name w:val="Unresolved Mention1"/>
    <w:basedOn w:val="DefaultParagraphFont"/>
    <w:uiPriority w:val="99"/>
    <w:semiHidden/>
    <w:unhideWhenUsed/>
    <w:rsid w:val="00E73539"/>
    <w:rPr>
      <w:color w:val="808080"/>
      <w:shd w:val="clear" w:color="auto" w:fill="E6E6E6"/>
    </w:rPr>
  </w:style>
  <w:style w:type="table" w:customStyle="1" w:styleId="TableGrid1">
    <w:name w:val="Table Grid1"/>
    <w:basedOn w:val="TableNormal"/>
    <w:next w:val="TableGrid"/>
    <w:uiPriority w:val="59"/>
    <w:rsid w:val="00C9352D"/>
    <w:pPr>
      <w:spacing w:after="0" w:line="240" w:lineRule="auto"/>
    </w:pPr>
    <w:rPr>
      <w:rFonts w:eastAsiaTheme="minorEastAs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B0BC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723DB"/>
    <w:pPr>
      <w:spacing w:after="0"/>
    </w:pPr>
  </w:style>
  <w:style w:type="paragraph" w:styleId="HTMLPreformatted">
    <w:name w:val="HTML Preformatted"/>
    <w:basedOn w:val="Normal"/>
    <w:link w:val="HTMLPreformattedChar"/>
    <w:uiPriority w:val="99"/>
    <w:semiHidden/>
    <w:unhideWhenUsed/>
    <w:rsid w:val="001E4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E4A77"/>
    <w:rPr>
      <w:rFonts w:ascii="Courier New" w:hAnsi="Courier New" w:cs="Courier New"/>
      <w:sz w:val="20"/>
      <w:szCs w:val="20"/>
    </w:rPr>
  </w:style>
  <w:style w:type="character" w:customStyle="1" w:styleId="y2iqfc">
    <w:name w:val="y2iqfc"/>
    <w:basedOn w:val="DefaultParagraphFont"/>
    <w:rsid w:val="001E4A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0BA"/>
    <w:rPr>
      <w:rFonts w:cs="Times New Roman"/>
    </w:rPr>
  </w:style>
  <w:style w:type="paragraph" w:styleId="Heading1">
    <w:name w:val="heading 1"/>
    <w:basedOn w:val="Normal"/>
    <w:next w:val="Normal"/>
    <w:link w:val="Heading1Char"/>
    <w:uiPriority w:val="9"/>
    <w:qFormat/>
    <w:rsid w:val="007B3430"/>
    <w:pPr>
      <w:keepNext/>
      <w:keepLines/>
      <w:spacing w:before="240" w:after="0"/>
      <w:jc w:val="center"/>
      <w:outlineLvl w:val="0"/>
    </w:pPr>
    <w:rPr>
      <w:rFonts w:ascii="Arial Narrow" w:eastAsiaTheme="majorEastAsia" w:hAnsi="Arial Narrow"/>
      <w:b/>
      <w:color w:val="000000" w:themeColor="text1"/>
      <w:sz w:val="28"/>
      <w:szCs w:val="32"/>
    </w:rPr>
  </w:style>
  <w:style w:type="paragraph" w:styleId="Heading2">
    <w:name w:val="heading 2"/>
    <w:basedOn w:val="Normal"/>
    <w:next w:val="Normal"/>
    <w:link w:val="Heading2Char"/>
    <w:uiPriority w:val="9"/>
    <w:unhideWhenUsed/>
    <w:qFormat/>
    <w:rsid w:val="00EE3CE4"/>
    <w:pPr>
      <w:keepNext/>
      <w:keepLines/>
      <w:spacing w:before="40" w:after="0"/>
      <w:jc w:val="both"/>
      <w:outlineLvl w:val="1"/>
    </w:pPr>
    <w:rPr>
      <w:rFonts w:ascii="Arial Narrow" w:eastAsiaTheme="majorEastAsia" w:hAnsi="Arial Narrow"/>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B3430"/>
    <w:rPr>
      <w:rFonts w:ascii="Arial Narrow" w:eastAsiaTheme="majorEastAsia" w:hAnsi="Arial Narrow" w:cs="Times New Roman"/>
      <w:b/>
      <w:color w:val="000000" w:themeColor="text1"/>
      <w:sz w:val="28"/>
      <w:szCs w:val="32"/>
    </w:rPr>
  </w:style>
  <w:style w:type="character" w:customStyle="1" w:styleId="Heading2Char">
    <w:name w:val="Heading 2 Char"/>
    <w:basedOn w:val="DefaultParagraphFont"/>
    <w:link w:val="Heading2"/>
    <w:uiPriority w:val="9"/>
    <w:locked/>
    <w:rsid w:val="00EE3CE4"/>
    <w:rPr>
      <w:rFonts w:ascii="Arial Narrow" w:eastAsiaTheme="majorEastAsia" w:hAnsi="Arial Narrow" w:cs="Times New Roman"/>
      <w:b/>
      <w:color w:val="000000" w:themeColor="text1"/>
      <w:sz w:val="24"/>
      <w:szCs w:val="26"/>
    </w:rPr>
  </w:style>
  <w:style w:type="paragraph" w:styleId="BalloonText">
    <w:name w:val="Balloon Text"/>
    <w:basedOn w:val="Normal"/>
    <w:link w:val="BalloonTextChar"/>
    <w:uiPriority w:val="99"/>
    <w:semiHidden/>
    <w:unhideWhenUsed/>
    <w:rsid w:val="000F7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7030"/>
    <w:rPr>
      <w:rFonts w:ascii="Tahoma" w:hAnsi="Tahoma" w:cs="Tahoma"/>
      <w:sz w:val="16"/>
      <w:szCs w:val="16"/>
    </w:rPr>
  </w:style>
  <w:style w:type="table" w:styleId="TableGrid">
    <w:name w:val="Table Grid"/>
    <w:basedOn w:val="TableNormal"/>
    <w:uiPriority w:val="59"/>
    <w:rsid w:val="007F2BA4"/>
    <w:pPr>
      <w:spacing w:after="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List Paragraph1,kepala"/>
    <w:basedOn w:val="Normal"/>
    <w:link w:val="ListParagraphChar"/>
    <w:uiPriority w:val="34"/>
    <w:qFormat/>
    <w:rsid w:val="00DA1912"/>
    <w:pPr>
      <w:ind w:left="720"/>
      <w:contextualSpacing/>
    </w:pPr>
  </w:style>
  <w:style w:type="character" w:customStyle="1" w:styleId="ListParagraphChar">
    <w:name w:val="List Paragraph Char"/>
    <w:aliases w:val="Body of text Char,List Paragraph1 Char,kepala Char"/>
    <w:basedOn w:val="DefaultParagraphFont"/>
    <w:link w:val="ListParagraph"/>
    <w:uiPriority w:val="34"/>
    <w:qFormat/>
    <w:rsid w:val="008B0656"/>
    <w:rPr>
      <w:rFonts w:cs="Times New Roman"/>
    </w:rPr>
  </w:style>
  <w:style w:type="paragraph" w:styleId="EndnoteText">
    <w:name w:val="endnote text"/>
    <w:basedOn w:val="Normal"/>
    <w:link w:val="EndnoteTextChar"/>
    <w:uiPriority w:val="99"/>
    <w:semiHidden/>
    <w:unhideWhenUsed/>
    <w:rsid w:val="0021541F"/>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21541F"/>
    <w:rPr>
      <w:rFonts w:cs="Times New Roman"/>
      <w:sz w:val="20"/>
      <w:szCs w:val="20"/>
    </w:rPr>
  </w:style>
  <w:style w:type="character" w:styleId="EndnoteReference">
    <w:name w:val="endnote reference"/>
    <w:basedOn w:val="DefaultParagraphFont"/>
    <w:uiPriority w:val="99"/>
    <w:semiHidden/>
    <w:unhideWhenUsed/>
    <w:rsid w:val="0021541F"/>
    <w:rPr>
      <w:rFonts w:cs="Times New Roman"/>
      <w:vertAlign w:val="superscript"/>
    </w:rPr>
  </w:style>
  <w:style w:type="paragraph" w:styleId="Header">
    <w:name w:val="header"/>
    <w:basedOn w:val="Normal"/>
    <w:link w:val="HeaderChar"/>
    <w:uiPriority w:val="99"/>
    <w:unhideWhenUsed/>
    <w:rsid w:val="002354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35455"/>
    <w:rPr>
      <w:rFonts w:cs="Times New Roman"/>
    </w:rPr>
  </w:style>
  <w:style w:type="paragraph" w:styleId="Footer">
    <w:name w:val="footer"/>
    <w:basedOn w:val="Normal"/>
    <w:link w:val="FooterChar"/>
    <w:uiPriority w:val="99"/>
    <w:unhideWhenUsed/>
    <w:rsid w:val="002354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35455"/>
    <w:rPr>
      <w:rFonts w:cs="Times New Roman"/>
    </w:rPr>
  </w:style>
  <w:style w:type="paragraph" w:styleId="TOCHeading">
    <w:name w:val="TOC Heading"/>
    <w:basedOn w:val="Heading1"/>
    <w:next w:val="Normal"/>
    <w:uiPriority w:val="39"/>
    <w:unhideWhenUsed/>
    <w:qFormat/>
    <w:rsid w:val="00235455"/>
    <w:pPr>
      <w:spacing w:line="259" w:lineRule="auto"/>
      <w:outlineLvl w:val="9"/>
    </w:pPr>
  </w:style>
  <w:style w:type="paragraph" w:styleId="TOC1">
    <w:name w:val="toc 1"/>
    <w:basedOn w:val="Normal"/>
    <w:next w:val="Normal"/>
    <w:autoRedefine/>
    <w:uiPriority w:val="39"/>
    <w:unhideWhenUsed/>
    <w:rsid w:val="00EE3CE4"/>
    <w:pPr>
      <w:tabs>
        <w:tab w:val="right" w:leader="dot" w:pos="7930"/>
      </w:tabs>
      <w:spacing w:after="0" w:line="240" w:lineRule="auto"/>
      <w:jc w:val="both"/>
    </w:pPr>
  </w:style>
  <w:style w:type="paragraph" w:styleId="TOC2">
    <w:name w:val="toc 2"/>
    <w:basedOn w:val="Normal"/>
    <w:next w:val="Normal"/>
    <w:autoRedefine/>
    <w:uiPriority w:val="39"/>
    <w:unhideWhenUsed/>
    <w:rsid w:val="00235455"/>
    <w:pPr>
      <w:spacing w:after="100"/>
      <w:ind w:left="220"/>
    </w:pPr>
  </w:style>
  <w:style w:type="character" w:styleId="Hyperlink">
    <w:name w:val="Hyperlink"/>
    <w:basedOn w:val="DefaultParagraphFont"/>
    <w:uiPriority w:val="99"/>
    <w:unhideWhenUsed/>
    <w:rsid w:val="00235455"/>
    <w:rPr>
      <w:rFonts w:cs="Times New Roman"/>
      <w:color w:val="0000FF" w:themeColor="hyperlink"/>
      <w:u w:val="single"/>
    </w:rPr>
  </w:style>
  <w:style w:type="character" w:customStyle="1" w:styleId="sw">
    <w:name w:val="sw"/>
    <w:basedOn w:val="DefaultParagraphFont"/>
    <w:rsid w:val="005B6E0B"/>
    <w:rPr>
      <w:rFonts w:cs="Times New Roman"/>
    </w:rPr>
  </w:style>
  <w:style w:type="paragraph" w:styleId="TOC3">
    <w:name w:val="toc 3"/>
    <w:basedOn w:val="Normal"/>
    <w:next w:val="Normal"/>
    <w:autoRedefine/>
    <w:uiPriority w:val="39"/>
    <w:unhideWhenUsed/>
    <w:rsid w:val="00CF4025"/>
    <w:pPr>
      <w:spacing w:after="100"/>
      <w:ind w:left="440"/>
    </w:pPr>
  </w:style>
  <w:style w:type="paragraph" w:customStyle="1" w:styleId="Subjudul">
    <w:name w:val="Sub judul"/>
    <w:basedOn w:val="Normal"/>
    <w:qFormat/>
    <w:rsid w:val="00B009CD"/>
    <w:pPr>
      <w:spacing w:after="0" w:line="360" w:lineRule="auto"/>
    </w:pPr>
    <w:rPr>
      <w:rFonts w:ascii="Arial Narrow" w:eastAsiaTheme="minorEastAsia" w:hAnsi="Arial Narrow" w:cs="Arial Narrow"/>
      <w:b/>
      <w:bCs/>
      <w:sz w:val="24"/>
      <w:szCs w:val="28"/>
      <w:lang w:val="id-ID" w:eastAsia="zh-CN"/>
    </w:rPr>
  </w:style>
  <w:style w:type="character" w:styleId="PlaceholderText">
    <w:name w:val="Placeholder Text"/>
    <w:basedOn w:val="DefaultParagraphFont"/>
    <w:uiPriority w:val="99"/>
    <w:semiHidden/>
    <w:rsid w:val="00D04253"/>
    <w:rPr>
      <w:color w:val="808080"/>
    </w:rPr>
  </w:style>
  <w:style w:type="character" w:styleId="CommentReference">
    <w:name w:val="annotation reference"/>
    <w:basedOn w:val="DefaultParagraphFont"/>
    <w:uiPriority w:val="99"/>
    <w:semiHidden/>
    <w:unhideWhenUsed/>
    <w:rsid w:val="00E73539"/>
    <w:rPr>
      <w:sz w:val="16"/>
      <w:szCs w:val="16"/>
    </w:rPr>
  </w:style>
  <w:style w:type="paragraph" w:styleId="CommentText">
    <w:name w:val="annotation text"/>
    <w:basedOn w:val="Normal"/>
    <w:link w:val="CommentTextChar"/>
    <w:uiPriority w:val="99"/>
    <w:semiHidden/>
    <w:unhideWhenUsed/>
    <w:rsid w:val="00E73539"/>
    <w:pPr>
      <w:spacing w:line="240" w:lineRule="auto"/>
    </w:pPr>
    <w:rPr>
      <w:sz w:val="20"/>
      <w:szCs w:val="20"/>
    </w:rPr>
  </w:style>
  <w:style w:type="character" w:customStyle="1" w:styleId="CommentTextChar">
    <w:name w:val="Comment Text Char"/>
    <w:basedOn w:val="DefaultParagraphFont"/>
    <w:link w:val="CommentText"/>
    <w:uiPriority w:val="99"/>
    <w:semiHidden/>
    <w:rsid w:val="00E73539"/>
    <w:rPr>
      <w:rFonts w:cs="Times New Roman"/>
      <w:sz w:val="20"/>
      <w:szCs w:val="20"/>
    </w:rPr>
  </w:style>
  <w:style w:type="paragraph" w:styleId="CommentSubject">
    <w:name w:val="annotation subject"/>
    <w:basedOn w:val="CommentText"/>
    <w:next w:val="CommentText"/>
    <w:link w:val="CommentSubjectChar"/>
    <w:uiPriority w:val="99"/>
    <w:semiHidden/>
    <w:unhideWhenUsed/>
    <w:rsid w:val="00E73539"/>
    <w:rPr>
      <w:b/>
      <w:bCs/>
    </w:rPr>
  </w:style>
  <w:style w:type="character" w:customStyle="1" w:styleId="CommentSubjectChar">
    <w:name w:val="Comment Subject Char"/>
    <w:basedOn w:val="CommentTextChar"/>
    <w:link w:val="CommentSubject"/>
    <w:uiPriority w:val="99"/>
    <w:semiHidden/>
    <w:rsid w:val="00E73539"/>
    <w:rPr>
      <w:rFonts w:cs="Times New Roman"/>
      <w:b/>
      <w:bCs/>
      <w:sz w:val="20"/>
      <w:szCs w:val="20"/>
    </w:rPr>
  </w:style>
  <w:style w:type="character" w:customStyle="1" w:styleId="UnresolvedMention1">
    <w:name w:val="Unresolved Mention1"/>
    <w:basedOn w:val="DefaultParagraphFont"/>
    <w:uiPriority w:val="99"/>
    <w:semiHidden/>
    <w:unhideWhenUsed/>
    <w:rsid w:val="00E73539"/>
    <w:rPr>
      <w:color w:val="808080"/>
      <w:shd w:val="clear" w:color="auto" w:fill="E6E6E6"/>
    </w:rPr>
  </w:style>
  <w:style w:type="table" w:customStyle="1" w:styleId="TableGrid1">
    <w:name w:val="Table Grid1"/>
    <w:basedOn w:val="TableNormal"/>
    <w:next w:val="TableGrid"/>
    <w:uiPriority w:val="59"/>
    <w:rsid w:val="00C9352D"/>
    <w:pPr>
      <w:spacing w:after="0" w:line="240" w:lineRule="auto"/>
    </w:pPr>
    <w:rPr>
      <w:rFonts w:eastAsiaTheme="minorEastAs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B0BC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723DB"/>
    <w:pPr>
      <w:spacing w:after="0"/>
    </w:pPr>
  </w:style>
  <w:style w:type="paragraph" w:styleId="HTMLPreformatted">
    <w:name w:val="HTML Preformatted"/>
    <w:basedOn w:val="Normal"/>
    <w:link w:val="HTMLPreformattedChar"/>
    <w:uiPriority w:val="99"/>
    <w:semiHidden/>
    <w:unhideWhenUsed/>
    <w:rsid w:val="001E4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E4A77"/>
    <w:rPr>
      <w:rFonts w:ascii="Courier New" w:hAnsi="Courier New" w:cs="Courier New"/>
      <w:sz w:val="20"/>
      <w:szCs w:val="20"/>
    </w:rPr>
  </w:style>
  <w:style w:type="character" w:customStyle="1" w:styleId="y2iqfc">
    <w:name w:val="y2iqfc"/>
    <w:basedOn w:val="DefaultParagraphFont"/>
    <w:rsid w:val="001E4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21">
      <w:bodyDiv w:val="1"/>
      <w:marLeft w:val="0"/>
      <w:marRight w:val="0"/>
      <w:marTop w:val="0"/>
      <w:marBottom w:val="0"/>
      <w:divBdr>
        <w:top w:val="none" w:sz="0" w:space="0" w:color="auto"/>
        <w:left w:val="none" w:sz="0" w:space="0" w:color="auto"/>
        <w:bottom w:val="none" w:sz="0" w:space="0" w:color="auto"/>
        <w:right w:val="none" w:sz="0" w:space="0" w:color="auto"/>
      </w:divBdr>
    </w:div>
    <w:div w:id="888372576">
      <w:bodyDiv w:val="1"/>
      <w:marLeft w:val="0"/>
      <w:marRight w:val="0"/>
      <w:marTop w:val="0"/>
      <w:marBottom w:val="0"/>
      <w:divBdr>
        <w:top w:val="none" w:sz="0" w:space="0" w:color="auto"/>
        <w:left w:val="none" w:sz="0" w:space="0" w:color="auto"/>
        <w:bottom w:val="none" w:sz="0" w:space="0" w:color="auto"/>
        <w:right w:val="none" w:sz="0" w:space="0" w:color="auto"/>
      </w:divBdr>
    </w:div>
    <w:div w:id="920256974">
      <w:bodyDiv w:val="1"/>
      <w:marLeft w:val="0"/>
      <w:marRight w:val="0"/>
      <w:marTop w:val="0"/>
      <w:marBottom w:val="0"/>
      <w:divBdr>
        <w:top w:val="none" w:sz="0" w:space="0" w:color="auto"/>
        <w:left w:val="none" w:sz="0" w:space="0" w:color="auto"/>
        <w:bottom w:val="none" w:sz="0" w:space="0" w:color="auto"/>
        <w:right w:val="none" w:sz="0" w:space="0" w:color="auto"/>
      </w:divBdr>
    </w:div>
    <w:div w:id="1144396607">
      <w:bodyDiv w:val="1"/>
      <w:marLeft w:val="0"/>
      <w:marRight w:val="0"/>
      <w:marTop w:val="0"/>
      <w:marBottom w:val="0"/>
      <w:divBdr>
        <w:top w:val="none" w:sz="0" w:space="0" w:color="auto"/>
        <w:left w:val="none" w:sz="0" w:space="0" w:color="auto"/>
        <w:bottom w:val="none" w:sz="0" w:space="0" w:color="auto"/>
        <w:right w:val="none" w:sz="0" w:space="0" w:color="auto"/>
      </w:divBdr>
    </w:div>
    <w:div w:id="1189564523">
      <w:bodyDiv w:val="1"/>
      <w:marLeft w:val="0"/>
      <w:marRight w:val="0"/>
      <w:marTop w:val="0"/>
      <w:marBottom w:val="0"/>
      <w:divBdr>
        <w:top w:val="none" w:sz="0" w:space="0" w:color="auto"/>
        <w:left w:val="none" w:sz="0" w:space="0" w:color="auto"/>
        <w:bottom w:val="none" w:sz="0" w:space="0" w:color="auto"/>
        <w:right w:val="none" w:sz="0" w:space="0" w:color="auto"/>
      </w:divBdr>
      <w:divsChild>
        <w:div w:id="1768888463">
          <w:marLeft w:val="0"/>
          <w:marRight w:val="0"/>
          <w:marTop w:val="0"/>
          <w:marBottom w:val="0"/>
          <w:divBdr>
            <w:top w:val="none" w:sz="0" w:space="0" w:color="auto"/>
            <w:left w:val="none" w:sz="0" w:space="0" w:color="auto"/>
            <w:bottom w:val="none" w:sz="0" w:space="0" w:color="auto"/>
            <w:right w:val="none" w:sz="0" w:space="0" w:color="auto"/>
          </w:divBdr>
        </w:div>
        <w:div w:id="1159813218">
          <w:marLeft w:val="0"/>
          <w:marRight w:val="0"/>
          <w:marTop w:val="0"/>
          <w:marBottom w:val="0"/>
          <w:divBdr>
            <w:top w:val="none" w:sz="0" w:space="0" w:color="auto"/>
            <w:left w:val="none" w:sz="0" w:space="0" w:color="auto"/>
            <w:bottom w:val="none" w:sz="0" w:space="0" w:color="auto"/>
            <w:right w:val="none" w:sz="0" w:space="0" w:color="auto"/>
          </w:divBdr>
        </w:div>
      </w:divsChild>
    </w:div>
    <w:div w:id="1195923868">
      <w:bodyDiv w:val="1"/>
      <w:marLeft w:val="0"/>
      <w:marRight w:val="0"/>
      <w:marTop w:val="0"/>
      <w:marBottom w:val="0"/>
      <w:divBdr>
        <w:top w:val="none" w:sz="0" w:space="0" w:color="auto"/>
        <w:left w:val="none" w:sz="0" w:space="0" w:color="auto"/>
        <w:bottom w:val="none" w:sz="0" w:space="0" w:color="auto"/>
        <w:right w:val="none" w:sz="0" w:space="0" w:color="auto"/>
      </w:divBdr>
    </w:div>
    <w:div w:id="1262300846">
      <w:bodyDiv w:val="1"/>
      <w:marLeft w:val="0"/>
      <w:marRight w:val="0"/>
      <w:marTop w:val="0"/>
      <w:marBottom w:val="0"/>
      <w:divBdr>
        <w:top w:val="none" w:sz="0" w:space="0" w:color="auto"/>
        <w:left w:val="none" w:sz="0" w:space="0" w:color="auto"/>
        <w:bottom w:val="none" w:sz="0" w:space="0" w:color="auto"/>
        <w:right w:val="none" w:sz="0" w:space="0" w:color="auto"/>
      </w:divBdr>
      <w:divsChild>
        <w:div w:id="322440273">
          <w:marLeft w:val="0"/>
          <w:marRight w:val="0"/>
          <w:marTop w:val="0"/>
          <w:marBottom w:val="0"/>
          <w:divBdr>
            <w:top w:val="none" w:sz="0" w:space="0" w:color="auto"/>
            <w:left w:val="none" w:sz="0" w:space="0" w:color="auto"/>
            <w:bottom w:val="none" w:sz="0" w:space="0" w:color="auto"/>
            <w:right w:val="none" w:sz="0" w:space="0" w:color="auto"/>
          </w:divBdr>
        </w:div>
        <w:div w:id="482091103">
          <w:marLeft w:val="0"/>
          <w:marRight w:val="0"/>
          <w:marTop w:val="0"/>
          <w:marBottom w:val="0"/>
          <w:divBdr>
            <w:top w:val="none" w:sz="0" w:space="0" w:color="auto"/>
            <w:left w:val="none" w:sz="0" w:space="0" w:color="auto"/>
            <w:bottom w:val="none" w:sz="0" w:space="0" w:color="auto"/>
            <w:right w:val="none" w:sz="0" w:space="0" w:color="auto"/>
          </w:divBdr>
        </w:div>
        <w:div w:id="1820463635">
          <w:marLeft w:val="0"/>
          <w:marRight w:val="0"/>
          <w:marTop w:val="0"/>
          <w:marBottom w:val="0"/>
          <w:divBdr>
            <w:top w:val="none" w:sz="0" w:space="0" w:color="auto"/>
            <w:left w:val="none" w:sz="0" w:space="0" w:color="auto"/>
            <w:bottom w:val="none" w:sz="0" w:space="0" w:color="auto"/>
            <w:right w:val="none" w:sz="0" w:space="0" w:color="auto"/>
          </w:divBdr>
        </w:div>
        <w:div w:id="1990398183">
          <w:marLeft w:val="0"/>
          <w:marRight w:val="0"/>
          <w:marTop w:val="0"/>
          <w:marBottom w:val="0"/>
          <w:divBdr>
            <w:top w:val="none" w:sz="0" w:space="0" w:color="auto"/>
            <w:left w:val="none" w:sz="0" w:space="0" w:color="auto"/>
            <w:bottom w:val="none" w:sz="0" w:space="0" w:color="auto"/>
            <w:right w:val="none" w:sz="0" w:space="0" w:color="auto"/>
          </w:divBdr>
        </w:div>
        <w:div w:id="2126581428">
          <w:marLeft w:val="0"/>
          <w:marRight w:val="0"/>
          <w:marTop w:val="0"/>
          <w:marBottom w:val="0"/>
          <w:divBdr>
            <w:top w:val="none" w:sz="0" w:space="0" w:color="auto"/>
            <w:left w:val="none" w:sz="0" w:space="0" w:color="auto"/>
            <w:bottom w:val="none" w:sz="0" w:space="0" w:color="auto"/>
            <w:right w:val="none" w:sz="0" w:space="0" w:color="auto"/>
          </w:divBdr>
        </w:div>
        <w:div w:id="159858758">
          <w:marLeft w:val="0"/>
          <w:marRight w:val="0"/>
          <w:marTop w:val="0"/>
          <w:marBottom w:val="0"/>
          <w:divBdr>
            <w:top w:val="none" w:sz="0" w:space="0" w:color="auto"/>
            <w:left w:val="none" w:sz="0" w:space="0" w:color="auto"/>
            <w:bottom w:val="none" w:sz="0" w:space="0" w:color="auto"/>
            <w:right w:val="none" w:sz="0" w:space="0" w:color="auto"/>
          </w:divBdr>
        </w:div>
        <w:div w:id="1437212586">
          <w:marLeft w:val="0"/>
          <w:marRight w:val="0"/>
          <w:marTop w:val="0"/>
          <w:marBottom w:val="0"/>
          <w:divBdr>
            <w:top w:val="none" w:sz="0" w:space="0" w:color="auto"/>
            <w:left w:val="none" w:sz="0" w:space="0" w:color="auto"/>
            <w:bottom w:val="none" w:sz="0" w:space="0" w:color="auto"/>
            <w:right w:val="none" w:sz="0" w:space="0" w:color="auto"/>
          </w:divBdr>
        </w:div>
      </w:divsChild>
    </w:div>
    <w:div w:id="1431776474">
      <w:bodyDiv w:val="1"/>
      <w:marLeft w:val="0"/>
      <w:marRight w:val="0"/>
      <w:marTop w:val="0"/>
      <w:marBottom w:val="0"/>
      <w:divBdr>
        <w:top w:val="none" w:sz="0" w:space="0" w:color="auto"/>
        <w:left w:val="none" w:sz="0" w:space="0" w:color="auto"/>
        <w:bottom w:val="none" w:sz="0" w:space="0" w:color="auto"/>
        <w:right w:val="none" w:sz="0" w:space="0" w:color="auto"/>
      </w:divBdr>
      <w:divsChild>
        <w:div w:id="312217874">
          <w:marLeft w:val="0"/>
          <w:marRight w:val="0"/>
          <w:marTop w:val="0"/>
          <w:marBottom w:val="0"/>
          <w:divBdr>
            <w:top w:val="none" w:sz="0" w:space="0" w:color="auto"/>
            <w:left w:val="none" w:sz="0" w:space="0" w:color="auto"/>
            <w:bottom w:val="none" w:sz="0" w:space="0" w:color="auto"/>
            <w:right w:val="none" w:sz="0" w:space="0" w:color="auto"/>
          </w:divBdr>
        </w:div>
        <w:div w:id="1504658573">
          <w:marLeft w:val="0"/>
          <w:marRight w:val="0"/>
          <w:marTop w:val="0"/>
          <w:marBottom w:val="0"/>
          <w:divBdr>
            <w:top w:val="none" w:sz="0" w:space="0" w:color="auto"/>
            <w:left w:val="none" w:sz="0" w:space="0" w:color="auto"/>
            <w:bottom w:val="none" w:sz="0" w:space="0" w:color="auto"/>
            <w:right w:val="none" w:sz="0" w:space="0" w:color="auto"/>
          </w:divBdr>
        </w:div>
        <w:div w:id="1842357543">
          <w:marLeft w:val="0"/>
          <w:marRight w:val="0"/>
          <w:marTop w:val="0"/>
          <w:marBottom w:val="0"/>
          <w:divBdr>
            <w:top w:val="none" w:sz="0" w:space="0" w:color="auto"/>
            <w:left w:val="none" w:sz="0" w:space="0" w:color="auto"/>
            <w:bottom w:val="none" w:sz="0" w:space="0" w:color="auto"/>
            <w:right w:val="none" w:sz="0" w:space="0" w:color="auto"/>
          </w:divBdr>
        </w:div>
        <w:div w:id="1270351528">
          <w:marLeft w:val="0"/>
          <w:marRight w:val="0"/>
          <w:marTop w:val="0"/>
          <w:marBottom w:val="0"/>
          <w:divBdr>
            <w:top w:val="none" w:sz="0" w:space="0" w:color="auto"/>
            <w:left w:val="none" w:sz="0" w:space="0" w:color="auto"/>
            <w:bottom w:val="none" w:sz="0" w:space="0" w:color="auto"/>
            <w:right w:val="none" w:sz="0" w:space="0" w:color="auto"/>
          </w:divBdr>
        </w:div>
      </w:divsChild>
    </w:div>
    <w:div w:id="1588152390">
      <w:bodyDiv w:val="1"/>
      <w:marLeft w:val="0"/>
      <w:marRight w:val="0"/>
      <w:marTop w:val="0"/>
      <w:marBottom w:val="0"/>
      <w:divBdr>
        <w:top w:val="none" w:sz="0" w:space="0" w:color="auto"/>
        <w:left w:val="none" w:sz="0" w:space="0" w:color="auto"/>
        <w:bottom w:val="none" w:sz="0" w:space="0" w:color="auto"/>
        <w:right w:val="none" w:sz="0" w:space="0" w:color="auto"/>
      </w:divBdr>
      <w:divsChild>
        <w:div w:id="760302098">
          <w:marLeft w:val="0"/>
          <w:marRight w:val="0"/>
          <w:marTop w:val="0"/>
          <w:marBottom w:val="0"/>
          <w:divBdr>
            <w:top w:val="none" w:sz="0" w:space="0" w:color="auto"/>
            <w:left w:val="none" w:sz="0" w:space="0" w:color="auto"/>
            <w:bottom w:val="none" w:sz="0" w:space="0" w:color="auto"/>
            <w:right w:val="none" w:sz="0" w:space="0" w:color="auto"/>
          </w:divBdr>
        </w:div>
        <w:div w:id="1025718510">
          <w:marLeft w:val="0"/>
          <w:marRight w:val="0"/>
          <w:marTop w:val="0"/>
          <w:marBottom w:val="0"/>
          <w:divBdr>
            <w:top w:val="none" w:sz="0" w:space="0" w:color="auto"/>
            <w:left w:val="none" w:sz="0" w:space="0" w:color="auto"/>
            <w:bottom w:val="none" w:sz="0" w:space="0" w:color="auto"/>
            <w:right w:val="none" w:sz="0" w:space="0" w:color="auto"/>
          </w:divBdr>
        </w:div>
        <w:div w:id="204996957">
          <w:marLeft w:val="0"/>
          <w:marRight w:val="0"/>
          <w:marTop w:val="0"/>
          <w:marBottom w:val="0"/>
          <w:divBdr>
            <w:top w:val="none" w:sz="0" w:space="0" w:color="auto"/>
            <w:left w:val="none" w:sz="0" w:space="0" w:color="auto"/>
            <w:bottom w:val="none" w:sz="0" w:space="0" w:color="auto"/>
            <w:right w:val="none" w:sz="0" w:space="0" w:color="auto"/>
          </w:divBdr>
        </w:div>
      </w:divsChild>
    </w:div>
    <w:div w:id="1630089624">
      <w:bodyDiv w:val="1"/>
      <w:marLeft w:val="0"/>
      <w:marRight w:val="0"/>
      <w:marTop w:val="0"/>
      <w:marBottom w:val="0"/>
      <w:divBdr>
        <w:top w:val="none" w:sz="0" w:space="0" w:color="auto"/>
        <w:left w:val="none" w:sz="0" w:space="0" w:color="auto"/>
        <w:bottom w:val="none" w:sz="0" w:space="0" w:color="auto"/>
        <w:right w:val="none" w:sz="0" w:space="0" w:color="auto"/>
      </w:divBdr>
    </w:div>
    <w:div w:id="1733430907">
      <w:bodyDiv w:val="1"/>
      <w:marLeft w:val="0"/>
      <w:marRight w:val="0"/>
      <w:marTop w:val="0"/>
      <w:marBottom w:val="0"/>
      <w:divBdr>
        <w:top w:val="none" w:sz="0" w:space="0" w:color="auto"/>
        <w:left w:val="none" w:sz="0" w:space="0" w:color="auto"/>
        <w:bottom w:val="none" w:sz="0" w:space="0" w:color="auto"/>
        <w:right w:val="none" w:sz="0" w:space="0" w:color="auto"/>
      </w:divBdr>
      <w:divsChild>
        <w:div w:id="1202204788">
          <w:marLeft w:val="0"/>
          <w:marRight w:val="0"/>
          <w:marTop w:val="0"/>
          <w:marBottom w:val="0"/>
          <w:divBdr>
            <w:top w:val="none" w:sz="0" w:space="0" w:color="auto"/>
            <w:left w:val="none" w:sz="0" w:space="0" w:color="auto"/>
            <w:bottom w:val="none" w:sz="0" w:space="0" w:color="auto"/>
            <w:right w:val="none" w:sz="0" w:space="0" w:color="auto"/>
          </w:divBdr>
        </w:div>
        <w:div w:id="1771122721">
          <w:marLeft w:val="0"/>
          <w:marRight w:val="0"/>
          <w:marTop w:val="0"/>
          <w:marBottom w:val="0"/>
          <w:divBdr>
            <w:top w:val="none" w:sz="0" w:space="0" w:color="auto"/>
            <w:left w:val="none" w:sz="0" w:space="0" w:color="auto"/>
            <w:bottom w:val="none" w:sz="0" w:space="0" w:color="auto"/>
            <w:right w:val="none" w:sz="0" w:space="0" w:color="auto"/>
          </w:divBdr>
        </w:div>
      </w:divsChild>
    </w:div>
    <w:div w:id="1772315855">
      <w:bodyDiv w:val="1"/>
      <w:marLeft w:val="0"/>
      <w:marRight w:val="0"/>
      <w:marTop w:val="0"/>
      <w:marBottom w:val="0"/>
      <w:divBdr>
        <w:top w:val="none" w:sz="0" w:space="0" w:color="auto"/>
        <w:left w:val="none" w:sz="0" w:space="0" w:color="auto"/>
        <w:bottom w:val="none" w:sz="0" w:space="0" w:color="auto"/>
        <w:right w:val="none" w:sz="0" w:space="0" w:color="auto"/>
      </w:divBdr>
    </w:div>
    <w:div w:id="1797330366">
      <w:bodyDiv w:val="1"/>
      <w:marLeft w:val="0"/>
      <w:marRight w:val="0"/>
      <w:marTop w:val="0"/>
      <w:marBottom w:val="0"/>
      <w:divBdr>
        <w:top w:val="none" w:sz="0" w:space="0" w:color="auto"/>
        <w:left w:val="none" w:sz="0" w:space="0" w:color="auto"/>
        <w:bottom w:val="none" w:sz="0" w:space="0" w:color="auto"/>
        <w:right w:val="none" w:sz="0" w:space="0" w:color="auto"/>
      </w:divBdr>
    </w:div>
    <w:div w:id="1992521967">
      <w:bodyDiv w:val="1"/>
      <w:marLeft w:val="0"/>
      <w:marRight w:val="0"/>
      <w:marTop w:val="0"/>
      <w:marBottom w:val="0"/>
      <w:divBdr>
        <w:top w:val="none" w:sz="0" w:space="0" w:color="auto"/>
        <w:left w:val="none" w:sz="0" w:space="0" w:color="auto"/>
        <w:bottom w:val="none" w:sz="0" w:space="0" w:color="auto"/>
        <w:right w:val="none" w:sz="0" w:space="0" w:color="auto"/>
      </w:divBdr>
      <w:divsChild>
        <w:div w:id="1297418352">
          <w:marLeft w:val="0"/>
          <w:marRight w:val="0"/>
          <w:marTop w:val="0"/>
          <w:marBottom w:val="0"/>
          <w:divBdr>
            <w:top w:val="none" w:sz="0" w:space="0" w:color="auto"/>
            <w:left w:val="none" w:sz="0" w:space="0" w:color="auto"/>
            <w:bottom w:val="none" w:sz="0" w:space="0" w:color="auto"/>
            <w:right w:val="none" w:sz="0" w:space="0" w:color="auto"/>
          </w:divBdr>
        </w:div>
        <w:div w:id="1278870240">
          <w:marLeft w:val="0"/>
          <w:marRight w:val="0"/>
          <w:marTop w:val="0"/>
          <w:marBottom w:val="0"/>
          <w:divBdr>
            <w:top w:val="none" w:sz="0" w:space="0" w:color="auto"/>
            <w:left w:val="none" w:sz="0" w:space="0" w:color="auto"/>
            <w:bottom w:val="none" w:sz="0" w:space="0" w:color="auto"/>
            <w:right w:val="none" w:sz="0" w:space="0" w:color="auto"/>
          </w:divBdr>
        </w:div>
        <w:div w:id="1579898088">
          <w:marLeft w:val="0"/>
          <w:marRight w:val="0"/>
          <w:marTop w:val="0"/>
          <w:marBottom w:val="0"/>
          <w:divBdr>
            <w:top w:val="none" w:sz="0" w:space="0" w:color="auto"/>
            <w:left w:val="none" w:sz="0" w:space="0" w:color="auto"/>
            <w:bottom w:val="none" w:sz="0" w:space="0" w:color="auto"/>
            <w:right w:val="none" w:sz="0" w:space="0" w:color="auto"/>
          </w:divBdr>
        </w:div>
        <w:div w:id="1474525103">
          <w:marLeft w:val="0"/>
          <w:marRight w:val="0"/>
          <w:marTop w:val="0"/>
          <w:marBottom w:val="0"/>
          <w:divBdr>
            <w:top w:val="none" w:sz="0" w:space="0" w:color="auto"/>
            <w:left w:val="none" w:sz="0" w:space="0" w:color="auto"/>
            <w:bottom w:val="none" w:sz="0" w:space="0" w:color="auto"/>
            <w:right w:val="none" w:sz="0" w:space="0" w:color="auto"/>
          </w:divBdr>
        </w:div>
        <w:div w:id="440492943">
          <w:marLeft w:val="0"/>
          <w:marRight w:val="0"/>
          <w:marTop w:val="0"/>
          <w:marBottom w:val="0"/>
          <w:divBdr>
            <w:top w:val="none" w:sz="0" w:space="0" w:color="auto"/>
            <w:left w:val="none" w:sz="0" w:space="0" w:color="auto"/>
            <w:bottom w:val="none" w:sz="0" w:space="0" w:color="auto"/>
            <w:right w:val="none" w:sz="0" w:space="0" w:color="auto"/>
          </w:divBdr>
        </w:div>
        <w:div w:id="38552043">
          <w:marLeft w:val="0"/>
          <w:marRight w:val="0"/>
          <w:marTop w:val="0"/>
          <w:marBottom w:val="0"/>
          <w:divBdr>
            <w:top w:val="none" w:sz="0" w:space="0" w:color="auto"/>
            <w:left w:val="none" w:sz="0" w:space="0" w:color="auto"/>
            <w:bottom w:val="none" w:sz="0" w:space="0" w:color="auto"/>
            <w:right w:val="none" w:sz="0" w:space="0" w:color="auto"/>
          </w:divBdr>
        </w:div>
        <w:div w:id="2514967">
          <w:marLeft w:val="0"/>
          <w:marRight w:val="0"/>
          <w:marTop w:val="0"/>
          <w:marBottom w:val="0"/>
          <w:divBdr>
            <w:top w:val="none" w:sz="0" w:space="0" w:color="auto"/>
            <w:left w:val="none" w:sz="0" w:space="0" w:color="auto"/>
            <w:bottom w:val="none" w:sz="0" w:space="0" w:color="auto"/>
            <w:right w:val="none" w:sz="0" w:space="0" w:color="auto"/>
          </w:divBdr>
        </w:div>
        <w:div w:id="1835758596">
          <w:marLeft w:val="0"/>
          <w:marRight w:val="0"/>
          <w:marTop w:val="0"/>
          <w:marBottom w:val="0"/>
          <w:divBdr>
            <w:top w:val="none" w:sz="0" w:space="0" w:color="auto"/>
            <w:left w:val="none" w:sz="0" w:space="0" w:color="auto"/>
            <w:bottom w:val="none" w:sz="0" w:space="0" w:color="auto"/>
            <w:right w:val="none" w:sz="0" w:space="0" w:color="auto"/>
          </w:divBdr>
        </w:div>
        <w:div w:id="1975403629">
          <w:marLeft w:val="0"/>
          <w:marRight w:val="0"/>
          <w:marTop w:val="0"/>
          <w:marBottom w:val="0"/>
          <w:divBdr>
            <w:top w:val="none" w:sz="0" w:space="0" w:color="auto"/>
            <w:left w:val="none" w:sz="0" w:space="0" w:color="auto"/>
            <w:bottom w:val="none" w:sz="0" w:space="0" w:color="auto"/>
            <w:right w:val="none" w:sz="0" w:space="0" w:color="auto"/>
          </w:divBdr>
        </w:div>
        <w:div w:id="555514481">
          <w:marLeft w:val="0"/>
          <w:marRight w:val="0"/>
          <w:marTop w:val="0"/>
          <w:marBottom w:val="0"/>
          <w:divBdr>
            <w:top w:val="none" w:sz="0" w:space="0" w:color="auto"/>
            <w:left w:val="none" w:sz="0" w:space="0" w:color="auto"/>
            <w:bottom w:val="none" w:sz="0" w:space="0" w:color="auto"/>
            <w:right w:val="none" w:sz="0" w:space="0" w:color="auto"/>
          </w:divBdr>
        </w:div>
      </w:divsChild>
    </w:div>
    <w:div w:id="203122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20ES1\Documents\hitungan%20KTI_ARIN%20BARU.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CER%20ES1\Documents\hitungan%20KTI_ARIN%20BAR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20ES1\Documents\hitungan%20KTI_ARIN%20BA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USIA RESPONDEN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'Karakteristik Responden'!$R$6:$R$7</c:f>
              <c:strCache>
                <c:ptCount val="1"/>
                <c:pt idx="0">
                  <c:v>USIA n</c:v>
                </c:pt>
              </c:strCache>
            </c:strRef>
          </c:tx>
          <c:dLbls>
            <c:dLbl>
              <c:idx val="0"/>
              <c:tx>
                <c:rich>
                  <a:bodyPr/>
                  <a:lstStyle/>
                  <a:p>
                    <a:r>
                      <a:rPr lang="en-US" sz="1100">
                        <a:solidFill>
                          <a:schemeClr val="bg1"/>
                        </a:solidFill>
                      </a:rPr>
                      <a:t>19%</a:t>
                    </a:r>
                    <a:endParaRPr lang="en-US" sz="1400">
                      <a:solidFill>
                        <a:schemeClr val="bg1"/>
                      </a:solidFill>
                    </a:endParaRPr>
                  </a:p>
                </c:rich>
              </c:tx>
              <c:showLegendKey val="0"/>
              <c:showVal val="1"/>
              <c:showCatName val="0"/>
              <c:showSerName val="0"/>
              <c:showPercent val="0"/>
              <c:showBubbleSize val="0"/>
            </c:dLbl>
            <c:dLbl>
              <c:idx val="1"/>
              <c:tx>
                <c:rich>
                  <a:bodyPr/>
                  <a:lstStyle/>
                  <a:p>
                    <a:r>
                      <a:rPr lang="en-US" sz="1100">
                        <a:solidFill>
                          <a:schemeClr val="bg1"/>
                        </a:solidFill>
                      </a:rPr>
                      <a:t>33%</a:t>
                    </a:r>
                    <a:endParaRPr lang="en-US"/>
                  </a:p>
                </c:rich>
              </c:tx>
              <c:showLegendKey val="0"/>
              <c:showVal val="1"/>
              <c:showCatName val="0"/>
              <c:showSerName val="0"/>
              <c:showPercent val="0"/>
              <c:showBubbleSize val="0"/>
            </c:dLbl>
            <c:dLbl>
              <c:idx val="3"/>
              <c:tx>
                <c:rich>
                  <a:bodyPr/>
                  <a:lstStyle/>
                  <a:p>
                    <a:r>
                      <a:rPr lang="en-US" sz="1100">
                        <a:solidFill>
                          <a:schemeClr val="bg1"/>
                        </a:solidFill>
                      </a:rPr>
                      <a:t>52%</a:t>
                    </a:r>
                    <a:endParaRPr lang="en-US"/>
                  </a:p>
                </c:rich>
              </c:tx>
              <c:showLegendKey val="0"/>
              <c:showVal val="1"/>
              <c:showCatName val="0"/>
              <c:showSerName val="0"/>
              <c:showPercent val="0"/>
              <c:showBubbleSize val="0"/>
            </c:dLbl>
            <c:txPr>
              <a:bodyPr/>
              <a:lstStyle/>
              <a:p>
                <a:pPr>
                  <a:defRPr sz="1100">
                    <a:solidFill>
                      <a:schemeClr val="bg1"/>
                    </a:solidFill>
                  </a:defRPr>
                </a:pPr>
                <a:endParaRPr lang="en-US"/>
              </a:p>
            </c:txPr>
            <c:showLegendKey val="0"/>
            <c:showVal val="0"/>
            <c:showCatName val="0"/>
            <c:showSerName val="0"/>
            <c:showPercent val="0"/>
            <c:showBubbleSize val="0"/>
          </c:dLbls>
          <c:cat>
            <c:strRef>
              <c:f>'Karakteristik Responden'!$Q$8:$Q$11</c:f>
              <c:strCache>
                <c:ptCount val="4"/>
                <c:pt idx="0">
                  <c:v>10-12 tahun</c:v>
                </c:pt>
                <c:pt idx="1">
                  <c:v>13-15 tahun</c:v>
                </c:pt>
                <c:pt idx="2">
                  <c:v>16-19 tahun</c:v>
                </c:pt>
                <c:pt idx="3">
                  <c:v>TOTAL </c:v>
                </c:pt>
              </c:strCache>
            </c:strRef>
          </c:cat>
          <c:val>
            <c:numRef>
              <c:f>'Karakteristik Responden'!$R$8:$R$11</c:f>
              <c:numCache>
                <c:formatCode>General</c:formatCode>
                <c:ptCount val="4"/>
                <c:pt idx="0">
                  <c:v>19</c:v>
                </c:pt>
                <c:pt idx="1">
                  <c:v>33</c:v>
                </c:pt>
                <c:pt idx="2">
                  <c:v>0</c:v>
                </c:pt>
                <c:pt idx="3">
                  <c:v>52</c:v>
                </c:pt>
              </c:numCache>
            </c:numRef>
          </c:val>
        </c:ser>
        <c:ser>
          <c:idx val="1"/>
          <c:order val="1"/>
          <c:tx>
            <c:strRef>
              <c:f>'Karakteristik Responden'!$S$6:$S$7</c:f>
              <c:strCache>
                <c:ptCount val="1"/>
                <c:pt idx="0">
                  <c:v>USIA %</c:v>
                </c:pt>
              </c:strCache>
            </c:strRef>
          </c:tx>
          <c:cat>
            <c:strRef>
              <c:f>'Karakteristik Responden'!$Q$8:$Q$11</c:f>
              <c:strCache>
                <c:ptCount val="4"/>
                <c:pt idx="0">
                  <c:v>10-12 tahun</c:v>
                </c:pt>
                <c:pt idx="1">
                  <c:v>13-15 tahun</c:v>
                </c:pt>
                <c:pt idx="2">
                  <c:v>16-19 tahun</c:v>
                </c:pt>
                <c:pt idx="3">
                  <c:v>TOTAL </c:v>
                </c:pt>
              </c:strCache>
            </c:strRef>
          </c:cat>
          <c:val>
            <c:numRef>
              <c:f>'Karakteristik Responden'!$S$8:$S$11</c:f>
              <c:numCache>
                <c:formatCode>0.00</c:formatCode>
                <c:ptCount val="4"/>
                <c:pt idx="0">
                  <c:v>36.538461538461533</c:v>
                </c:pt>
                <c:pt idx="1">
                  <c:v>63.46153846153846</c:v>
                </c:pt>
                <c:pt idx="2">
                  <c:v>0</c:v>
                </c:pt>
                <c:pt idx="3" formatCode="0">
                  <c:v>100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SUMBER INFORMASI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'Karakteristik Responden'!$R$13:$R$14</c:f>
              <c:strCache>
                <c:ptCount val="1"/>
                <c:pt idx="0">
                  <c:v>SUMBER INFORMASI n</c:v>
                </c:pt>
              </c:strCache>
            </c:strRef>
          </c:tx>
          <c:dLbls>
            <c:showLegendKey val="0"/>
            <c:showVal val="0"/>
            <c:showCatName val="1"/>
            <c:showSerName val="0"/>
            <c:showPercent val="1"/>
            <c:showBubbleSize val="0"/>
            <c:showLeaderLines val="1"/>
          </c:dLbls>
          <c:cat>
            <c:strRef>
              <c:f>'Karakteristik Responden'!$Q$15:$Q$19</c:f>
              <c:strCache>
                <c:ptCount val="5"/>
                <c:pt idx="0">
                  <c:v>Ortu/Kel</c:v>
                </c:pt>
                <c:pt idx="1">
                  <c:v>Ten.Kes</c:v>
                </c:pt>
                <c:pt idx="2">
                  <c:v>Media</c:v>
                </c:pt>
                <c:pt idx="3">
                  <c:v>Teman</c:v>
                </c:pt>
                <c:pt idx="4">
                  <c:v>total</c:v>
                </c:pt>
              </c:strCache>
            </c:strRef>
          </c:cat>
          <c:val>
            <c:numRef>
              <c:f>'Karakteristik Responden'!$R$15:$R$19</c:f>
              <c:numCache>
                <c:formatCode>General</c:formatCode>
                <c:ptCount val="5"/>
                <c:pt idx="0">
                  <c:v>50</c:v>
                </c:pt>
                <c:pt idx="1">
                  <c:v>0</c:v>
                </c:pt>
                <c:pt idx="2">
                  <c:v>1</c:v>
                </c:pt>
                <c:pt idx="3">
                  <c:v>1</c:v>
                </c:pt>
                <c:pt idx="4">
                  <c:v>52</c:v>
                </c:pt>
              </c:numCache>
            </c:numRef>
          </c:val>
        </c:ser>
        <c:ser>
          <c:idx val="1"/>
          <c:order val="1"/>
          <c:tx>
            <c:strRef>
              <c:f>'Karakteristik Responden'!$S$13:$S$14</c:f>
              <c:strCache>
                <c:ptCount val="1"/>
                <c:pt idx="0">
                  <c:v>SUMBER INFORMASI %</c:v>
                </c:pt>
              </c:strCache>
            </c:strRef>
          </c:tx>
          <c:dLbls>
            <c:showLegendKey val="0"/>
            <c:showVal val="0"/>
            <c:showCatName val="1"/>
            <c:showSerName val="0"/>
            <c:showPercent val="1"/>
            <c:showBubbleSize val="0"/>
            <c:showLeaderLines val="1"/>
          </c:dLbls>
          <c:cat>
            <c:strRef>
              <c:f>'Karakteristik Responden'!$Q$15:$Q$19</c:f>
              <c:strCache>
                <c:ptCount val="5"/>
                <c:pt idx="0">
                  <c:v>Ortu/Kel</c:v>
                </c:pt>
                <c:pt idx="1">
                  <c:v>Ten.Kes</c:v>
                </c:pt>
                <c:pt idx="2">
                  <c:v>Media</c:v>
                </c:pt>
                <c:pt idx="3">
                  <c:v>Teman</c:v>
                </c:pt>
                <c:pt idx="4">
                  <c:v>total</c:v>
                </c:pt>
              </c:strCache>
            </c:strRef>
          </c:cat>
          <c:val>
            <c:numRef>
              <c:f>'Karakteristik Responden'!$S$15:$S$19</c:f>
              <c:numCache>
                <c:formatCode>0.00</c:formatCode>
                <c:ptCount val="5"/>
                <c:pt idx="0">
                  <c:v>96.15384615384616</c:v>
                </c:pt>
                <c:pt idx="1">
                  <c:v>0</c:v>
                </c:pt>
                <c:pt idx="2">
                  <c:v>1.9230769230769231</c:v>
                </c:pt>
                <c:pt idx="3">
                  <c:v>1.9230769230769231</c:v>
                </c:pt>
                <c:pt idx="4" formatCode="0">
                  <c:v>100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Pendidikan</a:t>
            </a:r>
            <a:r>
              <a:rPr lang="en-US" baseline="0"/>
              <a:t> </a:t>
            </a:r>
            <a:r>
              <a:rPr lang="en-US"/>
              <a:t>Orangtua (ibu)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'Karakteristik Responden'!$R$22:$R$23</c:f>
              <c:strCache>
                <c:ptCount val="1"/>
                <c:pt idx="0">
                  <c:v>Pend.Ortu n</c:v>
                </c:pt>
              </c:strCache>
            </c:strRef>
          </c:tx>
          <c:dLbls>
            <c:dLbl>
              <c:idx val="0"/>
              <c:tx>
                <c:rich>
                  <a:bodyPr/>
                  <a:lstStyle/>
                  <a:p>
                    <a:r>
                      <a:rPr lang="en-US"/>
                      <a:t>8%</a:t>
                    </a:r>
                  </a:p>
                </c:rich>
              </c:tx>
              <c:showLegendKey val="0"/>
              <c:showVal val="1"/>
              <c:showCatName val="0"/>
              <c:showSerName val="0"/>
              <c:showPercent val="0"/>
              <c:showBubbleSize val="0"/>
            </c:dLbl>
            <c:dLbl>
              <c:idx val="1"/>
              <c:tx>
                <c:rich>
                  <a:bodyPr/>
                  <a:lstStyle/>
                  <a:p>
                    <a:r>
                      <a:rPr lang="en-US"/>
                      <a:t>19%</a:t>
                    </a:r>
                  </a:p>
                </c:rich>
              </c:tx>
              <c:showLegendKey val="0"/>
              <c:showVal val="1"/>
              <c:showCatName val="0"/>
              <c:showSerName val="0"/>
              <c:showPercent val="0"/>
              <c:showBubbleSize val="0"/>
            </c:dLbl>
            <c:dLbl>
              <c:idx val="2"/>
              <c:tx>
                <c:rich>
                  <a:bodyPr/>
                  <a:lstStyle/>
                  <a:p>
                    <a:r>
                      <a:rPr lang="en-US"/>
                      <a:t>22%</a:t>
                    </a:r>
                  </a:p>
                </c:rich>
              </c:tx>
              <c:showLegendKey val="0"/>
              <c:showVal val="1"/>
              <c:showCatName val="0"/>
              <c:showSerName val="0"/>
              <c:showPercent val="0"/>
              <c:showBubbleSize val="0"/>
            </c:dLbl>
            <c:dLbl>
              <c:idx val="3"/>
              <c:tx>
                <c:rich>
                  <a:bodyPr/>
                  <a:lstStyle/>
                  <a:p>
                    <a:r>
                      <a:rPr lang="en-US"/>
                      <a:t>3%</a:t>
                    </a:r>
                  </a:p>
                </c:rich>
              </c:tx>
              <c:showLegendKey val="0"/>
              <c:showVal val="1"/>
              <c:showCatName val="0"/>
              <c:showSerName val="0"/>
              <c:showPercent val="0"/>
              <c:showBubbleSize val="0"/>
            </c:dLbl>
            <c:dLbl>
              <c:idx val="4"/>
              <c:tx>
                <c:rich>
                  <a:bodyPr/>
                  <a:lstStyle/>
                  <a:p>
                    <a:r>
                      <a:rPr lang="en-US"/>
                      <a:t>52%</a:t>
                    </a:r>
                  </a:p>
                </c:rich>
              </c:tx>
              <c:showLegendKey val="0"/>
              <c:showVal val="1"/>
              <c:showCatName val="0"/>
              <c:showSerName val="0"/>
              <c:showPercent val="0"/>
              <c:showBubbleSize val="0"/>
            </c:dLbl>
            <c:showLegendKey val="0"/>
            <c:showVal val="0"/>
            <c:showCatName val="0"/>
            <c:showSerName val="0"/>
            <c:showPercent val="0"/>
            <c:showBubbleSize val="0"/>
          </c:dLbls>
          <c:cat>
            <c:strRef>
              <c:f>'Karakteristik Responden'!$Q$24:$Q$28</c:f>
              <c:strCache>
                <c:ptCount val="5"/>
                <c:pt idx="0">
                  <c:v>TK/SD</c:v>
                </c:pt>
                <c:pt idx="1">
                  <c:v>SMP</c:v>
                </c:pt>
                <c:pt idx="2">
                  <c:v>SMA</c:v>
                </c:pt>
                <c:pt idx="3">
                  <c:v>PT</c:v>
                </c:pt>
                <c:pt idx="4">
                  <c:v>TOTAL</c:v>
                </c:pt>
              </c:strCache>
            </c:strRef>
          </c:cat>
          <c:val>
            <c:numRef>
              <c:f>'Karakteristik Responden'!$R$24:$R$28</c:f>
              <c:numCache>
                <c:formatCode>General</c:formatCode>
                <c:ptCount val="5"/>
                <c:pt idx="0">
                  <c:v>8</c:v>
                </c:pt>
                <c:pt idx="1">
                  <c:v>19</c:v>
                </c:pt>
                <c:pt idx="2">
                  <c:v>22</c:v>
                </c:pt>
                <c:pt idx="3">
                  <c:v>3</c:v>
                </c:pt>
                <c:pt idx="4">
                  <c:v>52</c:v>
                </c:pt>
              </c:numCache>
            </c:numRef>
          </c:val>
        </c:ser>
        <c:ser>
          <c:idx val="1"/>
          <c:order val="1"/>
          <c:tx>
            <c:strRef>
              <c:f>'Karakteristik Responden'!$S$22:$S$23</c:f>
              <c:strCache>
                <c:ptCount val="1"/>
                <c:pt idx="0">
                  <c:v>Pend.Ortu %</c:v>
                </c:pt>
              </c:strCache>
            </c:strRef>
          </c:tx>
          <c:cat>
            <c:strRef>
              <c:f>'Karakteristik Responden'!$Q$24:$Q$28</c:f>
              <c:strCache>
                <c:ptCount val="5"/>
                <c:pt idx="0">
                  <c:v>TK/SD</c:v>
                </c:pt>
                <c:pt idx="1">
                  <c:v>SMP</c:v>
                </c:pt>
                <c:pt idx="2">
                  <c:v>SMA</c:v>
                </c:pt>
                <c:pt idx="3">
                  <c:v>PT</c:v>
                </c:pt>
                <c:pt idx="4">
                  <c:v>TOTAL</c:v>
                </c:pt>
              </c:strCache>
            </c:strRef>
          </c:cat>
          <c:val>
            <c:numRef>
              <c:f>'Karakteristik Responden'!$S$24:$S$28</c:f>
              <c:numCache>
                <c:formatCode>0.00</c:formatCode>
                <c:ptCount val="5"/>
                <c:pt idx="0">
                  <c:v>15.384615384615385</c:v>
                </c:pt>
                <c:pt idx="1">
                  <c:v>36.538461538461533</c:v>
                </c:pt>
                <c:pt idx="2">
                  <c:v>42.307692307692307</c:v>
                </c:pt>
                <c:pt idx="3">
                  <c:v>5.7692307692307692</c:v>
                </c:pt>
                <c:pt idx="4" formatCode="0">
                  <c:v>100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1</cdr:y>
    </cdr:from>
    <cdr:to>
      <cdr:x>0.9997</cdr:x>
      <cdr:y>1</cdr:y>
    </cdr:to>
    <cdr:cxnSp macro="">
      <cdr:nvCxnSpPr>
        <cdr:cNvPr id="2" name="Straight Connector 1"/>
        <cdr:cNvCxnSpPr/>
      </cdr:nvCxnSpPr>
      <cdr:spPr>
        <a:xfrm xmlns:a="http://schemas.openxmlformats.org/drawingml/2006/main">
          <a:off x="0" y="2180492"/>
          <a:ext cx="4230356"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1</cdr:y>
    </cdr:from>
    <cdr:to>
      <cdr:x>0.99908</cdr:x>
      <cdr:y>1</cdr:y>
    </cdr:to>
    <cdr:cxnSp macro="">
      <cdr:nvCxnSpPr>
        <cdr:cNvPr id="3" name="Straight Connector 2"/>
        <cdr:cNvCxnSpPr/>
      </cdr:nvCxnSpPr>
      <cdr:spPr>
        <a:xfrm xmlns:a="http://schemas.openxmlformats.org/drawingml/2006/main">
          <a:off x="-1" y="2183802"/>
          <a:ext cx="422775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1</cdr:y>
    </cdr:from>
    <cdr:to>
      <cdr:x>0.99908</cdr:x>
      <cdr:y>1</cdr:y>
    </cdr:to>
    <cdr:cxnSp macro="">
      <cdr:nvCxnSpPr>
        <cdr:cNvPr id="4" name="Straight Connector 3"/>
        <cdr:cNvCxnSpPr/>
      </cdr:nvCxnSpPr>
      <cdr:spPr>
        <a:xfrm xmlns:a="http://schemas.openxmlformats.org/drawingml/2006/main">
          <a:off x="-1" y="2183802"/>
          <a:ext cx="4227755" cy="0"/>
        </a:xfrm>
        <a:prstGeom xmlns:a="http://schemas.openxmlformats.org/drawingml/2006/main" prst="line">
          <a:avLst/>
        </a:prstGeom>
        <a:ln xmlns:a="http://schemas.openxmlformats.org/drawingml/2006/main" w="952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1</cdr:y>
    </cdr:from>
    <cdr:to>
      <cdr:x>0.99908</cdr:x>
      <cdr:y>1</cdr:y>
    </cdr:to>
    <cdr:cxnSp macro="">
      <cdr:nvCxnSpPr>
        <cdr:cNvPr id="7" name="Straight Connector 6"/>
        <cdr:cNvCxnSpPr/>
      </cdr:nvCxnSpPr>
      <cdr:spPr>
        <a:xfrm xmlns:a="http://schemas.openxmlformats.org/drawingml/2006/main">
          <a:off x="-1" y="2183802"/>
          <a:ext cx="422775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1</cdr:y>
    </cdr:from>
    <cdr:to>
      <cdr:x>0.99908</cdr:x>
      <cdr:y>1</cdr:y>
    </cdr:to>
    <cdr:cxnSp macro="">
      <cdr:nvCxnSpPr>
        <cdr:cNvPr id="8" name="Straight Connector 7"/>
        <cdr:cNvCxnSpPr/>
      </cdr:nvCxnSpPr>
      <cdr:spPr>
        <a:xfrm xmlns:a="http://schemas.openxmlformats.org/drawingml/2006/main">
          <a:off x="-1" y="2183802"/>
          <a:ext cx="422775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1</cdr:y>
    </cdr:from>
    <cdr:to>
      <cdr:x>0.99908</cdr:x>
      <cdr:y>1</cdr:y>
    </cdr:to>
    <cdr:cxnSp macro="">
      <cdr:nvCxnSpPr>
        <cdr:cNvPr id="9" name="Straight Connector 8"/>
        <cdr:cNvCxnSpPr/>
      </cdr:nvCxnSpPr>
      <cdr:spPr>
        <a:xfrm xmlns:a="http://schemas.openxmlformats.org/drawingml/2006/main">
          <a:off x="-2043953" y="2183802"/>
          <a:ext cx="422775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05392-9337-40D0-8C66-3CB457FA4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100</Pages>
  <Words>23367</Words>
  <Characters>133195</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ES1</dc:creator>
  <cp:lastModifiedBy>ACER ES1</cp:lastModifiedBy>
  <cp:revision>3</cp:revision>
  <cp:lastPrinted>2023-01-03T03:51:00Z</cp:lastPrinted>
  <dcterms:created xsi:type="dcterms:W3CDTF">2023-08-05T19:15:00Z</dcterms:created>
  <dcterms:modified xsi:type="dcterms:W3CDTF">2023-08-10T08:10:00Z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f1f96d7d-9445-3456-8acd-b2ad86964ba6</vt:lpwstr>
  </property>
  <property fmtid="{D5CDD505-2E9C-101B-9397-08002B2CF9AE}" pid="24" name="Mendeley Citation Style_1">
    <vt:lpwstr>http://www.zotero.org/styles/apa</vt:lpwstr>
  </property>
</Properties>
</file>