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13CE3" w14:textId="2AB929EA" w:rsidR="002174E4" w:rsidRPr="009128EF" w:rsidRDefault="002174E4" w:rsidP="00104EFC">
      <w:pPr>
        <w:spacing w:after="0" w:line="240" w:lineRule="auto"/>
        <w:jc w:val="center"/>
        <w:rPr>
          <w:rFonts w:ascii="Times New Roman" w:eastAsia="Times New Roman" w:hAnsi="Times New Roman"/>
          <w:noProof/>
          <w:sz w:val="24"/>
          <w:szCs w:val="24"/>
        </w:rPr>
      </w:pPr>
      <w:bookmarkStart w:id="0" w:name="_GoBack"/>
      <w:bookmarkEnd w:id="0"/>
      <w:r w:rsidRPr="009128EF">
        <w:rPr>
          <w:rFonts w:ascii="Times New Roman" w:eastAsia="Times New Roman" w:hAnsi="Times New Roman"/>
          <w:noProof/>
          <w:sz w:val="24"/>
          <w:szCs w:val="24"/>
        </w:rPr>
        <w:drawing>
          <wp:inline distT="0" distB="0" distL="0" distR="0" wp14:anchorId="318C5974" wp14:editId="58B6B876">
            <wp:extent cx="1619480" cy="161900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2597" cy="1622119"/>
                    </a:xfrm>
                    <a:prstGeom prst="rect">
                      <a:avLst/>
                    </a:prstGeom>
                    <a:noFill/>
                    <a:ln>
                      <a:noFill/>
                    </a:ln>
                  </pic:spPr>
                </pic:pic>
              </a:graphicData>
            </a:graphic>
          </wp:inline>
        </w:drawing>
      </w:r>
    </w:p>
    <w:p w14:paraId="005981EC" w14:textId="77777777" w:rsidR="002174E4" w:rsidRPr="009128EF" w:rsidRDefault="002174E4" w:rsidP="00104EFC">
      <w:pPr>
        <w:spacing w:after="0" w:line="240" w:lineRule="auto"/>
        <w:jc w:val="center"/>
        <w:rPr>
          <w:rFonts w:ascii="Times New Roman" w:eastAsia="Times New Roman" w:hAnsi="Times New Roman"/>
          <w:noProof/>
          <w:sz w:val="24"/>
          <w:szCs w:val="24"/>
        </w:rPr>
      </w:pPr>
    </w:p>
    <w:p w14:paraId="04D9E9B8" w14:textId="77777777" w:rsidR="002174E4" w:rsidRPr="009128EF" w:rsidRDefault="002174E4" w:rsidP="00104EFC">
      <w:pPr>
        <w:spacing w:after="0" w:line="240" w:lineRule="auto"/>
        <w:jc w:val="center"/>
        <w:rPr>
          <w:rFonts w:ascii="Times New Roman" w:eastAsia="Times New Roman" w:hAnsi="Times New Roman"/>
          <w:noProof/>
          <w:sz w:val="24"/>
          <w:szCs w:val="24"/>
        </w:rPr>
      </w:pPr>
    </w:p>
    <w:p w14:paraId="36E7E70D" w14:textId="77777777" w:rsidR="007F60D4" w:rsidRDefault="002174E4" w:rsidP="00104EFC">
      <w:pPr>
        <w:spacing w:after="0" w:line="240" w:lineRule="auto"/>
        <w:jc w:val="center"/>
        <w:rPr>
          <w:rFonts w:ascii="Times New Roman" w:eastAsia="Times New Roman" w:hAnsi="Times New Roman"/>
          <w:b/>
          <w:sz w:val="24"/>
          <w:szCs w:val="24"/>
          <w:lang w:eastAsia="id-ID"/>
        </w:rPr>
      </w:pPr>
      <w:r w:rsidRPr="007F60D4">
        <w:rPr>
          <w:rFonts w:ascii="Times New Roman" w:eastAsia="Times New Roman" w:hAnsi="Times New Roman"/>
          <w:b/>
          <w:sz w:val="24"/>
          <w:szCs w:val="24"/>
          <w:lang w:eastAsia="id-ID"/>
        </w:rPr>
        <w:t>PENGARUH SUBSTITUSI TEPUNG KEDELAI TERHADAP KADA</w:t>
      </w:r>
      <w:r w:rsidR="00F968A9" w:rsidRPr="007F60D4">
        <w:rPr>
          <w:rFonts w:ascii="Times New Roman" w:eastAsia="Times New Roman" w:hAnsi="Times New Roman"/>
          <w:b/>
          <w:sz w:val="24"/>
          <w:szCs w:val="24"/>
          <w:lang w:eastAsia="id-ID"/>
        </w:rPr>
        <w:t xml:space="preserve">R PROTEIN, KADAR ZAT BESI, MUTU </w:t>
      </w:r>
      <w:r w:rsidRPr="007F60D4">
        <w:rPr>
          <w:rFonts w:ascii="Times New Roman" w:eastAsia="Times New Roman" w:hAnsi="Times New Roman"/>
          <w:b/>
          <w:sz w:val="24"/>
          <w:szCs w:val="24"/>
          <w:lang w:eastAsia="id-ID"/>
        </w:rPr>
        <w:t xml:space="preserve">ORGANOLEPTIK DAN </w:t>
      </w:r>
    </w:p>
    <w:p w14:paraId="7997B034" w14:textId="77777777" w:rsidR="002174E4" w:rsidRPr="007F60D4" w:rsidRDefault="002174E4" w:rsidP="00104EFC">
      <w:pPr>
        <w:spacing w:after="0" w:line="240" w:lineRule="auto"/>
        <w:jc w:val="center"/>
        <w:rPr>
          <w:rFonts w:ascii="Times New Roman" w:eastAsia="Times New Roman" w:hAnsi="Times New Roman"/>
          <w:b/>
          <w:sz w:val="24"/>
          <w:szCs w:val="24"/>
          <w:lang w:eastAsia="id-ID"/>
        </w:rPr>
      </w:pPr>
      <w:r w:rsidRPr="007F60D4">
        <w:rPr>
          <w:rFonts w:ascii="Times New Roman" w:eastAsia="Times New Roman" w:hAnsi="Times New Roman"/>
          <w:b/>
          <w:sz w:val="24"/>
          <w:szCs w:val="24"/>
          <w:lang w:eastAsia="id-ID"/>
        </w:rPr>
        <w:t xml:space="preserve">DAYA TERIMA </w:t>
      </w:r>
      <w:r w:rsidRPr="007F60D4">
        <w:rPr>
          <w:rFonts w:ascii="Times New Roman" w:eastAsia="Times New Roman" w:hAnsi="Times New Roman"/>
          <w:b/>
          <w:i/>
          <w:sz w:val="24"/>
          <w:szCs w:val="24"/>
          <w:lang w:eastAsia="id-ID"/>
        </w:rPr>
        <w:t xml:space="preserve">COOKIES </w:t>
      </w:r>
      <w:r w:rsidRPr="007F60D4">
        <w:rPr>
          <w:rFonts w:ascii="Times New Roman" w:eastAsia="Times New Roman" w:hAnsi="Times New Roman"/>
          <w:b/>
          <w:sz w:val="24"/>
          <w:szCs w:val="24"/>
          <w:lang w:eastAsia="id-ID"/>
        </w:rPr>
        <w:t xml:space="preserve">LIDAH KUCING </w:t>
      </w:r>
    </w:p>
    <w:p w14:paraId="4B4FA3B7" w14:textId="77777777" w:rsidR="002174E4" w:rsidRPr="009128EF" w:rsidRDefault="002174E4" w:rsidP="00104EFC">
      <w:pPr>
        <w:spacing w:after="0" w:line="240" w:lineRule="auto"/>
        <w:jc w:val="center"/>
        <w:rPr>
          <w:rFonts w:ascii="Times New Roman" w:eastAsia="Times New Roman" w:hAnsi="Times New Roman"/>
          <w:noProof/>
          <w:sz w:val="24"/>
          <w:szCs w:val="24"/>
          <w:lang w:eastAsia="id-ID"/>
        </w:rPr>
      </w:pPr>
    </w:p>
    <w:p w14:paraId="494881D1" w14:textId="77777777" w:rsidR="002174E4" w:rsidRPr="009128EF" w:rsidRDefault="002174E4" w:rsidP="00104EFC">
      <w:pPr>
        <w:spacing w:after="0" w:line="240" w:lineRule="auto"/>
        <w:jc w:val="center"/>
        <w:rPr>
          <w:rFonts w:ascii="Times New Roman" w:eastAsia="Times New Roman" w:hAnsi="Times New Roman"/>
          <w:noProof/>
          <w:sz w:val="24"/>
          <w:szCs w:val="24"/>
          <w:lang w:eastAsia="id-ID"/>
        </w:rPr>
      </w:pPr>
    </w:p>
    <w:p w14:paraId="7DA8FCB3" w14:textId="77777777" w:rsidR="002174E4" w:rsidRPr="009128EF" w:rsidRDefault="002174E4" w:rsidP="00104EFC">
      <w:pPr>
        <w:spacing w:after="0" w:line="240" w:lineRule="auto"/>
        <w:jc w:val="center"/>
        <w:rPr>
          <w:rFonts w:ascii="Times New Roman" w:eastAsia="Times New Roman" w:hAnsi="Times New Roman"/>
          <w:noProof/>
          <w:sz w:val="24"/>
          <w:szCs w:val="24"/>
          <w:lang w:eastAsia="id-ID"/>
        </w:rPr>
      </w:pPr>
    </w:p>
    <w:p w14:paraId="56F34DB2" w14:textId="77777777" w:rsidR="002174E4" w:rsidRPr="009128EF" w:rsidRDefault="002174E4" w:rsidP="00104EFC">
      <w:pPr>
        <w:spacing w:after="0" w:line="240" w:lineRule="auto"/>
        <w:jc w:val="center"/>
        <w:rPr>
          <w:rFonts w:ascii="Times New Roman" w:eastAsia="Times New Roman" w:hAnsi="Times New Roman"/>
          <w:b/>
          <w:noProof/>
          <w:sz w:val="24"/>
          <w:szCs w:val="24"/>
          <w:lang w:eastAsia="id-ID"/>
        </w:rPr>
      </w:pPr>
      <w:r w:rsidRPr="009128EF">
        <w:rPr>
          <w:rFonts w:ascii="Times New Roman" w:eastAsia="Times New Roman" w:hAnsi="Times New Roman"/>
          <w:b/>
          <w:noProof/>
          <w:sz w:val="24"/>
          <w:szCs w:val="24"/>
          <w:lang w:eastAsia="id-ID"/>
        </w:rPr>
        <w:t>SKRIPSI</w:t>
      </w:r>
    </w:p>
    <w:p w14:paraId="4EF88A71" w14:textId="77777777" w:rsidR="002174E4" w:rsidRPr="009128EF" w:rsidRDefault="002174E4" w:rsidP="00104EFC">
      <w:pPr>
        <w:spacing w:after="0" w:line="240" w:lineRule="auto"/>
        <w:rPr>
          <w:rFonts w:ascii="Times New Roman" w:eastAsia="Times New Roman" w:hAnsi="Times New Roman"/>
          <w:b/>
          <w:sz w:val="24"/>
          <w:szCs w:val="24"/>
          <w:lang w:eastAsia="id-ID"/>
        </w:rPr>
      </w:pPr>
    </w:p>
    <w:p w14:paraId="2FE3F6A8" w14:textId="77777777" w:rsidR="002174E4" w:rsidRPr="009128EF" w:rsidRDefault="002174E4" w:rsidP="00104EFC">
      <w:pPr>
        <w:spacing w:after="0" w:line="240" w:lineRule="auto"/>
        <w:rPr>
          <w:rFonts w:ascii="Times New Roman" w:eastAsia="Times New Roman" w:hAnsi="Times New Roman"/>
          <w:b/>
          <w:sz w:val="24"/>
          <w:szCs w:val="24"/>
          <w:lang w:val="id-ID" w:eastAsia="id-ID"/>
        </w:rPr>
      </w:pPr>
    </w:p>
    <w:p w14:paraId="577A4A32" w14:textId="77777777" w:rsidR="00D035BF" w:rsidRPr="009128EF" w:rsidRDefault="00D035BF" w:rsidP="00104EFC">
      <w:pPr>
        <w:spacing w:after="0" w:line="240" w:lineRule="auto"/>
        <w:rPr>
          <w:rFonts w:ascii="Times New Roman" w:eastAsia="Times New Roman" w:hAnsi="Times New Roman"/>
          <w:b/>
          <w:sz w:val="24"/>
          <w:szCs w:val="24"/>
          <w:lang w:val="id-ID" w:eastAsia="id-ID"/>
        </w:rPr>
      </w:pPr>
    </w:p>
    <w:p w14:paraId="097D3EBA" w14:textId="77777777" w:rsidR="002174E4" w:rsidRPr="009128EF" w:rsidRDefault="002174E4" w:rsidP="00104EFC">
      <w:pPr>
        <w:spacing w:after="0" w:line="240" w:lineRule="auto"/>
        <w:rPr>
          <w:rFonts w:ascii="Times New Roman" w:eastAsia="Times New Roman" w:hAnsi="Times New Roman"/>
          <w:b/>
          <w:sz w:val="24"/>
          <w:szCs w:val="24"/>
          <w:lang w:eastAsia="id-ID"/>
        </w:rPr>
      </w:pPr>
    </w:p>
    <w:p w14:paraId="24DC21E4" w14:textId="77777777" w:rsidR="002174E4" w:rsidRPr="009128EF" w:rsidRDefault="002174E4" w:rsidP="00104EFC">
      <w:pPr>
        <w:spacing w:after="0" w:line="240" w:lineRule="auto"/>
        <w:rPr>
          <w:rFonts w:ascii="Times New Roman" w:eastAsia="Times New Roman" w:hAnsi="Times New Roman"/>
          <w:b/>
          <w:sz w:val="24"/>
          <w:szCs w:val="24"/>
          <w:lang w:eastAsia="id-ID"/>
        </w:rPr>
      </w:pPr>
    </w:p>
    <w:p w14:paraId="2C0CE3C6" w14:textId="77777777" w:rsidR="002174E4" w:rsidRPr="009128EF" w:rsidRDefault="002174E4" w:rsidP="00104EFC">
      <w:pPr>
        <w:spacing w:after="0" w:line="240" w:lineRule="auto"/>
        <w:jc w:val="center"/>
        <w:rPr>
          <w:rFonts w:ascii="Times New Roman" w:hAnsi="Times New Roman"/>
          <w:b/>
          <w:sz w:val="24"/>
          <w:szCs w:val="24"/>
        </w:rPr>
      </w:pPr>
      <w:r w:rsidRPr="009128EF">
        <w:rPr>
          <w:rFonts w:ascii="Times New Roman" w:eastAsia="Times New Roman" w:hAnsi="Times New Roman"/>
          <w:b/>
          <w:sz w:val="24"/>
          <w:szCs w:val="24"/>
          <w:lang w:val="id-ID" w:eastAsia="id-ID"/>
        </w:rPr>
        <w:t>OLEH</w:t>
      </w:r>
      <w:r w:rsidRPr="009128EF">
        <w:rPr>
          <w:rFonts w:ascii="Times New Roman" w:eastAsia="Times New Roman" w:hAnsi="Times New Roman"/>
          <w:b/>
          <w:sz w:val="24"/>
          <w:szCs w:val="24"/>
          <w:lang w:eastAsia="id-ID"/>
        </w:rPr>
        <w:t xml:space="preserve"> </w:t>
      </w:r>
    </w:p>
    <w:p w14:paraId="058AE266" w14:textId="77777777" w:rsidR="002174E4" w:rsidRPr="009128EF" w:rsidRDefault="007F60D4" w:rsidP="00104EFC">
      <w:pPr>
        <w:spacing w:after="0" w:line="240" w:lineRule="auto"/>
        <w:jc w:val="center"/>
        <w:rPr>
          <w:rFonts w:ascii="Times New Roman" w:hAnsi="Times New Roman"/>
          <w:b/>
          <w:sz w:val="24"/>
          <w:szCs w:val="24"/>
          <w:lang w:val="en-ID"/>
        </w:rPr>
      </w:pPr>
      <w:r w:rsidRPr="009128EF">
        <w:rPr>
          <w:rFonts w:ascii="Times New Roman" w:hAnsi="Times New Roman"/>
          <w:b/>
          <w:sz w:val="24"/>
          <w:szCs w:val="24"/>
          <w:lang w:val="en-ID"/>
        </w:rPr>
        <w:t>AULIA NOOR AINA</w:t>
      </w:r>
    </w:p>
    <w:p w14:paraId="3C1C10C3" w14:textId="77777777" w:rsidR="002174E4" w:rsidRPr="009128EF" w:rsidRDefault="002174E4" w:rsidP="00104EFC">
      <w:pPr>
        <w:spacing w:after="0" w:line="240" w:lineRule="auto"/>
        <w:jc w:val="center"/>
        <w:rPr>
          <w:rFonts w:ascii="Times New Roman" w:hAnsi="Times New Roman"/>
          <w:b/>
          <w:sz w:val="24"/>
          <w:szCs w:val="24"/>
        </w:rPr>
      </w:pPr>
      <w:r w:rsidRPr="009128EF">
        <w:rPr>
          <w:rFonts w:ascii="Times New Roman" w:hAnsi="Times New Roman"/>
          <w:b/>
          <w:sz w:val="24"/>
          <w:szCs w:val="24"/>
        </w:rPr>
        <w:t>PO.62.31.3.18.248</w:t>
      </w:r>
    </w:p>
    <w:p w14:paraId="1BBBDB0A" w14:textId="77777777" w:rsidR="002174E4" w:rsidRPr="009128EF" w:rsidRDefault="002174E4" w:rsidP="00104EFC">
      <w:pPr>
        <w:spacing w:after="0" w:line="240" w:lineRule="auto"/>
        <w:jc w:val="center"/>
        <w:rPr>
          <w:rFonts w:ascii="Times New Roman" w:hAnsi="Times New Roman"/>
          <w:b/>
          <w:sz w:val="24"/>
          <w:szCs w:val="24"/>
        </w:rPr>
      </w:pPr>
    </w:p>
    <w:p w14:paraId="10CECC14" w14:textId="77777777" w:rsidR="002174E4" w:rsidRPr="009128EF" w:rsidRDefault="002174E4" w:rsidP="00104EFC">
      <w:pPr>
        <w:spacing w:after="0" w:line="240" w:lineRule="auto"/>
        <w:rPr>
          <w:rFonts w:ascii="Times New Roman" w:hAnsi="Times New Roman"/>
          <w:b/>
          <w:sz w:val="24"/>
          <w:szCs w:val="24"/>
        </w:rPr>
      </w:pPr>
    </w:p>
    <w:p w14:paraId="6877CCA4" w14:textId="77777777" w:rsidR="002174E4" w:rsidRPr="009128EF" w:rsidRDefault="002174E4" w:rsidP="00104EFC">
      <w:pPr>
        <w:spacing w:after="0" w:line="240" w:lineRule="auto"/>
        <w:rPr>
          <w:rFonts w:ascii="Times New Roman" w:hAnsi="Times New Roman"/>
          <w:b/>
          <w:sz w:val="24"/>
          <w:szCs w:val="24"/>
          <w:lang w:val="id-ID"/>
        </w:rPr>
      </w:pPr>
    </w:p>
    <w:p w14:paraId="56F2A451" w14:textId="77777777" w:rsidR="00D035BF" w:rsidRPr="009128EF" w:rsidRDefault="00D035BF" w:rsidP="00104EFC">
      <w:pPr>
        <w:spacing w:after="0" w:line="240" w:lineRule="auto"/>
        <w:rPr>
          <w:rFonts w:ascii="Times New Roman" w:hAnsi="Times New Roman"/>
          <w:b/>
          <w:sz w:val="24"/>
          <w:szCs w:val="24"/>
          <w:lang w:val="id-ID"/>
        </w:rPr>
      </w:pPr>
    </w:p>
    <w:p w14:paraId="3596911E" w14:textId="77777777" w:rsidR="00D035BF" w:rsidRPr="009128EF" w:rsidRDefault="00D035BF" w:rsidP="00104EFC">
      <w:pPr>
        <w:spacing w:after="0" w:line="240" w:lineRule="auto"/>
        <w:rPr>
          <w:rFonts w:ascii="Times New Roman" w:hAnsi="Times New Roman"/>
          <w:b/>
          <w:sz w:val="24"/>
          <w:szCs w:val="24"/>
          <w:lang w:val="id-ID"/>
        </w:rPr>
      </w:pPr>
    </w:p>
    <w:p w14:paraId="6C49EFA2" w14:textId="77777777" w:rsidR="002174E4" w:rsidRPr="009128EF" w:rsidRDefault="002174E4" w:rsidP="00104EFC">
      <w:pPr>
        <w:spacing w:after="0" w:line="240" w:lineRule="auto"/>
        <w:rPr>
          <w:rFonts w:ascii="Times New Roman" w:hAnsi="Times New Roman"/>
          <w:b/>
          <w:sz w:val="24"/>
          <w:szCs w:val="24"/>
        </w:rPr>
      </w:pPr>
    </w:p>
    <w:p w14:paraId="6B7AFB7B" w14:textId="77777777" w:rsidR="002174E4" w:rsidRPr="009128EF" w:rsidRDefault="002174E4" w:rsidP="00104EFC">
      <w:pPr>
        <w:spacing w:after="0" w:line="240" w:lineRule="auto"/>
        <w:rPr>
          <w:rFonts w:ascii="Times New Roman" w:hAnsi="Times New Roman"/>
          <w:b/>
          <w:sz w:val="24"/>
          <w:szCs w:val="24"/>
          <w:lang w:val="id-ID"/>
        </w:rPr>
      </w:pPr>
    </w:p>
    <w:p w14:paraId="680E9198" w14:textId="77777777" w:rsidR="002174E4" w:rsidRDefault="002174E4" w:rsidP="00104EFC">
      <w:pPr>
        <w:spacing w:after="0" w:line="240" w:lineRule="auto"/>
        <w:rPr>
          <w:rFonts w:ascii="Times New Roman" w:hAnsi="Times New Roman"/>
          <w:b/>
          <w:sz w:val="24"/>
          <w:szCs w:val="24"/>
        </w:rPr>
      </w:pPr>
    </w:p>
    <w:p w14:paraId="11F4746D" w14:textId="77777777" w:rsidR="006C173E" w:rsidRDefault="006C173E" w:rsidP="00104EFC">
      <w:pPr>
        <w:spacing w:after="0" w:line="240" w:lineRule="auto"/>
        <w:rPr>
          <w:rFonts w:ascii="Times New Roman" w:hAnsi="Times New Roman"/>
          <w:b/>
          <w:sz w:val="24"/>
          <w:szCs w:val="24"/>
        </w:rPr>
      </w:pPr>
    </w:p>
    <w:p w14:paraId="6A2324E7" w14:textId="77777777" w:rsidR="006C173E" w:rsidRDefault="006C173E" w:rsidP="00104EFC">
      <w:pPr>
        <w:spacing w:after="0" w:line="240" w:lineRule="auto"/>
        <w:rPr>
          <w:rFonts w:ascii="Times New Roman" w:hAnsi="Times New Roman"/>
          <w:b/>
          <w:sz w:val="24"/>
          <w:szCs w:val="24"/>
        </w:rPr>
      </w:pPr>
    </w:p>
    <w:p w14:paraId="614BB1AB" w14:textId="77777777" w:rsidR="006C173E" w:rsidRPr="009128EF" w:rsidRDefault="006C173E" w:rsidP="00104EFC">
      <w:pPr>
        <w:spacing w:after="0" w:line="240" w:lineRule="auto"/>
        <w:rPr>
          <w:rFonts w:ascii="Times New Roman" w:hAnsi="Times New Roman"/>
          <w:b/>
          <w:sz w:val="24"/>
          <w:szCs w:val="24"/>
        </w:rPr>
      </w:pPr>
    </w:p>
    <w:p w14:paraId="2FEBE1B6" w14:textId="77777777" w:rsidR="002174E4" w:rsidRPr="009128EF" w:rsidRDefault="002174E4" w:rsidP="00104EFC">
      <w:pPr>
        <w:spacing w:after="0" w:line="240" w:lineRule="auto"/>
        <w:jc w:val="center"/>
        <w:rPr>
          <w:rFonts w:ascii="Times New Roman" w:eastAsia="Times New Roman" w:hAnsi="Times New Roman"/>
          <w:b/>
          <w:sz w:val="24"/>
          <w:szCs w:val="24"/>
          <w:lang w:eastAsia="id-ID"/>
        </w:rPr>
      </w:pPr>
      <w:r w:rsidRPr="009128EF">
        <w:rPr>
          <w:rFonts w:ascii="Times New Roman" w:eastAsia="Times New Roman" w:hAnsi="Times New Roman"/>
          <w:b/>
          <w:sz w:val="24"/>
          <w:szCs w:val="24"/>
          <w:lang w:eastAsia="id-ID"/>
        </w:rPr>
        <w:t>KEMENTERIAN KESEHATAN REPUBLIK INDONESIA</w:t>
      </w:r>
    </w:p>
    <w:p w14:paraId="073ECEE0" w14:textId="77777777" w:rsidR="002174E4" w:rsidRPr="009128EF" w:rsidRDefault="00CB2366" w:rsidP="00104EFC">
      <w:pPr>
        <w:spacing w:after="0" w:line="240" w:lineRule="auto"/>
        <w:jc w:val="center"/>
        <w:rPr>
          <w:rFonts w:ascii="Times New Roman" w:eastAsia="Times New Roman" w:hAnsi="Times New Roman"/>
          <w:b/>
          <w:sz w:val="24"/>
          <w:szCs w:val="24"/>
          <w:lang w:eastAsia="id-ID"/>
        </w:rPr>
      </w:pPr>
      <w:r w:rsidRPr="009128EF">
        <w:rPr>
          <w:rFonts w:ascii="Times New Roman" w:eastAsia="Times New Roman" w:hAnsi="Times New Roman"/>
          <w:b/>
          <w:sz w:val="24"/>
          <w:szCs w:val="24"/>
          <w:lang w:eastAsia="id-ID"/>
        </w:rPr>
        <w:t>DIREKTORAT JENDERAL TENAGA KESEHATAN</w:t>
      </w:r>
    </w:p>
    <w:p w14:paraId="0F930CFE" w14:textId="77777777" w:rsidR="00CB2366" w:rsidRPr="009128EF" w:rsidRDefault="00CB2366" w:rsidP="00104EFC">
      <w:pPr>
        <w:spacing w:after="0" w:line="240" w:lineRule="auto"/>
        <w:jc w:val="center"/>
        <w:rPr>
          <w:rFonts w:ascii="Times New Roman" w:eastAsia="Times New Roman" w:hAnsi="Times New Roman"/>
          <w:b/>
          <w:color w:val="FF0000"/>
          <w:sz w:val="24"/>
          <w:szCs w:val="24"/>
          <w:lang w:eastAsia="id-ID"/>
        </w:rPr>
      </w:pPr>
      <w:r w:rsidRPr="009128EF">
        <w:rPr>
          <w:rFonts w:ascii="Times New Roman" w:eastAsia="Times New Roman" w:hAnsi="Times New Roman"/>
          <w:b/>
          <w:sz w:val="24"/>
          <w:szCs w:val="24"/>
          <w:lang w:eastAsia="id-ID"/>
        </w:rPr>
        <w:t>POLTEKKES KEMENKES PALANGKA RAYA</w:t>
      </w:r>
    </w:p>
    <w:p w14:paraId="176626CC" w14:textId="77777777" w:rsidR="00CB2366" w:rsidRPr="009128EF" w:rsidRDefault="002174E4" w:rsidP="00104EFC">
      <w:pPr>
        <w:spacing w:after="0" w:line="240" w:lineRule="auto"/>
        <w:jc w:val="center"/>
        <w:rPr>
          <w:rFonts w:ascii="Times New Roman" w:eastAsia="Times New Roman" w:hAnsi="Times New Roman"/>
          <w:b/>
          <w:sz w:val="24"/>
          <w:szCs w:val="24"/>
          <w:lang w:eastAsia="id-ID"/>
        </w:rPr>
      </w:pPr>
      <w:r w:rsidRPr="009128EF">
        <w:rPr>
          <w:rFonts w:ascii="Times New Roman" w:eastAsia="Times New Roman" w:hAnsi="Times New Roman"/>
          <w:b/>
          <w:sz w:val="24"/>
          <w:szCs w:val="24"/>
          <w:lang w:eastAsia="id-ID"/>
        </w:rPr>
        <w:t>PROGRAM SARJANA TERAPAN GIZI DAN DIETETIKA</w:t>
      </w:r>
    </w:p>
    <w:p w14:paraId="44EB0E44" w14:textId="77777777" w:rsidR="002174E4" w:rsidRPr="009128EF" w:rsidRDefault="002174E4" w:rsidP="00104EFC">
      <w:pPr>
        <w:spacing w:after="0" w:line="240" w:lineRule="auto"/>
        <w:jc w:val="center"/>
        <w:rPr>
          <w:rFonts w:ascii="Times New Roman" w:eastAsia="Times New Roman" w:hAnsi="Times New Roman"/>
          <w:b/>
          <w:sz w:val="24"/>
          <w:szCs w:val="24"/>
          <w:lang w:eastAsia="id-ID"/>
        </w:rPr>
      </w:pPr>
      <w:r w:rsidRPr="009128EF">
        <w:rPr>
          <w:rFonts w:ascii="Times New Roman" w:eastAsia="Times New Roman" w:hAnsi="Times New Roman"/>
          <w:b/>
          <w:sz w:val="24"/>
          <w:szCs w:val="24"/>
          <w:lang w:eastAsia="id-ID"/>
        </w:rPr>
        <w:t xml:space="preserve"> 2022</w:t>
      </w:r>
    </w:p>
    <w:p w14:paraId="088F1C5A" w14:textId="77777777" w:rsidR="002174E4" w:rsidRPr="009128EF" w:rsidRDefault="002174E4" w:rsidP="00104EFC">
      <w:pPr>
        <w:spacing w:after="0" w:line="240" w:lineRule="auto"/>
        <w:jc w:val="center"/>
        <w:rPr>
          <w:rFonts w:ascii="Times New Roman" w:eastAsia="Arial Unicode MS" w:hAnsi="Times New Roman"/>
          <w:b/>
          <w:bCs/>
          <w:sz w:val="24"/>
          <w:szCs w:val="24"/>
          <w:lang w:val="en-ID"/>
        </w:rPr>
        <w:sectPr w:rsidR="002174E4" w:rsidRPr="009128EF" w:rsidSect="00CB2366">
          <w:footerReference w:type="default" r:id="rId9"/>
          <w:footerReference w:type="first" r:id="rId10"/>
          <w:pgSz w:w="11907" w:h="16839" w:code="9"/>
          <w:pgMar w:top="2268" w:right="1701" w:bottom="1701" w:left="2268" w:header="708" w:footer="708" w:gutter="0"/>
          <w:pgNumType w:fmt="lowerRoman" w:start="1"/>
          <w:cols w:space="708"/>
          <w:titlePg/>
          <w:docGrid w:linePitch="360"/>
        </w:sectPr>
      </w:pPr>
    </w:p>
    <w:p w14:paraId="72D7706D" w14:textId="1C89B061" w:rsidR="001A77E0" w:rsidRPr="009128EF" w:rsidRDefault="001307D6" w:rsidP="001A77E0">
      <w:pPr>
        <w:pStyle w:val="Heading1"/>
        <w:spacing w:before="0" w:line="240" w:lineRule="auto"/>
        <w:jc w:val="center"/>
        <w:rPr>
          <w:rFonts w:ascii="Times New Roman" w:eastAsia="Arial Unicode MS" w:hAnsi="Times New Roman" w:cs="Times New Roman"/>
          <w:color w:val="000000" w:themeColor="text1"/>
          <w:sz w:val="24"/>
          <w:szCs w:val="24"/>
          <w:lang w:val="en-ID"/>
        </w:rPr>
      </w:pPr>
      <w:bookmarkStart w:id="1" w:name="_Toc176789425"/>
      <w:r>
        <w:rPr>
          <w:noProof/>
        </w:rPr>
        <w:lastRenderedPageBreak/>
        <w:drawing>
          <wp:anchor distT="0" distB="0" distL="114300" distR="114300" simplePos="0" relativeHeight="251650048" behindDoc="0" locked="0" layoutInCell="1" allowOverlap="1" wp14:anchorId="3DA84ECC" wp14:editId="1DD8F363">
            <wp:simplePos x="0" y="0"/>
            <wp:positionH relativeFrom="column">
              <wp:posOffset>-1537400</wp:posOffset>
            </wp:positionH>
            <wp:positionV relativeFrom="paragraph">
              <wp:posOffset>-1446749</wp:posOffset>
            </wp:positionV>
            <wp:extent cx="7505700" cy="10605770"/>
            <wp:effectExtent l="0" t="0" r="0" b="5080"/>
            <wp:wrapNone/>
            <wp:docPr id="19346683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5700" cy="1060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7E0" w:rsidRPr="009128EF">
        <w:rPr>
          <w:rFonts w:ascii="Times New Roman" w:eastAsia="Arial Unicode MS" w:hAnsi="Times New Roman" w:cs="Times New Roman"/>
          <w:color w:val="000000" w:themeColor="text1"/>
          <w:sz w:val="24"/>
          <w:szCs w:val="24"/>
          <w:lang w:val="en-ID"/>
        </w:rPr>
        <w:t>HALAMAN PERSETUJUAN</w:t>
      </w:r>
      <w:bookmarkEnd w:id="1"/>
      <w:r w:rsidR="001A77E0">
        <w:rPr>
          <w:rFonts w:ascii="Times New Roman" w:eastAsia="Arial Unicode MS" w:hAnsi="Times New Roman" w:cs="Times New Roman"/>
          <w:color w:val="000000" w:themeColor="text1"/>
          <w:sz w:val="24"/>
          <w:szCs w:val="24"/>
          <w:lang w:val="en-ID"/>
        </w:rPr>
        <w:t xml:space="preserve"> </w:t>
      </w:r>
    </w:p>
    <w:p w14:paraId="4E00F218" w14:textId="6FBA6826" w:rsidR="001A77E0" w:rsidRPr="009128EF" w:rsidRDefault="001A77E0" w:rsidP="001A77E0">
      <w:pPr>
        <w:spacing w:after="0" w:line="240" w:lineRule="auto"/>
        <w:jc w:val="center"/>
        <w:rPr>
          <w:rFonts w:ascii="Times New Roman" w:eastAsia="Arial Unicode MS" w:hAnsi="Times New Roman"/>
          <w:b/>
          <w:bCs/>
          <w:sz w:val="24"/>
          <w:szCs w:val="24"/>
          <w:lang w:val="en-ID"/>
        </w:rPr>
      </w:pPr>
    </w:p>
    <w:p w14:paraId="15545D29" w14:textId="476F19A1" w:rsidR="001A77E0" w:rsidRPr="009128EF" w:rsidRDefault="001A77E0" w:rsidP="001A77E0">
      <w:pPr>
        <w:spacing w:after="0" w:line="240" w:lineRule="auto"/>
        <w:jc w:val="center"/>
        <w:rPr>
          <w:rFonts w:ascii="Times New Roman" w:eastAsia="Arial Unicode MS" w:hAnsi="Times New Roman"/>
          <w:b/>
          <w:bCs/>
          <w:sz w:val="24"/>
          <w:szCs w:val="24"/>
          <w:lang w:val="en-ID"/>
        </w:rPr>
      </w:pPr>
      <w:r w:rsidRPr="009128EF">
        <w:rPr>
          <w:rFonts w:ascii="Times New Roman" w:eastAsia="Arial Unicode MS" w:hAnsi="Times New Roman"/>
          <w:b/>
          <w:bCs/>
          <w:sz w:val="24"/>
          <w:szCs w:val="24"/>
          <w:lang w:val="en-ID"/>
        </w:rPr>
        <w:t xml:space="preserve"> </w:t>
      </w:r>
    </w:p>
    <w:p w14:paraId="6086AA96" w14:textId="4B29F2E3" w:rsidR="001A77E0" w:rsidRPr="009918E2" w:rsidRDefault="001A77E0" w:rsidP="001A77E0">
      <w:pPr>
        <w:spacing w:after="0" w:line="240" w:lineRule="auto"/>
        <w:rPr>
          <w:rFonts w:ascii="Times New Roman" w:eastAsia="Arial Unicode MS" w:hAnsi="Times New Roman"/>
          <w:bCs/>
          <w:sz w:val="24"/>
          <w:szCs w:val="24"/>
          <w:lang w:val="en-ID"/>
        </w:rPr>
      </w:pPr>
    </w:p>
    <w:p w14:paraId="294B1B47" w14:textId="7E7B9104" w:rsidR="001A77E0" w:rsidRDefault="001A77E0" w:rsidP="001A77E0">
      <w:pPr>
        <w:spacing w:after="0" w:line="240" w:lineRule="auto"/>
        <w:jc w:val="center"/>
        <w:rPr>
          <w:rFonts w:ascii="Times New Roman" w:eastAsia="Times New Roman" w:hAnsi="Times New Roman"/>
          <w:b/>
          <w:sz w:val="24"/>
          <w:szCs w:val="24"/>
          <w:lang w:eastAsia="id-ID"/>
        </w:rPr>
      </w:pPr>
      <w:r w:rsidRPr="009128EF">
        <w:rPr>
          <w:rFonts w:ascii="Times New Roman" w:eastAsia="Times New Roman" w:hAnsi="Times New Roman"/>
          <w:b/>
          <w:sz w:val="24"/>
          <w:szCs w:val="24"/>
          <w:lang w:eastAsia="id-ID"/>
        </w:rPr>
        <w:t xml:space="preserve">PENGARUH SUBSTITUSI TEPUNG KEDELAI TERHADAP KADAR PROTEIN, KADAR ZAT BESI, MUTU ORGANOLEPTIK DAN </w:t>
      </w:r>
    </w:p>
    <w:p w14:paraId="41624404" w14:textId="2F2C89CA" w:rsidR="001A77E0" w:rsidRPr="009128EF" w:rsidRDefault="001A77E0" w:rsidP="001A77E0">
      <w:pPr>
        <w:spacing w:after="0" w:line="240" w:lineRule="auto"/>
        <w:jc w:val="center"/>
        <w:rPr>
          <w:rFonts w:ascii="Times New Roman" w:eastAsia="Times New Roman" w:hAnsi="Times New Roman"/>
          <w:b/>
          <w:sz w:val="24"/>
          <w:szCs w:val="24"/>
          <w:lang w:eastAsia="id-ID"/>
        </w:rPr>
      </w:pPr>
      <w:r w:rsidRPr="009128EF">
        <w:rPr>
          <w:rFonts w:ascii="Times New Roman" w:eastAsia="Times New Roman" w:hAnsi="Times New Roman"/>
          <w:b/>
          <w:sz w:val="24"/>
          <w:szCs w:val="24"/>
          <w:lang w:eastAsia="id-ID"/>
        </w:rPr>
        <w:t xml:space="preserve">DAYA TERIMA </w:t>
      </w:r>
      <w:r w:rsidRPr="009128EF">
        <w:rPr>
          <w:rFonts w:ascii="Times New Roman" w:eastAsia="Times New Roman" w:hAnsi="Times New Roman"/>
          <w:b/>
          <w:i/>
          <w:sz w:val="24"/>
          <w:szCs w:val="24"/>
          <w:lang w:eastAsia="id-ID"/>
        </w:rPr>
        <w:t xml:space="preserve">COOKIES </w:t>
      </w:r>
      <w:r w:rsidRPr="009128EF">
        <w:rPr>
          <w:rFonts w:ascii="Times New Roman" w:eastAsia="Times New Roman" w:hAnsi="Times New Roman"/>
          <w:b/>
          <w:sz w:val="24"/>
          <w:szCs w:val="24"/>
          <w:lang w:eastAsia="id-ID"/>
        </w:rPr>
        <w:t>LIDAH KUCING</w:t>
      </w:r>
    </w:p>
    <w:p w14:paraId="71D82365" w14:textId="23FABC1E" w:rsidR="001A77E0" w:rsidRPr="009128EF" w:rsidRDefault="001A77E0" w:rsidP="001A77E0">
      <w:pPr>
        <w:spacing w:after="0" w:line="240" w:lineRule="auto"/>
        <w:jc w:val="both"/>
        <w:rPr>
          <w:rFonts w:ascii="Times New Roman" w:eastAsia="Arial Unicode MS" w:hAnsi="Times New Roman"/>
          <w:b/>
          <w:bCs/>
          <w:sz w:val="24"/>
          <w:szCs w:val="24"/>
          <w:lang w:val="en-ID"/>
        </w:rPr>
      </w:pPr>
    </w:p>
    <w:p w14:paraId="0BD2C0A5" w14:textId="77777777" w:rsidR="001A77E0" w:rsidRPr="009128EF" w:rsidRDefault="001A77E0" w:rsidP="001A77E0">
      <w:pPr>
        <w:spacing w:after="0" w:line="240" w:lineRule="auto"/>
        <w:jc w:val="both"/>
        <w:rPr>
          <w:rFonts w:ascii="Times New Roman" w:eastAsia="Arial Unicode MS" w:hAnsi="Times New Roman"/>
          <w:b/>
          <w:bCs/>
          <w:sz w:val="24"/>
          <w:szCs w:val="24"/>
          <w:lang w:val="en-ID"/>
        </w:rPr>
      </w:pPr>
    </w:p>
    <w:p w14:paraId="2F354399" w14:textId="77777777" w:rsidR="001A77E0" w:rsidRPr="009128EF" w:rsidRDefault="001A77E0" w:rsidP="001A77E0">
      <w:pPr>
        <w:spacing w:after="0" w:line="240" w:lineRule="auto"/>
        <w:jc w:val="both"/>
        <w:rPr>
          <w:rFonts w:ascii="Times New Roman" w:eastAsia="Arial Unicode MS" w:hAnsi="Times New Roman"/>
          <w:b/>
          <w:bCs/>
          <w:sz w:val="24"/>
          <w:szCs w:val="24"/>
          <w:lang w:val="en-ID"/>
        </w:rPr>
      </w:pPr>
    </w:p>
    <w:p w14:paraId="296F0D44" w14:textId="77777777" w:rsidR="001A77E0" w:rsidRPr="009128EF" w:rsidRDefault="001A77E0" w:rsidP="001A77E0">
      <w:pPr>
        <w:spacing w:after="0" w:line="240" w:lineRule="auto"/>
        <w:jc w:val="center"/>
        <w:rPr>
          <w:rFonts w:ascii="Times New Roman" w:eastAsia="Arial Unicode MS" w:hAnsi="Times New Roman"/>
          <w:bCs/>
          <w:sz w:val="24"/>
          <w:szCs w:val="24"/>
          <w:lang w:val="id-ID"/>
        </w:rPr>
      </w:pPr>
      <w:r w:rsidRPr="009128EF">
        <w:rPr>
          <w:rFonts w:ascii="Times New Roman" w:eastAsia="Arial Unicode MS" w:hAnsi="Times New Roman"/>
          <w:bCs/>
          <w:sz w:val="24"/>
          <w:szCs w:val="24"/>
          <w:lang w:val="id-ID"/>
        </w:rPr>
        <w:t>Oleh:</w:t>
      </w:r>
    </w:p>
    <w:p w14:paraId="245CA486" w14:textId="77777777" w:rsidR="001A77E0" w:rsidRPr="009128EF" w:rsidRDefault="001A77E0" w:rsidP="001A77E0">
      <w:pPr>
        <w:spacing w:after="0" w:line="240" w:lineRule="auto"/>
        <w:ind w:left="2160" w:firstLine="720"/>
        <w:jc w:val="both"/>
        <w:rPr>
          <w:rFonts w:ascii="Times New Roman" w:eastAsia="Arial Unicode MS" w:hAnsi="Times New Roman"/>
          <w:bCs/>
          <w:sz w:val="24"/>
          <w:szCs w:val="24"/>
        </w:rPr>
      </w:pPr>
      <w:r>
        <w:rPr>
          <w:rFonts w:ascii="Times New Roman" w:eastAsia="Arial Unicode MS" w:hAnsi="Times New Roman"/>
          <w:bCs/>
          <w:sz w:val="24"/>
          <w:szCs w:val="24"/>
        </w:rPr>
        <w:t>Nama</w:t>
      </w:r>
      <w:r>
        <w:rPr>
          <w:rFonts w:ascii="Times New Roman" w:eastAsia="Arial Unicode MS" w:hAnsi="Times New Roman"/>
          <w:bCs/>
          <w:sz w:val="24"/>
          <w:szCs w:val="24"/>
        </w:rPr>
        <w:tab/>
        <w:t xml:space="preserve">: </w:t>
      </w:r>
      <w:r w:rsidRPr="009128EF">
        <w:rPr>
          <w:rFonts w:ascii="Times New Roman" w:eastAsia="Arial Unicode MS" w:hAnsi="Times New Roman"/>
          <w:bCs/>
          <w:sz w:val="24"/>
          <w:szCs w:val="24"/>
        </w:rPr>
        <w:t>Aulia Noor Aina</w:t>
      </w:r>
    </w:p>
    <w:p w14:paraId="112072B6" w14:textId="77777777" w:rsidR="001A77E0" w:rsidRPr="009128EF" w:rsidRDefault="001A77E0" w:rsidP="001A77E0">
      <w:pPr>
        <w:spacing w:after="0" w:line="240" w:lineRule="auto"/>
        <w:ind w:left="2160" w:firstLine="720"/>
        <w:jc w:val="both"/>
        <w:rPr>
          <w:rFonts w:ascii="Times New Roman" w:eastAsia="Arial Unicode MS" w:hAnsi="Times New Roman"/>
          <w:bCs/>
          <w:sz w:val="24"/>
          <w:szCs w:val="24"/>
        </w:rPr>
      </w:pPr>
      <w:r>
        <w:rPr>
          <w:rFonts w:ascii="Times New Roman" w:eastAsia="Arial Unicode MS" w:hAnsi="Times New Roman"/>
          <w:bCs/>
          <w:sz w:val="24"/>
          <w:szCs w:val="24"/>
        </w:rPr>
        <w:t>NIM</w:t>
      </w:r>
      <w:r>
        <w:rPr>
          <w:rFonts w:ascii="Times New Roman" w:eastAsia="Arial Unicode MS" w:hAnsi="Times New Roman"/>
          <w:bCs/>
          <w:sz w:val="24"/>
          <w:szCs w:val="24"/>
        </w:rPr>
        <w:tab/>
        <w:t xml:space="preserve">: </w:t>
      </w:r>
      <w:r w:rsidRPr="009128EF">
        <w:rPr>
          <w:rFonts w:ascii="Times New Roman" w:eastAsia="Arial Unicode MS" w:hAnsi="Times New Roman"/>
          <w:bCs/>
          <w:sz w:val="24"/>
          <w:szCs w:val="24"/>
        </w:rPr>
        <w:t>PO.62.31.3.18.248</w:t>
      </w:r>
    </w:p>
    <w:p w14:paraId="24DD7547" w14:textId="77777777" w:rsidR="001A77E0" w:rsidRPr="009128EF" w:rsidRDefault="001A77E0" w:rsidP="001A77E0">
      <w:pPr>
        <w:spacing w:after="0" w:line="240" w:lineRule="auto"/>
        <w:jc w:val="both"/>
        <w:rPr>
          <w:rFonts w:ascii="Times New Roman" w:eastAsia="Arial Unicode MS" w:hAnsi="Times New Roman"/>
          <w:bCs/>
          <w:sz w:val="24"/>
          <w:szCs w:val="24"/>
        </w:rPr>
      </w:pPr>
    </w:p>
    <w:p w14:paraId="5EE8F15E" w14:textId="77777777" w:rsidR="001A77E0" w:rsidRPr="009128EF" w:rsidRDefault="001A77E0" w:rsidP="001A77E0">
      <w:pPr>
        <w:spacing w:after="0" w:line="240" w:lineRule="auto"/>
        <w:jc w:val="both"/>
        <w:rPr>
          <w:rFonts w:ascii="Times New Roman" w:eastAsia="Arial Unicode MS" w:hAnsi="Times New Roman"/>
          <w:bCs/>
          <w:sz w:val="24"/>
          <w:szCs w:val="24"/>
        </w:rPr>
      </w:pPr>
    </w:p>
    <w:p w14:paraId="2980956A" w14:textId="77777777" w:rsidR="001A77E0" w:rsidRPr="009128EF" w:rsidRDefault="001A77E0" w:rsidP="001A77E0">
      <w:pPr>
        <w:spacing w:after="0" w:line="240" w:lineRule="auto"/>
        <w:jc w:val="both"/>
        <w:rPr>
          <w:rFonts w:ascii="Times New Roman" w:eastAsia="Arial Unicode MS" w:hAnsi="Times New Roman"/>
          <w:bCs/>
          <w:sz w:val="24"/>
          <w:szCs w:val="24"/>
        </w:rPr>
      </w:pPr>
    </w:p>
    <w:p w14:paraId="44F0DD6C" w14:textId="77777777" w:rsidR="001A77E0" w:rsidRPr="00031924" w:rsidRDefault="001A77E0" w:rsidP="001A77E0">
      <w:pPr>
        <w:spacing w:after="0" w:line="240" w:lineRule="auto"/>
        <w:jc w:val="both"/>
        <w:rPr>
          <w:rFonts w:ascii="Times New Roman" w:eastAsia="Arial Unicode MS" w:hAnsi="Times New Roman"/>
          <w:bCs/>
          <w:sz w:val="24"/>
          <w:szCs w:val="24"/>
        </w:rPr>
      </w:pPr>
      <w:r w:rsidRPr="009128EF">
        <w:rPr>
          <w:rFonts w:ascii="Times New Roman" w:eastAsia="Arial Unicode MS" w:hAnsi="Times New Roman"/>
          <w:bCs/>
          <w:sz w:val="24"/>
          <w:szCs w:val="24"/>
        </w:rPr>
        <w:t>Skripsi</w:t>
      </w:r>
      <w:r w:rsidRPr="009128EF">
        <w:rPr>
          <w:rFonts w:ascii="Times New Roman" w:eastAsia="Arial Unicode MS" w:hAnsi="Times New Roman"/>
          <w:bCs/>
          <w:sz w:val="24"/>
          <w:szCs w:val="24"/>
          <w:lang w:val="id-ID"/>
        </w:rPr>
        <w:t xml:space="preserve"> ini telah memenuhi persyaratan dan </w:t>
      </w:r>
      <w:r>
        <w:rPr>
          <w:rFonts w:ascii="Times New Roman" w:eastAsia="Arial Unicode MS" w:hAnsi="Times New Roman"/>
          <w:bCs/>
          <w:sz w:val="24"/>
          <w:szCs w:val="24"/>
        </w:rPr>
        <w:t>diseminarkan pada:</w:t>
      </w:r>
    </w:p>
    <w:p w14:paraId="676B50DF" w14:textId="77777777" w:rsidR="001A77E0" w:rsidRPr="009128EF" w:rsidRDefault="001A77E0" w:rsidP="001A77E0">
      <w:pPr>
        <w:spacing w:after="0" w:line="240" w:lineRule="auto"/>
        <w:ind w:left="567"/>
        <w:jc w:val="both"/>
        <w:rPr>
          <w:rFonts w:ascii="Times New Roman" w:eastAsia="Arial Unicode MS" w:hAnsi="Times New Roman"/>
          <w:bCs/>
          <w:sz w:val="24"/>
          <w:szCs w:val="24"/>
        </w:rPr>
      </w:pPr>
      <w:r w:rsidRPr="009128EF">
        <w:rPr>
          <w:rFonts w:ascii="Times New Roman" w:eastAsia="Arial Unicode MS" w:hAnsi="Times New Roman"/>
          <w:bCs/>
          <w:sz w:val="24"/>
          <w:szCs w:val="24"/>
          <w:lang w:val="id-ID"/>
        </w:rPr>
        <w:t>Hari/Tanggal</w:t>
      </w:r>
      <w:r w:rsidRPr="009128EF">
        <w:rPr>
          <w:rFonts w:ascii="Times New Roman" w:eastAsia="Arial Unicode MS" w:hAnsi="Times New Roman"/>
          <w:bCs/>
          <w:sz w:val="24"/>
          <w:szCs w:val="24"/>
          <w:lang w:val="id-ID"/>
        </w:rPr>
        <w:tab/>
        <w:t xml:space="preserve">: </w:t>
      </w:r>
      <w:r>
        <w:rPr>
          <w:rFonts w:ascii="Times New Roman" w:eastAsia="Arial Unicode MS" w:hAnsi="Times New Roman"/>
          <w:bCs/>
          <w:sz w:val="24"/>
          <w:szCs w:val="24"/>
        </w:rPr>
        <w:t xml:space="preserve">Kamis, </w:t>
      </w:r>
      <w:r w:rsidRPr="009128EF">
        <w:rPr>
          <w:rFonts w:ascii="Times New Roman" w:eastAsia="Arial Unicode MS" w:hAnsi="Times New Roman"/>
          <w:bCs/>
          <w:sz w:val="24"/>
          <w:szCs w:val="24"/>
        </w:rPr>
        <w:t>2 Juni 2022</w:t>
      </w:r>
    </w:p>
    <w:p w14:paraId="1B0A76A5" w14:textId="77777777" w:rsidR="001A77E0" w:rsidRPr="009128EF" w:rsidRDefault="001A77E0" w:rsidP="001A77E0">
      <w:pPr>
        <w:spacing w:after="0" w:line="240" w:lineRule="auto"/>
        <w:ind w:left="567"/>
        <w:jc w:val="both"/>
        <w:rPr>
          <w:rFonts w:ascii="Times New Roman" w:eastAsia="Arial Unicode MS" w:hAnsi="Times New Roman"/>
          <w:bCs/>
          <w:sz w:val="24"/>
          <w:szCs w:val="24"/>
        </w:rPr>
      </w:pPr>
      <w:r w:rsidRPr="009128EF">
        <w:rPr>
          <w:rFonts w:ascii="Times New Roman" w:eastAsia="Arial Unicode MS" w:hAnsi="Times New Roman"/>
          <w:bCs/>
          <w:sz w:val="24"/>
          <w:szCs w:val="24"/>
          <w:lang w:val="id-ID"/>
        </w:rPr>
        <w:t>Waktu</w:t>
      </w:r>
      <w:r w:rsidRPr="009128EF">
        <w:rPr>
          <w:rFonts w:ascii="Times New Roman" w:eastAsia="Arial Unicode MS" w:hAnsi="Times New Roman"/>
          <w:bCs/>
          <w:sz w:val="24"/>
          <w:szCs w:val="24"/>
          <w:lang w:val="id-ID"/>
        </w:rPr>
        <w:tab/>
      </w:r>
      <w:r w:rsidRPr="009128EF">
        <w:rPr>
          <w:rFonts w:ascii="Times New Roman" w:eastAsia="Arial Unicode MS" w:hAnsi="Times New Roman"/>
          <w:bCs/>
          <w:sz w:val="24"/>
          <w:szCs w:val="24"/>
          <w:lang w:val="id-ID"/>
        </w:rPr>
        <w:tab/>
        <w:t xml:space="preserve">: </w:t>
      </w:r>
      <w:r w:rsidRPr="009128EF">
        <w:rPr>
          <w:rFonts w:ascii="Times New Roman" w:eastAsia="Arial Unicode MS" w:hAnsi="Times New Roman"/>
          <w:bCs/>
          <w:sz w:val="24"/>
          <w:szCs w:val="24"/>
        </w:rPr>
        <w:t>13.00 – 14.30 WIB</w:t>
      </w:r>
    </w:p>
    <w:p w14:paraId="7B76668A" w14:textId="77777777" w:rsidR="001A77E0" w:rsidRPr="009128EF" w:rsidRDefault="001A77E0" w:rsidP="001A77E0">
      <w:pPr>
        <w:spacing w:after="0" w:line="240" w:lineRule="auto"/>
        <w:ind w:left="567"/>
        <w:jc w:val="both"/>
        <w:rPr>
          <w:rFonts w:ascii="Times New Roman" w:eastAsia="Arial Unicode MS" w:hAnsi="Times New Roman"/>
          <w:bCs/>
          <w:sz w:val="24"/>
          <w:szCs w:val="24"/>
        </w:rPr>
      </w:pPr>
      <w:r w:rsidRPr="009128EF">
        <w:rPr>
          <w:rFonts w:ascii="Times New Roman" w:eastAsia="Arial Unicode MS" w:hAnsi="Times New Roman"/>
          <w:bCs/>
          <w:sz w:val="24"/>
          <w:szCs w:val="24"/>
          <w:lang w:val="id-ID"/>
        </w:rPr>
        <w:t>Tempat</w:t>
      </w:r>
      <w:r w:rsidRPr="009128EF">
        <w:rPr>
          <w:rFonts w:ascii="Times New Roman" w:eastAsia="Arial Unicode MS" w:hAnsi="Times New Roman"/>
          <w:bCs/>
          <w:sz w:val="24"/>
          <w:szCs w:val="24"/>
          <w:lang w:val="id-ID"/>
        </w:rPr>
        <w:tab/>
      </w:r>
      <w:r w:rsidRPr="009128EF">
        <w:rPr>
          <w:rFonts w:ascii="Times New Roman" w:eastAsia="Arial Unicode MS" w:hAnsi="Times New Roman"/>
          <w:bCs/>
          <w:sz w:val="24"/>
          <w:szCs w:val="24"/>
          <w:lang w:val="id-ID"/>
        </w:rPr>
        <w:tab/>
        <w:t xml:space="preserve">: </w:t>
      </w:r>
      <w:r w:rsidRPr="009128EF">
        <w:rPr>
          <w:rFonts w:ascii="Times New Roman" w:eastAsia="Arial Unicode MS" w:hAnsi="Times New Roman"/>
          <w:bCs/>
          <w:sz w:val="24"/>
          <w:szCs w:val="24"/>
        </w:rPr>
        <w:t xml:space="preserve"> Ruang III</w:t>
      </w:r>
    </w:p>
    <w:p w14:paraId="0848AABB" w14:textId="77777777" w:rsidR="001A77E0" w:rsidRPr="009128EF" w:rsidRDefault="001A77E0" w:rsidP="001A77E0">
      <w:pPr>
        <w:spacing w:after="0" w:line="240" w:lineRule="auto"/>
        <w:ind w:left="567"/>
        <w:jc w:val="both"/>
        <w:rPr>
          <w:rFonts w:ascii="Times New Roman" w:eastAsia="Arial Unicode MS" w:hAnsi="Times New Roman"/>
          <w:bCs/>
          <w:sz w:val="24"/>
          <w:szCs w:val="24"/>
        </w:rPr>
      </w:pPr>
    </w:p>
    <w:p w14:paraId="66CA7F4E" w14:textId="77777777" w:rsidR="001A77E0" w:rsidRPr="009128EF" w:rsidRDefault="001A77E0" w:rsidP="001A77E0">
      <w:pPr>
        <w:spacing w:after="0" w:line="240" w:lineRule="auto"/>
        <w:ind w:left="567"/>
        <w:jc w:val="both"/>
        <w:rPr>
          <w:rFonts w:ascii="Times New Roman" w:eastAsia="Arial Unicode MS" w:hAnsi="Times New Roman"/>
          <w:bCs/>
          <w:sz w:val="24"/>
          <w:szCs w:val="24"/>
        </w:rPr>
      </w:pPr>
    </w:p>
    <w:p w14:paraId="0182B618" w14:textId="77777777" w:rsidR="001A77E0" w:rsidRPr="009128EF" w:rsidRDefault="001A77E0" w:rsidP="001A77E0">
      <w:pPr>
        <w:spacing w:after="0" w:line="240" w:lineRule="auto"/>
        <w:ind w:left="567"/>
        <w:jc w:val="both"/>
        <w:rPr>
          <w:rFonts w:ascii="Times New Roman" w:eastAsia="Arial Unicode MS" w:hAnsi="Times New Roman"/>
          <w:bCs/>
          <w:sz w:val="24"/>
          <w:szCs w:val="24"/>
        </w:rPr>
      </w:pPr>
    </w:p>
    <w:p w14:paraId="0E9079A2" w14:textId="77777777" w:rsidR="001A77E0" w:rsidRPr="009128EF" w:rsidRDefault="001A77E0" w:rsidP="001A77E0">
      <w:pPr>
        <w:spacing w:after="0" w:line="240" w:lineRule="auto"/>
        <w:ind w:left="567"/>
        <w:jc w:val="both"/>
        <w:rPr>
          <w:rFonts w:ascii="Times New Roman" w:eastAsia="Arial Unicode MS" w:hAnsi="Times New Roman"/>
          <w:bCs/>
          <w:sz w:val="24"/>
          <w:szCs w:val="24"/>
        </w:rPr>
      </w:pPr>
    </w:p>
    <w:p w14:paraId="5796F732" w14:textId="77777777" w:rsidR="001A77E0" w:rsidRPr="009128EF" w:rsidRDefault="001A77E0" w:rsidP="001A77E0">
      <w:pPr>
        <w:spacing w:after="0" w:line="240" w:lineRule="auto"/>
        <w:ind w:left="567"/>
        <w:jc w:val="both"/>
        <w:rPr>
          <w:rFonts w:ascii="Times New Roman" w:eastAsia="Arial Unicode MS" w:hAnsi="Times New Roman"/>
          <w:bCs/>
          <w:sz w:val="24"/>
          <w:szCs w:val="24"/>
        </w:rPr>
      </w:pPr>
    </w:p>
    <w:tbl>
      <w:tblPr>
        <w:tblStyle w:val="TableGrid"/>
        <w:tblW w:w="8954" w:type="dxa"/>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477"/>
      </w:tblGrid>
      <w:tr w:rsidR="001A77E0" w14:paraId="28B8D740" w14:textId="77777777" w:rsidTr="007B124A">
        <w:trPr>
          <w:trHeight w:val="2602"/>
        </w:trPr>
        <w:tc>
          <w:tcPr>
            <w:tcW w:w="4477" w:type="dxa"/>
          </w:tcPr>
          <w:p w14:paraId="5596191C" w14:textId="11C8F44D" w:rsidR="001A77E0" w:rsidRPr="001A77E0" w:rsidRDefault="001A77E0" w:rsidP="007B124A">
            <w:pPr>
              <w:jc w:val="center"/>
              <w:rPr>
                <w:rFonts w:ascii="Times New Roman" w:eastAsia="Arial Unicode MS" w:hAnsi="Times New Roman"/>
                <w:bCs/>
                <w:sz w:val="24"/>
                <w:szCs w:val="24"/>
              </w:rPr>
            </w:pPr>
            <w:r w:rsidRPr="001A77E0">
              <w:rPr>
                <w:rFonts w:ascii="Times New Roman" w:eastAsia="Arial Unicode MS" w:hAnsi="Times New Roman"/>
                <w:bCs/>
                <w:sz w:val="24"/>
                <w:szCs w:val="24"/>
              </w:rPr>
              <w:t>Pembimbing I</w:t>
            </w:r>
          </w:p>
          <w:p w14:paraId="7A4E2487" w14:textId="77777777" w:rsidR="001A77E0" w:rsidRPr="005F75DC" w:rsidRDefault="001A77E0" w:rsidP="007B124A">
            <w:pPr>
              <w:jc w:val="center"/>
              <w:rPr>
                <w:rFonts w:ascii="Times New Roman" w:eastAsia="Arial Unicode MS" w:hAnsi="Times New Roman"/>
                <w:b/>
                <w:bCs/>
                <w:sz w:val="24"/>
                <w:szCs w:val="24"/>
              </w:rPr>
            </w:pPr>
          </w:p>
          <w:p w14:paraId="22DC5BAF" w14:textId="77777777" w:rsidR="001A77E0" w:rsidRPr="005F75DC" w:rsidRDefault="001A77E0" w:rsidP="007B124A">
            <w:pPr>
              <w:jc w:val="center"/>
              <w:rPr>
                <w:rFonts w:ascii="Times New Roman" w:eastAsia="Arial Unicode MS" w:hAnsi="Times New Roman"/>
                <w:b/>
                <w:bCs/>
                <w:sz w:val="24"/>
                <w:szCs w:val="24"/>
              </w:rPr>
            </w:pPr>
          </w:p>
          <w:p w14:paraId="7AB6202A" w14:textId="77777777" w:rsidR="001A77E0" w:rsidRPr="005F75DC" w:rsidRDefault="001A77E0" w:rsidP="007B124A">
            <w:pPr>
              <w:jc w:val="center"/>
              <w:rPr>
                <w:rFonts w:ascii="Times New Roman" w:eastAsia="Arial Unicode MS" w:hAnsi="Times New Roman"/>
                <w:b/>
                <w:bCs/>
                <w:sz w:val="24"/>
                <w:szCs w:val="24"/>
              </w:rPr>
            </w:pPr>
          </w:p>
          <w:p w14:paraId="37FCD20F" w14:textId="77777777" w:rsidR="001A77E0" w:rsidRPr="005F75DC" w:rsidRDefault="001A77E0" w:rsidP="007B124A">
            <w:pPr>
              <w:rPr>
                <w:rFonts w:ascii="Times New Roman" w:eastAsia="Arial Unicode MS" w:hAnsi="Times New Roman"/>
                <w:b/>
                <w:bCs/>
                <w:sz w:val="24"/>
                <w:szCs w:val="24"/>
              </w:rPr>
            </w:pPr>
          </w:p>
          <w:p w14:paraId="79136B61" w14:textId="77777777" w:rsidR="001A77E0" w:rsidRPr="001A77E0" w:rsidRDefault="001A77E0" w:rsidP="007B124A">
            <w:pPr>
              <w:jc w:val="center"/>
              <w:rPr>
                <w:rFonts w:ascii="Times New Roman" w:eastAsia="Arial Unicode MS" w:hAnsi="Times New Roman"/>
                <w:b/>
                <w:bCs/>
                <w:sz w:val="24"/>
                <w:szCs w:val="24"/>
                <w:u w:val="single"/>
              </w:rPr>
            </w:pPr>
            <w:r w:rsidRPr="001A77E0">
              <w:rPr>
                <w:rFonts w:ascii="Times New Roman" w:eastAsia="Arial Unicode MS" w:hAnsi="Times New Roman"/>
                <w:b/>
                <w:bCs/>
                <w:sz w:val="24"/>
                <w:szCs w:val="24"/>
                <w:u w:val="single"/>
              </w:rPr>
              <w:t>Agnescia C. Sera, MFoodScTech</w:t>
            </w:r>
          </w:p>
          <w:p w14:paraId="790B5196" w14:textId="77777777" w:rsidR="001A77E0" w:rsidRPr="005F75DC" w:rsidRDefault="001A77E0" w:rsidP="007B124A">
            <w:pPr>
              <w:jc w:val="center"/>
              <w:rPr>
                <w:rFonts w:ascii="Times New Roman" w:eastAsia="Arial Unicode MS" w:hAnsi="Times New Roman"/>
                <w:b/>
                <w:bCs/>
                <w:sz w:val="24"/>
                <w:szCs w:val="24"/>
              </w:rPr>
            </w:pPr>
            <w:r w:rsidRPr="005F75DC">
              <w:rPr>
                <w:rFonts w:ascii="Times New Roman" w:eastAsia="Arial Unicode MS" w:hAnsi="Times New Roman"/>
                <w:b/>
                <w:bCs/>
                <w:sz w:val="24"/>
                <w:szCs w:val="24"/>
                <w:lang w:val="id-ID"/>
              </w:rPr>
              <w:t xml:space="preserve">NIP. </w:t>
            </w:r>
            <w:r w:rsidRPr="005F75DC">
              <w:rPr>
                <w:rFonts w:ascii="Times New Roman" w:eastAsia="Arial Unicode MS" w:hAnsi="Times New Roman"/>
                <w:b/>
                <w:bCs/>
                <w:sz w:val="24"/>
                <w:szCs w:val="24"/>
              </w:rPr>
              <w:t>198810232010122001</w:t>
            </w:r>
          </w:p>
        </w:tc>
        <w:tc>
          <w:tcPr>
            <w:tcW w:w="4477" w:type="dxa"/>
          </w:tcPr>
          <w:p w14:paraId="4245D051" w14:textId="62A947CA" w:rsidR="001A77E0" w:rsidRPr="001A77E0" w:rsidRDefault="001A77E0" w:rsidP="007B124A">
            <w:pPr>
              <w:jc w:val="center"/>
              <w:rPr>
                <w:rFonts w:ascii="Times New Roman" w:eastAsia="Arial Unicode MS" w:hAnsi="Times New Roman"/>
                <w:bCs/>
                <w:sz w:val="24"/>
                <w:szCs w:val="24"/>
              </w:rPr>
            </w:pPr>
            <w:r w:rsidRPr="001A77E0">
              <w:rPr>
                <w:rFonts w:ascii="Times New Roman" w:eastAsia="Arial Unicode MS" w:hAnsi="Times New Roman"/>
                <w:bCs/>
                <w:sz w:val="24"/>
                <w:szCs w:val="24"/>
              </w:rPr>
              <w:t>Pembimbing II</w:t>
            </w:r>
          </w:p>
          <w:p w14:paraId="0B5591C4" w14:textId="77777777" w:rsidR="001A77E0" w:rsidRPr="005F75DC" w:rsidRDefault="001A77E0" w:rsidP="007B124A">
            <w:pPr>
              <w:jc w:val="center"/>
              <w:rPr>
                <w:rFonts w:ascii="Times New Roman" w:eastAsia="Arial Unicode MS" w:hAnsi="Times New Roman"/>
                <w:b/>
                <w:bCs/>
                <w:sz w:val="24"/>
                <w:szCs w:val="24"/>
              </w:rPr>
            </w:pPr>
          </w:p>
          <w:p w14:paraId="6CC5B39D" w14:textId="77777777" w:rsidR="001A77E0" w:rsidRPr="005F75DC" w:rsidRDefault="001A77E0" w:rsidP="007B124A">
            <w:pPr>
              <w:jc w:val="center"/>
              <w:rPr>
                <w:rFonts w:ascii="Times New Roman" w:eastAsia="Arial Unicode MS" w:hAnsi="Times New Roman"/>
                <w:b/>
                <w:bCs/>
                <w:sz w:val="24"/>
                <w:szCs w:val="24"/>
              </w:rPr>
            </w:pPr>
          </w:p>
          <w:p w14:paraId="77887CB4" w14:textId="77777777" w:rsidR="001A77E0" w:rsidRPr="005F75DC" w:rsidRDefault="001A77E0" w:rsidP="007B124A">
            <w:pPr>
              <w:rPr>
                <w:rFonts w:ascii="Times New Roman" w:eastAsia="Arial Unicode MS" w:hAnsi="Times New Roman"/>
                <w:b/>
                <w:bCs/>
                <w:sz w:val="24"/>
                <w:szCs w:val="24"/>
              </w:rPr>
            </w:pPr>
          </w:p>
          <w:p w14:paraId="4A24EA2B" w14:textId="77777777" w:rsidR="001A77E0" w:rsidRPr="005F75DC" w:rsidRDefault="001A77E0" w:rsidP="007B124A">
            <w:pPr>
              <w:jc w:val="center"/>
              <w:rPr>
                <w:rFonts w:ascii="Times New Roman" w:eastAsia="Arial Unicode MS" w:hAnsi="Times New Roman"/>
                <w:b/>
                <w:bCs/>
                <w:sz w:val="24"/>
                <w:szCs w:val="24"/>
              </w:rPr>
            </w:pPr>
          </w:p>
          <w:p w14:paraId="0538594D" w14:textId="77777777" w:rsidR="001A77E0" w:rsidRPr="001A77E0" w:rsidRDefault="001A77E0" w:rsidP="007B124A">
            <w:pPr>
              <w:jc w:val="center"/>
              <w:rPr>
                <w:rFonts w:ascii="Times New Roman" w:eastAsia="Arial Unicode MS" w:hAnsi="Times New Roman"/>
                <w:b/>
                <w:bCs/>
                <w:sz w:val="24"/>
                <w:szCs w:val="24"/>
                <w:u w:val="single"/>
              </w:rPr>
            </w:pPr>
            <w:r w:rsidRPr="001A77E0">
              <w:rPr>
                <w:rFonts w:ascii="Times New Roman" w:eastAsia="Arial Unicode MS" w:hAnsi="Times New Roman"/>
                <w:b/>
                <w:bCs/>
                <w:sz w:val="24"/>
                <w:szCs w:val="24"/>
                <w:u w:val="single"/>
              </w:rPr>
              <w:t xml:space="preserve">Rizky Kusuma Wardani, </w:t>
            </w:r>
            <w:proofErr w:type="gramStart"/>
            <w:r w:rsidRPr="001A77E0">
              <w:rPr>
                <w:rFonts w:ascii="Times New Roman" w:eastAsia="Arial Unicode MS" w:hAnsi="Times New Roman"/>
                <w:b/>
                <w:bCs/>
                <w:sz w:val="24"/>
                <w:szCs w:val="24"/>
                <w:u w:val="single"/>
              </w:rPr>
              <w:t>S.Si</w:t>
            </w:r>
            <w:proofErr w:type="gramEnd"/>
            <w:r w:rsidRPr="001A77E0">
              <w:rPr>
                <w:rFonts w:ascii="Times New Roman" w:eastAsia="Arial Unicode MS" w:hAnsi="Times New Roman"/>
                <w:b/>
                <w:bCs/>
                <w:sz w:val="24"/>
                <w:szCs w:val="24"/>
                <w:u w:val="single"/>
              </w:rPr>
              <w:t>, M.Biomed</w:t>
            </w:r>
          </w:p>
          <w:p w14:paraId="5DC6A51B" w14:textId="77777777" w:rsidR="001A77E0" w:rsidRPr="005F75DC" w:rsidRDefault="001A77E0" w:rsidP="007B124A">
            <w:pPr>
              <w:jc w:val="center"/>
              <w:rPr>
                <w:rFonts w:ascii="Times New Roman" w:eastAsia="Arial Unicode MS" w:hAnsi="Times New Roman"/>
                <w:b/>
                <w:bCs/>
                <w:sz w:val="24"/>
                <w:szCs w:val="24"/>
              </w:rPr>
            </w:pPr>
            <w:r w:rsidRPr="005F75DC">
              <w:rPr>
                <w:rFonts w:ascii="Times New Roman" w:eastAsia="Arial Unicode MS" w:hAnsi="Times New Roman"/>
                <w:b/>
                <w:bCs/>
                <w:sz w:val="24"/>
                <w:szCs w:val="24"/>
                <w:lang w:val="id-ID"/>
              </w:rPr>
              <w:t xml:space="preserve">NIP. </w:t>
            </w:r>
            <w:r w:rsidRPr="005F75DC">
              <w:rPr>
                <w:rFonts w:ascii="Times New Roman" w:eastAsia="Arial Unicode MS" w:hAnsi="Times New Roman"/>
                <w:b/>
                <w:bCs/>
                <w:sz w:val="24"/>
                <w:szCs w:val="24"/>
              </w:rPr>
              <w:t>198606062009122007</w:t>
            </w:r>
          </w:p>
        </w:tc>
      </w:tr>
    </w:tbl>
    <w:p w14:paraId="56266EF1" w14:textId="77777777" w:rsidR="00913B3F" w:rsidRPr="009128EF" w:rsidRDefault="00913B3F" w:rsidP="00104EFC">
      <w:pPr>
        <w:tabs>
          <w:tab w:val="left" w:pos="3261"/>
        </w:tabs>
        <w:spacing w:after="0" w:line="240" w:lineRule="auto"/>
        <w:rPr>
          <w:rFonts w:ascii="Times New Roman" w:hAnsi="Times New Roman"/>
          <w:b/>
          <w:sz w:val="24"/>
          <w:szCs w:val="24"/>
          <w:lang w:val="en-ID"/>
        </w:rPr>
      </w:pPr>
      <w:r w:rsidRPr="009128EF">
        <w:rPr>
          <w:rFonts w:ascii="Times New Roman" w:hAnsi="Times New Roman"/>
          <w:b/>
          <w:sz w:val="24"/>
          <w:szCs w:val="24"/>
          <w:lang w:val="en-ID"/>
        </w:rPr>
        <w:br w:type="page"/>
      </w:r>
    </w:p>
    <w:p w14:paraId="1B7AF256" w14:textId="1B6D26DC" w:rsidR="00342FA9" w:rsidRDefault="001307D6" w:rsidP="00C11966">
      <w:pPr>
        <w:pStyle w:val="Heading1"/>
        <w:spacing w:line="240" w:lineRule="auto"/>
        <w:jc w:val="center"/>
        <w:rPr>
          <w:rFonts w:ascii="Times New Roman" w:eastAsia="Arial Unicode MS" w:hAnsi="Times New Roman" w:cs="Times New Roman"/>
          <w:color w:val="000000" w:themeColor="text1"/>
          <w:sz w:val="24"/>
          <w:szCs w:val="24"/>
          <w:lang w:val="en-ID"/>
        </w:rPr>
      </w:pPr>
      <w:bookmarkStart w:id="2" w:name="_Toc176789426"/>
      <w:r>
        <w:rPr>
          <w:noProof/>
        </w:rPr>
        <w:lastRenderedPageBreak/>
        <w:drawing>
          <wp:anchor distT="0" distB="0" distL="114300" distR="114300" simplePos="0" relativeHeight="251664384" behindDoc="0" locked="0" layoutInCell="1" allowOverlap="1" wp14:anchorId="08D3D881" wp14:editId="272E702F">
            <wp:simplePos x="0" y="0"/>
            <wp:positionH relativeFrom="column">
              <wp:posOffset>-1393277</wp:posOffset>
            </wp:positionH>
            <wp:positionV relativeFrom="paragraph">
              <wp:posOffset>-1470901</wp:posOffset>
            </wp:positionV>
            <wp:extent cx="7505700" cy="10606127"/>
            <wp:effectExtent l="0" t="0" r="0" b="5080"/>
            <wp:wrapNone/>
            <wp:docPr id="11153498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05700" cy="10606127"/>
                    </a:xfrm>
                    <a:prstGeom prst="rect">
                      <a:avLst/>
                    </a:prstGeom>
                    <a:noFill/>
                    <a:ln>
                      <a:noFill/>
                    </a:ln>
                  </pic:spPr>
                </pic:pic>
              </a:graphicData>
            </a:graphic>
            <wp14:sizeRelH relativeFrom="page">
              <wp14:pctWidth>0</wp14:pctWidth>
            </wp14:sizeRelH>
            <wp14:sizeRelV relativeFrom="page">
              <wp14:pctHeight>0</wp14:pctHeight>
            </wp14:sizeRelV>
          </wp:anchor>
        </w:drawing>
      </w:r>
      <w:r w:rsidR="00C11966">
        <w:rPr>
          <w:rFonts w:ascii="Times New Roman" w:eastAsia="Arial Unicode MS" w:hAnsi="Times New Roman" w:cs="Times New Roman"/>
          <w:color w:val="000000" w:themeColor="text1"/>
          <w:sz w:val="24"/>
          <w:szCs w:val="24"/>
          <w:lang w:val="en-ID"/>
        </w:rPr>
        <w:t>HALAMAN PERSETUJUAN PENGUJI</w:t>
      </w:r>
      <w:bookmarkEnd w:id="2"/>
    </w:p>
    <w:p w14:paraId="56AF9E77" w14:textId="01F126E1" w:rsidR="00C11966" w:rsidRDefault="00C11966" w:rsidP="00C11966">
      <w:pPr>
        <w:rPr>
          <w:lang w:val="en-ID"/>
        </w:rPr>
      </w:pPr>
    </w:p>
    <w:p w14:paraId="2A5F112D" w14:textId="77777777" w:rsidR="00C11966" w:rsidRPr="00C11966" w:rsidRDefault="00C11966" w:rsidP="00C11966">
      <w:pPr>
        <w:rPr>
          <w:lang w:val="en-ID"/>
        </w:rPr>
      </w:pPr>
    </w:p>
    <w:p w14:paraId="1C22ABF0" w14:textId="1F51B8AF" w:rsidR="00342FA9" w:rsidRPr="00C11966" w:rsidRDefault="00342FA9" w:rsidP="00104EFC">
      <w:pPr>
        <w:spacing w:after="0" w:line="240" w:lineRule="auto"/>
        <w:jc w:val="center"/>
        <w:rPr>
          <w:rFonts w:ascii="Times New Roman" w:eastAsia="Arial Unicode MS" w:hAnsi="Times New Roman"/>
          <w:bCs/>
          <w:sz w:val="24"/>
          <w:szCs w:val="24"/>
          <w:lang w:val="en-ID"/>
        </w:rPr>
      </w:pPr>
      <w:r w:rsidRPr="009128EF">
        <w:rPr>
          <w:rFonts w:ascii="Times New Roman" w:eastAsia="Arial Unicode MS" w:hAnsi="Times New Roman"/>
          <w:bCs/>
          <w:sz w:val="24"/>
          <w:szCs w:val="24"/>
        </w:rPr>
        <w:t>Skripsi</w:t>
      </w:r>
      <w:r w:rsidR="00C11966">
        <w:rPr>
          <w:rFonts w:ascii="Times New Roman" w:eastAsia="Arial Unicode MS" w:hAnsi="Times New Roman"/>
          <w:bCs/>
          <w:sz w:val="24"/>
          <w:szCs w:val="24"/>
          <w:lang w:val="id-ID"/>
        </w:rPr>
        <w:t xml:space="preserve"> ini Telah </w:t>
      </w:r>
      <w:r w:rsidR="00C11966">
        <w:rPr>
          <w:rFonts w:ascii="Times New Roman" w:eastAsia="Arial Unicode MS" w:hAnsi="Times New Roman"/>
          <w:bCs/>
          <w:sz w:val="24"/>
          <w:szCs w:val="24"/>
          <w:lang w:val="en-ID"/>
        </w:rPr>
        <w:t>D</w:t>
      </w:r>
      <w:r w:rsidR="00C11966">
        <w:rPr>
          <w:rFonts w:ascii="Times New Roman" w:eastAsia="Arial Unicode MS" w:hAnsi="Times New Roman"/>
          <w:bCs/>
          <w:sz w:val="24"/>
          <w:szCs w:val="24"/>
          <w:lang w:val="id-ID"/>
        </w:rPr>
        <w:t>iuj</w:t>
      </w:r>
      <w:r w:rsidR="00C11966">
        <w:rPr>
          <w:rFonts w:ascii="Times New Roman" w:eastAsia="Arial Unicode MS" w:hAnsi="Times New Roman"/>
          <w:bCs/>
          <w:sz w:val="24"/>
          <w:szCs w:val="24"/>
          <w:lang w:val="en-ID"/>
        </w:rPr>
        <w:t>i dan Dinilai</w:t>
      </w:r>
    </w:p>
    <w:p w14:paraId="792ADFB0" w14:textId="3E26AFA9" w:rsidR="00342FA9" w:rsidRDefault="00342FA9" w:rsidP="00104EFC">
      <w:pPr>
        <w:spacing w:after="0" w:line="240" w:lineRule="auto"/>
        <w:jc w:val="center"/>
        <w:rPr>
          <w:rFonts w:ascii="Times New Roman" w:eastAsia="Arial Unicode MS" w:hAnsi="Times New Roman"/>
          <w:bCs/>
          <w:sz w:val="24"/>
          <w:szCs w:val="24"/>
          <w:lang w:val="en-ID"/>
        </w:rPr>
      </w:pPr>
      <w:r w:rsidRPr="009128EF">
        <w:rPr>
          <w:rFonts w:ascii="Times New Roman" w:eastAsia="Arial Unicode MS" w:hAnsi="Times New Roman"/>
          <w:bCs/>
          <w:sz w:val="24"/>
          <w:szCs w:val="24"/>
          <w:lang w:val="id-ID"/>
        </w:rPr>
        <w:t>Tanggal :</w:t>
      </w:r>
      <w:r w:rsidRPr="009128EF">
        <w:rPr>
          <w:rFonts w:ascii="Times New Roman" w:eastAsia="Arial Unicode MS" w:hAnsi="Times New Roman"/>
          <w:bCs/>
          <w:sz w:val="24"/>
          <w:szCs w:val="24"/>
        </w:rPr>
        <w:t xml:space="preserve"> 02 Juni 2022 </w:t>
      </w:r>
      <w:r w:rsidRPr="009128EF">
        <w:rPr>
          <w:rFonts w:ascii="Times New Roman" w:eastAsia="Arial Unicode MS" w:hAnsi="Times New Roman"/>
          <w:bCs/>
          <w:sz w:val="24"/>
          <w:szCs w:val="24"/>
          <w:lang w:val="id-ID"/>
        </w:rPr>
        <w:t xml:space="preserve"> </w:t>
      </w:r>
    </w:p>
    <w:p w14:paraId="7CD46A68" w14:textId="7ADBDF1F" w:rsidR="00C11966" w:rsidRDefault="00C11966" w:rsidP="00104EFC">
      <w:pPr>
        <w:spacing w:after="0" w:line="240" w:lineRule="auto"/>
        <w:jc w:val="center"/>
        <w:rPr>
          <w:rFonts w:ascii="Times New Roman" w:eastAsia="Arial Unicode MS" w:hAnsi="Times New Roman"/>
          <w:bCs/>
          <w:sz w:val="24"/>
          <w:szCs w:val="24"/>
          <w:lang w:val="en-ID"/>
        </w:rPr>
      </w:pPr>
    </w:p>
    <w:p w14:paraId="7C030134" w14:textId="77777777" w:rsidR="00C11966" w:rsidRDefault="00C11966" w:rsidP="00104EFC">
      <w:pPr>
        <w:spacing w:after="0" w:line="240" w:lineRule="auto"/>
        <w:jc w:val="center"/>
        <w:rPr>
          <w:rFonts w:ascii="Times New Roman" w:eastAsia="Arial Unicode MS" w:hAnsi="Times New Roman"/>
          <w:bCs/>
          <w:sz w:val="24"/>
          <w:szCs w:val="24"/>
          <w:lang w:val="en-ID"/>
        </w:rPr>
      </w:pPr>
    </w:p>
    <w:p w14:paraId="1A52179D" w14:textId="77777777" w:rsidR="00C11966" w:rsidRDefault="00C11966" w:rsidP="00104EFC">
      <w:pPr>
        <w:spacing w:after="0" w:line="240" w:lineRule="auto"/>
        <w:jc w:val="center"/>
        <w:rPr>
          <w:rFonts w:ascii="Times New Roman" w:eastAsia="Arial Unicode MS" w:hAnsi="Times New Roman"/>
          <w:bCs/>
          <w:sz w:val="24"/>
          <w:szCs w:val="24"/>
          <w:lang w:val="en-ID"/>
        </w:rPr>
      </w:pPr>
    </w:p>
    <w:p w14:paraId="5A608EEA" w14:textId="77777777" w:rsidR="00C11966" w:rsidRDefault="00C11966" w:rsidP="00104EFC">
      <w:pPr>
        <w:spacing w:after="0" w:line="240" w:lineRule="auto"/>
        <w:jc w:val="center"/>
        <w:rPr>
          <w:rFonts w:ascii="Times New Roman" w:eastAsia="Arial Unicode MS" w:hAnsi="Times New Roman"/>
          <w:bCs/>
          <w:sz w:val="24"/>
          <w:szCs w:val="24"/>
          <w:lang w:val="en-ID"/>
        </w:rPr>
      </w:pPr>
    </w:p>
    <w:p w14:paraId="45579FA4" w14:textId="77777777" w:rsidR="00C11966" w:rsidRDefault="00C11966" w:rsidP="00104EFC">
      <w:pPr>
        <w:spacing w:after="0" w:line="240" w:lineRule="auto"/>
        <w:jc w:val="center"/>
        <w:rPr>
          <w:rFonts w:ascii="Times New Roman" w:eastAsia="Arial Unicode MS" w:hAnsi="Times New Roman"/>
          <w:bCs/>
          <w:sz w:val="24"/>
          <w:szCs w:val="24"/>
          <w:lang w:val="en-ID"/>
        </w:rPr>
      </w:pPr>
    </w:p>
    <w:p w14:paraId="4D94415A" w14:textId="77777777" w:rsidR="00C11966" w:rsidRDefault="00C11966" w:rsidP="00104EFC">
      <w:pPr>
        <w:spacing w:after="0" w:line="240" w:lineRule="auto"/>
        <w:jc w:val="center"/>
        <w:rPr>
          <w:rFonts w:ascii="Times New Roman" w:eastAsia="Arial Unicode MS" w:hAnsi="Times New Roman"/>
          <w:bCs/>
          <w:sz w:val="24"/>
          <w:szCs w:val="24"/>
          <w:lang w:val="en-ID"/>
        </w:rPr>
      </w:pPr>
    </w:p>
    <w:p w14:paraId="4B9BED51" w14:textId="77777777" w:rsidR="00C11966" w:rsidRDefault="00C11966" w:rsidP="00104EFC">
      <w:pPr>
        <w:spacing w:after="0" w:line="240" w:lineRule="auto"/>
        <w:jc w:val="center"/>
        <w:rPr>
          <w:rFonts w:ascii="Times New Roman" w:eastAsia="Arial Unicode MS" w:hAnsi="Times New Roman"/>
          <w:bCs/>
          <w:sz w:val="24"/>
          <w:szCs w:val="24"/>
          <w:lang w:val="en-ID"/>
        </w:rPr>
      </w:pPr>
    </w:p>
    <w:p w14:paraId="37EC0B2D" w14:textId="77777777" w:rsidR="00342FA9" w:rsidRPr="00C11966" w:rsidRDefault="00342FA9" w:rsidP="00104EFC">
      <w:pPr>
        <w:spacing w:after="0" w:line="240" w:lineRule="auto"/>
        <w:jc w:val="both"/>
        <w:rPr>
          <w:rFonts w:ascii="Times New Roman" w:eastAsia="Arial Unicode MS" w:hAnsi="Times New Roman"/>
          <w:bCs/>
          <w:sz w:val="24"/>
          <w:szCs w:val="24"/>
          <w:lang w:val="en-ID"/>
        </w:rPr>
      </w:pPr>
    </w:p>
    <w:p w14:paraId="75759383" w14:textId="77777777" w:rsidR="00342FA9" w:rsidRPr="005F75DC" w:rsidRDefault="00342FA9" w:rsidP="00104EFC">
      <w:pPr>
        <w:spacing w:after="0" w:line="240" w:lineRule="auto"/>
        <w:ind w:left="720"/>
        <w:jc w:val="both"/>
        <w:rPr>
          <w:rFonts w:ascii="Times New Roman" w:eastAsia="Arial Unicode MS" w:hAnsi="Times New Roman"/>
          <w:b/>
          <w:bCs/>
          <w:sz w:val="24"/>
          <w:szCs w:val="24"/>
          <w:lang w:val="en-ID"/>
        </w:rPr>
      </w:pPr>
      <w:r w:rsidRPr="005F75DC">
        <w:rPr>
          <w:rFonts w:ascii="Times New Roman" w:eastAsia="Arial Unicode MS" w:hAnsi="Times New Roman"/>
          <w:b/>
          <w:bCs/>
          <w:sz w:val="24"/>
          <w:szCs w:val="24"/>
        </w:rPr>
        <w:t xml:space="preserve">     </w:t>
      </w:r>
      <w:r w:rsidRPr="005F75DC">
        <w:rPr>
          <w:rFonts w:ascii="Times New Roman" w:eastAsia="Arial Unicode MS" w:hAnsi="Times New Roman"/>
          <w:b/>
          <w:bCs/>
          <w:sz w:val="24"/>
          <w:szCs w:val="24"/>
          <w:lang w:val="id-ID"/>
        </w:rPr>
        <w:t>Tim Penguji,</w:t>
      </w:r>
      <w:r w:rsidRPr="005F75DC">
        <w:rPr>
          <w:rFonts w:ascii="Times New Roman" w:eastAsia="Arial Unicode MS" w:hAnsi="Times New Roman"/>
          <w:b/>
          <w:bCs/>
          <w:sz w:val="24"/>
          <w:szCs w:val="24"/>
          <w:lang w:val="id-ID"/>
        </w:rPr>
        <w:tab/>
      </w:r>
      <w:r w:rsidRPr="005F75DC">
        <w:rPr>
          <w:rFonts w:ascii="Times New Roman" w:eastAsia="Arial Unicode MS" w:hAnsi="Times New Roman"/>
          <w:b/>
          <w:bCs/>
          <w:sz w:val="24"/>
          <w:szCs w:val="24"/>
          <w:lang w:val="id-ID"/>
        </w:rPr>
        <w:tab/>
      </w:r>
      <w:r w:rsidRPr="005F75DC">
        <w:rPr>
          <w:rFonts w:ascii="Times New Roman" w:eastAsia="Arial Unicode MS" w:hAnsi="Times New Roman"/>
          <w:b/>
          <w:bCs/>
          <w:sz w:val="24"/>
          <w:szCs w:val="24"/>
          <w:lang w:val="id-ID"/>
        </w:rPr>
        <w:tab/>
      </w:r>
      <w:r w:rsidRPr="005F75DC">
        <w:rPr>
          <w:rFonts w:ascii="Times New Roman" w:eastAsia="Arial Unicode MS" w:hAnsi="Times New Roman"/>
          <w:b/>
          <w:bCs/>
          <w:sz w:val="24"/>
          <w:szCs w:val="24"/>
        </w:rPr>
        <w:t xml:space="preserve">       </w:t>
      </w:r>
      <w:r w:rsidRPr="005F75DC">
        <w:rPr>
          <w:rFonts w:ascii="Times New Roman" w:eastAsia="Arial Unicode MS" w:hAnsi="Times New Roman"/>
          <w:b/>
          <w:bCs/>
          <w:sz w:val="24"/>
          <w:szCs w:val="24"/>
          <w:lang w:val="id-ID"/>
        </w:rPr>
        <w:tab/>
      </w:r>
      <w:r w:rsidR="00C11966">
        <w:rPr>
          <w:rFonts w:ascii="Times New Roman" w:eastAsia="Arial Unicode MS" w:hAnsi="Times New Roman"/>
          <w:b/>
          <w:bCs/>
          <w:sz w:val="24"/>
          <w:szCs w:val="24"/>
        </w:rPr>
        <w:t xml:space="preserve"> </w:t>
      </w:r>
      <w:r w:rsidR="00C11966">
        <w:rPr>
          <w:rFonts w:ascii="Times New Roman" w:eastAsia="Arial Unicode MS" w:hAnsi="Times New Roman"/>
          <w:b/>
          <w:bCs/>
          <w:sz w:val="24"/>
          <w:szCs w:val="24"/>
        </w:rPr>
        <w:tab/>
        <w:t xml:space="preserve">    </w:t>
      </w:r>
      <w:r w:rsidRPr="005F75DC">
        <w:rPr>
          <w:rFonts w:ascii="Times New Roman" w:eastAsia="Arial Unicode MS" w:hAnsi="Times New Roman"/>
          <w:b/>
          <w:bCs/>
          <w:sz w:val="24"/>
          <w:szCs w:val="24"/>
          <w:lang w:val="id-ID"/>
        </w:rPr>
        <w:t>Tanda Tangan,</w:t>
      </w:r>
    </w:p>
    <w:p w14:paraId="3AA90472" w14:textId="77777777" w:rsidR="00342FA9" w:rsidRPr="005F75DC" w:rsidRDefault="00342FA9" w:rsidP="00031924">
      <w:pPr>
        <w:tabs>
          <w:tab w:val="left" w:pos="5670"/>
        </w:tabs>
        <w:spacing w:after="0" w:line="240" w:lineRule="auto"/>
        <w:ind w:left="720"/>
        <w:jc w:val="both"/>
        <w:rPr>
          <w:rFonts w:ascii="Times New Roman" w:eastAsia="Arial Unicode MS" w:hAnsi="Times New Roman"/>
          <w:b/>
          <w:bCs/>
          <w:sz w:val="24"/>
          <w:szCs w:val="24"/>
          <w:lang w:val="en-ID"/>
        </w:rPr>
      </w:pPr>
    </w:p>
    <w:p w14:paraId="011C6CFF" w14:textId="77777777" w:rsidR="00342FA9" w:rsidRPr="005F75DC" w:rsidRDefault="00342FA9" w:rsidP="00C11966">
      <w:pPr>
        <w:spacing w:after="0" w:line="240" w:lineRule="auto"/>
        <w:jc w:val="both"/>
        <w:rPr>
          <w:rFonts w:ascii="Times New Roman" w:eastAsia="Arial Unicode MS" w:hAnsi="Times New Roman"/>
          <w:b/>
          <w:bCs/>
          <w:sz w:val="24"/>
          <w:szCs w:val="24"/>
          <w:lang w:val="en-ID"/>
        </w:rPr>
      </w:pPr>
    </w:p>
    <w:p w14:paraId="3A8E3579" w14:textId="77777777" w:rsidR="00342FA9" w:rsidRPr="00C11966" w:rsidRDefault="00342FA9" w:rsidP="00104EFC">
      <w:pPr>
        <w:spacing w:after="0" w:line="240" w:lineRule="auto"/>
        <w:jc w:val="both"/>
        <w:rPr>
          <w:rFonts w:ascii="Times New Roman" w:eastAsia="Arial Unicode MS" w:hAnsi="Times New Roman"/>
          <w:b/>
          <w:bCs/>
          <w:sz w:val="24"/>
          <w:szCs w:val="24"/>
          <w:lang w:val="en-ID"/>
        </w:rPr>
      </w:pPr>
      <w:r w:rsidRPr="005F75DC">
        <w:rPr>
          <w:rFonts w:ascii="Times New Roman" w:eastAsia="Arial Unicode MS" w:hAnsi="Times New Roman"/>
          <w:b/>
          <w:bCs/>
          <w:sz w:val="24"/>
          <w:szCs w:val="24"/>
          <w:lang w:val="en-ID"/>
        </w:rPr>
        <w:t>Ketua</w:t>
      </w:r>
      <w:proofErr w:type="gramStart"/>
      <w:r w:rsidRPr="005F75DC">
        <w:rPr>
          <w:rFonts w:ascii="Times New Roman" w:eastAsia="Arial Unicode MS" w:hAnsi="Times New Roman"/>
          <w:b/>
          <w:bCs/>
          <w:sz w:val="24"/>
          <w:szCs w:val="24"/>
          <w:lang w:val="en-ID"/>
        </w:rPr>
        <w:tab/>
        <w:t xml:space="preserve">  :</w:t>
      </w:r>
      <w:proofErr w:type="gramEnd"/>
      <w:r w:rsidRPr="005F75DC">
        <w:rPr>
          <w:rFonts w:ascii="Times New Roman" w:eastAsia="Arial Unicode MS" w:hAnsi="Times New Roman"/>
          <w:b/>
          <w:bCs/>
          <w:sz w:val="24"/>
          <w:szCs w:val="24"/>
          <w:lang w:val="en-ID"/>
        </w:rPr>
        <w:t xml:space="preserve"> Ir. Mulians</w:t>
      </w:r>
      <w:r w:rsidR="00C11966">
        <w:rPr>
          <w:rFonts w:ascii="Times New Roman" w:eastAsia="Arial Unicode MS" w:hAnsi="Times New Roman"/>
          <w:b/>
          <w:bCs/>
          <w:sz w:val="24"/>
          <w:szCs w:val="24"/>
          <w:lang w:val="en-ID"/>
        </w:rPr>
        <w:t>yah, M.Si</w:t>
      </w:r>
      <w:r w:rsidR="00C11966">
        <w:rPr>
          <w:rFonts w:ascii="Times New Roman" w:eastAsia="Arial Unicode MS" w:hAnsi="Times New Roman"/>
          <w:b/>
          <w:bCs/>
          <w:sz w:val="24"/>
          <w:szCs w:val="24"/>
          <w:lang w:val="en-ID"/>
        </w:rPr>
        <w:tab/>
      </w:r>
      <w:r w:rsidR="00C11966">
        <w:rPr>
          <w:rFonts w:ascii="Times New Roman" w:eastAsia="Arial Unicode MS" w:hAnsi="Times New Roman"/>
          <w:b/>
          <w:bCs/>
          <w:sz w:val="24"/>
          <w:szCs w:val="24"/>
          <w:lang w:val="en-ID"/>
        </w:rPr>
        <w:tab/>
      </w:r>
      <w:r w:rsidR="00C11966">
        <w:rPr>
          <w:rFonts w:ascii="Times New Roman" w:eastAsia="Arial Unicode MS" w:hAnsi="Times New Roman"/>
          <w:b/>
          <w:bCs/>
          <w:sz w:val="24"/>
          <w:szCs w:val="24"/>
          <w:lang w:val="en-ID"/>
        </w:rPr>
        <w:tab/>
      </w:r>
      <w:r w:rsidR="00C11966">
        <w:rPr>
          <w:rFonts w:ascii="Times New Roman" w:eastAsia="Arial Unicode MS" w:hAnsi="Times New Roman"/>
          <w:b/>
          <w:bCs/>
          <w:sz w:val="24"/>
          <w:szCs w:val="24"/>
          <w:lang w:val="en-ID"/>
        </w:rPr>
        <w:tab/>
        <w:t>(…………………….)</w:t>
      </w:r>
    </w:p>
    <w:p w14:paraId="7CA63DB1" w14:textId="77777777" w:rsidR="00342FA9" w:rsidRPr="005F75DC" w:rsidRDefault="00342FA9" w:rsidP="00C11966">
      <w:pPr>
        <w:spacing w:after="0" w:line="240" w:lineRule="auto"/>
        <w:jc w:val="both"/>
        <w:rPr>
          <w:rFonts w:ascii="Times New Roman" w:eastAsia="Arial Unicode MS" w:hAnsi="Times New Roman"/>
          <w:b/>
          <w:bCs/>
          <w:sz w:val="24"/>
          <w:szCs w:val="24"/>
          <w:lang w:val="en-ID"/>
        </w:rPr>
      </w:pPr>
      <w:r w:rsidRPr="005F75DC">
        <w:rPr>
          <w:rFonts w:ascii="Times New Roman" w:eastAsia="Arial Unicode MS" w:hAnsi="Times New Roman"/>
          <w:b/>
          <w:bCs/>
          <w:sz w:val="24"/>
          <w:szCs w:val="24"/>
          <w:lang w:val="en-ID"/>
        </w:rPr>
        <w:tab/>
        <w:t xml:space="preserve">    </w:t>
      </w:r>
      <w:r w:rsidR="00C11966">
        <w:rPr>
          <w:rFonts w:ascii="Times New Roman" w:eastAsia="Arial Unicode MS" w:hAnsi="Times New Roman"/>
          <w:b/>
          <w:bCs/>
          <w:sz w:val="24"/>
          <w:szCs w:val="24"/>
          <w:lang w:val="en-ID"/>
        </w:rPr>
        <w:t>NIP. 19630908</w:t>
      </w:r>
      <w:r w:rsidRPr="005F75DC">
        <w:rPr>
          <w:rFonts w:ascii="Times New Roman" w:eastAsia="Arial Unicode MS" w:hAnsi="Times New Roman"/>
          <w:b/>
          <w:bCs/>
          <w:sz w:val="24"/>
          <w:szCs w:val="24"/>
          <w:lang w:val="en-ID"/>
        </w:rPr>
        <w:t>1993021001</w:t>
      </w:r>
    </w:p>
    <w:p w14:paraId="1099B9B2" w14:textId="77777777" w:rsidR="00342FA9" w:rsidRPr="005F75DC" w:rsidRDefault="00342FA9" w:rsidP="00104EFC">
      <w:pPr>
        <w:spacing w:after="0" w:line="240" w:lineRule="auto"/>
        <w:jc w:val="both"/>
        <w:rPr>
          <w:rFonts w:ascii="Times New Roman" w:eastAsia="Arial Unicode MS" w:hAnsi="Times New Roman"/>
          <w:b/>
          <w:bCs/>
          <w:sz w:val="24"/>
          <w:szCs w:val="24"/>
          <w:lang w:val="en-ID"/>
        </w:rPr>
      </w:pPr>
    </w:p>
    <w:p w14:paraId="7475A805" w14:textId="77777777" w:rsidR="00C57FE4" w:rsidRPr="005F75DC" w:rsidRDefault="00C57FE4" w:rsidP="00104EFC">
      <w:pPr>
        <w:spacing w:after="0" w:line="240" w:lineRule="auto"/>
        <w:jc w:val="both"/>
        <w:rPr>
          <w:rFonts w:ascii="Times New Roman" w:eastAsia="Arial Unicode MS" w:hAnsi="Times New Roman"/>
          <w:b/>
          <w:bCs/>
          <w:sz w:val="24"/>
          <w:szCs w:val="24"/>
          <w:lang w:val="en-ID"/>
        </w:rPr>
      </w:pPr>
    </w:p>
    <w:p w14:paraId="60BBB728" w14:textId="77777777" w:rsidR="00342FA9" w:rsidRPr="00C11966" w:rsidRDefault="00342FA9" w:rsidP="00104EFC">
      <w:pPr>
        <w:spacing w:after="0" w:line="240" w:lineRule="auto"/>
        <w:jc w:val="both"/>
        <w:rPr>
          <w:rFonts w:ascii="Times New Roman" w:eastAsia="Arial Unicode MS" w:hAnsi="Times New Roman"/>
          <w:b/>
          <w:bCs/>
          <w:sz w:val="24"/>
          <w:szCs w:val="24"/>
          <w:lang w:val="en-ID"/>
        </w:rPr>
      </w:pPr>
      <w:r w:rsidRPr="005F75DC">
        <w:rPr>
          <w:rFonts w:ascii="Times New Roman" w:eastAsia="Arial Unicode MS" w:hAnsi="Times New Roman"/>
          <w:b/>
          <w:bCs/>
          <w:sz w:val="24"/>
          <w:szCs w:val="24"/>
          <w:lang w:val="id-ID"/>
        </w:rPr>
        <w:t xml:space="preserve">Anggota: </w:t>
      </w:r>
      <w:r w:rsidRPr="005F75DC">
        <w:rPr>
          <w:rFonts w:ascii="Times New Roman" w:eastAsia="Arial Unicode MS" w:hAnsi="Times New Roman"/>
          <w:b/>
          <w:bCs/>
          <w:sz w:val="24"/>
          <w:szCs w:val="24"/>
        </w:rPr>
        <w:t xml:space="preserve"> Agnescia </w:t>
      </w:r>
      <w:r w:rsidR="00C57FE4" w:rsidRPr="005F75DC">
        <w:rPr>
          <w:rFonts w:ascii="Times New Roman" w:eastAsia="Arial Unicode MS" w:hAnsi="Times New Roman"/>
          <w:b/>
          <w:bCs/>
          <w:sz w:val="24"/>
          <w:szCs w:val="24"/>
        </w:rPr>
        <w:t>C. Sera, MFoodScTech</w:t>
      </w:r>
      <w:r w:rsidR="00C11966">
        <w:rPr>
          <w:rFonts w:ascii="Times New Roman" w:eastAsia="Arial Unicode MS" w:hAnsi="Times New Roman"/>
          <w:b/>
          <w:bCs/>
          <w:sz w:val="24"/>
          <w:szCs w:val="24"/>
        </w:rPr>
        <w:tab/>
      </w:r>
      <w:r w:rsidR="00C11966">
        <w:rPr>
          <w:rFonts w:ascii="Times New Roman" w:eastAsia="Arial Unicode MS" w:hAnsi="Times New Roman"/>
          <w:b/>
          <w:bCs/>
          <w:sz w:val="24"/>
          <w:szCs w:val="24"/>
        </w:rPr>
        <w:tab/>
      </w:r>
      <w:r w:rsidR="00C11966">
        <w:rPr>
          <w:rFonts w:ascii="Times New Roman" w:eastAsia="Arial Unicode MS" w:hAnsi="Times New Roman"/>
          <w:b/>
          <w:bCs/>
          <w:sz w:val="24"/>
          <w:szCs w:val="24"/>
          <w:lang w:val="en-ID"/>
        </w:rPr>
        <w:t>(…………………….)</w:t>
      </w:r>
    </w:p>
    <w:p w14:paraId="1C6E76BD" w14:textId="77777777" w:rsidR="00342FA9" w:rsidRPr="005F75DC" w:rsidRDefault="00342FA9" w:rsidP="00104EFC">
      <w:pPr>
        <w:spacing w:after="0" w:line="240" w:lineRule="auto"/>
        <w:jc w:val="both"/>
        <w:rPr>
          <w:rFonts w:ascii="Times New Roman" w:eastAsia="Arial Unicode MS" w:hAnsi="Times New Roman"/>
          <w:b/>
          <w:bCs/>
          <w:sz w:val="24"/>
          <w:szCs w:val="24"/>
        </w:rPr>
      </w:pPr>
      <w:r w:rsidRPr="005F75DC">
        <w:rPr>
          <w:rFonts w:ascii="Times New Roman" w:eastAsia="Arial Unicode MS" w:hAnsi="Times New Roman"/>
          <w:b/>
          <w:bCs/>
          <w:sz w:val="24"/>
          <w:szCs w:val="24"/>
          <w:lang w:val="id-ID"/>
        </w:rPr>
        <w:tab/>
        <w:t xml:space="preserve">     NIP. </w:t>
      </w:r>
      <w:r w:rsidRPr="005F75DC">
        <w:rPr>
          <w:rFonts w:ascii="Times New Roman" w:eastAsia="Arial Unicode MS" w:hAnsi="Times New Roman"/>
          <w:b/>
          <w:bCs/>
          <w:sz w:val="24"/>
          <w:szCs w:val="24"/>
        </w:rPr>
        <w:t>198810232010122001</w:t>
      </w:r>
    </w:p>
    <w:p w14:paraId="54CDF824" w14:textId="77777777" w:rsidR="00342FA9" w:rsidRPr="005F75DC" w:rsidRDefault="00342FA9" w:rsidP="00104EFC">
      <w:pPr>
        <w:spacing w:after="0" w:line="240" w:lineRule="auto"/>
        <w:jc w:val="both"/>
        <w:rPr>
          <w:rFonts w:ascii="Times New Roman" w:eastAsia="Arial Unicode MS" w:hAnsi="Times New Roman"/>
          <w:b/>
          <w:bCs/>
          <w:sz w:val="24"/>
          <w:szCs w:val="24"/>
          <w:lang w:val="en-ID"/>
        </w:rPr>
      </w:pPr>
    </w:p>
    <w:p w14:paraId="7CB561DA" w14:textId="77777777" w:rsidR="00C57FE4" w:rsidRPr="005F75DC" w:rsidRDefault="00C57FE4" w:rsidP="00104EFC">
      <w:pPr>
        <w:spacing w:after="0" w:line="240" w:lineRule="auto"/>
        <w:jc w:val="both"/>
        <w:rPr>
          <w:rFonts w:ascii="Times New Roman" w:eastAsia="Arial Unicode MS" w:hAnsi="Times New Roman"/>
          <w:b/>
          <w:bCs/>
          <w:sz w:val="24"/>
          <w:szCs w:val="24"/>
          <w:lang w:val="en-ID"/>
        </w:rPr>
      </w:pPr>
    </w:p>
    <w:p w14:paraId="5577F429" w14:textId="77777777" w:rsidR="00342FA9" w:rsidRPr="005F75DC" w:rsidRDefault="00342FA9" w:rsidP="00104EFC">
      <w:pPr>
        <w:spacing w:after="0" w:line="240" w:lineRule="auto"/>
        <w:jc w:val="both"/>
        <w:rPr>
          <w:rFonts w:ascii="Times New Roman" w:eastAsia="Arial Unicode MS" w:hAnsi="Times New Roman"/>
          <w:b/>
          <w:bCs/>
          <w:sz w:val="24"/>
          <w:szCs w:val="24"/>
          <w:lang w:val="id-ID"/>
        </w:rPr>
      </w:pPr>
      <w:r w:rsidRPr="005F75DC">
        <w:rPr>
          <w:rFonts w:ascii="Times New Roman" w:eastAsia="Arial Unicode MS" w:hAnsi="Times New Roman"/>
          <w:b/>
          <w:bCs/>
          <w:sz w:val="24"/>
          <w:szCs w:val="24"/>
        </w:rPr>
        <w:t xml:space="preserve">           </w:t>
      </w:r>
      <w:r w:rsidRPr="005F75DC">
        <w:rPr>
          <w:rFonts w:ascii="Times New Roman" w:eastAsia="Arial Unicode MS" w:hAnsi="Times New Roman"/>
          <w:b/>
          <w:bCs/>
          <w:sz w:val="24"/>
          <w:szCs w:val="24"/>
        </w:rPr>
        <w:tab/>
        <w:t xml:space="preserve">     Riz</w:t>
      </w:r>
      <w:r w:rsidR="00C11966">
        <w:rPr>
          <w:rFonts w:ascii="Times New Roman" w:eastAsia="Arial Unicode MS" w:hAnsi="Times New Roman"/>
          <w:b/>
          <w:bCs/>
          <w:sz w:val="24"/>
          <w:szCs w:val="24"/>
        </w:rPr>
        <w:t xml:space="preserve">ky Kusuma </w:t>
      </w:r>
      <w:proofErr w:type="gramStart"/>
      <w:r w:rsidR="00C11966">
        <w:rPr>
          <w:rFonts w:ascii="Times New Roman" w:eastAsia="Arial Unicode MS" w:hAnsi="Times New Roman"/>
          <w:b/>
          <w:bCs/>
          <w:sz w:val="24"/>
          <w:szCs w:val="24"/>
        </w:rPr>
        <w:t>Wardani,S</w:t>
      </w:r>
      <w:proofErr w:type="gramEnd"/>
      <w:r w:rsidR="00C11966">
        <w:rPr>
          <w:rFonts w:ascii="Times New Roman" w:eastAsia="Arial Unicode MS" w:hAnsi="Times New Roman"/>
          <w:b/>
          <w:bCs/>
          <w:sz w:val="24"/>
          <w:szCs w:val="24"/>
        </w:rPr>
        <w:t>.Si,M.Biomed</w:t>
      </w:r>
      <w:r w:rsidR="00C11966">
        <w:rPr>
          <w:rFonts w:ascii="Times New Roman" w:eastAsia="Arial Unicode MS" w:hAnsi="Times New Roman"/>
          <w:b/>
          <w:bCs/>
          <w:sz w:val="24"/>
          <w:szCs w:val="24"/>
        </w:rPr>
        <w:tab/>
      </w:r>
      <w:r w:rsidR="00C11966">
        <w:rPr>
          <w:rFonts w:ascii="Times New Roman" w:eastAsia="Arial Unicode MS" w:hAnsi="Times New Roman"/>
          <w:b/>
          <w:bCs/>
          <w:sz w:val="24"/>
          <w:szCs w:val="24"/>
          <w:lang w:val="en-ID"/>
        </w:rPr>
        <w:t>(…………………….)</w:t>
      </w:r>
    </w:p>
    <w:p w14:paraId="75DEAE6B" w14:textId="77777777" w:rsidR="00342FA9" w:rsidRPr="005F75DC" w:rsidRDefault="00342FA9" w:rsidP="00104EFC">
      <w:pPr>
        <w:spacing w:after="0" w:line="240" w:lineRule="auto"/>
        <w:jc w:val="both"/>
        <w:rPr>
          <w:rFonts w:ascii="Times New Roman" w:eastAsia="Arial Unicode MS" w:hAnsi="Times New Roman"/>
          <w:b/>
          <w:bCs/>
          <w:sz w:val="24"/>
          <w:szCs w:val="24"/>
        </w:rPr>
      </w:pPr>
      <w:r w:rsidRPr="005F75DC">
        <w:rPr>
          <w:rFonts w:ascii="Times New Roman" w:eastAsia="Arial Unicode MS" w:hAnsi="Times New Roman"/>
          <w:b/>
          <w:bCs/>
          <w:sz w:val="24"/>
          <w:szCs w:val="24"/>
          <w:lang w:val="id-ID"/>
        </w:rPr>
        <w:tab/>
        <w:t xml:space="preserve">     NIP. </w:t>
      </w:r>
      <w:r w:rsidRPr="005F75DC">
        <w:rPr>
          <w:rFonts w:ascii="Times New Roman" w:eastAsia="Arial Unicode MS" w:hAnsi="Times New Roman"/>
          <w:b/>
          <w:bCs/>
          <w:sz w:val="24"/>
          <w:szCs w:val="24"/>
        </w:rPr>
        <w:t>198606062009122007</w:t>
      </w:r>
    </w:p>
    <w:p w14:paraId="7AD643CA" w14:textId="77777777" w:rsidR="001A77E0" w:rsidRDefault="00342FA9" w:rsidP="00104EFC">
      <w:pPr>
        <w:tabs>
          <w:tab w:val="left" w:pos="3261"/>
        </w:tabs>
        <w:spacing w:after="0" w:line="240" w:lineRule="auto"/>
        <w:jc w:val="center"/>
        <w:rPr>
          <w:rFonts w:ascii="Times New Roman" w:hAnsi="Times New Roman"/>
          <w:b/>
          <w:sz w:val="24"/>
          <w:szCs w:val="24"/>
          <w:lang w:val="en-ID"/>
        </w:rPr>
      </w:pPr>
      <w:r w:rsidRPr="009128EF">
        <w:rPr>
          <w:rFonts w:ascii="Times New Roman" w:hAnsi="Times New Roman"/>
          <w:b/>
          <w:sz w:val="24"/>
          <w:szCs w:val="24"/>
          <w:lang w:val="en-ID"/>
        </w:rPr>
        <w:br w:type="page"/>
      </w:r>
    </w:p>
    <w:p w14:paraId="08F3A595" w14:textId="02E65499" w:rsidR="001A77E0" w:rsidRPr="005975A1" w:rsidRDefault="001307D6" w:rsidP="005975A1">
      <w:pPr>
        <w:pStyle w:val="Heading1"/>
        <w:jc w:val="center"/>
        <w:rPr>
          <w:rFonts w:ascii="Times New Roman" w:hAnsi="Times New Roman" w:cs="Times New Roman"/>
          <w:sz w:val="24"/>
          <w:szCs w:val="24"/>
        </w:rPr>
      </w:pPr>
      <w:bookmarkStart w:id="3" w:name="_Toc176789427"/>
      <w:r>
        <w:rPr>
          <w:noProof/>
        </w:rPr>
        <w:lastRenderedPageBreak/>
        <w:drawing>
          <wp:anchor distT="0" distB="0" distL="114300" distR="114300" simplePos="0" relativeHeight="251878400" behindDoc="0" locked="0" layoutInCell="1" allowOverlap="1" wp14:anchorId="4724CB7A" wp14:editId="760D36F9">
            <wp:simplePos x="0" y="0"/>
            <wp:positionH relativeFrom="column">
              <wp:posOffset>-1345543</wp:posOffset>
            </wp:positionH>
            <wp:positionV relativeFrom="paragraph">
              <wp:posOffset>-1408327</wp:posOffset>
            </wp:positionV>
            <wp:extent cx="7457090" cy="10533679"/>
            <wp:effectExtent l="0" t="0" r="0" b="1270"/>
            <wp:wrapNone/>
            <wp:docPr id="15123732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57090" cy="10533679"/>
                    </a:xfrm>
                    <a:prstGeom prst="rect">
                      <a:avLst/>
                    </a:prstGeom>
                    <a:noFill/>
                    <a:ln>
                      <a:noFill/>
                    </a:ln>
                  </pic:spPr>
                </pic:pic>
              </a:graphicData>
            </a:graphic>
            <wp14:sizeRelH relativeFrom="page">
              <wp14:pctWidth>0</wp14:pctWidth>
            </wp14:sizeRelH>
            <wp14:sizeRelV relativeFrom="page">
              <wp14:pctHeight>0</wp14:pctHeight>
            </wp14:sizeRelV>
          </wp:anchor>
        </w:drawing>
      </w:r>
      <w:r w:rsidR="001A77E0" w:rsidRPr="005975A1">
        <w:rPr>
          <w:rFonts w:ascii="Times New Roman" w:hAnsi="Times New Roman" w:cs="Times New Roman"/>
          <w:color w:val="000000" w:themeColor="text1"/>
          <w:sz w:val="24"/>
          <w:szCs w:val="24"/>
        </w:rPr>
        <w:t>HALAMAN PENGESAHAN</w:t>
      </w:r>
      <w:bookmarkEnd w:id="3"/>
    </w:p>
    <w:p w14:paraId="0623E8B9" w14:textId="77777777" w:rsidR="001A77E0" w:rsidRPr="001A77E0" w:rsidRDefault="001A77E0" w:rsidP="001A77E0">
      <w:pPr>
        <w:spacing w:after="0" w:line="240" w:lineRule="auto"/>
        <w:jc w:val="center"/>
        <w:rPr>
          <w:rFonts w:ascii="Times New Roman" w:hAnsi="Times New Roman"/>
          <w:b/>
          <w:sz w:val="24"/>
          <w:szCs w:val="24"/>
        </w:rPr>
      </w:pPr>
    </w:p>
    <w:p w14:paraId="2AA3BF66" w14:textId="77777777" w:rsidR="001A77E0" w:rsidRPr="001A77E0" w:rsidRDefault="001A77E0" w:rsidP="001A77E0">
      <w:pPr>
        <w:spacing w:after="0" w:line="240" w:lineRule="auto"/>
        <w:jc w:val="center"/>
        <w:rPr>
          <w:rFonts w:ascii="Times New Roman" w:hAnsi="Times New Roman"/>
          <w:b/>
          <w:sz w:val="24"/>
          <w:szCs w:val="24"/>
        </w:rPr>
      </w:pPr>
    </w:p>
    <w:p w14:paraId="66F27CC0" w14:textId="77777777" w:rsidR="001A77E0" w:rsidRPr="001A77E0" w:rsidRDefault="001A77E0" w:rsidP="001A77E0">
      <w:pPr>
        <w:spacing w:after="0" w:line="240" w:lineRule="auto"/>
        <w:jc w:val="center"/>
        <w:rPr>
          <w:rFonts w:ascii="Times New Roman" w:hAnsi="Times New Roman"/>
          <w:b/>
          <w:sz w:val="24"/>
          <w:szCs w:val="24"/>
        </w:rPr>
      </w:pPr>
      <w:r w:rsidRPr="001A77E0">
        <w:rPr>
          <w:rFonts w:ascii="Times New Roman" w:hAnsi="Times New Roman"/>
          <w:b/>
          <w:sz w:val="24"/>
          <w:szCs w:val="24"/>
        </w:rPr>
        <w:t>Skripsi dengan Judul</w:t>
      </w:r>
    </w:p>
    <w:p w14:paraId="7FA8C3A3" w14:textId="77777777" w:rsidR="001A77E0" w:rsidRPr="001A77E0" w:rsidRDefault="001A77E0" w:rsidP="001A77E0">
      <w:pPr>
        <w:spacing w:after="0" w:line="240" w:lineRule="auto"/>
        <w:jc w:val="center"/>
        <w:rPr>
          <w:rFonts w:ascii="Times New Roman" w:hAnsi="Times New Roman"/>
          <w:b/>
          <w:sz w:val="24"/>
          <w:szCs w:val="24"/>
        </w:rPr>
      </w:pPr>
    </w:p>
    <w:p w14:paraId="08664804" w14:textId="77777777" w:rsidR="001A77E0" w:rsidRPr="001A77E0" w:rsidRDefault="001A77E0" w:rsidP="001A77E0">
      <w:pPr>
        <w:spacing w:after="0" w:line="240" w:lineRule="auto"/>
        <w:jc w:val="center"/>
        <w:rPr>
          <w:rFonts w:ascii="Times New Roman" w:hAnsi="Times New Roman"/>
          <w:b/>
          <w:sz w:val="24"/>
          <w:szCs w:val="24"/>
          <w:lang w:eastAsia="id-ID"/>
        </w:rPr>
      </w:pPr>
      <w:r w:rsidRPr="001A77E0">
        <w:rPr>
          <w:rFonts w:ascii="Times New Roman" w:hAnsi="Times New Roman"/>
          <w:b/>
          <w:sz w:val="24"/>
          <w:szCs w:val="24"/>
          <w:lang w:eastAsia="id-ID"/>
        </w:rPr>
        <w:t xml:space="preserve">PENGARUH SUBSTITUSI TEPUNG KEDELAI TERHADAP KADAR PROTEIN, KADAR ZAT BESI, MUTU ORGANOLEPTIK DAN </w:t>
      </w:r>
    </w:p>
    <w:p w14:paraId="56E58869" w14:textId="77777777" w:rsidR="001A77E0" w:rsidRPr="001A77E0" w:rsidRDefault="001A77E0" w:rsidP="001A77E0">
      <w:pPr>
        <w:spacing w:after="0" w:line="240" w:lineRule="auto"/>
        <w:jc w:val="center"/>
        <w:rPr>
          <w:rFonts w:ascii="Times New Roman" w:hAnsi="Times New Roman"/>
          <w:b/>
          <w:sz w:val="24"/>
          <w:szCs w:val="24"/>
          <w:lang w:eastAsia="id-ID"/>
        </w:rPr>
      </w:pPr>
      <w:r w:rsidRPr="001A77E0">
        <w:rPr>
          <w:rFonts w:ascii="Times New Roman" w:hAnsi="Times New Roman"/>
          <w:b/>
          <w:sz w:val="24"/>
          <w:szCs w:val="24"/>
          <w:lang w:eastAsia="id-ID"/>
        </w:rPr>
        <w:t xml:space="preserve">DAYA TERIMA </w:t>
      </w:r>
      <w:r w:rsidRPr="001A77E0">
        <w:rPr>
          <w:rFonts w:ascii="Times New Roman" w:hAnsi="Times New Roman"/>
          <w:b/>
          <w:i/>
          <w:sz w:val="24"/>
          <w:szCs w:val="24"/>
          <w:lang w:eastAsia="id-ID"/>
        </w:rPr>
        <w:t xml:space="preserve">COOKIES </w:t>
      </w:r>
      <w:r w:rsidRPr="001A77E0">
        <w:rPr>
          <w:rFonts w:ascii="Times New Roman" w:hAnsi="Times New Roman"/>
          <w:b/>
          <w:sz w:val="24"/>
          <w:szCs w:val="24"/>
          <w:lang w:eastAsia="id-ID"/>
        </w:rPr>
        <w:t>LIDAH KUCING</w:t>
      </w:r>
    </w:p>
    <w:p w14:paraId="3EAEFE82" w14:textId="77777777" w:rsidR="001A77E0" w:rsidRPr="001A77E0" w:rsidRDefault="001A77E0" w:rsidP="001A77E0">
      <w:pPr>
        <w:spacing w:after="0" w:line="240" w:lineRule="auto"/>
        <w:jc w:val="center"/>
        <w:rPr>
          <w:rFonts w:ascii="Times New Roman" w:hAnsi="Times New Roman"/>
          <w:b/>
          <w:sz w:val="24"/>
          <w:szCs w:val="24"/>
          <w:lang w:eastAsia="id-ID"/>
        </w:rPr>
      </w:pPr>
    </w:p>
    <w:p w14:paraId="5A669D50" w14:textId="77777777" w:rsidR="001A77E0" w:rsidRPr="001A77E0" w:rsidRDefault="001A77E0" w:rsidP="001A77E0">
      <w:pPr>
        <w:spacing w:after="0" w:line="240" w:lineRule="auto"/>
        <w:jc w:val="center"/>
        <w:rPr>
          <w:rFonts w:ascii="Times New Roman" w:hAnsi="Times New Roman"/>
          <w:b/>
          <w:sz w:val="28"/>
          <w:szCs w:val="24"/>
          <w:shd w:val="clear" w:color="auto" w:fill="FFFFFF"/>
        </w:rPr>
      </w:pPr>
    </w:p>
    <w:p w14:paraId="2DADE8F8" w14:textId="77777777" w:rsidR="001A77E0" w:rsidRPr="001A77E0" w:rsidRDefault="001A77E0" w:rsidP="001A77E0">
      <w:pPr>
        <w:spacing w:after="0" w:line="240" w:lineRule="auto"/>
        <w:jc w:val="center"/>
        <w:rPr>
          <w:rFonts w:ascii="Times New Roman" w:hAnsi="Times New Roman"/>
          <w:b/>
          <w:sz w:val="24"/>
          <w:shd w:val="clear" w:color="auto" w:fill="FFFFFF"/>
        </w:rPr>
      </w:pPr>
      <w:r w:rsidRPr="001A77E0">
        <w:rPr>
          <w:rFonts w:ascii="Times New Roman" w:hAnsi="Times New Roman"/>
          <w:b/>
          <w:sz w:val="24"/>
          <w:shd w:val="clear" w:color="auto" w:fill="FFFFFF"/>
        </w:rPr>
        <w:t>Telah disahkan pada tanggal:  09 Juni 2022</w:t>
      </w:r>
    </w:p>
    <w:p w14:paraId="03CF42F2" w14:textId="77777777" w:rsidR="001A77E0" w:rsidRPr="001A77E0" w:rsidRDefault="001A77E0" w:rsidP="001A77E0">
      <w:pPr>
        <w:spacing w:after="0" w:line="240" w:lineRule="auto"/>
        <w:jc w:val="center"/>
        <w:rPr>
          <w:rFonts w:ascii="Times New Roman" w:hAnsi="Times New Roman"/>
          <w:b/>
          <w:sz w:val="24"/>
          <w:shd w:val="clear" w:color="auto" w:fill="FFFFFF"/>
        </w:rPr>
      </w:pPr>
    </w:p>
    <w:p w14:paraId="4147F104" w14:textId="77777777" w:rsidR="001A77E0" w:rsidRPr="001A77E0" w:rsidRDefault="001A77E0" w:rsidP="001A77E0">
      <w:pPr>
        <w:spacing w:after="0" w:line="240" w:lineRule="auto"/>
        <w:jc w:val="center"/>
        <w:rPr>
          <w:rFonts w:ascii="Times New Roman" w:hAnsi="Times New Roman"/>
          <w:b/>
          <w:sz w:val="24"/>
          <w:shd w:val="clear" w:color="auto" w:fill="FFFFFF"/>
        </w:rPr>
      </w:pPr>
    </w:p>
    <w:p w14:paraId="7FF5FBA5" w14:textId="77777777" w:rsidR="001A77E0" w:rsidRPr="001A77E0" w:rsidRDefault="001A77E0" w:rsidP="001A77E0">
      <w:pPr>
        <w:spacing w:after="0" w:line="240" w:lineRule="auto"/>
        <w:jc w:val="center"/>
        <w:rPr>
          <w:rFonts w:ascii="Times New Roman" w:hAnsi="Times New Roman"/>
          <w:b/>
          <w:sz w:val="24"/>
          <w:shd w:val="clear" w:color="auto" w:fill="FFFFFF"/>
        </w:rPr>
      </w:pPr>
    </w:p>
    <w:p w14:paraId="1AC3D6F0" w14:textId="77777777" w:rsidR="001A77E0" w:rsidRPr="001A77E0" w:rsidRDefault="001A77E0" w:rsidP="001A77E0">
      <w:pPr>
        <w:spacing w:after="0" w:line="240" w:lineRule="auto"/>
        <w:jc w:val="center"/>
        <w:rPr>
          <w:rFonts w:ascii="Times New Roman" w:hAnsi="Times New Roman"/>
          <w:b/>
          <w:sz w:val="24"/>
          <w:shd w:val="clear" w:color="auto" w:fill="FFFFFF"/>
        </w:rPr>
      </w:pPr>
    </w:p>
    <w:p w14:paraId="6619818A" w14:textId="77777777" w:rsidR="001A77E0" w:rsidRPr="001A77E0" w:rsidRDefault="001A77E0" w:rsidP="001A77E0">
      <w:pPr>
        <w:spacing w:after="0" w:line="240" w:lineRule="auto"/>
        <w:jc w:val="center"/>
        <w:rPr>
          <w:rFonts w:ascii="Times New Roman" w:hAnsi="Times New Roman"/>
          <w:b/>
          <w:sz w:val="28"/>
          <w:szCs w:val="24"/>
          <w:shd w:val="clear" w:color="auto" w:fill="FFFFFF"/>
        </w:rPr>
      </w:pPr>
    </w:p>
    <w:p w14:paraId="7B8B687D" w14:textId="77777777" w:rsidR="001A77E0" w:rsidRPr="001A77E0" w:rsidRDefault="001A77E0" w:rsidP="001A77E0">
      <w:pPr>
        <w:spacing w:after="0" w:line="240" w:lineRule="auto"/>
        <w:jc w:val="center"/>
        <w:rPr>
          <w:rFonts w:ascii="Times New Roman" w:hAnsi="Times New Roman"/>
          <w:bCs/>
          <w:sz w:val="24"/>
          <w:shd w:val="clear" w:color="auto" w:fill="FFFFFF"/>
        </w:rPr>
      </w:pPr>
      <w:r w:rsidRPr="001A77E0">
        <w:rPr>
          <w:rFonts w:ascii="Times New Roman" w:hAnsi="Times New Roman"/>
          <w:bCs/>
          <w:sz w:val="24"/>
          <w:shd w:val="clear" w:color="auto" w:fill="FFFFFF"/>
        </w:rPr>
        <w:t xml:space="preserve">Mengesahkan, </w:t>
      </w:r>
    </w:p>
    <w:tbl>
      <w:tblPr>
        <w:tblStyle w:val="TableGrid"/>
        <w:tblW w:w="8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680"/>
      </w:tblGrid>
      <w:tr w:rsidR="001A77E0" w:rsidRPr="001A77E0" w14:paraId="1B24E64E" w14:textId="77777777" w:rsidTr="007B124A">
        <w:trPr>
          <w:trHeight w:val="1880"/>
        </w:trPr>
        <w:tc>
          <w:tcPr>
            <w:tcW w:w="4219" w:type="dxa"/>
          </w:tcPr>
          <w:p w14:paraId="2E34900D" w14:textId="77777777" w:rsidR="001A77E0" w:rsidRPr="001A77E0" w:rsidRDefault="001A77E0" w:rsidP="001A77E0">
            <w:pPr>
              <w:jc w:val="center"/>
              <w:rPr>
                <w:rFonts w:ascii="Times New Roman" w:hAnsi="Times New Roman"/>
                <w:bCs/>
                <w:sz w:val="24"/>
                <w:szCs w:val="24"/>
              </w:rPr>
            </w:pPr>
            <w:r w:rsidRPr="001A77E0">
              <w:rPr>
                <w:rFonts w:ascii="Times New Roman" w:hAnsi="Times New Roman"/>
                <w:bCs/>
                <w:sz w:val="24"/>
                <w:szCs w:val="24"/>
              </w:rPr>
              <w:t>Pembimbing I,</w:t>
            </w:r>
          </w:p>
          <w:p w14:paraId="31871A51" w14:textId="77777777" w:rsidR="001A77E0" w:rsidRPr="001A77E0" w:rsidRDefault="001A77E0" w:rsidP="001A77E0">
            <w:pPr>
              <w:jc w:val="center"/>
              <w:rPr>
                <w:rFonts w:ascii="Times New Roman" w:hAnsi="Times New Roman"/>
                <w:bCs/>
                <w:sz w:val="24"/>
                <w:szCs w:val="24"/>
              </w:rPr>
            </w:pPr>
          </w:p>
          <w:p w14:paraId="270955DE" w14:textId="77777777" w:rsidR="001A77E0" w:rsidRPr="001A77E0" w:rsidRDefault="001A77E0" w:rsidP="001A77E0">
            <w:pPr>
              <w:jc w:val="center"/>
              <w:rPr>
                <w:rFonts w:ascii="Times New Roman" w:hAnsi="Times New Roman"/>
                <w:bCs/>
                <w:sz w:val="24"/>
                <w:szCs w:val="24"/>
              </w:rPr>
            </w:pPr>
          </w:p>
          <w:p w14:paraId="2C2FE138" w14:textId="77777777" w:rsidR="001A77E0" w:rsidRPr="001A77E0" w:rsidRDefault="001A77E0" w:rsidP="001A77E0">
            <w:pPr>
              <w:jc w:val="center"/>
              <w:rPr>
                <w:rFonts w:ascii="Times New Roman" w:hAnsi="Times New Roman"/>
                <w:bCs/>
                <w:sz w:val="24"/>
                <w:szCs w:val="24"/>
              </w:rPr>
            </w:pPr>
          </w:p>
          <w:p w14:paraId="43DFE454" w14:textId="77777777" w:rsidR="001A77E0" w:rsidRPr="001A77E0" w:rsidRDefault="001A77E0" w:rsidP="001A77E0">
            <w:pPr>
              <w:jc w:val="center"/>
              <w:rPr>
                <w:rFonts w:ascii="Times New Roman" w:hAnsi="Times New Roman"/>
                <w:bCs/>
                <w:sz w:val="24"/>
                <w:szCs w:val="24"/>
              </w:rPr>
            </w:pPr>
          </w:p>
          <w:p w14:paraId="7F475330" w14:textId="77777777" w:rsidR="001A77E0" w:rsidRPr="001A77E0" w:rsidRDefault="001A77E0" w:rsidP="001A77E0">
            <w:pPr>
              <w:jc w:val="center"/>
              <w:rPr>
                <w:rFonts w:ascii="Times New Roman" w:eastAsia="Arial Unicode MS" w:hAnsi="Times New Roman"/>
                <w:b/>
                <w:bCs/>
                <w:sz w:val="24"/>
                <w:szCs w:val="24"/>
                <w:u w:val="single"/>
              </w:rPr>
            </w:pPr>
            <w:r w:rsidRPr="001A77E0">
              <w:rPr>
                <w:rFonts w:ascii="Times New Roman" w:eastAsia="Arial Unicode MS" w:hAnsi="Times New Roman"/>
                <w:b/>
                <w:bCs/>
                <w:sz w:val="24"/>
                <w:szCs w:val="24"/>
                <w:u w:val="single"/>
              </w:rPr>
              <w:t>Agnescia C. Sera, MFoodScTech</w:t>
            </w:r>
          </w:p>
          <w:p w14:paraId="6E4F4F1F" w14:textId="77777777" w:rsidR="001A77E0" w:rsidRPr="001A77E0" w:rsidRDefault="001A77E0" w:rsidP="001A77E0">
            <w:pPr>
              <w:jc w:val="center"/>
              <w:rPr>
                <w:rFonts w:ascii="Times New Roman" w:hAnsi="Times New Roman"/>
                <w:bCs/>
              </w:rPr>
            </w:pPr>
            <w:r w:rsidRPr="001A77E0">
              <w:rPr>
                <w:rFonts w:ascii="Times New Roman" w:eastAsia="Arial Unicode MS" w:hAnsi="Times New Roman"/>
                <w:b/>
                <w:bCs/>
                <w:sz w:val="24"/>
                <w:szCs w:val="24"/>
                <w:lang w:val="id-ID"/>
              </w:rPr>
              <w:t xml:space="preserve">NIP. </w:t>
            </w:r>
            <w:r w:rsidRPr="001A77E0">
              <w:rPr>
                <w:rFonts w:ascii="Times New Roman" w:eastAsia="Arial Unicode MS" w:hAnsi="Times New Roman"/>
                <w:b/>
                <w:bCs/>
                <w:sz w:val="24"/>
                <w:szCs w:val="24"/>
              </w:rPr>
              <w:t>198810232010122001</w:t>
            </w:r>
          </w:p>
        </w:tc>
        <w:tc>
          <w:tcPr>
            <w:tcW w:w="4680" w:type="dxa"/>
          </w:tcPr>
          <w:p w14:paraId="739B4DAC" w14:textId="03C3A039" w:rsidR="001A77E0" w:rsidRPr="001A77E0" w:rsidRDefault="001A77E0" w:rsidP="001A77E0">
            <w:pPr>
              <w:jc w:val="center"/>
              <w:rPr>
                <w:rFonts w:ascii="Times New Roman" w:hAnsi="Times New Roman"/>
                <w:bCs/>
                <w:sz w:val="24"/>
                <w:szCs w:val="24"/>
              </w:rPr>
            </w:pPr>
            <w:r w:rsidRPr="001A77E0">
              <w:rPr>
                <w:rFonts w:ascii="Times New Roman" w:hAnsi="Times New Roman"/>
                <w:bCs/>
                <w:sz w:val="24"/>
                <w:szCs w:val="24"/>
              </w:rPr>
              <w:t>Pembimbing II,</w:t>
            </w:r>
          </w:p>
          <w:p w14:paraId="27FFB19A" w14:textId="77777777" w:rsidR="001A77E0" w:rsidRPr="001A77E0" w:rsidRDefault="001A77E0" w:rsidP="001A77E0">
            <w:pPr>
              <w:jc w:val="center"/>
              <w:rPr>
                <w:rFonts w:ascii="Times New Roman" w:hAnsi="Times New Roman"/>
                <w:bCs/>
                <w:sz w:val="24"/>
                <w:szCs w:val="24"/>
              </w:rPr>
            </w:pPr>
          </w:p>
          <w:p w14:paraId="174D2D00" w14:textId="77777777" w:rsidR="001A77E0" w:rsidRPr="001A77E0" w:rsidRDefault="001A77E0" w:rsidP="001A77E0">
            <w:pPr>
              <w:jc w:val="center"/>
              <w:rPr>
                <w:rFonts w:ascii="Times New Roman" w:hAnsi="Times New Roman"/>
                <w:bCs/>
                <w:sz w:val="24"/>
                <w:szCs w:val="24"/>
              </w:rPr>
            </w:pPr>
          </w:p>
          <w:p w14:paraId="06C41A7E" w14:textId="77777777" w:rsidR="001A77E0" w:rsidRPr="001A77E0" w:rsidRDefault="001A77E0" w:rsidP="001A77E0">
            <w:pPr>
              <w:jc w:val="center"/>
              <w:rPr>
                <w:rFonts w:ascii="Times New Roman" w:hAnsi="Times New Roman"/>
                <w:bCs/>
                <w:sz w:val="24"/>
                <w:szCs w:val="24"/>
              </w:rPr>
            </w:pPr>
          </w:p>
          <w:p w14:paraId="2C38FDCF" w14:textId="77777777" w:rsidR="001A77E0" w:rsidRPr="001A77E0" w:rsidRDefault="001A77E0" w:rsidP="001A77E0">
            <w:pPr>
              <w:jc w:val="center"/>
              <w:rPr>
                <w:rFonts w:ascii="Times New Roman" w:hAnsi="Times New Roman"/>
                <w:bCs/>
                <w:sz w:val="24"/>
                <w:szCs w:val="24"/>
              </w:rPr>
            </w:pPr>
          </w:p>
          <w:p w14:paraId="216DC438" w14:textId="77777777" w:rsidR="001A77E0" w:rsidRPr="001A77E0" w:rsidRDefault="001A77E0" w:rsidP="001A77E0">
            <w:pPr>
              <w:jc w:val="center"/>
              <w:rPr>
                <w:rFonts w:ascii="Times New Roman" w:eastAsia="Arial Unicode MS" w:hAnsi="Times New Roman"/>
                <w:b/>
                <w:bCs/>
                <w:sz w:val="24"/>
                <w:szCs w:val="24"/>
                <w:u w:val="single"/>
              </w:rPr>
            </w:pPr>
            <w:r w:rsidRPr="001A77E0">
              <w:rPr>
                <w:rFonts w:ascii="Times New Roman" w:eastAsia="Arial Unicode MS" w:hAnsi="Times New Roman"/>
                <w:b/>
                <w:bCs/>
                <w:sz w:val="24"/>
                <w:szCs w:val="24"/>
                <w:u w:val="single"/>
              </w:rPr>
              <w:t xml:space="preserve">Rizky Kusuma Wardani, </w:t>
            </w:r>
            <w:proofErr w:type="gramStart"/>
            <w:r w:rsidRPr="001A77E0">
              <w:rPr>
                <w:rFonts w:ascii="Times New Roman" w:eastAsia="Arial Unicode MS" w:hAnsi="Times New Roman"/>
                <w:b/>
                <w:bCs/>
                <w:sz w:val="24"/>
                <w:szCs w:val="24"/>
                <w:u w:val="single"/>
              </w:rPr>
              <w:t>S.Si</w:t>
            </w:r>
            <w:proofErr w:type="gramEnd"/>
            <w:r w:rsidRPr="001A77E0">
              <w:rPr>
                <w:rFonts w:ascii="Times New Roman" w:eastAsia="Arial Unicode MS" w:hAnsi="Times New Roman"/>
                <w:b/>
                <w:bCs/>
                <w:sz w:val="24"/>
                <w:szCs w:val="24"/>
                <w:u w:val="single"/>
              </w:rPr>
              <w:t>, M.Biomed</w:t>
            </w:r>
          </w:p>
          <w:p w14:paraId="0B0D5FE7" w14:textId="77777777" w:rsidR="001A77E0" w:rsidRPr="001A77E0" w:rsidRDefault="001A77E0" w:rsidP="001A77E0">
            <w:pPr>
              <w:jc w:val="center"/>
              <w:rPr>
                <w:rFonts w:ascii="Times New Roman" w:hAnsi="Times New Roman"/>
                <w:bCs/>
              </w:rPr>
            </w:pPr>
            <w:r w:rsidRPr="001A77E0">
              <w:rPr>
                <w:rFonts w:ascii="Times New Roman" w:eastAsia="Arial Unicode MS" w:hAnsi="Times New Roman"/>
                <w:b/>
                <w:bCs/>
                <w:sz w:val="24"/>
                <w:szCs w:val="24"/>
                <w:lang w:val="id-ID"/>
              </w:rPr>
              <w:t xml:space="preserve">NIP. </w:t>
            </w:r>
            <w:r w:rsidRPr="001A77E0">
              <w:rPr>
                <w:rFonts w:ascii="Times New Roman" w:eastAsia="Arial Unicode MS" w:hAnsi="Times New Roman"/>
                <w:b/>
                <w:bCs/>
                <w:sz w:val="24"/>
                <w:szCs w:val="24"/>
              </w:rPr>
              <w:t>198606062009122007</w:t>
            </w:r>
          </w:p>
        </w:tc>
      </w:tr>
    </w:tbl>
    <w:p w14:paraId="71A3F974" w14:textId="77777777" w:rsidR="001A77E0" w:rsidRPr="001A77E0" w:rsidRDefault="001A77E0" w:rsidP="001A77E0">
      <w:pPr>
        <w:spacing w:after="0" w:line="240" w:lineRule="auto"/>
        <w:rPr>
          <w:rFonts w:ascii="Times New Roman" w:hAnsi="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1A77E0" w:rsidRPr="001A77E0" w14:paraId="663D0F7D" w14:textId="77777777" w:rsidTr="007B124A">
        <w:trPr>
          <w:trHeight w:val="1666"/>
        </w:trPr>
        <w:tc>
          <w:tcPr>
            <w:tcW w:w="7928" w:type="dxa"/>
          </w:tcPr>
          <w:p w14:paraId="3AA5BD0B" w14:textId="37C318EE" w:rsidR="001A77E0" w:rsidRPr="001A77E0" w:rsidRDefault="001A77E0" w:rsidP="001A77E0">
            <w:pPr>
              <w:jc w:val="center"/>
              <w:rPr>
                <w:rFonts w:ascii="Times New Roman" w:hAnsi="Times New Roman"/>
                <w:bCs/>
                <w:sz w:val="24"/>
                <w:szCs w:val="24"/>
              </w:rPr>
            </w:pPr>
          </w:p>
          <w:p w14:paraId="03522A0A" w14:textId="77777777" w:rsidR="001A77E0" w:rsidRPr="001A77E0" w:rsidRDefault="001A77E0" w:rsidP="001A77E0">
            <w:pPr>
              <w:jc w:val="center"/>
              <w:rPr>
                <w:rFonts w:ascii="Times New Roman" w:hAnsi="Times New Roman"/>
                <w:bCs/>
                <w:sz w:val="24"/>
                <w:szCs w:val="24"/>
              </w:rPr>
            </w:pPr>
          </w:p>
          <w:p w14:paraId="02236959" w14:textId="77777777" w:rsidR="001A77E0" w:rsidRPr="001A77E0" w:rsidRDefault="001A77E0" w:rsidP="001A77E0">
            <w:pPr>
              <w:jc w:val="center"/>
              <w:rPr>
                <w:rFonts w:ascii="Times New Roman" w:hAnsi="Times New Roman"/>
                <w:bCs/>
                <w:sz w:val="24"/>
                <w:szCs w:val="24"/>
              </w:rPr>
            </w:pPr>
            <w:r w:rsidRPr="001A77E0">
              <w:rPr>
                <w:rFonts w:ascii="Times New Roman" w:hAnsi="Times New Roman"/>
                <w:bCs/>
                <w:sz w:val="24"/>
                <w:szCs w:val="24"/>
              </w:rPr>
              <w:t>Direktur,</w:t>
            </w:r>
          </w:p>
          <w:p w14:paraId="238D3927" w14:textId="77777777" w:rsidR="001A77E0" w:rsidRPr="001A77E0" w:rsidRDefault="001A77E0" w:rsidP="001A77E0">
            <w:pPr>
              <w:jc w:val="center"/>
              <w:rPr>
                <w:rFonts w:ascii="Times New Roman" w:hAnsi="Times New Roman"/>
                <w:bCs/>
                <w:sz w:val="24"/>
                <w:szCs w:val="24"/>
              </w:rPr>
            </w:pPr>
          </w:p>
          <w:p w14:paraId="7BD65205" w14:textId="77777777" w:rsidR="001A77E0" w:rsidRPr="001A77E0" w:rsidRDefault="001A77E0" w:rsidP="001A77E0">
            <w:pPr>
              <w:jc w:val="center"/>
              <w:rPr>
                <w:rFonts w:ascii="Times New Roman" w:hAnsi="Times New Roman"/>
                <w:bCs/>
                <w:sz w:val="24"/>
                <w:szCs w:val="24"/>
              </w:rPr>
            </w:pPr>
          </w:p>
          <w:p w14:paraId="68157F9A" w14:textId="77777777" w:rsidR="001A77E0" w:rsidRPr="001A77E0" w:rsidRDefault="001A77E0" w:rsidP="001A77E0">
            <w:pPr>
              <w:jc w:val="center"/>
              <w:rPr>
                <w:rFonts w:ascii="Times New Roman" w:hAnsi="Times New Roman"/>
                <w:bCs/>
                <w:sz w:val="24"/>
                <w:szCs w:val="24"/>
              </w:rPr>
            </w:pPr>
          </w:p>
          <w:p w14:paraId="1BCD2578" w14:textId="77777777" w:rsidR="001A77E0" w:rsidRPr="001A77E0" w:rsidRDefault="001A77E0" w:rsidP="001A77E0">
            <w:pPr>
              <w:jc w:val="center"/>
              <w:rPr>
                <w:rFonts w:ascii="Times New Roman" w:hAnsi="Times New Roman"/>
                <w:bCs/>
                <w:sz w:val="24"/>
                <w:szCs w:val="24"/>
              </w:rPr>
            </w:pPr>
          </w:p>
          <w:p w14:paraId="28231D00" w14:textId="77777777" w:rsidR="001A77E0" w:rsidRPr="001A77E0" w:rsidRDefault="001A77E0" w:rsidP="001A77E0">
            <w:pPr>
              <w:jc w:val="center"/>
              <w:rPr>
                <w:rFonts w:ascii="Times New Roman" w:hAnsi="Times New Roman"/>
                <w:b/>
                <w:sz w:val="24"/>
                <w:szCs w:val="24"/>
                <w:u w:val="single"/>
              </w:rPr>
            </w:pPr>
            <w:r w:rsidRPr="001A77E0">
              <w:rPr>
                <w:rFonts w:ascii="Times New Roman" w:hAnsi="Times New Roman"/>
                <w:b/>
                <w:sz w:val="24"/>
                <w:szCs w:val="24"/>
                <w:u w:val="single"/>
              </w:rPr>
              <w:t>Mars Khendra Kusfriadi, STP, MPH</w:t>
            </w:r>
          </w:p>
          <w:p w14:paraId="661C4983" w14:textId="77777777" w:rsidR="001A77E0" w:rsidRPr="001A77E0" w:rsidRDefault="001A77E0" w:rsidP="001A77E0">
            <w:pPr>
              <w:jc w:val="center"/>
              <w:rPr>
                <w:rFonts w:ascii="Times New Roman" w:hAnsi="Times New Roman"/>
                <w:bCs/>
                <w:sz w:val="24"/>
                <w:szCs w:val="24"/>
              </w:rPr>
            </w:pPr>
            <w:r w:rsidRPr="001A77E0">
              <w:rPr>
                <w:rFonts w:ascii="Times New Roman" w:hAnsi="Times New Roman"/>
                <w:b/>
                <w:sz w:val="24"/>
                <w:szCs w:val="24"/>
              </w:rPr>
              <w:t>NIP. 19750310 199703 1 004</w:t>
            </w:r>
          </w:p>
        </w:tc>
      </w:tr>
    </w:tbl>
    <w:p w14:paraId="4F8813A3" w14:textId="77777777" w:rsidR="00104EFC" w:rsidRDefault="001A77E0" w:rsidP="005975A1">
      <w:pPr>
        <w:pStyle w:val="Heading1"/>
        <w:jc w:val="center"/>
        <w:rPr>
          <w:rFonts w:ascii="Times New Roman" w:hAnsi="Times New Roman" w:cs="Times New Roman"/>
          <w:color w:val="000000" w:themeColor="text1"/>
          <w:sz w:val="24"/>
          <w:szCs w:val="24"/>
        </w:rPr>
      </w:pPr>
      <w:r w:rsidRPr="001A77E0">
        <w:rPr>
          <w:lang w:val="en-ID"/>
        </w:rPr>
        <w:br w:type="page"/>
      </w:r>
      <w:bookmarkStart w:id="4" w:name="_Toc176789428"/>
      <w:r w:rsidR="00342FA9" w:rsidRPr="005975A1">
        <w:rPr>
          <w:rFonts w:ascii="Times New Roman" w:hAnsi="Times New Roman" w:cs="Times New Roman"/>
          <w:color w:val="000000" w:themeColor="text1"/>
          <w:sz w:val="24"/>
          <w:szCs w:val="24"/>
        </w:rPr>
        <w:lastRenderedPageBreak/>
        <w:t>KATA PENGANTAR</w:t>
      </w:r>
      <w:bookmarkEnd w:id="4"/>
    </w:p>
    <w:p w14:paraId="32663D44" w14:textId="77777777" w:rsidR="005975A1" w:rsidRDefault="005975A1" w:rsidP="005975A1"/>
    <w:p w14:paraId="17492682" w14:textId="77777777" w:rsidR="005975A1" w:rsidRPr="005975A1" w:rsidRDefault="005975A1" w:rsidP="005975A1"/>
    <w:p w14:paraId="6C5703AB" w14:textId="24E9F773" w:rsidR="00342FA9" w:rsidRPr="009128EF" w:rsidRDefault="00342FA9" w:rsidP="00104EFC">
      <w:pPr>
        <w:spacing w:after="0" w:line="360" w:lineRule="auto"/>
        <w:ind w:firstLine="567"/>
        <w:jc w:val="both"/>
        <w:rPr>
          <w:rFonts w:ascii="Times New Roman" w:eastAsia="Arial Unicode MS" w:hAnsi="Times New Roman"/>
          <w:bCs/>
          <w:sz w:val="24"/>
          <w:szCs w:val="24"/>
        </w:rPr>
      </w:pPr>
      <w:r w:rsidRPr="009128EF">
        <w:rPr>
          <w:rFonts w:ascii="Times New Roman" w:eastAsia="Arial Unicode MS" w:hAnsi="Times New Roman"/>
          <w:bCs/>
          <w:sz w:val="24"/>
          <w:szCs w:val="24"/>
        </w:rPr>
        <w:t xml:space="preserve">Segala puji dan syukur penulis panjatkan kepada Allah SWT </w:t>
      </w:r>
      <w:r w:rsidR="007B124A">
        <w:rPr>
          <w:rFonts w:ascii="Times New Roman" w:eastAsia="Arial Unicode MS" w:hAnsi="Times New Roman"/>
          <w:bCs/>
          <w:sz w:val="24"/>
          <w:szCs w:val="24"/>
        </w:rPr>
        <w:t>atas rahmat-n</w:t>
      </w:r>
      <w:r w:rsidRPr="009128EF">
        <w:rPr>
          <w:rFonts w:ascii="Times New Roman" w:eastAsia="Arial Unicode MS" w:hAnsi="Times New Roman"/>
          <w:bCs/>
          <w:sz w:val="24"/>
          <w:szCs w:val="24"/>
        </w:rPr>
        <w:t>ya, yang memberi hikmah dan yang paling bermanfaat bagi seluruh um</w:t>
      </w:r>
      <w:r w:rsidR="007B124A">
        <w:rPr>
          <w:rFonts w:ascii="Times New Roman" w:eastAsia="Arial Unicode MS" w:hAnsi="Times New Roman"/>
          <w:bCs/>
          <w:sz w:val="24"/>
          <w:szCs w:val="24"/>
        </w:rPr>
        <w:t>at manusia. Oleh karenanya penulis dapat menyelesaikan skripsi yang berjudul</w:t>
      </w:r>
      <w:proofErr w:type="gramStart"/>
      <w:r w:rsidR="007B124A">
        <w:rPr>
          <w:rFonts w:ascii="Times New Roman" w:eastAsia="Arial Unicode MS" w:hAnsi="Times New Roman"/>
          <w:bCs/>
          <w:sz w:val="24"/>
          <w:szCs w:val="24"/>
        </w:rPr>
        <w:t xml:space="preserve"> </w:t>
      </w:r>
      <w:r w:rsidR="00EB27CD">
        <w:rPr>
          <w:rFonts w:ascii="Times New Roman" w:eastAsia="Arial Unicode MS" w:hAnsi="Times New Roman"/>
          <w:bCs/>
          <w:sz w:val="24"/>
          <w:szCs w:val="24"/>
        </w:rPr>
        <w:t xml:space="preserve">  </w:t>
      </w:r>
      <w:r w:rsidRPr="009128EF">
        <w:rPr>
          <w:rFonts w:ascii="Times New Roman" w:eastAsia="Arial Unicode MS" w:hAnsi="Times New Roman"/>
          <w:bCs/>
          <w:sz w:val="24"/>
          <w:szCs w:val="24"/>
        </w:rPr>
        <w:t>“</w:t>
      </w:r>
      <w:proofErr w:type="gramEnd"/>
      <w:r w:rsidRPr="009128EF">
        <w:rPr>
          <w:rFonts w:ascii="Times New Roman" w:eastAsia="Times New Roman" w:hAnsi="Times New Roman"/>
          <w:sz w:val="24"/>
          <w:szCs w:val="24"/>
          <w:lang w:eastAsia="id-ID"/>
        </w:rPr>
        <w:t>Pengaru</w:t>
      </w:r>
      <w:r w:rsidR="007B124A">
        <w:rPr>
          <w:rFonts w:ascii="Times New Roman" w:eastAsia="Times New Roman" w:hAnsi="Times New Roman"/>
          <w:sz w:val="24"/>
          <w:szCs w:val="24"/>
          <w:lang w:eastAsia="id-ID"/>
        </w:rPr>
        <w:t xml:space="preserve">h Substitusi </w:t>
      </w:r>
      <w:r w:rsidR="0025276E">
        <w:rPr>
          <w:rFonts w:ascii="Times New Roman" w:eastAsia="Times New Roman" w:hAnsi="Times New Roman"/>
          <w:sz w:val="24"/>
          <w:szCs w:val="24"/>
          <w:lang w:eastAsia="id-ID"/>
        </w:rPr>
        <w:t>Tepung Kedelai t</w:t>
      </w:r>
      <w:r w:rsidRPr="009128EF">
        <w:rPr>
          <w:rFonts w:ascii="Times New Roman" w:eastAsia="Times New Roman" w:hAnsi="Times New Roman"/>
          <w:sz w:val="24"/>
          <w:szCs w:val="24"/>
          <w:lang w:eastAsia="id-ID"/>
        </w:rPr>
        <w:t>erhadap Kadar Protein, Kadar Zat Besi, Mutu Organoleptik dan Daya T</w:t>
      </w:r>
      <w:r w:rsidR="0025276E">
        <w:rPr>
          <w:rFonts w:ascii="Times New Roman" w:eastAsia="Times New Roman" w:hAnsi="Times New Roman"/>
          <w:sz w:val="24"/>
          <w:szCs w:val="24"/>
          <w:lang w:eastAsia="id-ID"/>
        </w:rPr>
        <w:t>e</w:t>
      </w:r>
      <w:r w:rsidRPr="009128EF">
        <w:rPr>
          <w:rFonts w:ascii="Times New Roman" w:eastAsia="Times New Roman" w:hAnsi="Times New Roman"/>
          <w:sz w:val="24"/>
          <w:szCs w:val="24"/>
          <w:lang w:eastAsia="id-ID"/>
        </w:rPr>
        <w:t xml:space="preserve">rima </w:t>
      </w:r>
      <w:r w:rsidRPr="009128EF">
        <w:rPr>
          <w:rFonts w:ascii="Times New Roman" w:eastAsia="Times New Roman" w:hAnsi="Times New Roman"/>
          <w:i/>
          <w:sz w:val="24"/>
          <w:szCs w:val="24"/>
          <w:lang w:eastAsia="id-ID"/>
        </w:rPr>
        <w:t xml:space="preserve">Cookies </w:t>
      </w:r>
      <w:r w:rsidRPr="009128EF">
        <w:rPr>
          <w:rFonts w:ascii="Times New Roman" w:eastAsia="Times New Roman" w:hAnsi="Times New Roman"/>
          <w:sz w:val="24"/>
          <w:szCs w:val="24"/>
          <w:lang w:eastAsia="id-ID"/>
        </w:rPr>
        <w:t>Lidah Kucing</w:t>
      </w:r>
      <w:r w:rsidRPr="0025276E">
        <w:rPr>
          <w:rFonts w:ascii="Times New Roman" w:eastAsia="Times New Roman" w:hAnsi="Times New Roman"/>
          <w:sz w:val="24"/>
          <w:szCs w:val="24"/>
          <w:lang w:eastAsia="id-ID"/>
        </w:rPr>
        <w:t>”.</w:t>
      </w:r>
      <w:r w:rsidR="007B124A">
        <w:rPr>
          <w:rFonts w:ascii="Times New Roman" w:eastAsia="Times New Roman" w:hAnsi="Times New Roman"/>
          <w:b/>
          <w:sz w:val="24"/>
          <w:szCs w:val="24"/>
          <w:lang w:eastAsia="id-ID"/>
        </w:rPr>
        <w:t xml:space="preserve"> </w:t>
      </w:r>
      <w:r w:rsidRPr="009128EF">
        <w:rPr>
          <w:rFonts w:ascii="Times New Roman" w:eastAsia="Arial Unicode MS" w:hAnsi="Times New Roman"/>
          <w:bCs/>
          <w:sz w:val="24"/>
          <w:szCs w:val="24"/>
        </w:rPr>
        <w:t>Dalam proses penyusunan ini, penulis menjumpai berbagai hambatan. Namun, berkat dukungan materil maupun nonmaterial dari berbagai p</w:t>
      </w:r>
      <w:r w:rsidR="007B124A">
        <w:rPr>
          <w:rFonts w:ascii="Times New Roman" w:eastAsia="Arial Unicode MS" w:hAnsi="Times New Roman"/>
          <w:bCs/>
          <w:sz w:val="24"/>
          <w:szCs w:val="24"/>
        </w:rPr>
        <w:t>ihak, a</w:t>
      </w:r>
      <w:r w:rsidRPr="009128EF">
        <w:rPr>
          <w:rFonts w:ascii="Times New Roman" w:eastAsia="Arial Unicode MS" w:hAnsi="Times New Roman"/>
          <w:bCs/>
          <w:sz w:val="24"/>
          <w:szCs w:val="24"/>
        </w:rPr>
        <w:t>khirnya penulis dapat menyel</w:t>
      </w:r>
      <w:r w:rsidR="007B124A">
        <w:rPr>
          <w:rFonts w:ascii="Times New Roman" w:eastAsia="Arial Unicode MS" w:hAnsi="Times New Roman"/>
          <w:bCs/>
          <w:sz w:val="24"/>
          <w:szCs w:val="24"/>
        </w:rPr>
        <w:t>esaikan skripsi ini dengan baik. P</w:t>
      </w:r>
      <w:r w:rsidRPr="009128EF">
        <w:rPr>
          <w:rFonts w:ascii="Times New Roman" w:eastAsia="Arial Unicode MS" w:hAnsi="Times New Roman"/>
          <w:bCs/>
          <w:sz w:val="24"/>
          <w:szCs w:val="24"/>
        </w:rPr>
        <w:t>ada kesempatan ini penulis menyampaikan terima</w:t>
      </w:r>
      <w:r w:rsidR="007B124A">
        <w:rPr>
          <w:rFonts w:ascii="Times New Roman" w:eastAsia="Arial Unicode MS" w:hAnsi="Times New Roman"/>
          <w:bCs/>
          <w:sz w:val="24"/>
          <w:szCs w:val="24"/>
        </w:rPr>
        <w:t xml:space="preserve"> </w:t>
      </w:r>
      <w:r w:rsidRPr="009128EF">
        <w:rPr>
          <w:rFonts w:ascii="Times New Roman" w:eastAsia="Arial Unicode MS" w:hAnsi="Times New Roman"/>
          <w:bCs/>
          <w:sz w:val="24"/>
          <w:szCs w:val="24"/>
        </w:rPr>
        <w:t>kasih kepada semua pihak terkait yang telah membantu terselesaikannya skripsi ini.</w:t>
      </w:r>
    </w:p>
    <w:p w14:paraId="6134AB09" w14:textId="77777777" w:rsidR="00342FA9" w:rsidRPr="009128EF" w:rsidRDefault="00555158" w:rsidP="00104EFC">
      <w:pPr>
        <w:pStyle w:val="ListParagraph"/>
        <w:numPr>
          <w:ilvl w:val="0"/>
          <w:numId w:val="40"/>
        </w:numPr>
        <w:spacing w:after="0" w:line="360" w:lineRule="auto"/>
        <w:jc w:val="both"/>
        <w:rPr>
          <w:rFonts w:ascii="Times New Roman" w:hAnsi="Times New Roman"/>
          <w:sz w:val="24"/>
          <w:szCs w:val="24"/>
        </w:rPr>
      </w:pPr>
      <w:r w:rsidRPr="009128EF">
        <w:rPr>
          <w:rFonts w:ascii="Times New Roman" w:hAnsi="Times New Roman"/>
          <w:sz w:val="24"/>
          <w:szCs w:val="24"/>
        </w:rPr>
        <w:t>Bap</w:t>
      </w:r>
      <w:r w:rsidR="007B124A">
        <w:rPr>
          <w:rFonts w:ascii="Times New Roman" w:hAnsi="Times New Roman"/>
          <w:sz w:val="24"/>
          <w:szCs w:val="24"/>
        </w:rPr>
        <w:t>ak Mars Khendra Kusfriyadi, STP,</w:t>
      </w:r>
      <w:r w:rsidRPr="009128EF">
        <w:rPr>
          <w:rFonts w:ascii="Times New Roman" w:hAnsi="Times New Roman"/>
          <w:sz w:val="24"/>
          <w:szCs w:val="24"/>
        </w:rPr>
        <w:t xml:space="preserve"> MPH</w:t>
      </w:r>
      <w:r w:rsidR="00104EFC">
        <w:rPr>
          <w:rFonts w:ascii="Times New Roman" w:hAnsi="Times New Roman"/>
          <w:sz w:val="24"/>
          <w:szCs w:val="24"/>
        </w:rPr>
        <w:t xml:space="preserve"> </w:t>
      </w:r>
      <w:r w:rsidR="007B124A">
        <w:rPr>
          <w:rFonts w:ascii="Times New Roman" w:hAnsi="Times New Roman"/>
          <w:sz w:val="24"/>
          <w:szCs w:val="24"/>
        </w:rPr>
        <w:t>selaku D</w:t>
      </w:r>
      <w:r w:rsidR="00342FA9" w:rsidRPr="009128EF">
        <w:rPr>
          <w:rFonts w:ascii="Times New Roman" w:hAnsi="Times New Roman"/>
          <w:sz w:val="24"/>
          <w:szCs w:val="24"/>
        </w:rPr>
        <w:t>irektur Politeknik Kesehatan Palangka Raya.</w:t>
      </w:r>
    </w:p>
    <w:p w14:paraId="3C92521C" w14:textId="77777777" w:rsidR="00342FA9" w:rsidRPr="009128EF" w:rsidRDefault="00342FA9" w:rsidP="00104EFC">
      <w:pPr>
        <w:pStyle w:val="ListParagraph"/>
        <w:numPr>
          <w:ilvl w:val="0"/>
          <w:numId w:val="40"/>
        </w:numPr>
        <w:spacing w:after="0" w:line="360" w:lineRule="auto"/>
        <w:jc w:val="both"/>
        <w:rPr>
          <w:rFonts w:ascii="Times New Roman" w:hAnsi="Times New Roman"/>
          <w:sz w:val="24"/>
          <w:szCs w:val="24"/>
        </w:rPr>
      </w:pPr>
      <w:r w:rsidRPr="009128EF">
        <w:rPr>
          <w:rFonts w:ascii="Times New Roman" w:hAnsi="Times New Roman"/>
          <w:sz w:val="24"/>
          <w:szCs w:val="24"/>
        </w:rPr>
        <w:t xml:space="preserve">Ibu Nila Susanti, SKM, MPH selaku Ketua Jurusan Gizi Politeknik Kesehatan Palangka Raya. </w:t>
      </w:r>
    </w:p>
    <w:p w14:paraId="5464CDD8" w14:textId="77777777" w:rsidR="00342FA9" w:rsidRPr="009128EF" w:rsidRDefault="00342FA9" w:rsidP="00104EFC">
      <w:pPr>
        <w:pStyle w:val="ListParagraph"/>
        <w:numPr>
          <w:ilvl w:val="0"/>
          <w:numId w:val="40"/>
        </w:numPr>
        <w:spacing w:after="0" w:line="360" w:lineRule="auto"/>
        <w:jc w:val="both"/>
        <w:rPr>
          <w:rFonts w:ascii="Times New Roman" w:hAnsi="Times New Roman"/>
          <w:sz w:val="24"/>
          <w:szCs w:val="24"/>
        </w:rPr>
      </w:pPr>
      <w:r w:rsidRPr="009128EF">
        <w:rPr>
          <w:rFonts w:ascii="Times New Roman" w:hAnsi="Times New Roman"/>
          <w:sz w:val="24"/>
          <w:szCs w:val="24"/>
        </w:rPr>
        <w:t xml:space="preserve">Bapak </w:t>
      </w:r>
      <w:r w:rsidR="007B124A">
        <w:rPr>
          <w:rFonts w:ascii="Times New Roman" w:hAnsi="Times New Roman"/>
          <w:sz w:val="24"/>
          <w:szCs w:val="24"/>
        </w:rPr>
        <w:t xml:space="preserve">Sugiyanto, </w:t>
      </w:r>
      <w:proofErr w:type="gramStart"/>
      <w:r w:rsidR="007B124A">
        <w:rPr>
          <w:rFonts w:ascii="Times New Roman" w:hAnsi="Times New Roman"/>
          <w:sz w:val="24"/>
          <w:szCs w:val="24"/>
        </w:rPr>
        <w:t>S.Gz</w:t>
      </w:r>
      <w:proofErr w:type="gramEnd"/>
      <w:r w:rsidR="007B124A">
        <w:rPr>
          <w:rFonts w:ascii="Times New Roman" w:hAnsi="Times New Roman"/>
          <w:sz w:val="24"/>
          <w:szCs w:val="24"/>
        </w:rPr>
        <w:t>,</w:t>
      </w:r>
      <w:r w:rsidRPr="009128EF">
        <w:rPr>
          <w:rFonts w:ascii="Times New Roman" w:hAnsi="Times New Roman"/>
          <w:sz w:val="24"/>
          <w:szCs w:val="24"/>
        </w:rPr>
        <w:t xml:space="preserve"> M.Pd selaku Ketua Prodi Sarjana Terapan Gizi dan Dietetika.</w:t>
      </w:r>
    </w:p>
    <w:p w14:paraId="3A39B0DC" w14:textId="77777777" w:rsidR="00555158" w:rsidRPr="009128EF" w:rsidRDefault="00342FA9" w:rsidP="00104EFC">
      <w:pPr>
        <w:pStyle w:val="ListParagraph"/>
        <w:numPr>
          <w:ilvl w:val="0"/>
          <w:numId w:val="40"/>
        </w:numPr>
        <w:spacing w:after="0" w:line="360" w:lineRule="auto"/>
        <w:jc w:val="both"/>
        <w:rPr>
          <w:rFonts w:ascii="Times New Roman" w:hAnsi="Times New Roman"/>
          <w:sz w:val="24"/>
          <w:szCs w:val="24"/>
        </w:rPr>
      </w:pPr>
      <w:r w:rsidRPr="009128EF">
        <w:rPr>
          <w:rFonts w:ascii="Times New Roman" w:hAnsi="Times New Roman"/>
          <w:sz w:val="24"/>
          <w:szCs w:val="24"/>
        </w:rPr>
        <w:t xml:space="preserve">Ibu Agnescia Clarissa Sera, </w:t>
      </w:r>
      <w:proofErr w:type="gramStart"/>
      <w:r w:rsidRPr="009128EF">
        <w:rPr>
          <w:rFonts w:ascii="Times New Roman" w:hAnsi="Times New Roman"/>
          <w:sz w:val="24"/>
          <w:szCs w:val="24"/>
        </w:rPr>
        <w:t>S.Gz</w:t>
      </w:r>
      <w:proofErr w:type="gramEnd"/>
      <w:r w:rsidRPr="009128EF">
        <w:rPr>
          <w:rFonts w:ascii="Times New Roman" w:hAnsi="Times New Roman"/>
          <w:sz w:val="24"/>
          <w:szCs w:val="24"/>
        </w:rPr>
        <w:t xml:space="preserve">, MFoodScTech, selaku pembimbing </w:t>
      </w:r>
      <w:r w:rsidR="00555158" w:rsidRPr="009128EF">
        <w:rPr>
          <w:rFonts w:ascii="Times New Roman" w:hAnsi="Times New Roman"/>
          <w:sz w:val="24"/>
          <w:szCs w:val="24"/>
        </w:rPr>
        <w:t xml:space="preserve">I </w:t>
      </w:r>
      <w:r w:rsidRPr="009128EF">
        <w:rPr>
          <w:rFonts w:ascii="Times New Roman" w:hAnsi="Times New Roman"/>
          <w:sz w:val="24"/>
          <w:szCs w:val="24"/>
        </w:rPr>
        <w:t>yang sudah banyak membantu dalam menyelesaikan skripsi ini sehingga dapat terselesaikan dengan baik</w:t>
      </w:r>
    </w:p>
    <w:p w14:paraId="5242B625" w14:textId="77777777" w:rsidR="00342FA9" w:rsidRPr="009128EF" w:rsidRDefault="00555158" w:rsidP="00104EFC">
      <w:pPr>
        <w:pStyle w:val="ListParagraph"/>
        <w:numPr>
          <w:ilvl w:val="0"/>
          <w:numId w:val="40"/>
        </w:numPr>
        <w:spacing w:after="0" w:line="360" w:lineRule="auto"/>
        <w:jc w:val="both"/>
        <w:rPr>
          <w:rFonts w:ascii="Times New Roman" w:hAnsi="Times New Roman"/>
          <w:sz w:val="24"/>
          <w:szCs w:val="24"/>
        </w:rPr>
      </w:pPr>
      <w:r w:rsidRPr="009128EF">
        <w:rPr>
          <w:rFonts w:ascii="Times New Roman" w:hAnsi="Times New Roman"/>
          <w:sz w:val="24"/>
          <w:szCs w:val="24"/>
        </w:rPr>
        <w:t xml:space="preserve">Ibu </w:t>
      </w:r>
      <w:r w:rsidRPr="009128EF">
        <w:rPr>
          <w:rFonts w:ascii="Times New Roman" w:eastAsia="Arial Unicode MS" w:hAnsi="Times New Roman"/>
          <w:bCs/>
          <w:sz w:val="24"/>
          <w:szCs w:val="24"/>
        </w:rPr>
        <w:t>Rizky Kusuma Wardani,</w:t>
      </w:r>
      <w:r w:rsidR="007B124A">
        <w:rPr>
          <w:rFonts w:ascii="Times New Roman" w:eastAsia="Arial Unicode MS" w:hAnsi="Times New Roman"/>
          <w:bCs/>
          <w:sz w:val="24"/>
          <w:szCs w:val="24"/>
        </w:rPr>
        <w:t xml:space="preserve"> </w:t>
      </w:r>
      <w:proofErr w:type="gramStart"/>
      <w:r w:rsidRPr="009128EF">
        <w:rPr>
          <w:rFonts w:ascii="Times New Roman" w:eastAsia="Arial Unicode MS" w:hAnsi="Times New Roman"/>
          <w:bCs/>
          <w:sz w:val="24"/>
          <w:szCs w:val="24"/>
        </w:rPr>
        <w:t>S.Si</w:t>
      </w:r>
      <w:proofErr w:type="gramEnd"/>
      <w:r w:rsidRPr="009128EF">
        <w:rPr>
          <w:rFonts w:ascii="Times New Roman" w:eastAsia="Arial Unicode MS" w:hAnsi="Times New Roman"/>
          <w:bCs/>
          <w:sz w:val="24"/>
          <w:szCs w:val="24"/>
        </w:rPr>
        <w:t>,</w:t>
      </w:r>
      <w:r w:rsidR="007B124A">
        <w:rPr>
          <w:rFonts w:ascii="Times New Roman" w:eastAsia="Arial Unicode MS" w:hAnsi="Times New Roman"/>
          <w:bCs/>
          <w:sz w:val="24"/>
          <w:szCs w:val="24"/>
        </w:rPr>
        <w:t xml:space="preserve"> </w:t>
      </w:r>
      <w:r w:rsidRPr="009128EF">
        <w:rPr>
          <w:rFonts w:ascii="Times New Roman" w:eastAsia="Arial Unicode MS" w:hAnsi="Times New Roman"/>
          <w:bCs/>
          <w:sz w:val="24"/>
          <w:szCs w:val="24"/>
        </w:rPr>
        <w:t xml:space="preserve">M.Biomed </w:t>
      </w:r>
      <w:r w:rsidRPr="009128EF">
        <w:rPr>
          <w:rFonts w:ascii="Times New Roman" w:hAnsi="Times New Roman"/>
          <w:sz w:val="24"/>
          <w:szCs w:val="24"/>
        </w:rPr>
        <w:t>selaku pembimbing II yang sudah banyak membantu dalam menyelesaikan skripsi ini sehingga dapat terselesaikan dengan baik</w:t>
      </w:r>
    </w:p>
    <w:p w14:paraId="64529B8E" w14:textId="77777777" w:rsidR="00342FA9" w:rsidRPr="009128EF" w:rsidRDefault="00342FA9" w:rsidP="00104EFC">
      <w:pPr>
        <w:pStyle w:val="ListParagraph"/>
        <w:numPr>
          <w:ilvl w:val="0"/>
          <w:numId w:val="40"/>
        </w:numPr>
        <w:spacing w:after="0" w:line="360" w:lineRule="auto"/>
        <w:jc w:val="both"/>
        <w:rPr>
          <w:rFonts w:ascii="Times New Roman" w:hAnsi="Times New Roman"/>
          <w:sz w:val="24"/>
          <w:szCs w:val="24"/>
        </w:rPr>
      </w:pPr>
      <w:r w:rsidRPr="009128EF">
        <w:rPr>
          <w:rFonts w:ascii="Times New Roman" w:hAnsi="Times New Roman"/>
          <w:sz w:val="24"/>
          <w:szCs w:val="24"/>
        </w:rPr>
        <w:t xml:space="preserve">Bapak Ir. Muliansyah, </w:t>
      </w:r>
      <w:proofErr w:type="gramStart"/>
      <w:r w:rsidRPr="009128EF">
        <w:rPr>
          <w:rFonts w:ascii="Times New Roman" w:hAnsi="Times New Roman"/>
          <w:sz w:val="24"/>
          <w:szCs w:val="24"/>
        </w:rPr>
        <w:t>M.Si</w:t>
      </w:r>
      <w:proofErr w:type="gramEnd"/>
      <w:r w:rsidRPr="009128EF">
        <w:rPr>
          <w:rFonts w:ascii="Times New Roman" w:hAnsi="Times New Roman"/>
          <w:sz w:val="24"/>
          <w:szCs w:val="24"/>
        </w:rPr>
        <w:t xml:space="preserve"> selaku ketua penguji yang sudah banyak memberikan masukkan sehingga skripsi ini dapat terselesaikan dengan baik. </w:t>
      </w:r>
    </w:p>
    <w:p w14:paraId="502688ED" w14:textId="77777777" w:rsidR="00342FA9" w:rsidRDefault="00342FA9" w:rsidP="00104EFC">
      <w:pPr>
        <w:pStyle w:val="ListParagraph"/>
        <w:numPr>
          <w:ilvl w:val="0"/>
          <w:numId w:val="40"/>
        </w:numPr>
        <w:spacing w:after="0" w:line="360" w:lineRule="auto"/>
        <w:jc w:val="both"/>
        <w:rPr>
          <w:rFonts w:ascii="Times New Roman" w:hAnsi="Times New Roman"/>
          <w:sz w:val="24"/>
          <w:szCs w:val="24"/>
        </w:rPr>
      </w:pPr>
      <w:r w:rsidRPr="009128EF">
        <w:rPr>
          <w:rFonts w:ascii="Times New Roman" w:hAnsi="Times New Roman"/>
          <w:sz w:val="24"/>
          <w:szCs w:val="24"/>
        </w:rPr>
        <w:lastRenderedPageBreak/>
        <w:t xml:space="preserve">Kedua orang tua, </w:t>
      </w:r>
      <w:r w:rsidR="00555158" w:rsidRPr="009128EF">
        <w:rPr>
          <w:rFonts w:ascii="Times New Roman" w:hAnsi="Times New Roman"/>
          <w:sz w:val="24"/>
          <w:szCs w:val="24"/>
        </w:rPr>
        <w:t>kaka</w:t>
      </w:r>
      <w:r w:rsidR="0025276E">
        <w:rPr>
          <w:rFonts w:ascii="Times New Roman" w:hAnsi="Times New Roman"/>
          <w:sz w:val="24"/>
          <w:szCs w:val="24"/>
        </w:rPr>
        <w:t>k</w:t>
      </w:r>
      <w:r w:rsidR="00555158" w:rsidRPr="009128EF">
        <w:rPr>
          <w:rFonts w:ascii="Times New Roman" w:hAnsi="Times New Roman"/>
          <w:sz w:val="24"/>
          <w:szCs w:val="24"/>
        </w:rPr>
        <w:t xml:space="preserve"> dan </w:t>
      </w:r>
      <w:r w:rsidRPr="009128EF">
        <w:rPr>
          <w:rFonts w:ascii="Times New Roman" w:hAnsi="Times New Roman"/>
          <w:sz w:val="24"/>
          <w:szCs w:val="24"/>
        </w:rPr>
        <w:t xml:space="preserve">adik kandung dan semua keluarga yang sudah memberikan semangat, motivasi, selalu mendoakan dan selalu mendukung untuk dapat menyelesaikan skripsi ini </w:t>
      </w:r>
    </w:p>
    <w:p w14:paraId="715FCCFA" w14:textId="77777777" w:rsidR="003D21E5" w:rsidRPr="009128EF" w:rsidRDefault="003D21E5" w:rsidP="00104EFC">
      <w:pPr>
        <w:pStyle w:val="ListParagraph"/>
        <w:numPr>
          <w:ilvl w:val="0"/>
          <w:numId w:val="40"/>
        </w:numPr>
        <w:spacing w:after="0" w:line="360" w:lineRule="auto"/>
        <w:jc w:val="both"/>
        <w:rPr>
          <w:rFonts w:ascii="Times New Roman" w:hAnsi="Times New Roman"/>
          <w:sz w:val="24"/>
          <w:szCs w:val="24"/>
        </w:rPr>
      </w:pPr>
      <w:r>
        <w:rPr>
          <w:rFonts w:ascii="Times New Roman" w:hAnsi="Times New Roman"/>
          <w:sz w:val="24"/>
          <w:szCs w:val="24"/>
        </w:rPr>
        <w:t>Kekasih saya Tri Ridho yang sudah memberikan semangat dan mendengarkan saya, mendukung saya memberikan keceriaan disaat ke sedihan saya dan tentunya memberikan doa yang terbaik untuk saya</w:t>
      </w:r>
    </w:p>
    <w:p w14:paraId="03478DB5" w14:textId="77777777" w:rsidR="00342FA9" w:rsidRPr="009128EF" w:rsidRDefault="00342FA9" w:rsidP="00104EFC">
      <w:pPr>
        <w:pStyle w:val="ListParagraph"/>
        <w:numPr>
          <w:ilvl w:val="0"/>
          <w:numId w:val="40"/>
        </w:numPr>
        <w:spacing w:after="0" w:line="360" w:lineRule="auto"/>
        <w:jc w:val="both"/>
        <w:rPr>
          <w:rFonts w:ascii="Times New Roman" w:hAnsi="Times New Roman"/>
          <w:sz w:val="24"/>
          <w:szCs w:val="24"/>
        </w:rPr>
      </w:pPr>
      <w:r w:rsidRPr="009128EF">
        <w:rPr>
          <w:rFonts w:ascii="Times New Roman" w:hAnsi="Times New Roman"/>
          <w:sz w:val="24"/>
          <w:szCs w:val="24"/>
        </w:rPr>
        <w:t xml:space="preserve">Seluruh teman-teman yang sudah memberikan semangat untuk bisa menyelesaikan skripsi ini tepat waktu, memberikan </w:t>
      </w:r>
      <w:r w:rsidR="003D21E5">
        <w:rPr>
          <w:rFonts w:ascii="Times New Roman" w:hAnsi="Times New Roman"/>
          <w:sz w:val="24"/>
          <w:szCs w:val="24"/>
        </w:rPr>
        <w:t xml:space="preserve">dan </w:t>
      </w:r>
      <w:r w:rsidRPr="009128EF">
        <w:rPr>
          <w:rFonts w:ascii="Times New Roman" w:hAnsi="Times New Roman"/>
          <w:sz w:val="24"/>
          <w:szCs w:val="24"/>
        </w:rPr>
        <w:t xml:space="preserve">dukungan. </w:t>
      </w:r>
    </w:p>
    <w:p w14:paraId="6B140808" w14:textId="77777777" w:rsidR="00555158" w:rsidRPr="009128EF" w:rsidRDefault="00342FA9" w:rsidP="00104EFC">
      <w:pPr>
        <w:pStyle w:val="ListParagraph"/>
        <w:numPr>
          <w:ilvl w:val="0"/>
          <w:numId w:val="40"/>
        </w:numPr>
        <w:spacing w:after="0" w:line="360" w:lineRule="auto"/>
        <w:jc w:val="both"/>
        <w:rPr>
          <w:rFonts w:ascii="Times New Roman" w:hAnsi="Times New Roman"/>
          <w:sz w:val="24"/>
          <w:szCs w:val="24"/>
        </w:rPr>
      </w:pPr>
      <w:r w:rsidRPr="009128EF">
        <w:rPr>
          <w:rFonts w:ascii="Times New Roman" w:hAnsi="Times New Roman"/>
          <w:sz w:val="24"/>
          <w:szCs w:val="24"/>
        </w:rPr>
        <w:t xml:space="preserve">Teman-teman angkatan Sarjana Terapan Gizi dan Dietetika yang telah memberikan semangat, motivasi, dukungan dalam menyelesaikan skripsi ini. </w:t>
      </w:r>
    </w:p>
    <w:p w14:paraId="7A850C59" w14:textId="77777777" w:rsidR="00342FA9" w:rsidRPr="009128EF" w:rsidRDefault="00342FA9" w:rsidP="00104EFC">
      <w:pPr>
        <w:spacing w:after="0" w:line="360" w:lineRule="auto"/>
        <w:ind w:left="360"/>
        <w:jc w:val="both"/>
        <w:rPr>
          <w:rFonts w:ascii="Times New Roman" w:hAnsi="Times New Roman"/>
          <w:sz w:val="24"/>
          <w:szCs w:val="24"/>
        </w:rPr>
      </w:pPr>
      <w:r w:rsidRPr="009128EF">
        <w:rPr>
          <w:rFonts w:ascii="Times New Roman" w:hAnsi="Times New Roman"/>
          <w:sz w:val="24"/>
          <w:szCs w:val="24"/>
        </w:rPr>
        <w:t>Penulis menyadari bahwa penulisan skripsi ini ma</w:t>
      </w:r>
      <w:r w:rsidR="008F2C49">
        <w:rPr>
          <w:rFonts w:ascii="Times New Roman" w:hAnsi="Times New Roman"/>
          <w:sz w:val="24"/>
          <w:szCs w:val="24"/>
        </w:rPr>
        <w:t xml:space="preserve">sih terdapat banyak kekurangan </w:t>
      </w:r>
      <w:r w:rsidRPr="009128EF">
        <w:rPr>
          <w:rFonts w:ascii="Times New Roman" w:hAnsi="Times New Roman"/>
          <w:sz w:val="24"/>
          <w:szCs w:val="24"/>
        </w:rPr>
        <w:t>dan masih jauh dari kata sempurna. Oleh karena itu, kritik dan saran yang bersifatnya membangun sangat diharapkan penulis untuk kesem</w:t>
      </w:r>
      <w:r w:rsidR="0025276E">
        <w:rPr>
          <w:rFonts w:ascii="Times New Roman" w:hAnsi="Times New Roman"/>
          <w:sz w:val="24"/>
          <w:szCs w:val="24"/>
        </w:rPr>
        <w:t xml:space="preserve">purnaan skripsi ini. Akhir kata, </w:t>
      </w:r>
      <w:r w:rsidRPr="009128EF">
        <w:rPr>
          <w:rFonts w:ascii="Times New Roman" w:hAnsi="Times New Roman"/>
          <w:sz w:val="24"/>
          <w:szCs w:val="24"/>
        </w:rPr>
        <w:t>penulis ucapkan terima kasih dan semoga skripsi ini bermanfaat</w:t>
      </w:r>
    </w:p>
    <w:p w14:paraId="5D37A366" w14:textId="77777777" w:rsidR="00342FA9" w:rsidRPr="009128EF" w:rsidRDefault="00342FA9" w:rsidP="00104EFC">
      <w:pPr>
        <w:spacing w:after="0" w:line="360" w:lineRule="auto"/>
        <w:jc w:val="both"/>
        <w:rPr>
          <w:rFonts w:ascii="Times New Roman" w:eastAsia="Arial Unicode MS" w:hAnsi="Times New Roman"/>
          <w:bCs/>
          <w:sz w:val="24"/>
          <w:szCs w:val="24"/>
        </w:rPr>
      </w:pPr>
    </w:p>
    <w:p w14:paraId="3A845DA4" w14:textId="77777777" w:rsidR="00342FA9" w:rsidRPr="009128EF" w:rsidRDefault="00342FA9" w:rsidP="00104EFC">
      <w:pPr>
        <w:spacing w:after="0" w:line="360" w:lineRule="auto"/>
        <w:rPr>
          <w:rFonts w:ascii="Times New Roman" w:eastAsia="Arial Unicode MS" w:hAnsi="Times New Roman"/>
          <w:b/>
          <w:bCs/>
          <w:sz w:val="24"/>
          <w:szCs w:val="24"/>
        </w:rPr>
      </w:pPr>
    </w:p>
    <w:p w14:paraId="03093167" w14:textId="77777777" w:rsidR="00342FA9" w:rsidRPr="009128EF" w:rsidRDefault="00342FA9" w:rsidP="00104EFC">
      <w:pPr>
        <w:spacing w:after="0" w:line="360" w:lineRule="auto"/>
        <w:rPr>
          <w:rFonts w:ascii="Times New Roman" w:eastAsia="Arial Unicode MS" w:hAnsi="Times New Roman"/>
          <w:b/>
          <w:bCs/>
          <w:sz w:val="24"/>
          <w:szCs w:val="24"/>
        </w:rPr>
      </w:pPr>
      <w:r w:rsidRPr="009128EF">
        <w:rPr>
          <w:rFonts w:ascii="Times New Roman" w:eastAsia="Arial Unicode MS" w:hAnsi="Times New Roman"/>
          <w:b/>
          <w:bCs/>
          <w:sz w:val="24"/>
          <w:szCs w:val="24"/>
        </w:rPr>
        <w:t xml:space="preserve"> </w:t>
      </w:r>
    </w:p>
    <w:p w14:paraId="12B8E136" w14:textId="77777777" w:rsidR="00342FA9" w:rsidRPr="009128EF" w:rsidRDefault="00342FA9" w:rsidP="00104EFC">
      <w:pPr>
        <w:spacing w:after="0" w:line="360" w:lineRule="auto"/>
        <w:rPr>
          <w:rFonts w:ascii="Times New Roman" w:eastAsia="Arial Unicode MS" w:hAnsi="Times New Roman"/>
          <w:bCs/>
          <w:sz w:val="24"/>
          <w:szCs w:val="24"/>
        </w:rPr>
      </w:pPr>
    </w:p>
    <w:p w14:paraId="59A48F36" w14:textId="77777777" w:rsidR="00104EFC" w:rsidRDefault="007B124A" w:rsidP="00104EFC">
      <w:pPr>
        <w:tabs>
          <w:tab w:val="left" w:pos="3261"/>
        </w:tabs>
        <w:spacing w:after="0" w:line="360" w:lineRule="auto"/>
        <w:jc w:val="center"/>
        <w:rPr>
          <w:rFonts w:ascii="Times New Roman" w:eastAsia="Arial Unicode MS" w:hAnsi="Times New Roman"/>
          <w:bCs/>
          <w:sz w:val="24"/>
          <w:szCs w:val="24"/>
        </w:rPr>
      </w:pPr>
      <w:r>
        <w:rPr>
          <w:rFonts w:ascii="Times New Roman" w:eastAsia="Arial Unicode MS" w:hAnsi="Times New Roman"/>
          <w:bCs/>
          <w:sz w:val="24"/>
          <w:szCs w:val="24"/>
        </w:rPr>
        <w:tab/>
      </w:r>
      <w:r>
        <w:rPr>
          <w:rFonts w:ascii="Times New Roman" w:eastAsia="Arial Unicode MS" w:hAnsi="Times New Roman"/>
          <w:bCs/>
          <w:sz w:val="24"/>
          <w:szCs w:val="24"/>
        </w:rPr>
        <w:tab/>
      </w:r>
      <w:r>
        <w:rPr>
          <w:rFonts w:ascii="Times New Roman" w:eastAsia="Arial Unicode MS" w:hAnsi="Times New Roman"/>
          <w:bCs/>
          <w:sz w:val="24"/>
          <w:szCs w:val="24"/>
        </w:rPr>
        <w:tab/>
        <w:t xml:space="preserve">Palangka </w:t>
      </w:r>
      <w:proofErr w:type="gramStart"/>
      <w:r>
        <w:rPr>
          <w:rFonts w:ascii="Times New Roman" w:eastAsia="Arial Unicode MS" w:hAnsi="Times New Roman"/>
          <w:bCs/>
          <w:sz w:val="24"/>
          <w:szCs w:val="24"/>
        </w:rPr>
        <w:t xml:space="preserve">Raya, </w:t>
      </w:r>
      <w:r w:rsidR="00342FA9" w:rsidRPr="009128EF">
        <w:rPr>
          <w:rFonts w:ascii="Times New Roman" w:eastAsia="Arial Unicode MS" w:hAnsi="Times New Roman"/>
          <w:bCs/>
          <w:sz w:val="24"/>
          <w:szCs w:val="24"/>
        </w:rPr>
        <w:t xml:space="preserve"> Mei</w:t>
      </w:r>
      <w:proofErr w:type="gramEnd"/>
      <w:r w:rsidR="00342FA9" w:rsidRPr="009128EF">
        <w:rPr>
          <w:rFonts w:ascii="Times New Roman" w:eastAsia="Arial Unicode MS" w:hAnsi="Times New Roman"/>
          <w:bCs/>
          <w:sz w:val="24"/>
          <w:szCs w:val="24"/>
        </w:rPr>
        <w:t xml:space="preserve"> 2022</w:t>
      </w:r>
    </w:p>
    <w:p w14:paraId="1916FD1C" w14:textId="77777777" w:rsidR="00104EFC" w:rsidRDefault="00104EFC" w:rsidP="009E34FA">
      <w:pPr>
        <w:tabs>
          <w:tab w:val="left" w:pos="3261"/>
        </w:tabs>
        <w:spacing w:after="0" w:line="360" w:lineRule="auto"/>
        <w:rPr>
          <w:rFonts w:ascii="Times New Roman" w:eastAsia="Arial Unicode MS" w:hAnsi="Times New Roman"/>
          <w:bCs/>
          <w:sz w:val="24"/>
          <w:szCs w:val="24"/>
        </w:rPr>
      </w:pPr>
    </w:p>
    <w:p w14:paraId="21F8E3A1" w14:textId="77777777" w:rsidR="00104EFC" w:rsidRDefault="00104EFC" w:rsidP="00104EFC">
      <w:pPr>
        <w:tabs>
          <w:tab w:val="left" w:pos="3261"/>
        </w:tabs>
        <w:spacing w:after="0" w:line="360" w:lineRule="auto"/>
        <w:jc w:val="center"/>
        <w:rPr>
          <w:rFonts w:ascii="Times New Roman" w:eastAsia="Arial Unicode MS" w:hAnsi="Times New Roman"/>
          <w:bCs/>
          <w:sz w:val="24"/>
          <w:szCs w:val="24"/>
        </w:rPr>
      </w:pPr>
    </w:p>
    <w:p w14:paraId="644163C3" w14:textId="77777777" w:rsidR="00342FA9" w:rsidRPr="009128EF" w:rsidRDefault="00104EFC" w:rsidP="00104EFC">
      <w:pPr>
        <w:tabs>
          <w:tab w:val="left" w:pos="3261"/>
        </w:tabs>
        <w:spacing w:after="0" w:line="360" w:lineRule="auto"/>
        <w:jc w:val="center"/>
        <w:rPr>
          <w:rFonts w:ascii="Times New Roman" w:hAnsi="Times New Roman"/>
          <w:b/>
          <w:sz w:val="24"/>
          <w:szCs w:val="24"/>
          <w:lang w:val="en-ID"/>
        </w:rPr>
      </w:pPr>
      <w:r>
        <w:rPr>
          <w:rFonts w:ascii="Times New Roman" w:eastAsia="Arial Unicode MS" w:hAnsi="Times New Roman"/>
          <w:bCs/>
          <w:sz w:val="24"/>
          <w:szCs w:val="24"/>
        </w:rPr>
        <w:tab/>
      </w:r>
      <w:r>
        <w:rPr>
          <w:rFonts w:ascii="Times New Roman" w:eastAsia="Arial Unicode MS" w:hAnsi="Times New Roman"/>
          <w:bCs/>
          <w:sz w:val="24"/>
          <w:szCs w:val="24"/>
        </w:rPr>
        <w:tab/>
        <w:t xml:space="preserve"> Penulis</w:t>
      </w:r>
      <w:r w:rsidR="00342FA9" w:rsidRPr="009128EF">
        <w:rPr>
          <w:rFonts w:ascii="Times New Roman" w:hAnsi="Times New Roman"/>
          <w:b/>
          <w:sz w:val="24"/>
          <w:szCs w:val="24"/>
          <w:lang w:val="en-ID"/>
        </w:rPr>
        <w:br w:type="page"/>
      </w:r>
    </w:p>
    <w:p w14:paraId="3B9D2C99" w14:textId="77777777" w:rsidR="00555158" w:rsidRPr="005975A1" w:rsidRDefault="00555158" w:rsidP="005975A1">
      <w:pPr>
        <w:pStyle w:val="Heading1"/>
        <w:jc w:val="center"/>
        <w:rPr>
          <w:rFonts w:ascii="Times New Roman" w:hAnsi="Times New Roman" w:cs="Times New Roman"/>
          <w:color w:val="000000" w:themeColor="text1"/>
          <w:sz w:val="24"/>
          <w:szCs w:val="24"/>
        </w:rPr>
      </w:pPr>
      <w:bookmarkStart w:id="5" w:name="_Toc176789429"/>
      <w:r w:rsidRPr="005975A1">
        <w:rPr>
          <w:rFonts w:ascii="Times New Roman" w:hAnsi="Times New Roman" w:cs="Times New Roman"/>
          <w:color w:val="000000" w:themeColor="text1"/>
          <w:sz w:val="24"/>
          <w:szCs w:val="24"/>
        </w:rPr>
        <w:lastRenderedPageBreak/>
        <w:t>ABST</w:t>
      </w:r>
      <w:r w:rsidR="00711849" w:rsidRPr="005975A1">
        <w:rPr>
          <w:rFonts w:ascii="Times New Roman" w:hAnsi="Times New Roman" w:cs="Times New Roman"/>
          <w:color w:val="000000" w:themeColor="text1"/>
          <w:sz w:val="24"/>
          <w:szCs w:val="24"/>
        </w:rPr>
        <w:t>R</w:t>
      </w:r>
      <w:r w:rsidRPr="005975A1">
        <w:rPr>
          <w:rFonts w:ascii="Times New Roman" w:hAnsi="Times New Roman" w:cs="Times New Roman"/>
          <w:color w:val="000000" w:themeColor="text1"/>
          <w:sz w:val="24"/>
          <w:szCs w:val="24"/>
        </w:rPr>
        <w:t>AK</w:t>
      </w:r>
      <w:bookmarkEnd w:id="5"/>
    </w:p>
    <w:p w14:paraId="17C4AD9F" w14:textId="77777777" w:rsidR="00555158" w:rsidRPr="009128EF" w:rsidRDefault="00555158" w:rsidP="00104EFC">
      <w:pPr>
        <w:spacing w:after="0" w:line="240" w:lineRule="auto"/>
        <w:jc w:val="center"/>
        <w:rPr>
          <w:rFonts w:ascii="Times New Roman" w:hAnsi="Times New Roman"/>
          <w:b/>
          <w:sz w:val="24"/>
          <w:szCs w:val="24"/>
        </w:rPr>
      </w:pPr>
    </w:p>
    <w:p w14:paraId="6F455D8A" w14:textId="77777777" w:rsidR="00555158" w:rsidRPr="009128EF" w:rsidRDefault="00555158" w:rsidP="00104EFC">
      <w:pPr>
        <w:spacing w:after="0" w:line="240" w:lineRule="auto"/>
        <w:jc w:val="center"/>
        <w:rPr>
          <w:rFonts w:ascii="Times New Roman" w:hAnsi="Times New Roman"/>
          <w:b/>
          <w:sz w:val="24"/>
          <w:szCs w:val="24"/>
        </w:rPr>
      </w:pPr>
    </w:p>
    <w:p w14:paraId="53225A7D" w14:textId="77777777" w:rsidR="00031924" w:rsidRDefault="00895863" w:rsidP="00104EFC">
      <w:pPr>
        <w:spacing w:after="0" w:line="240" w:lineRule="auto"/>
        <w:jc w:val="both"/>
        <w:rPr>
          <w:rFonts w:ascii="Times New Roman" w:hAnsi="Times New Roman"/>
          <w:sz w:val="24"/>
        </w:rPr>
      </w:pPr>
      <w:r w:rsidRPr="006F3407">
        <w:rPr>
          <w:rFonts w:ascii="Times New Roman" w:hAnsi="Times New Roman"/>
          <w:i/>
          <w:sz w:val="24"/>
          <w:szCs w:val="24"/>
        </w:rPr>
        <w:t>Cookies</w:t>
      </w:r>
      <w:r w:rsidRPr="006F3407">
        <w:rPr>
          <w:rFonts w:ascii="Times New Roman" w:hAnsi="Times New Roman"/>
          <w:sz w:val="24"/>
          <w:szCs w:val="24"/>
        </w:rPr>
        <w:t xml:space="preserve"> merupakan salah satu jenis makanan yang digemari oleh hampir semua kelompok masyarakat. </w:t>
      </w:r>
      <w:r w:rsidRPr="006F3407">
        <w:rPr>
          <w:rFonts w:ascii="Times New Roman" w:hAnsi="Times New Roman"/>
          <w:i/>
          <w:sz w:val="24"/>
          <w:szCs w:val="24"/>
        </w:rPr>
        <w:t>Cookies</w:t>
      </w:r>
      <w:r w:rsidRPr="006F3407">
        <w:rPr>
          <w:rFonts w:ascii="Times New Roman" w:hAnsi="Times New Roman"/>
          <w:sz w:val="24"/>
          <w:szCs w:val="24"/>
        </w:rPr>
        <w:t xml:space="preserve"> memiliki tekstur yang kering, renyah dan mudah dipatahkan, biasanya berasa manis atau gurih.</w:t>
      </w:r>
      <w:r>
        <w:rPr>
          <w:rFonts w:ascii="Times New Roman" w:hAnsi="Times New Roman"/>
          <w:b/>
          <w:sz w:val="24"/>
        </w:rPr>
        <w:t xml:space="preserve"> </w:t>
      </w:r>
      <w:r w:rsidR="007B124A">
        <w:rPr>
          <w:rFonts w:ascii="Times New Roman" w:hAnsi="Times New Roman"/>
          <w:sz w:val="24"/>
          <w:szCs w:val="24"/>
        </w:rPr>
        <w:t>B</w:t>
      </w:r>
      <w:r>
        <w:rPr>
          <w:rFonts w:ascii="Times New Roman" w:hAnsi="Times New Roman"/>
          <w:sz w:val="24"/>
          <w:szCs w:val="24"/>
        </w:rPr>
        <w:t xml:space="preserve">ahan </w:t>
      </w:r>
      <w:r w:rsidRPr="009C3D7E">
        <w:rPr>
          <w:rFonts w:ascii="Times New Roman" w:hAnsi="Times New Roman"/>
          <w:sz w:val="24"/>
          <w:szCs w:val="24"/>
        </w:rPr>
        <w:t xml:space="preserve">utama pembuatan </w:t>
      </w:r>
      <w:r w:rsidRPr="00670428">
        <w:rPr>
          <w:rFonts w:ascii="Times New Roman" w:hAnsi="Times New Roman"/>
          <w:i/>
          <w:sz w:val="24"/>
          <w:szCs w:val="24"/>
        </w:rPr>
        <w:t>cookies</w:t>
      </w:r>
      <w:r w:rsidR="007B124A">
        <w:rPr>
          <w:rFonts w:ascii="Times New Roman" w:hAnsi="Times New Roman"/>
          <w:sz w:val="24"/>
          <w:szCs w:val="24"/>
        </w:rPr>
        <w:t xml:space="preserve"> adalah</w:t>
      </w:r>
      <w:r w:rsidRPr="009C3D7E">
        <w:rPr>
          <w:rFonts w:ascii="Times New Roman" w:hAnsi="Times New Roman"/>
          <w:sz w:val="24"/>
          <w:szCs w:val="24"/>
        </w:rPr>
        <w:t xml:space="preserve"> tepung terigu</w:t>
      </w:r>
      <w:r>
        <w:rPr>
          <w:rFonts w:ascii="Times New Roman" w:hAnsi="Times New Roman"/>
          <w:sz w:val="24"/>
          <w:szCs w:val="24"/>
        </w:rPr>
        <w:t xml:space="preserve">. Bahan dasar pembuatan </w:t>
      </w:r>
      <w:r>
        <w:rPr>
          <w:rFonts w:ascii="Times New Roman" w:hAnsi="Times New Roman"/>
          <w:i/>
          <w:sz w:val="24"/>
          <w:szCs w:val="24"/>
        </w:rPr>
        <w:t xml:space="preserve">cookies </w:t>
      </w:r>
      <w:r w:rsidRPr="00CD481A">
        <w:rPr>
          <w:rFonts w:ascii="Times New Roman" w:hAnsi="Times New Roman"/>
          <w:sz w:val="24"/>
          <w:szCs w:val="24"/>
        </w:rPr>
        <w:t xml:space="preserve">dapat </w:t>
      </w:r>
      <w:r>
        <w:rPr>
          <w:rFonts w:ascii="Times New Roman" w:hAnsi="Times New Roman"/>
          <w:sz w:val="24"/>
          <w:szCs w:val="24"/>
        </w:rPr>
        <w:t>di</w:t>
      </w:r>
      <w:r w:rsidRPr="00DF5318">
        <w:rPr>
          <w:rFonts w:ascii="Times New Roman" w:hAnsi="Times New Roman"/>
          <w:sz w:val="24"/>
          <w:szCs w:val="24"/>
        </w:rPr>
        <w:t>substitusi</w:t>
      </w:r>
      <w:r>
        <w:rPr>
          <w:rFonts w:ascii="Times New Roman" w:hAnsi="Times New Roman"/>
          <w:sz w:val="24"/>
          <w:szCs w:val="24"/>
        </w:rPr>
        <w:t xml:space="preserve"> </w:t>
      </w:r>
      <w:r w:rsidRPr="00CD481A">
        <w:rPr>
          <w:rFonts w:ascii="Times New Roman" w:hAnsi="Times New Roman"/>
          <w:sz w:val="24"/>
          <w:szCs w:val="24"/>
        </w:rPr>
        <w:t xml:space="preserve">dengan </w:t>
      </w:r>
      <w:r>
        <w:rPr>
          <w:rFonts w:ascii="Times New Roman" w:hAnsi="Times New Roman"/>
          <w:sz w:val="24"/>
          <w:szCs w:val="24"/>
        </w:rPr>
        <w:t xml:space="preserve">jenis tepung </w:t>
      </w:r>
      <w:r w:rsidRPr="00DF5318">
        <w:rPr>
          <w:rFonts w:ascii="Times New Roman" w:hAnsi="Times New Roman"/>
          <w:sz w:val="24"/>
          <w:szCs w:val="24"/>
        </w:rPr>
        <w:t xml:space="preserve">lain </w:t>
      </w:r>
      <w:r w:rsidR="007B124A">
        <w:rPr>
          <w:rFonts w:ascii="Times New Roman" w:hAnsi="Times New Roman"/>
          <w:sz w:val="24"/>
          <w:szCs w:val="24"/>
        </w:rPr>
        <w:t xml:space="preserve">misalnya </w:t>
      </w:r>
      <w:r>
        <w:rPr>
          <w:rFonts w:ascii="Times New Roman" w:hAnsi="Times New Roman"/>
          <w:sz w:val="24"/>
          <w:szCs w:val="24"/>
        </w:rPr>
        <w:t xml:space="preserve">tepung kedelai. </w:t>
      </w:r>
      <w:r w:rsidR="007B124A">
        <w:rPr>
          <w:rFonts w:ascii="Times New Roman" w:hAnsi="Times New Roman"/>
          <w:sz w:val="24"/>
          <w:szCs w:val="24"/>
        </w:rPr>
        <w:t>Dalam 100 gr t</w:t>
      </w:r>
      <w:r w:rsidRPr="00FD0B86">
        <w:rPr>
          <w:rFonts w:ascii="Times New Roman" w:hAnsi="Times New Roman"/>
          <w:sz w:val="24"/>
          <w:szCs w:val="24"/>
        </w:rPr>
        <w:t xml:space="preserve">epung kedelai mengandung </w:t>
      </w:r>
      <w:r>
        <w:rPr>
          <w:rFonts w:ascii="Times New Roman" w:hAnsi="Times New Roman"/>
          <w:sz w:val="24"/>
          <w:szCs w:val="24"/>
        </w:rPr>
        <w:t xml:space="preserve">protein </w:t>
      </w:r>
      <w:r w:rsidRPr="00FD0B86">
        <w:rPr>
          <w:rFonts w:ascii="Times New Roman" w:hAnsi="Times New Roman"/>
          <w:sz w:val="24"/>
          <w:szCs w:val="24"/>
        </w:rPr>
        <w:t>35,9 gram, karbohid</w:t>
      </w:r>
      <w:r>
        <w:rPr>
          <w:rFonts w:ascii="Times New Roman" w:hAnsi="Times New Roman"/>
          <w:sz w:val="24"/>
          <w:szCs w:val="24"/>
        </w:rPr>
        <w:t>rat 29,9 gram, lemak 20,6 gram,</w:t>
      </w:r>
      <w:r w:rsidRPr="00FD0B86">
        <w:rPr>
          <w:rFonts w:ascii="Times New Roman" w:hAnsi="Times New Roman"/>
          <w:sz w:val="24"/>
          <w:szCs w:val="24"/>
        </w:rPr>
        <w:t xml:space="preserve"> dan zat besi 8 mg. Selain itu dalam tepung</w:t>
      </w:r>
      <w:r>
        <w:rPr>
          <w:rFonts w:ascii="Times New Roman" w:hAnsi="Times New Roman"/>
          <w:sz w:val="24"/>
          <w:szCs w:val="24"/>
        </w:rPr>
        <w:t xml:space="preserve"> kedelai juga terkandung vit A, vit B1, dan vi</w:t>
      </w:r>
      <w:r>
        <w:rPr>
          <w:rFonts w:ascii="Times New Roman" w:hAnsi="Times New Roman"/>
          <w:sz w:val="24"/>
          <w:szCs w:val="24"/>
          <w:lang w:val="id-ID"/>
        </w:rPr>
        <w:t>t</w:t>
      </w:r>
      <w:r w:rsidRPr="00FD0B86">
        <w:rPr>
          <w:rFonts w:ascii="Times New Roman" w:hAnsi="Times New Roman"/>
          <w:sz w:val="24"/>
          <w:szCs w:val="24"/>
        </w:rPr>
        <w:t xml:space="preserve"> </w:t>
      </w:r>
      <w:r>
        <w:rPr>
          <w:rFonts w:ascii="Times New Roman" w:hAnsi="Times New Roman"/>
          <w:sz w:val="24"/>
          <w:szCs w:val="24"/>
        </w:rPr>
        <w:t>C</w:t>
      </w:r>
      <w:r w:rsidR="00031924">
        <w:rPr>
          <w:rFonts w:ascii="Times New Roman" w:hAnsi="Times New Roman"/>
          <w:sz w:val="24"/>
          <w:lang w:val="en-ID"/>
        </w:rPr>
        <w:t>.</w:t>
      </w:r>
      <w:r w:rsidR="00031924">
        <w:rPr>
          <w:rFonts w:ascii="Times New Roman" w:hAnsi="Times New Roman"/>
          <w:sz w:val="24"/>
        </w:rPr>
        <w:t xml:space="preserve"> Penelitian ini bertujuan </w:t>
      </w:r>
      <w:r>
        <w:rPr>
          <w:rFonts w:ascii="Times New Roman" w:hAnsi="Times New Roman"/>
          <w:sz w:val="24"/>
        </w:rPr>
        <w:t xml:space="preserve">untuk mengetahui pengaruh substitsi tepung kedelai terhadap kadar protein, kadar zat besi, mutu organoleptik dan daya terima </w:t>
      </w:r>
      <w:r>
        <w:rPr>
          <w:rFonts w:ascii="Times New Roman" w:hAnsi="Times New Roman"/>
          <w:i/>
          <w:sz w:val="24"/>
        </w:rPr>
        <w:t xml:space="preserve">cookies </w:t>
      </w:r>
      <w:r>
        <w:rPr>
          <w:rFonts w:ascii="Times New Roman" w:hAnsi="Times New Roman"/>
          <w:sz w:val="24"/>
        </w:rPr>
        <w:t>lidah kucing</w:t>
      </w:r>
      <w:r w:rsidR="000D24E0">
        <w:rPr>
          <w:rFonts w:ascii="Times New Roman" w:hAnsi="Times New Roman"/>
          <w:sz w:val="24"/>
          <w:lang w:val="en-ID"/>
        </w:rPr>
        <w:t xml:space="preserve">. </w:t>
      </w:r>
      <w:r>
        <w:rPr>
          <w:rFonts w:ascii="Times New Roman" w:hAnsi="Times New Roman"/>
          <w:sz w:val="24"/>
        </w:rPr>
        <w:t xml:space="preserve">Penelitian ini merupakan jenis penelitian eskperimental dengan menggunakan Rancangan Acak </w:t>
      </w:r>
      <w:r w:rsidR="000D24E0">
        <w:rPr>
          <w:rFonts w:ascii="Times New Roman" w:hAnsi="Times New Roman"/>
          <w:sz w:val="24"/>
        </w:rPr>
        <w:t>Lengkap (RAL</w:t>
      </w:r>
      <w:r w:rsidR="00994797">
        <w:rPr>
          <w:rFonts w:ascii="Times New Roman" w:hAnsi="Times New Roman"/>
          <w:sz w:val="24"/>
        </w:rPr>
        <w:t>) d</w:t>
      </w:r>
      <w:r w:rsidR="007B124A">
        <w:rPr>
          <w:rFonts w:ascii="Times New Roman" w:hAnsi="Times New Roman"/>
          <w:sz w:val="24"/>
        </w:rPr>
        <w:t>engan 4</w:t>
      </w:r>
      <w:r>
        <w:rPr>
          <w:rFonts w:ascii="Times New Roman" w:hAnsi="Times New Roman"/>
          <w:sz w:val="24"/>
        </w:rPr>
        <w:t xml:space="preserve"> perlakuan substitusi tepung kedelai, yaitu 15%, 20%, 25% dan 30%. Uji kadar protein dilakukan dengan uji Kjedahl dan dilakukan uji statistik non parametik dengan menggunakan Kruskal Wallis, </w:t>
      </w:r>
      <w:r w:rsidR="000E6785">
        <w:rPr>
          <w:rFonts w:ascii="Times New Roman" w:hAnsi="Times New Roman"/>
          <w:sz w:val="24"/>
        </w:rPr>
        <w:t xml:space="preserve">uji </w:t>
      </w:r>
      <w:r>
        <w:rPr>
          <w:rFonts w:ascii="Times New Roman" w:hAnsi="Times New Roman"/>
          <w:sz w:val="24"/>
        </w:rPr>
        <w:t>kadar protein mengg</w:t>
      </w:r>
      <w:r w:rsidR="000E6785">
        <w:rPr>
          <w:rFonts w:ascii="Times New Roman" w:hAnsi="Times New Roman"/>
          <w:sz w:val="24"/>
        </w:rPr>
        <w:t xml:space="preserve">unakan uji SSA dan uji statistik dilakukan dengan uji ANOVA. </w:t>
      </w:r>
      <w:r w:rsidR="0002002E">
        <w:rPr>
          <w:rFonts w:ascii="Times New Roman" w:hAnsi="Times New Roman"/>
          <w:sz w:val="24"/>
        </w:rPr>
        <w:t>Uji mutu organoleptik dan daya terima dilakukan oleh 25 orang panelis tidak terlatih. M</w:t>
      </w:r>
      <w:r>
        <w:rPr>
          <w:rFonts w:ascii="Times New Roman" w:hAnsi="Times New Roman"/>
          <w:sz w:val="24"/>
        </w:rPr>
        <w:t xml:space="preserve">utu organoleptik </w:t>
      </w:r>
      <w:r w:rsidR="000E6785">
        <w:rPr>
          <w:rFonts w:ascii="Times New Roman" w:hAnsi="Times New Roman"/>
          <w:sz w:val="24"/>
        </w:rPr>
        <w:t xml:space="preserve">dianalisis secara </w:t>
      </w:r>
      <w:r>
        <w:rPr>
          <w:rFonts w:ascii="Times New Roman" w:hAnsi="Times New Roman"/>
          <w:sz w:val="24"/>
        </w:rPr>
        <w:t>deskriptif dan daya teri</w:t>
      </w:r>
      <w:r w:rsidR="0002002E">
        <w:rPr>
          <w:rFonts w:ascii="Times New Roman" w:hAnsi="Times New Roman"/>
          <w:sz w:val="24"/>
        </w:rPr>
        <w:t>ma diakukan dengan uji statistik</w:t>
      </w:r>
      <w:r w:rsidR="003C61AE">
        <w:rPr>
          <w:rFonts w:ascii="Times New Roman" w:hAnsi="Times New Roman"/>
          <w:sz w:val="24"/>
        </w:rPr>
        <w:t xml:space="preserve"> Kruska</w:t>
      </w:r>
      <w:r w:rsidR="004B56C1">
        <w:rPr>
          <w:rFonts w:ascii="Times New Roman" w:hAnsi="Times New Roman"/>
          <w:sz w:val="24"/>
        </w:rPr>
        <w:t>l</w:t>
      </w:r>
      <w:r w:rsidR="003C61AE">
        <w:rPr>
          <w:rFonts w:ascii="Times New Roman" w:hAnsi="Times New Roman"/>
          <w:sz w:val="24"/>
        </w:rPr>
        <w:t xml:space="preserve"> Wallis. Hasil kadar protein </w:t>
      </w:r>
      <w:r w:rsidR="003C61AE">
        <w:rPr>
          <w:rFonts w:ascii="Times New Roman" w:hAnsi="Times New Roman"/>
          <w:i/>
          <w:sz w:val="24"/>
        </w:rPr>
        <w:t xml:space="preserve">cookies </w:t>
      </w:r>
      <w:r w:rsidR="003C61AE">
        <w:rPr>
          <w:rFonts w:ascii="Times New Roman" w:hAnsi="Times New Roman"/>
          <w:sz w:val="24"/>
        </w:rPr>
        <w:t xml:space="preserve">lidah kucing berada rentang </w:t>
      </w:r>
      <w:r w:rsidR="004B56C1">
        <w:rPr>
          <w:rFonts w:ascii="Times New Roman" w:hAnsi="Times New Roman"/>
          <w:sz w:val="24"/>
        </w:rPr>
        <w:t xml:space="preserve">8,16-12,74%. </w:t>
      </w:r>
      <w:r w:rsidR="003C61AE">
        <w:rPr>
          <w:rFonts w:ascii="Times New Roman" w:hAnsi="Times New Roman"/>
          <w:sz w:val="24"/>
        </w:rPr>
        <w:t xml:space="preserve">Kadar zat besi </w:t>
      </w:r>
      <w:r w:rsidR="003C61AE" w:rsidRPr="003C61AE">
        <w:rPr>
          <w:rFonts w:ascii="Times New Roman" w:hAnsi="Times New Roman"/>
          <w:i/>
          <w:sz w:val="24"/>
        </w:rPr>
        <w:t>cookies</w:t>
      </w:r>
      <w:r w:rsidR="003C61AE">
        <w:rPr>
          <w:rFonts w:ascii="Times New Roman" w:hAnsi="Times New Roman"/>
          <w:sz w:val="24"/>
        </w:rPr>
        <w:t xml:space="preserve"> berada pada rentang </w:t>
      </w:r>
      <w:r w:rsidR="004B56C1">
        <w:rPr>
          <w:rFonts w:ascii="Times New Roman" w:hAnsi="Times New Roman"/>
          <w:sz w:val="24"/>
        </w:rPr>
        <w:t xml:space="preserve">30,61-39,88 </w:t>
      </w:r>
      <w:r w:rsidR="003C61AE">
        <w:rPr>
          <w:rFonts w:ascii="Times New Roman" w:hAnsi="Times New Roman"/>
          <w:sz w:val="24"/>
        </w:rPr>
        <w:t xml:space="preserve">mg/kg. Panelis mendepskripsikan </w:t>
      </w:r>
      <w:r w:rsidR="003C61AE">
        <w:rPr>
          <w:rFonts w:ascii="Times New Roman" w:hAnsi="Times New Roman"/>
          <w:i/>
          <w:sz w:val="24"/>
        </w:rPr>
        <w:t xml:space="preserve">cookies </w:t>
      </w:r>
      <w:r w:rsidR="003C61AE">
        <w:rPr>
          <w:rFonts w:ascii="Times New Roman" w:hAnsi="Times New Roman"/>
          <w:sz w:val="24"/>
        </w:rPr>
        <w:t>memiliki warna kuning kecoklatan, aroma agak langu, tekstur renyah dan rasa</w:t>
      </w:r>
      <w:r w:rsidR="004B56C1">
        <w:rPr>
          <w:rFonts w:ascii="Times New Roman" w:hAnsi="Times New Roman"/>
          <w:sz w:val="24"/>
        </w:rPr>
        <w:t xml:space="preserve"> manis. Ha</w:t>
      </w:r>
      <w:r w:rsidR="00FA47A1">
        <w:rPr>
          <w:rFonts w:ascii="Times New Roman" w:hAnsi="Times New Roman"/>
          <w:sz w:val="24"/>
        </w:rPr>
        <w:t xml:space="preserve">sil daya terima, panelis lebih menyukai warna, aroma dan tekstur </w:t>
      </w:r>
      <w:r w:rsidR="00FA47A1">
        <w:rPr>
          <w:rFonts w:ascii="Times New Roman" w:hAnsi="Times New Roman"/>
          <w:i/>
          <w:sz w:val="24"/>
        </w:rPr>
        <w:t>cookies</w:t>
      </w:r>
      <w:r w:rsidR="00E77587">
        <w:rPr>
          <w:rFonts w:ascii="Times New Roman" w:hAnsi="Times New Roman"/>
          <w:sz w:val="24"/>
        </w:rPr>
        <w:t xml:space="preserve"> P3 dengan perlakuan substitusi 20% dan rasa yaitu P2 dengan perlakuan substitusi 15%. </w:t>
      </w:r>
    </w:p>
    <w:p w14:paraId="67F641DA" w14:textId="77777777" w:rsidR="00E77587" w:rsidRPr="003C61AE" w:rsidRDefault="00E77587" w:rsidP="00104EFC">
      <w:pPr>
        <w:spacing w:after="0" w:line="240" w:lineRule="auto"/>
        <w:jc w:val="both"/>
        <w:rPr>
          <w:rFonts w:ascii="Times New Roman" w:hAnsi="Times New Roman"/>
          <w:sz w:val="24"/>
        </w:rPr>
      </w:pPr>
    </w:p>
    <w:p w14:paraId="6D493D3B" w14:textId="77777777" w:rsidR="00AC5248" w:rsidRDefault="00E77587" w:rsidP="00104EFC">
      <w:pPr>
        <w:spacing w:after="0" w:line="240" w:lineRule="auto"/>
        <w:jc w:val="both"/>
        <w:rPr>
          <w:rFonts w:ascii="Times New Roman" w:hAnsi="Times New Roman"/>
          <w:sz w:val="24"/>
        </w:rPr>
      </w:pPr>
      <w:r>
        <w:rPr>
          <w:rFonts w:ascii="Times New Roman" w:hAnsi="Times New Roman"/>
          <w:sz w:val="24"/>
        </w:rPr>
        <w:t>xi + 98</w:t>
      </w:r>
      <w:r w:rsidR="00AB15E8">
        <w:rPr>
          <w:rFonts w:ascii="Times New Roman" w:hAnsi="Times New Roman"/>
          <w:sz w:val="24"/>
        </w:rPr>
        <w:t xml:space="preserve"> hlm; 2022; </w:t>
      </w:r>
      <w:r w:rsidR="006C173E">
        <w:rPr>
          <w:rFonts w:ascii="Times New Roman" w:hAnsi="Times New Roman"/>
          <w:sz w:val="24"/>
        </w:rPr>
        <w:t xml:space="preserve">18 </w:t>
      </w:r>
      <w:proofErr w:type="gramStart"/>
      <w:r w:rsidR="006C173E">
        <w:rPr>
          <w:rFonts w:ascii="Times New Roman" w:hAnsi="Times New Roman"/>
          <w:sz w:val="24"/>
        </w:rPr>
        <w:t>tabel ;</w:t>
      </w:r>
      <w:proofErr w:type="gramEnd"/>
      <w:r w:rsidR="006C173E">
        <w:rPr>
          <w:rFonts w:ascii="Times New Roman" w:hAnsi="Times New Roman"/>
          <w:sz w:val="24"/>
        </w:rPr>
        <w:t xml:space="preserve"> </w:t>
      </w:r>
      <w:r w:rsidR="00AB15E8">
        <w:rPr>
          <w:rFonts w:ascii="Times New Roman" w:hAnsi="Times New Roman"/>
          <w:sz w:val="24"/>
        </w:rPr>
        <w:t>15 gambar</w:t>
      </w:r>
    </w:p>
    <w:p w14:paraId="2DBEF5FF" w14:textId="77777777" w:rsidR="00895863" w:rsidRDefault="00895863" w:rsidP="00104EFC">
      <w:pPr>
        <w:spacing w:after="0" w:line="240" w:lineRule="auto"/>
        <w:jc w:val="both"/>
        <w:rPr>
          <w:rFonts w:ascii="Times New Roman" w:hAnsi="Times New Roman"/>
          <w:sz w:val="24"/>
        </w:rPr>
      </w:pPr>
      <w:r>
        <w:rPr>
          <w:rFonts w:ascii="Times New Roman" w:hAnsi="Times New Roman"/>
          <w:sz w:val="24"/>
        </w:rPr>
        <w:t>Daftar Pustaka: 29 buah (2000-2020)</w:t>
      </w:r>
    </w:p>
    <w:p w14:paraId="11F01154" w14:textId="77777777" w:rsidR="00895863" w:rsidRPr="00D21722" w:rsidRDefault="00895863" w:rsidP="00104EFC">
      <w:pPr>
        <w:spacing w:after="0" w:line="240" w:lineRule="auto"/>
        <w:rPr>
          <w:rFonts w:ascii="Times New Roman" w:hAnsi="Times New Roman"/>
          <w:i/>
          <w:sz w:val="24"/>
          <w:lang w:val="en-ID"/>
        </w:rPr>
      </w:pPr>
      <w:r>
        <w:rPr>
          <w:rFonts w:ascii="Times New Roman" w:hAnsi="Times New Roman"/>
          <w:sz w:val="24"/>
        </w:rPr>
        <w:t>Kata kunci: tepung kedelai, kadar protein, kadar zat besi</w:t>
      </w:r>
      <w:r w:rsidR="00D21722">
        <w:rPr>
          <w:rFonts w:ascii="Times New Roman" w:hAnsi="Times New Roman"/>
          <w:sz w:val="24"/>
          <w:lang w:val="en-ID"/>
        </w:rPr>
        <w:t xml:space="preserve">, </w:t>
      </w:r>
      <w:r w:rsidR="00D21722">
        <w:rPr>
          <w:rFonts w:ascii="Times New Roman" w:hAnsi="Times New Roman"/>
          <w:i/>
          <w:sz w:val="24"/>
          <w:lang w:val="en-ID"/>
        </w:rPr>
        <w:t xml:space="preserve">cookies </w:t>
      </w:r>
      <w:r w:rsidR="00D21722">
        <w:rPr>
          <w:rFonts w:ascii="Times New Roman" w:hAnsi="Times New Roman"/>
          <w:sz w:val="24"/>
          <w:lang w:val="en-ID"/>
        </w:rPr>
        <w:t>lidah kuc</w:t>
      </w:r>
      <w:r w:rsidR="00D21722" w:rsidRPr="00D21722">
        <w:rPr>
          <w:rFonts w:ascii="Times New Roman" w:hAnsi="Times New Roman"/>
          <w:sz w:val="24"/>
          <w:lang w:val="en-ID"/>
        </w:rPr>
        <w:t>ing</w:t>
      </w:r>
    </w:p>
    <w:p w14:paraId="41D58740" w14:textId="77777777" w:rsidR="00895863" w:rsidRDefault="00895863" w:rsidP="00104EFC">
      <w:pPr>
        <w:spacing w:after="0" w:line="240" w:lineRule="auto"/>
        <w:rPr>
          <w:rFonts w:ascii="Times New Roman" w:hAnsi="Times New Roman"/>
          <w:sz w:val="24"/>
          <w:lang w:val="id-ID"/>
        </w:rPr>
      </w:pPr>
      <w:r>
        <w:rPr>
          <w:rFonts w:ascii="Times New Roman" w:hAnsi="Times New Roman"/>
          <w:sz w:val="24"/>
          <w:lang w:val="id-ID"/>
        </w:rPr>
        <w:br w:type="page"/>
      </w:r>
    </w:p>
    <w:p w14:paraId="37B283E2" w14:textId="77777777" w:rsidR="00895863" w:rsidRPr="005975A1" w:rsidRDefault="00895863" w:rsidP="005975A1">
      <w:pPr>
        <w:pStyle w:val="Heading1"/>
        <w:jc w:val="center"/>
        <w:rPr>
          <w:rFonts w:ascii="Times New Roman" w:hAnsi="Times New Roman" w:cs="Times New Roman"/>
          <w:sz w:val="24"/>
          <w:szCs w:val="24"/>
          <w:lang w:val="en-ID"/>
        </w:rPr>
      </w:pPr>
      <w:bookmarkStart w:id="6" w:name="_Toc176789430"/>
      <w:r w:rsidRPr="005975A1">
        <w:rPr>
          <w:rFonts w:ascii="Times New Roman" w:hAnsi="Times New Roman" w:cs="Times New Roman"/>
          <w:color w:val="000000" w:themeColor="text1"/>
          <w:sz w:val="24"/>
          <w:szCs w:val="24"/>
          <w:lang w:val="id-ID"/>
        </w:rPr>
        <w:lastRenderedPageBreak/>
        <w:t>ABSTRA</w:t>
      </w:r>
      <w:r w:rsidR="00711849" w:rsidRPr="005975A1">
        <w:rPr>
          <w:rFonts w:ascii="Times New Roman" w:hAnsi="Times New Roman" w:cs="Times New Roman"/>
          <w:color w:val="000000" w:themeColor="text1"/>
          <w:sz w:val="24"/>
          <w:szCs w:val="24"/>
          <w:lang w:val="en-ID"/>
        </w:rPr>
        <w:t>CT</w:t>
      </w:r>
      <w:bookmarkEnd w:id="6"/>
    </w:p>
    <w:p w14:paraId="567A4294" w14:textId="77777777" w:rsidR="006C173E" w:rsidRPr="00711849" w:rsidRDefault="006C173E" w:rsidP="00104EFC">
      <w:pPr>
        <w:spacing w:after="0" w:line="240" w:lineRule="auto"/>
        <w:jc w:val="center"/>
        <w:rPr>
          <w:rFonts w:ascii="Times New Roman" w:hAnsi="Times New Roman"/>
          <w:b/>
          <w:sz w:val="24"/>
          <w:szCs w:val="24"/>
          <w:lang w:val="en-ID"/>
        </w:rPr>
      </w:pPr>
    </w:p>
    <w:p w14:paraId="2B58FA90" w14:textId="77777777" w:rsidR="00895863" w:rsidRDefault="00895863" w:rsidP="00104EFC">
      <w:pPr>
        <w:spacing w:after="0" w:line="240" w:lineRule="auto"/>
        <w:jc w:val="both"/>
        <w:rPr>
          <w:rFonts w:ascii="Times New Roman" w:hAnsi="Times New Roman"/>
          <w:b/>
          <w:sz w:val="24"/>
          <w:szCs w:val="24"/>
          <w:lang w:val="id-ID"/>
        </w:rPr>
      </w:pPr>
    </w:p>
    <w:p w14:paraId="0F913524" w14:textId="77777777" w:rsidR="006C173E" w:rsidRDefault="00E77587" w:rsidP="006C173E">
      <w:pPr>
        <w:spacing w:after="0" w:line="240" w:lineRule="auto"/>
        <w:jc w:val="both"/>
        <w:rPr>
          <w:rFonts w:ascii="Times New Roman" w:hAnsi="Times New Roman"/>
          <w:sz w:val="24"/>
          <w:szCs w:val="24"/>
        </w:rPr>
      </w:pPr>
      <w:r w:rsidRPr="00E77587">
        <w:rPr>
          <w:rFonts w:ascii="Times New Roman" w:hAnsi="Times New Roman"/>
          <w:sz w:val="24"/>
          <w:szCs w:val="24"/>
        </w:rPr>
        <w:t>Cookies are food</w:t>
      </w:r>
      <w:r w:rsidR="000F7D49">
        <w:rPr>
          <w:rFonts w:ascii="Times New Roman" w:hAnsi="Times New Roman"/>
          <w:sz w:val="24"/>
          <w:szCs w:val="24"/>
        </w:rPr>
        <w:t>s that</w:t>
      </w:r>
      <w:r w:rsidRPr="00E77587">
        <w:rPr>
          <w:rFonts w:ascii="Times New Roman" w:hAnsi="Times New Roman"/>
          <w:sz w:val="24"/>
          <w:szCs w:val="24"/>
        </w:rPr>
        <w:t xml:space="preserve"> almost</w:t>
      </w:r>
      <w:r w:rsidR="000F7D49">
        <w:rPr>
          <w:rFonts w:ascii="Times New Roman" w:hAnsi="Times New Roman"/>
          <w:sz w:val="24"/>
          <w:szCs w:val="24"/>
        </w:rPr>
        <w:t xml:space="preserve"> everyone loves and enjoys. H</w:t>
      </w:r>
      <w:r w:rsidRPr="00E77587">
        <w:rPr>
          <w:rFonts w:ascii="Times New Roman" w:hAnsi="Times New Roman"/>
          <w:sz w:val="24"/>
          <w:szCs w:val="24"/>
        </w:rPr>
        <w:t xml:space="preserve">ave a dry, crunchy </w:t>
      </w:r>
      <w:r w:rsidR="000F7D49">
        <w:rPr>
          <w:rFonts w:ascii="Times New Roman" w:hAnsi="Times New Roman"/>
          <w:sz w:val="24"/>
          <w:szCs w:val="24"/>
        </w:rPr>
        <w:t xml:space="preserve">easily broken texture and sweet or savory taste. The main </w:t>
      </w:r>
      <w:proofErr w:type="gramStart"/>
      <w:r w:rsidR="000F7D49">
        <w:rPr>
          <w:rFonts w:ascii="Times New Roman" w:hAnsi="Times New Roman"/>
          <w:sz w:val="24"/>
          <w:szCs w:val="24"/>
        </w:rPr>
        <w:t>ingredient  in</w:t>
      </w:r>
      <w:proofErr w:type="gramEnd"/>
      <w:r w:rsidR="000F7D49">
        <w:rPr>
          <w:rFonts w:ascii="Times New Roman" w:hAnsi="Times New Roman"/>
          <w:sz w:val="24"/>
          <w:szCs w:val="24"/>
        </w:rPr>
        <w:t xml:space="preserve"> cookies is wheat flour, which can be substitututed with other flours such as soy flour. Soy flour has a higher protein content than any other grain produ</w:t>
      </w:r>
      <w:r w:rsidR="00BD346B">
        <w:rPr>
          <w:rFonts w:ascii="Times New Roman" w:hAnsi="Times New Roman"/>
          <w:sz w:val="24"/>
          <w:szCs w:val="24"/>
        </w:rPr>
        <w:t>cts. This suty content, organoleptic quality, and acceptability of cookies. The study is experimental, using a completely randomized design (CRD) with four treatments of soybean flour substitution: 15% (P1), 20% (P2), 25% (P3) and 30% (P4). Protein analysis was carried out using the Kjeldahl method, and iron analysis was performed using atomic absorption spectroscopy (ASS). Organoleptic quality and acceptabilitly tests were conduc</w:t>
      </w:r>
      <w:r w:rsidR="00DF4C65">
        <w:rPr>
          <w:rFonts w:ascii="Times New Roman" w:hAnsi="Times New Roman"/>
          <w:sz w:val="24"/>
          <w:szCs w:val="24"/>
        </w:rPr>
        <w:t>ted with 25 untrained panelists. The protein content of cookies ranged from the range to 8.16-12.74%. The iron content of cookies is the of 30.61-39.88 mg/kg. The panelists described the cookie as having a brownish-yellow color, a slightly unoleasant aroma, crunchy texture, and sweet taste. The results of panelists acceptance showed that they preferred the colors P1 and P3, the aroma of P3, soybean flour substitution, brownish yellow in color slig</w:t>
      </w:r>
      <w:r w:rsidR="00957F9B">
        <w:rPr>
          <w:rFonts w:ascii="Times New Roman" w:hAnsi="Times New Roman"/>
          <w:sz w:val="24"/>
          <w:szCs w:val="24"/>
        </w:rPr>
        <w:t>hty unpleasant aroma, cruncy texture, and slightly sweet taste, with a protein content of 12.13% and an iron contet of 30.61 mg/kg.</w:t>
      </w:r>
    </w:p>
    <w:p w14:paraId="50B05CDA" w14:textId="77777777" w:rsidR="000F7D49" w:rsidRDefault="000F7D49" w:rsidP="006C173E">
      <w:pPr>
        <w:spacing w:after="0" w:line="240" w:lineRule="auto"/>
        <w:jc w:val="both"/>
        <w:rPr>
          <w:rFonts w:ascii="Times New Roman" w:hAnsi="Times New Roman"/>
          <w:sz w:val="24"/>
          <w:szCs w:val="24"/>
        </w:rPr>
      </w:pPr>
    </w:p>
    <w:p w14:paraId="18E6E892" w14:textId="77777777" w:rsidR="000F7D49" w:rsidRPr="006C173E" w:rsidRDefault="000F7D49" w:rsidP="006C173E">
      <w:pPr>
        <w:spacing w:after="0" w:line="240" w:lineRule="auto"/>
        <w:jc w:val="both"/>
        <w:rPr>
          <w:rFonts w:ascii="Times New Roman" w:hAnsi="Times New Roman"/>
          <w:sz w:val="24"/>
          <w:szCs w:val="24"/>
        </w:rPr>
      </w:pPr>
    </w:p>
    <w:p w14:paraId="6D74E68E" w14:textId="77777777" w:rsidR="006C173E" w:rsidRPr="006C173E" w:rsidRDefault="00E77587" w:rsidP="006C173E">
      <w:pPr>
        <w:spacing w:after="0" w:line="240" w:lineRule="auto"/>
        <w:jc w:val="both"/>
        <w:rPr>
          <w:rFonts w:ascii="Times New Roman" w:hAnsi="Times New Roman"/>
          <w:sz w:val="24"/>
          <w:szCs w:val="24"/>
        </w:rPr>
      </w:pPr>
      <w:r>
        <w:rPr>
          <w:rFonts w:ascii="Times New Roman" w:hAnsi="Times New Roman"/>
          <w:sz w:val="24"/>
          <w:szCs w:val="24"/>
        </w:rPr>
        <w:t>xi + 98</w:t>
      </w:r>
      <w:r w:rsidR="006C173E" w:rsidRPr="006C173E">
        <w:rPr>
          <w:rFonts w:ascii="Times New Roman" w:hAnsi="Times New Roman"/>
          <w:sz w:val="24"/>
          <w:szCs w:val="24"/>
        </w:rPr>
        <w:t xml:space="preserve"> pages; 2022; 18 </w:t>
      </w:r>
      <w:proofErr w:type="gramStart"/>
      <w:r w:rsidR="006C173E" w:rsidRPr="006C173E">
        <w:rPr>
          <w:rFonts w:ascii="Times New Roman" w:hAnsi="Times New Roman"/>
          <w:sz w:val="24"/>
          <w:szCs w:val="24"/>
        </w:rPr>
        <w:t>tables ;</w:t>
      </w:r>
      <w:proofErr w:type="gramEnd"/>
      <w:r w:rsidR="006C173E" w:rsidRPr="006C173E">
        <w:rPr>
          <w:rFonts w:ascii="Times New Roman" w:hAnsi="Times New Roman"/>
          <w:sz w:val="24"/>
          <w:szCs w:val="24"/>
        </w:rPr>
        <w:t xml:space="preserve"> 15 pictures</w:t>
      </w:r>
    </w:p>
    <w:p w14:paraId="38BDB44C" w14:textId="77777777" w:rsidR="006C173E" w:rsidRPr="006C173E" w:rsidRDefault="006C173E" w:rsidP="006C173E">
      <w:pPr>
        <w:spacing w:after="0" w:line="240" w:lineRule="auto"/>
        <w:jc w:val="both"/>
        <w:rPr>
          <w:rFonts w:ascii="Times New Roman" w:hAnsi="Times New Roman"/>
          <w:sz w:val="24"/>
          <w:szCs w:val="24"/>
        </w:rPr>
      </w:pPr>
      <w:r w:rsidRPr="006C173E">
        <w:rPr>
          <w:rFonts w:ascii="Times New Roman" w:hAnsi="Times New Roman"/>
          <w:sz w:val="24"/>
          <w:szCs w:val="24"/>
        </w:rPr>
        <w:t>Bibliography: 29 pieces (2000-2020)</w:t>
      </w:r>
    </w:p>
    <w:p w14:paraId="60BA91DD" w14:textId="77777777" w:rsidR="006C173E" w:rsidRPr="006C173E" w:rsidRDefault="006C173E" w:rsidP="006C173E">
      <w:pPr>
        <w:spacing w:after="0" w:line="240" w:lineRule="auto"/>
        <w:jc w:val="both"/>
        <w:rPr>
          <w:rFonts w:ascii="Times New Roman" w:hAnsi="Times New Roman"/>
          <w:sz w:val="24"/>
          <w:szCs w:val="24"/>
        </w:rPr>
      </w:pPr>
      <w:r w:rsidRPr="006C173E">
        <w:rPr>
          <w:rFonts w:ascii="Times New Roman" w:hAnsi="Times New Roman"/>
          <w:sz w:val="24"/>
          <w:szCs w:val="24"/>
        </w:rPr>
        <w:t>Keywords: soybean flour, protein content, iron content, cat's tongue cookies</w:t>
      </w:r>
    </w:p>
    <w:p w14:paraId="707AA559" w14:textId="77777777" w:rsidR="001824A4" w:rsidRPr="009128EF" w:rsidRDefault="001824A4" w:rsidP="00104EFC">
      <w:pPr>
        <w:spacing w:after="0" w:line="240" w:lineRule="auto"/>
        <w:jc w:val="both"/>
        <w:rPr>
          <w:rFonts w:ascii="Times New Roman" w:hAnsi="Times New Roman"/>
          <w:sz w:val="24"/>
          <w:szCs w:val="24"/>
        </w:rPr>
      </w:pPr>
      <w:r w:rsidRPr="009128EF">
        <w:rPr>
          <w:rFonts w:ascii="Times New Roman" w:hAnsi="Times New Roman"/>
          <w:sz w:val="24"/>
          <w:szCs w:val="24"/>
        </w:rPr>
        <w:br w:type="page"/>
      </w:r>
    </w:p>
    <w:p w14:paraId="2C262DE9" w14:textId="77777777" w:rsidR="001824A4" w:rsidRPr="008C6410" w:rsidRDefault="001824A4" w:rsidP="008C6410">
      <w:pPr>
        <w:pStyle w:val="Heading1"/>
        <w:spacing w:before="0" w:line="240" w:lineRule="auto"/>
        <w:jc w:val="center"/>
        <w:rPr>
          <w:rFonts w:ascii="Times New Roman" w:hAnsi="Times New Roman" w:cs="Times New Roman"/>
          <w:color w:val="000000" w:themeColor="text1"/>
          <w:sz w:val="24"/>
          <w:szCs w:val="24"/>
          <w:lang w:val="id-ID"/>
        </w:rPr>
      </w:pPr>
      <w:bookmarkStart w:id="7" w:name="_Toc176789431"/>
      <w:r w:rsidRPr="008C6410">
        <w:rPr>
          <w:rFonts w:ascii="Times New Roman" w:hAnsi="Times New Roman" w:cs="Times New Roman"/>
          <w:color w:val="000000" w:themeColor="text1"/>
          <w:sz w:val="24"/>
          <w:szCs w:val="24"/>
        </w:rPr>
        <w:lastRenderedPageBreak/>
        <w:t>DAFTAR ISI</w:t>
      </w:r>
      <w:bookmarkEnd w:id="7"/>
    </w:p>
    <w:sdt>
      <w:sdtPr>
        <w:rPr>
          <w:rFonts w:ascii="Times New Roman" w:eastAsia="Calibri" w:hAnsi="Times New Roman" w:cs="Times New Roman"/>
          <w:b w:val="0"/>
          <w:bCs w:val="0"/>
          <w:color w:val="auto"/>
          <w:sz w:val="24"/>
          <w:szCs w:val="24"/>
          <w:lang w:eastAsia="en-US"/>
        </w:rPr>
        <w:id w:val="-1540117272"/>
        <w:docPartObj>
          <w:docPartGallery w:val="Table of Contents"/>
          <w:docPartUnique/>
        </w:docPartObj>
      </w:sdtPr>
      <w:sdtEndPr>
        <w:rPr>
          <w:noProof/>
        </w:rPr>
      </w:sdtEndPr>
      <w:sdtContent>
        <w:p w14:paraId="4FBC10BF" w14:textId="77777777" w:rsidR="00104DBF" w:rsidRPr="008C6410" w:rsidRDefault="00104DBF" w:rsidP="008C6410">
          <w:pPr>
            <w:pStyle w:val="TOCHeading"/>
            <w:spacing w:line="240" w:lineRule="auto"/>
            <w:rPr>
              <w:rFonts w:ascii="Times New Roman" w:hAnsi="Times New Roman" w:cs="Times New Roman"/>
              <w:sz w:val="24"/>
              <w:szCs w:val="24"/>
            </w:rPr>
          </w:pPr>
        </w:p>
        <w:p w14:paraId="17EBC2EA" w14:textId="2B9C5510" w:rsidR="00622426" w:rsidRPr="00622426" w:rsidRDefault="00104DBF">
          <w:pPr>
            <w:pStyle w:val="TOC1"/>
            <w:rPr>
              <w:rFonts w:eastAsiaTheme="minorEastAsia"/>
              <w:color w:val="auto"/>
              <w:lang w:val="en-ID" w:eastAsia="en-ID"/>
            </w:rPr>
          </w:pPr>
          <w:r w:rsidRPr="00622426">
            <w:fldChar w:fldCharType="begin"/>
          </w:r>
          <w:r w:rsidRPr="00622426">
            <w:instrText xml:space="preserve"> TOC \o "1-3" \h \z \u </w:instrText>
          </w:r>
          <w:r w:rsidRPr="00622426">
            <w:fldChar w:fldCharType="separate"/>
          </w:r>
          <w:hyperlink w:anchor="_Toc176789425" w:history="1">
            <w:r w:rsidR="00622426" w:rsidRPr="00622426">
              <w:rPr>
                <w:rStyle w:val="Hyperlink"/>
                <w:rFonts w:eastAsia="Arial Unicode MS"/>
                <w:lang w:val="en-ID"/>
              </w:rPr>
              <w:t>HALAMAN PERSETUJUAN</w:t>
            </w:r>
            <w:r w:rsidR="00622426" w:rsidRPr="00622426">
              <w:rPr>
                <w:webHidden/>
              </w:rPr>
              <w:tab/>
            </w:r>
            <w:r w:rsidR="00622426" w:rsidRPr="00622426">
              <w:rPr>
                <w:webHidden/>
              </w:rPr>
              <w:fldChar w:fldCharType="begin"/>
            </w:r>
            <w:r w:rsidR="00622426" w:rsidRPr="00622426">
              <w:rPr>
                <w:webHidden/>
              </w:rPr>
              <w:instrText xml:space="preserve"> PAGEREF _Toc176789425 \h </w:instrText>
            </w:r>
            <w:r w:rsidR="00622426" w:rsidRPr="00622426">
              <w:rPr>
                <w:webHidden/>
              </w:rPr>
            </w:r>
            <w:r w:rsidR="00622426" w:rsidRPr="00622426">
              <w:rPr>
                <w:webHidden/>
              </w:rPr>
              <w:fldChar w:fldCharType="separate"/>
            </w:r>
            <w:r w:rsidR="003F5D83">
              <w:rPr>
                <w:webHidden/>
              </w:rPr>
              <w:t>i</w:t>
            </w:r>
            <w:r w:rsidR="00622426" w:rsidRPr="00622426">
              <w:rPr>
                <w:webHidden/>
              </w:rPr>
              <w:fldChar w:fldCharType="end"/>
            </w:r>
          </w:hyperlink>
        </w:p>
        <w:p w14:paraId="4AA1491F" w14:textId="23B24541" w:rsidR="00622426" w:rsidRPr="00622426" w:rsidRDefault="00622426">
          <w:pPr>
            <w:pStyle w:val="TOC1"/>
            <w:rPr>
              <w:rFonts w:eastAsiaTheme="minorEastAsia"/>
              <w:color w:val="auto"/>
              <w:lang w:val="en-ID" w:eastAsia="en-ID"/>
            </w:rPr>
          </w:pPr>
          <w:hyperlink w:anchor="_Toc176789426" w:history="1">
            <w:r w:rsidRPr="00622426">
              <w:rPr>
                <w:rStyle w:val="Hyperlink"/>
                <w:rFonts w:eastAsia="Arial Unicode MS"/>
                <w:lang w:val="en-ID"/>
              </w:rPr>
              <w:t>HALAMAN PERSETUJUAN PENGUJI</w:t>
            </w:r>
            <w:r w:rsidRPr="00622426">
              <w:rPr>
                <w:webHidden/>
              </w:rPr>
              <w:tab/>
            </w:r>
            <w:r w:rsidRPr="00622426">
              <w:rPr>
                <w:webHidden/>
              </w:rPr>
              <w:fldChar w:fldCharType="begin"/>
            </w:r>
            <w:r w:rsidRPr="00622426">
              <w:rPr>
                <w:webHidden/>
              </w:rPr>
              <w:instrText xml:space="preserve"> PAGEREF _Toc176789426 \h </w:instrText>
            </w:r>
            <w:r w:rsidRPr="00622426">
              <w:rPr>
                <w:webHidden/>
              </w:rPr>
            </w:r>
            <w:r w:rsidRPr="00622426">
              <w:rPr>
                <w:webHidden/>
              </w:rPr>
              <w:fldChar w:fldCharType="separate"/>
            </w:r>
            <w:r w:rsidR="003F5D83">
              <w:rPr>
                <w:webHidden/>
              </w:rPr>
              <w:t>ii</w:t>
            </w:r>
            <w:r w:rsidRPr="00622426">
              <w:rPr>
                <w:webHidden/>
              </w:rPr>
              <w:fldChar w:fldCharType="end"/>
            </w:r>
          </w:hyperlink>
        </w:p>
        <w:p w14:paraId="287F1A5B" w14:textId="6A056E90" w:rsidR="00622426" w:rsidRPr="00622426" w:rsidRDefault="00622426">
          <w:pPr>
            <w:pStyle w:val="TOC1"/>
            <w:rPr>
              <w:rFonts w:eastAsiaTheme="minorEastAsia"/>
              <w:color w:val="auto"/>
              <w:lang w:val="en-ID" w:eastAsia="en-ID"/>
            </w:rPr>
          </w:pPr>
          <w:hyperlink w:anchor="_Toc176789427" w:history="1">
            <w:r w:rsidRPr="00622426">
              <w:rPr>
                <w:rStyle w:val="Hyperlink"/>
              </w:rPr>
              <w:t>HALAMAN PENGESAHAN</w:t>
            </w:r>
            <w:r w:rsidRPr="00622426">
              <w:rPr>
                <w:webHidden/>
              </w:rPr>
              <w:tab/>
            </w:r>
            <w:r w:rsidRPr="00622426">
              <w:rPr>
                <w:webHidden/>
              </w:rPr>
              <w:fldChar w:fldCharType="begin"/>
            </w:r>
            <w:r w:rsidRPr="00622426">
              <w:rPr>
                <w:webHidden/>
              </w:rPr>
              <w:instrText xml:space="preserve"> PAGEREF _Toc176789427 \h </w:instrText>
            </w:r>
            <w:r w:rsidRPr="00622426">
              <w:rPr>
                <w:webHidden/>
              </w:rPr>
            </w:r>
            <w:r w:rsidRPr="00622426">
              <w:rPr>
                <w:webHidden/>
              </w:rPr>
              <w:fldChar w:fldCharType="separate"/>
            </w:r>
            <w:r w:rsidR="003F5D83">
              <w:rPr>
                <w:webHidden/>
              </w:rPr>
              <w:t>iii</w:t>
            </w:r>
            <w:r w:rsidRPr="00622426">
              <w:rPr>
                <w:webHidden/>
              </w:rPr>
              <w:fldChar w:fldCharType="end"/>
            </w:r>
          </w:hyperlink>
        </w:p>
        <w:p w14:paraId="2F22E4B5" w14:textId="68A0B876" w:rsidR="00622426" w:rsidRPr="00622426" w:rsidRDefault="00622426">
          <w:pPr>
            <w:pStyle w:val="TOC1"/>
            <w:rPr>
              <w:rFonts w:eastAsiaTheme="minorEastAsia"/>
              <w:color w:val="auto"/>
              <w:lang w:val="en-ID" w:eastAsia="en-ID"/>
            </w:rPr>
          </w:pPr>
          <w:hyperlink w:anchor="_Toc176789428" w:history="1">
            <w:r w:rsidRPr="00622426">
              <w:rPr>
                <w:rStyle w:val="Hyperlink"/>
              </w:rPr>
              <w:t>KATA PENGANTAR</w:t>
            </w:r>
            <w:r w:rsidRPr="00622426">
              <w:rPr>
                <w:webHidden/>
              </w:rPr>
              <w:tab/>
            </w:r>
            <w:r w:rsidRPr="00622426">
              <w:rPr>
                <w:webHidden/>
              </w:rPr>
              <w:fldChar w:fldCharType="begin"/>
            </w:r>
            <w:r w:rsidRPr="00622426">
              <w:rPr>
                <w:webHidden/>
              </w:rPr>
              <w:instrText xml:space="preserve"> PAGEREF _Toc176789428 \h </w:instrText>
            </w:r>
            <w:r w:rsidRPr="00622426">
              <w:rPr>
                <w:webHidden/>
              </w:rPr>
            </w:r>
            <w:r w:rsidRPr="00622426">
              <w:rPr>
                <w:webHidden/>
              </w:rPr>
              <w:fldChar w:fldCharType="separate"/>
            </w:r>
            <w:r w:rsidR="003F5D83">
              <w:rPr>
                <w:webHidden/>
              </w:rPr>
              <w:t>iv</w:t>
            </w:r>
            <w:r w:rsidRPr="00622426">
              <w:rPr>
                <w:webHidden/>
              </w:rPr>
              <w:fldChar w:fldCharType="end"/>
            </w:r>
          </w:hyperlink>
        </w:p>
        <w:p w14:paraId="68ACD0D0" w14:textId="18E712D6" w:rsidR="00622426" w:rsidRPr="00622426" w:rsidRDefault="00622426">
          <w:pPr>
            <w:pStyle w:val="TOC1"/>
            <w:rPr>
              <w:rFonts w:eastAsiaTheme="minorEastAsia"/>
              <w:color w:val="auto"/>
              <w:lang w:val="en-ID" w:eastAsia="en-ID"/>
            </w:rPr>
          </w:pPr>
          <w:hyperlink w:anchor="_Toc176789429" w:history="1">
            <w:r w:rsidRPr="00622426">
              <w:rPr>
                <w:rStyle w:val="Hyperlink"/>
              </w:rPr>
              <w:t>ABSTRAK</w:t>
            </w:r>
            <w:r w:rsidRPr="00622426">
              <w:rPr>
                <w:webHidden/>
              </w:rPr>
              <w:tab/>
            </w:r>
            <w:r w:rsidRPr="00622426">
              <w:rPr>
                <w:webHidden/>
              </w:rPr>
              <w:fldChar w:fldCharType="begin"/>
            </w:r>
            <w:r w:rsidRPr="00622426">
              <w:rPr>
                <w:webHidden/>
              </w:rPr>
              <w:instrText xml:space="preserve"> PAGEREF _Toc176789429 \h </w:instrText>
            </w:r>
            <w:r w:rsidRPr="00622426">
              <w:rPr>
                <w:webHidden/>
              </w:rPr>
            </w:r>
            <w:r w:rsidRPr="00622426">
              <w:rPr>
                <w:webHidden/>
              </w:rPr>
              <w:fldChar w:fldCharType="separate"/>
            </w:r>
            <w:r w:rsidR="003F5D83">
              <w:rPr>
                <w:webHidden/>
              </w:rPr>
              <w:t>vi</w:t>
            </w:r>
            <w:r w:rsidRPr="00622426">
              <w:rPr>
                <w:webHidden/>
              </w:rPr>
              <w:fldChar w:fldCharType="end"/>
            </w:r>
          </w:hyperlink>
        </w:p>
        <w:p w14:paraId="48D3AC54" w14:textId="334DE904" w:rsidR="00622426" w:rsidRPr="00622426" w:rsidRDefault="00622426">
          <w:pPr>
            <w:pStyle w:val="TOC1"/>
            <w:rPr>
              <w:rFonts w:eastAsiaTheme="minorEastAsia"/>
              <w:color w:val="auto"/>
              <w:lang w:val="en-ID" w:eastAsia="en-ID"/>
            </w:rPr>
          </w:pPr>
          <w:hyperlink w:anchor="_Toc176789430" w:history="1">
            <w:r w:rsidRPr="00622426">
              <w:rPr>
                <w:rStyle w:val="Hyperlink"/>
                <w:lang w:val="id-ID"/>
              </w:rPr>
              <w:t>ABSTRA</w:t>
            </w:r>
            <w:r w:rsidRPr="00622426">
              <w:rPr>
                <w:rStyle w:val="Hyperlink"/>
                <w:lang w:val="en-ID"/>
              </w:rPr>
              <w:t>CT</w:t>
            </w:r>
            <w:r w:rsidRPr="00622426">
              <w:rPr>
                <w:webHidden/>
              </w:rPr>
              <w:tab/>
            </w:r>
            <w:r w:rsidRPr="00622426">
              <w:rPr>
                <w:webHidden/>
              </w:rPr>
              <w:fldChar w:fldCharType="begin"/>
            </w:r>
            <w:r w:rsidRPr="00622426">
              <w:rPr>
                <w:webHidden/>
              </w:rPr>
              <w:instrText xml:space="preserve"> PAGEREF _Toc176789430 \h </w:instrText>
            </w:r>
            <w:r w:rsidRPr="00622426">
              <w:rPr>
                <w:webHidden/>
              </w:rPr>
            </w:r>
            <w:r w:rsidRPr="00622426">
              <w:rPr>
                <w:webHidden/>
              </w:rPr>
              <w:fldChar w:fldCharType="separate"/>
            </w:r>
            <w:r w:rsidR="003F5D83">
              <w:rPr>
                <w:webHidden/>
              </w:rPr>
              <w:t>vii</w:t>
            </w:r>
            <w:r w:rsidRPr="00622426">
              <w:rPr>
                <w:webHidden/>
              </w:rPr>
              <w:fldChar w:fldCharType="end"/>
            </w:r>
          </w:hyperlink>
        </w:p>
        <w:p w14:paraId="7B86FA83" w14:textId="12324770" w:rsidR="00622426" w:rsidRPr="00622426" w:rsidRDefault="00622426">
          <w:pPr>
            <w:pStyle w:val="TOC1"/>
            <w:rPr>
              <w:rFonts w:eastAsiaTheme="minorEastAsia"/>
              <w:color w:val="auto"/>
              <w:lang w:val="en-ID" w:eastAsia="en-ID"/>
            </w:rPr>
          </w:pPr>
          <w:hyperlink w:anchor="_Toc176789431" w:history="1">
            <w:r w:rsidRPr="00622426">
              <w:rPr>
                <w:rStyle w:val="Hyperlink"/>
              </w:rPr>
              <w:t>DAFTAR ISI</w:t>
            </w:r>
            <w:r w:rsidRPr="00622426">
              <w:rPr>
                <w:webHidden/>
              </w:rPr>
              <w:tab/>
            </w:r>
            <w:r w:rsidRPr="00622426">
              <w:rPr>
                <w:webHidden/>
              </w:rPr>
              <w:fldChar w:fldCharType="begin"/>
            </w:r>
            <w:r w:rsidRPr="00622426">
              <w:rPr>
                <w:webHidden/>
              </w:rPr>
              <w:instrText xml:space="preserve"> PAGEREF _Toc176789431 \h </w:instrText>
            </w:r>
            <w:r w:rsidRPr="00622426">
              <w:rPr>
                <w:webHidden/>
              </w:rPr>
            </w:r>
            <w:r w:rsidRPr="00622426">
              <w:rPr>
                <w:webHidden/>
              </w:rPr>
              <w:fldChar w:fldCharType="separate"/>
            </w:r>
            <w:r w:rsidR="003F5D83">
              <w:rPr>
                <w:webHidden/>
              </w:rPr>
              <w:t>viii</w:t>
            </w:r>
            <w:r w:rsidRPr="00622426">
              <w:rPr>
                <w:webHidden/>
              </w:rPr>
              <w:fldChar w:fldCharType="end"/>
            </w:r>
          </w:hyperlink>
        </w:p>
        <w:p w14:paraId="0445784B" w14:textId="387D0C41" w:rsidR="00622426" w:rsidRPr="00622426" w:rsidRDefault="00622426">
          <w:pPr>
            <w:pStyle w:val="TOC1"/>
            <w:rPr>
              <w:rFonts w:eastAsiaTheme="minorEastAsia"/>
              <w:color w:val="auto"/>
              <w:lang w:val="en-ID" w:eastAsia="en-ID"/>
            </w:rPr>
          </w:pPr>
          <w:hyperlink w:anchor="_Toc176789432" w:history="1">
            <w:r w:rsidRPr="00622426">
              <w:rPr>
                <w:rStyle w:val="Hyperlink"/>
                <w:lang w:val="en-ID"/>
              </w:rPr>
              <w:t>DAFTAR TABEL</w:t>
            </w:r>
            <w:r w:rsidRPr="00622426">
              <w:rPr>
                <w:webHidden/>
              </w:rPr>
              <w:tab/>
            </w:r>
            <w:r w:rsidRPr="00622426">
              <w:rPr>
                <w:webHidden/>
              </w:rPr>
              <w:fldChar w:fldCharType="begin"/>
            </w:r>
            <w:r w:rsidRPr="00622426">
              <w:rPr>
                <w:webHidden/>
              </w:rPr>
              <w:instrText xml:space="preserve"> PAGEREF _Toc176789432 \h </w:instrText>
            </w:r>
            <w:r w:rsidRPr="00622426">
              <w:rPr>
                <w:webHidden/>
              </w:rPr>
            </w:r>
            <w:r w:rsidRPr="00622426">
              <w:rPr>
                <w:webHidden/>
              </w:rPr>
              <w:fldChar w:fldCharType="separate"/>
            </w:r>
            <w:r w:rsidR="003F5D83">
              <w:rPr>
                <w:webHidden/>
              </w:rPr>
              <w:t>x</w:t>
            </w:r>
            <w:r w:rsidRPr="00622426">
              <w:rPr>
                <w:webHidden/>
              </w:rPr>
              <w:fldChar w:fldCharType="end"/>
            </w:r>
          </w:hyperlink>
        </w:p>
        <w:p w14:paraId="78247CBB" w14:textId="6CC77ACF" w:rsidR="00622426" w:rsidRPr="00622426" w:rsidRDefault="00622426">
          <w:pPr>
            <w:pStyle w:val="TOC1"/>
            <w:rPr>
              <w:rFonts w:eastAsiaTheme="minorEastAsia"/>
              <w:color w:val="auto"/>
              <w:lang w:val="en-ID" w:eastAsia="en-ID"/>
            </w:rPr>
          </w:pPr>
          <w:hyperlink w:anchor="_Toc176789433" w:history="1">
            <w:r w:rsidRPr="00622426">
              <w:rPr>
                <w:rStyle w:val="Hyperlink"/>
                <w:lang w:val="en-ID"/>
              </w:rPr>
              <w:t>DAFTAR GAMBAR</w:t>
            </w:r>
            <w:r w:rsidRPr="00622426">
              <w:rPr>
                <w:webHidden/>
              </w:rPr>
              <w:tab/>
            </w:r>
            <w:r w:rsidRPr="00622426">
              <w:rPr>
                <w:webHidden/>
              </w:rPr>
              <w:fldChar w:fldCharType="begin"/>
            </w:r>
            <w:r w:rsidRPr="00622426">
              <w:rPr>
                <w:webHidden/>
              </w:rPr>
              <w:instrText xml:space="preserve"> PAGEREF _Toc176789433 \h </w:instrText>
            </w:r>
            <w:r w:rsidRPr="00622426">
              <w:rPr>
                <w:webHidden/>
              </w:rPr>
            </w:r>
            <w:r w:rsidRPr="00622426">
              <w:rPr>
                <w:webHidden/>
              </w:rPr>
              <w:fldChar w:fldCharType="separate"/>
            </w:r>
            <w:r w:rsidR="003F5D83">
              <w:rPr>
                <w:webHidden/>
              </w:rPr>
              <w:t>xi</w:t>
            </w:r>
            <w:r w:rsidRPr="00622426">
              <w:rPr>
                <w:webHidden/>
              </w:rPr>
              <w:fldChar w:fldCharType="end"/>
            </w:r>
          </w:hyperlink>
        </w:p>
        <w:p w14:paraId="56794CC5" w14:textId="36779CF1" w:rsidR="00622426" w:rsidRPr="00622426" w:rsidRDefault="00622426">
          <w:pPr>
            <w:pStyle w:val="TOC1"/>
            <w:rPr>
              <w:rFonts w:eastAsiaTheme="minorEastAsia"/>
              <w:color w:val="auto"/>
              <w:lang w:val="en-ID" w:eastAsia="en-ID"/>
            </w:rPr>
          </w:pPr>
          <w:hyperlink w:anchor="_Toc176789434" w:history="1">
            <w:r w:rsidRPr="00622426">
              <w:rPr>
                <w:rStyle w:val="Hyperlink"/>
                <w:lang w:val="en-ID"/>
              </w:rPr>
              <w:t>BAB I</w:t>
            </w:r>
          </w:hyperlink>
          <w:r w:rsidRPr="00622426">
            <w:rPr>
              <w:rStyle w:val="Hyperlink"/>
            </w:rPr>
            <w:t xml:space="preserve"> </w:t>
          </w:r>
          <w:hyperlink w:anchor="_Toc176789435" w:history="1">
            <w:r w:rsidRPr="00622426">
              <w:rPr>
                <w:rStyle w:val="Hyperlink"/>
                <w:lang w:val="en-ID"/>
              </w:rPr>
              <w:t>PENDAHULUAN</w:t>
            </w:r>
            <w:r w:rsidRPr="00622426">
              <w:rPr>
                <w:webHidden/>
              </w:rPr>
              <w:tab/>
            </w:r>
            <w:r w:rsidRPr="00622426">
              <w:rPr>
                <w:webHidden/>
              </w:rPr>
              <w:fldChar w:fldCharType="begin"/>
            </w:r>
            <w:r w:rsidRPr="00622426">
              <w:rPr>
                <w:webHidden/>
              </w:rPr>
              <w:instrText xml:space="preserve"> PAGEREF _Toc176789435 \h </w:instrText>
            </w:r>
            <w:r w:rsidRPr="00622426">
              <w:rPr>
                <w:webHidden/>
              </w:rPr>
            </w:r>
            <w:r w:rsidRPr="00622426">
              <w:rPr>
                <w:webHidden/>
              </w:rPr>
              <w:fldChar w:fldCharType="separate"/>
            </w:r>
            <w:r w:rsidR="003F5D83">
              <w:rPr>
                <w:webHidden/>
              </w:rPr>
              <w:t>1</w:t>
            </w:r>
            <w:r w:rsidRPr="00622426">
              <w:rPr>
                <w:webHidden/>
              </w:rPr>
              <w:fldChar w:fldCharType="end"/>
            </w:r>
          </w:hyperlink>
        </w:p>
        <w:p w14:paraId="06830E84" w14:textId="3593F149" w:rsidR="00622426" w:rsidRPr="00622426" w:rsidRDefault="00622426">
          <w:pPr>
            <w:pStyle w:val="TOC2"/>
            <w:rPr>
              <w:rFonts w:ascii="Times New Roman" w:eastAsiaTheme="minorEastAsia" w:hAnsi="Times New Roman"/>
              <w:noProof/>
              <w:sz w:val="24"/>
              <w:szCs w:val="24"/>
              <w:lang w:val="en-ID" w:eastAsia="en-ID"/>
            </w:rPr>
          </w:pPr>
          <w:hyperlink w:anchor="_Toc176789436" w:history="1">
            <w:r w:rsidRPr="00622426">
              <w:rPr>
                <w:rStyle w:val="Hyperlink"/>
                <w:rFonts w:ascii="Times New Roman" w:hAnsi="Times New Roman"/>
                <w:noProof/>
                <w:sz w:val="24"/>
                <w:szCs w:val="24"/>
                <w:lang w:val="en-ID"/>
              </w:rPr>
              <w:t>A.</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Latar Belakang</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_Toc176789436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1</w:t>
            </w:r>
            <w:r w:rsidRPr="00622426">
              <w:rPr>
                <w:rFonts w:ascii="Times New Roman" w:hAnsi="Times New Roman"/>
                <w:noProof/>
                <w:webHidden/>
                <w:sz w:val="24"/>
                <w:szCs w:val="24"/>
              </w:rPr>
              <w:fldChar w:fldCharType="end"/>
            </w:r>
          </w:hyperlink>
        </w:p>
        <w:p w14:paraId="6CD09579" w14:textId="14ECC94B" w:rsidR="00622426" w:rsidRPr="00622426" w:rsidRDefault="00622426">
          <w:pPr>
            <w:pStyle w:val="TOC2"/>
            <w:rPr>
              <w:rFonts w:ascii="Times New Roman" w:eastAsiaTheme="minorEastAsia" w:hAnsi="Times New Roman"/>
              <w:noProof/>
              <w:sz w:val="24"/>
              <w:szCs w:val="24"/>
              <w:lang w:val="en-ID" w:eastAsia="en-ID"/>
            </w:rPr>
          </w:pPr>
          <w:hyperlink w:anchor="_Toc176789437" w:history="1">
            <w:r w:rsidRPr="00622426">
              <w:rPr>
                <w:rStyle w:val="Hyperlink"/>
                <w:rFonts w:ascii="Times New Roman" w:hAnsi="Times New Roman"/>
                <w:noProof/>
                <w:sz w:val="24"/>
                <w:szCs w:val="24"/>
              </w:rPr>
              <w:t>B.</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Rumusan Masalah</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_Toc176789437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4</w:t>
            </w:r>
            <w:r w:rsidRPr="00622426">
              <w:rPr>
                <w:rFonts w:ascii="Times New Roman" w:hAnsi="Times New Roman"/>
                <w:noProof/>
                <w:webHidden/>
                <w:sz w:val="24"/>
                <w:szCs w:val="24"/>
              </w:rPr>
              <w:fldChar w:fldCharType="end"/>
            </w:r>
          </w:hyperlink>
        </w:p>
        <w:p w14:paraId="190333A7" w14:textId="37D1D479" w:rsidR="00622426" w:rsidRPr="00622426" w:rsidRDefault="00622426">
          <w:pPr>
            <w:pStyle w:val="TOC2"/>
            <w:rPr>
              <w:rFonts w:ascii="Times New Roman" w:eastAsiaTheme="minorEastAsia" w:hAnsi="Times New Roman"/>
              <w:noProof/>
              <w:sz w:val="24"/>
              <w:szCs w:val="24"/>
              <w:lang w:val="en-ID" w:eastAsia="en-ID"/>
            </w:rPr>
          </w:pPr>
          <w:hyperlink w:anchor="_Toc176789438" w:history="1">
            <w:r w:rsidRPr="00622426">
              <w:rPr>
                <w:rStyle w:val="Hyperlink"/>
                <w:rFonts w:ascii="Times New Roman" w:hAnsi="Times New Roman"/>
                <w:noProof/>
                <w:sz w:val="24"/>
                <w:szCs w:val="24"/>
              </w:rPr>
              <w:t>C.</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Tujuan Penelitian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_Toc176789438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4</w:t>
            </w:r>
            <w:r w:rsidRPr="00622426">
              <w:rPr>
                <w:rFonts w:ascii="Times New Roman" w:hAnsi="Times New Roman"/>
                <w:noProof/>
                <w:webHidden/>
                <w:sz w:val="24"/>
                <w:szCs w:val="24"/>
              </w:rPr>
              <w:fldChar w:fldCharType="end"/>
            </w:r>
          </w:hyperlink>
        </w:p>
        <w:p w14:paraId="2AE14857" w14:textId="755444E9" w:rsidR="00622426" w:rsidRPr="00622426" w:rsidRDefault="00622426">
          <w:pPr>
            <w:pStyle w:val="TOC2"/>
            <w:rPr>
              <w:rFonts w:ascii="Times New Roman" w:eastAsiaTheme="minorEastAsia" w:hAnsi="Times New Roman"/>
              <w:noProof/>
              <w:sz w:val="24"/>
              <w:szCs w:val="24"/>
              <w:lang w:val="en-ID" w:eastAsia="en-ID"/>
            </w:rPr>
          </w:pPr>
          <w:hyperlink w:anchor="_Toc176789439" w:history="1">
            <w:r w:rsidRPr="00622426">
              <w:rPr>
                <w:rStyle w:val="Hyperlink"/>
                <w:rFonts w:ascii="Times New Roman" w:hAnsi="Times New Roman"/>
                <w:noProof/>
                <w:sz w:val="24"/>
                <w:szCs w:val="24"/>
              </w:rPr>
              <w:t>D.</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Manfaat Penelitian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_Toc176789439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4</w:t>
            </w:r>
            <w:r w:rsidRPr="00622426">
              <w:rPr>
                <w:rFonts w:ascii="Times New Roman" w:hAnsi="Times New Roman"/>
                <w:noProof/>
                <w:webHidden/>
                <w:sz w:val="24"/>
                <w:szCs w:val="24"/>
              </w:rPr>
              <w:fldChar w:fldCharType="end"/>
            </w:r>
          </w:hyperlink>
        </w:p>
        <w:p w14:paraId="7BCBB96D" w14:textId="29C89B57" w:rsidR="00622426" w:rsidRPr="00622426" w:rsidRDefault="00622426">
          <w:pPr>
            <w:pStyle w:val="TOC1"/>
            <w:rPr>
              <w:rFonts w:eastAsiaTheme="minorEastAsia"/>
              <w:color w:val="auto"/>
              <w:lang w:val="en-ID" w:eastAsia="en-ID"/>
            </w:rPr>
          </w:pPr>
          <w:hyperlink w:anchor="_Toc176789440" w:history="1">
            <w:r w:rsidRPr="00622426">
              <w:rPr>
                <w:rStyle w:val="Hyperlink"/>
              </w:rPr>
              <w:t>BAB II</w:t>
            </w:r>
          </w:hyperlink>
          <w:r w:rsidRPr="00622426">
            <w:rPr>
              <w:rStyle w:val="Hyperlink"/>
            </w:rPr>
            <w:t xml:space="preserve"> </w:t>
          </w:r>
          <w:hyperlink w:anchor="_Toc176789441" w:history="1">
            <w:r w:rsidRPr="00622426">
              <w:rPr>
                <w:rStyle w:val="Hyperlink"/>
              </w:rPr>
              <w:t>LANDASAN TEORI</w:t>
            </w:r>
            <w:r w:rsidRPr="00622426">
              <w:rPr>
                <w:webHidden/>
              </w:rPr>
              <w:tab/>
            </w:r>
            <w:r w:rsidRPr="00622426">
              <w:rPr>
                <w:webHidden/>
              </w:rPr>
              <w:fldChar w:fldCharType="begin"/>
            </w:r>
            <w:r w:rsidRPr="00622426">
              <w:rPr>
                <w:webHidden/>
              </w:rPr>
              <w:instrText xml:space="preserve"> PAGEREF _Toc176789441 \h </w:instrText>
            </w:r>
            <w:r w:rsidRPr="00622426">
              <w:rPr>
                <w:webHidden/>
              </w:rPr>
            </w:r>
            <w:r w:rsidRPr="00622426">
              <w:rPr>
                <w:webHidden/>
              </w:rPr>
              <w:fldChar w:fldCharType="separate"/>
            </w:r>
            <w:r w:rsidR="003F5D83">
              <w:rPr>
                <w:webHidden/>
              </w:rPr>
              <w:t>6</w:t>
            </w:r>
            <w:r w:rsidRPr="00622426">
              <w:rPr>
                <w:webHidden/>
              </w:rPr>
              <w:fldChar w:fldCharType="end"/>
            </w:r>
          </w:hyperlink>
        </w:p>
        <w:p w14:paraId="51957CCA" w14:textId="5947AFA9" w:rsidR="00622426" w:rsidRPr="00622426" w:rsidRDefault="00622426">
          <w:pPr>
            <w:pStyle w:val="TOC2"/>
            <w:rPr>
              <w:rFonts w:ascii="Times New Roman" w:eastAsiaTheme="minorEastAsia" w:hAnsi="Times New Roman"/>
              <w:noProof/>
              <w:sz w:val="24"/>
              <w:szCs w:val="24"/>
              <w:lang w:val="en-ID" w:eastAsia="en-ID"/>
            </w:rPr>
          </w:pPr>
          <w:hyperlink w:anchor="_Toc176789442" w:history="1">
            <w:r w:rsidRPr="00622426">
              <w:rPr>
                <w:rStyle w:val="Hyperlink"/>
                <w:rFonts w:ascii="Times New Roman" w:hAnsi="Times New Roman"/>
                <w:i/>
                <w:noProof/>
                <w:sz w:val="24"/>
                <w:szCs w:val="24"/>
                <w:lang w:val="en-ID"/>
              </w:rPr>
              <w:t>A.</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i/>
                <w:noProof/>
                <w:sz w:val="24"/>
                <w:szCs w:val="24"/>
              </w:rPr>
              <w:t>Cookies</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_Toc176789442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6</w:t>
            </w:r>
            <w:r w:rsidRPr="00622426">
              <w:rPr>
                <w:rFonts w:ascii="Times New Roman" w:hAnsi="Times New Roman"/>
                <w:noProof/>
                <w:webHidden/>
                <w:sz w:val="24"/>
                <w:szCs w:val="24"/>
              </w:rPr>
              <w:fldChar w:fldCharType="end"/>
            </w:r>
          </w:hyperlink>
        </w:p>
        <w:p w14:paraId="6EE12453" w14:textId="3DC0BA0F" w:rsidR="00622426" w:rsidRPr="00622426" w:rsidRDefault="00622426">
          <w:pPr>
            <w:pStyle w:val="TOC2"/>
            <w:rPr>
              <w:rFonts w:ascii="Times New Roman" w:eastAsiaTheme="minorEastAsia" w:hAnsi="Times New Roman"/>
              <w:noProof/>
              <w:sz w:val="24"/>
              <w:szCs w:val="24"/>
              <w:lang w:val="en-ID" w:eastAsia="en-ID"/>
            </w:rPr>
          </w:pPr>
          <w:hyperlink w:anchor="_Toc176789443" w:history="1">
            <w:r w:rsidRPr="00622426">
              <w:rPr>
                <w:rStyle w:val="Hyperlink"/>
                <w:rFonts w:ascii="Times New Roman" w:hAnsi="Times New Roman"/>
                <w:noProof/>
                <w:sz w:val="24"/>
                <w:szCs w:val="24"/>
              </w:rPr>
              <w:t>B.</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Kacang Kedelai</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_Toc176789443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10</w:t>
            </w:r>
            <w:r w:rsidRPr="00622426">
              <w:rPr>
                <w:rFonts w:ascii="Times New Roman" w:hAnsi="Times New Roman"/>
                <w:noProof/>
                <w:webHidden/>
                <w:sz w:val="24"/>
                <w:szCs w:val="24"/>
              </w:rPr>
              <w:fldChar w:fldCharType="end"/>
            </w:r>
          </w:hyperlink>
        </w:p>
        <w:p w14:paraId="4E3B8747" w14:textId="36C34084" w:rsidR="00622426" w:rsidRPr="00622426" w:rsidRDefault="00622426">
          <w:pPr>
            <w:pStyle w:val="TOC2"/>
            <w:rPr>
              <w:rFonts w:ascii="Times New Roman" w:eastAsiaTheme="minorEastAsia" w:hAnsi="Times New Roman"/>
              <w:noProof/>
              <w:sz w:val="24"/>
              <w:szCs w:val="24"/>
              <w:lang w:val="en-ID" w:eastAsia="en-ID"/>
            </w:rPr>
          </w:pPr>
          <w:hyperlink w:anchor="_Toc176789444" w:history="1">
            <w:r w:rsidRPr="00622426">
              <w:rPr>
                <w:rStyle w:val="Hyperlink"/>
                <w:rFonts w:ascii="Times New Roman" w:hAnsi="Times New Roman"/>
                <w:noProof/>
                <w:sz w:val="24"/>
                <w:szCs w:val="24"/>
              </w:rPr>
              <w:t>C.</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Tepung Kedelai</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_Toc176789444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13</w:t>
            </w:r>
            <w:r w:rsidRPr="00622426">
              <w:rPr>
                <w:rFonts w:ascii="Times New Roman" w:hAnsi="Times New Roman"/>
                <w:noProof/>
                <w:webHidden/>
                <w:sz w:val="24"/>
                <w:szCs w:val="24"/>
              </w:rPr>
              <w:fldChar w:fldCharType="end"/>
            </w:r>
          </w:hyperlink>
        </w:p>
        <w:p w14:paraId="5CC183D6" w14:textId="31DDECEA" w:rsidR="00622426" w:rsidRPr="00622426" w:rsidRDefault="00622426">
          <w:pPr>
            <w:pStyle w:val="TOC2"/>
            <w:rPr>
              <w:rFonts w:ascii="Times New Roman" w:eastAsiaTheme="minorEastAsia" w:hAnsi="Times New Roman"/>
              <w:noProof/>
              <w:sz w:val="24"/>
              <w:szCs w:val="24"/>
              <w:lang w:val="en-ID" w:eastAsia="en-ID"/>
            </w:rPr>
          </w:pPr>
          <w:hyperlink w:anchor="_Toc176789445" w:history="1">
            <w:r w:rsidRPr="00622426">
              <w:rPr>
                <w:rStyle w:val="Hyperlink"/>
                <w:rFonts w:ascii="Times New Roman" w:hAnsi="Times New Roman"/>
                <w:noProof/>
                <w:sz w:val="24"/>
                <w:szCs w:val="24"/>
              </w:rPr>
              <w:t>D.</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Kadar Protein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_Toc176789445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14</w:t>
            </w:r>
            <w:r w:rsidRPr="00622426">
              <w:rPr>
                <w:rFonts w:ascii="Times New Roman" w:hAnsi="Times New Roman"/>
                <w:noProof/>
                <w:webHidden/>
                <w:sz w:val="24"/>
                <w:szCs w:val="24"/>
              </w:rPr>
              <w:fldChar w:fldCharType="end"/>
            </w:r>
          </w:hyperlink>
        </w:p>
        <w:p w14:paraId="06EB88CE" w14:textId="27114F71" w:rsidR="00622426" w:rsidRPr="00622426" w:rsidRDefault="00622426">
          <w:pPr>
            <w:pStyle w:val="TOC2"/>
            <w:rPr>
              <w:rFonts w:ascii="Times New Roman" w:eastAsiaTheme="minorEastAsia" w:hAnsi="Times New Roman"/>
              <w:noProof/>
              <w:sz w:val="24"/>
              <w:szCs w:val="24"/>
              <w:lang w:val="en-ID" w:eastAsia="en-ID"/>
            </w:rPr>
          </w:pPr>
          <w:hyperlink w:anchor="_Toc176789446" w:history="1">
            <w:r w:rsidRPr="00622426">
              <w:rPr>
                <w:rStyle w:val="Hyperlink"/>
                <w:rFonts w:ascii="Times New Roman" w:hAnsi="Times New Roman"/>
                <w:noProof/>
                <w:sz w:val="24"/>
                <w:szCs w:val="24"/>
              </w:rPr>
              <w:t>E.</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Kadar Zat Besi</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_Toc176789446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15</w:t>
            </w:r>
            <w:r w:rsidRPr="00622426">
              <w:rPr>
                <w:rFonts w:ascii="Times New Roman" w:hAnsi="Times New Roman"/>
                <w:noProof/>
                <w:webHidden/>
                <w:sz w:val="24"/>
                <w:szCs w:val="24"/>
              </w:rPr>
              <w:fldChar w:fldCharType="end"/>
            </w:r>
          </w:hyperlink>
        </w:p>
        <w:p w14:paraId="14EBF512" w14:textId="439B0285" w:rsidR="00622426" w:rsidRPr="00622426" w:rsidRDefault="00622426">
          <w:pPr>
            <w:pStyle w:val="TOC2"/>
            <w:rPr>
              <w:rFonts w:ascii="Times New Roman" w:eastAsiaTheme="minorEastAsia" w:hAnsi="Times New Roman"/>
              <w:noProof/>
              <w:sz w:val="24"/>
              <w:szCs w:val="24"/>
              <w:lang w:val="en-ID" w:eastAsia="en-ID"/>
            </w:rPr>
          </w:pPr>
          <w:hyperlink w:anchor="_Toc176789447" w:history="1">
            <w:r w:rsidRPr="00622426">
              <w:rPr>
                <w:rStyle w:val="Hyperlink"/>
                <w:rFonts w:ascii="Times New Roman" w:hAnsi="Times New Roman"/>
                <w:noProof/>
                <w:sz w:val="24"/>
                <w:szCs w:val="24"/>
              </w:rPr>
              <w:t>F.</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Sifat Organoleptik</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_Toc176789447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16</w:t>
            </w:r>
            <w:r w:rsidRPr="00622426">
              <w:rPr>
                <w:rFonts w:ascii="Times New Roman" w:hAnsi="Times New Roman"/>
                <w:noProof/>
                <w:webHidden/>
                <w:sz w:val="24"/>
                <w:szCs w:val="24"/>
              </w:rPr>
              <w:fldChar w:fldCharType="end"/>
            </w:r>
          </w:hyperlink>
        </w:p>
        <w:p w14:paraId="3B2569CA" w14:textId="577B02F6" w:rsidR="00622426" w:rsidRPr="00622426" w:rsidRDefault="00622426">
          <w:pPr>
            <w:pStyle w:val="TOC2"/>
            <w:rPr>
              <w:rFonts w:ascii="Times New Roman" w:eastAsiaTheme="minorEastAsia" w:hAnsi="Times New Roman"/>
              <w:noProof/>
              <w:sz w:val="24"/>
              <w:szCs w:val="24"/>
              <w:lang w:val="en-ID" w:eastAsia="en-ID"/>
            </w:rPr>
          </w:pPr>
          <w:hyperlink w:anchor="_Toc176789448" w:history="1">
            <w:r w:rsidRPr="00622426">
              <w:rPr>
                <w:rStyle w:val="Hyperlink"/>
                <w:rFonts w:ascii="Times New Roman" w:hAnsi="Times New Roman"/>
                <w:noProof/>
                <w:sz w:val="24"/>
                <w:szCs w:val="24"/>
              </w:rPr>
              <w:t>G.</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Daya Terima</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_Toc176789448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19</w:t>
            </w:r>
            <w:r w:rsidRPr="00622426">
              <w:rPr>
                <w:rFonts w:ascii="Times New Roman" w:hAnsi="Times New Roman"/>
                <w:noProof/>
                <w:webHidden/>
                <w:sz w:val="24"/>
                <w:szCs w:val="24"/>
              </w:rPr>
              <w:fldChar w:fldCharType="end"/>
            </w:r>
          </w:hyperlink>
        </w:p>
        <w:p w14:paraId="25583158" w14:textId="5B3491BC" w:rsidR="00622426" w:rsidRPr="00622426" w:rsidRDefault="00622426">
          <w:pPr>
            <w:pStyle w:val="TOC2"/>
            <w:rPr>
              <w:rFonts w:ascii="Times New Roman" w:eastAsiaTheme="minorEastAsia" w:hAnsi="Times New Roman"/>
              <w:noProof/>
              <w:sz w:val="24"/>
              <w:szCs w:val="24"/>
              <w:lang w:val="en-ID" w:eastAsia="en-ID"/>
            </w:rPr>
          </w:pPr>
          <w:hyperlink w:anchor="_Toc176789449" w:history="1">
            <w:r w:rsidRPr="00622426">
              <w:rPr>
                <w:rStyle w:val="Hyperlink"/>
                <w:rFonts w:ascii="Times New Roman" w:hAnsi="Times New Roman"/>
                <w:noProof/>
                <w:sz w:val="24"/>
                <w:szCs w:val="24"/>
              </w:rPr>
              <w:t>H.</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Kerangka Konsep</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_Toc176789449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20</w:t>
            </w:r>
            <w:r w:rsidRPr="00622426">
              <w:rPr>
                <w:rFonts w:ascii="Times New Roman" w:hAnsi="Times New Roman"/>
                <w:noProof/>
                <w:webHidden/>
                <w:sz w:val="24"/>
                <w:szCs w:val="24"/>
              </w:rPr>
              <w:fldChar w:fldCharType="end"/>
            </w:r>
          </w:hyperlink>
        </w:p>
        <w:p w14:paraId="4369B0F8" w14:textId="2D0476CC" w:rsidR="00622426" w:rsidRPr="00622426" w:rsidRDefault="00622426">
          <w:pPr>
            <w:pStyle w:val="TOC2"/>
            <w:rPr>
              <w:rFonts w:ascii="Times New Roman" w:eastAsiaTheme="minorEastAsia" w:hAnsi="Times New Roman"/>
              <w:noProof/>
              <w:sz w:val="24"/>
              <w:szCs w:val="24"/>
              <w:lang w:val="en-ID" w:eastAsia="en-ID"/>
            </w:rPr>
          </w:pPr>
          <w:hyperlink w:anchor="_Toc176789450" w:history="1">
            <w:r w:rsidRPr="00622426">
              <w:rPr>
                <w:rStyle w:val="Hyperlink"/>
                <w:rFonts w:ascii="Times New Roman" w:hAnsi="Times New Roman"/>
                <w:noProof/>
                <w:sz w:val="24"/>
                <w:szCs w:val="24"/>
              </w:rPr>
              <w:t>I.</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Hipotesis</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_Toc176789450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20</w:t>
            </w:r>
            <w:r w:rsidRPr="00622426">
              <w:rPr>
                <w:rFonts w:ascii="Times New Roman" w:hAnsi="Times New Roman"/>
                <w:noProof/>
                <w:webHidden/>
                <w:sz w:val="24"/>
                <w:szCs w:val="24"/>
              </w:rPr>
              <w:fldChar w:fldCharType="end"/>
            </w:r>
          </w:hyperlink>
        </w:p>
        <w:p w14:paraId="48B6F62E" w14:textId="18FF0662" w:rsidR="00622426" w:rsidRPr="00622426" w:rsidRDefault="00622426">
          <w:pPr>
            <w:pStyle w:val="TOC2"/>
            <w:rPr>
              <w:rFonts w:ascii="Times New Roman" w:eastAsiaTheme="minorEastAsia" w:hAnsi="Times New Roman"/>
              <w:noProof/>
              <w:sz w:val="24"/>
              <w:szCs w:val="24"/>
              <w:lang w:val="en-ID" w:eastAsia="en-ID"/>
            </w:rPr>
          </w:pPr>
          <w:hyperlink w:anchor="_Toc176789451" w:history="1">
            <w:r w:rsidRPr="00622426">
              <w:rPr>
                <w:rStyle w:val="Hyperlink"/>
                <w:rFonts w:ascii="Times New Roman" w:hAnsi="Times New Roman"/>
                <w:noProof/>
                <w:sz w:val="24"/>
                <w:szCs w:val="24"/>
                <w:lang w:val="en-ID"/>
              </w:rPr>
              <w:t>J.</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Definisi Operasional</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_Toc176789451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21</w:t>
            </w:r>
            <w:r w:rsidRPr="00622426">
              <w:rPr>
                <w:rFonts w:ascii="Times New Roman" w:hAnsi="Times New Roman"/>
                <w:noProof/>
                <w:webHidden/>
                <w:sz w:val="24"/>
                <w:szCs w:val="24"/>
              </w:rPr>
              <w:fldChar w:fldCharType="end"/>
            </w:r>
          </w:hyperlink>
        </w:p>
        <w:p w14:paraId="1622EF40" w14:textId="693E5CD4" w:rsidR="00622426" w:rsidRPr="00622426" w:rsidRDefault="00622426">
          <w:pPr>
            <w:pStyle w:val="TOC1"/>
            <w:rPr>
              <w:rFonts w:eastAsiaTheme="minorEastAsia"/>
              <w:color w:val="auto"/>
              <w:lang w:val="en-ID" w:eastAsia="en-ID"/>
            </w:rPr>
          </w:pPr>
          <w:hyperlink w:anchor="_Toc176789452" w:history="1">
            <w:r w:rsidRPr="00622426">
              <w:rPr>
                <w:rStyle w:val="Hyperlink"/>
              </w:rPr>
              <w:t>BAB III</w:t>
            </w:r>
          </w:hyperlink>
          <w:r w:rsidRPr="00622426">
            <w:rPr>
              <w:rStyle w:val="Hyperlink"/>
            </w:rPr>
            <w:t xml:space="preserve"> </w:t>
          </w:r>
          <w:hyperlink w:anchor="_Toc176789453" w:history="1">
            <w:r w:rsidRPr="00622426">
              <w:rPr>
                <w:rStyle w:val="Hyperlink"/>
              </w:rPr>
              <w:t>METODE PENELITIAN</w:t>
            </w:r>
            <w:r w:rsidRPr="00622426">
              <w:rPr>
                <w:webHidden/>
              </w:rPr>
              <w:tab/>
            </w:r>
            <w:r w:rsidRPr="00622426">
              <w:rPr>
                <w:webHidden/>
              </w:rPr>
              <w:fldChar w:fldCharType="begin"/>
            </w:r>
            <w:r w:rsidRPr="00622426">
              <w:rPr>
                <w:webHidden/>
              </w:rPr>
              <w:instrText xml:space="preserve"> PAGEREF _Toc176789453 \h </w:instrText>
            </w:r>
            <w:r w:rsidRPr="00622426">
              <w:rPr>
                <w:webHidden/>
              </w:rPr>
            </w:r>
            <w:r w:rsidRPr="00622426">
              <w:rPr>
                <w:webHidden/>
              </w:rPr>
              <w:fldChar w:fldCharType="separate"/>
            </w:r>
            <w:r w:rsidR="003F5D83">
              <w:rPr>
                <w:webHidden/>
              </w:rPr>
              <w:t>23</w:t>
            </w:r>
            <w:r w:rsidRPr="00622426">
              <w:rPr>
                <w:webHidden/>
              </w:rPr>
              <w:fldChar w:fldCharType="end"/>
            </w:r>
          </w:hyperlink>
        </w:p>
        <w:p w14:paraId="55411D5A" w14:textId="6C87E4E6" w:rsidR="00622426" w:rsidRPr="00622426" w:rsidRDefault="00622426">
          <w:pPr>
            <w:pStyle w:val="TOC2"/>
            <w:rPr>
              <w:rFonts w:ascii="Times New Roman" w:eastAsiaTheme="minorEastAsia" w:hAnsi="Times New Roman"/>
              <w:noProof/>
              <w:sz w:val="24"/>
              <w:szCs w:val="24"/>
              <w:lang w:val="en-ID" w:eastAsia="en-ID"/>
            </w:rPr>
          </w:pPr>
          <w:hyperlink w:anchor="_Toc176789454" w:history="1">
            <w:r w:rsidRPr="00622426">
              <w:rPr>
                <w:rStyle w:val="Hyperlink"/>
                <w:rFonts w:ascii="Times New Roman" w:hAnsi="Times New Roman"/>
                <w:noProof/>
                <w:sz w:val="24"/>
                <w:szCs w:val="24"/>
              </w:rPr>
              <w:t>A.</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Ruang Lingkup Penelitian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_Toc176789454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23</w:t>
            </w:r>
            <w:r w:rsidRPr="00622426">
              <w:rPr>
                <w:rFonts w:ascii="Times New Roman" w:hAnsi="Times New Roman"/>
                <w:noProof/>
                <w:webHidden/>
                <w:sz w:val="24"/>
                <w:szCs w:val="24"/>
              </w:rPr>
              <w:fldChar w:fldCharType="end"/>
            </w:r>
          </w:hyperlink>
        </w:p>
        <w:p w14:paraId="077C8F39" w14:textId="281BDCA5" w:rsidR="00622426" w:rsidRPr="00622426" w:rsidRDefault="00622426">
          <w:pPr>
            <w:pStyle w:val="TOC2"/>
            <w:rPr>
              <w:rFonts w:ascii="Times New Roman" w:eastAsiaTheme="minorEastAsia" w:hAnsi="Times New Roman"/>
              <w:noProof/>
              <w:sz w:val="24"/>
              <w:szCs w:val="24"/>
              <w:lang w:val="en-ID" w:eastAsia="en-ID"/>
            </w:rPr>
          </w:pPr>
          <w:hyperlink w:anchor="_Toc176789457" w:history="1">
            <w:r w:rsidRPr="00622426">
              <w:rPr>
                <w:rStyle w:val="Hyperlink"/>
                <w:rFonts w:ascii="Times New Roman" w:hAnsi="Times New Roman"/>
                <w:noProof/>
                <w:sz w:val="24"/>
                <w:szCs w:val="24"/>
              </w:rPr>
              <w:t>B.</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rPr>
              <w:t>Rancangan  Penelitian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_Toc176789457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23</w:t>
            </w:r>
            <w:r w:rsidRPr="00622426">
              <w:rPr>
                <w:rFonts w:ascii="Times New Roman" w:hAnsi="Times New Roman"/>
                <w:noProof/>
                <w:webHidden/>
                <w:sz w:val="24"/>
                <w:szCs w:val="24"/>
              </w:rPr>
              <w:fldChar w:fldCharType="end"/>
            </w:r>
          </w:hyperlink>
        </w:p>
        <w:p w14:paraId="20E5CF2C" w14:textId="3E289641" w:rsidR="00622426" w:rsidRPr="00622426" w:rsidRDefault="00622426">
          <w:pPr>
            <w:pStyle w:val="TOC2"/>
            <w:rPr>
              <w:rFonts w:ascii="Times New Roman" w:eastAsiaTheme="minorEastAsia" w:hAnsi="Times New Roman"/>
              <w:noProof/>
              <w:sz w:val="24"/>
              <w:szCs w:val="24"/>
              <w:lang w:val="en-ID" w:eastAsia="en-ID"/>
            </w:rPr>
          </w:pPr>
          <w:hyperlink w:anchor="_Toc176789459" w:history="1">
            <w:r w:rsidRPr="00622426">
              <w:rPr>
                <w:rStyle w:val="Hyperlink"/>
                <w:rFonts w:ascii="Times New Roman" w:hAnsi="Times New Roman"/>
                <w:noProof/>
                <w:sz w:val="24"/>
                <w:szCs w:val="24"/>
                <w:lang w:val="en-ID"/>
              </w:rPr>
              <w:t>C.</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Alat dan Bahan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_Toc176789459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24</w:t>
            </w:r>
            <w:r w:rsidRPr="00622426">
              <w:rPr>
                <w:rFonts w:ascii="Times New Roman" w:hAnsi="Times New Roman"/>
                <w:noProof/>
                <w:webHidden/>
                <w:sz w:val="24"/>
                <w:szCs w:val="24"/>
              </w:rPr>
              <w:fldChar w:fldCharType="end"/>
            </w:r>
          </w:hyperlink>
        </w:p>
        <w:p w14:paraId="2B498AD3" w14:textId="77E65C83" w:rsidR="00622426" w:rsidRDefault="00622426">
          <w:pPr>
            <w:pStyle w:val="TOC2"/>
            <w:rPr>
              <w:rStyle w:val="Hyperlink"/>
              <w:rFonts w:ascii="Times New Roman" w:hAnsi="Times New Roman"/>
              <w:noProof/>
              <w:sz w:val="24"/>
              <w:szCs w:val="24"/>
            </w:rPr>
          </w:pPr>
          <w:hyperlink w:anchor="_Toc176789460" w:history="1">
            <w:r w:rsidRPr="00622426">
              <w:rPr>
                <w:rStyle w:val="Hyperlink"/>
                <w:rFonts w:ascii="Times New Roman" w:hAnsi="Times New Roman"/>
                <w:noProof/>
                <w:sz w:val="24"/>
                <w:szCs w:val="24"/>
                <w:lang w:val="en-ID"/>
              </w:rPr>
              <w:t>D.</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Prosedur Penelitian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_Toc176789460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25</w:t>
            </w:r>
            <w:r w:rsidRPr="00622426">
              <w:rPr>
                <w:rFonts w:ascii="Times New Roman" w:hAnsi="Times New Roman"/>
                <w:noProof/>
                <w:webHidden/>
                <w:sz w:val="24"/>
                <w:szCs w:val="24"/>
              </w:rPr>
              <w:fldChar w:fldCharType="end"/>
            </w:r>
          </w:hyperlink>
        </w:p>
        <w:p w14:paraId="63AB1D64" w14:textId="77777777" w:rsidR="00622426" w:rsidRPr="00622426" w:rsidRDefault="00622426" w:rsidP="00622426"/>
        <w:p w14:paraId="68A0D6EA" w14:textId="278518C5" w:rsidR="00622426" w:rsidRPr="00622426" w:rsidRDefault="00622426">
          <w:pPr>
            <w:pStyle w:val="TOC1"/>
            <w:rPr>
              <w:rFonts w:eastAsiaTheme="minorEastAsia"/>
              <w:color w:val="auto"/>
              <w:lang w:val="en-ID" w:eastAsia="en-ID"/>
            </w:rPr>
          </w:pPr>
          <w:hyperlink w:anchor="_Toc176789463" w:history="1">
            <w:r w:rsidRPr="00622426">
              <w:rPr>
                <w:rStyle w:val="Hyperlink"/>
                <w:lang w:val="en-ID"/>
              </w:rPr>
              <w:t>BAB IV</w:t>
            </w:r>
          </w:hyperlink>
          <w:r w:rsidRPr="00622426">
            <w:rPr>
              <w:rStyle w:val="Hyperlink"/>
            </w:rPr>
            <w:t xml:space="preserve"> </w:t>
          </w:r>
          <w:hyperlink w:anchor="_Toc176789464" w:history="1">
            <w:r w:rsidRPr="00622426">
              <w:rPr>
                <w:rStyle w:val="Hyperlink"/>
                <w:lang w:val="en-ID"/>
              </w:rPr>
              <w:t>HASIL DAN PEMBAHASAN</w:t>
            </w:r>
            <w:r w:rsidRPr="00622426">
              <w:rPr>
                <w:webHidden/>
              </w:rPr>
              <w:tab/>
            </w:r>
            <w:r w:rsidRPr="00622426">
              <w:rPr>
                <w:webHidden/>
              </w:rPr>
              <w:fldChar w:fldCharType="begin"/>
            </w:r>
            <w:r w:rsidRPr="00622426">
              <w:rPr>
                <w:webHidden/>
              </w:rPr>
              <w:instrText xml:space="preserve"> PAGEREF _Toc176789464 \h </w:instrText>
            </w:r>
            <w:r w:rsidRPr="00622426">
              <w:rPr>
                <w:webHidden/>
              </w:rPr>
            </w:r>
            <w:r w:rsidRPr="00622426">
              <w:rPr>
                <w:webHidden/>
              </w:rPr>
              <w:fldChar w:fldCharType="separate"/>
            </w:r>
            <w:r w:rsidR="003F5D83">
              <w:rPr>
                <w:webHidden/>
              </w:rPr>
              <w:t>30</w:t>
            </w:r>
            <w:r w:rsidRPr="00622426">
              <w:rPr>
                <w:webHidden/>
              </w:rPr>
              <w:fldChar w:fldCharType="end"/>
            </w:r>
          </w:hyperlink>
        </w:p>
        <w:p w14:paraId="7D61CFCE" w14:textId="711898E6" w:rsidR="00622426" w:rsidRPr="00622426" w:rsidRDefault="00622426">
          <w:pPr>
            <w:pStyle w:val="TOC2"/>
            <w:rPr>
              <w:rFonts w:ascii="Times New Roman" w:eastAsiaTheme="minorEastAsia" w:hAnsi="Times New Roman"/>
              <w:noProof/>
              <w:sz w:val="24"/>
              <w:szCs w:val="24"/>
              <w:lang w:val="en-ID" w:eastAsia="en-ID"/>
            </w:rPr>
          </w:pPr>
          <w:hyperlink w:anchor="_Toc176789465" w:history="1">
            <w:r w:rsidRPr="00622426">
              <w:rPr>
                <w:rStyle w:val="Hyperlink"/>
                <w:rFonts w:ascii="Times New Roman" w:hAnsi="Times New Roman"/>
                <w:noProof/>
                <w:sz w:val="24"/>
                <w:szCs w:val="24"/>
                <w:lang w:val="en-ID"/>
              </w:rPr>
              <w:t>A.</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 xml:space="preserve">Karakteristik Bahan Baku </w:t>
            </w:r>
            <w:r w:rsidRPr="00622426">
              <w:rPr>
                <w:rStyle w:val="Hyperlink"/>
                <w:rFonts w:ascii="Times New Roman" w:hAnsi="Times New Roman"/>
                <w:i/>
                <w:noProof/>
                <w:sz w:val="24"/>
                <w:szCs w:val="24"/>
                <w:lang w:val="en-ID"/>
              </w:rPr>
              <w:t xml:space="preserve">Cookies </w:t>
            </w:r>
            <w:r w:rsidRPr="00622426">
              <w:rPr>
                <w:rStyle w:val="Hyperlink"/>
                <w:rFonts w:ascii="Times New Roman" w:hAnsi="Times New Roman"/>
                <w:noProof/>
                <w:sz w:val="24"/>
                <w:szCs w:val="24"/>
                <w:lang w:val="en-ID"/>
              </w:rPr>
              <w:t>Lidah Kucing Tepung Kedelai</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_Toc176789465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30</w:t>
            </w:r>
            <w:r w:rsidRPr="00622426">
              <w:rPr>
                <w:rFonts w:ascii="Times New Roman" w:hAnsi="Times New Roman"/>
                <w:noProof/>
                <w:webHidden/>
                <w:sz w:val="24"/>
                <w:szCs w:val="24"/>
              </w:rPr>
              <w:fldChar w:fldCharType="end"/>
            </w:r>
          </w:hyperlink>
        </w:p>
        <w:p w14:paraId="2C6E1B42" w14:textId="5F130B44" w:rsidR="00622426" w:rsidRPr="00622426" w:rsidRDefault="00622426">
          <w:pPr>
            <w:pStyle w:val="TOC2"/>
            <w:rPr>
              <w:rFonts w:ascii="Times New Roman" w:eastAsiaTheme="minorEastAsia" w:hAnsi="Times New Roman"/>
              <w:noProof/>
              <w:sz w:val="24"/>
              <w:szCs w:val="24"/>
              <w:lang w:val="en-ID" w:eastAsia="en-ID"/>
            </w:rPr>
          </w:pPr>
          <w:hyperlink w:anchor="_Toc176789466" w:history="1">
            <w:r w:rsidRPr="00622426">
              <w:rPr>
                <w:rStyle w:val="Hyperlink"/>
                <w:rFonts w:ascii="Times New Roman" w:hAnsi="Times New Roman"/>
                <w:noProof/>
                <w:sz w:val="24"/>
                <w:szCs w:val="24"/>
                <w:lang w:val="en-ID"/>
              </w:rPr>
              <w:t>B.</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 xml:space="preserve">Karakteristik Produk </w:t>
            </w:r>
            <w:r w:rsidRPr="00622426">
              <w:rPr>
                <w:rStyle w:val="Hyperlink"/>
                <w:rFonts w:ascii="Times New Roman" w:hAnsi="Times New Roman"/>
                <w:i/>
                <w:noProof/>
                <w:sz w:val="24"/>
                <w:szCs w:val="24"/>
                <w:lang w:val="en-ID"/>
              </w:rPr>
              <w:t xml:space="preserve">Cookies </w:t>
            </w:r>
            <w:r w:rsidRPr="00622426">
              <w:rPr>
                <w:rStyle w:val="Hyperlink"/>
                <w:rFonts w:ascii="Times New Roman" w:hAnsi="Times New Roman"/>
                <w:noProof/>
                <w:sz w:val="24"/>
                <w:szCs w:val="24"/>
                <w:lang w:val="en-ID"/>
              </w:rPr>
              <w:t>Lidah Kucing Tepung Kedelai</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_Toc176789466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30</w:t>
            </w:r>
            <w:r w:rsidRPr="00622426">
              <w:rPr>
                <w:rFonts w:ascii="Times New Roman" w:hAnsi="Times New Roman"/>
                <w:noProof/>
                <w:webHidden/>
                <w:sz w:val="24"/>
                <w:szCs w:val="24"/>
              </w:rPr>
              <w:fldChar w:fldCharType="end"/>
            </w:r>
          </w:hyperlink>
        </w:p>
        <w:p w14:paraId="17186B8D" w14:textId="49A9F8AD" w:rsidR="00622426" w:rsidRPr="00622426" w:rsidRDefault="00622426">
          <w:pPr>
            <w:pStyle w:val="TOC2"/>
            <w:rPr>
              <w:rFonts w:ascii="Times New Roman" w:eastAsiaTheme="minorEastAsia" w:hAnsi="Times New Roman"/>
              <w:noProof/>
              <w:sz w:val="24"/>
              <w:szCs w:val="24"/>
              <w:lang w:val="en-ID" w:eastAsia="en-ID"/>
            </w:rPr>
          </w:pPr>
          <w:hyperlink w:anchor="_Toc176789467" w:history="1">
            <w:r w:rsidRPr="00622426">
              <w:rPr>
                <w:rStyle w:val="Hyperlink"/>
                <w:rFonts w:ascii="Times New Roman" w:hAnsi="Times New Roman"/>
                <w:noProof/>
                <w:sz w:val="24"/>
                <w:szCs w:val="24"/>
                <w:lang w:val="en-ID"/>
              </w:rPr>
              <w:t>C.</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Kadar Protein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_Toc176789467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31</w:t>
            </w:r>
            <w:r w:rsidRPr="00622426">
              <w:rPr>
                <w:rFonts w:ascii="Times New Roman" w:hAnsi="Times New Roman"/>
                <w:noProof/>
                <w:webHidden/>
                <w:sz w:val="24"/>
                <w:szCs w:val="24"/>
              </w:rPr>
              <w:fldChar w:fldCharType="end"/>
            </w:r>
          </w:hyperlink>
        </w:p>
        <w:p w14:paraId="1EE2B905" w14:textId="120AB02F" w:rsidR="00622426" w:rsidRPr="00622426" w:rsidRDefault="00622426">
          <w:pPr>
            <w:pStyle w:val="TOC2"/>
            <w:rPr>
              <w:rFonts w:ascii="Times New Roman" w:eastAsiaTheme="minorEastAsia" w:hAnsi="Times New Roman"/>
              <w:noProof/>
              <w:sz w:val="24"/>
              <w:szCs w:val="24"/>
              <w:lang w:val="en-ID" w:eastAsia="en-ID"/>
            </w:rPr>
          </w:pPr>
          <w:hyperlink w:anchor="_Toc176789468" w:history="1">
            <w:r w:rsidRPr="00622426">
              <w:rPr>
                <w:rStyle w:val="Hyperlink"/>
                <w:rFonts w:ascii="Times New Roman" w:hAnsi="Times New Roman"/>
                <w:noProof/>
                <w:sz w:val="24"/>
                <w:szCs w:val="24"/>
                <w:lang w:val="en-ID"/>
              </w:rPr>
              <w:t>D.</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Kadar Zat Besi</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_Toc176789468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33</w:t>
            </w:r>
            <w:r w:rsidRPr="00622426">
              <w:rPr>
                <w:rFonts w:ascii="Times New Roman" w:hAnsi="Times New Roman"/>
                <w:noProof/>
                <w:webHidden/>
                <w:sz w:val="24"/>
                <w:szCs w:val="24"/>
              </w:rPr>
              <w:fldChar w:fldCharType="end"/>
            </w:r>
          </w:hyperlink>
        </w:p>
        <w:p w14:paraId="7AE0C284" w14:textId="40208E83" w:rsidR="00622426" w:rsidRPr="00622426" w:rsidRDefault="00622426">
          <w:pPr>
            <w:pStyle w:val="TOC2"/>
            <w:rPr>
              <w:rFonts w:ascii="Times New Roman" w:eastAsiaTheme="minorEastAsia" w:hAnsi="Times New Roman"/>
              <w:noProof/>
              <w:sz w:val="24"/>
              <w:szCs w:val="24"/>
              <w:lang w:val="en-ID" w:eastAsia="en-ID"/>
            </w:rPr>
          </w:pPr>
          <w:hyperlink w:anchor="_Toc176789469" w:history="1">
            <w:r w:rsidRPr="00622426">
              <w:rPr>
                <w:rStyle w:val="Hyperlink"/>
                <w:rFonts w:ascii="Times New Roman" w:hAnsi="Times New Roman"/>
                <w:noProof/>
                <w:sz w:val="24"/>
                <w:szCs w:val="24"/>
                <w:lang w:val="en-ID"/>
              </w:rPr>
              <w:t>E.</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Analisis Mutu Organoleptik</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_Toc176789469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36</w:t>
            </w:r>
            <w:r w:rsidRPr="00622426">
              <w:rPr>
                <w:rFonts w:ascii="Times New Roman" w:hAnsi="Times New Roman"/>
                <w:noProof/>
                <w:webHidden/>
                <w:sz w:val="24"/>
                <w:szCs w:val="24"/>
              </w:rPr>
              <w:fldChar w:fldCharType="end"/>
            </w:r>
          </w:hyperlink>
        </w:p>
        <w:p w14:paraId="1B9329A8" w14:textId="1CFEB5B9" w:rsidR="00622426" w:rsidRPr="00622426" w:rsidRDefault="00622426">
          <w:pPr>
            <w:pStyle w:val="TOC2"/>
            <w:rPr>
              <w:rFonts w:ascii="Times New Roman" w:eastAsiaTheme="minorEastAsia" w:hAnsi="Times New Roman"/>
              <w:noProof/>
              <w:sz w:val="24"/>
              <w:szCs w:val="24"/>
              <w:lang w:val="en-ID" w:eastAsia="en-ID"/>
            </w:rPr>
          </w:pPr>
          <w:hyperlink w:anchor="_Toc176789470" w:history="1">
            <w:r w:rsidRPr="00622426">
              <w:rPr>
                <w:rStyle w:val="Hyperlink"/>
                <w:rFonts w:ascii="Times New Roman" w:hAnsi="Times New Roman"/>
                <w:noProof/>
                <w:sz w:val="24"/>
                <w:szCs w:val="24"/>
                <w:lang w:val="en-ID"/>
              </w:rPr>
              <w:t>F.</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Analisis Daya Terima</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_Toc176789470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42</w:t>
            </w:r>
            <w:r w:rsidRPr="00622426">
              <w:rPr>
                <w:rFonts w:ascii="Times New Roman" w:hAnsi="Times New Roman"/>
                <w:noProof/>
                <w:webHidden/>
                <w:sz w:val="24"/>
                <w:szCs w:val="24"/>
              </w:rPr>
              <w:fldChar w:fldCharType="end"/>
            </w:r>
          </w:hyperlink>
        </w:p>
        <w:p w14:paraId="7C31C408" w14:textId="52F16A74" w:rsidR="00622426" w:rsidRPr="00622426" w:rsidRDefault="00622426">
          <w:pPr>
            <w:pStyle w:val="TOC1"/>
            <w:rPr>
              <w:rFonts w:eastAsiaTheme="minorEastAsia"/>
              <w:color w:val="auto"/>
              <w:lang w:val="en-ID" w:eastAsia="en-ID"/>
            </w:rPr>
          </w:pPr>
          <w:hyperlink w:anchor="_Toc176789471" w:history="1">
            <w:r w:rsidRPr="00622426">
              <w:rPr>
                <w:rStyle w:val="Hyperlink"/>
                <w:lang w:val="en-ID"/>
              </w:rPr>
              <w:t>BAB V</w:t>
            </w:r>
          </w:hyperlink>
          <w:r w:rsidRPr="00622426">
            <w:rPr>
              <w:rStyle w:val="Hyperlink"/>
            </w:rPr>
            <w:t xml:space="preserve"> </w:t>
          </w:r>
          <w:hyperlink w:anchor="_Toc176789472" w:history="1">
            <w:r w:rsidRPr="00622426">
              <w:rPr>
                <w:rStyle w:val="Hyperlink"/>
                <w:lang w:val="en-ID"/>
              </w:rPr>
              <w:t>KESIMPULAN DAN SARAN</w:t>
            </w:r>
            <w:r w:rsidRPr="00622426">
              <w:rPr>
                <w:webHidden/>
              </w:rPr>
              <w:tab/>
            </w:r>
            <w:r w:rsidRPr="00622426">
              <w:rPr>
                <w:webHidden/>
              </w:rPr>
              <w:fldChar w:fldCharType="begin"/>
            </w:r>
            <w:r w:rsidRPr="00622426">
              <w:rPr>
                <w:webHidden/>
              </w:rPr>
              <w:instrText xml:space="preserve"> PAGEREF _Toc176789472 \h </w:instrText>
            </w:r>
            <w:r w:rsidRPr="00622426">
              <w:rPr>
                <w:webHidden/>
              </w:rPr>
            </w:r>
            <w:r w:rsidRPr="00622426">
              <w:rPr>
                <w:webHidden/>
              </w:rPr>
              <w:fldChar w:fldCharType="separate"/>
            </w:r>
            <w:r w:rsidR="003F5D83">
              <w:rPr>
                <w:webHidden/>
              </w:rPr>
              <w:t>50</w:t>
            </w:r>
            <w:r w:rsidRPr="00622426">
              <w:rPr>
                <w:webHidden/>
              </w:rPr>
              <w:fldChar w:fldCharType="end"/>
            </w:r>
          </w:hyperlink>
        </w:p>
        <w:p w14:paraId="1C3A543B" w14:textId="63988E06" w:rsidR="00622426" w:rsidRPr="00622426" w:rsidRDefault="00622426">
          <w:pPr>
            <w:pStyle w:val="TOC2"/>
            <w:rPr>
              <w:rFonts w:ascii="Times New Roman" w:eastAsiaTheme="minorEastAsia" w:hAnsi="Times New Roman"/>
              <w:noProof/>
              <w:sz w:val="24"/>
              <w:szCs w:val="24"/>
              <w:lang w:val="en-ID" w:eastAsia="en-ID"/>
            </w:rPr>
          </w:pPr>
          <w:hyperlink w:anchor="_Toc176789473" w:history="1">
            <w:r w:rsidRPr="00622426">
              <w:rPr>
                <w:rStyle w:val="Hyperlink"/>
                <w:rFonts w:ascii="Times New Roman" w:hAnsi="Times New Roman"/>
                <w:noProof/>
                <w:sz w:val="24"/>
                <w:szCs w:val="24"/>
                <w:lang w:val="en-ID"/>
              </w:rPr>
              <w:t>A.</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Kesimpulan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_Toc176789473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50</w:t>
            </w:r>
            <w:r w:rsidRPr="00622426">
              <w:rPr>
                <w:rFonts w:ascii="Times New Roman" w:hAnsi="Times New Roman"/>
                <w:noProof/>
                <w:webHidden/>
                <w:sz w:val="24"/>
                <w:szCs w:val="24"/>
              </w:rPr>
              <w:fldChar w:fldCharType="end"/>
            </w:r>
          </w:hyperlink>
        </w:p>
        <w:p w14:paraId="04BE0F83" w14:textId="43E6D8EA" w:rsidR="00622426" w:rsidRPr="00622426" w:rsidRDefault="00622426">
          <w:pPr>
            <w:pStyle w:val="TOC2"/>
            <w:rPr>
              <w:rFonts w:ascii="Times New Roman" w:eastAsiaTheme="minorEastAsia" w:hAnsi="Times New Roman"/>
              <w:noProof/>
              <w:sz w:val="24"/>
              <w:szCs w:val="24"/>
              <w:lang w:val="en-ID" w:eastAsia="en-ID"/>
            </w:rPr>
          </w:pPr>
          <w:hyperlink w:anchor="_Toc176789474" w:history="1">
            <w:r w:rsidRPr="00622426">
              <w:rPr>
                <w:rStyle w:val="Hyperlink"/>
                <w:rFonts w:ascii="Times New Roman" w:hAnsi="Times New Roman"/>
                <w:noProof/>
                <w:sz w:val="24"/>
                <w:szCs w:val="24"/>
                <w:lang w:val="en-ID"/>
              </w:rPr>
              <w:t>B.</w:t>
            </w:r>
            <w:r w:rsidRPr="00622426">
              <w:rPr>
                <w:rFonts w:ascii="Times New Roman" w:eastAsiaTheme="minorEastAsia" w:hAnsi="Times New Roman"/>
                <w:noProof/>
                <w:sz w:val="24"/>
                <w:szCs w:val="24"/>
                <w:lang w:val="en-ID" w:eastAsia="en-ID"/>
              </w:rPr>
              <w:tab/>
            </w:r>
            <w:r w:rsidRPr="00622426">
              <w:rPr>
                <w:rStyle w:val="Hyperlink"/>
                <w:rFonts w:ascii="Times New Roman" w:hAnsi="Times New Roman"/>
                <w:noProof/>
                <w:sz w:val="24"/>
                <w:szCs w:val="24"/>
                <w:lang w:val="en-ID"/>
              </w:rPr>
              <w:t>Saran</w:t>
            </w:r>
            <w:r w:rsidRPr="00622426">
              <w:rPr>
                <w:rFonts w:ascii="Times New Roman" w:hAnsi="Times New Roman"/>
                <w:noProof/>
                <w:webHidden/>
                <w:sz w:val="24"/>
                <w:szCs w:val="24"/>
              </w:rPr>
              <w:tab/>
            </w:r>
            <w:r w:rsidRPr="00622426">
              <w:rPr>
                <w:rFonts w:ascii="Times New Roman" w:hAnsi="Times New Roman"/>
                <w:noProof/>
                <w:webHidden/>
                <w:sz w:val="24"/>
                <w:szCs w:val="24"/>
              </w:rPr>
              <w:fldChar w:fldCharType="begin"/>
            </w:r>
            <w:r w:rsidRPr="00622426">
              <w:rPr>
                <w:rFonts w:ascii="Times New Roman" w:hAnsi="Times New Roman"/>
                <w:noProof/>
                <w:webHidden/>
                <w:sz w:val="24"/>
                <w:szCs w:val="24"/>
              </w:rPr>
              <w:instrText xml:space="preserve"> PAGEREF _Toc176789474 \h </w:instrText>
            </w:r>
            <w:r w:rsidRPr="00622426">
              <w:rPr>
                <w:rFonts w:ascii="Times New Roman" w:hAnsi="Times New Roman"/>
                <w:noProof/>
                <w:webHidden/>
                <w:sz w:val="24"/>
                <w:szCs w:val="24"/>
              </w:rPr>
            </w:r>
            <w:r w:rsidRPr="00622426">
              <w:rPr>
                <w:rFonts w:ascii="Times New Roman" w:hAnsi="Times New Roman"/>
                <w:noProof/>
                <w:webHidden/>
                <w:sz w:val="24"/>
                <w:szCs w:val="24"/>
              </w:rPr>
              <w:fldChar w:fldCharType="separate"/>
            </w:r>
            <w:r w:rsidR="003F5D83">
              <w:rPr>
                <w:rFonts w:ascii="Times New Roman" w:hAnsi="Times New Roman"/>
                <w:noProof/>
                <w:webHidden/>
                <w:sz w:val="24"/>
                <w:szCs w:val="24"/>
              </w:rPr>
              <w:t>50</w:t>
            </w:r>
            <w:r w:rsidRPr="00622426">
              <w:rPr>
                <w:rFonts w:ascii="Times New Roman" w:hAnsi="Times New Roman"/>
                <w:noProof/>
                <w:webHidden/>
                <w:sz w:val="24"/>
                <w:szCs w:val="24"/>
              </w:rPr>
              <w:fldChar w:fldCharType="end"/>
            </w:r>
          </w:hyperlink>
        </w:p>
        <w:p w14:paraId="0A65D149" w14:textId="7C0F0743" w:rsidR="00622426" w:rsidRPr="00622426" w:rsidRDefault="00622426">
          <w:pPr>
            <w:pStyle w:val="TOC1"/>
            <w:rPr>
              <w:rFonts w:eastAsiaTheme="minorEastAsia"/>
              <w:color w:val="auto"/>
              <w:lang w:val="en-ID" w:eastAsia="en-ID"/>
            </w:rPr>
          </w:pPr>
          <w:hyperlink w:anchor="_Toc176789475" w:history="1">
            <w:r w:rsidRPr="00622426">
              <w:rPr>
                <w:rStyle w:val="Hyperlink"/>
                <w:lang w:val="en-ID"/>
              </w:rPr>
              <w:t>DAFTAR PUSTAKA</w:t>
            </w:r>
            <w:r w:rsidRPr="00622426">
              <w:rPr>
                <w:webHidden/>
              </w:rPr>
              <w:tab/>
            </w:r>
            <w:r w:rsidRPr="00622426">
              <w:rPr>
                <w:webHidden/>
              </w:rPr>
              <w:fldChar w:fldCharType="begin"/>
            </w:r>
            <w:r w:rsidRPr="00622426">
              <w:rPr>
                <w:webHidden/>
              </w:rPr>
              <w:instrText xml:space="preserve"> PAGEREF _Toc176789475 \h </w:instrText>
            </w:r>
            <w:r w:rsidRPr="00622426">
              <w:rPr>
                <w:webHidden/>
              </w:rPr>
            </w:r>
            <w:r w:rsidRPr="00622426">
              <w:rPr>
                <w:webHidden/>
              </w:rPr>
              <w:fldChar w:fldCharType="separate"/>
            </w:r>
            <w:r w:rsidR="003F5D83">
              <w:rPr>
                <w:webHidden/>
              </w:rPr>
              <w:t>51</w:t>
            </w:r>
            <w:r w:rsidRPr="00622426">
              <w:rPr>
                <w:webHidden/>
              </w:rPr>
              <w:fldChar w:fldCharType="end"/>
            </w:r>
          </w:hyperlink>
        </w:p>
        <w:p w14:paraId="7F1A95F0" w14:textId="10361DEA" w:rsidR="00622426" w:rsidRPr="00622426" w:rsidRDefault="00622426">
          <w:pPr>
            <w:pStyle w:val="TOC1"/>
            <w:rPr>
              <w:rFonts w:eastAsiaTheme="minorEastAsia"/>
              <w:color w:val="auto"/>
              <w:lang w:val="en-ID" w:eastAsia="en-ID"/>
            </w:rPr>
          </w:pPr>
          <w:hyperlink w:anchor="_Toc176789476" w:history="1">
            <w:r w:rsidRPr="00622426">
              <w:rPr>
                <w:rStyle w:val="Hyperlink"/>
                <w:lang w:val="en-ID"/>
              </w:rPr>
              <w:t>LAMPIRAN</w:t>
            </w:r>
          </w:hyperlink>
        </w:p>
        <w:p w14:paraId="64DAB598" w14:textId="6ADF8018" w:rsidR="00104DBF" w:rsidRPr="008C6410" w:rsidRDefault="00104DBF" w:rsidP="008C6410">
          <w:pPr>
            <w:spacing w:after="0" w:line="240" w:lineRule="auto"/>
            <w:rPr>
              <w:rFonts w:ascii="Times New Roman" w:hAnsi="Times New Roman"/>
              <w:sz w:val="24"/>
              <w:szCs w:val="24"/>
            </w:rPr>
          </w:pPr>
          <w:r w:rsidRPr="00622426">
            <w:rPr>
              <w:rFonts w:ascii="Times New Roman" w:hAnsi="Times New Roman"/>
              <w:b/>
              <w:bCs/>
              <w:noProof/>
              <w:sz w:val="24"/>
              <w:szCs w:val="24"/>
            </w:rPr>
            <w:fldChar w:fldCharType="end"/>
          </w:r>
        </w:p>
      </w:sdtContent>
    </w:sdt>
    <w:p w14:paraId="357579F6" w14:textId="77777777" w:rsidR="0068757A" w:rsidRPr="009128EF" w:rsidRDefault="00555158" w:rsidP="00104EFC">
      <w:pPr>
        <w:spacing w:after="0" w:line="240" w:lineRule="auto"/>
        <w:rPr>
          <w:rFonts w:ascii="Times New Roman" w:hAnsi="Times New Roman"/>
          <w:b/>
          <w:sz w:val="24"/>
          <w:szCs w:val="24"/>
          <w:lang w:val="en-ID"/>
        </w:rPr>
      </w:pPr>
      <w:r w:rsidRPr="009128EF">
        <w:rPr>
          <w:rFonts w:ascii="Times New Roman" w:hAnsi="Times New Roman"/>
          <w:b/>
          <w:sz w:val="24"/>
          <w:szCs w:val="24"/>
          <w:lang w:val="en-ID"/>
        </w:rPr>
        <w:br w:type="page"/>
      </w:r>
    </w:p>
    <w:p w14:paraId="76D4A1DD" w14:textId="77777777" w:rsidR="0068757A" w:rsidRPr="008C6410" w:rsidRDefault="0068757A" w:rsidP="00986A51">
      <w:pPr>
        <w:pStyle w:val="Heading1"/>
        <w:spacing w:line="240" w:lineRule="auto"/>
        <w:jc w:val="center"/>
        <w:rPr>
          <w:rFonts w:ascii="Times New Roman" w:hAnsi="Times New Roman" w:cs="Times New Roman"/>
          <w:color w:val="000000" w:themeColor="text1"/>
          <w:sz w:val="24"/>
          <w:szCs w:val="24"/>
          <w:lang w:val="en-ID"/>
        </w:rPr>
      </w:pPr>
      <w:bookmarkStart w:id="8" w:name="_Toc176789432"/>
      <w:r w:rsidRPr="008C6410">
        <w:rPr>
          <w:rFonts w:ascii="Times New Roman" w:hAnsi="Times New Roman" w:cs="Times New Roman"/>
          <w:color w:val="000000" w:themeColor="text1"/>
          <w:sz w:val="24"/>
          <w:szCs w:val="24"/>
          <w:lang w:val="en-ID"/>
        </w:rPr>
        <w:lastRenderedPageBreak/>
        <w:t>DAFTAR TABEL</w:t>
      </w:r>
      <w:bookmarkEnd w:id="8"/>
    </w:p>
    <w:p w14:paraId="565290C6" w14:textId="77777777" w:rsidR="00DF5F1A" w:rsidRDefault="00DF5F1A" w:rsidP="00986A51">
      <w:pPr>
        <w:spacing w:line="240" w:lineRule="auto"/>
        <w:rPr>
          <w:sz w:val="24"/>
          <w:szCs w:val="24"/>
          <w:lang w:val="en-ID"/>
        </w:rPr>
      </w:pPr>
    </w:p>
    <w:p w14:paraId="3888CE94" w14:textId="77777777" w:rsidR="00986A51" w:rsidRDefault="00986A51" w:rsidP="00986A51">
      <w:pPr>
        <w:spacing w:line="240" w:lineRule="auto"/>
        <w:rPr>
          <w:sz w:val="24"/>
          <w:szCs w:val="24"/>
          <w:lang w:val="en-ID"/>
        </w:rPr>
      </w:pPr>
    </w:p>
    <w:p w14:paraId="7369C4A7" w14:textId="0329156B" w:rsidR="00DF5F1A" w:rsidRPr="008C6410" w:rsidRDefault="00DF5F1A">
      <w:pPr>
        <w:pStyle w:val="TableofFigures"/>
        <w:tabs>
          <w:tab w:val="right" w:leader="dot" w:pos="7928"/>
        </w:tabs>
        <w:rPr>
          <w:rFonts w:ascii="Times New Roman" w:eastAsiaTheme="minorEastAsia" w:hAnsi="Times New Roman"/>
          <w:noProof/>
          <w:sz w:val="24"/>
          <w:szCs w:val="24"/>
        </w:rPr>
      </w:pPr>
      <w:r w:rsidRPr="008C6410">
        <w:rPr>
          <w:rFonts w:ascii="Times New Roman" w:hAnsi="Times New Roman"/>
          <w:sz w:val="24"/>
          <w:szCs w:val="24"/>
          <w:lang w:val="en-ID"/>
        </w:rPr>
        <w:fldChar w:fldCharType="begin"/>
      </w:r>
      <w:r w:rsidRPr="008C6410">
        <w:rPr>
          <w:rFonts w:ascii="Times New Roman" w:hAnsi="Times New Roman"/>
          <w:sz w:val="24"/>
          <w:szCs w:val="24"/>
          <w:lang w:val="en-ID"/>
        </w:rPr>
        <w:instrText xml:space="preserve"> TOC \h \z \c "Tabel 2" </w:instrText>
      </w:r>
      <w:r w:rsidRPr="008C6410">
        <w:rPr>
          <w:rFonts w:ascii="Times New Roman" w:hAnsi="Times New Roman"/>
          <w:sz w:val="24"/>
          <w:szCs w:val="24"/>
          <w:lang w:val="en-ID"/>
        </w:rPr>
        <w:fldChar w:fldCharType="separate"/>
      </w:r>
      <w:hyperlink w:anchor="_Toc106868204" w:history="1">
        <w:r w:rsidR="00E019B6">
          <w:rPr>
            <w:rStyle w:val="Hyperlink"/>
            <w:rFonts w:ascii="Times New Roman" w:hAnsi="Times New Roman"/>
            <w:noProof/>
            <w:sz w:val="24"/>
            <w:szCs w:val="24"/>
          </w:rPr>
          <w:t>T</w:t>
        </w:r>
        <w:r w:rsidR="008F1E0E">
          <w:rPr>
            <w:rStyle w:val="Hyperlink"/>
            <w:rFonts w:ascii="Times New Roman" w:hAnsi="Times New Roman"/>
            <w:noProof/>
            <w:sz w:val="24"/>
            <w:szCs w:val="24"/>
          </w:rPr>
          <w:t>abel 2.</w:t>
        </w:r>
        <w:r w:rsidR="00A61E94" w:rsidRPr="008C6410">
          <w:rPr>
            <w:rStyle w:val="Hyperlink"/>
            <w:rFonts w:ascii="Times New Roman" w:hAnsi="Times New Roman"/>
            <w:noProof/>
            <w:sz w:val="24"/>
            <w:szCs w:val="24"/>
          </w:rPr>
          <w:t>1 Standar Mutu Cookies (Sni 01-2973-1992)</w:t>
        </w:r>
        <w:r w:rsidR="00A61E94" w:rsidRPr="008C6410">
          <w:rPr>
            <w:rFonts w:ascii="Times New Roman" w:hAnsi="Times New Roman"/>
            <w:noProof/>
            <w:webHidden/>
            <w:sz w:val="24"/>
            <w:szCs w:val="24"/>
          </w:rPr>
          <w:tab/>
        </w:r>
        <w:r w:rsidRPr="008C6410">
          <w:rPr>
            <w:rFonts w:ascii="Times New Roman" w:hAnsi="Times New Roman"/>
            <w:noProof/>
            <w:webHidden/>
            <w:sz w:val="24"/>
            <w:szCs w:val="24"/>
          </w:rPr>
          <w:fldChar w:fldCharType="begin"/>
        </w:r>
        <w:r w:rsidRPr="008C6410">
          <w:rPr>
            <w:rFonts w:ascii="Times New Roman" w:hAnsi="Times New Roman"/>
            <w:noProof/>
            <w:webHidden/>
            <w:sz w:val="24"/>
            <w:szCs w:val="24"/>
          </w:rPr>
          <w:instrText xml:space="preserve"> PAGEREF _Toc106868204 \h </w:instrText>
        </w:r>
        <w:r w:rsidRPr="008C6410">
          <w:rPr>
            <w:rFonts w:ascii="Times New Roman" w:hAnsi="Times New Roman"/>
            <w:noProof/>
            <w:webHidden/>
            <w:sz w:val="24"/>
            <w:szCs w:val="24"/>
          </w:rPr>
        </w:r>
        <w:r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6</w:t>
        </w:r>
        <w:r w:rsidRPr="008C6410">
          <w:rPr>
            <w:rFonts w:ascii="Times New Roman" w:hAnsi="Times New Roman"/>
            <w:noProof/>
            <w:webHidden/>
            <w:sz w:val="24"/>
            <w:szCs w:val="24"/>
          </w:rPr>
          <w:fldChar w:fldCharType="end"/>
        </w:r>
      </w:hyperlink>
    </w:p>
    <w:p w14:paraId="3BAA200C" w14:textId="302CD3ED" w:rsidR="00DF5F1A" w:rsidRPr="008C6410" w:rsidRDefault="00113F8E">
      <w:pPr>
        <w:pStyle w:val="TableofFigures"/>
        <w:tabs>
          <w:tab w:val="right" w:leader="dot" w:pos="7928"/>
        </w:tabs>
        <w:rPr>
          <w:rFonts w:ascii="Times New Roman" w:eastAsiaTheme="minorEastAsia" w:hAnsi="Times New Roman"/>
          <w:noProof/>
          <w:sz w:val="24"/>
          <w:szCs w:val="24"/>
        </w:rPr>
      </w:pPr>
      <w:hyperlink w:anchor="_Toc106868205" w:history="1">
        <w:r w:rsidR="008F1E0E">
          <w:rPr>
            <w:rStyle w:val="Hyperlink"/>
            <w:rFonts w:ascii="Times New Roman" w:hAnsi="Times New Roman"/>
            <w:noProof/>
            <w:sz w:val="24"/>
            <w:szCs w:val="24"/>
          </w:rPr>
          <w:t>Tabel 2.</w:t>
        </w:r>
        <w:r w:rsidR="00A61E94" w:rsidRPr="008C6410">
          <w:rPr>
            <w:rStyle w:val="Hyperlink"/>
            <w:rFonts w:ascii="Times New Roman" w:hAnsi="Times New Roman"/>
            <w:noProof/>
            <w:sz w:val="24"/>
            <w:szCs w:val="24"/>
          </w:rPr>
          <w:t>2 Kandungan Zat</w:t>
        </w:r>
        <w:r w:rsidR="00A61E94">
          <w:rPr>
            <w:rStyle w:val="Hyperlink"/>
            <w:rFonts w:ascii="Times New Roman" w:hAnsi="Times New Roman"/>
            <w:noProof/>
            <w:sz w:val="24"/>
            <w:szCs w:val="24"/>
          </w:rPr>
          <w:t xml:space="preserve"> Gizi Kacang Kedelai Dalam 100 g</w:t>
        </w:r>
        <w:r w:rsidR="00A61E94"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_Toc106868205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13</w:t>
        </w:r>
        <w:r w:rsidR="00DF5F1A" w:rsidRPr="008C6410">
          <w:rPr>
            <w:rFonts w:ascii="Times New Roman" w:hAnsi="Times New Roman"/>
            <w:noProof/>
            <w:webHidden/>
            <w:sz w:val="24"/>
            <w:szCs w:val="24"/>
          </w:rPr>
          <w:fldChar w:fldCharType="end"/>
        </w:r>
      </w:hyperlink>
    </w:p>
    <w:p w14:paraId="089C3D10" w14:textId="7F3077E3" w:rsidR="00DF5F1A" w:rsidRPr="008C6410" w:rsidRDefault="00113F8E">
      <w:pPr>
        <w:pStyle w:val="TableofFigures"/>
        <w:tabs>
          <w:tab w:val="right" w:leader="dot" w:pos="7928"/>
        </w:tabs>
        <w:rPr>
          <w:rStyle w:val="Hyperlink"/>
          <w:rFonts w:ascii="Times New Roman" w:hAnsi="Times New Roman"/>
          <w:noProof/>
          <w:sz w:val="24"/>
          <w:szCs w:val="24"/>
        </w:rPr>
      </w:pPr>
      <w:hyperlink w:anchor="_Toc106868206" w:history="1">
        <w:r w:rsidR="008F1E0E">
          <w:rPr>
            <w:rStyle w:val="Hyperlink"/>
            <w:rFonts w:ascii="Times New Roman" w:hAnsi="Times New Roman"/>
            <w:noProof/>
            <w:sz w:val="24"/>
            <w:szCs w:val="24"/>
          </w:rPr>
          <w:t>Tabel 2.</w:t>
        </w:r>
        <w:r w:rsidR="00A61E94" w:rsidRPr="008C6410">
          <w:rPr>
            <w:rStyle w:val="Hyperlink"/>
            <w:rFonts w:ascii="Times New Roman" w:hAnsi="Times New Roman"/>
            <w:noProof/>
            <w:sz w:val="24"/>
            <w:szCs w:val="24"/>
          </w:rPr>
          <w:t>3 Kandungan Zat</w:t>
        </w:r>
        <w:r w:rsidR="00A61E94">
          <w:rPr>
            <w:rStyle w:val="Hyperlink"/>
            <w:rFonts w:ascii="Times New Roman" w:hAnsi="Times New Roman"/>
            <w:noProof/>
            <w:sz w:val="24"/>
            <w:szCs w:val="24"/>
          </w:rPr>
          <w:t xml:space="preserve"> Gizi Tepung Kedelai Dalam 100 g</w:t>
        </w:r>
        <w:r w:rsidR="00A61E94"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_Toc106868206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14</w:t>
        </w:r>
        <w:r w:rsidR="00DF5F1A" w:rsidRPr="008C6410">
          <w:rPr>
            <w:rFonts w:ascii="Times New Roman" w:hAnsi="Times New Roman"/>
            <w:noProof/>
            <w:webHidden/>
            <w:sz w:val="24"/>
            <w:szCs w:val="24"/>
          </w:rPr>
          <w:fldChar w:fldCharType="end"/>
        </w:r>
      </w:hyperlink>
    </w:p>
    <w:p w14:paraId="6CDF33F9" w14:textId="77777777"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12" w:history="1">
        <w:r w:rsidR="00CA2F4A">
          <w:rPr>
            <w:rStyle w:val="Hyperlink"/>
            <w:rFonts w:ascii="Times New Roman" w:hAnsi="Times New Roman"/>
            <w:noProof/>
            <w:sz w:val="24"/>
            <w:szCs w:val="24"/>
          </w:rPr>
          <w:t>Tabel 3.</w:t>
        </w:r>
        <w:r w:rsidR="00A61E94" w:rsidRPr="008C6410">
          <w:rPr>
            <w:rStyle w:val="Hyperlink"/>
            <w:rFonts w:ascii="Times New Roman" w:hAnsi="Times New Roman"/>
            <w:noProof/>
            <w:sz w:val="24"/>
            <w:szCs w:val="24"/>
          </w:rPr>
          <w:t>1 Rancangan Formula Cookies Lidah Kucing</w:t>
        </w:r>
        <w:r w:rsidR="00A61E94" w:rsidRPr="008C6410">
          <w:rPr>
            <w:rFonts w:ascii="Times New Roman" w:hAnsi="Times New Roman"/>
            <w:noProof/>
            <w:webHidden/>
            <w:sz w:val="24"/>
            <w:szCs w:val="24"/>
          </w:rPr>
          <w:tab/>
        </w:r>
        <w:r w:rsidR="008F1E0E">
          <w:rPr>
            <w:rFonts w:ascii="Times New Roman" w:hAnsi="Times New Roman"/>
            <w:noProof/>
            <w:webHidden/>
            <w:sz w:val="24"/>
            <w:szCs w:val="24"/>
          </w:rPr>
          <w:t>24</w:t>
        </w:r>
      </w:hyperlink>
    </w:p>
    <w:p w14:paraId="49D9DB41" w14:textId="608259E8"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13" w:history="1">
        <w:r w:rsidR="00CA2F4A">
          <w:rPr>
            <w:rStyle w:val="Hyperlink"/>
            <w:rFonts w:ascii="Times New Roman" w:hAnsi="Times New Roman"/>
            <w:noProof/>
            <w:sz w:val="24"/>
            <w:szCs w:val="24"/>
          </w:rPr>
          <w:t>Tabel 3.</w:t>
        </w:r>
        <w:r w:rsidR="00DF5F1A" w:rsidRPr="008C6410">
          <w:rPr>
            <w:rStyle w:val="Hyperlink"/>
            <w:rFonts w:ascii="Times New Roman" w:hAnsi="Times New Roman"/>
            <w:noProof/>
            <w:sz w:val="24"/>
            <w:szCs w:val="24"/>
          </w:rPr>
          <w:t>2 Unit Percobaan</w:t>
        </w:r>
        <w:r w:rsidR="00DF5F1A"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_Toc106868213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28</w:t>
        </w:r>
        <w:r w:rsidR="00DF5F1A" w:rsidRPr="008C6410">
          <w:rPr>
            <w:rFonts w:ascii="Times New Roman" w:hAnsi="Times New Roman"/>
            <w:noProof/>
            <w:webHidden/>
            <w:sz w:val="24"/>
            <w:szCs w:val="24"/>
          </w:rPr>
          <w:fldChar w:fldCharType="end"/>
        </w:r>
      </w:hyperlink>
    </w:p>
    <w:p w14:paraId="45BD39EF" w14:textId="7A933335"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14" w:history="1">
        <w:r w:rsidR="00CA2F4A">
          <w:rPr>
            <w:rStyle w:val="Hyperlink"/>
            <w:rFonts w:ascii="Times New Roman" w:hAnsi="Times New Roman"/>
            <w:noProof/>
            <w:sz w:val="24"/>
            <w:szCs w:val="24"/>
          </w:rPr>
          <w:t>Tabel 3.</w:t>
        </w:r>
        <w:r w:rsidR="00DF5F1A" w:rsidRPr="008C6410">
          <w:rPr>
            <w:rStyle w:val="Hyperlink"/>
            <w:rFonts w:ascii="Times New Roman" w:hAnsi="Times New Roman"/>
            <w:noProof/>
            <w:sz w:val="24"/>
            <w:szCs w:val="24"/>
          </w:rPr>
          <w:t>3 Bilangan Random</w:t>
        </w:r>
        <w:r w:rsidR="00DF5F1A"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_Toc106868214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28</w:t>
        </w:r>
        <w:r w:rsidR="00DF5F1A" w:rsidRPr="008C6410">
          <w:rPr>
            <w:rFonts w:ascii="Times New Roman" w:hAnsi="Times New Roman"/>
            <w:noProof/>
            <w:webHidden/>
            <w:sz w:val="24"/>
            <w:szCs w:val="24"/>
          </w:rPr>
          <w:fldChar w:fldCharType="end"/>
        </w:r>
      </w:hyperlink>
    </w:p>
    <w:p w14:paraId="07646031" w14:textId="0366C184" w:rsidR="00DF5F1A" w:rsidRPr="008C6410" w:rsidRDefault="00113F8E" w:rsidP="00DF5F1A">
      <w:pPr>
        <w:pStyle w:val="TableofFigures"/>
        <w:tabs>
          <w:tab w:val="right" w:leader="dot" w:pos="7928"/>
        </w:tabs>
        <w:rPr>
          <w:rStyle w:val="Hyperlink"/>
          <w:rFonts w:ascii="Times New Roman" w:hAnsi="Times New Roman"/>
          <w:noProof/>
          <w:sz w:val="24"/>
          <w:szCs w:val="24"/>
        </w:rPr>
      </w:pPr>
      <w:hyperlink w:anchor="_Toc106868215" w:history="1">
        <w:r w:rsidR="00CA2F4A">
          <w:rPr>
            <w:rStyle w:val="Hyperlink"/>
            <w:rFonts w:ascii="Times New Roman" w:hAnsi="Times New Roman"/>
            <w:noProof/>
            <w:sz w:val="24"/>
            <w:szCs w:val="24"/>
          </w:rPr>
          <w:t>Tabel 3.</w:t>
        </w:r>
        <w:r w:rsidR="00DF5F1A" w:rsidRPr="008C6410">
          <w:rPr>
            <w:rStyle w:val="Hyperlink"/>
            <w:rFonts w:ascii="Times New Roman" w:hAnsi="Times New Roman"/>
            <w:noProof/>
            <w:sz w:val="24"/>
            <w:szCs w:val="24"/>
          </w:rPr>
          <w:t>4 Urutan Percobaan</w:t>
        </w:r>
        <w:r w:rsidR="00DF5F1A"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_Toc106868215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29</w:t>
        </w:r>
        <w:r w:rsidR="00DF5F1A" w:rsidRPr="008C6410">
          <w:rPr>
            <w:rFonts w:ascii="Times New Roman" w:hAnsi="Times New Roman"/>
            <w:noProof/>
            <w:webHidden/>
            <w:sz w:val="24"/>
            <w:szCs w:val="24"/>
          </w:rPr>
          <w:fldChar w:fldCharType="end"/>
        </w:r>
      </w:hyperlink>
    </w:p>
    <w:p w14:paraId="30CAED87" w14:textId="4E764FB8"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23" w:history="1">
        <w:r w:rsidR="00CA2F4A">
          <w:rPr>
            <w:rStyle w:val="Hyperlink"/>
            <w:rFonts w:ascii="Times New Roman" w:hAnsi="Times New Roman"/>
            <w:noProof/>
            <w:sz w:val="24"/>
            <w:szCs w:val="24"/>
          </w:rPr>
          <w:t>Tabel 4.</w:t>
        </w:r>
        <w:r w:rsidR="00DF5F1A" w:rsidRPr="008F1E0E">
          <w:rPr>
            <w:rStyle w:val="Hyperlink"/>
            <w:rFonts w:ascii="Times New Roman" w:hAnsi="Times New Roman"/>
            <w:noProof/>
            <w:sz w:val="24"/>
            <w:szCs w:val="24"/>
          </w:rPr>
          <w:t xml:space="preserve">1 Kandungan Protein </w:t>
        </w:r>
        <w:r w:rsidR="00DF5F1A" w:rsidRPr="008F1E0E">
          <w:rPr>
            <w:rStyle w:val="Hyperlink"/>
            <w:rFonts w:ascii="Times New Roman" w:hAnsi="Times New Roman"/>
            <w:i/>
            <w:noProof/>
            <w:sz w:val="24"/>
            <w:szCs w:val="24"/>
          </w:rPr>
          <w:t>Cookies</w:t>
        </w:r>
        <w:r w:rsidR="00DF5F1A" w:rsidRPr="008F1E0E">
          <w:rPr>
            <w:rStyle w:val="Hyperlink"/>
            <w:rFonts w:ascii="Times New Roman" w:hAnsi="Times New Roman"/>
            <w:noProof/>
            <w:sz w:val="24"/>
            <w:szCs w:val="24"/>
          </w:rPr>
          <w:t xml:space="preserve"> Lidah Kucing Subtitusi Tepung Kedelai</w:t>
        </w:r>
        <w:r w:rsidR="00DF5F1A"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_Toc106868223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31</w:t>
        </w:r>
        <w:r w:rsidR="00DF5F1A" w:rsidRPr="008C6410">
          <w:rPr>
            <w:rFonts w:ascii="Times New Roman" w:hAnsi="Times New Roman"/>
            <w:noProof/>
            <w:webHidden/>
            <w:sz w:val="24"/>
            <w:szCs w:val="24"/>
          </w:rPr>
          <w:fldChar w:fldCharType="end"/>
        </w:r>
      </w:hyperlink>
    </w:p>
    <w:p w14:paraId="74071095" w14:textId="5F31B5EE"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24" w:history="1">
        <w:r w:rsidR="00CA2F4A">
          <w:rPr>
            <w:rStyle w:val="Hyperlink"/>
            <w:rFonts w:ascii="Times New Roman" w:hAnsi="Times New Roman"/>
            <w:noProof/>
            <w:sz w:val="24"/>
            <w:szCs w:val="24"/>
          </w:rPr>
          <w:t>Tabel 4.</w:t>
        </w:r>
        <w:r w:rsidR="00DF5F1A" w:rsidRPr="008C6410">
          <w:rPr>
            <w:rStyle w:val="Hyperlink"/>
            <w:rFonts w:ascii="Times New Roman" w:hAnsi="Times New Roman"/>
            <w:noProof/>
            <w:sz w:val="24"/>
            <w:szCs w:val="24"/>
          </w:rPr>
          <w:t xml:space="preserve">2 Uji Kruskal Wallis </w:t>
        </w:r>
        <w:r w:rsidR="00A61E94">
          <w:rPr>
            <w:rStyle w:val="Hyperlink"/>
            <w:rFonts w:ascii="Times New Roman" w:hAnsi="Times New Roman"/>
            <w:noProof/>
            <w:sz w:val="24"/>
            <w:szCs w:val="24"/>
          </w:rPr>
          <w:t>S</w:t>
        </w:r>
        <w:r w:rsidR="00DF5F1A" w:rsidRPr="008C6410">
          <w:rPr>
            <w:rStyle w:val="Hyperlink"/>
            <w:rFonts w:ascii="Times New Roman" w:hAnsi="Times New Roman"/>
            <w:noProof/>
            <w:sz w:val="24"/>
            <w:szCs w:val="24"/>
          </w:rPr>
          <w:t xml:space="preserve">ubstitusi </w:t>
        </w:r>
        <w:r w:rsidR="00A61E94">
          <w:rPr>
            <w:rStyle w:val="Hyperlink"/>
            <w:rFonts w:ascii="Times New Roman" w:hAnsi="Times New Roman"/>
            <w:noProof/>
            <w:sz w:val="24"/>
            <w:szCs w:val="24"/>
          </w:rPr>
          <w:t>T</w:t>
        </w:r>
        <w:r w:rsidR="00DF5F1A" w:rsidRPr="008C6410">
          <w:rPr>
            <w:rStyle w:val="Hyperlink"/>
            <w:rFonts w:ascii="Times New Roman" w:hAnsi="Times New Roman"/>
            <w:noProof/>
            <w:sz w:val="24"/>
            <w:szCs w:val="24"/>
          </w:rPr>
          <w:t xml:space="preserve">epung </w:t>
        </w:r>
        <w:r w:rsidR="00A61E94">
          <w:rPr>
            <w:rStyle w:val="Hyperlink"/>
            <w:rFonts w:ascii="Times New Roman" w:hAnsi="Times New Roman"/>
            <w:noProof/>
            <w:sz w:val="24"/>
            <w:szCs w:val="24"/>
          </w:rPr>
          <w:t>K</w:t>
        </w:r>
        <w:r w:rsidR="00DF5F1A" w:rsidRPr="008C6410">
          <w:rPr>
            <w:rStyle w:val="Hyperlink"/>
            <w:rFonts w:ascii="Times New Roman" w:hAnsi="Times New Roman"/>
            <w:noProof/>
            <w:sz w:val="24"/>
            <w:szCs w:val="24"/>
          </w:rPr>
          <w:t xml:space="preserve">edelai </w:t>
        </w:r>
        <w:r w:rsidR="00A61E94" w:rsidRPr="008C6410">
          <w:rPr>
            <w:rStyle w:val="Hyperlink"/>
            <w:rFonts w:ascii="Times New Roman" w:hAnsi="Times New Roman"/>
            <w:noProof/>
            <w:sz w:val="24"/>
            <w:szCs w:val="24"/>
          </w:rPr>
          <w:t>Kadar Protein</w:t>
        </w:r>
        <w:r w:rsidR="00DF5F1A"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_Toc106868224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32</w:t>
        </w:r>
        <w:r w:rsidR="00DF5F1A" w:rsidRPr="008C6410">
          <w:rPr>
            <w:rFonts w:ascii="Times New Roman" w:hAnsi="Times New Roman"/>
            <w:noProof/>
            <w:webHidden/>
            <w:sz w:val="24"/>
            <w:szCs w:val="24"/>
          </w:rPr>
          <w:fldChar w:fldCharType="end"/>
        </w:r>
      </w:hyperlink>
    </w:p>
    <w:p w14:paraId="4E141B57" w14:textId="2F877824"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25" w:history="1">
        <w:r w:rsidR="00CA2F4A">
          <w:rPr>
            <w:rStyle w:val="Hyperlink"/>
            <w:rFonts w:ascii="Times New Roman" w:hAnsi="Times New Roman"/>
            <w:noProof/>
            <w:sz w:val="24"/>
            <w:szCs w:val="24"/>
          </w:rPr>
          <w:t>Tabel 4.</w:t>
        </w:r>
        <w:r w:rsidR="00DF5F1A" w:rsidRPr="008C6410">
          <w:rPr>
            <w:rStyle w:val="Hyperlink"/>
            <w:rFonts w:ascii="Times New Roman" w:hAnsi="Times New Roman"/>
            <w:noProof/>
            <w:sz w:val="24"/>
            <w:szCs w:val="24"/>
          </w:rPr>
          <w:t>3 Uji Mann Whitney substitusi tepung kedelai</w:t>
        </w:r>
        <w:r w:rsidR="00A61E94" w:rsidRPr="008C6410">
          <w:rPr>
            <w:rStyle w:val="Hyperlink"/>
            <w:rFonts w:ascii="Times New Roman" w:hAnsi="Times New Roman"/>
            <w:noProof/>
            <w:sz w:val="24"/>
            <w:szCs w:val="24"/>
          </w:rPr>
          <w:t xml:space="preserve"> Kadar Protein</w:t>
        </w:r>
        <w:r w:rsidR="00DF5F1A"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_Toc106868225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33</w:t>
        </w:r>
        <w:r w:rsidR="00DF5F1A" w:rsidRPr="008C6410">
          <w:rPr>
            <w:rFonts w:ascii="Times New Roman" w:hAnsi="Times New Roman"/>
            <w:noProof/>
            <w:webHidden/>
            <w:sz w:val="24"/>
            <w:szCs w:val="24"/>
          </w:rPr>
          <w:fldChar w:fldCharType="end"/>
        </w:r>
      </w:hyperlink>
    </w:p>
    <w:p w14:paraId="7469B224" w14:textId="7F61F06C"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26" w:history="1">
        <w:r w:rsidR="00CA2F4A">
          <w:rPr>
            <w:rStyle w:val="Hyperlink"/>
            <w:rFonts w:ascii="Times New Roman" w:hAnsi="Times New Roman"/>
            <w:noProof/>
            <w:sz w:val="23"/>
            <w:szCs w:val="23"/>
          </w:rPr>
          <w:t>Tabel 4.</w:t>
        </w:r>
        <w:r w:rsidR="00DF5F1A" w:rsidRPr="00A61E94">
          <w:rPr>
            <w:rStyle w:val="Hyperlink"/>
            <w:rFonts w:ascii="Times New Roman" w:hAnsi="Times New Roman"/>
            <w:noProof/>
            <w:sz w:val="23"/>
            <w:szCs w:val="23"/>
          </w:rPr>
          <w:t xml:space="preserve">4 Kandungan Zat Besi </w:t>
        </w:r>
        <w:r w:rsidR="00A61E94" w:rsidRPr="00A61E94">
          <w:rPr>
            <w:rStyle w:val="Hyperlink"/>
            <w:rFonts w:ascii="Times New Roman" w:hAnsi="Times New Roman"/>
            <w:i/>
            <w:noProof/>
            <w:sz w:val="23"/>
            <w:szCs w:val="23"/>
          </w:rPr>
          <w:t>Cookies</w:t>
        </w:r>
        <w:r w:rsidR="00A61E94" w:rsidRPr="00A61E94">
          <w:rPr>
            <w:rStyle w:val="Hyperlink"/>
            <w:rFonts w:ascii="Times New Roman" w:hAnsi="Times New Roman"/>
            <w:noProof/>
            <w:sz w:val="23"/>
            <w:szCs w:val="23"/>
          </w:rPr>
          <w:t xml:space="preserve"> Lidah Kucing Subtitusi Tepung Kedelai</w:t>
        </w:r>
        <w:r w:rsidR="00DF5F1A"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_Toc106868226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34</w:t>
        </w:r>
        <w:r w:rsidR="00DF5F1A" w:rsidRPr="008C6410">
          <w:rPr>
            <w:rFonts w:ascii="Times New Roman" w:hAnsi="Times New Roman"/>
            <w:noProof/>
            <w:webHidden/>
            <w:sz w:val="24"/>
            <w:szCs w:val="24"/>
          </w:rPr>
          <w:fldChar w:fldCharType="end"/>
        </w:r>
      </w:hyperlink>
    </w:p>
    <w:p w14:paraId="15E4119B" w14:textId="2DE3851F"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27" w:history="1">
        <w:r w:rsidR="00CA2F4A">
          <w:rPr>
            <w:rStyle w:val="Hyperlink"/>
            <w:rFonts w:ascii="Times New Roman" w:hAnsi="Times New Roman"/>
            <w:noProof/>
            <w:sz w:val="24"/>
            <w:szCs w:val="24"/>
          </w:rPr>
          <w:t>Tabel 4.</w:t>
        </w:r>
        <w:r w:rsidR="00DF5F1A" w:rsidRPr="008C6410">
          <w:rPr>
            <w:rStyle w:val="Hyperlink"/>
            <w:rFonts w:ascii="Times New Roman" w:hAnsi="Times New Roman"/>
            <w:noProof/>
            <w:sz w:val="24"/>
            <w:szCs w:val="24"/>
          </w:rPr>
          <w:t xml:space="preserve">5 Uji </w:t>
        </w:r>
        <w:r w:rsidR="008F1E0E">
          <w:rPr>
            <w:rStyle w:val="Hyperlink"/>
            <w:rFonts w:ascii="Times New Roman" w:hAnsi="Times New Roman"/>
            <w:noProof/>
            <w:sz w:val="24"/>
            <w:szCs w:val="24"/>
          </w:rPr>
          <w:t xml:space="preserve">Tukey susbtitusi </w:t>
        </w:r>
        <w:r w:rsidR="00DF5F1A" w:rsidRPr="008C6410">
          <w:rPr>
            <w:rStyle w:val="Hyperlink"/>
            <w:rFonts w:ascii="Times New Roman" w:hAnsi="Times New Roman"/>
            <w:noProof/>
            <w:sz w:val="24"/>
            <w:szCs w:val="24"/>
          </w:rPr>
          <w:t>Tepung Kedelai Terhadap Kadar Zat Besi</w:t>
        </w:r>
        <w:r w:rsidR="00DF5F1A"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_Toc106868227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34</w:t>
        </w:r>
        <w:r w:rsidR="00DF5F1A" w:rsidRPr="008C6410">
          <w:rPr>
            <w:rFonts w:ascii="Times New Roman" w:hAnsi="Times New Roman"/>
            <w:noProof/>
            <w:webHidden/>
            <w:sz w:val="24"/>
            <w:szCs w:val="24"/>
          </w:rPr>
          <w:fldChar w:fldCharType="end"/>
        </w:r>
      </w:hyperlink>
    </w:p>
    <w:p w14:paraId="69842AF7" w14:textId="44F7C8AB"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29" w:history="1">
        <w:r w:rsidR="00CA2F4A">
          <w:rPr>
            <w:rStyle w:val="Hyperlink"/>
            <w:rFonts w:ascii="Times New Roman" w:hAnsi="Times New Roman"/>
            <w:noProof/>
            <w:sz w:val="24"/>
            <w:szCs w:val="24"/>
          </w:rPr>
          <w:t>Tabel 4.6</w:t>
        </w:r>
        <w:r w:rsidR="008C6410" w:rsidRPr="008C6410">
          <w:rPr>
            <w:rStyle w:val="Hyperlink"/>
            <w:rFonts w:ascii="Times New Roman" w:hAnsi="Times New Roman"/>
            <w:noProof/>
            <w:sz w:val="24"/>
            <w:szCs w:val="24"/>
          </w:rPr>
          <w:t xml:space="preserve"> Uji Kruskal Wallis Daya Terima Warna</w:t>
        </w:r>
        <w:r w:rsidR="008C6410"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_Toc106868229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43</w:t>
        </w:r>
        <w:r w:rsidR="00DF5F1A" w:rsidRPr="008C6410">
          <w:rPr>
            <w:rFonts w:ascii="Times New Roman" w:hAnsi="Times New Roman"/>
            <w:noProof/>
            <w:webHidden/>
            <w:sz w:val="24"/>
            <w:szCs w:val="24"/>
          </w:rPr>
          <w:fldChar w:fldCharType="end"/>
        </w:r>
      </w:hyperlink>
    </w:p>
    <w:p w14:paraId="0E7146C3" w14:textId="77777777"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30" w:history="1">
        <w:r w:rsidR="00CA2F4A">
          <w:rPr>
            <w:rStyle w:val="Hyperlink"/>
            <w:rFonts w:ascii="Times New Roman" w:hAnsi="Times New Roman"/>
            <w:noProof/>
            <w:sz w:val="24"/>
            <w:szCs w:val="24"/>
          </w:rPr>
          <w:t>Tabel 4.7</w:t>
        </w:r>
        <w:r w:rsidR="008C6410" w:rsidRPr="008C6410">
          <w:rPr>
            <w:rStyle w:val="Hyperlink"/>
            <w:rFonts w:ascii="Times New Roman" w:hAnsi="Times New Roman"/>
            <w:noProof/>
            <w:sz w:val="24"/>
            <w:szCs w:val="24"/>
          </w:rPr>
          <w:t xml:space="preserve"> Uji Kruskal Wallis Daya Terima Aroma</w:t>
        </w:r>
        <w:r w:rsidR="008C6410" w:rsidRPr="008C6410">
          <w:rPr>
            <w:rFonts w:ascii="Times New Roman" w:hAnsi="Times New Roman"/>
            <w:noProof/>
            <w:webHidden/>
            <w:sz w:val="24"/>
            <w:szCs w:val="24"/>
          </w:rPr>
          <w:tab/>
        </w:r>
        <w:r w:rsidR="00CA2F4A">
          <w:rPr>
            <w:rFonts w:ascii="Times New Roman" w:hAnsi="Times New Roman"/>
            <w:noProof/>
            <w:webHidden/>
            <w:sz w:val="24"/>
            <w:szCs w:val="24"/>
          </w:rPr>
          <w:t>46</w:t>
        </w:r>
      </w:hyperlink>
    </w:p>
    <w:p w14:paraId="2AB45213" w14:textId="7CEDD9AC"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32" w:history="1">
        <w:r w:rsidR="00CA2F4A">
          <w:rPr>
            <w:rStyle w:val="Hyperlink"/>
            <w:rFonts w:ascii="Times New Roman" w:hAnsi="Times New Roman"/>
            <w:noProof/>
            <w:sz w:val="24"/>
            <w:szCs w:val="24"/>
          </w:rPr>
          <w:t>Tabel 4.8</w:t>
        </w:r>
        <w:r w:rsidR="008C6410" w:rsidRPr="008C6410">
          <w:rPr>
            <w:rStyle w:val="Hyperlink"/>
            <w:rFonts w:ascii="Times New Roman" w:hAnsi="Times New Roman"/>
            <w:noProof/>
            <w:sz w:val="24"/>
            <w:szCs w:val="24"/>
          </w:rPr>
          <w:t xml:space="preserve"> Uji Kruskal Wallis Daya Terima Tekstur</w:t>
        </w:r>
        <w:r w:rsidR="008C6410"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_Toc106868232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46</w:t>
        </w:r>
        <w:r w:rsidR="00DF5F1A" w:rsidRPr="008C6410">
          <w:rPr>
            <w:rFonts w:ascii="Times New Roman" w:hAnsi="Times New Roman"/>
            <w:noProof/>
            <w:webHidden/>
            <w:sz w:val="24"/>
            <w:szCs w:val="24"/>
          </w:rPr>
          <w:fldChar w:fldCharType="end"/>
        </w:r>
      </w:hyperlink>
    </w:p>
    <w:p w14:paraId="62BD7552" w14:textId="4F0E9246" w:rsidR="00DF5F1A" w:rsidRPr="008C6410" w:rsidRDefault="00113F8E" w:rsidP="00DF5F1A">
      <w:pPr>
        <w:pStyle w:val="TableofFigures"/>
        <w:tabs>
          <w:tab w:val="right" w:leader="dot" w:pos="7928"/>
        </w:tabs>
        <w:rPr>
          <w:rFonts w:ascii="Times New Roman" w:eastAsiaTheme="minorEastAsia" w:hAnsi="Times New Roman"/>
          <w:noProof/>
          <w:sz w:val="24"/>
          <w:szCs w:val="24"/>
        </w:rPr>
      </w:pPr>
      <w:hyperlink w:anchor="_Toc106868233" w:history="1">
        <w:r w:rsidR="00CA2F4A">
          <w:rPr>
            <w:rStyle w:val="Hyperlink"/>
            <w:rFonts w:ascii="Times New Roman" w:hAnsi="Times New Roman"/>
            <w:noProof/>
            <w:sz w:val="24"/>
            <w:szCs w:val="24"/>
          </w:rPr>
          <w:t>Tabel 4.9</w:t>
        </w:r>
        <w:r w:rsidR="008C6410" w:rsidRPr="008C6410">
          <w:rPr>
            <w:rStyle w:val="Hyperlink"/>
            <w:rFonts w:ascii="Times New Roman" w:hAnsi="Times New Roman"/>
            <w:noProof/>
            <w:sz w:val="24"/>
            <w:szCs w:val="24"/>
          </w:rPr>
          <w:t xml:space="preserve"> Uji Kruskal Wallis Daya Terima Rasa</w:t>
        </w:r>
        <w:r w:rsidR="008C6410" w:rsidRPr="008C6410">
          <w:rPr>
            <w:rFonts w:ascii="Times New Roman" w:hAnsi="Times New Roman"/>
            <w:noProof/>
            <w:webHidden/>
            <w:sz w:val="24"/>
            <w:szCs w:val="24"/>
          </w:rPr>
          <w:tab/>
        </w:r>
        <w:r w:rsidR="00DF5F1A" w:rsidRPr="008C6410">
          <w:rPr>
            <w:rFonts w:ascii="Times New Roman" w:hAnsi="Times New Roman"/>
            <w:noProof/>
            <w:webHidden/>
            <w:sz w:val="24"/>
            <w:szCs w:val="24"/>
          </w:rPr>
          <w:fldChar w:fldCharType="begin"/>
        </w:r>
        <w:r w:rsidR="00DF5F1A" w:rsidRPr="008C6410">
          <w:rPr>
            <w:rFonts w:ascii="Times New Roman" w:hAnsi="Times New Roman"/>
            <w:noProof/>
            <w:webHidden/>
            <w:sz w:val="24"/>
            <w:szCs w:val="24"/>
          </w:rPr>
          <w:instrText xml:space="preserve"> PAGEREF _Toc106868233 \h </w:instrText>
        </w:r>
        <w:r w:rsidR="00DF5F1A" w:rsidRPr="008C6410">
          <w:rPr>
            <w:rFonts w:ascii="Times New Roman" w:hAnsi="Times New Roman"/>
            <w:noProof/>
            <w:webHidden/>
            <w:sz w:val="24"/>
            <w:szCs w:val="24"/>
          </w:rPr>
        </w:r>
        <w:r w:rsidR="00DF5F1A" w:rsidRPr="008C6410">
          <w:rPr>
            <w:rFonts w:ascii="Times New Roman" w:hAnsi="Times New Roman"/>
            <w:noProof/>
            <w:webHidden/>
            <w:sz w:val="24"/>
            <w:szCs w:val="24"/>
          </w:rPr>
          <w:fldChar w:fldCharType="separate"/>
        </w:r>
        <w:r w:rsidR="003F5D83">
          <w:rPr>
            <w:rFonts w:ascii="Times New Roman" w:hAnsi="Times New Roman"/>
            <w:noProof/>
            <w:webHidden/>
            <w:sz w:val="24"/>
            <w:szCs w:val="24"/>
          </w:rPr>
          <w:t>48</w:t>
        </w:r>
        <w:r w:rsidR="00DF5F1A" w:rsidRPr="008C6410">
          <w:rPr>
            <w:rFonts w:ascii="Times New Roman" w:hAnsi="Times New Roman"/>
            <w:noProof/>
            <w:webHidden/>
            <w:sz w:val="24"/>
            <w:szCs w:val="24"/>
          </w:rPr>
          <w:fldChar w:fldCharType="end"/>
        </w:r>
      </w:hyperlink>
    </w:p>
    <w:p w14:paraId="194AC380" w14:textId="77777777" w:rsidR="00DF5F1A" w:rsidRPr="008C6410" w:rsidRDefault="00DF5F1A" w:rsidP="00DF5F1A">
      <w:pPr>
        <w:rPr>
          <w:rFonts w:ascii="Times New Roman" w:hAnsi="Times New Roman"/>
          <w:sz w:val="24"/>
          <w:szCs w:val="24"/>
        </w:rPr>
      </w:pPr>
    </w:p>
    <w:p w14:paraId="643AD0E0" w14:textId="77777777" w:rsidR="00DF5F1A" w:rsidRPr="008C6410" w:rsidRDefault="00DF5F1A" w:rsidP="00DF5F1A">
      <w:pPr>
        <w:rPr>
          <w:rFonts w:ascii="Times New Roman" w:hAnsi="Times New Roman"/>
          <w:sz w:val="24"/>
          <w:szCs w:val="24"/>
        </w:rPr>
      </w:pPr>
    </w:p>
    <w:p w14:paraId="3F6C173D" w14:textId="77777777" w:rsidR="00DF5F1A" w:rsidRPr="008C6410" w:rsidRDefault="00DF5F1A" w:rsidP="00DF5F1A">
      <w:pPr>
        <w:rPr>
          <w:rFonts w:ascii="Times New Roman" w:hAnsi="Times New Roman"/>
          <w:sz w:val="24"/>
          <w:szCs w:val="24"/>
          <w:lang w:val="en-ID"/>
        </w:rPr>
      </w:pPr>
      <w:r w:rsidRPr="008C6410">
        <w:rPr>
          <w:rFonts w:ascii="Times New Roman" w:hAnsi="Times New Roman"/>
          <w:sz w:val="24"/>
          <w:szCs w:val="24"/>
          <w:lang w:val="en-ID"/>
        </w:rPr>
        <w:fldChar w:fldCharType="end"/>
      </w:r>
    </w:p>
    <w:p w14:paraId="30C44E49" w14:textId="77777777" w:rsidR="00D9751D" w:rsidRPr="008C6410" w:rsidRDefault="00D9751D" w:rsidP="00104EFC">
      <w:pPr>
        <w:pStyle w:val="Heading1"/>
        <w:spacing w:before="0" w:line="240" w:lineRule="auto"/>
        <w:jc w:val="center"/>
        <w:rPr>
          <w:rFonts w:ascii="Times New Roman" w:hAnsi="Times New Roman" w:cs="Times New Roman"/>
          <w:color w:val="000000" w:themeColor="text1"/>
          <w:sz w:val="24"/>
          <w:szCs w:val="24"/>
          <w:lang w:val="en-ID"/>
        </w:rPr>
      </w:pPr>
      <w:r w:rsidRPr="008C6410">
        <w:rPr>
          <w:rFonts w:ascii="Times New Roman" w:hAnsi="Times New Roman" w:cs="Times New Roman"/>
          <w:color w:val="000000" w:themeColor="text1"/>
          <w:sz w:val="24"/>
          <w:szCs w:val="24"/>
          <w:lang w:val="en-ID"/>
        </w:rPr>
        <w:br w:type="page"/>
      </w:r>
    </w:p>
    <w:p w14:paraId="75FC192A" w14:textId="77777777" w:rsidR="00D9751D" w:rsidRDefault="00D9751D" w:rsidP="00104EFC">
      <w:pPr>
        <w:pStyle w:val="Heading1"/>
        <w:spacing w:before="0" w:line="240" w:lineRule="auto"/>
        <w:jc w:val="center"/>
        <w:rPr>
          <w:rFonts w:ascii="Times New Roman" w:hAnsi="Times New Roman" w:cs="Times New Roman"/>
          <w:color w:val="000000" w:themeColor="text1"/>
          <w:sz w:val="24"/>
          <w:szCs w:val="24"/>
          <w:lang w:val="en-ID"/>
        </w:rPr>
      </w:pPr>
      <w:bookmarkStart w:id="9" w:name="_Toc176789433"/>
      <w:r w:rsidRPr="008C6410">
        <w:rPr>
          <w:rFonts w:ascii="Times New Roman" w:hAnsi="Times New Roman" w:cs="Times New Roman"/>
          <w:color w:val="000000" w:themeColor="text1"/>
          <w:sz w:val="24"/>
          <w:szCs w:val="24"/>
          <w:lang w:val="en-ID"/>
        </w:rPr>
        <w:lastRenderedPageBreak/>
        <w:t>DAFTAR GAMBAR</w:t>
      </w:r>
      <w:bookmarkEnd w:id="9"/>
    </w:p>
    <w:p w14:paraId="635E4782" w14:textId="77777777" w:rsidR="00986A51" w:rsidRPr="00986A51" w:rsidRDefault="00986A51" w:rsidP="00986A51">
      <w:pPr>
        <w:rPr>
          <w:lang w:val="en-ID"/>
        </w:rPr>
      </w:pPr>
    </w:p>
    <w:p w14:paraId="32EA2BC1" w14:textId="77777777" w:rsidR="00044DC5" w:rsidRPr="008C6410" w:rsidRDefault="00044DC5" w:rsidP="00104EFC">
      <w:pPr>
        <w:spacing w:after="0" w:line="240" w:lineRule="auto"/>
        <w:rPr>
          <w:rFonts w:ascii="Times New Roman" w:hAnsi="Times New Roman"/>
          <w:sz w:val="24"/>
          <w:szCs w:val="24"/>
          <w:lang w:val="id-ID"/>
        </w:rPr>
      </w:pPr>
    </w:p>
    <w:p w14:paraId="5C9D69AC" w14:textId="2A71945B" w:rsidR="00D9751D" w:rsidRPr="008C6410" w:rsidRDefault="00D9751D"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r w:rsidRPr="008C6410">
        <w:rPr>
          <w:rFonts w:ascii="Times New Roman" w:hAnsi="Times New Roman"/>
          <w:b w:val="0"/>
          <w:color w:val="000000" w:themeColor="text1"/>
          <w:sz w:val="24"/>
          <w:szCs w:val="24"/>
        </w:rPr>
        <w:fldChar w:fldCharType="begin"/>
      </w:r>
      <w:r w:rsidRPr="008C6410">
        <w:rPr>
          <w:rFonts w:ascii="Times New Roman" w:hAnsi="Times New Roman"/>
          <w:b w:val="0"/>
          <w:color w:val="000000" w:themeColor="text1"/>
          <w:sz w:val="24"/>
          <w:szCs w:val="24"/>
        </w:rPr>
        <w:instrText xml:space="preserve"> TOC \h \z \c "Gambar 2." </w:instrText>
      </w:r>
      <w:r w:rsidRPr="008C6410">
        <w:rPr>
          <w:rFonts w:ascii="Times New Roman" w:hAnsi="Times New Roman"/>
          <w:b w:val="0"/>
          <w:color w:val="000000" w:themeColor="text1"/>
          <w:sz w:val="24"/>
          <w:szCs w:val="24"/>
        </w:rPr>
        <w:fldChar w:fldCharType="separate"/>
      </w:r>
      <w:hyperlink w:anchor="_Toc104877204" w:history="1">
        <w:r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2.</w:t>
        </w:r>
        <w:r w:rsidRPr="008C6410">
          <w:rPr>
            <w:rFonts w:ascii="Times New Roman" w:hAnsi="Times New Roman"/>
            <w:b w:val="0"/>
            <w:color w:val="000000" w:themeColor="text1"/>
            <w:sz w:val="24"/>
            <w:szCs w:val="24"/>
          </w:rPr>
          <w:t xml:space="preserve">1 </w:t>
        </w:r>
        <w:r w:rsidR="00044DC5" w:rsidRPr="008C6410">
          <w:rPr>
            <w:rFonts w:ascii="Times New Roman" w:hAnsi="Times New Roman"/>
            <w:b w:val="0"/>
            <w:color w:val="000000" w:themeColor="text1"/>
            <w:sz w:val="24"/>
            <w:szCs w:val="24"/>
            <w:lang w:val="id-ID"/>
          </w:rPr>
          <w:tab/>
        </w:r>
        <w:r w:rsidRPr="008C6410">
          <w:rPr>
            <w:rFonts w:ascii="Times New Roman" w:hAnsi="Times New Roman"/>
            <w:b w:val="0"/>
            <w:color w:val="000000" w:themeColor="text1"/>
            <w:sz w:val="24"/>
            <w:szCs w:val="24"/>
          </w:rPr>
          <w:t>Kacang Kedelai (Primarasa, 2021)</w:t>
        </w:r>
        <w:r w:rsidRPr="008C6410">
          <w:rPr>
            <w:rFonts w:ascii="Times New Roman" w:hAnsi="Times New Roman"/>
            <w:b w:val="0"/>
            <w:webHidden/>
            <w:color w:val="000000" w:themeColor="text1"/>
            <w:sz w:val="24"/>
            <w:szCs w:val="24"/>
          </w:rPr>
          <w:tab/>
        </w:r>
        <w:r w:rsidRPr="008C6410">
          <w:rPr>
            <w:rFonts w:ascii="Times New Roman" w:hAnsi="Times New Roman"/>
            <w:b w:val="0"/>
            <w:webHidden/>
            <w:color w:val="000000" w:themeColor="text1"/>
            <w:sz w:val="24"/>
            <w:szCs w:val="24"/>
          </w:rPr>
          <w:fldChar w:fldCharType="begin"/>
        </w:r>
        <w:r w:rsidRPr="008C6410">
          <w:rPr>
            <w:rFonts w:ascii="Times New Roman" w:hAnsi="Times New Roman"/>
            <w:b w:val="0"/>
            <w:webHidden/>
            <w:color w:val="000000" w:themeColor="text1"/>
            <w:sz w:val="24"/>
            <w:szCs w:val="24"/>
          </w:rPr>
          <w:instrText xml:space="preserve"> PAGEREF _Toc104877204 \h </w:instrText>
        </w:r>
        <w:r w:rsidRPr="008C6410">
          <w:rPr>
            <w:rFonts w:ascii="Times New Roman" w:hAnsi="Times New Roman"/>
            <w:b w:val="0"/>
            <w:webHidden/>
            <w:color w:val="000000" w:themeColor="text1"/>
            <w:sz w:val="24"/>
            <w:szCs w:val="24"/>
          </w:rPr>
        </w:r>
        <w:r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12</w:t>
        </w:r>
        <w:r w:rsidRPr="008C6410">
          <w:rPr>
            <w:rFonts w:ascii="Times New Roman" w:hAnsi="Times New Roman"/>
            <w:b w:val="0"/>
            <w:webHidden/>
            <w:color w:val="000000" w:themeColor="text1"/>
            <w:sz w:val="24"/>
            <w:szCs w:val="24"/>
          </w:rPr>
          <w:fldChar w:fldCharType="end"/>
        </w:r>
      </w:hyperlink>
    </w:p>
    <w:p w14:paraId="1DEBCE2B" w14:textId="76A582E7"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05" w:history="1">
        <w:r w:rsidR="00D9751D"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2.</w:t>
        </w:r>
        <w:r w:rsidR="00D9751D" w:rsidRPr="008C6410">
          <w:rPr>
            <w:rFonts w:ascii="Times New Roman" w:hAnsi="Times New Roman"/>
            <w:b w:val="0"/>
            <w:color w:val="000000" w:themeColor="text1"/>
            <w:sz w:val="24"/>
            <w:szCs w:val="24"/>
          </w:rPr>
          <w:t xml:space="preserve">2 </w:t>
        </w:r>
        <w:r w:rsidR="00044DC5" w:rsidRPr="008C6410">
          <w:rPr>
            <w:rFonts w:ascii="Times New Roman" w:hAnsi="Times New Roman"/>
            <w:b w:val="0"/>
            <w:color w:val="000000" w:themeColor="text1"/>
            <w:sz w:val="24"/>
            <w:szCs w:val="24"/>
            <w:lang w:val="id-ID"/>
          </w:rPr>
          <w:tab/>
        </w:r>
        <w:r w:rsidR="00D9751D" w:rsidRPr="008C6410">
          <w:rPr>
            <w:rFonts w:ascii="Times New Roman" w:hAnsi="Times New Roman"/>
            <w:b w:val="0"/>
            <w:color w:val="000000" w:themeColor="text1"/>
            <w:sz w:val="24"/>
            <w:szCs w:val="24"/>
          </w:rPr>
          <w:t>Kerangka Konsep</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_Toc104877205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20</w:t>
        </w:r>
        <w:r w:rsidR="00D9751D" w:rsidRPr="008C6410">
          <w:rPr>
            <w:rFonts w:ascii="Times New Roman" w:hAnsi="Times New Roman"/>
            <w:b w:val="0"/>
            <w:webHidden/>
            <w:color w:val="000000" w:themeColor="text1"/>
            <w:sz w:val="24"/>
            <w:szCs w:val="24"/>
          </w:rPr>
          <w:fldChar w:fldCharType="end"/>
        </w:r>
      </w:hyperlink>
    </w:p>
    <w:p w14:paraId="7A51038F" w14:textId="632975BB" w:rsidR="00D9751D" w:rsidRPr="008C6410" w:rsidRDefault="00D9751D"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r w:rsidRPr="008C6410">
        <w:rPr>
          <w:rFonts w:ascii="Times New Roman" w:hAnsi="Times New Roman"/>
          <w:b w:val="0"/>
          <w:color w:val="000000" w:themeColor="text1"/>
          <w:sz w:val="24"/>
          <w:szCs w:val="24"/>
        </w:rPr>
        <w:fldChar w:fldCharType="end"/>
      </w:r>
      <w:hyperlink w:anchor="_Toc104877215" w:history="1">
        <w:r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3</w:t>
        </w:r>
        <w:r w:rsidR="00044DC5" w:rsidRPr="008C6410">
          <w:rPr>
            <w:rFonts w:ascii="Times New Roman" w:hAnsi="Times New Roman"/>
            <w:b w:val="0"/>
            <w:color w:val="000000" w:themeColor="text1"/>
            <w:sz w:val="24"/>
            <w:szCs w:val="24"/>
            <w:lang w:val="id-ID"/>
          </w:rPr>
          <w:t>.</w:t>
        </w:r>
        <w:r w:rsidRPr="008C6410">
          <w:rPr>
            <w:rFonts w:ascii="Times New Roman" w:hAnsi="Times New Roman"/>
            <w:b w:val="0"/>
            <w:color w:val="000000" w:themeColor="text1"/>
            <w:sz w:val="24"/>
            <w:szCs w:val="24"/>
          </w:rPr>
          <w:t xml:space="preserve">1 </w:t>
        </w:r>
        <w:r w:rsidR="00044DC5" w:rsidRPr="008C6410">
          <w:rPr>
            <w:rFonts w:ascii="Times New Roman" w:hAnsi="Times New Roman"/>
            <w:b w:val="0"/>
            <w:color w:val="000000" w:themeColor="text1"/>
            <w:sz w:val="24"/>
            <w:szCs w:val="24"/>
            <w:lang w:val="id-ID"/>
          </w:rPr>
          <w:tab/>
        </w:r>
        <w:r w:rsidRPr="008C6410">
          <w:rPr>
            <w:rFonts w:ascii="Times New Roman" w:hAnsi="Times New Roman"/>
            <w:b w:val="0"/>
            <w:color w:val="000000" w:themeColor="text1"/>
            <w:sz w:val="24"/>
            <w:szCs w:val="24"/>
          </w:rPr>
          <w:t>Diagram Alir Cookies Lidah Kucing</w:t>
        </w:r>
        <w:r w:rsidRPr="008C6410">
          <w:rPr>
            <w:rFonts w:ascii="Times New Roman" w:hAnsi="Times New Roman"/>
            <w:b w:val="0"/>
            <w:webHidden/>
            <w:color w:val="000000" w:themeColor="text1"/>
            <w:sz w:val="24"/>
            <w:szCs w:val="24"/>
          </w:rPr>
          <w:tab/>
        </w:r>
        <w:r w:rsidRPr="008C6410">
          <w:rPr>
            <w:rFonts w:ascii="Times New Roman" w:hAnsi="Times New Roman"/>
            <w:b w:val="0"/>
            <w:webHidden/>
            <w:color w:val="000000" w:themeColor="text1"/>
            <w:sz w:val="24"/>
            <w:szCs w:val="24"/>
          </w:rPr>
          <w:fldChar w:fldCharType="begin"/>
        </w:r>
        <w:r w:rsidRPr="008C6410">
          <w:rPr>
            <w:rFonts w:ascii="Times New Roman" w:hAnsi="Times New Roman"/>
            <w:b w:val="0"/>
            <w:webHidden/>
            <w:color w:val="000000" w:themeColor="text1"/>
            <w:sz w:val="24"/>
            <w:szCs w:val="24"/>
          </w:rPr>
          <w:instrText xml:space="preserve"> PAGEREF _Toc104877215 \h </w:instrText>
        </w:r>
        <w:r w:rsidRPr="008C6410">
          <w:rPr>
            <w:rFonts w:ascii="Times New Roman" w:hAnsi="Times New Roman"/>
            <w:b w:val="0"/>
            <w:webHidden/>
            <w:color w:val="000000" w:themeColor="text1"/>
            <w:sz w:val="24"/>
            <w:szCs w:val="24"/>
          </w:rPr>
        </w:r>
        <w:r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26</w:t>
        </w:r>
        <w:r w:rsidRPr="008C6410">
          <w:rPr>
            <w:rFonts w:ascii="Times New Roman" w:hAnsi="Times New Roman"/>
            <w:b w:val="0"/>
            <w:webHidden/>
            <w:color w:val="000000" w:themeColor="text1"/>
            <w:sz w:val="24"/>
            <w:szCs w:val="24"/>
          </w:rPr>
          <w:fldChar w:fldCharType="end"/>
        </w:r>
      </w:hyperlink>
    </w:p>
    <w:p w14:paraId="11029125" w14:textId="5063CB8D"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26" w:history="1">
        <w:r w:rsidR="00D9751D"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4.</w:t>
        </w:r>
        <w:r w:rsidR="00D9751D" w:rsidRPr="008C6410">
          <w:rPr>
            <w:rFonts w:ascii="Times New Roman" w:hAnsi="Times New Roman"/>
            <w:b w:val="0"/>
            <w:color w:val="000000" w:themeColor="text1"/>
            <w:sz w:val="24"/>
            <w:szCs w:val="24"/>
          </w:rPr>
          <w:t>1</w:t>
        </w:r>
        <w:r w:rsidR="00044DC5" w:rsidRPr="008C6410">
          <w:rPr>
            <w:rFonts w:ascii="Times New Roman" w:hAnsi="Times New Roman"/>
            <w:b w:val="0"/>
            <w:color w:val="000000" w:themeColor="text1"/>
            <w:sz w:val="24"/>
            <w:szCs w:val="24"/>
            <w:lang w:val="id-ID"/>
          </w:rPr>
          <w:tab/>
        </w:r>
        <w:r w:rsidR="00D86E8A">
          <w:rPr>
            <w:rFonts w:ascii="Times New Roman" w:hAnsi="Times New Roman"/>
            <w:b w:val="0"/>
            <w:color w:val="000000" w:themeColor="text1"/>
            <w:sz w:val="24"/>
            <w:szCs w:val="24"/>
          </w:rPr>
          <w:t>Karakteristik</w:t>
        </w:r>
        <w:r w:rsidR="00D9751D" w:rsidRPr="008C6410">
          <w:rPr>
            <w:rFonts w:ascii="Times New Roman" w:hAnsi="Times New Roman"/>
            <w:b w:val="0"/>
            <w:color w:val="000000" w:themeColor="text1"/>
            <w:sz w:val="24"/>
            <w:szCs w:val="24"/>
          </w:rPr>
          <w:t xml:space="preserve"> Cookies Lidah Kucing</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_Toc104877226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31</w:t>
        </w:r>
        <w:r w:rsidR="00D9751D" w:rsidRPr="008C6410">
          <w:rPr>
            <w:rFonts w:ascii="Times New Roman" w:hAnsi="Times New Roman"/>
            <w:b w:val="0"/>
            <w:webHidden/>
            <w:color w:val="000000" w:themeColor="text1"/>
            <w:sz w:val="24"/>
            <w:szCs w:val="24"/>
          </w:rPr>
          <w:fldChar w:fldCharType="end"/>
        </w:r>
      </w:hyperlink>
    </w:p>
    <w:p w14:paraId="2A86E639" w14:textId="44470DF0"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29" w:history="1">
        <w:r w:rsidR="00D9751D" w:rsidRPr="008C6410">
          <w:rPr>
            <w:rFonts w:ascii="Times New Roman" w:hAnsi="Times New Roman"/>
            <w:b w:val="0"/>
            <w:color w:val="000000" w:themeColor="text1"/>
            <w:sz w:val="24"/>
            <w:szCs w:val="24"/>
          </w:rPr>
          <w:t>Gambar</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4.</w:t>
        </w:r>
        <w:r w:rsidR="00D86E8A">
          <w:rPr>
            <w:rFonts w:ascii="Times New Roman" w:hAnsi="Times New Roman"/>
            <w:b w:val="0"/>
            <w:color w:val="000000" w:themeColor="text1"/>
            <w:sz w:val="24"/>
            <w:szCs w:val="24"/>
          </w:rPr>
          <w:t>2</w:t>
        </w:r>
        <w:r w:rsidR="00D9751D" w:rsidRPr="008C6410">
          <w:rPr>
            <w:rFonts w:ascii="Times New Roman" w:hAnsi="Times New Roman"/>
            <w:b w:val="0"/>
            <w:color w:val="000000" w:themeColor="text1"/>
            <w:sz w:val="24"/>
            <w:szCs w:val="24"/>
          </w:rPr>
          <w:t xml:space="preserve"> </w:t>
        </w:r>
        <w:r w:rsidR="00044DC5" w:rsidRPr="008C6410">
          <w:rPr>
            <w:rFonts w:ascii="Times New Roman" w:hAnsi="Times New Roman"/>
            <w:b w:val="0"/>
            <w:color w:val="000000" w:themeColor="text1"/>
            <w:sz w:val="24"/>
            <w:szCs w:val="24"/>
            <w:lang w:val="id-ID"/>
          </w:rPr>
          <w:tab/>
        </w:r>
        <w:r w:rsidR="00D9751D" w:rsidRPr="008C6410">
          <w:rPr>
            <w:rFonts w:ascii="Times New Roman" w:hAnsi="Times New Roman"/>
            <w:b w:val="0"/>
            <w:color w:val="000000" w:themeColor="text1"/>
            <w:sz w:val="24"/>
            <w:szCs w:val="24"/>
          </w:rPr>
          <w:t xml:space="preserve">Grafik Mutu Organoleptik </w:t>
        </w:r>
        <w:r w:rsidR="00986A51" w:rsidRPr="008C6410">
          <w:rPr>
            <w:rFonts w:ascii="Times New Roman" w:hAnsi="Times New Roman"/>
            <w:b w:val="0"/>
            <w:color w:val="000000" w:themeColor="text1"/>
            <w:sz w:val="24"/>
            <w:szCs w:val="24"/>
          </w:rPr>
          <w:t>terhadap</w:t>
        </w:r>
        <w:r w:rsidR="00D9751D" w:rsidRPr="008C6410">
          <w:rPr>
            <w:rFonts w:ascii="Times New Roman" w:hAnsi="Times New Roman"/>
            <w:b w:val="0"/>
            <w:color w:val="000000" w:themeColor="text1"/>
            <w:sz w:val="24"/>
            <w:szCs w:val="24"/>
          </w:rPr>
          <w:t xml:space="preserve"> Warna</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_Toc104877229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37</w:t>
        </w:r>
        <w:r w:rsidR="00D9751D" w:rsidRPr="008C6410">
          <w:rPr>
            <w:rFonts w:ascii="Times New Roman" w:hAnsi="Times New Roman"/>
            <w:b w:val="0"/>
            <w:webHidden/>
            <w:color w:val="000000" w:themeColor="text1"/>
            <w:sz w:val="24"/>
            <w:szCs w:val="24"/>
          </w:rPr>
          <w:fldChar w:fldCharType="end"/>
        </w:r>
      </w:hyperlink>
    </w:p>
    <w:p w14:paraId="143AF1E0" w14:textId="7ED01919"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30" w:history="1">
        <w:r w:rsidR="00D9751D"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4.</w:t>
        </w:r>
        <w:r w:rsidR="00D86E8A">
          <w:rPr>
            <w:rFonts w:ascii="Times New Roman" w:hAnsi="Times New Roman"/>
            <w:b w:val="0"/>
            <w:color w:val="000000" w:themeColor="text1"/>
            <w:sz w:val="24"/>
            <w:szCs w:val="24"/>
          </w:rPr>
          <w:t>3</w:t>
        </w:r>
        <w:r w:rsidR="00D9751D" w:rsidRPr="008C6410">
          <w:rPr>
            <w:rFonts w:ascii="Times New Roman" w:hAnsi="Times New Roman"/>
            <w:b w:val="0"/>
            <w:color w:val="000000" w:themeColor="text1"/>
            <w:sz w:val="24"/>
            <w:szCs w:val="24"/>
          </w:rPr>
          <w:t xml:space="preserve"> </w:t>
        </w:r>
        <w:r w:rsidR="00044DC5" w:rsidRPr="008C6410">
          <w:rPr>
            <w:rFonts w:ascii="Times New Roman" w:hAnsi="Times New Roman"/>
            <w:b w:val="0"/>
            <w:color w:val="000000" w:themeColor="text1"/>
            <w:sz w:val="24"/>
            <w:szCs w:val="24"/>
            <w:lang w:val="id-ID"/>
          </w:rPr>
          <w:tab/>
        </w:r>
        <w:r w:rsidR="00D9751D" w:rsidRPr="008C6410">
          <w:rPr>
            <w:rFonts w:ascii="Times New Roman" w:hAnsi="Times New Roman"/>
            <w:b w:val="0"/>
            <w:color w:val="000000" w:themeColor="text1"/>
            <w:sz w:val="24"/>
            <w:szCs w:val="24"/>
          </w:rPr>
          <w:t xml:space="preserve">Grafik Mutu Organoleptik </w:t>
        </w:r>
        <w:r w:rsidR="00986A51" w:rsidRPr="008C6410">
          <w:rPr>
            <w:rFonts w:ascii="Times New Roman" w:hAnsi="Times New Roman"/>
            <w:b w:val="0"/>
            <w:color w:val="000000" w:themeColor="text1"/>
            <w:sz w:val="24"/>
            <w:szCs w:val="24"/>
          </w:rPr>
          <w:t xml:space="preserve">terhadap </w:t>
        </w:r>
        <w:r w:rsidR="00D9751D" w:rsidRPr="008C6410">
          <w:rPr>
            <w:rFonts w:ascii="Times New Roman" w:hAnsi="Times New Roman"/>
            <w:b w:val="0"/>
            <w:color w:val="000000" w:themeColor="text1"/>
            <w:sz w:val="24"/>
            <w:szCs w:val="24"/>
          </w:rPr>
          <w:t>Aroma</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_Toc104877230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38</w:t>
        </w:r>
        <w:r w:rsidR="00D9751D" w:rsidRPr="008C6410">
          <w:rPr>
            <w:rFonts w:ascii="Times New Roman" w:hAnsi="Times New Roman"/>
            <w:b w:val="0"/>
            <w:webHidden/>
            <w:color w:val="000000" w:themeColor="text1"/>
            <w:sz w:val="24"/>
            <w:szCs w:val="24"/>
          </w:rPr>
          <w:fldChar w:fldCharType="end"/>
        </w:r>
      </w:hyperlink>
    </w:p>
    <w:p w14:paraId="345DD7B2" w14:textId="47D880D6"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31" w:history="1">
        <w:r w:rsidR="00D9751D"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4.</w:t>
        </w:r>
        <w:r w:rsidR="00D86E8A">
          <w:rPr>
            <w:rFonts w:ascii="Times New Roman" w:hAnsi="Times New Roman"/>
            <w:b w:val="0"/>
            <w:color w:val="000000" w:themeColor="text1"/>
            <w:sz w:val="24"/>
            <w:szCs w:val="24"/>
          </w:rPr>
          <w:t>4</w:t>
        </w:r>
        <w:r w:rsidR="00D9751D" w:rsidRPr="008C6410">
          <w:rPr>
            <w:rFonts w:ascii="Times New Roman" w:hAnsi="Times New Roman"/>
            <w:b w:val="0"/>
            <w:color w:val="000000" w:themeColor="text1"/>
            <w:sz w:val="24"/>
            <w:szCs w:val="24"/>
          </w:rPr>
          <w:t xml:space="preserve"> </w:t>
        </w:r>
        <w:r w:rsidR="00044DC5" w:rsidRPr="008C6410">
          <w:rPr>
            <w:rFonts w:ascii="Times New Roman" w:hAnsi="Times New Roman"/>
            <w:b w:val="0"/>
            <w:color w:val="000000" w:themeColor="text1"/>
            <w:sz w:val="24"/>
            <w:szCs w:val="24"/>
            <w:lang w:val="id-ID"/>
          </w:rPr>
          <w:tab/>
        </w:r>
        <w:r w:rsidR="00D9751D" w:rsidRPr="008C6410">
          <w:rPr>
            <w:rFonts w:ascii="Times New Roman" w:hAnsi="Times New Roman"/>
            <w:b w:val="0"/>
            <w:color w:val="000000" w:themeColor="text1"/>
            <w:sz w:val="24"/>
            <w:szCs w:val="24"/>
          </w:rPr>
          <w:t xml:space="preserve">Grafik Mutu Organoleptik </w:t>
        </w:r>
        <w:r w:rsidR="00986A51" w:rsidRPr="008C6410">
          <w:rPr>
            <w:rFonts w:ascii="Times New Roman" w:hAnsi="Times New Roman"/>
            <w:b w:val="0"/>
            <w:color w:val="000000" w:themeColor="text1"/>
            <w:sz w:val="24"/>
            <w:szCs w:val="24"/>
          </w:rPr>
          <w:t>terhadap</w:t>
        </w:r>
        <w:r w:rsidR="00D9751D" w:rsidRPr="008C6410">
          <w:rPr>
            <w:rFonts w:ascii="Times New Roman" w:hAnsi="Times New Roman"/>
            <w:b w:val="0"/>
            <w:color w:val="000000" w:themeColor="text1"/>
            <w:sz w:val="24"/>
            <w:szCs w:val="24"/>
          </w:rPr>
          <w:t xml:space="preserve"> Tekstur</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_Toc104877231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40</w:t>
        </w:r>
        <w:r w:rsidR="00D9751D" w:rsidRPr="008C6410">
          <w:rPr>
            <w:rFonts w:ascii="Times New Roman" w:hAnsi="Times New Roman"/>
            <w:b w:val="0"/>
            <w:webHidden/>
            <w:color w:val="000000" w:themeColor="text1"/>
            <w:sz w:val="24"/>
            <w:szCs w:val="24"/>
          </w:rPr>
          <w:fldChar w:fldCharType="end"/>
        </w:r>
      </w:hyperlink>
    </w:p>
    <w:p w14:paraId="0F289FC8" w14:textId="62DBFB6E"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32" w:history="1">
        <w:r w:rsidR="00D9751D"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4.</w:t>
        </w:r>
        <w:r w:rsidR="00D86E8A">
          <w:rPr>
            <w:rFonts w:ascii="Times New Roman" w:hAnsi="Times New Roman"/>
            <w:b w:val="0"/>
            <w:color w:val="000000" w:themeColor="text1"/>
            <w:sz w:val="24"/>
            <w:szCs w:val="24"/>
          </w:rPr>
          <w:t>5</w:t>
        </w:r>
        <w:r w:rsidR="00D9751D" w:rsidRPr="008C6410">
          <w:rPr>
            <w:rFonts w:ascii="Times New Roman" w:hAnsi="Times New Roman"/>
            <w:b w:val="0"/>
            <w:color w:val="000000" w:themeColor="text1"/>
            <w:sz w:val="24"/>
            <w:szCs w:val="24"/>
          </w:rPr>
          <w:t xml:space="preserve"> </w:t>
        </w:r>
        <w:r w:rsidR="00044DC5" w:rsidRPr="008C6410">
          <w:rPr>
            <w:rFonts w:ascii="Times New Roman" w:hAnsi="Times New Roman"/>
            <w:b w:val="0"/>
            <w:color w:val="000000" w:themeColor="text1"/>
            <w:sz w:val="24"/>
            <w:szCs w:val="24"/>
            <w:lang w:val="id-ID"/>
          </w:rPr>
          <w:tab/>
        </w:r>
        <w:r w:rsidR="00D9751D" w:rsidRPr="008C6410">
          <w:rPr>
            <w:rFonts w:ascii="Times New Roman" w:hAnsi="Times New Roman"/>
            <w:b w:val="0"/>
            <w:color w:val="000000" w:themeColor="text1"/>
            <w:sz w:val="24"/>
            <w:szCs w:val="24"/>
          </w:rPr>
          <w:t xml:space="preserve">Grafik Mutu Organoleptik </w:t>
        </w:r>
        <w:r w:rsidR="00986A51" w:rsidRPr="008C6410">
          <w:rPr>
            <w:rFonts w:ascii="Times New Roman" w:hAnsi="Times New Roman"/>
            <w:b w:val="0"/>
            <w:color w:val="000000" w:themeColor="text1"/>
            <w:sz w:val="24"/>
            <w:szCs w:val="24"/>
          </w:rPr>
          <w:t>terhadap</w:t>
        </w:r>
        <w:r w:rsidR="00D9751D" w:rsidRPr="008C6410">
          <w:rPr>
            <w:rFonts w:ascii="Times New Roman" w:hAnsi="Times New Roman"/>
            <w:b w:val="0"/>
            <w:color w:val="000000" w:themeColor="text1"/>
            <w:sz w:val="24"/>
            <w:szCs w:val="24"/>
          </w:rPr>
          <w:t xml:space="preserve"> Rasa</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_Toc104877232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41</w:t>
        </w:r>
        <w:r w:rsidR="00D9751D" w:rsidRPr="008C6410">
          <w:rPr>
            <w:rFonts w:ascii="Times New Roman" w:hAnsi="Times New Roman"/>
            <w:b w:val="0"/>
            <w:webHidden/>
            <w:color w:val="000000" w:themeColor="text1"/>
            <w:sz w:val="24"/>
            <w:szCs w:val="24"/>
          </w:rPr>
          <w:fldChar w:fldCharType="end"/>
        </w:r>
      </w:hyperlink>
    </w:p>
    <w:p w14:paraId="24868683" w14:textId="1FFEEA07"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33" w:history="1">
        <w:r w:rsidR="00D9751D"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4.</w:t>
        </w:r>
        <w:r w:rsidR="00D86E8A">
          <w:rPr>
            <w:rFonts w:ascii="Times New Roman" w:hAnsi="Times New Roman"/>
            <w:b w:val="0"/>
            <w:color w:val="000000" w:themeColor="text1"/>
            <w:sz w:val="24"/>
            <w:szCs w:val="24"/>
          </w:rPr>
          <w:t>6</w:t>
        </w:r>
        <w:r w:rsidR="00D9751D" w:rsidRPr="008C6410">
          <w:rPr>
            <w:rFonts w:ascii="Times New Roman" w:hAnsi="Times New Roman"/>
            <w:b w:val="0"/>
            <w:color w:val="000000" w:themeColor="text1"/>
            <w:sz w:val="24"/>
            <w:szCs w:val="24"/>
          </w:rPr>
          <w:t xml:space="preserve"> </w:t>
        </w:r>
        <w:r w:rsidR="00044DC5" w:rsidRPr="008C6410">
          <w:rPr>
            <w:rFonts w:ascii="Times New Roman" w:hAnsi="Times New Roman"/>
            <w:b w:val="0"/>
            <w:color w:val="000000" w:themeColor="text1"/>
            <w:sz w:val="24"/>
            <w:szCs w:val="24"/>
            <w:lang w:val="id-ID"/>
          </w:rPr>
          <w:tab/>
        </w:r>
        <w:r w:rsidR="00D9751D" w:rsidRPr="008C6410">
          <w:rPr>
            <w:rFonts w:ascii="Times New Roman" w:hAnsi="Times New Roman"/>
            <w:b w:val="0"/>
            <w:color w:val="000000" w:themeColor="text1"/>
            <w:sz w:val="24"/>
            <w:szCs w:val="24"/>
          </w:rPr>
          <w:t xml:space="preserve">Grafik Analisis Daya Terima </w:t>
        </w:r>
        <w:r w:rsidR="00986A51" w:rsidRPr="008C6410">
          <w:rPr>
            <w:rFonts w:ascii="Times New Roman" w:hAnsi="Times New Roman"/>
            <w:b w:val="0"/>
            <w:color w:val="000000" w:themeColor="text1"/>
            <w:sz w:val="24"/>
            <w:szCs w:val="24"/>
          </w:rPr>
          <w:t>terhadap</w:t>
        </w:r>
        <w:r w:rsidR="00D9751D" w:rsidRPr="008C6410">
          <w:rPr>
            <w:rFonts w:ascii="Times New Roman" w:hAnsi="Times New Roman"/>
            <w:b w:val="0"/>
            <w:color w:val="000000" w:themeColor="text1"/>
            <w:sz w:val="24"/>
            <w:szCs w:val="24"/>
          </w:rPr>
          <w:t xml:space="preserve"> Warna</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_Toc104877233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43</w:t>
        </w:r>
        <w:r w:rsidR="00D9751D" w:rsidRPr="008C6410">
          <w:rPr>
            <w:rFonts w:ascii="Times New Roman" w:hAnsi="Times New Roman"/>
            <w:b w:val="0"/>
            <w:webHidden/>
            <w:color w:val="000000" w:themeColor="text1"/>
            <w:sz w:val="24"/>
            <w:szCs w:val="24"/>
          </w:rPr>
          <w:fldChar w:fldCharType="end"/>
        </w:r>
      </w:hyperlink>
    </w:p>
    <w:p w14:paraId="57E314AC" w14:textId="65763D51"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34" w:history="1">
        <w:r w:rsidR="00D9751D"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4.</w:t>
        </w:r>
        <w:r w:rsidR="00D86E8A">
          <w:rPr>
            <w:rFonts w:ascii="Times New Roman" w:hAnsi="Times New Roman"/>
            <w:b w:val="0"/>
            <w:color w:val="000000" w:themeColor="text1"/>
            <w:sz w:val="24"/>
            <w:szCs w:val="24"/>
          </w:rPr>
          <w:t>7</w:t>
        </w:r>
        <w:r w:rsidR="00D9751D" w:rsidRPr="008C6410">
          <w:rPr>
            <w:rFonts w:ascii="Times New Roman" w:hAnsi="Times New Roman"/>
            <w:b w:val="0"/>
            <w:color w:val="000000" w:themeColor="text1"/>
            <w:sz w:val="24"/>
            <w:szCs w:val="24"/>
          </w:rPr>
          <w:t xml:space="preserve"> </w:t>
        </w:r>
        <w:r w:rsidR="00044DC5" w:rsidRPr="008C6410">
          <w:rPr>
            <w:rFonts w:ascii="Times New Roman" w:hAnsi="Times New Roman"/>
            <w:b w:val="0"/>
            <w:color w:val="000000" w:themeColor="text1"/>
            <w:sz w:val="24"/>
            <w:szCs w:val="24"/>
            <w:lang w:val="id-ID"/>
          </w:rPr>
          <w:tab/>
        </w:r>
        <w:r w:rsidR="00D9751D" w:rsidRPr="008C6410">
          <w:rPr>
            <w:rFonts w:ascii="Times New Roman" w:hAnsi="Times New Roman"/>
            <w:b w:val="0"/>
            <w:color w:val="000000" w:themeColor="text1"/>
            <w:sz w:val="24"/>
            <w:szCs w:val="24"/>
          </w:rPr>
          <w:t xml:space="preserve">Grafik Analisis Daya Terima </w:t>
        </w:r>
        <w:r w:rsidR="00986A51" w:rsidRPr="008C6410">
          <w:rPr>
            <w:rFonts w:ascii="Times New Roman" w:hAnsi="Times New Roman"/>
            <w:b w:val="0"/>
            <w:color w:val="000000" w:themeColor="text1"/>
            <w:sz w:val="24"/>
            <w:szCs w:val="24"/>
          </w:rPr>
          <w:t>terhadap</w:t>
        </w:r>
        <w:r w:rsidR="00D9751D" w:rsidRPr="008C6410">
          <w:rPr>
            <w:rFonts w:ascii="Times New Roman" w:hAnsi="Times New Roman"/>
            <w:b w:val="0"/>
            <w:color w:val="000000" w:themeColor="text1"/>
            <w:sz w:val="24"/>
            <w:szCs w:val="24"/>
          </w:rPr>
          <w:t xml:space="preserve"> Aroma</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_Toc104877234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44</w:t>
        </w:r>
        <w:r w:rsidR="00D9751D" w:rsidRPr="008C6410">
          <w:rPr>
            <w:rFonts w:ascii="Times New Roman" w:hAnsi="Times New Roman"/>
            <w:b w:val="0"/>
            <w:webHidden/>
            <w:color w:val="000000" w:themeColor="text1"/>
            <w:sz w:val="24"/>
            <w:szCs w:val="24"/>
          </w:rPr>
          <w:fldChar w:fldCharType="end"/>
        </w:r>
      </w:hyperlink>
    </w:p>
    <w:p w14:paraId="3D9CF675" w14:textId="2443C616"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35" w:history="1">
        <w:r w:rsidR="00D9751D"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4.</w:t>
        </w:r>
        <w:r w:rsidR="00D86E8A">
          <w:rPr>
            <w:rFonts w:ascii="Times New Roman" w:hAnsi="Times New Roman"/>
            <w:b w:val="0"/>
            <w:color w:val="000000" w:themeColor="text1"/>
            <w:sz w:val="24"/>
            <w:szCs w:val="24"/>
          </w:rPr>
          <w:t>8</w:t>
        </w:r>
        <w:r w:rsidR="00D9751D" w:rsidRPr="008C6410">
          <w:rPr>
            <w:rFonts w:ascii="Times New Roman" w:hAnsi="Times New Roman"/>
            <w:b w:val="0"/>
            <w:color w:val="000000" w:themeColor="text1"/>
            <w:sz w:val="24"/>
            <w:szCs w:val="24"/>
          </w:rPr>
          <w:t xml:space="preserve"> </w:t>
        </w:r>
        <w:r w:rsidR="00044DC5" w:rsidRPr="008C6410">
          <w:rPr>
            <w:rFonts w:ascii="Times New Roman" w:hAnsi="Times New Roman"/>
            <w:b w:val="0"/>
            <w:color w:val="000000" w:themeColor="text1"/>
            <w:sz w:val="24"/>
            <w:szCs w:val="24"/>
            <w:lang w:val="id-ID"/>
          </w:rPr>
          <w:tab/>
        </w:r>
        <w:r w:rsidR="00986A51">
          <w:rPr>
            <w:rFonts w:ascii="Times New Roman" w:hAnsi="Times New Roman"/>
            <w:b w:val="0"/>
            <w:color w:val="000000" w:themeColor="text1"/>
            <w:sz w:val="24"/>
            <w:szCs w:val="24"/>
          </w:rPr>
          <w:t>Grafik Analisis Daya Terima t</w:t>
        </w:r>
        <w:r w:rsidR="00D9751D" w:rsidRPr="008C6410">
          <w:rPr>
            <w:rFonts w:ascii="Times New Roman" w:hAnsi="Times New Roman"/>
            <w:b w:val="0"/>
            <w:color w:val="000000" w:themeColor="text1"/>
            <w:sz w:val="24"/>
            <w:szCs w:val="24"/>
          </w:rPr>
          <w:t>erhadap Tekstur</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_Toc104877235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46</w:t>
        </w:r>
        <w:r w:rsidR="00D9751D" w:rsidRPr="008C6410">
          <w:rPr>
            <w:rFonts w:ascii="Times New Roman" w:hAnsi="Times New Roman"/>
            <w:b w:val="0"/>
            <w:webHidden/>
            <w:color w:val="000000" w:themeColor="text1"/>
            <w:sz w:val="24"/>
            <w:szCs w:val="24"/>
          </w:rPr>
          <w:fldChar w:fldCharType="end"/>
        </w:r>
      </w:hyperlink>
    </w:p>
    <w:p w14:paraId="49A7B687" w14:textId="11208D3C"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36" w:history="1">
        <w:r w:rsidR="00D9751D" w:rsidRPr="008C6410">
          <w:rPr>
            <w:rFonts w:ascii="Times New Roman" w:hAnsi="Times New Roman"/>
            <w:b w:val="0"/>
            <w:color w:val="000000" w:themeColor="text1"/>
            <w:sz w:val="24"/>
            <w:szCs w:val="24"/>
          </w:rPr>
          <w:t xml:space="preserve">Gambar </w:t>
        </w:r>
        <w:r w:rsidR="00044DC5" w:rsidRPr="008C6410">
          <w:rPr>
            <w:rFonts w:ascii="Times New Roman" w:hAnsi="Times New Roman"/>
            <w:b w:val="0"/>
            <w:color w:val="000000" w:themeColor="text1"/>
            <w:sz w:val="24"/>
            <w:szCs w:val="24"/>
            <w:lang w:val="id-ID"/>
          </w:rPr>
          <w:tab/>
        </w:r>
        <w:r w:rsidR="00044DC5" w:rsidRPr="008C6410">
          <w:rPr>
            <w:rFonts w:ascii="Times New Roman" w:hAnsi="Times New Roman"/>
            <w:b w:val="0"/>
            <w:color w:val="000000" w:themeColor="text1"/>
            <w:sz w:val="24"/>
            <w:szCs w:val="24"/>
          </w:rPr>
          <w:t>4.</w:t>
        </w:r>
        <w:r w:rsidR="00D86E8A">
          <w:rPr>
            <w:rFonts w:ascii="Times New Roman" w:hAnsi="Times New Roman"/>
            <w:b w:val="0"/>
            <w:color w:val="000000" w:themeColor="text1"/>
            <w:sz w:val="24"/>
            <w:szCs w:val="24"/>
          </w:rPr>
          <w:t xml:space="preserve">9  </w:t>
        </w:r>
        <w:r w:rsidR="00986A51">
          <w:rPr>
            <w:rFonts w:ascii="Times New Roman" w:hAnsi="Times New Roman"/>
            <w:b w:val="0"/>
            <w:color w:val="000000" w:themeColor="text1"/>
            <w:sz w:val="24"/>
            <w:szCs w:val="24"/>
          </w:rPr>
          <w:t xml:space="preserve"> Grafik Analisis Daya Terima t</w:t>
        </w:r>
        <w:r w:rsidR="00D9751D" w:rsidRPr="008C6410">
          <w:rPr>
            <w:rFonts w:ascii="Times New Roman" w:hAnsi="Times New Roman"/>
            <w:b w:val="0"/>
            <w:color w:val="000000" w:themeColor="text1"/>
            <w:sz w:val="24"/>
            <w:szCs w:val="24"/>
          </w:rPr>
          <w:t>erhadap Rasa</w:t>
        </w:r>
        <w:r w:rsidR="00D9751D" w:rsidRPr="008C6410">
          <w:rPr>
            <w:rFonts w:ascii="Times New Roman" w:hAnsi="Times New Roman"/>
            <w:b w:val="0"/>
            <w:webHidden/>
            <w:color w:val="000000" w:themeColor="text1"/>
            <w:sz w:val="24"/>
            <w:szCs w:val="24"/>
          </w:rPr>
          <w:tab/>
        </w:r>
        <w:r w:rsidR="00D9751D" w:rsidRPr="008C6410">
          <w:rPr>
            <w:rFonts w:ascii="Times New Roman" w:hAnsi="Times New Roman"/>
            <w:b w:val="0"/>
            <w:webHidden/>
            <w:color w:val="000000" w:themeColor="text1"/>
            <w:sz w:val="24"/>
            <w:szCs w:val="24"/>
          </w:rPr>
          <w:fldChar w:fldCharType="begin"/>
        </w:r>
        <w:r w:rsidR="00D9751D" w:rsidRPr="008C6410">
          <w:rPr>
            <w:rFonts w:ascii="Times New Roman" w:hAnsi="Times New Roman"/>
            <w:b w:val="0"/>
            <w:webHidden/>
            <w:color w:val="000000" w:themeColor="text1"/>
            <w:sz w:val="24"/>
            <w:szCs w:val="24"/>
          </w:rPr>
          <w:instrText xml:space="preserve"> PAGEREF _Toc104877236 \h </w:instrText>
        </w:r>
        <w:r w:rsidR="00D9751D" w:rsidRPr="008C6410">
          <w:rPr>
            <w:rFonts w:ascii="Times New Roman" w:hAnsi="Times New Roman"/>
            <w:b w:val="0"/>
            <w:webHidden/>
            <w:color w:val="000000" w:themeColor="text1"/>
            <w:sz w:val="24"/>
            <w:szCs w:val="24"/>
          </w:rPr>
        </w:r>
        <w:r w:rsidR="00D9751D" w:rsidRPr="008C6410">
          <w:rPr>
            <w:rFonts w:ascii="Times New Roman" w:hAnsi="Times New Roman"/>
            <w:b w:val="0"/>
            <w:webHidden/>
            <w:color w:val="000000" w:themeColor="text1"/>
            <w:sz w:val="24"/>
            <w:szCs w:val="24"/>
          </w:rPr>
          <w:fldChar w:fldCharType="separate"/>
        </w:r>
        <w:r w:rsidR="003F5D83">
          <w:rPr>
            <w:rFonts w:ascii="Times New Roman" w:hAnsi="Times New Roman"/>
            <w:b w:val="0"/>
            <w:noProof/>
            <w:webHidden/>
            <w:color w:val="000000" w:themeColor="text1"/>
            <w:sz w:val="24"/>
            <w:szCs w:val="24"/>
          </w:rPr>
          <w:t>47</w:t>
        </w:r>
        <w:r w:rsidR="00D9751D" w:rsidRPr="008C6410">
          <w:rPr>
            <w:rFonts w:ascii="Times New Roman" w:hAnsi="Times New Roman"/>
            <w:b w:val="0"/>
            <w:webHidden/>
            <w:color w:val="000000" w:themeColor="text1"/>
            <w:sz w:val="24"/>
            <w:szCs w:val="24"/>
          </w:rPr>
          <w:fldChar w:fldCharType="end"/>
        </w:r>
      </w:hyperlink>
    </w:p>
    <w:p w14:paraId="42123295" w14:textId="77777777" w:rsidR="00D9751D" w:rsidRPr="008C6410" w:rsidRDefault="00113F8E" w:rsidP="00104EFC">
      <w:pPr>
        <w:pStyle w:val="Caption"/>
        <w:tabs>
          <w:tab w:val="left" w:pos="910"/>
          <w:tab w:val="left" w:pos="1418"/>
          <w:tab w:val="left" w:leader="dot" w:pos="7655"/>
        </w:tabs>
        <w:spacing w:after="0"/>
        <w:jc w:val="both"/>
        <w:rPr>
          <w:rFonts w:ascii="Times New Roman" w:hAnsi="Times New Roman"/>
          <w:b w:val="0"/>
          <w:color w:val="000000" w:themeColor="text1"/>
          <w:sz w:val="24"/>
          <w:szCs w:val="24"/>
        </w:rPr>
      </w:pPr>
      <w:hyperlink w:anchor="_Toc104877237" w:history="1">
        <w:r w:rsidR="00D9751D" w:rsidRPr="008C6410">
          <w:rPr>
            <w:rFonts w:ascii="Times New Roman" w:hAnsi="Times New Roman"/>
            <w:b w:val="0"/>
            <w:color w:val="000000" w:themeColor="text1"/>
            <w:sz w:val="24"/>
            <w:szCs w:val="24"/>
          </w:rPr>
          <w:t xml:space="preserve">Gambar </w:t>
        </w:r>
        <w:r w:rsidR="00986A51" w:rsidRPr="008C6410">
          <w:rPr>
            <w:rFonts w:ascii="Times New Roman" w:hAnsi="Times New Roman"/>
            <w:b w:val="0"/>
            <w:color w:val="000000" w:themeColor="text1"/>
            <w:sz w:val="24"/>
            <w:szCs w:val="24"/>
            <w:lang w:val="id-ID"/>
          </w:rPr>
          <w:tab/>
        </w:r>
        <w:r w:rsidR="00986A51" w:rsidRPr="008C6410">
          <w:rPr>
            <w:rFonts w:ascii="Times New Roman" w:hAnsi="Times New Roman"/>
            <w:b w:val="0"/>
            <w:color w:val="000000" w:themeColor="text1"/>
            <w:sz w:val="24"/>
            <w:szCs w:val="24"/>
          </w:rPr>
          <w:t>4</w:t>
        </w:r>
        <w:r w:rsidR="00986A51" w:rsidRPr="008C6410">
          <w:rPr>
            <w:rFonts w:ascii="Times New Roman" w:hAnsi="Times New Roman"/>
            <w:b w:val="0"/>
            <w:color w:val="000000" w:themeColor="text1"/>
            <w:sz w:val="24"/>
            <w:szCs w:val="24"/>
            <w:lang w:val="id-ID"/>
          </w:rPr>
          <w:t>.</w:t>
        </w:r>
        <w:r w:rsidR="00D86E8A">
          <w:rPr>
            <w:rFonts w:ascii="Times New Roman" w:hAnsi="Times New Roman"/>
            <w:b w:val="0"/>
            <w:color w:val="000000" w:themeColor="text1"/>
            <w:sz w:val="24"/>
            <w:szCs w:val="24"/>
          </w:rPr>
          <w:t xml:space="preserve">10 </w:t>
        </w:r>
        <w:r w:rsidR="00D9751D" w:rsidRPr="00986A51">
          <w:rPr>
            <w:rFonts w:ascii="Times New Roman" w:hAnsi="Times New Roman"/>
            <w:b w:val="0"/>
            <w:color w:val="000000" w:themeColor="text1"/>
            <w:sz w:val="24"/>
            <w:szCs w:val="24"/>
          </w:rPr>
          <w:t xml:space="preserve">Tingkat </w:t>
        </w:r>
        <w:r w:rsidR="00986A51" w:rsidRPr="00986A51">
          <w:rPr>
            <w:rFonts w:ascii="Times New Roman" w:hAnsi="Times New Roman"/>
            <w:b w:val="0"/>
            <w:color w:val="000000" w:themeColor="text1"/>
            <w:sz w:val="24"/>
            <w:szCs w:val="24"/>
          </w:rPr>
          <w:t xml:space="preserve">Kesukaan Panelis terhadap </w:t>
        </w:r>
        <w:r w:rsidR="00986A51" w:rsidRPr="00986A51">
          <w:rPr>
            <w:rFonts w:ascii="Times New Roman" w:hAnsi="Times New Roman"/>
            <w:b w:val="0"/>
            <w:i/>
            <w:color w:val="000000" w:themeColor="text1"/>
            <w:sz w:val="24"/>
            <w:szCs w:val="24"/>
          </w:rPr>
          <w:t>Cookies</w:t>
        </w:r>
        <w:r w:rsidR="00986A51" w:rsidRPr="00986A51">
          <w:rPr>
            <w:rFonts w:ascii="Times New Roman" w:hAnsi="Times New Roman"/>
            <w:b w:val="0"/>
            <w:color w:val="000000" w:themeColor="text1"/>
            <w:sz w:val="24"/>
            <w:szCs w:val="24"/>
          </w:rPr>
          <w:t xml:space="preserve"> Lidah </w:t>
        </w:r>
        <w:r w:rsidR="00986A51" w:rsidRPr="00986A51">
          <w:rPr>
            <w:rFonts w:ascii="Times New Roman" w:hAnsi="Times New Roman"/>
            <w:b w:val="0"/>
            <w:color w:val="000000" w:themeColor="text1"/>
            <w:sz w:val="24"/>
            <w:szCs w:val="24"/>
            <w:lang w:val="id-ID"/>
          </w:rPr>
          <w:tab/>
        </w:r>
        <w:r w:rsidR="00986A51" w:rsidRPr="00986A51">
          <w:rPr>
            <w:rFonts w:ascii="Times New Roman" w:hAnsi="Times New Roman"/>
            <w:b w:val="0"/>
            <w:color w:val="000000" w:themeColor="text1"/>
            <w:sz w:val="24"/>
            <w:szCs w:val="24"/>
            <w:lang w:val="id-ID"/>
          </w:rPr>
          <w:tab/>
        </w:r>
        <w:r w:rsidR="00986A51" w:rsidRPr="00986A51">
          <w:rPr>
            <w:rFonts w:ascii="Times New Roman" w:hAnsi="Times New Roman"/>
            <w:b w:val="0"/>
            <w:color w:val="000000" w:themeColor="text1"/>
            <w:sz w:val="24"/>
            <w:szCs w:val="24"/>
            <w:lang w:val="id-ID"/>
          </w:rPr>
          <w:tab/>
        </w:r>
        <w:r w:rsidR="00986A51" w:rsidRPr="00986A51">
          <w:rPr>
            <w:rFonts w:ascii="Times New Roman" w:hAnsi="Times New Roman"/>
            <w:b w:val="0"/>
            <w:color w:val="000000" w:themeColor="text1"/>
            <w:sz w:val="24"/>
            <w:szCs w:val="24"/>
          </w:rPr>
          <w:t>Kucing Tepung Kedelai</w:t>
        </w:r>
        <w:r w:rsidR="00986A51" w:rsidRPr="008C6410">
          <w:rPr>
            <w:rFonts w:ascii="Times New Roman" w:hAnsi="Times New Roman"/>
            <w:b w:val="0"/>
            <w:webHidden/>
            <w:color w:val="000000" w:themeColor="text1"/>
            <w:sz w:val="24"/>
            <w:szCs w:val="24"/>
          </w:rPr>
          <w:tab/>
        </w:r>
        <w:r w:rsidR="00D86E8A">
          <w:rPr>
            <w:rFonts w:ascii="Times New Roman" w:hAnsi="Times New Roman"/>
            <w:b w:val="0"/>
            <w:webHidden/>
            <w:color w:val="000000" w:themeColor="text1"/>
            <w:sz w:val="24"/>
            <w:szCs w:val="24"/>
          </w:rPr>
          <w:t>49</w:t>
        </w:r>
      </w:hyperlink>
    </w:p>
    <w:p w14:paraId="4F2B5A4A" w14:textId="77777777" w:rsidR="00D9751D" w:rsidRPr="008C6410" w:rsidRDefault="00D9751D" w:rsidP="00104EFC">
      <w:pPr>
        <w:pStyle w:val="Heading1"/>
        <w:spacing w:before="0" w:line="480" w:lineRule="auto"/>
        <w:jc w:val="center"/>
        <w:rPr>
          <w:rFonts w:ascii="Times New Roman" w:hAnsi="Times New Roman" w:cs="Times New Roman"/>
          <w:color w:val="000000" w:themeColor="text1"/>
          <w:sz w:val="24"/>
          <w:szCs w:val="24"/>
          <w:lang w:val="en-ID"/>
        </w:rPr>
      </w:pPr>
      <w:r w:rsidRPr="008C6410">
        <w:rPr>
          <w:rFonts w:ascii="Times New Roman" w:hAnsi="Times New Roman" w:cs="Times New Roman"/>
          <w:color w:val="000000" w:themeColor="text1"/>
          <w:sz w:val="24"/>
          <w:szCs w:val="24"/>
          <w:lang w:val="en-ID"/>
        </w:rPr>
        <w:br w:type="page"/>
      </w:r>
    </w:p>
    <w:p w14:paraId="4D33B2C2" w14:textId="77777777" w:rsidR="00125942" w:rsidRPr="008C6410" w:rsidRDefault="00125942" w:rsidP="00104EFC">
      <w:pPr>
        <w:pStyle w:val="Heading1"/>
        <w:spacing w:before="0" w:line="480" w:lineRule="auto"/>
        <w:jc w:val="center"/>
        <w:rPr>
          <w:rFonts w:ascii="Times New Roman" w:hAnsi="Times New Roman" w:cs="Times New Roman"/>
          <w:color w:val="000000" w:themeColor="text1"/>
          <w:sz w:val="24"/>
          <w:szCs w:val="24"/>
          <w:lang w:val="en-ID"/>
        </w:rPr>
        <w:sectPr w:rsidR="00125942" w:rsidRPr="008C6410" w:rsidSect="00D035BF">
          <w:footerReference w:type="default" r:id="rId14"/>
          <w:pgSz w:w="11907" w:h="16839" w:code="9"/>
          <w:pgMar w:top="2268" w:right="1701" w:bottom="1701" w:left="2268" w:header="680" w:footer="227" w:gutter="0"/>
          <w:pgNumType w:fmt="lowerRoman" w:start="1"/>
          <w:cols w:space="708"/>
          <w:docGrid w:linePitch="360"/>
        </w:sectPr>
      </w:pPr>
    </w:p>
    <w:p w14:paraId="535D8934" w14:textId="77777777" w:rsidR="002174E4" w:rsidRPr="009128EF" w:rsidRDefault="002174E4" w:rsidP="00104EFC">
      <w:pPr>
        <w:pStyle w:val="Heading1"/>
        <w:spacing w:before="0" w:line="480" w:lineRule="auto"/>
        <w:jc w:val="center"/>
        <w:rPr>
          <w:rFonts w:ascii="Times New Roman" w:hAnsi="Times New Roman" w:cs="Times New Roman"/>
          <w:color w:val="000000" w:themeColor="text1"/>
          <w:sz w:val="24"/>
          <w:szCs w:val="24"/>
          <w:lang w:val="en-ID"/>
        </w:rPr>
      </w:pPr>
      <w:bookmarkStart w:id="10" w:name="_Toc176789434"/>
      <w:r w:rsidRPr="009128EF">
        <w:rPr>
          <w:rFonts w:ascii="Times New Roman" w:hAnsi="Times New Roman" w:cs="Times New Roman"/>
          <w:color w:val="000000" w:themeColor="text1"/>
          <w:sz w:val="24"/>
          <w:szCs w:val="24"/>
          <w:lang w:val="en-ID"/>
        </w:rPr>
        <w:lastRenderedPageBreak/>
        <w:t>BAB I</w:t>
      </w:r>
      <w:bookmarkEnd w:id="10"/>
    </w:p>
    <w:p w14:paraId="466569BB" w14:textId="77777777" w:rsidR="002174E4" w:rsidRPr="009128EF" w:rsidRDefault="002174E4" w:rsidP="00104EFC">
      <w:pPr>
        <w:pStyle w:val="Heading1"/>
        <w:spacing w:before="0" w:line="480" w:lineRule="auto"/>
        <w:jc w:val="center"/>
        <w:rPr>
          <w:rFonts w:ascii="Times New Roman" w:hAnsi="Times New Roman" w:cs="Times New Roman"/>
          <w:color w:val="000000" w:themeColor="text1"/>
          <w:sz w:val="24"/>
          <w:szCs w:val="24"/>
          <w:lang w:val="en-ID"/>
        </w:rPr>
      </w:pPr>
      <w:bookmarkStart w:id="11" w:name="_Toc108701007"/>
      <w:bookmarkStart w:id="12" w:name="_Toc108798244"/>
      <w:bookmarkStart w:id="13" w:name="_Toc176789435"/>
      <w:r w:rsidRPr="009128EF">
        <w:rPr>
          <w:rFonts w:ascii="Times New Roman" w:hAnsi="Times New Roman" w:cs="Times New Roman"/>
          <w:color w:val="000000" w:themeColor="text1"/>
          <w:sz w:val="24"/>
          <w:szCs w:val="24"/>
          <w:lang w:val="en-ID"/>
        </w:rPr>
        <w:t>PENDAHULUAN</w:t>
      </w:r>
      <w:bookmarkEnd w:id="11"/>
      <w:bookmarkEnd w:id="12"/>
      <w:bookmarkEnd w:id="13"/>
    </w:p>
    <w:p w14:paraId="3B95FC9B" w14:textId="77777777" w:rsidR="002174E4" w:rsidRPr="009128EF" w:rsidRDefault="002174E4" w:rsidP="00104EFC">
      <w:pPr>
        <w:spacing w:after="0" w:line="480" w:lineRule="auto"/>
        <w:jc w:val="center"/>
        <w:rPr>
          <w:rFonts w:ascii="Times New Roman" w:hAnsi="Times New Roman"/>
          <w:b/>
          <w:sz w:val="24"/>
          <w:szCs w:val="24"/>
          <w:lang w:val="en-ID"/>
        </w:rPr>
      </w:pPr>
    </w:p>
    <w:p w14:paraId="04089FB4" w14:textId="77777777" w:rsidR="002174E4" w:rsidRPr="009128EF" w:rsidRDefault="002174E4" w:rsidP="00964425">
      <w:pPr>
        <w:pStyle w:val="Heading2"/>
        <w:numPr>
          <w:ilvl w:val="0"/>
          <w:numId w:val="41"/>
        </w:numPr>
        <w:spacing w:line="480" w:lineRule="auto"/>
        <w:ind w:left="567" w:hanging="567"/>
        <w:rPr>
          <w:rFonts w:ascii="Times New Roman" w:hAnsi="Times New Roman"/>
          <w:color w:val="000000" w:themeColor="text1"/>
          <w:sz w:val="24"/>
          <w:szCs w:val="24"/>
          <w:lang w:val="en-ID"/>
        </w:rPr>
      </w:pPr>
      <w:bookmarkStart w:id="14" w:name="_Toc176789436"/>
      <w:r w:rsidRPr="009128EF">
        <w:rPr>
          <w:rFonts w:ascii="Times New Roman" w:hAnsi="Times New Roman"/>
          <w:color w:val="000000" w:themeColor="text1"/>
          <w:sz w:val="24"/>
          <w:szCs w:val="24"/>
          <w:lang w:val="en-ID"/>
        </w:rPr>
        <w:t>Latar Belakang</w:t>
      </w:r>
      <w:bookmarkEnd w:id="14"/>
    </w:p>
    <w:p w14:paraId="59E36440" w14:textId="77777777" w:rsidR="00964425" w:rsidRDefault="002174E4" w:rsidP="00964425">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i/>
          <w:sz w:val="24"/>
          <w:szCs w:val="24"/>
        </w:rPr>
        <w:t>Cookies</w:t>
      </w:r>
      <w:r w:rsidRPr="009128EF">
        <w:rPr>
          <w:rFonts w:ascii="Times New Roman" w:hAnsi="Times New Roman"/>
          <w:sz w:val="24"/>
          <w:szCs w:val="24"/>
        </w:rPr>
        <w:t xml:space="preserve"> merupakan salah satu jenis makanan yang digemari oleh hampir semua kelompok masyarakat. </w:t>
      </w:r>
      <w:r w:rsidRPr="009128EF">
        <w:rPr>
          <w:rFonts w:ascii="Times New Roman" w:hAnsi="Times New Roman"/>
          <w:i/>
          <w:sz w:val="24"/>
          <w:szCs w:val="24"/>
        </w:rPr>
        <w:t>Cookies</w:t>
      </w:r>
      <w:r w:rsidRPr="009128EF">
        <w:rPr>
          <w:rFonts w:ascii="Times New Roman" w:hAnsi="Times New Roman"/>
          <w:sz w:val="24"/>
          <w:szCs w:val="24"/>
        </w:rPr>
        <w:t xml:space="preserve"> dikonsumsi sebagai makanan selingan untuk sumber energi. </w:t>
      </w:r>
      <w:r w:rsidRPr="009128EF">
        <w:rPr>
          <w:rFonts w:ascii="Times New Roman" w:hAnsi="Times New Roman"/>
          <w:i/>
          <w:sz w:val="24"/>
          <w:szCs w:val="24"/>
        </w:rPr>
        <w:t>Cookies</w:t>
      </w:r>
      <w:r w:rsidRPr="009128EF">
        <w:rPr>
          <w:rFonts w:ascii="Times New Roman" w:hAnsi="Times New Roman"/>
          <w:sz w:val="24"/>
          <w:szCs w:val="24"/>
        </w:rPr>
        <w:t xml:space="preserve"> mempunyai bentuk yang kecil biasanya digunakan sebagai makanan ringan atau camilan. </w:t>
      </w:r>
      <w:r w:rsidRPr="009128EF">
        <w:rPr>
          <w:rFonts w:ascii="Times New Roman" w:hAnsi="Times New Roman"/>
          <w:i/>
          <w:sz w:val="24"/>
          <w:szCs w:val="24"/>
        </w:rPr>
        <w:t>Cookies</w:t>
      </w:r>
      <w:r w:rsidRPr="009128EF">
        <w:rPr>
          <w:rFonts w:ascii="Times New Roman" w:hAnsi="Times New Roman"/>
          <w:sz w:val="24"/>
          <w:szCs w:val="24"/>
        </w:rPr>
        <w:t xml:space="preserve"> sendiri memiliki tekstur yang kurang padat, kering, renyah dan mudah dipatahkan, biasanya berasa manis atau gurih. Menurut SNI 01-2973-1992, </w:t>
      </w:r>
      <w:r w:rsidRPr="009128EF">
        <w:rPr>
          <w:rFonts w:ascii="Times New Roman" w:hAnsi="Times New Roman"/>
          <w:i/>
          <w:sz w:val="24"/>
          <w:szCs w:val="24"/>
        </w:rPr>
        <w:t xml:space="preserve">cookies </w:t>
      </w:r>
      <w:r w:rsidRPr="009128EF">
        <w:rPr>
          <w:rFonts w:ascii="Times New Roman" w:hAnsi="Times New Roman"/>
          <w:sz w:val="24"/>
          <w:szCs w:val="24"/>
        </w:rPr>
        <w:t>merupakan salah satu jenis biskuit yang dibuat dari adonan lunak, berkadar lemak tinggi relatif renyah bila dipatahkan dan penampang potongan bertekstur (BSN, 1992).</w:t>
      </w:r>
    </w:p>
    <w:p w14:paraId="0389DD5F" w14:textId="77777777" w:rsidR="00964425" w:rsidRDefault="002174E4" w:rsidP="00964425">
      <w:pPr>
        <w:pStyle w:val="ListParagraph"/>
        <w:spacing w:after="0" w:line="480" w:lineRule="auto"/>
        <w:ind w:left="0" w:firstLine="567"/>
        <w:jc w:val="both"/>
        <w:rPr>
          <w:rFonts w:ascii="Times New Roman" w:hAnsi="Times New Roman"/>
          <w:i/>
          <w:sz w:val="24"/>
          <w:szCs w:val="24"/>
        </w:rPr>
      </w:pPr>
      <w:r w:rsidRPr="00964425">
        <w:rPr>
          <w:rFonts w:ascii="Times New Roman" w:hAnsi="Times New Roman"/>
          <w:sz w:val="24"/>
          <w:szCs w:val="24"/>
        </w:rPr>
        <w:t xml:space="preserve">Sering kita jumpai </w:t>
      </w:r>
      <w:r w:rsidRPr="00964425">
        <w:rPr>
          <w:rFonts w:ascii="Times New Roman" w:hAnsi="Times New Roman"/>
          <w:i/>
          <w:sz w:val="24"/>
          <w:szCs w:val="24"/>
        </w:rPr>
        <w:t>cookies</w:t>
      </w:r>
      <w:r w:rsidRPr="00964425">
        <w:rPr>
          <w:rFonts w:ascii="Times New Roman" w:hAnsi="Times New Roman"/>
          <w:sz w:val="24"/>
          <w:szCs w:val="24"/>
        </w:rPr>
        <w:t xml:space="preserve"> berbentuk kecil bulat dan dapat dimakan dengan satu atau dua kali gigitan. </w:t>
      </w:r>
      <w:r w:rsidR="00986A51">
        <w:rPr>
          <w:rFonts w:ascii="Times New Roman" w:hAnsi="Times New Roman"/>
          <w:i/>
          <w:sz w:val="24"/>
          <w:szCs w:val="24"/>
        </w:rPr>
        <w:t>C</w:t>
      </w:r>
      <w:r w:rsidRPr="00964425">
        <w:rPr>
          <w:rFonts w:ascii="Times New Roman" w:hAnsi="Times New Roman"/>
          <w:i/>
          <w:sz w:val="24"/>
          <w:szCs w:val="24"/>
        </w:rPr>
        <w:t>ookies</w:t>
      </w:r>
      <w:r w:rsidRPr="00964425">
        <w:rPr>
          <w:rFonts w:ascii="Times New Roman" w:hAnsi="Times New Roman"/>
          <w:sz w:val="24"/>
          <w:szCs w:val="24"/>
        </w:rPr>
        <w:t xml:space="preserve"> tidak hanya dibuat dengan bentuk bulat, </w:t>
      </w:r>
      <w:r w:rsidRPr="00964425">
        <w:rPr>
          <w:rFonts w:ascii="Times New Roman" w:hAnsi="Times New Roman"/>
          <w:i/>
          <w:sz w:val="24"/>
          <w:szCs w:val="24"/>
        </w:rPr>
        <w:t xml:space="preserve">cookies </w:t>
      </w:r>
      <w:r w:rsidRPr="00964425">
        <w:rPr>
          <w:rFonts w:ascii="Times New Roman" w:hAnsi="Times New Roman"/>
          <w:sz w:val="24"/>
          <w:szCs w:val="24"/>
        </w:rPr>
        <w:t xml:space="preserve">dapat dibuat dengan berbagai bentuk seperti </w:t>
      </w:r>
      <w:r w:rsidRPr="00964425">
        <w:rPr>
          <w:rFonts w:ascii="Times New Roman" w:hAnsi="Times New Roman"/>
          <w:i/>
          <w:sz w:val="24"/>
          <w:szCs w:val="24"/>
        </w:rPr>
        <w:t xml:space="preserve">cookies </w:t>
      </w:r>
      <w:r w:rsidRPr="00964425">
        <w:rPr>
          <w:rFonts w:ascii="Times New Roman" w:hAnsi="Times New Roman"/>
          <w:sz w:val="24"/>
          <w:szCs w:val="24"/>
        </w:rPr>
        <w:t xml:space="preserve">lidah kucing salah satunya. </w:t>
      </w:r>
      <w:r w:rsidR="00133E20" w:rsidRPr="00964425">
        <w:rPr>
          <w:rFonts w:ascii="Times New Roman" w:hAnsi="Times New Roman"/>
          <w:i/>
          <w:sz w:val="24"/>
          <w:szCs w:val="24"/>
        </w:rPr>
        <w:t xml:space="preserve">Cookies </w:t>
      </w:r>
      <w:r w:rsidR="00133E20" w:rsidRPr="00964425">
        <w:rPr>
          <w:rFonts w:ascii="Times New Roman" w:hAnsi="Times New Roman"/>
          <w:sz w:val="24"/>
          <w:szCs w:val="24"/>
        </w:rPr>
        <w:t xml:space="preserve">lidah kucing berbentuk panjang dan tipis, sedangkan pada warna, aroma, tekstur dan warna dari </w:t>
      </w:r>
      <w:r w:rsidR="00133E20" w:rsidRPr="00964425">
        <w:rPr>
          <w:rFonts w:ascii="Times New Roman" w:hAnsi="Times New Roman"/>
          <w:i/>
          <w:sz w:val="24"/>
          <w:szCs w:val="24"/>
        </w:rPr>
        <w:t xml:space="preserve">cookies </w:t>
      </w:r>
      <w:r w:rsidR="00133E20" w:rsidRPr="00964425">
        <w:rPr>
          <w:rFonts w:ascii="Times New Roman" w:hAnsi="Times New Roman"/>
          <w:sz w:val="24"/>
          <w:szCs w:val="24"/>
        </w:rPr>
        <w:t xml:space="preserve">lidah kucing tidak berbeda dari </w:t>
      </w:r>
      <w:r w:rsidR="00133E20" w:rsidRPr="00964425">
        <w:rPr>
          <w:rFonts w:ascii="Times New Roman" w:hAnsi="Times New Roman"/>
          <w:i/>
          <w:sz w:val="24"/>
          <w:szCs w:val="24"/>
        </w:rPr>
        <w:t xml:space="preserve">cookies-cookies </w:t>
      </w:r>
      <w:r w:rsidR="00133E20" w:rsidRPr="00964425">
        <w:rPr>
          <w:rFonts w:ascii="Times New Roman" w:hAnsi="Times New Roman"/>
          <w:sz w:val="24"/>
          <w:szCs w:val="24"/>
        </w:rPr>
        <w:t>lainnya.</w:t>
      </w:r>
    </w:p>
    <w:p w14:paraId="5AFE2B20" w14:textId="77777777" w:rsidR="00E77587" w:rsidRPr="001D4609" w:rsidRDefault="00E77587" w:rsidP="001D4609">
      <w:pPr>
        <w:pStyle w:val="ListParagraph"/>
        <w:spacing w:after="0" w:line="480" w:lineRule="auto"/>
        <w:ind w:left="0" w:firstLine="567"/>
        <w:jc w:val="both"/>
        <w:rPr>
          <w:rFonts w:ascii="Times New Roman" w:hAnsi="Times New Roman"/>
          <w:sz w:val="24"/>
          <w:szCs w:val="24"/>
        </w:rPr>
        <w:sectPr w:rsidR="00E77587" w:rsidRPr="001D4609" w:rsidSect="00076018">
          <w:footerReference w:type="default" r:id="rId15"/>
          <w:pgSz w:w="11907" w:h="16839" w:code="9"/>
          <w:pgMar w:top="2268" w:right="1701" w:bottom="1701" w:left="2268" w:header="680" w:footer="227" w:gutter="0"/>
          <w:pgNumType w:start="1"/>
          <w:cols w:space="708"/>
          <w:docGrid w:linePitch="360"/>
        </w:sectPr>
      </w:pPr>
      <w:r>
        <w:rPr>
          <w:rFonts w:ascii="Times New Roman" w:hAnsi="Times New Roman"/>
          <w:sz w:val="24"/>
          <w:szCs w:val="24"/>
        </w:rPr>
        <w:t>Bahan</w:t>
      </w:r>
      <w:r w:rsidR="002174E4" w:rsidRPr="00964425">
        <w:rPr>
          <w:rFonts w:ascii="Times New Roman" w:hAnsi="Times New Roman"/>
          <w:sz w:val="24"/>
          <w:szCs w:val="24"/>
        </w:rPr>
        <w:t xml:space="preserve"> utama pembuatan </w:t>
      </w:r>
      <w:r w:rsidR="002174E4" w:rsidRPr="00964425">
        <w:rPr>
          <w:rFonts w:ascii="Times New Roman" w:hAnsi="Times New Roman"/>
          <w:i/>
          <w:sz w:val="24"/>
          <w:szCs w:val="24"/>
        </w:rPr>
        <w:t>cookies</w:t>
      </w:r>
      <w:r>
        <w:rPr>
          <w:rFonts w:ascii="Times New Roman" w:hAnsi="Times New Roman"/>
          <w:sz w:val="24"/>
          <w:szCs w:val="24"/>
        </w:rPr>
        <w:t xml:space="preserve"> adalah</w:t>
      </w:r>
      <w:r w:rsidR="002174E4" w:rsidRPr="00964425">
        <w:rPr>
          <w:rFonts w:ascii="Times New Roman" w:hAnsi="Times New Roman"/>
          <w:sz w:val="24"/>
          <w:szCs w:val="24"/>
        </w:rPr>
        <w:t xml:space="preserve"> tepung terigu. Bahan dasar pembuatan </w:t>
      </w:r>
      <w:r w:rsidR="002174E4" w:rsidRPr="00964425">
        <w:rPr>
          <w:rFonts w:ascii="Times New Roman" w:hAnsi="Times New Roman"/>
          <w:i/>
          <w:sz w:val="24"/>
          <w:szCs w:val="24"/>
        </w:rPr>
        <w:t xml:space="preserve">cookies </w:t>
      </w:r>
      <w:r w:rsidR="002174E4" w:rsidRPr="00964425">
        <w:rPr>
          <w:rFonts w:ascii="Times New Roman" w:hAnsi="Times New Roman"/>
          <w:sz w:val="24"/>
          <w:szCs w:val="24"/>
        </w:rPr>
        <w:t xml:space="preserve">dapat disubstitusi dengan jenis </w:t>
      </w:r>
      <w:r>
        <w:rPr>
          <w:rFonts w:ascii="Times New Roman" w:hAnsi="Times New Roman"/>
          <w:sz w:val="24"/>
          <w:szCs w:val="24"/>
        </w:rPr>
        <w:t xml:space="preserve">tepung lain misalnya </w:t>
      </w:r>
      <w:r w:rsidR="002174E4" w:rsidRPr="00964425">
        <w:rPr>
          <w:rFonts w:ascii="Times New Roman" w:hAnsi="Times New Roman"/>
          <w:sz w:val="24"/>
          <w:szCs w:val="24"/>
        </w:rPr>
        <w:t>tepun</w:t>
      </w:r>
      <w:r>
        <w:rPr>
          <w:rFonts w:ascii="Times New Roman" w:hAnsi="Times New Roman"/>
          <w:sz w:val="24"/>
          <w:szCs w:val="24"/>
        </w:rPr>
        <w:t>g kedelai. Pengganti bahan dasa</w:t>
      </w:r>
      <w:r w:rsidR="001D4609">
        <w:rPr>
          <w:rFonts w:ascii="Times New Roman" w:hAnsi="Times New Roman"/>
          <w:sz w:val="24"/>
          <w:szCs w:val="24"/>
        </w:rPr>
        <w:t xml:space="preserve">r dalam pembuatan </w:t>
      </w:r>
      <w:r w:rsidR="001D4609">
        <w:rPr>
          <w:rFonts w:ascii="Times New Roman" w:hAnsi="Times New Roman"/>
          <w:i/>
          <w:sz w:val="24"/>
          <w:szCs w:val="24"/>
        </w:rPr>
        <w:t xml:space="preserve">cookies </w:t>
      </w:r>
      <w:r w:rsidR="001D4609">
        <w:rPr>
          <w:rFonts w:ascii="Times New Roman" w:hAnsi="Times New Roman"/>
          <w:sz w:val="24"/>
          <w:szCs w:val="24"/>
        </w:rPr>
        <w:t>dapat meningkatkan nilai gizi yang baik tidak terdapat pada tepung terigu. Selain itu t</w:t>
      </w:r>
      <w:r w:rsidR="00986A51">
        <w:rPr>
          <w:rFonts w:ascii="Times New Roman" w:hAnsi="Times New Roman"/>
          <w:sz w:val="24"/>
          <w:szCs w:val="24"/>
        </w:rPr>
        <w:t>epung kedelai adalah bahan lokal</w:t>
      </w:r>
      <w:r w:rsidR="001D4609">
        <w:rPr>
          <w:rFonts w:ascii="Times New Roman" w:hAnsi="Times New Roman"/>
          <w:sz w:val="24"/>
          <w:szCs w:val="24"/>
        </w:rPr>
        <w:t xml:space="preserve"> yang mengandung nilai gizi dan bisa dimanfaatkan sebagai </w:t>
      </w:r>
    </w:p>
    <w:p w14:paraId="63C94B81" w14:textId="77777777" w:rsidR="00964425" w:rsidRDefault="002174E4" w:rsidP="00964425">
      <w:pPr>
        <w:spacing w:after="0" w:line="480" w:lineRule="auto"/>
        <w:jc w:val="both"/>
        <w:rPr>
          <w:rFonts w:ascii="Times New Roman" w:hAnsi="Times New Roman"/>
          <w:b/>
          <w:sz w:val="24"/>
          <w:szCs w:val="24"/>
          <w:lang w:val="en-ID"/>
        </w:rPr>
      </w:pPr>
      <w:r w:rsidRPr="00DE1249">
        <w:rPr>
          <w:rFonts w:ascii="Times New Roman" w:hAnsi="Times New Roman"/>
          <w:sz w:val="24"/>
          <w:szCs w:val="24"/>
        </w:rPr>
        <w:lastRenderedPageBreak/>
        <w:t xml:space="preserve">bahan utama pembuatan </w:t>
      </w:r>
      <w:r w:rsidRPr="00DE1249">
        <w:rPr>
          <w:rFonts w:ascii="Times New Roman" w:hAnsi="Times New Roman"/>
          <w:i/>
          <w:sz w:val="24"/>
          <w:szCs w:val="24"/>
        </w:rPr>
        <w:t>cookies</w:t>
      </w:r>
      <w:r w:rsidRPr="00DE1249">
        <w:rPr>
          <w:rFonts w:ascii="Times New Roman" w:hAnsi="Times New Roman"/>
          <w:sz w:val="24"/>
          <w:szCs w:val="24"/>
        </w:rPr>
        <w:t>.</w:t>
      </w:r>
    </w:p>
    <w:p w14:paraId="3C628EBF" w14:textId="77777777" w:rsidR="002174E4" w:rsidRPr="00964425" w:rsidRDefault="002174E4" w:rsidP="00964425">
      <w:pPr>
        <w:spacing w:after="0" w:line="480" w:lineRule="auto"/>
        <w:ind w:firstLine="567"/>
        <w:jc w:val="both"/>
        <w:rPr>
          <w:rFonts w:ascii="Times New Roman" w:hAnsi="Times New Roman"/>
          <w:b/>
          <w:sz w:val="24"/>
          <w:szCs w:val="24"/>
          <w:lang w:val="en-ID"/>
        </w:rPr>
      </w:pPr>
      <w:r w:rsidRPr="00964425">
        <w:rPr>
          <w:rFonts w:ascii="Times New Roman" w:hAnsi="Times New Roman"/>
          <w:sz w:val="24"/>
          <w:szCs w:val="24"/>
          <w:lang w:val="sv-SE"/>
        </w:rPr>
        <w:t xml:space="preserve">Menurut </w:t>
      </w:r>
      <w:r w:rsidRPr="00964425">
        <w:rPr>
          <w:rFonts w:ascii="Times New Roman" w:hAnsi="Times New Roman"/>
          <w:sz w:val="24"/>
          <w:szCs w:val="24"/>
        </w:rPr>
        <w:t>SNI 01-3922-1995</w:t>
      </w:r>
      <w:r w:rsidRPr="00964425">
        <w:rPr>
          <w:rFonts w:ascii="Times New Roman" w:hAnsi="Times New Roman"/>
          <w:b/>
          <w:sz w:val="24"/>
          <w:szCs w:val="24"/>
        </w:rPr>
        <w:t xml:space="preserve"> </w:t>
      </w:r>
      <w:r w:rsidRPr="00964425">
        <w:rPr>
          <w:rFonts w:ascii="Times New Roman" w:hAnsi="Times New Roman"/>
          <w:sz w:val="24"/>
          <w:szCs w:val="24"/>
          <w:lang w:val="sv-SE"/>
        </w:rPr>
        <w:t>kedelai adalah hasil tanaman kedelai (</w:t>
      </w:r>
      <w:r w:rsidR="00CD5FAB">
        <w:rPr>
          <w:rFonts w:ascii="Times New Roman" w:hAnsi="Times New Roman"/>
          <w:i/>
          <w:sz w:val="24"/>
          <w:szCs w:val="24"/>
          <w:lang w:val="sv-SE"/>
        </w:rPr>
        <w:t>Glycine max.m</w:t>
      </w:r>
      <w:r w:rsidRPr="00964425">
        <w:rPr>
          <w:rFonts w:ascii="Times New Roman" w:hAnsi="Times New Roman"/>
          <w:i/>
          <w:sz w:val="24"/>
          <w:szCs w:val="24"/>
          <w:lang w:val="sv-SE"/>
        </w:rPr>
        <w:t>err</w:t>
      </w:r>
      <w:r w:rsidRPr="00964425">
        <w:rPr>
          <w:rFonts w:ascii="Times New Roman" w:hAnsi="Times New Roman"/>
          <w:sz w:val="24"/>
          <w:szCs w:val="24"/>
          <w:lang w:val="sv-SE"/>
        </w:rPr>
        <w:t xml:space="preserve">) berupa biji kering yang telah dilepaskan dari kulit polong dan dibersihkan. </w:t>
      </w:r>
      <w:r w:rsidRPr="00964425">
        <w:rPr>
          <w:rFonts w:ascii="Times New Roman" w:hAnsi="Times New Roman"/>
          <w:sz w:val="24"/>
          <w:szCs w:val="24"/>
        </w:rPr>
        <w:t>Kacang kedelai merupakan komoditas sumber protein nabati dan minyak nabati dunia yang berperan dalam rangka peningkatan gizi masyarakat, karena selain aman bagi kesehatan juga sebagai sumber protein yang paling murah dibandingkan dengan sumber protein. Kacang kedelai dapat diolah menjadi beberapa produk olahan seperti produk olahan setengah jad</w:t>
      </w:r>
      <w:r w:rsidR="001D4609">
        <w:rPr>
          <w:rFonts w:ascii="Times New Roman" w:hAnsi="Times New Roman"/>
          <w:sz w:val="24"/>
          <w:szCs w:val="24"/>
        </w:rPr>
        <w:t xml:space="preserve"> </w:t>
      </w:r>
      <w:r w:rsidRPr="00964425">
        <w:rPr>
          <w:rFonts w:ascii="Times New Roman" w:hAnsi="Times New Roman"/>
          <w:sz w:val="24"/>
          <w:szCs w:val="24"/>
        </w:rPr>
        <w:t>i</w:t>
      </w:r>
      <w:r w:rsidR="001D4609">
        <w:rPr>
          <w:rFonts w:ascii="Times New Roman" w:hAnsi="Times New Roman"/>
          <w:sz w:val="24"/>
          <w:szCs w:val="24"/>
        </w:rPr>
        <w:t>misalnya</w:t>
      </w:r>
      <w:r w:rsidRPr="00964425">
        <w:rPr>
          <w:rFonts w:ascii="Times New Roman" w:hAnsi="Times New Roman"/>
          <w:sz w:val="24"/>
          <w:szCs w:val="24"/>
        </w:rPr>
        <w:t xml:space="preserve"> tepung kedelai.</w:t>
      </w:r>
    </w:p>
    <w:p w14:paraId="2C0B0B08" w14:textId="77777777" w:rsidR="002174E4" w:rsidRPr="009128EF" w:rsidRDefault="002174E4" w:rsidP="00964425">
      <w:pPr>
        <w:pStyle w:val="ListParagraph"/>
        <w:spacing w:after="0" w:line="480" w:lineRule="auto"/>
        <w:ind w:left="0" w:firstLine="567"/>
        <w:jc w:val="both"/>
        <w:rPr>
          <w:rFonts w:ascii="Times New Roman" w:hAnsi="Times New Roman"/>
          <w:b/>
          <w:sz w:val="24"/>
          <w:szCs w:val="24"/>
          <w:lang w:val="en-ID"/>
        </w:rPr>
      </w:pPr>
      <w:r w:rsidRPr="009128EF">
        <w:rPr>
          <w:rFonts w:ascii="Times New Roman" w:hAnsi="Times New Roman"/>
          <w:sz w:val="24"/>
          <w:szCs w:val="24"/>
        </w:rPr>
        <w:t>Tepung kedelai merupakan produk olahan setengah jadi dari hasil pengolahan kacang kedelai</w:t>
      </w:r>
      <w:r w:rsidRPr="009128EF">
        <w:rPr>
          <w:rFonts w:ascii="Times New Roman" w:hAnsi="Times New Roman"/>
          <w:i/>
          <w:sz w:val="24"/>
          <w:szCs w:val="24"/>
        </w:rPr>
        <w:t xml:space="preserve">. </w:t>
      </w:r>
      <w:r w:rsidRPr="009128EF">
        <w:rPr>
          <w:rFonts w:ascii="Times New Roman" w:hAnsi="Times New Roman"/>
          <w:sz w:val="24"/>
          <w:szCs w:val="24"/>
        </w:rPr>
        <w:t>Tepung kedelai</w:t>
      </w:r>
      <w:r w:rsidRPr="009128EF">
        <w:rPr>
          <w:rFonts w:ascii="Times New Roman" w:hAnsi="Times New Roman"/>
          <w:i/>
          <w:sz w:val="24"/>
          <w:szCs w:val="24"/>
        </w:rPr>
        <w:t xml:space="preserve"> </w:t>
      </w:r>
      <w:r w:rsidRPr="009128EF">
        <w:rPr>
          <w:rFonts w:ascii="Times New Roman" w:hAnsi="Times New Roman"/>
          <w:sz w:val="24"/>
          <w:szCs w:val="24"/>
        </w:rPr>
        <w:t>adalah makanan yang biasa dikonsumsi oleh masyarakat I</w:t>
      </w:r>
      <w:r w:rsidR="007B4691">
        <w:rPr>
          <w:rFonts w:ascii="Times New Roman" w:hAnsi="Times New Roman"/>
          <w:sz w:val="24"/>
          <w:szCs w:val="24"/>
        </w:rPr>
        <w:t xml:space="preserve">ndonesia. Tepung kedelai </w:t>
      </w:r>
      <w:r w:rsidR="001D4609">
        <w:rPr>
          <w:rFonts w:ascii="Times New Roman" w:hAnsi="Times New Roman"/>
          <w:sz w:val="24"/>
          <w:szCs w:val="24"/>
        </w:rPr>
        <w:t xml:space="preserve">sangat banyak kegunaannya, </w:t>
      </w:r>
      <w:r w:rsidR="007B4691">
        <w:rPr>
          <w:rFonts w:ascii="Times New Roman" w:hAnsi="Times New Roman"/>
          <w:sz w:val="24"/>
          <w:szCs w:val="24"/>
        </w:rPr>
        <w:t>misalnya sebagai pembuatan</w:t>
      </w:r>
      <w:r w:rsidRPr="009128EF">
        <w:rPr>
          <w:rFonts w:ascii="Times New Roman" w:hAnsi="Times New Roman"/>
          <w:sz w:val="24"/>
          <w:szCs w:val="24"/>
        </w:rPr>
        <w:t xml:space="preserve"> </w:t>
      </w:r>
      <w:r w:rsidRPr="009128EF">
        <w:rPr>
          <w:rFonts w:ascii="Times New Roman" w:hAnsi="Times New Roman"/>
          <w:i/>
          <w:sz w:val="24"/>
          <w:szCs w:val="24"/>
        </w:rPr>
        <w:t>cookies.</w:t>
      </w:r>
      <w:r w:rsidRPr="009128EF">
        <w:rPr>
          <w:rFonts w:ascii="Times New Roman" w:hAnsi="Times New Roman"/>
          <w:sz w:val="24"/>
          <w:szCs w:val="24"/>
        </w:rPr>
        <w:t xml:space="preserve"> </w:t>
      </w:r>
      <w:r w:rsidR="00986A51">
        <w:rPr>
          <w:rFonts w:ascii="Times New Roman" w:hAnsi="Times New Roman"/>
          <w:sz w:val="24"/>
          <w:szCs w:val="24"/>
        </w:rPr>
        <w:t>Dalam 100 g</w:t>
      </w:r>
      <w:r w:rsidR="001D4609">
        <w:rPr>
          <w:rFonts w:ascii="Times New Roman" w:hAnsi="Times New Roman"/>
          <w:sz w:val="24"/>
          <w:szCs w:val="24"/>
        </w:rPr>
        <w:t xml:space="preserve"> t</w:t>
      </w:r>
      <w:r w:rsidRPr="009128EF">
        <w:rPr>
          <w:rFonts w:ascii="Times New Roman" w:hAnsi="Times New Roman"/>
          <w:sz w:val="24"/>
          <w:szCs w:val="24"/>
        </w:rPr>
        <w:t xml:space="preserve">epung kedelai mengandung banyak nilai gizi </w:t>
      </w:r>
      <w:r w:rsidR="007B4691">
        <w:rPr>
          <w:rFonts w:ascii="Times New Roman" w:hAnsi="Times New Roman"/>
          <w:sz w:val="24"/>
          <w:szCs w:val="24"/>
        </w:rPr>
        <w:t xml:space="preserve">antara lain </w:t>
      </w:r>
      <w:r w:rsidRPr="009128EF">
        <w:rPr>
          <w:rFonts w:ascii="Times New Roman" w:hAnsi="Times New Roman"/>
          <w:sz w:val="24"/>
          <w:szCs w:val="24"/>
        </w:rPr>
        <w:t>protein 35,9 gram, karbohidrat 29,9 gram, lemak 20,6 gram, kalsium 195 mg, fosfor 554 mg</w:t>
      </w:r>
      <w:r w:rsidR="001D4609">
        <w:rPr>
          <w:rFonts w:ascii="Times New Roman" w:hAnsi="Times New Roman"/>
          <w:sz w:val="24"/>
          <w:szCs w:val="24"/>
        </w:rPr>
        <w:t>, dan zat besi 8 mg. Selain itu, juga terdapat vitamin A, vitamin B</w:t>
      </w:r>
      <w:r w:rsidR="001D4609">
        <w:rPr>
          <w:rFonts w:ascii="Times New Roman" w:hAnsi="Times New Roman"/>
          <w:sz w:val="24"/>
          <w:szCs w:val="24"/>
          <w:vertAlign w:val="subscript"/>
        </w:rPr>
        <w:t>1</w:t>
      </w:r>
      <w:r w:rsidRPr="009128EF">
        <w:rPr>
          <w:rFonts w:ascii="Times New Roman" w:hAnsi="Times New Roman"/>
          <w:sz w:val="24"/>
          <w:szCs w:val="24"/>
        </w:rPr>
        <w:t xml:space="preserve">, dan vitamin C dalam 100 gram tepung kedelai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uthor":[{"dropping-particle":"","family":"Taufik","given":"Yusman","non-dropping-particle":"","parse-names":false,"suffix":""},{"dropping-particle":"","family":"Sutisna","given":"Nana","non-dropping-particle":"","parse-names":false,"suffix":""},{"dropping-particle":"","family":"Darin","given":"Achyadi","non-dropping-particle":"","parse-names":false,"suffix":""},{"dropping-particle":"","family":"Khairunnisa","given":"Intan","non-dropping-particle":"","parse-names":false,"suffix":""}],"id":"ITEM-1","issue":"1","issued":{"date-parts":[["2018"]]},"title":"PENGARUH KONSENTRASI BUBUR BUAH DAN TEPUNG KEDELAI ( Glycine max ) TERHADAP KARAKTERISTIK FIT BAR BLACK MULBERRY ( Morus nigra L .) Program Studi Teknologi Pangan , Fakultas Teknik , Universitas Pasundan","type":"article-journal","volume":"5"},"uris":["http://www.mendeley.com/documents/?uuid=561a7bb1-b712-444c-aecb-6ec680582360"]}],"mendeley":{"formattedCitation":"(Taufik &lt;i&gt;et al.&lt;/i&gt;, 2018)","plainTextFormattedCitation":"(Taufik et al., 2018)","previouslyFormattedCitation":"(Taufik &lt;i&gt;et al.&lt;/i&gt;, 2018)"},"properties":{"noteIndex":0},"schema":"https://github.com/citation-style-language/schema/raw/master/csl-citation.json"}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 xml:space="preserve">(Taufik </w:t>
      </w:r>
      <w:r w:rsidRPr="009128EF">
        <w:rPr>
          <w:rFonts w:ascii="Times New Roman" w:hAnsi="Times New Roman"/>
          <w:i/>
          <w:noProof/>
          <w:sz w:val="24"/>
          <w:szCs w:val="24"/>
        </w:rPr>
        <w:t>et al.</w:t>
      </w:r>
      <w:r w:rsidRPr="009128EF">
        <w:rPr>
          <w:rFonts w:ascii="Times New Roman" w:hAnsi="Times New Roman"/>
          <w:noProof/>
          <w:sz w:val="24"/>
          <w:szCs w:val="24"/>
        </w:rPr>
        <w:t>, 2018)</w:t>
      </w:r>
      <w:r w:rsidRPr="009128EF">
        <w:rPr>
          <w:rFonts w:ascii="Times New Roman" w:hAnsi="Times New Roman"/>
          <w:sz w:val="24"/>
          <w:szCs w:val="24"/>
        </w:rPr>
        <w:fldChar w:fldCharType="end"/>
      </w:r>
      <w:r w:rsidRPr="009128EF">
        <w:rPr>
          <w:rFonts w:ascii="Times New Roman" w:hAnsi="Times New Roman"/>
          <w:sz w:val="24"/>
          <w:szCs w:val="24"/>
        </w:rPr>
        <w:t>.</w:t>
      </w:r>
    </w:p>
    <w:p w14:paraId="3EB2FCFC" w14:textId="77777777" w:rsidR="002174E4" w:rsidRPr="009128EF" w:rsidRDefault="002174E4" w:rsidP="00964425">
      <w:pPr>
        <w:pStyle w:val="ListParagraph"/>
        <w:spacing w:after="0" w:line="480" w:lineRule="auto"/>
        <w:ind w:left="0" w:firstLine="567"/>
        <w:jc w:val="both"/>
        <w:rPr>
          <w:rFonts w:ascii="Times New Roman" w:hAnsi="Times New Roman"/>
          <w:b/>
          <w:sz w:val="24"/>
          <w:szCs w:val="24"/>
          <w:lang w:val="en-ID"/>
        </w:rPr>
      </w:pPr>
      <w:r w:rsidRPr="009128EF">
        <w:rPr>
          <w:rFonts w:ascii="Times New Roman" w:hAnsi="Times New Roman"/>
          <w:sz w:val="24"/>
          <w:szCs w:val="24"/>
        </w:rPr>
        <w:t xml:space="preserve">Protein yang terdapat pada tepung kedelai dapat menjadi zat pembangun yang diperlukan untuk masa perumbuhan dan masa perkembangan. Protein dapat mengganti sel tubuh yang rusak. Protein juga merupakan </w:t>
      </w:r>
      <w:r w:rsidRPr="009128EF">
        <w:rPr>
          <w:rFonts w:ascii="Times New Roman" w:hAnsi="Times New Roman"/>
          <w:i/>
          <w:sz w:val="24"/>
          <w:szCs w:val="24"/>
        </w:rPr>
        <w:t xml:space="preserve">precursor </w:t>
      </w:r>
      <w:r w:rsidRPr="009128EF">
        <w:rPr>
          <w:rFonts w:ascii="Times New Roman" w:hAnsi="Times New Roman"/>
          <w:sz w:val="24"/>
          <w:szCs w:val="24"/>
        </w:rPr>
        <w:t xml:space="preserve">untuk untuk </w:t>
      </w:r>
      <w:r w:rsidRPr="009128EF">
        <w:rPr>
          <w:rFonts w:ascii="Times New Roman" w:hAnsi="Times New Roman"/>
          <w:i/>
          <w:sz w:val="24"/>
          <w:szCs w:val="24"/>
        </w:rPr>
        <w:t>neurotransmitter</w:t>
      </w:r>
      <w:r w:rsidRPr="009128EF">
        <w:rPr>
          <w:rFonts w:ascii="Times New Roman" w:hAnsi="Times New Roman"/>
          <w:sz w:val="24"/>
          <w:szCs w:val="24"/>
        </w:rPr>
        <w:t xml:space="preserve"> yang mendukung perkembangan otak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{"citationItems":[{"id":"ITEM-1","itemData":{"abstract":"… Desain cross sectional Perbedaan : Penelitian ini meneliti asupan energi, karbohidrat, lemak, vitamin A, pengetahuan dan stimulasi ibu … setiap individu dalam memenuhi nutrisi untuk melakukan aktifitas … AKG. Angka Kecukupan Gizi anak balita dibedakan menjadi …","author":[{"dropping-particle":"","family":"Dewi","given":"N U R Nur Hidayah Safitri","non-dropping-particle":"","parse-names":false,"suffix":""}],"id":"ITEM-1","issued":{"date-parts":[["2019"]]},"title":"Hubungan Antara Asupan Protein, Zat Besi Dan Zink Dengan Perkembangan Anak Usia 3-5 Tahun","type":"article-journal"},"uris":["http://www.mendeley.com/documents/?uuid=8a751532-da1b-4fcb-9e81-7ea6da262320"]}],"mendeley":{"formattedCitation":"(Dewi, 2019)","plainTextFormattedCitation":"(Dewi, 2019)","previouslyFormattedCitation":"(Dewi, 2019)"},"properties":{"noteIndex":0},"schema":"https://github.com/citation-style-language/schema/raw/master/csl-citation.json"}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(Dewi, 2019)</w:t>
      </w:r>
      <w:r w:rsidRPr="009128EF">
        <w:rPr>
          <w:rFonts w:ascii="Times New Roman" w:hAnsi="Times New Roman"/>
          <w:sz w:val="24"/>
          <w:szCs w:val="24"/>
        </w:rPr>
        <w:fldChar w:fldCharType="end"/>
      </w:r>
      <w:r w:rsidRPr="009128EF">
        <w:rPr>
          <w:rFonts w:ascii="Times New Roman" w:hAnsi="Times New Roman"/>
          <w:sz w:val="24"/>
          <w:szCs w:val="24"/>
        </w:rPr>
        <w:t>.</w:t>
      </w:r>
    </w:p>
    <w:p w14:paraId="73A02988" w14:textId="77777777" w:rsidR="002174E4" w:rsidRPr="009128EF" w:rsidRDefault="001D4609" w:rsidP="00964425">
      <w:pPr>
        <w:pStyle w:val="ListParagraph"/>
        <w:spacing w:after="0" w:line="480" w:lineRule="auto"/>
        <w:ind w:left="0" w:firstLine="567"/>
        <w:jc w:val="both"/>
        <w:rPr>
          <w:rFonts w:ascii="Times New Roman" w:hAnsi="Times New Roman"/>
          <w:b/>
          <w:sz w:val="24"/>
          <w:szCs w:val="24"/>
          <w:lang w:val="en-ID"/>
        </w:rPr>
      </w:pPr>
      <w:r>
        <w:rPr>
          <w:rFonts w:ascii="Times New Roman" w:hAnsi="Times New Roman"/>
          <w:sz w:val="24"/>
          <w:szCs w:val="24"/>
        </w:rPr>
        <w:t>K</w:t>
      </w:r>
      <w:r w:rsidR="002174E4" w:rsidRPr="009128EF">
        <w:rPr>
          <w:rFonts w:ascii="Times New Roman" w:hAnsi="Times New Roman"/>
          <w:sz w:val="24"/>
          <w:szCs w:val="24"/>
        </w:rPr>
        <w:t xml:space="preserve">ekurangan protein merupakan keadaan kurang gizi yang disebabkan oleh rendahnya konsumsi protein dalam makanan sehari-hari atau gangguan penyakit </w:t>
      </w:r>
      <w:r w:rsidR="002174E4" w:rsidRPr="009128EF">
        <w:rPr>
          <w:rFonts w:ascii="Times New Roman" w:hAnsi="Times New Roman"/>
          <w:sz w:val="24"/>
          <w:szCs w:val="24"/>
        </w:rPr>
        <w:lastRenderedPageBreak/>
        <w:t xml:space="preserve">tertentu sehingga protein tidak memenuhi angka kecukupan gizi. </w:t>
      </w:r>
      <w:r>
        <w:rPr>
          <w:rFonts w:ascii="Times New Roman" w:hAnsi="Times New Roman"/>
          <w:sz w:val="24"/>
          <w:szCs w:val="24"/>
        </w:rPr>
        <w:t xml:space="preserve">Salah satu menisfestasinya adalah KEP, </w:t>
      </w:r>
      <w:r w:rsidR="002174E4" w:rsidRPr="009128EF">
        <w:rPr>
          <w:rFonts w:ascii="Times New Roman" w:hAnsi="Times New Roman"/>
          <w:sz w:val="24"/>
          <w:szCs w:val="24"/>
        </w:rPr>
        <w:t>yaitu kurang energi protein yang menjadi penyakit gizi yang terpenting di</w:t>
      </w:r>
      <w:r w:rsidR="007B4691">
        <w:rPr>
          <w:rFonts w:ascii="Times New Roman" w:hAnsi="Times New Roman"/>
          <w:sz w:val="24"/>
          <w:szCs w:val="24"/>
        </w:rPr>
        <w:t xml:space="preserve"> </w:t>
      </w:r>
      <w:r w:rsidR="002174E4" w:rsidRPr="009128EF">
        <w:rPr>
          <w:rFonts w:ascii="Times New Roman" w:hAnsi="Times New Roman"/>
          <w:sz w:val="24"/>
          <w:szCs w:val="24"/>
        </w:rPr>
        <w:t>negara berkembang dan menjadi salah satu penyebab utama mortalitas.</w:t>
      </w:r>
    </w:p>
    <w:p w14:paraId="62664C60" w14:textId="77777777" w:rsidR="002174E4" w:rsidRPr="009128EF" w:rsidRDefault="002174E4" w:rsidP="00964425">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sz w:val="24"/>
          <w:szCs w:val="24"/>
        </w:rPr>
        <w:t>Di</w:t>
      </w:r>
      <w:r w:rsidR="00CB2366" w:rsidRPr="009128EF">
        <w:rPr>
          <w:rFonts w:ascii="Times New Roman" w:hAnsi="Times New Roman"/>
          <w:sz w:val="24"/>
          <w:szCs w:val="24"/>
        </w:rPr>
        <w:t xml:space="preserve"> </w:t>
      </w:r>
      <w:r w:rsidRPr="009128EF">
        <w:rPr>
          <w:rFonts w:ascii="Times New Roman" w:hAnsi="Times New Roman"/>
          <w:sz w:val="24"/>
          <w:szCs w:val="24"/>
        </w:rPr>
        <w:t xml:space="preserve">dalam tepung kedelai terdapat zat besi dimana zat besi dapat membantu pertumbuhan dan perkembangan tubuh serta sistem imun manusia dan dapat membantu meningkatkan hemoglobin. Besi berperan penting dalam transport oksigen </w:t>
      </w:r>
      <w:r w:rsidR="001D4609">
        <w:rPr>
          <w:rFonts w:ascii="Times New Roman" w:hAnsi="Times New Roman"/>
          <w:sz w:val="24"/>
          <w:szCs w:val="24"/>
        </w:rPr>
        <w:t xml:space="preserve">khusus untuk pernapasan seluler, </w:t>
      </w:r>
      <w:r w:rsidRPr="009128EF">
        <w:rPr>
          <w:rFonts w:ascii="Times New Roman" w:hAnsi="Times New Roman"/>
          <w:sz w:val="24"/>
          <w:szCs w:val="24"/>
        </w:rPr>
        <w:t xml:space="preserve">yaitu suatu proses yang menghasilkan energi bagi sel-sel tubuh berperan dalam metabolisme energi </w:t>
      </w:r>
      <w:r w:rsidRPr="007B4691">
        <w:rPr>
          <w:rFonts w:ascii="Times New Roman" w:hAnsi="Times New Roman"/>
          <w:sz w:val="24"/>
          <w:szCs w:val="24"/>
        </w:rPr>
        <w:t>di</w:t>
      </w:r>
      <w:r w:rsidR="001D4609">
        <w:rPr>
          <w:rFonts w:ascii="Times New Roman" w:hAnsi="Times New Roman"/>
          <w:sz w:val="24"/>
          <w:szCs w:val="24"/>
        </w:rPr>
        <w:t xml:space="preserve"> </w:t>
      </w:r>
      <w:r w:rsidRPr="007B4691">
        <w:rPr>
          <w:rFonts w:ascii="Times New Roman" w:hAnsi="Times New Roman"/>
          <w:sz w:val="24"/>
          <w:szCs w:val="24"/>
        </w:rPr>
        <w:t>neuron</w:t>
      </w:r>
      <w:r w:rsidRPr="009128EF">
        <w:rPr>
          <w:rFonts w:ascii="Times New Roman" w:hAnsi="Times New Roman"/>
          <w:i/>
          <w:sz w:val="24"/>
          <w:szCs w:val="24"/>
        </w:rPr>
        <w:t xml:space="preserve"> </w:t>
      </w:r>
      <w:r w:rsidRPr="009128EF">
        <w:rPr>
          <w:rFonts w:ascii="Times New Roman" w:hAnsi="Times New Roman"/>
          <w:sz w:val="24"/>
          <w:szCs w:val="24"/>
        </w:rPr>
        <w:t xml:space="preserve">dan sel </w:t>
      </w:r>
      <w:r w:rsidRPr="007B4691">
        <w:rPr>
          <w:rFonts w:ascii="Times New Roman" w:hAnsi="Times New Roman"/>
          <w:sz w:val="24"/>
          <w:szCs w:val="24"/>
        </w:rPr>
        <w:t>glia,</w:t>
      </w:r>
      <w:r w:rsidRPr="009128EF">
        <w:rPr>
          <w:rFonts w:ascii="Times New Roman" w:hAnsi="Times New Roman"/>
          <w:sz w:val="24"/>
          <w:szCs w:val="24"/>
        </w:rPr>
        <w:t xml:space="preserve"> sistem </w:t>
      </w:r>
      <w:r w:rsidR="007B4691">
        <w:rPr>
          <w:rFonts w:ascii="Times New Roman" w:hAnsi="Times New Roman"/>
          <w:sz w:val="24"/>
          <w:szCs w:val="24"/>
        </w:rPr>
        <w:t>neurotransmi</w:t>
      </w:r>
      <w:r w:rsidRPr="007B4691">
        <w:rPr>
          <w:rFonts w:ascii="Times New Roman" w:hAnsi="Times New Roman"/>
          <w:sz w:val="24"/>
          <w:szCs w:val="24"/>
        </w:rPr>
        <w:t>ter</w:t>
      </w:r>
      <w:r w:rsidRPr="009128EF">
        <w:rPr>
          <w:rFonts w:ascii="Times New Roman" w:hAnsi="Times New Roman"/>
          <w:i/>
          <w:sz w:val="24"/>
          <w:szCs w:val="24"/>
        </w:rPr>
        <w:t xml:space="preserve"> </w:t>
      </w:r>
      <w:r w:rsidRPr="009128EF">
        <w:rPr>
          <w:rFonts w:ascii="Times New Roman" w:hAnsi="Times New Roman"/>
          <w:sz w:val="24"/>
          <w:szCs w:val="24"/>
        </w:rPr>
        <w:t xml:space="preserve">dan metabolisme </w:t>
      </w:r>
      <w:r w:rsidR="007B4691">
        <w:rPr>
          <w:rFonts w:ascii="Times New Roman" w:hAnsi="Times New Roman"/>
          <w:sz w:val="24"/>
          <w:szCs w:val="24"/>
        </w:rPr>
        <w:t>dopamin</w:t>
      </w:r>
      <w:r w:rsidRPr="009128EF">
        <w:rPr>
          <w:rFonts w:ascii="Times New Roman" w:hAnsi="Times New Roman"/>
          <w:i/>
          <w:sz w:val="24"/>
          <w:szCs w:val="24"/>
        </w:rPr>
        <w:t xml:space="preserve">. </w:t>
      </w:r>
      <w:r w:rsidRPr="009128EF">
        <w:rPr>
          <w:rFonts w:ascii="Times New Roman" w:hAnsi="Times New Roman"/>
          <w:sz w:val="24"/>
          <w:szCs w:val="24"/>
        </w:rPr>
        <w:t xml:space="preserve">Defisiensi zat besi akan mempengaruhi fungsi kognitif, pertumbuhan fisik dan keterlambatan fungsi motorik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{"citationItems":[{"id":"ITEM-1","itemData":{"abstract":"… Desain cross sectional Perbedaan : Penelitian ini meneliti asupan energi, karbohidrat, lemak, vitamin A, pengetahuan dan stimulasi ibu … setiap individu dalam memenuhi nutrisi untuk melakukan aktifitas … AKG. Angka Kecukupan Gizi anak balita dibedakan menjadi …","author":[{"dropping-particle":"","family":"Dewi","given":"N U R Nur Hidayah Safitri","non-dropping-particle":"","parse-names":false,"suffix":""}],"id":"ITEM-1","issued":{"date-parts":[["2019"]]},"title":"Hubungan Antara Asupan Protein, Zat Besi Dan Zink Dengan Perkembangan Anak Usia 3-5 Tahun","type":"article-journal"},"uris":["http://www.mendeley.com/documents/?uuid=8a751532-da1b-4fcb-9e81-7ea6da262320"]}],"mendeley":{"formattedCitation":"(Dewi, 2019)","plainTextFormattedCitation":"(Dewi, 2019)","previouslyFormattedCitation":"(Dewi, 2019)"},"properties":{"noteIndex":0},"schema":"https://github.com/citation-style-language/schema/raw/master/csl-citation.json"}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(Dewi, 2019)</w:t>
      </w:r>
      <w:r w:rsidRPr="009128EF">
        <w:rPr>
          <w:rFonts w:ascii="Times New Roman" w:hAnsi="Times New Roman"/>
          <w:sz w:val="24"/>
          <w:szCs w:val="24"/>
        </w:rPr>
        <w:fldChar w:fldCharType="end"/>
      </w:r>
      <w:r w:rsidRPr="009128EF">
        <w:rPr>
          <w:rFonts w:ascii="Times New Roman" w:hAnsi="Times New Roman"/>
          <w:sz w:val="24"/>
          <w:szCs w:val="24"/>
        </w:rPr>
        <w:t>.</w:t>
      </w:r>
    </w:p>
    <w:p w14:paraId="098CF664" w14:textId="77777777" w:rsidR="002174E4" w:rsidRPr="009128EF" w:rsidRDefault="002174E4" w:rsidP="00964425">
      <w:pPr>
        <w:pStyle w:val="ListParagraph"/>
        <w:spacing w:after="0" w:line="480" w:lineRule="auto"/>
        <w:ind w:left="0" w:firstLine="567"/>
        <w:jc w:val="both"/>
        <w:rPr>
          <w:rFonts w:ascii="Times New Roman" w:hAnsi="Times New Roman"/>
          <w:b/>
          <w:sz w:val="24"/>
          <w:szCs w:val="24"/>
          <w:lang w:val="en-ID"/>
        </w:rPr>
      </w:pPr>
      <w:r w:rsidRPr="009128EF">
        <w:rPr>
          <w:rFonts w:ascii="Times New Roman" w:hAnsi="Times New Roman"/>
          <w:sz w:val="24"/>
          <w:szCs w:val="24"/>
        </w:rPr>
        <w:t>Kekurangan zat besi dapat menyebabkan masalah gizi seperti mudahnya terkena infeksi dalam tubuh dan juga dapat menyebabkan anemia yang disebabkan kurangnya hemog</w:t>
      </w:r>
      <w:r w:rsidR="001D4609">
        <w:rPr>
          <w:rFonts w:ascii="Times New Roman" w:hAnsi="Times New Roman"/>
          <w:sz w:val="24"/>
          <w:szCs w:val="24"/>
        </w:rPr>
        <w:t>lobin dalam tubuh. Kekurangan z</w:t>
      </w:r>
      <w:r w:rsidRPr="009128EF">
        <w:rPr>
          <w:rFonts w:ascii="Times New Roman" w:hAnsi="Times New Roman"/>
          <w:sz w:val="24"/>
          <w:szCs w:val="24"/>
        </w:rPr>
        <w:t>at besi sering di</w:t>
      </w:r>
      <w:r w:rsidR="001D4609">
        <w:rPr>
          <w:rFonts w:ascii="Times New Roman" w:hAnsi="Times New Roman"/>
          <w:sz w:val="24"/>
          <w:szCs w:val="24"/>
        </w:rPr>
        <w:t xml:space="preserve">sebut dengan anemia yang timbul akibat minimnya </w:t>
      </w:r>
      <w:r w:rsidRPr="009128EF">
        <w:rPr>
          <w:rFonts w:ascii="Times New Roman" w:hAnsi="Times New Roman"/>
          <w:sz w:val="24"/>
          <w:szCs w:val="24"/>
        </w:rPr>
        <w:t>cadangan besi</w:t>
      </w:r>
      <w:r w:rsidR="001D4609">
        <w:rPr>
          <w:rFonts w:ascii="Times New Roman" w:hAnsi="Times New Roman"/>
          <w:sz w:val="24"/>
          <w:szCs w:val="24"/>
        </w:rPr>
        <w:t xml:space="preserve"> dalam darah</w:t>
      </w:r>
      <w:r w:rsidRPr="009128EF">
        <w:rPr>
          <w:rFonts w:ascii="Times New Roman" w:hAnsi="Times New Roman"/>
          <w:sz w:val="24"/>
          <w:szCs w:val="24"/>
        </w:rPr>
        <w:t xml:space="preserve"> yang mengakibatkan pembentukan hemoglobin berkurang. Anemia ditandai dengan hasil laboratorium yang menunjukkan cadangan zat besi yang kurang di</w:t>
      </w:r>
      <w:r w:rsidR="00A10237">
        <w:rPr>
          <w:rFonts w:ascii="Times New Roman" w:hAnsi="Times New Roman"/>
          <w:sz w:val="24"/>
          <w:szCs w:val="24"/>
        </w:rPr>
        <w:t xml:space="preserve"> </w:t>
      </w:r>
      <w:r w:rsidRPr="009128EF">
        <w:rPr>
          <w:rFonts w:ascii="Times New Roman" w:hAnsi="Times New Roman"/>
          <w:sz w:val="24"/>
          <w:szCs w:val="24"/>
        </w:rPr>
        <w:t xml:space="preserve">dalam tubuh. Hal ini disebabkan tubuh manusia mempunyai kemampuan terbatas untuk menyerap besi dan seringkali tubuh mengalami kehilangan besi yang berlebihan yang mengakibatkan pendarahan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{"citationItems":[{"id":"ITEM-1","itemData":{"author":[{"dropping-particle":"","family":"Rena","given":"Renny A","non-dropping-particle":"","parse-names":false,"suffix":""}],"id":"ITEM-1","issue":"1202005126","issued":{"date-parts":[["2017"]]},"page":"1-30","title":"Ce7919B071Ee191D4D7D71822Dcc3098","type":"article-journal"},"uris":["http://www.mendeley.com/documents/?uuid=4e92ebe8-6f43-48b9-b041-393535a8c316"]}],"mendeley":{"formattedCitation":"(Rena, 2017)","plainTextFormattedCitation":"(Rena, 2017)","previouslyFormattedCitation":"(Rena, 2017)"},"properties":{"noteIndex":0},"schema":"https://github.com/citation-style-language/schema/raw/master/csl-citation.json"}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w:t>
      </w:r>
      <w:r w:rsidR="00FB71D1">
        <w:rPr>
          <w:rFonts w:ascii="Times New Roman" w:hAnsi="Times New Roman"/>
          <w:noProof/>
          <w:sz w:val="24"/>
          <w:szCs w:val="24"/>
        </w:rPr>
        <w:t>Fitriany, 2018</w:t>
      </w:r>
      <w:r w:rsidRPr="009128EF">
        <w:rPr>
          <w:rFonts w:ascii="Times New Roman" w:hAnsi="Times New Roman"/>
          <w:noProof/>
          <w:sz w:val="24"/>
          <w:szCs w:val="24"/>
        </w:rPr>
        <w:t>)</w:t>
      </w:r>
      <w:r w:rsidRPr="009128EF">
        <w:rPr>
          <w:rFonts w:ascii="Times New Roman" w:hAnsi="Times New Roman"/>
          <w:sz w:val="24"/>
          <w:szCs w:val="24"/>
        </w:rPr>
        <w:fldChar w:fldCharType="end"/>
      </w:r>
      <w:r w:rsidRPr="009128EF">
        <w:rPr>
          <w:rFonts w:ascii="Times New Roman" w:hAnsi="Times New Roman"/>
          <w:sz w:val="24"/>
          <w:szCs w:val="24"/>
        </w:rPr>
        <w:t>.</w:t>
      </w:r>
    </w:p>
    <w:p w14:paraId="7FD502F0" w14:textId="77777777" w:rsidR="002174E4" w:rsidRPr="009128EF" w:rsidRDefault="002174E4" w:rsidP="00964425">
      <w:pPr>
        <w:pStyle w:val="ListParagraph"/>
        <w:spacing w:after="0" w:line="480" w:lineRule="auto"/>
        <w:ind w:left="0" w:firstLine="567"/>
        <w:jc w:val="both"/>
        <w:rPr>
          <w:rFonts w:ascii="Times New Roman" w:hAnsi="Times New Roman"/>
          <w:color w:val="000000"/>
          <w:sz w:val="24"/>
          <w:szCs w:val="24"/>
        </w:rPr>
      </w:pPr>
      <w:r w:rsidRPr="009128EF">
        <w:rPr>
          <w:rFonts w:ascii="Times New Roman" w:hAnsi="Times New Roman"/>
          <w:color w:val="000000"/>
          <w:sz w:val="24"/>
          <w:szCs w:val="24"/>
        </w:rPr>
        <w:t>Berdasarkan latar belakang tersebut, penulis ter</w:t>
      </w:r>
      <w:r w:rsidR="00A10237">
        <w:rPr>
          <w:rFonts w:ascii="Times New Roman" w:hAnsi="Times New Roman"/>
          <w:color w:val="000000"/>
          <w:sz w:val="24"/>
          <w:szCs w:val="24"/>
        </w:rPr>
        <w:t xml:space="preserve">tarik untuk meneliti spengaruh substitusi </w:t>
      </w:r>
      <w:r w:rsidRPr="009128EF">
        <w:rPr>
          <w:rFonts w:ascii="Times New Roman" w:hAnsi="Times New Roman"/>
          <w:color w:val="000000"/>
          <w:sz w:val="24"/>
          <w:szCs w:val="24"/>
        </w:rPr>
        <w:t xml:space="preserve">tepung kedelai terhadap </w:t>
      </w:r>
      <w:r w:rsidRPr="009128EF">
        <w:rPr>
          <w:rFonts w:ascii="Times New Roman" w:hAnsi="Times New Roman"/>
          <w:i/>
          <w:color w:val="000000"/>
          <w:sz w:val="24"/>
          <w:szCs w:val="24"/>
        </w:rPr>
        <w:t xml:space="preserve">cookies </w:t>
      </w:r>
      <w:r w:rsidR="00A10237">
        <w:rPr>
          <w:rFonts w:ascii="Times New Roman" w:hAnsi="Times New Roman"/>
          <w:color w:val="000000"/>
          <w:sz w:val="24"/>
          <w:szCs w:val="24"/>
        </w:rPr>
        <w:t xml:space="preserve">lidah kucing. </w:t>
      </w:r>
    </w:p>
    <w:p w14:paraId="29DE9C43" w14:textId="77777777" w:rsidR="002174E4" w:rsidRPr="009128EF" w:rsidRDefault="002174E4" w:rsidP="00964425">
      <w:pPr>
        <w:pStyle w:val="Heading2"/>
        <w:numPr>
          <w:ilvl w:val="0"/>
          <w:numId w:val="41"/>
        </w:numPr>
        <w:spacing w:line="480" w:lineRule="auto"/>
        <w:ind w:left="567" w:hanging="567"/>
        <w:rPr>
          <w:rFonts w:ascii="Times New Roman" w:hAnsi="Times New Roman"/>
          <w:color w:val="000000" w:themeColor="text1"/>
          <w:sz w:val="24"/>
          <w:szCs w:val="24"/>
        </w:rPr>
      </w:pPr>
      <w:bookmarkStart w:id="15" w:name="_Toc176789437"/>
      <w:r w:rsidRPr="009128EF">
        <w:rPr>
          <w:rFonts w:ascii="Times New Roman" w:hAnsi="Times New Roman"/>
          <w:color w:val="000000" w:themeColor="text1"/>
          <w:sz w:val="24"/>
          <w:szCs w:val="24"/>
        </w:rPr>
        <w:lastRenderedPageBreak/>
        <w:t>Rumusan Masalah</w:t>
      </w:r>
      <w:bookmarkEnd w:id="15"/>
    </w:p>
    <w:p w14:paraId="5C1D7F8B" w14:textId="77777777" w:rsidR="002174E4" w:rsidRPr="009128EF" w:rsidRDefault="00CB2366" w:rsidP="00A10237">
      <w:pPr>
        <w:pStyle w:val="ListParagraph"/>
        <w:spacing w:after="0" w:line="480" w:lineRule="auto"/>
        <w:ind w:left="567"/>
        <w:jc w:val="both"/>
        <w:rPr>
          <w:rFonts w:ascii="Times New Roman" w:hAnsi="Times New Roman"/>
          <w:sz w:val="24"/>
          <w:szCs w:val="24"/>
        </w:rPr>
      </w:pPr>
      <w:r w:rsidRPr="009128EF">
        <w:rPr>
          <w:rFonts w:ascii="Times New Roman" w:eastAsia="Times New Roman" w:hAnsi="Times New Roman"/>
          <w:sz w:val="24"/>
          <w:szCs w:val="24"/>
          <w:lang w:eastAsia="id-ID"/>
        </w:rPr>
        <w:t>Apakah</w:t>
      </w:r>
      <w:r w:rsidR="002174E4" w:rsidRPr="009128EF">
        <w:rPr>
          <w:rFonts w:ascii="Times New Roman" w:eastAsia="Times New Roman" w:hAnsi="Times New Roman"/>
          <w:sz w:val="24"/>
          <w:szCs w:val="24"/>
          <w:lang w:eastAsia="id-ID"/>
        </w:rPr>
        <w:t xml:space="preserve"> subtitusi tepung kedelai </w:t>
      </w:r>
      <w:r w:rsidRPr="009128EF">
        <w:rPr>
          <w:rFonts w:ascii="Times New Roman" w:eastAsia="Times New Roman" w:hAnsi="Times New Roman"/>
          <w:sz w:val="24"/>
          <w:szCs w:val="24"/>
          <w:lang w:eastAsia="id-ID"/>
        </w:rPr>
        <w:t>mempengaruhi</w:t>
      </w:r>
      <w:r w:rsidR="002174E4" w:rsidRPr="009128EF">
        <w:rPr>
          <w:rFonts w:ascii="Times New Roman" w:eastAsia="Times New Roman" w:hAnsi="Times New Roman"/>
          <w:sz w:val="24"/>
          <w:szCs w:val="24"/>
          <w:lang w:eastAsia="id-ID"/>
        </w:rPr>
        <w:t xml:space="preserve"> kadar protein, kadar zat besi, mutu organoleptik dan daya terima </w:t>
      </w:r>
      <w:r w:rsidR="002174E4" w:rsidRPr="009128EF">
        <w:rPr>
          <w:rFonts w:ascii="Times New Roman" w:eastAsia="Times New Roman" w:hAnsi="Times New Roman"/>
          <w:i/>
          <w:sz w:val="24"/>
          <w:szCs w:val="24"/>
          <w:lang w:eastAsia="id-ID"/>
        </w:rPr>
        <w:t xml:space="preserve">cookies </w:t>
      </w:r>
      <w:r w:rsidR="002174E4" w:rsidRPr="009128EF">
        <w:rPr>
          <w:rFonts w:ascii="Times New Roman" w:eastAsia="Times New Roman" w:hAnsi="Times New Roman"/>
          <w:sz w:val="24"/>
          <w:szCs w:val="24"/>
          <w:lang w:eastAsia="id-ID"/>
        </w:rPr>
        <w:t>lidah kucing?</w:t>
      </w:r>
    </w:p>
    <w:p w14:paraId="72B2E317" w14:textId="77777777" w:rsidR="00413B5B" w:rsidRPr="009128EF" w:rsidRDefault="002174E4" w:rsidP="00964425">
      <w:pPr>
        <w:pStyle w:val="Heading2"/>
        <w:numPr>
          <w:ilvl w:val="0"/>
          <w:numId w:val="41"/>
        </w:numPr>
        <w:spacing w:line="480" w:lineRule="auto"/>
        <w:ind w:left="567" w:hanging="567"/>
        <w:rPr>
          <w:rFonts w:ascii="Times New Roman" w:hAnsi="Times New Roman"/>
          <w:color w:val="000000" w:themeColor="text1"/>
          <w:sz w:val="24"/>
          <w:szCs w:val="24"/>
        </w:rPr>
      </w:pPr>
      <w:bookmarkStart w:id="16" w:name="_Toc176789438"/>
      <w:r w:rsidRPr="009128EF">
        <w:rPr>
          <w:rFonts w:ascii="Times New Roman" w:hAnsi="Times New Roman"/>
          <w:color w:val="000000" w:themeColor="text1"/>
          <w:sz w:val="24"/>
          <w:szCs w:val="24"/>
        </w:rPr>
        <w:t>Tujuan Penelitian</w:t>
      </w:r>
      <w:bookmarkEnd w:id="16"/>
      <w:r w:rsidRPr="009128EF">
        <w:rPr>
          <w:rFonts w:ascii="Times New Roman" w:hAnsi="Times New Roman"/>
          <w:color w:val="000000" w:themeColor="text1"/>
          <w:sz w:val="24"/>
          <w:szCs w:val="24"/>
        </w:rPr>
        <w:t xml:space="preserve"> </w:t>
      </w:r>
    </w:p>
    <w:p w14:paraId="53BEE343" w14:textId="77777777" w:rsidR="002174E4" w:rsidRPr="009128EF" w:rsidRDefault="002174E4" w:rsidP="00964425">
      <w:pPr>
        <w:pStyle w:val="ListParagraph"/>
        <w:numPr>
          <w:ilvl w:val="0"/>
          <w:numId w:val="2"/>
        </w:numPr>
        <w:spacing w:after="0" w:line="480" w:lineRule="auto"/>
        <w:ind w:left="993" w:hanging="426"/>
        <w:jc w:val="both"/>
        <w:rPr>
          <w:rFonts w:ascii="Times New Roman" w:hAnsi="Times New Roman"/>
          <w:b/>
          <w:sz w:val="24"/>
          <w:szCs w:val="24"/>
        </w:rPr>
      </w:pPr>
      <w:r w:rsidRPr="009128EF">
        <w:rPr>
          <w:rFonts w:ascii="Times New Roman" w:hAnsi="Times New Roman"/>
          <w:b/>
          <w:sz w:val="24"/>
          <w:szCs w:val="24"/>
        </w:rPr>
        <w:t>Tujuan Umum</w:t>
      </w:r>
    </w:p>
    <w:p w14:paraId="5D216F8F" w14:textId="77777777" w:rsidR="002174E4" w:rsidRPr="009128EF" w:rsidRDefault="002174E4" w:rsidP="00A10237">
      <w:pPr>
        <w:pStyle w:val="ListParagraph"/>
        <w:spacing w:after="0" w:line="480" w:lineRule="auto"/>
        <w:ind w:left="993"/>
        <w:jc w:val="both"/>
        <w:rPr>
          <w:rFonts w:ascii="Times New Roman" w:hAnsi="Times New Roman"/>
          <w:sz w:val="24"/>
          <w:szCs w:val="24"/>
        </w:rPr>
      </w:pPr>
      <w:r w:rsidRPr="009128EF">
        <w:rPr>
          <w:rFonts w:ascii="Times New Roman" w:hAnsi="Times New Roman"/>
          <w:sz w:val="24"/>
          <w:szCs w:val="24"/>
        </w:rPr>
        <w:t>Mengetahui pengaruh substitusi tepung kedelai terhadap</w:t>
      </w:r>
      <w:r w:rsidRPr="009128EF">
        <w:rPr>
          <w:rFonts w:ascii="Times New Roman" w:eastAsia="Times New Roman" w:hAnsi="Times New Roman"/>
          <w:sz w:val="24"/>
          <w:szCs w:val="24"/>
          <w:lang w:eastAsia="id-ID"/>
        </w:rPr>
        <w:t xml:space="preserve"> kadar protein, kadar zat besi, mutu organoleptik dan daya terima </w:t>
      </w:r>
      <w:r w:rsidRPr="009128EF">
        <w:rPr>
          <w:rFonts w:ascii="Times New Roman" w:eastAsia="Times New Roman" w:hAnsi="Times New Roman"/>
          <w:i/>
          <w:sz w:val="24"/>
          <w:szCs w:val="24"/>
          <w:lang w:eastAsia="id-ID"/>
        </w:rPr>
        <w:t xml:space="preserve">cookies </w:t>
      </w:r>
      <w:r w:rsidRPr="009128EF">
        <w:rPr>
          <w:rFonts w:ascii="Times New Roman" w:eastAsia="Times New Roman" w:hAnsi="Times New Roman"/>
          <w:sz w:val="24"/>
          <w:szCs w:val="24"/>
          <w:lang w:eastAsia="id-ID"/>
        </w:rPr>
        <w:t>lidah kucing</w:t>
      </w:r>
      <w:r w:rsidRPr="009128EF">
        <w:rPr>
          <w:rFonts w:ascii="Times New Roman" w:hAnsi="Times New Roman"/>
          <w:sz w:val="24"/>
          <w:szCs w:val="24"/>
        </w:rPr>
        <w:t>.</w:t>
      </w:r>
    </w:p>
    <w:p w14:paraId="66C1A234" w14:textId="77777777" w:rsidR="002174E4" w:rsidRPr="009128EF" w:rsidRDefault="002174E4" w:rsidP="00964425">
      <w:pPr>
        <w:pStyle w:val="ListParagraph"/>
        <w:numPr>
          <w:ilvl w:val="0"/>
          <w:numId w:val="2"/>
        </w:numPr>
        <w:spacing w:after="0" w:line="480" w:lineRule="auto"/>
        <w:ind w:left="993" w:hanging="426"/>
        <w:jc w:val="both"/>
        <w:rPr>
          <w:rFonts w:ascii="Times New Roman" w:hAnsi="Times New Roman"/>
          <w:b/>
          <w:sz w:val="24"/>
          <w:szCs w:val="24"/>
        </w:rPr>
      </w:pPr>
      <w:r w:rsidRPr="009128EF">
        <w:rPr>
          <w:rFonts w:ascii="Times New Roman" w:hAnsi="Times New Roman"/>
          <w:b/>
          <w:sz w:val="24"/>
          <w:szCs w:val="24"/>
        </w:rPr>
        <w:t>Tujuan Khusus</w:t>
      </w:r>
    </w:p>
    <w:p w14:paraId="2D789C41" w14:textId="77777777" w:rsidR="002174E4" w:rsidRPr="009128EF" w:rsidRDefault="002174E4" w:rsidP="00A10237">
      <w:pPr>
        <w:pStyle w:val="ListParagraph"/>
        <w:numPr>
          <w:ilvl w:val="0"/>
          <w:numId w:val="3"/>
        </w:numPr>
        <w:spacing w:after="0" w:line="480" w:lineRule="auto"/>
        <w:ind w:left="1418" w:hanging="425"/>
        <w:jc w:val="both"/>
        <w:rPr>
          <w:rFonts w:ascii="Times New Roman" w:hAnsi="Times New Roman"/>
          <w:sz w:val="24"/>
          <w:szCs w:val="24"/>
        </w:rPr>
      </w:pPr>
      <w:r w:rsidRPr="009128EF">
        <w:rPr>
          <w:rFonts w:ascii="Times New Roman" w:hAnsi="Times New Roman"/>
          <w:sz w:val="24"/>
          <w:szCs w:val="24"/>
        </w:rPr>
        <w:t xml:space="preserve">Menganalisis kadar protein yang terdapat pada </w:t>
      </w:r>
      <w:r w:rsidRPr="009128EF">
        <w:rPr>
          <w:rFonts w:ascii="Times New Roman" w:hAnsi="Times New Roman"/>
          <w:i/>
          <w:sz w:val="24"/>
          <w:szCs w:val="24"/>
        </w:rPr>
        <w:t>cookies</w:t>
      </w:r>
      <w:r w:rsidR="007B4691">
        <w:rPr>
          <w:rFonts w:ascii="Times New Roman" w:hAnsi="Times New Roman"/>
          <w:sz w:val="24"/>
          <w:szCs w:val="24"/>
        </w:rPr>
        <w:t xml:space="preserve"> lidah kucing </w:t>
      </w:r>
      <w:r w:rsidR="00A10237">
        <w:rPr>
          <w:rFonts w:ascii="Times New Roman" w:hAnsi="Times New Roman"/>
          <w:sz w:val="24"/>
          <w:szCs w:val="24"/>
        </w:rPr>
        <w:t xml:space="preserve">dengan </w:t>
      </w:r>
      <w:r w:rsidR="007B4691">
        <w:rPr>
          <w:rFonts w:ascii="Times New Roman" w:hAnsi="Times New Roman"/>
          <w:sz w:val="24"/>
          <w:szCs w:val="24"/>
        </w:rPr>
        <w:t>subs</w:t>
      </w:r>
      <w:r w:rsidRPr="009128EF">
        <w:rPr>
          <w:rFonts w:ascii="Times New Roman" w:hAnsi="Times New Roman"/>
          <w:sz w:val="24"/>
          <w:szCs w:val="24"/>
        </w:rPr>
        <w:t>titusi tepung kedelai</w:t>
      </w:r>
    </w:p>
    <w:p w14:paraId="070F2AA8" w14:textId="77777777" w:rsidR="002174E4" w:rsidRPr="009128EF" w:rsidRDefault="002174E4" w:rsidP="00A10237">
      <w:pPr>
        <w:pStyle w:val="ListParagraph"/>
        <w:numPr>
          <w:ilvl w:val="0"/>
          <w:numId w:val="3"/>
        </w:numPr>
        <w:spacing w:after="0" w:line="480" w:lineRule="auto"/>
        <w:ind w:left="1418" w:hanging="425"/>
        <w:jc w:val="both"/>
        <w:rPr>
          <w:rFonts w:ascii="Times New Roman" w:hAnsi="Times New Roman"/>
          <w:sz w:val="24"/>
          <w:szCs w:val="24"/>
        </w:rPr>
      </w:pPr>
      <w:r w:rsidRPr="009128EF">
        <w:rPr>
          <w:rFonts w:ascii="Times New Roman" w:hAnsi="Times New Roman"/>
          <w:sz w:val="24"/>
          <w:szCs w:val="24"/>
        </w:rPr>
        <w:t xml:space="preserve">Menganalisis kadar zat besi yang terdapat pada </w:t>
      </w:r>
      <w:r w:rsidRPr="009128EF">
        <w:rPr>
          <w:rFonts w:ascii="Times New Roman" w:hAnsi="Times New Roman"/>
          <w:i/>
          <w:sz w:val="24"/>
          <w:szCs w:val="24"/>
        </w:rPr>
        <w:t>cookies</w:t>
      </w:r>
      <w:r w:rsidRPr="009128EF">
        <w:rPr>
          <w:rFonts w:ascii="Times New Roman" w:hAnsi="Times New Roman"/>
          <w:sz w:val="24"/>
          <w:szCs w:val="24"/>
        </w:rPr>
        <w:t xml:space="preserve"> lidah kucing </w:t>
      </w:r>
      <w:r w:rsidR="00A10237">
        <w:rPr>
          <w:rFonts w:ascii="Times New Roman" w:hAnsi="Times New Roman"/>
          <w:sz w:val="24"/>
          <w:szCs w:val="24"/>
        </w:rPr>
        <w:t xml:space="preserve">dengan </w:t>
      </w:r>
      <w:r w:rsidRPr="009128EF">
        <w:rPr>
          <w:rFonts w:ascii="Times New Roman" w:hAnsi="Times New Roman"/>
          <w:sz w:val="24"/>
          <w:szCs w:val="24"/>
        </w:rPr>
        <w:t xml:space="preserve">substitusi tepung kedelai </w:t>
      </w:r>
    </w:p>
    <w:p w14:paraId="6BE4159E" w14:textId="77777777" w:rsidR="002174E4" w:rsidRPr="009128EF" w:rsidRDefault="002174E4" w:rsidP="00A10237">
      <w:pPr>
        <w:pStyle w:val="ListParagraph"/>
        <w:numPr>
          <w:ilvl w:val="0"/>
          <w:numId w:val="3"/>
        </w:numPr>
        <w:spacing w:after="0" w:line="480" w:lineRule="auto"/>
        <w:ind w:left="1418" w:hanging="425"/>
        <w:jc w:val="both"/>
        <w:rPr>
          <w:rFonts w:ascii="Times New Roman" w:hAnsi="Times New Roman"/>
          <w:sz w:val="24"/>
          <w:szCs w:val="24"/>
        </w:rPr>
      </w:pPr>
      <w:r w:rsidRPr="009128EF">
        <w:rPr>
          <w:rFonts w:ascii="Times New Roman" w:hAnsi="Times New Roman"/>
          <w:sz w:val="24"/>
          <w:szCs w:val="24"/>
        </w:rPr>
        <w:t xml:space="preserve">Mengetahui mutu organoleptik </w:t>
      </w:r>
      <w:r w:rsidRPr="009128EF">
        <w:rPr>
          <w:rFonts w:ascii="Times New Roman" w:hAnsi="Times New Roman"/>
          <w:i/>
          <w:sz w:val="24"/>
          <w:szCs w:val="24"/>
        </w:rPr>
        <w:t>cookies</w:t>
      </w:r>
      <w:r w:rsidRPr="009128EF">
        <w:rPr>
          <w:rFonts w:ascii="Times New Roman" w:hAnsi="Times New Roman"/>
          <w:sz w:val="24"/>
          <w:szCs w:val="24"/>
        </w:rPr>
        <w:t xml:space="preserve"> lidah kucing </w:t>
      </w:r>
      <w:r w:rsidR="00A10237">
        <w:rPr>
          <w:rFonts w:ascii="Times New Roman" w:hAnsi="Times New Roman"/>
          <w:sz w:val="24"/>
          <w:szCs w:val="24"/>
        </w:rPr>
        <w:t>dengan substitusi tepung</w:t>
      </w:r>
      <w:r w:rsidRPr="009128EF">
        <w:rPr>
          <w:rFonts w:ascii="Times New Roman" w:hAnsi="Times New Roman"/>
          <w:sz w:val="24"/>
          <w:szCs w:val="24"/>
        </w:rPr>
        <w:t xml:space="preserve"> kedelai.</w:t>
      </w:r>
    </w:p>
    <w:p w14:paraId="281E3D25" w14:textId="77777777" w:rsidR="00982AB0" w:rsidRPr="009128EF" w:rsidRDefault="002174E4" w:rsidP="00A10237">
      <w:pPr>
        <w:pStyle w:val="ListParagraph"/>
        <w:numPr>
          <w:ilvl w:val="0"/>
          <w:numId w:val="3"/>
        </w:numPr>
        <w:spacing w:after="0" w:line="480" w:lineRule="auto"/>
        <w:ind w:left="1418" w:hanging="425"/>
        <w:jc w:val="both"/>
        <w:rPr>
          <w:rFonts w:ascii="Times New Roman" w:hAnsi="Times New Roman"/>
          <w:sz w:val="24"/>
          <w:szCs w:val="24"/>
        </w:rPr>
      </w:pPr>
      <w:r w:rsidRPr="009128EF">
        <w:rPr>
          <w:rFonts w:ascii="Times New Roman" w:hAnsi="Times New Roman"/>
          <w:sz w:val="24"/>
          <w:szCs w:val="24"/>
        </w:rPr>
        <w:t xml:space="preserve">Mengetahui daya terima </w:t>
      </w:r>
      <w:r w:rsidRPr="009128EF">
        <w:rPr>
          <w:rFonts w:ascii="Times New Roman" w:hAnsi="Times New Roman"/>
          <w:i/>
          <w:sz w:val="24"/>
          <w:szCs w:val="24"/>
        </w:rPr>
        <w:t>cookies</w:t>
      </w:r>
      <w:r w:rsidRPr="009128EF">
        <w:rPr>
          <w:rFonts w:ascii="Times New Roman" w:hAnsi="Times New Roman"/>
          <w:sz w:val="24"/>
          <w:szCs w:val="24"/>
        </w:rPr>
        <w:t xml:space="preserve"> lidah kucing </w:t>
      </w:r>
      <w:r w:rsidR="00A10237">
        <w:rPr>
          <w:rFonts w:ascii="Times New Roman" w:hAnsi="Times New Roman"/>
          <w:sz w:val="24"/>
          <w:szCs w:val="24"/>
        </w:rPr>
        <w:t xml:space="preserve">dengan </w:t>
      </w:r>
      <w:r w:rsidRPr="009128EF">
        <w:rPr>
          <w:rFonts w:ascii="Times New Roman" w:hAnsi="Times New Roman"/>
          <w:sz w:val="24"/>
          <w:szCs w:val="24"/>
        </w:rPr>
        <w:t>substitusi tepung kacang kedelai.</w:t>
      </w:r>
    </w:p>
    <w:p w14:paraId="2B1C79E7" w14:textId="77777777" w:rsidR="002174E4" w:rsidRPr="009128EF" w:rsidRDefault="002174E4" w:rsidP="00964425">
      <w:pPr>
        <w:pStyle w:val="Heading2"/>
        <w:numPr>
          <w:ilvl w:val="0"/>
          <w:numId w:val="41"/>
        </w:numPr>
        <w:spacing w:line="480" w:lineRule="auto"/>
        <w:ind w:left="567" w:hanging="567"/>
        <w:rPr>
          <w:rFonts w:ascii="Times New Roman" w:hAnsi="Times New Roman"/>
          <w:color w:val="000000" w:themeColor="text1"/>
          <w:sz w:val="24"/>
          <w:szCs w:val="24"/>
        </w:rPr>
      </w:pPr>
      <w:bookmarkStart w:id="17" w:name="_Toc176789439"/>
      <w:r w:rsidRPr="009128EF">
        <w:rPr>
          <w:rFonts w:ascii="Times New Roman" w:hAnsi="Times New Roman"/>
          <w:color w:val="000000" w:themeColor="text1"/>
          <w:sz w:val="24"/>
          <w:szCs w:val="24"/>
        </w:rPr>
        <w:t>Manfaat Penelitian</w:t>
      </w:r>
      <w:bookmarkEnd w:id="17"/>
    </w:p>
    <w:p w14:paraId="7E7D5500" w14:textId="77777777" w:rsidR="002174E4" w:rsidRPr="009128EF" w:rsidRDefault="002174E4" w:rsidP="00A10237">
      <w:pPr>
        <w:pStyle w:val="ListParagraph"/>
        <w:numPr>
          <w:ilvl w:val="0"/>
          <w:numId w:val="4"/>
        </w:numPr>
        <w:spacing w:after="0" w:line="480" w:lineRule="auto"/>
        <w:ind w:left="993" w:hanging="426"/>
        <w:jc w:val="both"/>
        <w:rPr>
          <w:rFonts w:ascii="Times New Roman" w:hAnsi="Times New Roman"/>
          <w:sz w:val="24"/>
          <w:szCs w:val="24"/>
        </w:rPr>
      </w:pPr>
      <w:r w:rsidRPr="009128EF">
        <w:rPr>
          <w:rFonts w:ascii="Times New Roman" w:hAnsi="Times New Roman"/>
          <w:sz w:val="24"/>
          <w:szCs w:val="24"/>
        </w:rPr>
        <w:t xml:space="preserve">Bagi </w:t>
      </w:r>
      <w:r w:rsidR="00964425">
        <w:rPr>
          <w:rFonts w:ascii="Times New Roman" w:hAnsi="Times New Roman"/>
          <w:sz w:val="24"/>
          <w:szCs w:val="24"/>
        </w:rPr>
        <w:t>Peneliti</w:t>
      </w:r>
    </w:p>
    <w:p w14:paraId="2932E925" w14:textId="77777777" w:rsidR="002174E4" w:rsidRDefault="002174E4" w:rsidP="00A10237">
      <w:pPr>
        <w:pStyle w:val="ListParagraph"/>
        <w:spacing w:after="0" w:line="480" w:lineRule="auto"/>
        <w:ind w:left="993"/>
        <w:jc w:val="both"/>
        <w:rPr>
          <w:rFonts w:ascii="Times New Roman" w:hAnsi="Times New Roman"/>
          <w:sz w:val="24"/>
          <w:szCs w:val="24"/>
        </w:rPr>
      </w:pPr>
      <w:r w:rsidRPr="009128EF">
        <w:rPr>
          <w:rFonts w:ascii="Times New Roman" w:hAnsi="Times New Roman"/>
          <w:sz w:val="24"/>
          <w:szCs w:val="24"/>
        </w:rPr>
        <w:t xml:space="preserve">Penelitian ini </w:t>
      </w:r>
      <w:r w:rsidR="00542679">
        <w:rPr>
          <w:rFonts w:ascii="Times New Roman" w:hAnsi="Times New Roman"/>
          <w:sz w:val="24"/>
          <w:szCs w:val="24"/>
        </w:rPr>
        <w:t xml:space="preserve">memberikan pengalaman dan melatih keterampilan mahasiswa dalam mengolah </w:t>
      </w:r>
      <w:r w:rsidR="00542679">
        <w:rPr>
          <w:rFonts w:ascii="Times New Roman" w:hAnsi="Times New Roman"/>
          <w:i/>
          <w:sz w:val="24"/>
          <w:szCs w:val="24"/>
        </w:rPr>
        <w:t xml:space="preserve">cookies </w:t>
      </w:r>
      <w:r w:rsidR="00542679">
        <w:rPr>
          <w:rFonts w:ascii="Times New Roman" w:hAnsi="Times New Roman"/>
          <w:sz w:val="24"/>
          <w:szCs w:val="24"/>
        </w:rPr>
        <w:t xml:space="preserve">lidah kucing. </w:t>
      </w:r>
      <w:r w:rsidRPr="009128EF">
        <w:rPr>
          <w:rFonts w:ascii="Times New Roman" w:hAnsi="Times New Roman"/>
          <w:sz w:val="24"/>
          <w:szCs w:val="24"/>
        </w:rPr>
        <w:t>Selain itu</w:t>
      </w:r>
      <w:r w:rsidR="00CB2366" w:rsidRPr="009128EF">
        <w:rPr>
          <w:rFonts w:ascii="Times New Roman" w:hAnsi="Times New Roman"/>
          <w:sz w:val="24"/>
          <w:szCs w:val="24"/>
        </w:rPr>
        <w:t>,</w:t>
      </w:r>
      <w:r w:rsidRPr="009128EF">
        <w:rPr>
          <w:rFonts w:ascii="Times New Roman" w:hAnsi="Times New Roman"/>
          <w:sz w:val="24"/>
          <w:szCs w:val="24"/>
        </w:rPr>
        <w:t xml:space="preserve"> penelitian ini dapat dilakukan sebagai upaya pengetahuan mahasiswa untuk menciptakan inovasi olahan pangan lokal yang mudah didapatkan.   </w:t>
      </w:r>
    </w:p>
    <w:p w14:paraId="21270BEE" w14:textId="77777777" w:rsidR="00542679" w:rsidRPr="009128EF" w:rsidRDefault="00542679" w:rsidP="00A10237">
      <w:pPr>
        <w:pStyle w:val="ListParagraph"/>
        <w:spacing w:after="0" w:line="480" w:lineRule="auto"/>
        <w:ind w:left="993"/>
        <w:jc w:val="both"/>
        <w:rPr>
          <w:rFonts w:ascii="Times New Roman" w:hAnsi="Times New Roman"/>
          <w:sz w:val="24"/>
          <w:szCs w:val="24"/>
        </w:rPr>
      </w:pPr>
    </w:p>
    <w:p w14:paraId="72017AFB" w14:textId="77777777" w:rsidR="002174E4" w:rsidRPr="009128EF" w:rsidRDefault="002174E4" w:rsidP="00964425">
      <w:pPr>
        <w:pStyle w:val="ListParagraph"/>
        <w:numPr>
          <w:ilvl w:val="0"/>
          <w:numId w:val="4"/>
        </w:numPr>
        <w:spacing w:after="0" w:line="480" w:lineRule="auto"/>
        <w:ind w:left="993" w:hanging="426"/>
        <w:jc w:val="both"/>
        <w:rPr>
          <w:rStyle w:val="fontstyle01"/>
          <w:rFonts w:ascii="Times New Roman" w:hAnsi="Times New Roman" w:cs="Times New Roman"/>
        </w:rPr>
      </w:pPr>
      <w:r w:rsidRPr="009128EF">
        <w:rPr>
          <w:rStyle w:val="fontstyle01"/>
          <w:rFonts w:ascii="Times New Roman" w:hAnsi="Times New Roman" w:cs="Times New Roman"/>
        </w:rPr>
        <w:lastRenderedPageBreak/>
        <w:t>Bagi Institusi</w:t>
      </w:r>
    </w:p>
    <w:p w14:paraId="3DD7E100" w14:textId="77777777" w:rsidR="002174E4" w:rsidRPr="009128EF" w:rsidRDefault="002174E4" w:rsidP="00542679">
      <w:pPr>
        <w:pStyle w:val="ListParagraph"/>
        <w:spacing w:after="0" w:line="480" w:lineRule="auto"/>
        <w:ind w:left="993"/>
        <w:jc w:val="both"/>
        <w:rPr>
          <w:rFonts w:ascii="Times New Roman" w:hAnsi="Times New Roman"/>
          <w:sz w:val="24"/>
          <w:szCs w:val="24"/>
        </w:rPr>
      </w:pPr>
      <w:r w:rsidRPr="009128EF">
        <w:rPr>
          <w:rFonts w:ascii="Times New Roman" w:hAnsi="Times New Roman"/>
          <w:sz w:val="24"/>
          <w:szCs w:val="24"/>
        </w:rPr>
        <w:t xml:space="preserve">Penelitian ini diharapkan dapat membantu memberikan referensi kepada institusi untuk dapat melakukan pengembangan tentang pemanfaatan tepung kedelai dapat dolah menjadi bahan baku </w:t>
      </w:r>
      <w:r w:rsidRPr="009128EF">
        <w:rPr>
          <w:rFonts w:ascii="Times New Roman" w:hAnsi="Times New Roman"/>
          <w:i/>
          <w:sz w:val="24"/>
          <w:szCs w:val="24"/>
        </w:rPr>
        <w:t>cookies</w:t>
      </w:r>
      <w:r w:rsidRPr="009128EF">
        <w:rPr>
          <w:rFonts w:ascii="Times New Roman" w:hAnsi="Times New Roman"/>
          <w:sz w:val="24"/>
          <w:szCs w:val="24"/>
        </w:rPr>
        <w:t xml:space="preserve"> lidah kucing dengan sumber protein dan zat besi yang tinggi.</w:t>
      </w:r>
    </w:p>
    <w:p w14:paraId="1DDF938B" w14:textId="77777777" w:rsidR="002174E4" w:rsidRPr="009128EF" w:rsidRDefault="002174E4" w:rsidP="00964425">
      <w:pPr>
        <w:pStyle w:val="ListParagraph"/>
        <w:numPr>
          <w:ilvl w:val="0"/>
          <w:numId w:val="4"/>
        </w:numPr>
        <w:spacing w:after="0" w:line="480" w:lineRule="auto"/>
        <w:ind w:left="993" w:hanging="426"/>
        <w:jc w:val="both"/>
        <w:rPr>
          <w:rFonts w:ascii="Times New Roman" w:hAnsi="Times New Roman"/>
          <w:sz w:val="24"/>
          <w:szCs w:val="24"/>
        </w:rPr>
      </w:pPr>
      <w:r w:rsidRPr="009128EF">
        <w:rPr>
          <w:rFonts w:ascii="Times New Roman" w:hAnsi="Times New Roman"/>
          <w:sz w:val="24"/>
          <w:szCs w:val="24"/>
        </w:rPr>
        <w:t>Bagi Masyarakat</w:t>
      </w:r>
    </w:p>
    <w:p w14:paraId="252C0D78" w14:textId="77777777" w:rsidR="002174E4" w:rsidRPr="009128EF" w:rsidRDefault="002174E4" w:rsidP="00542679">
      <w:pPr>
        <w:pStyle w:val="ListParagraph"/>
        <w:spacing w:after="0" w:line="480" w:lineRule="auto"/>
        <w:ind w:left="993"/>
        <w:jc w:val="both"/>
        <w:rPr>
          <w:rStyle w:val="fontstyle01"/>
          <w:rFonts w:ascii="Times New Roman" w:hAnsi="Times New Roman" w:cs="Times New Roman"/>
        </w:rPr>
      </w:pPr>
      <w:r w:rsidRPr="009128EF">
        <w:rPr>
          <w:rStyle w:val="fontstyle01"/>
          <w:rFonts w:ascii="Times New Roman" w:hAnsi="Times New Roman" w:cs="Times New Roman"/>
        </w:rPr>
        <w:t xml:space="preserve">Produk yang dihasilkan yaitu </w:t>
      </w:r>
      <w:r w:rsidRPr="009128EF">
        <w:rPr>
          <w:rStyle w:val="fontstyle21"/>
          <w:rFonts w:ascii="Times New Roman" w:hAnsi="Times New Roman" w:cs="Times New Roman"/>
        </w:rPr>
        <w:t xml:space="preserve">cookies </w:t>
      </w:r>
      <w:r w:rsidRPr="009128EF">
        <w:rPr>
          <w:rStyle w:val="fontstyle01"/>
          <w:rFonts w:ascii="Times New Roman" w:hAnsi="Times New Roman" w:cs="Times New Roman"/>
        </w:rPr>
        <w:t>lidah kucing yang mampu</w:t>
      </w:r>
      <w:r w:rsidRPr="009128EF">
        <w:rPr>
          <w:rFonts w:ascii="Times New Roman" w:hAnsi="Times New Roman"/>
          <w:color w:val="000000"/>
          <w:sz w:val="24"/>
          <w:szCs w:val="24"/>
        </w:rPr>
        <w:t xml:space="preserve"> </w:t>
      </w:r>
      <w:r w:rsidRPr="009128EF">
        <w:rPr>
          <w:rStyle w:val="fontstyle01"/>
          <w:rFonts w:ascii="Times New Roman" w:hAnsi="Times New Roman" w:cs="Times New Roman"/>
        </w:rPr>
        <w:t>menjadi alternatif makanan camilan tinggi protein dan zat besi</w:t>
      </w:r>
      <w:r w:rsidRPr="009128EF">
        <w:rPr>
          <w:rFonts w:ascii="Times New Roman" w:hAnsi="Times New Roman"/>
          <w:color w:val="000000"/>
          <w:sz w:val="24"/>
          <w:szCs w:val="24"/>
        </w:rPr>
        <w:t>.</w:t>
      </w:r>
    </w:p>
    <w:p w14:paraId="260D837F" w14:textId="77777777" w:rsidR="002174E4" w:rsidRPr="009128EF" w:rsidRDefault="002174E4" w:rsidP="00104EFC">
      <w:pPr>
        <w:pStyle w:val="ListParagraph"/>
        <w:spacing w:after="0" w:line="480" w:lineRule="auto"/>
        <w:ind w:left="0" w:firstLine="426"/>
        <w:jc w:val="both"/>
        <w:rPr>
          <w:rFonts w:ascii="Times New Roman" w:hAnsi="Times New Roman"/>
          <w:sz w:val="24"/>
          <w:szCs w:val="24"/>
        </w:rPr>
        <w:sectPr w:rsidR="002174E4" w:rsidRPr="009128EF" w:rsidSect="00076018">
          <w:headerReference w:type="default" r:id="rId16"/>
          <w:footerReference w:type="default" r:id="rId17"/>
          <w:pgSz w:w="11907" w:h="16839" w:code="9"/>
          <w:pgMar w:top="2268" w:right="1701" w:bottom="1701" w:left="2268" w:header="680" w:footer="227" w:gutter="0"/>
          <w:pgNumType w:start="2"/>
          <w:cols w:space="708"/>
          <w:docGrid w:linePitch="360"/>
        </w:sectPr>
      </w:pPr>
    </w:p>
    <w:p w14:paraId="6F7A5CE0" w14:textId="77777777" w:rsidR="002174E4" w:rsidRPr="009128EF" w:rsidRDefault="002174E4" w:rsidP="00104EFC">
      <w:pPr>
        <w:pStyle w:val="Heading1"/>
        <w:spacing w:before="0" w:line="480" w:lineRule="auto"/>
        <w:jc w:val="center"/>
        <w:rPr>
          <w:rFonts w:ascii="Times New Roman" w:hAnsi="Times New Roman" w:cs="Times New Roman"/>
          <w:color w:val="000000" w:themeColor="text1"/>
          <w:sz w:val="24"/>
          <w:szCs w:val="24"/>
        </w:rPr>
      </w:pPr>
      <w:bookmarkStart w:id="18" w:name="_Toc176789440"/>
      <w:r w:rsidRPr="009128EF">
        <w:rPr>
          <w:rFonts w:ascii="Times New Roman" w:hAnsi="Times New Roman" w:cs="Times New Roman"/>
          <w:color w:val="000000" w:themeColor="text1"/>
          <w:sz w:val="24"/>
          <w:szCs w:val="24"/>
        </w:rPr>
        <w:lastRenderedPageBreak/>
        <w:t>BAB II</w:t>
      </w:r>
      <w:bookmarkEnd w:id="18"/>
    </w:p>
    <w:p w14:paraId="4449F0FD" w14:textId="77777777" w:rsidR="002174E4" w:rsidRDefault="002174E4" w:rsidP="00711849">
      <w:pPr>
        <w:pStyle w:val="Heading1"/>
        <w:spacing w:before="0" w:line="480" w:lineRule="auto"/>
        <w:jc w:val="center"/>
        <w:rPr>
          <w:rFonts w:ascii="Times New Roman" w:hAnsi="Times New Roman" w:cs="Times New Roman"/>
          <w:color w:val="000000" w:themeColor="text1"/>
          <w:sz w:val="24"/>
          <w:szCs w:val="24"/>
        </w:rPr>
      </w:pPr>
      <w:bookmarkStart w:id="19" w:name="_Toc108701013"/>
      <w:bookmarkStart w:id="20" w:name="_Toc108798250"/>
      <w:bookmarkStart w:id="21" w:name="_Toc176789441"/>
      <w:r w:rsidRPr="009128EF">
        <w:rPr>
          <w:rFonts w:ascii="Times New Roman" w:hAnsi="Times New Roman" w:cs="Times New Roman"/>
          <w:color w:val="000000" w:themeColor="text1"/>
          <w:sz w:val="24"/>
          <w:szCs w:val="24"/>
        </w:rPr>
        <w:t>LANDASAN TEORI</w:t>
      </w:r>
      <w:bookmarkEnd w:id="19"/>
      <w:bookmarkEnd w:id="20"/>
      <w:bookmarkEnd w:id="21"/>
    </w:p>
    <w:p w14:paraId="63AEFE3D" w14:textId="77777777" w:rsidR="00964425" w:rsidRPr="00964425" w:rsidRDefault="00964425" w:rsidP="00964425"/>
    <w:p w14:paraId="4B5C4C51" w14:textId="77777777" w:rsidR="002174E4" w:rsidRPr="009128EF" w:rsidRDefault="002174E4" w:rsidP="00146766">
      <w:pPr>
        <w:pStyle w:val="Heading2"/>
        <w:numPr>
          <w:ilvl w:val="0"/>
          <w:numId w:val="42"/>
        </w:numPr>
        <w:spacing w:line="480" w:lineRule="auto"/>
        <w:ind w:left="567" w:hanging="567"/>
        <w:rPr>
          <w:rFonts w:ascii="Times New Roman" w:hAnsi="Times New Roman"/>
          <w:i/>
          <w:color w:val="000000" w:themeColor="text1"/>
          <w:sz w:val="24"/>
          <w:szCs w:val="24"/>
          <w:lang w:val="en-ID"/>
        </w:rPr>
      </w:pPr>
      <w:bookmarkStart w:id="22" w:name="_Toc176789442"/>
      <w:r w:rsidRPr="009128EF">
        <w:rPr>
          <w:rFonts w:ascii="Times New Roman" w:hAnsi="Times New Roman"/>
          <w:i/>
          <w:color w:val="000000" w:themeColor="text1"/>
          <w:sz w:val="24"/>
          <w:szCs w:val="24"/>
        </w:rPr>
        <w:t>Cookies</w:t>
      </w:r>
      <w:bookmarkEnd w:id="22"/>
    </w:p>
    <w:p w14:paraId="2EE89751" w14:textId="77777777" w:rsidR="002174E4" w:rsidRPr="009128EF" w:rsidRDefault="002174E4" w:rsidP="00146766">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i/>
          <w:sz w:val="24"/>
          <w:szCs w:val="24"/>
        </w:rPr>
        <w:t>Cookies</w:t>
      </w:r>
      <w:r w:rsidRPr="009128EF">
        <w:rPr>
          <w:rFonts w:ascii="Times New Roman" w:hAnsi="Times New Roman"/>
          <w:sz w:val="24"/>
          <w:szCs w:val="24"/>
        </w:rPr>
        <w:t xml:space="preserve"> merupakan jenis makanan selingan yang dikenal dan digemari masyarakat. </w:t>
      </w:r>
      <w:r w:rsidRPr="009128EF">
        <w:rPr>
          <w:rFonts w:ascii="Times New Roman" w:hAnsi="Times New Roman"/>
          <w:i/>
          <w:sz w:val="24"/>
          <w:szCs w:val="24"/>
        </w:rPr>
        <w:t>Cookies</w:t>
      </w:r>
      <w:r w:rsidRPr="009128EF">
        <w:rPr>
          <w:rFonts w:ascii="Times New Roman" w:hAnsi="Times New Roman"/>
          <w:sz w:val="24"/>
          <w:szCs w:val="24"/>
        </w:rPr>
        <w:t xml:space="preserve"> memiliki bentuk kecil dan menarik sehingga banyak digemari oleh seluruh kalangan masyarakat. </w:t>
      </w:r>
      <w:r w:rsidRPr="009128EF">
        <w:rPr>
          <w:rFonts w:ascii="Times New Roman" w:hAnsi="Times New Roman"/>
          <w:i/>
          <w:sz w:val="24"/>
          <w:szCs w:val="24"/>
        </w:rPr>
        <w:t>Cookies</w:t>
      </w:r>
      <w:r w:rsidRPr="009128EF">
        <w:rPr>
          <w:rFonts w:ascii="Times New Roman" w:hAnsi="Times New Roman"/>
          <w:sz w:val="24"/>
          <w:szCs w:val="24"/>
        </w:rPr>
        <w:t xml:space="preserve"> juga merupakan </w:t>
      </w:r>
      <w:r w:rsidR="00542679">
        <w:rPr>
          <w:rFonts w:ascii="Times New Roman" w:hAnsi="Times New Roman"/>
          <w:sz w:val="24"/>
          <w:szCs w:val="24"/>
        </w:rPr>
        <w:t xml:space="preserve">salah satu </w:t>
      </w:r>
      <w:r w:rsidRPr="009128EF">
        <w:rPr>
          <w:rFonts w:ascii="Times New Roman" w:hAnsi="Times New Roman"/>
          <w:sz w:val="24"/>
          <w:szCs w:val="24"/>
        </w:rPr>
        <w:t>produk</w:t>
      </w:r>
      <w:r w:rsidR="00542679">
        <w:rPr>
          <w:rFonts w:ascii="Times New Roman" w:hAnsi="Times New Roman"/>
          <w:sz w:val="24"/>
          <w:szCs w:val="24"/>
        </w:rPr>
        <w:t xml:space="preserve"> makanan</w:t>
      </w:r>
      <w:r w:rsidRPr="009128EF">
        <w:rPr>
          <w:rFonts w:ascii="Times New Roman" w:hAnsi="Times New Roman"/>
          <w:sz w:val="24"/>
          <w:szCs w:val="24"/>
        </w:rPr>
        <w:t xml:space="preserve"> yang tahan lama. </w:t>
      </w:r>
      <w:r w:rsidRPr="009128EF">
        <w:rPr>
          <w:rFonts w:ascii="Times New Roman" w:hAnsi="Times New Roman"/>
          <w:i/>
          <w:sz w:val="24"/>
          <w:szCs w:val="24"/>
        </w:rPr>
        <w:t>Cookies</w:t>
      </w:r>
      <w:r w:rsidRPr="009128EF">
        <w:rPr>
          <w:rFonts w:ascii="Times New Roman" w:hAnsi="Times New Roman"/>
          <w:sz w:val="24"/>
          <w:szCs w:val="24"/>
        </w:rPr>
        <w:t xml:space="preserve"> dahulunya disajikan pada waktu hari-hari besar seperti lebaran, natal dan paskah. </w:t>
      </w:r>
      <w:r w:rsidRPr="009128EF">
        <w:rPr>
          <w:rFonts w:ascii="Times New Roman" w:hAnsi="Times New Roman"/>
          <w:i/>
          <w:sz w:val="24"/>
          <w:szCs w:val="24"/>
        </w:rPr>
        <w:t>Cookies</w:t>
      </w:r>
      <w:r w:rsidRPr="009128EF">
        <w:rPr>
          <w:rFonts w:ascii="Times New Roman" w:hAnsi="Times New Roman"/>
          <w:sz w:val="24"/>
          <w:szCs w:val="24"/>
        </w:rPr>
        <w:t xml:space="preserve"> dapat dihidangkan pada waktu selingan minum teh, sebagai snack, bekal yang mudah dibawa kemana saja dan disukai s</w:t>
      </w:r>
      <w:r w:rsidR="00542679">
        <w:rPr>
          <w:rFonts w:ascii="Times New Roman" w:hAnsi="Times New Roman"/>
          <w:sz w:val="24"/>
          <w:szCs w:val="24"/>
        </w:rPr>
        <w:t xml:space="preserve">emua kalangan masyarakat. Pada umumnya </w:t>
      </w:r>
      <w:r w:rsidRPr="00542679">
        <w:rPr>
          <w:rFonts w:ascii="Times New Roman" w:hAnsi="Times New Roman"/>
          <w:i/>
          <w:sz w:val="24"/>
          <w:szCs w:val="24"/>
        </w:rPr>
        <w:t>cookies</w:t>
      </w:r>
      <w:r w:rsidRPr="009128EF">
        <w:rPr>
          <w:rFonts w:ascii="Times New Roman" w:hAnsi="Times New Roman"/>
          <w:sz w:val="24"/>
          <w:szCs w:val="24"/>
        </w:rPr>
        <w:t xml:space="preserve"> merupakan jenis </w:t>
      </w:r>
      <w:r w:rsidRPr="009128EF">
        <w:rPr>
          <w:rFonts w:ascii="Times New Roman" w:hAnsi="Times New Roman"/>
          <w:i/>
          <w:sz w:val="24"/>
          <w:szCs w:val="24"/>
        </w:rPr>
        <w:t xml:space="preserve">cookies </w:t>
      </w:r>
      <w:r w:rsidRPr="009128EF">
        <w:rPr>
          <w:rFonts w:ascii="Times New Roman" w:hAnsi="Times New Roman"/>
          <w:sz w:val="24"/>
          <w:szCs w:val="24"/>
        </w:rPr>
        <w:t xml:space="preserve">yang kaya akan lemak, tetapi rendah serat dan mineral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{"citationItems":[{"id":"ITEM-1","itemData":{"abstract":"Bayam merupakan bahan pangan yang kaya akan zat gizi seperti zat besi (Fe), serat dan zat gizi lainnya. Fe berfungsi mencegah anemia dan serat berfungsi melancarkan pencernaan. Penambahan bayam pada pembuatan cookies diharapkan akan meningkatkan kualitas cookies khususnya kandungan Fe. Penelitian ini bertujuan untuk menganalisis pengaruh penambahan bayam yang ditambahkan pada adonan cookies sehingga dihasilkan cookies yang dapat diterima panelis dan tinggi kadar Fe. Jenis penelitian ini adalah eksperimen, menggunakan metode rancangan acak lengkap dengan perlakuan yaitu tampa penambahan bayam (X0) , bayam segar (X1), bayam diblansir dan dikeringkan (X2), dan bayam yang dikeringkan (X3) pada adonan cookies sebanyak tiga kali ulangan. Penelitian ini dilaksanakan di laboratorium Tata Boga Jurusan KK FT UNP 2013 dan analisa kadar serta Fe di BARISTAN (Balai Riset dan Standarisasi Pangan) Padang. Hasil uji hipotesis menunjukkan bahwa terdapat pengaruh perlakuan penambahan bayam pada kualitas cookies. Bayam yang diblansir lalu dikeringkan (X2), merupakan perlakuan terbaik. Kadar air tertinggi yaitu cookies dengan penambahan bayam segar, sedangkan terendah cookies tampa penambahan bayam. Kandungan Fe cookies yang dihasilkan yaitu 10,5824 mg/kg cookies tampa penambahan bayam/X0; 11,5302 mg/kg cookies yang ditambahkan bayam segar/X1; 15,9507 mg/kg cookies yang ditambahkan bayam yang diblansir lalu dikeringkan X2; 14,0984 mg/kg cookies yang ditambahkan bayam yang dikeringkan.","author":[{"dropping-particle":"","family":"Faridah","given":"Anni","non-dropping-particle":"","parse-names":false,"suffix":""}],"container-title":"Penambahan Bayam (Amaranthus tricolor L) dalam Pembuatan Cookies sebagai Fortifikasi Fe","id":"ITEM-1","issued":{"date-parts":[["2014"]]},"page":"123-130","title":"0 ; 11,5302","type":"article-journal"},"uris":["http://www.mendeley.com/documents/?uuid=94aba969-c7c2-40d5-ad33-d0e5b5d22bd2"]}],"mendeley":{"formattedCitation":"(Faridah, 2014)","plainTextFormattedCitation":"(Faridah, 2014)","previouslyFormattedCitation":"(Faridah, 2014)"},"properties":{"noteIndex":0},"schema":"https://github.com/citation-style-language/schema/raw/master/csl-citation.json"}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(Faridah, 2014)</w:t>
      </w:r>
      <w:r w:rsidRPr="009128EF">
        <w:rPr>
          <w:rFonts w:ascii="Times New Roman" w:hAnsi="Times New Roman"/>
          <w:sz w:val="24"/>
          <w:szCs w:val="24"/>
        </w:rPr>
        <w:fldChar w:fldCharType="end"/>
      </w:r>
      <w:r w:rsidRPr="009128EF">
        <w:rPr>
          <w:rFonts w:ascii="Times New Roman" w:hAnsi="Times New Roman"/>
          <w:sz w:val="24"/>
          <w:szCs w:val="24"/>
        </w:rPr>
        <w:t>.</w:t>
      </w:r>
    </w:p>
    <w:p w14:paraId="2C01DABD" w14:textId="77777777" w:rsidR="002174E4" w:rsidRPr="00020E34" w:rsidRDefault="002174E4" w:rsidP="00146766">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i/>
          <w:sz w:val="24"/>
          <w:szCs w:val="24"/>
        </w:rPr>
        <w:t>Cookies</w:t>
      </w:r>
      <w:r w:rsidRPr="009128EF">
        <w:rPr>
          <w:rFonts w:ascii="Times New Roman" w:hAnsi="Times New Roman"/>
          <w:sz w:val="24"/>
          <w:szCs w:val="24"/>
        </w:rPr>
        <w:t xml:space="preserve"> merupakan salah satu jenis biskuit yang dibuat dari adonan lunak, berkadar lemak tinggi, relatif renyah bila dipatahkan dan pe</w:t>
      </w:r>
      <w:r w:rsidR="00020E34">
        <w:rPr>
          <w:rFonts w:ascii="Times New Roman" w:hAnsi="Times New Roman"/>
          <w:sz w:val="24"/>
          <w:szCs w:val="24"/>
        </w:rPr>
        <w:t>nampang potongannya bertekstur.</w:t>
      </w:r>
    </w:p>
    <w:p w14:paraId="5E31561B" w14:textId="17C6937E" w:rsidR="00AB15E8" w:rsidRPr="00542679" w:rsidRDefault="00BE4EFD" w:rsidP="00AB15E8">
      <w:pPr>
        <w:pStyle w:val="Caption"/>
        <w:spacing w:after="0"/>
        <w:rPr>
          <w:rFonts w:ascii="Times New Roman" w:hAnsi="Times New Roman"/>
          <w:b w:val="0"/>
          <w:color w:val="auto"/>
          <w:sz w:val="24"/>
          <w:szCs w:val="24"/>
        </w:rPr>
      </w:pPr>
      <w:bookmarkStart w:id="23" w:name="_Toc106868204"/>
      <w:r>
        <w:rPr>
          <w:rFonts w:ascii="Times New Roman" w:hAnsi="Times New Roman"/>
          <w:b w:val="0"/>
          <w:color w:val="auto"/>
          <w:sz w:val="24"/>
          <w:szCs w:val="24"/>
        </w:rPr>
        <w:t>Tabel 2.</w:t>
      </w:r>
      <w:r w:rsidR="00AB15E8" w:rsidRPr="00542679">
        <w:rPr>
          <w:rFonts w:ascii="Times New Roman" w:hAnsi="Times New Roman"/>
          <w:b w:val="0"/>
          <w:color w:val="auto"/>
          <w:sz w:val="24"/>
          <w:szCs w:val="24"/>
        </w:rPr>
        <w:fldChar w:fldCharType="begin"/>
      </w:r>
      <w:r w:rsidR="00AB15E8" w:rsidRPr="00542679">
        <w:rPr>
          <w:rFonts w:ascii="Times New Roman" w:hAnsi="Times New Roman"/>
          <w:b w:val="0"/>
          <w:color w:val="auto"/>
          <w:sz w:val="24"/>
          <w:szCs w:val="24"/>
        </w:rPr>
        <w:instrText xml:space="preserve"> SEQ Tabel_2 \* ARABIC </w:instrText>
      </w:r>
      <w:r w:rsidR="00AB15E8" w:rsidRPr="00542679">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1</w:t>
      </w:r>
      <w:r w:rsidR="00AB15E8" w:rsidRPr="00542679">
        <w:rPr>
          <w:rFonts w:ascii="Times New Roman" w:hAnsi="Times New Roman"/>
          <w:b w:val="0"/>
          <w:color w:val="auto"/>
          <w:sz w:val="24"/>
          <w:szCs w:val="24"/>
        </w:rPr>
        <w:fldChar w:fldCharType="end"/>
      </w:r>
      <w:r w:rsidR="00AB15E8" w:rsidRPr="00542679">
        <w:rPr>
          <w:rFonts w:ascii="Times New Roman" w:hAnsi="Times New Roman"/>
          <w:b w:val="0"/>
          <w:color w:val="auto"/>
          <w:sz w:val="24"/>
          <w:szCs w:val="24"/>
        </w:rPr>
        <w:t xml:space="preserve"> Standar Mutu Cookies (SNI 01-2973-1992)</w:t>
      </w:r>
      <w:bookmarkEnd w:id="23"/>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4241"/>
      </w:tblGrid>
      <w:tr w:rsidR="002174E4" w:rsidRPr="00146766" w14:paraId="3114FD64" w14:textId="77777777" w:rsidTr="00395C95">
        <w:trPr>
          <w:trHeight w:val="213"/>
        </w:trPr>
        <w:tc>
          <w:tcPr>
            <w:tcW w:w="3422" w:type="dxa"/>
            <w:tcBorders>
              <w:left w:val="nil"/>
              <w:bottom w:val="single" w:sz="4" w:space="0" w:color="auto"/>
              <w:right w:val="nil"/>
            </w:tcBorders>
            <w:shd w:val="clear" w:color="auto" w:fill="auto"/>
          </w:tcPr>
          <w:p w14:paraId="25C134A9" w14:textId="77777777" w:rsidR="002174E4" w:rsidRPr="00146766" w:rsidRDefault="002174E4" w:rsidP="00AB15E8">
            <w:pPr>
              <w:pStyle w:val="ListParagraph"/>
              <w:spacing w:after="0" w:line="240" w:lineRule="auto"/>
              <w:ind w:left="0" w:firstLine="567"/>
              <w:jc w:val="center"/>
              <w:rPr>
                <w:rFonts w:ascii="Times New Roman" w:hAnsi="Times New Roman"/>
                <w:sz w:val="20"/>
                <w:szCs w:val="20"/>
              </w:rPr>
            </w:pPr>
            <w:r w:rsidRPr="00146766">
              <w:rPr>
                <w:rFonts w:ascii="Times New Roman" w:hAnsi="Times New Roman"/>
                <w:sz w:val="20"/>
                <w:szCs w:val="20"/>
              </w:rPr>
              <w:t>Kreteria Uji</w:t>
            </w:r>
          </w:p>
        </w:tc>
        <w:tc>
          <w:tcPr>
            <w:tcW w:w="4241" w:type="dxa"/>
            <w:tcBorders>
              <w:left w:val="nil"/>
              <w:bottom w:val="single" w:sz="4" w:space="0" w:color="auto"/>
              <w:right w:val="nil"/>
            </w:tcBorders>
            <w:shd w:val="clear" w:color="auto" w:fill="auto"/>
          </w:tcPr>
          <w:p w14:paraId="000DEBA0" w14:textId="77777777" w:rsidR="002174E4" w:rsidRPr="00146766" w:rsidRDefault="002174E4" w:rsidP="00AB15E8">
            <w:pPr>
              <w:pStyle w:val="ListParagraph"/>
              <w:spacing w:after="0" w:line="240" w:lineRule="auto"/>
              <w:ind w:left="0" w:firstLine="567"/>
              <w:jc w:val="center"/>
              <w:rPr>
                <w:rFonts w:ascii="Times New Roman" w:hAnsi="Times New Roman"/>
                <w:sz w:val="20"/>
                <w:szCs w:val="20"/>
              </w:rPr>
            </w:pPr>
            <w:r w:rsidRPr="00146766">
              <w:rPr>
                <w:rFonts w:ascii="Times New Roman" w:hAnsi="Times New Roman"/>
                <w:sz w:val="20"/>
                <w:szCs w:val="20"/>
              </w:rPr>
              <w:t>Klasifikasi</w:t>
            </w:r>
          </w:p>
        </w:tc>
      </w:tr>
      <w:tr w:rsidR="002174E4" w:rsidRPr="00146766" w14:paraId="7559B0B9" w14:textId="77777777" w:rsidTr="00395C95">
        <w:trPr>
          <w:trHeight w:val="1962"/>
        </w:trPr>
        <w:tc>
          <w:tcPr>
            <w:tcW w:w="3422" w:type="dxa"/>
            <w:tcBorders>
              <w:left w:val="nil"/>
              <w:right w:val="nil"/>
            </w:tcBorders>
            <w:shd w:val="clear" w:color="auto" w:fill="auto"/>
          </w:tcPr>
          <w:p w14:paraId="0D49BBE0" w14:textId="77777777" w:rsidR="002174E4" w:rsidRPr="00146766" w:rsidRDefault="002174E4" w:rsidP="00146766">
            <w:pPr>
              <w:pStyle w:val="ListParagraph"/>
              <w:spacing w:after="0" w:line="240" w:lineRule="auto"/>
              <w:ind w:left="0"/>
              <w:jc w:val="both"/>
              <w:rPr>
                <w:rFonts w:ascii="Times New Roman" w:hAnsi="Times New Roman"/>
                <w:sz w:val="20"/>
                <w:szCs w:val="20"/>
              </w:rPr>
            </w:pPr>
            <w:r w:rsidRPr="00146766">
              <w:rPr>
                <w:rFonts w:ascii="Times New Roman" w:hAnsi="Times New Roman"/>
                <w:sz w:val="20"/>
                <w:szCs w:val="20"/>
              </w:rPr>
              <w:t>Kalori (kalori/100 gram)</w:t>
            </w:r>
          </w:p>
          <w:p w14:paraId="60B9399E" w14:textId="77777777" w:rsidR="002174E4" w:rsidRPr="00146766" w:rsidRDefault="002174E4" w:rsidP="00146766">
            <w:pPr>
              <w:pStyle w:val="ListParagraph"/>
              <w:spacing w:after="0" w:line="240" w:lineRule="auto"/>
              <w:ind w:left="0"/>
              <w:jc w:val="both"/>
              <w:rPr>
                <w:rFonts w:ascii="Times New Roman" w:hAnsi="Times New Roman"/>
                <w:sz w:val="20"/>
                <w:szCs w:val="20"/>
              </w:rPr>
            </w:pPr>
            <w:r w:rsidRPr="00146766">
              <w:rPr>
                <w:rFonts w:ascii="Times New Roman" w:hAnsi="Times New Roman"/>
                <w:sz w:val="20"/>
                <w:szCs w:val="20"/>
              </w:rPr>
              <w:t>Air (%)</w:t>
            </w:r>
          </w:p>
          <w:p w14:paraId="3CE459E9" w14:textId="77777777" w:rsidR="002174E4" w:rsidRPr="00146766" w:rsidRDefault="002174E4" w:rsidP="00146766">
            <w:pPr>
              <w:pStyle w:val="ListParagraph"/>
              <w:spacing w:after="0" w:line="240" w:lineRule="auto"/>
              <w:ind w:left="0"/>
              <w:jc w:val="both"/>
              <w:rPr>
                <w:rFonts w:ascii="Times New Roman" w:hAnsi="Times New Roman"/>
                <w:sz w:val="20"/>
                <w:szCs w:val="20"/>
              </w:rPr>
            </w:pPr>
            <w:proofErr w:type="gramStart"/>
            <w:r w:rsidRPr="00146766">
              <w:rPr>
                <w:rFonts w:ascii="Times New Roman" w:hAnsi="Times New Roman"/>
                <w:sz w:val="20"/>
                <w:szCs w:val="20"/>
              </w:rPr>
              <w:t>Protein(</w:t>
            </w:r>
            <w:proofErr w:type="gramEnd"/>
            <w:r w:rsidRPr="00146766">
              <w:rPr>
                <w:rFonts w:ascii="Times New Roman" w:hAnsi="Times New Roman"/>
                <w:sz w:val="20"/>
                <w:szCs w:val="20"/>
              </w:rPr>
              <w:t>%)</w:t>
            </w:r>
          </w:p>
          <w:p w14:paraId="1F5A0E9F" w14:textId="77777777" w:rsidR="002174E4" w:rsidRPr="00146766" w:rsidRDefault="002174E4" w:rsidP="00146766">
            <w:pPr>
              <w:pStyle w:val="ListParagraph"/>
              <w:spacing w:after="0" w:line="240" w:lineRule="auto"/>
              <w:ind w:left="0"/>
              <w:jc w:val="both"/>
              <w:rPr>
                <w:rFonts w:ascii="Times New Roman" w:hAnsi="Times New Roman"/>
                <w:sz w:val="20"/>
                <w:szCs w:val="20"/>
              </w:rPr>
            </w:pPr>
            <w:proofErr w:type="gramStart"/>
            <w:r w:rsidRPr="00146766">
              <w:rPr>
                <w:rFonts w:ascii="Times New Roman" w:hAnsi="Times New Roman"/>
                <w:sz w:val="20"/>
                <w:szCs w:val="20"/>
              </w:rPr>
              <w:t>Lemak(</w:t>
            </w:r>
            <w:proofErr w:type="gramEnd"/>
            <w:r w:rsidRPr="00146766">
              <w:rPr>
                <w:rFonts w:ascii="Times New Roman" w:hAnsi="Times New Roman"/>
                <w:sz w:val="20"/>
                <w:szCs w:val="20"/>
              </w:rPr>
              <w:t>%)</w:t>
            </w:r>
          </w:p>
          <w:p w14:paraId="5CEFAE78" w14:textId="77777777" w:rsidR="002174E4" w:rsidRPr="00146766" w:rsidRDefault="002174E4" w:rsidP="00146766">
            <w:pPr>
              <w:pStyle w:val="ListParagraph"/>
              <w:spacing w:after="0" w:line="240" w:lineRule="auto"/>
              <w:ind w:left="0"/>
              <w:jc w:val="both"/>
              <w:rPr>
                <w:rFonts w:ascii="Times New Roman" w:hAnsi="Times New Roman"/>
                <w:sz w:val="20"/>
                <w:szCs w:val="20"/>
              </w:rPr>
            </w:pPr>
            <w:proofErr w:type="gramStart"/>
            <w:r w:rsidRPr="00146766">
              <w:rPr>
                <w:rFonts w:ascii="Times New Roman" w:hAnsi="Times New Roman"/>
                <w:sz w:val="20"/>
                <w:szCs w:val="20"/>
              </w:rPr>
              <w:t>Karbohidrat(</w:t>
            </w:r>
            <w:proofErr w:type="gramEnd"/>
            <w:r w:rsidRPr="00146766">
              <w:rPr>
                <w:rFonts w:ascii="Times New Roman" w:hAnsi="Times New Roman"/>
                <w:sz w:val="20"/>
                <w:szCs w:val="20"/>
              </w:rPr>
              <w:t>%)</w:t>
            </w:r>
          </w:p>
          <w:p w14:paraId="72052116" w14:textId="77777777" w:rsidR="002174E4" w:rsidRPr="00146766" w:rsidRDefault="002174E4" w:rsidP="00146766">
            <w:pPr>
              <w:pStyle w:val="ListParagraph"/>
              <w:spacing w:after="0" w:line="240" w:lineRule="auto"/>
              <w:ind w:left="0"/>
              <w:jc w:val="both"/>
              <w:rPr>
                <w:rFonts w:ascii="Times New Roman" w:hAnsi="Times New Roman"/>
                <w:sz w:val="20"/>
                <w:szCs w:val="20"/>
              </w:rPr>
            </w:pPr>
            <w:r w:rsidRPr="00146766">
              <w:rPr>
                <w:rFonts w:ascii="Times New Roman" w:hAnsi="Times New Roman"/>
                <w:sz w:val="20"/>
                <w:szCs w:val="20"/>
              </w:rPr>
              <w:t>Serat kasar (%)</w:t>
            </w:r>
          </w:p>
          <w:p w14:paraId="49D32D9F" w14:textId="77777777" w:rsidR="002174E4" w:rsidRPr="00146766" w:rsidRDefault="002174E4" w:rsidP="00146766">
            <w:pPr>
              <w:pStyle w:val="ListParagraph"/>
              <w:spacing w:after="0" w:line="240" w:lineRule="auto"/>
              <w:ind w:left="0"/>
              <w:jc w:val="both"/>
              <w:rPr>
                <w:rFonts w:ascii="Times New Roman" w:hAnsi="Times New Roman"/>
                <w:sz w:val="20"/>
                <w:szCs w:val="20"/>
              </w:rPr>
            </w:pPr>
            <w:r w:rsidRPr="00146766">
              <w:rPr>
                <w:rFonts w:ascii="Times New Roman" w:hAnsi="Times New Roman"/>
                <w:sz w:val="20"/>
                <w:szCs w:val="20"/>
              </w:rPr>
              <w:t>Logam berbahaya</w:t>
            </w:r>
          </w:p>
          <w:p w14:paraId="458A0481" w14:textId="77777777" w:rsidR="002174E4" w:rsidRPr="00146766" w:rsidRDefault="002174E4" w:rsidP="00146766">
            <w:pPr>
              <w:pStyle w:val="ListParagraph"/>
              <w:spacing w:after="0" w:line="240" w:lineRule="auto"/>
              <w:ind w:left="0"/>
              <w:jc w:val="both"/>
              <w:rPr>
                <w:rFonts w:ascii="Times New Roman" w:hAnsi="Times New Roman"/>
                <w:sz w:val="20"/>
                <w:szCs w:val="20"/>
              </w:rPr>
            </w:pPr>
            <w:r w:rsidRPr="00146766">
              <w:rPr>
                <w:rFonts w:ascii="Times New Roman" w:hAnsi="Times New Roman"/>
                <w:sz w:val="20"/>
                <w:szCs w:val="20"/>
              </w:rPr>
              <w:t>Bau dan rasa</w:t>
            </w:r>
          </w:p>
          <w:p w14:paraId="5ADB973D" w14:textId="77777777" w:rsidR="002174E4" w:rsidRPr="00146766" w:rsidRDefault="002174E4" w:rsidP="00146766">
            <w:pPr>
              <w:pStyle w:val="ListParagraph"/>
              <w:spacing w:after="0" w:line="240" w:lineRule="auto"/>
              <w:ind w:left="0"/>
              <w:jc w:val="both"/>
              <w:rPr>
                <w:rFonts w:ascii="Times New Roman" w:hAnsi="Times New Roman"/>
                <w:sz w:val="20"/>
                <w:szCs w:val="20"/>
              </w:rPr>
            </w:pPr>
            <w:r w:rsidRPr="00146766">
              <w:rPr>
                <w:rFonts w:ascii="Times New Roman" w:hAnsi="Times New Roman"/>
                <w:sz w:val="20"/>
                <w:szCs w:val="20"/>
              </w:rPr>
              <w:t xml:space="preserve">Warna </w:t>
            </w:r>
          </w:p>
        </w:tc>
        <w:tc>
          <w:tcPr>
            <w:tcW w:w="4241" w:type="dxa"/>
            <w:tcBorders>
              <w:left w:val="nil"/>
              <w:right w:val="nil"/>
            </w:tcBorders>
            <w:shd w:val="clear" w:color="auto" w:fill="auto"/>
          </w:tcPr>
          <w:p w14:paraId="3545D8DA" w14:textId="77777777" w:rsidR="002174E4" w:rsidRPr="00146766" w:rsidRDefault="002174E4" w:rsidP="00146766">
            <w:pPr>
              <w:pStyle w:val="ListParagraph"/>
              <w:spacing w:after="0" w:line="240" w:lineRule="auto"/>
              <w:ind w:left="0" w:firstLine="567"/>
              <w:jc w:val="both"/>
              <w:rPr>
                <w:rFonts w:ascii="Times New Roman" w:hAnsi="Times New Roman"/>
                <w:sz w:val="20"/>
                <w:szCs w:val="20"/>
              </w:rPr>
            </w:pPr>
            <w:r w:rsidRPr="00146766">
              <w:rPr>
                <w:rFonts w:ascii="Times New Roman" w:hAnsi="Times New Roman"/>
                <w:sz w:val="20"/>
                <w:szCs w:val="20"/>
              </w:rPr>
              <w:t>Minimum 400</w:t>
            </w:r>
          </w:p>
          <w:p w14:paraId="539CE6EE" w14:textId="77777777" w:rsidR="002174E4" w:rsidRPr="00146766" w:rsidRDefault="002174E4" w:rsidP="00146766">
            <w:pPr>
              <w:pStyle w:val="ListParagraph"/>
              <w:spacing w:after="0" w:line="240" w:lineRule="auto"/>
              <w:ind w:left="0" w:firstLine="567"/>
              <w:jc w:val="both"/>
              <w:rPr>
                <w:rFonts w:ascii="Times New Roman" w:hAnsi="Times New Roman"/>
                <w:sz w:val="20"/>
                <w:szCs w:val="20"/>
              </w:rPr>
            </w:pPr>
            <w:r w:rsidRPr="00146766">
              <w:rPr>
                <w:rFonts w:ascii="Times New Roman" w:hAnsi="Times New Roman"/>
                <w:sz w:val="20"/>
                <w:szCs w:val="20"/>
              </w:rPr>
              <w:t>Maksimum 5</w:t>
            </w:r>
          </w:p>
          <w:p w14:paraId="45541A18" w14:textId="77777777" w:rsidR="002174E4" w:rsidRPr="00146766" w:rsidRDefault="002174E4" w:rsidP="00146766">
            <w:pPr>
              <w:pStyle w:val="ListParagraph"/>
              <w:spacing w:after="0" w:line="240" w:lineRule="auto"/>
              <w:ind w:left="0" w:firstLine="567"/>
              <w:jc w:val="both"/>
              <w:rPr>
                <w:rFonts w:ascii="Times New Roman" w:hAnsi="Times New Roman"/>
                <w:sz w:val="20"/>
                <w:szCs w:val="20"/>
              </w:rPr>
            </w:pPr>
            <w:r w:rsidRPr="00146766">
              <w:rPr>
                <w:rFonts w:ascii="Times New Roman" w:hAnsi="Times New Roman"/>
                <w:sz w:val="20"/>
                <w:szCs w:val="20"/>
              </w:rPr>
              <w:t>Minimum 9</w:t>
            </w:r>
          </w:p>
          <w:p w14:paraId="4679D832" w14:textId="77777777" w:rsidR="002174E4" w:rsidRPr="00146766" w:rsidRDefault="002174E4" w:rsidP="00146766">
            <w:pPr>
              <w:pStyle w:val="ListParagraph"/>
              <w:spacing w:after="0" w:line="240" w:lineRule="auto"/>
              <w:ind w:left="0" w:firstLine="567"/>
              <w:jc w:val="both"/>
              <w:rPr>
                <w:rFonts w:ascii="Times New Roman" w:hAnsi="Times New Roman"/>
                <w:sz w:val="20"/>
                <w:szCs w:val="20"/>
              </w:rPr>
            </w:pPr>
            <w:r w:rsidRPr="00146766">
              <w:rPr>
                <w:rFonts w:ascii="Times New Roman" w:hAnsi="Times New Roman"/>
                <w:sz w:val="20"/>
                <w:szCs w:val="20"/>
              </w:rPr>
              <w:t>Minimum 9,5</w:t>
            </w:r>
          </w:p>
          <w:p w14:paraId="4B67C8F6" w14:textId="77777777" w:rsidR="002174E4" w:rsidRPr="00146766" w:rsidRDefault="002174E4" w:rsidP="00146766">
            <w:pPr>
              <w:pStyle w:val="ListParagraph"/>
              <w:spacing w:after="0" w:line="240" w:lineRule="auto"/>
              <w:ind w:left="0" w:firstLine="567"/>
              <w:jc w:val="both"/>
              <w:rPr>
                <w:rFonts w:ascii="Times New Roman" w:hAnsi="Times New Roman"/>
                <w:sz w:val="20"/>
                <w:szCs w:val="20"/>
              </w:rPr>
            </w:pPr>
            <w:r w:rsidRPr="00146766">
              <w:rPr>
                <w:rFonts w:ascii="Times New Roman" w:hAnsi="Times New Roman"/>
                <w:sz w:val="20"/>
                <w:szCs w:val="20"/>
              </w:rPr>
              <w:t>Minimum 1,5</w:t>
            </w:r>
          </w:p>
          <w:p w14:paraId="67955431" w14:textId="77777777" w:rsidR="002174E4" w:rsidRPr="00146766" w:rsidRDefault="002174E4" w:rsidP="00146766">
            <w:pPr>
              <w:pStyle w:val="ListParagraph"/>
              <w:spacing w:after="0" w:line="240" w:lineRule="auto"/>
              <w:ind w:left="0" w:firstLine="567"/>
              <w:jc w:val="both"/>
              <w:rPr>
                <w:rFonts w:ascii="Times New Roman" w:hAnsi="Times New Roman"/>
                <w:sz w:val="20"/>
                <w:szCs w:val="20"/>
              </w:rPr>
            </w:pPr>
            <w:r w:rsidRPr="00146766">
              <w:rPr>
                <w:rFonts w:ascii="Times New Roman" w:hAnsi="Times New Roman"/>
                <w:sz w:val="20"/>
                <w:szCs w:val="20"/>
              </w:rPr>
              <w:t>Maksimum 0,5</w:t>
            </w:r>
          </w:p>
          <w:p w14:paraId="66CBB8EF" w14:textId="77777777" w:rsidR="002174E4" w:rsidRPr="00146766" w:rsidRDefault="007B4691" w:rsidP="00146766">
            <w:pPr>
              <w:pStyle w:val="ListParagraph"/>
              <w:spacing w:after="0" w:line="240" w:lineRule="auto"/>
              <w:ind w:left="0" w:firstLine="567"/>
              <w:jc w:val="both"/>
              <w:rPr>
                <w:rFonts w:ascii="Times New Roman" w:hAnsi="Times New Roman"/>
                <w:sz w:val="20"/>
                <w:szCs w:val="20"/>
              </w:rPr>
            </w:pPr>
            <w:r>
              <w:rPr>
                <w:rFonts w:ascii="Times New Roman" w:hAnsi="Times New Roman"/>
                <w:sz w:val="20"/>
                <w:szCs w:val="20"/>
              </w:rPr>
              <w:t>Negatif</w:t>
            </w:r>
          </w:p>
          <w:p w14:paraId="3082A090" w14:textId="77777777" w:rsidR="002174E4" w:rsidRPr="00146766" w:rsidRDefault="002174E4" w:rsidP="00146766">
            <w:pPr>
              <w:pStyle w:val="ListParagraph"/>
              <w:spacing w:after="0" w:line="240" w:lineRule="auto"/>
              <w:ind w:left="0" w:firstLine="567"/>
              <w:jc w:val="both"/>
              <w:rPr>
                <w:rFonts w:ascii="Times New Roman" w:hAnsi="Times New Roman"/>
                <w:sz w:val="20"/>
                <w:szCs w:val="20"/>
              </w:rPr>
            </w:pPr>
            <w:r w:rsidRPr="00146766">
              <w:rPr>
                <w:rFonts w:ascii="Times New Roman" w:hAnsi="Times New Roman"/>
                <w:sz w:val="20"/>
                <w:szCs w:val="20"/>
              </w:rPr>
              <w:t>Normal dan tidak tengik</w:t>
            </w:r>
          </w:p>
          <w:p w14:paraId="1E5671D5" w14:textId="77777777" w:rsidR="002174E4" w:rsidRPr="00146766" w:rsidRDefault="002174E4" w:rsidP="00146766">
            <w:pPr>
              <w:pStyle w:val="ListParagraph"/>
              <w:spacing w:after="0" w:line="240" w:lineRule="auto"/>
              <w:ind w:left="0" w:firstLine="567"/>
              <w:jc w:val="both"/>
              <w:rPr>
                <w:rFonts w:ascii="Times New Roman" w:hAnsi="Times New Roman"/>
                <w:sz w:val="20"/>
                <w:szCs w:val="20"/>
              </w:rPr>
            </w:pPr>
            <w:r w:rsidRPr="00146766">
              <w:rPr>
                <w:rFonts w:ascii="Times New Roman" w:hAnsi="Times New Roman"/>
                <w:sz w:val="20"/>
                <w:szCs w:val="20"/>
              </w:rPr>
              <w:t xml:space="preserve">Normal </w:t>
            </w:r>
          </w:p>
        </w:tc>
      </w:tr>
    </w:tbl>
    <w:p w14:paraId="0CDD99D4" w14:textId="77777777" w:rsidR="002174E4" w:rsidRPr="00395C95" w:rsidRDefault="002174E4" w:rsidP="00146766">
      <w:pPr>
        <w:pStyle w:val="ListParagraph"/>
        <w:spacing w:after="0" w:line="240" w:lineRule="auto"/>
        <w:ind w:left="0" w:firstLine="284"/>
        <w:jc w:val="both"/>
        <w:rPr>
          <w:rFonts w:ascii="Times New Roman" w:hAnsi="Times New Roman"/>
          <w:sz w:val="24"/>
          <w:szCs w:val="24"/>
        </w:rPr>
      </w:pPr>
      <w:proofErr w:type="gramStart"/>
      <w:r w:rsidRPr="00395C95">
        <w:rPr>
          <w:rFonts w:ascii="Times New Roman" w:hAnsi="Times New Roman"/>
          <w:sz w:val="24"/>
          <w:szCs w:val="24"/>
        </w:rPr>
        <w:t>Sumber :</w:t>
      </w:r>
      <w:proofErr w:type="gramEnd"/>
      <w:r w:rsidRPr="00395C95">
        <w:rPr>
          <w:rFonts w:ascii="Times New Roman" w:hAnsi="Times New Roman"/>
          <w:sz w:val="24"/>
          <w:szCs w:val="24"/>
        </w:rPr>
        <w:t xml:space="preserve"> Badan Standardisasi Nasional, 1992</w:t>
      </w:r>
    </w:p>
    <w:p w14:paraId="2C630DCB" w14:textId="77777777" w:rsidR="002174E4" w:rsidRPr="009128EF" w:rsidRDefault="002174E4" w:rsidP="00104EFC">
      <w:pPr>
        <w:pStyle w:val="ListParagraph"/>
        <w:spacing w:after="0" w:line="480" w:lineRule="auto"/>
        <w:ind w:left="426" w:firstLine="294"/>
        <w:jc w:val="both"/>
        <w:rPr>
          <w:rFonts w:ascii="Times New Roman" w:hAnsi="Times New Roman"/>
          <w:sz w:val="24"/>
          <w:szCs w:val="24"/>
        </w:rPr>
      </w:pPr>
    </w:p>
    <w:p w14:paraId="6F14EBED" w14:textId="77777777" w:rsidR="002174E4" w:rsidRPr="009128EF" w:rsidRDefault="002174E4" w:rsidP="00104EFC">
      <w:pPr>
        <w:pStyle w:val="ListParagraph"/>
        <w:spacing w:after="0" w:line="480" w:lineRule="auto"/>
        <w:ind w:left="426" w:firstLine="294"/>
        <w:jc w:val="both"/>
        <w:rPr>
          <w:rFonts w:ascii="Times New Roman" w:hAnsi="Times New Roman"/>
          <w:i/>
          <w:sz w:val="24"/>
          <w:szCs w:val="24"/>
          <w:lang w:val="en-ID"/>
        </w:rPr>
      </w:pPr>
    </w:p>
    <w:p w14:paraId="10ABD25F" w14:textId="77777777" w:rsidR="00DB28EE" w:rsidRDefault="00DB28EE" w:rsidP="00104EFC">
      <w:pPr>
        <w:pStyle w:val="ListParagraph"/>
        <w:numPr>
          <w:ilvl w:val="0"/>
          <w:numId w:val="25"/>
        </w:numPr>
        <w:spacing w:after="0" w:line="480" w:lineRule="auto"/>
        <w:ind w:hanging="654"/>
        <w:jc w:val="both"/>
        <w:rPr>
          <w:rFonts w:ascii="Times New Roman" w:hAnsi="Times New Roman"/>
          <w:i/>
          <w:sz w:val="24"/>
          <w:szCs w:val="24"/>
        </w:rPr>
        <w:sectPr w:rsidR="00DB28EE" w:rsidSect="00DB28EE">
          <w:headerReference w:type="default" r:id="rId18"/>
          <w:footerReference w:type="default" r:id="rId19"/>
          <w:pgSz w:w="11907" w:h="16839" w:code="9"/>
          <w:pgMar w:top="2268" w:right="1701" w:bottom="1701" w:left="2268" w:header="680" w:footer="227" w:gutter="0"/>
          <w:pgNumType w:start="6"/>
          <w:cols w:space="708"/>
          <w:docGrid w:linePitch="360"/>
        </w:sectPr>
      </w:pPr>
    </w:p>
    <w:p w14:paraId="2AB22FF3" w14:textId="77777777" w:rsidR="002174E4" w:rsidRPr="009128EF" w:rsidRDefault="002174E4" w:rsidP="00542679">
      <w:pPr>
        <w:pStyle w:val="ListParagraph"/>
        <w:numPr>
          <w:ilvl w:val="0"/>
          <w:numId w:val="48"/>
        </w:numPr>
        <w:spacing w:after="0" w:line="480" w:lineRule="auto"/>
        <w:ind w:left="993" w:hanging="567"/>
        <w:jc w:val="both"/>
        <w:rPr>
          <w:rFonts w:ascii="Times New Roman" w:hAnsi="Times New Roman"/>
          <w:b/>
          <w:i/>
          <w:sz w:val="24"/>
          <w:szCs w:val="24"/>
          <w:lang w:val="en-ID"/>
        </w:rPr>
      </w:pPr>
      <w:r w:rsidRPr="009128EF">
        <w:rPr>
          <w:rFonts w:ascii="Times New Roman" w:hAnsi="Times New Roman"/>
          <w:i/>
          <w:sz w:val="24"/>
          <w:szCs w:val="24"/>
        </w:rPr>
        <w:lastRenderedPageBreak/>
        <w:t xml:space="preserve">Cookies </w:t>
      </w:r>
      <w:r w:rsidRPr="009128EF">
        <w:rPr>
          <w:rFonts w:ascii="Times New Roman" w:hAnsi="Times New Roman"/>
          <w:sz w:val="24"/>
          <w:szCs w:val="24"/>
        </w:rPr>
        <w:t>Lidah Kucing</w:t>
      </w:r>
    </w:p>
    <w:p w14:paraId="10E641EA" w14:textId="77777777" w:rsidR="002174E4" w:rsidRPr="009128EF" w:rsidRDefault="002174E4" w:rsidP="00146766">
      <w:pPr>
        <w:pStyle w:val="ListParagraph"/>
        <w:spacing w:after="0" w:line="480" w:lineRule="auto"/>
        <w:ind w:left="426" w:firstLine="567"/>
        <w:jc w:val="both"/>
        <w:rPr>
          <w:rFonts w:ascii="Times New Roman" w:hAnsi="Times New Roman"/>
          <w:b/>
          <w:i/>
          <w:sz w:val="24"/>
          <w:szCs w:val="24"/>
          <w:lang w:val="en-ID"/>
        </w:rPr>
      </w:pPr>
      <w:r w:rsidRPr="009128EF">
        <w:rPr>
          <w:rFonts w:ascii="Times New Roman" w:hAnsi="Times New Roman"/>
          <w:i/>
          <w:sz w:val="24"/>
          <w:szCs w:val="24"/>
        </w:rPr>
        <w:t>Cookies</w:t>
      </w:r>
      <w:r w:rsidRPr="009128EF">
        <w:rPr>
          <w:rFonts w:ascii="Times New Roman" w:hAnsi="Times New Roman"/>
          <w:sz w:val="24"/>
          <w:szCs w:val="24"/>
        </w:rPr>
        <w:t xml:space="preserve"> lidah kucing adalah kue kering yang rasanya manis dan bentuknya kecil panjang menyerupau lidah. </w:t>
      </w:r>
      <w:r w:rsidRPr="009128EF">
        <w:rPr>
          <w:rFonts w:ascii="Times New Roman" w:hAnsi="Times New Roman"/>
          <w:i/>
          <w:sz w:val="24"/>
          <w:szCs w:val="24"/>
        </w:rPr>
        <w:t>Cookies</w:t>
      </w:r>
      <w:r w:rsidRPr="009128EF">
        <w:rPr>
          <w:rFonts w:ascii="Times New Roman" w:hAnsi="Times New Roman"/>
          <w:sz w:val="24"/>
          <w:szCs w:val="24"/>
        </w:rPr>
        <w:t xml:space="preserve"> lidah kucing memiliki rasa yang cukup enak seperti manis, gurih dan renyah serta cara pembuatan dan bahan yang mudah didapatkan. Produk </w:t>
      </w:r>
      <w:r w:rsidRPr="009128EF">
        <w:rPr>
          <w:rFonts w:ascii="Times New Roman" w:hAnsi="Times New Roman"/>
          <w:i/>
          <w:sz w:val="24"/>
          <w:szCs w:val="24"/>
        </w:rPr>
        <w:t xml:space="preserve">cookies </w:t>
      </w:r>
      <w:r w:rsidRPr="009128EF">
        <w:rPr>
          <w:rFonts w:ascii="Times New Roman" w:hAnsi="Times New Roman"/>
          <w:sz w:val="24"/>
          <w:szCs w:val="24"/>
        </w:rPr>
        <w:t xml:space="preserve">lidah kucing merupakan jenis olahan pangan yang bisa didapatkan oleh masyarakat dan digemari masyarakat baik diperkotaan maupun dipedesaan. Bentuk dan rasa kue kering sangat beragam tergantung bahan tambahan yang digunakan </w:t>
      </w:r>
      <w:r w:rsidRPr="009128EF">
        <w:rPr>
          <w:rFonts w:ascii="Times New Roman" w:hAnsi="Times New Roman"/>
          <w:i/>
          <w:sz w:val="24"/>
          <w:szCs w:val="24"/>
        </w:rPr>
        <w:t>cookies</w:t>
      </w:r>
      <w:r w:rsidRPr="009128EF">
        <w:rPr>
          <w:rFonts w:ascii="Times New Roman" w:hAnsi="Times New Roman"/>
          <w:sz w:val="24"/>
          <w:szCs w:val="24"/>
        </w:rPr>
        <w:t xml:space="preserve"> yang sering dikonsumsi biasanya berbahan baku terigu </w:t>
      </w:r>
      <w:r w:rsidRPr="009128EF">
        <w:rPr>
          <w:rFonts w:ascii="Times New Roman" w:hAnsi="Times New Roman"/>
          <w:sz w:val="24"/>
          <w:szCs w:val="24"/>
        </w:rPr>
        <w:fldChar w:fldCharType="begin" w:fldLock="1"/>
      </w:r>
      <w:r w:rsidR="00F65717">
        <w:rPr>
          <w:rFonts w:ascii="Times New Roman" w:hAnsi="Times New Roman"/>
          <w:sz w:val="24"/>
          <w:szCs w:val="24"/>
        </w:rPr>
        <w:instrText>ADDIN CSL_CITATION {"citationItems":[{"id":"ITEM-1","itemData":{"abstract":"Labu kuning adalah tanaman yang memiliki banyak manfaat dan kaya akan sumber vitamin maupun protein serta memiliki banyak kegunaan baik untuk makanan maupun dijadikan sebagai tepung/bahan utama dalam pembuatan suatu makanan seperti cookies maupun roti. Namun sayangnya masih kurangnya pemanfaatan tepung labu kuning sebagai sumber makanan. Oleh karena itu Penulis membuat cookies cookies kastengel dengan penambahan tepung labu kuning untuk lebih mengembangkan kegunaan tepung labu kuning sebagai bahan dasar cookies dan mengetahui apa masyarakat sekitar menyukai produk yang dibuat dengan bahan dasar tepung labu kuning. Penelitian ini menggunakan metode kuisioner dengan uji kesukaan dari Panelis. Penulis mencari formulasi yang baik untuk diaplikasikan ke Cookies Kastengel sebelum dibagikan kepada panelis. Yang selanjutnya Penulis menggambarkan jawaban responden dari hasil kuisioner. Penulis mencari tahu hasil penelitian dengan mencari data mean, median, modus, dan standar deviasi. Hasil yang didapatkan dengan mengambil nilai rata-rata dari 4 (empat) aspek yaitu warna, aroma, tekstur, rasa adalah cookies kastengel (20% tepung labu kuning 80% tepung terigu) dengan nilai keseluruhan panelis ahli total 35,6 dengan rata-rata 2,96 dan untuk panelis tidak ahli menyukai cookies kastengel (20% tepung labu kuning dan 80% tepung terigu) dengan nilai keseluruhan total 38 dengan rata-rata 3,16. Hasil penelitian ini menunjukan bahwa penggunaan tepung labu kuning dalam pembuatan cookies kastengel dapat dikatakan berhasil dengan hasil uji kesukaan yang didominasi dengan rasa suka.","author":[{"dropping-particle":"","family":"Rahmaniyah","given":"Nisa","non-dropping-particle":"","parse-names":false,"suffix":""},{"dropping-particle":"","family":"Prasetyawati","given":"Zahra Tri","non-dropping-particle":"","parse-names":false,"suffix":""}],"container-title":"Program Studi D3 Management Perhotelan Sekolah Tinggi Pariwisata Bogor","id":"ITEM-1","issue":"2","issued":{"date-parts":[["2020"]]},"page":"55-61","title":"Subtitusi Tepung Labu Kuning Pada Pembuatan","type":"article-journal","volume":"9"},"uris":["http://www.mendeley.com/documents/?uuid=ac29f1b7-2450-4aa5-85ac-dab82281a20d"]}],"mendeley":{"formattedCitation":"(Rahmaniyah and Prasetyawati, 2020)","manualFormatting":"(Rahmaniyah et al, 2020)","plainTextFormattedCitation":"(Rahmaniyah and Prasetyawati, 2020)","previouslyFormattedCitation":"(Rahmaniyah and Prasetyawati, 2020)"},"properties":{"noteIndex":0},"schema":"https://github.com/citation-style-language/schema/raw/master/csl-citation.json"}</w:instrText>
      </w:r>
      <w:r w:rsidRPr="009128EF">
        <w:rPr>
          <w:rFonts w:ascii="Times New Roman" w:hAnsi="Times New Roman"/>
          <w:sz w:val="24"/>
          <w:szCs w:val="24"/>
        </w:rPr>
        <w:fldChar w:fldCharType="separate"/>
      </w:r>
      <w:r w:rsidR="007B4691" w:rsidRPr="007B4691">
        <w:rPr>
          <w:rFonts w:ascii="Times New Roman" w:hAnsi="Times New Roman"/>
          <w:noProof/>
          <w:sz w:val="24"/>
          <w:szCs w:val="24"/>
        </w:rPr>
        <w:t>(Rahmaniyah</w:t>
      </w:r>
      <w:r w:rsidR="007B4691">
        <w:rPr>
          <w:rFonts w:ascii="Times New Roman" w:hAnsi="Times New Roman"/>
          <w:i/>
          <w:noProof/>
          <w:sz w:val="24"/>
          <w:szCs w:val="24"/>
        </w:rPr>
        <w:t xml:space="preserve"> et al</w:t>
      </w:r>
      <w:r w:rsidRPr="009128EF">
        <w:rPr>
          <w:rFonts w:ascii="Times New Roman" w:hAnsi="Times New Roman"/>
          <w:noProof/>
          <w:sz w:val="24"/>
          <w:szCs w:val="24"/>
        </w:rPr>
        <w:t>, 2020)</w:t>
      </w:r>
      <w:r w:rsidRPr="009128EF">
        <w:rPr>
          <w:rFonts w:ascii="Times New Roman" w:hAnsi="Times New Roman"/>
          <w:sz w:val="24"/>
          <w:szCs w:val="24"/>
        </w:rPr>
        <w:fldChar w:fldCharType="end"/>
      </w:r>
      <w:r w:rsidR="00542679">
        <w:rPr>
          <w:rFonts w:ascii="Times New Roman" w:hAnsi="Times New Roman"/>
          <w:sz w:val="24"/>
          <w:szCs w:val="24"/>
        </w:rPr>
        <w:t>.</w:t>
      </w:r>
    </w:p>
    <w:p w14:paraId="6C7B702B" w14:textId="77777777" w:rsidR="002174E4" w:rsidRPr="009128EF" w:rsidRDefault="002174E4" w:rsidP="00146766">
      <w:pPr>
        <w:pStyle w:val="ListParagraph"/>
        <w:spacing w:after="0" w:line="480" w:lineRule="auto"/>
        <w:ind w:left="426" w:firstLine="567"/>
        <w:jc w:val="both"/>
        <w:rPr>
          <w:rFonts w:ascii="Times New Roman" w:hAnsi="Times New Roman"/>
          <w:b/>
          <w:i/>
          <w:sz w:val="24"/>
          <w:szCs w:val="24"/>
          <w:lang w:val="en-ID"/>
        </w:rPr>
      </w:pPr>
      <w:r w:rsidRPr="009128EF">
        <w:rPr>
          <w:rFonts w:ascii="Times New Roman" w:hAnsi="Times New Roman"/>
          <w:sz w:val="24"/>
          <w:szCs w:val="24"/>
        </w:rPr>
        <w:t xml:space="preserve">Pada umumnya, </w:t>
      </w:r>
      <w:r w:rsidRPr="009128EF">
        <w:rPr>
          <w:rFonts w:ascii="Times New Roman" w:hAnsi="Times New Roman"/>
          <w:i/>
          <w:sz w:val="24"/>
          <w:szCs w:val="24"/>
        </w:rPr>
        <w:t xml:space="preserve">cookies </w:t>
      </w:r>
      <w:r w:rsidRPr="009128EF">
        <w:rPr>
          <w:rFonts w:ascii="Times New Roman" w:hAnsi="Times New Roman"/>
          <w:sz w:val="24"/>
          <w:szCs w:val="24"/>
        </w:rPr>
        <w:t>berbahan dasar tepung terigu. Tepung terigu merupakan tepun</w:t>
      </w:r>
      <w:r w:rsidR="00542679">
        <w:rPr>
          <w:rFonts w:ascii="Times New Roman" w:hAnsi="Times New Roman"/>
          <w:sz w:val="24"/>
          <w:szCs w:val="24"/>
        </w:rPr>
        <w:t>g yang berasal dari biji gandum</w:t>
      </w:r>
      <w:r w:rsidRPr="009128EF">
        <w:rPr>
          <w:rFonts w:ascii="Times New Roman" w:hAnsi="Times New Roman"/>
          <w:sz w:val="24"/>
          <w:szCs w:val="24"/>
        </w:rPr>
        <w:t xml:space="preserve">. Keistimewaan tepung terigu dibandingkan serealia lain yaitu kemampuannya untuk membentuk gluten yang bersifat elastis pada saat dibasahi dengan air. Sifat elastis gluten pada adonan menyebabkan kue tidak mudah rusak ketika dicetak </w:t>
      </w:r>
      <w:r w:rsidRPr="009128EF">
        <w:rPr>
          <w:rFonts w:ascii="Times New Roman" w:hAnsi="Times New Roman"/>
          <w:sz w:val="24"/>
          <w:szCs w:val="24"/>
        </w:rPr>
        <w:fldChar w:fldCharType="begin" w:fldLock="1"/>
      </w:r>
      <w:r w:rsidR="00F65717">
        <w:rPr>
          <w:rFonts w:ascii="Times New Roman" w:hAnsi="Times New Roman"/>
          <w:sz w:val="24"/>
          <w:szCs w:val="24"/>
        </w:rPr>
        <w:instrText>ADDIN CSL_CITATION {"citationItems":[{"id":"ITEM-1","itemData":{"abstract":"Labu kuning adalah tanaman yang memiliki banyak manfaat dan kaya akan sumber vitamin maupun protein serta memiliki banyak kegunaan baik untuk makanan maupun dijadikan sebagai tepung/bahan utama dalam pembuatan suatu makanan seperti cookies maupun roti. Namun sayangnya masih kurangnya pemanfaatan tepung labu kuning sebagai sumber makanan. Oleh karena itu Penulis membuat cookies cookies kastengel dengan penambahan tepung labu kuning untuk lebih mengembangkan kegunaan tepung labu kuning sebagai bahan dasar cookies dan mengetahui apa masyarakat sekitar menyukai produk yang dibuat dengan bahan dasar tepung labu kuning. Penelitian ini menggunakan metode kuisioner dengan uji kesukaan dari Panelis. Penulis mencari formulasi yang baik untuk diaplikasikan ke Cookies Kastengel sebelum dibagikan kepada panelis. Yang selanjutnya Penulis menggambarkan jawaban responden dari hasil kuisioner. Penulis mencari tahu hasil penelitian dengan mencari data mean, median, modus, dan standar deviasi. Hasil yang didapatkan dengan mengambil nilai rata-rata dari 4 (empat) aspek yaitu warna, aroma, tekstur, rasa adalah cookies kastengel (20% tepung labu kuning 80% tepung terigu) dengan nilai keseluruhan panelis ahli total 35,6 dengan rata-rata 2,96 dan untuk panelis tidak ahli menyukai cookies kastengel (20% tepung labu kuning dan 80% tepung terigu) dengan nilai keseluruhan total 38 dengan rata-rata 3,16. Hasil penelitian ini menunjukan bahwa penggunaan tepung labu kuning dalam pembuatan cookies kastengel dapat dikatakan berhasil dengan hasil uji kesukaan yang didominasi dengan rasa suka.","author":[{"dropping-particle":"","family":"Rahmaniyah","given":"Nisa","non-dropping-particle":"","parse-names":false,"suffix":""},{"dropping-particle":"","family":"Prasetyawati","given":"Zahra Tri","non-dropping-particle":"","parse-names":false,"suffix":""}],"container-title":"Program Studi D3 Management Perhotelan Sekolah Tinggi Pariwisata Bogor","id":"ITEM-1","issue":"2","issued":{"date-parts":[["2020"]]},"page":"55-61","title":"Subtitusi Tepung Labu Kuning Pada Pembuatan","type":"article-journal","volume":"9"},"uris":["http://www.mendeley.com/documents/?uuid=ac29f1b7-2450-4aa5-85ac-dab82281a20d"]}],"mendeley":{"formattedCitation":"(Rahmaniyah and Prasetyawati, 2020)","manualFormatting":"(Rahmaniyah et al, 2020)","plainTextFormattedCitation":"(Rahmaniyah and Prasetyawati, 2020)","previouslyFormattedCitation":"(Rahmaniyah and Prasetyawati, 2020)"},"properties":{"noteIndex":0},"schema":"https://github.com/citation-style-language/schema/raw/master/csl-citation.json"}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 xml:space="preserve">(Rahmaniyah </w:t>
      </w:r>
      <w:r w:rsidR="007B4691" w:rsidRPr="007B4691">
        <w:rPr>
          <w:rFonts w:ascii="Times New Roman" w:hAnsi="Times New Roman"/>
          <w:i/>
          <w:noProof/>
          <w:sz w:val="24"/>
          <w:szCs w:val="24"/>
        </w:rPr>
        <w:t>et al</w:t>
      </w:r>
      <w:r w:rsidRPr="009128EF">
        <w:rPr>
          <w:rFonts w:ascii="Times New Roman" w:hAnsi="Times New Roman"/>
          <w:noProof/>
          <w:sz w:val="24"/>
          <w:szCs w:val="24"/>
        </w:rPr>
        <w:t>, 2020)</w:t>
      </w:r>
      <w:r w:rsidRPr="009128EF">
        <w:rPr>
          <w:rFonts w:ascii="Times New Roman" w:hAnsi="Times New Roman"/>
          <w:sz w:val="24"/>
          <w:szCs w:val="24"/>
        </w:rPr>
        <w:fldChar w:fldCharType="end"/>
      </w:r>
      <w:r w:rsidR="00542679">
        <w:rPr>
          <w:rFonts w:ascii="Times New Roman" w:hAnsi="Times New Roman"/>
          <w:sz w:val="24"/>
          <w:szCs w:val="24"/>
        </w:rPr>
        <w:t>.</w:t>
      </w:r>
    </w:p>
    <w:p w14:paraId="568B0A5F" w14:textId="77777777" w:rsidR="002174E4" w:rsidRDefault="00542679" w:rsidP="00146766">
      <w:pPr>
        <w:pStyle w:val="ListParagraph"/>
        <w:spacing w:after="0" w:line="480" w:lineRule="auto"/>
        <w:ind w:left="426" w:firstLine="567"/>
        <w:jc w:val="both"/>
        <w:rPr>
          <w:rFonts w:ascii="Times New Roman" w:hAnsi="Times New Roman"/>
          <w:i/>
          <w:sz w:val="24"/>
          <w:szCs w:val="24"/>
          <w:lang w:val="id-ID"/>
        </w:rPr>
      </w:pPr>
      <w:r>
        <w:rPr>
          <w:rFonts w:ascii="Times New Roman" w:hAnsi="Times New Roman"/>
          <w:sz w:val="24"/>
          <w:szCs w:val="24"/>
        </w:rPr>
        <w:t>Menurut fungsinya, b</w:t>
      </w:r>
      <w:r w:rsidR="002174E4" w:rsidRPr="009128EF">
        <w:rPr>
          <w:rFonts w:ascii="Times New Roman" w:hAnsi="Times New Roman"/>
          <w:sz w:val="24"/>
          <w:szCs w:val="24"/>
        </w:rPr>
        <w:t xml:space="preserve">ahan yang digunakan dalam pembuatan </w:t>
      </w:r>
      <w:r w:rsidR="002174E4" w:rsidRPr="009128EF">
        <w:rPr>
          <w:rFonts w:ascii="Times New Roman" w:hAnsi="Times New Roman"/>
          <w:i/>
          <w:sz w:val="24"/>
          <w:szCs w:val="24"/>
        </w:rPr>
        <w:t>cookies</w:t>
      </w:r>
      <w:r w:rsidR="002174E4" w:rsidRPr="009128EF">
        <w:rPr>
          <w:rFonts w:ascii="Times New Roman" w:hAnsi="Times New Roman"/>
          <w:sz w:val="24"/>
          <w:szCs w:val="24"/>
        </w:rPr>
        <w:t xml:space="preserve"> dibagi menjadi dua yaitu bahan pembentuk struktur dan </w:t>
      </w:r>
      <w:r>
        <w:rPr>
          <w:rFonts w:ascii="Times New Roman" w:hAnsi="Times New Roman"/>
          <w:sz w:val="24"/>
          <w:szCs w:val="24"/>
        </w:rPr>
        <w:t>bahan pendukung kerenyahan. B</w:t>
      </w:r>
      <w:r w:rsidR="002174E4" w:rsidRPr="009128EF">
        <w:rPr>
          <w:rFonts w:ascii="Times New Roman" w:hAnsi="Times New Roman"/>
          <w:sz w:val="24"/>
          <w:szCs w:val="24"/>
        </w:rPr>
        <w:t xml:space="preserve">ahan pembentuk struktur meliputi gula, </w:t>
      </w:r>
      <w:r w:rsidR="002174E4" w:rsidRPr="00542679">
        <w:rPr>
          <w:rFonts w:ascii="Times New Roman" w:hAnsi="Times New Roman"/>
          <w:i/>
          <w:sz w:val="24"/>
          <w:szCs w:val="24"/>
        </w:rPr>
        <w:t>shortening</w:t>
      </w:r>
      <w:r w:rsidR="002174E4" w:rsidRPr="009128EF">
        <w:rPr>
          <w:rFonts w:ascii="Times New Roman" w:hAnsi="Times New Roman"/>
          <w:sz w:val="24"/>
          <w:szCs w:val="24"/>
        </w:rPr>
        <w:t>, bahan pengembang, dan kunin</w:t>
      </w:r>
      <w:r w:rsidR="003F0BEA">
        <w:rPr>
          <w:rFonts w:ascii="Times New Roman" w:hAnsi="Times New Roman"/>
          <w:sz w:val="24"/>
          <w:szCs w:val="24"/>
        </w:rPr>
        <w:t xml:space="preserve">g telur. Telur yang ditambahkan </w:t>
      </w:r>
      <w:r w:rsidR="002174E4" w:rsidRPr="009128EF">
        <w:rPr>
          <w:rFonts w:ascii="Times New Roman" w:hAnsi="Times New Roman"/>
          <w:sz w:val="24"/>
          <w:szCs w:val="24"/>
        </w:rPr>
        <w:t xml:space="preserve">berperan menghasilkan produk yang lebih baik, dapat memperbaiki proses </w:t>
      </w:r>
      <w:r w:rsidR="002174E4" w:rsidRPr="009128EF">
        <w:rPr>
          <w:rFonts w:ascii="Times New Roman" w:hAnsi="Times New Roman"/>
          <w:i/>
          <w:sz w:val="24"/>
          <w:szCs w:val="24"/>
        </w:rPr>
        <w:t>creaming.</w:t>
      </w:r>
    </w:p>
    <w:p w14:paraId="2F19B5F4" w14:textId="77777777" w:rsidR="009128EF" w:rsidRPr="009128EF" w:rsidRDefault="009128EF" w:rsidP="00104EFC">
      <w:pPr>
        <w:pStyle w:val="ListParagraph"/>
        <w:spacing w:after="0" w:line="480" w:lineRule="auto"/>
        <w:ind w:left="709" w:firstLine="284"/>
        <w:jc w:val="both"/>
        <w:rPr>
          <w:rFonts w:ascii="Times New Roman" w:hAnsi="Times New Roman"/>
          <w:b/>
          <w:i/>
          <w:sz w:val="24"/>
          <w:szCs w:val="24"/>
          <w:lang w:val="id-ID"/>
        </w:rPr>
      </w:pPr>
    </w:p>
    <w:p w14:paraId="08662A82" w14:textId="77777777" w:rsidR="00146766" w:rsidRDefault="00146766">
      <w:pPr>
        <w:rPr>
          <w:rFonts w:ascii="Times New Roman" w:hAnsi="Times New Roman"/>
          <w:noProof/>
          <w:sz w:val="24"/>
          <w:szCs w:val="24"/>
          <w:lang w:val="en-ID"/>
        </w:rPr>
      </w:pPr>
      <w:r>
        <w:rPr>
          <w:rFonts w:ascii="Times New Roman" w:hAnsi="Times New Roman"/>
          <w:noProof/>
          <w:sz w:val="24"/>
          <w:szCs w:val="24"/>
          <w:lang w:val="en-ID"/>
        </w:rPr>
        <w:br w:type="page"/>
      </w:r>
    </w:p>
    <w:p w14:paraId="52798109" w14:textId="77777777" w:rsidR="002174E4" w:rsidRPr="009128EF" w:rsidRDefault="002174E4" w:rsidP="00104EFC">
      <w:pPr>
        <w:pStyle w:val="ListParagraph"/>
        <w:spacing w:after="0" w:line="480" w:lineRule="auto"/>
        <w:ind w:left="426"/>
        <w:jc w:val="both"/>
        <w:rPr>
          <w:rFonts w:ascii="Times New Roman" w:hAnsi="Times New Roman"/>
          <w:noProof/>
          <w:sz w:val="24"/>
          <w:szCs w:val="24"/>
          <w:lang w:val="en-ID"/>
        </w:rPr>
      </w:pPr>
      <w:r w:rsidRPr="009128EF">
        <w:rPr>
          <w:rFonts w:ascii="Times New Roman" w:hAnsi="Times New Roman"/>
          <w:noProof/>
          <w:sz w:val="24"/>
          <w:szCs w:val="24"/>
          <w:lang w:val="en-ID"/>
        </w:rPr>
        <w:lastRenderedPageBreak/>
        <w:t xml:space="preserve">Bahan pembuatan </w:t>
      </w:r>
      <w:r w:rsidRPr="009128EF">
        <w:rPr>
          <w:rFonts w:ascii="Times New Roman" w:hAnsi="Times New Roman"/>
          <w:i/>
          <w:noProof/>
          <w:sz w:val="24"/>
          <w:szCs w:val="24"/>
          <w:lang w:val="en-ID"/>
        </w:rPr>
        <w:t>cookies</w:t>
      </w:r>
      <w:r w:rsidRPr="009128EF">
        <w:rPr>
          <w:rFonts w:ascii="Times New Roman" w:hAnsi="Times New Roman"/>
          <w:noProof/>
          <w:sz w:val="24"/>
          <w:szCs w:val="24"/>
          <w:lang w:val="en-ID"/>
        </w:rPr>
        <w:t xml:space="preserve"> lidah kucing:</w:t>
      </w:r>
    </w:p>
    <w:p w14:paraId="1A581EDF" w14:textId="77777777" w:rsidR="002174E4" w:rsidRPr="00542679" w:rsidRDefault="002174E4" w:rsidP="00542679">
      <w:pPr>
        <w:pStyle w:val="ListParagraph"/>
        <w:numPr>
          <w:ilvl w:val="0"/>
          <w:numId w:val="50"/>
        </w:numPr>
        <w:spacing w:after="0" w:line="480" w:lineRule="auto"/>
        <w:ind w:left="851" w:hanging="425"/>
        <w:jc w:val="both"/>
        <w:rPr>
          <w:rFonts w:ascii="Times New Roman" w:hAnsi="Times New Roman"/>
          <w:b/>
          <w:noProof/>
          <w:sz w:val="24"/>
          <w:szCs w:val="24"/>
          <w:lang w:val="en-ID"/>
        </w:rPr>
      </w:pPr>
      <w:r w:rsidRPr="00542679">
        <w:rPr>
          <w:rFonts w:ascii="Times New Roman" w:hAnsi="Times New Roman"/>
          <w:noProof/>
          <w:sz w:val="24"/>
          <w:szCs w:val="24"/>
          <w:lang w:val="en-ID"/>
        </w:rPr>
        <w:t xml:space="preserve">Tepung Terigu </w:t>
      </w:r>
    </w:p>
    <w:p w14:paraId="41A51A5E" w14:textId="77777777" w:rsidR="002174E4" w:rsidRPr="009128EF" w:rsidRDefault="002174E4" w:rsidP="00146766">
      <w:pPr>
        <w:pStyle w:val="ListParagraph"/>
        <w:tabs>
          <w:tab w:val="left" w:pos="284"/>
        </w:tabs>
        <w:spacing w:after="0" w:line="480" w:lineRule="auto"/>
        <w:ind w:left="426" w:firstLine="425"/>
        <w:jc w:val="both"/>
        <w:rPr>
          <w:rFonts w:ascii="Times New Roman" w:hAnsi="Times New Roman"/>
          <w:sz w:val="24"/>
          <w:szCs w:val="24"/>
        </w:rPr>
      </w:pPr>
      <w:r w:rsidRPr="009128EF">
        <w:rPr>
          <w:rFonts w:ascii="Times New Roman" w:hAnsi="Times New Roman"/>
          <w:sz w:val="24"/>
          <w:szCs w:val="24"/>
        </w:rPr>
        <w:t xml:space="preserve">Tepung terigu merupakan tepung atau bubuk halus yang berasal dari bulir bulir gandum yang banyak digunakan sebagai bahan baku utama pembuatan </w:t>
      </w:r>
      <w:r w:rsidRPr="009128EF">
        <w:rPr>
          <w:rFonts w:ascii="Times New Roman" w:hAnsi="Times New Roman"/>
          <w:i/>
          <w:sz w:val="24"/>
          <w:szCs w:val="24"/>
        </w:rPr>
        <w:t>cake</w:t>
      </w:r>
      <w:r w:rsidRPr="009128EF">
        <w:rPr>
          <w:rFonts w:ascii="Times New Roman" w:hAnsi="Times New Roman"/>
          <w:sz w:val="24"/>
          <w:szCs w:val="24"/>
        </w:rPr>
        <w:t xml:space="preserve">, biskuit, roti, mie dan lain lain. Tepung terigu mengandung zat pati yang merupakan karbohidrat kompleks yang tidak dapat larut dalam air. Tepung terigu juga mengandung protein dalam bentuk gluten yang berperan untuk menentukan kekenyalan  makanan yang terbuat dari bahan tepung terigu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{"citationItems":[{"id":"ITEM-1","itemData":{"DOI":"10.31153/js.v14i2.93","ISSN":"1411-0822","abstract":"Industri tepung terigu merupakan salah satu industri strategis. Pemerintah menerapkan pembebanan bea masuk yang berbeda atas impor gandum dan impor tepung terigu dimana untuk gandum sebesar 0% dan untuk tepung terigu sebesar 5%. Perbedaan ini untuk mendorong berkembangnya industri tepung terigu dalam negeri yang dapat memberikan nilai tambah kepada masyarakat. Selain itu, untuk mencegah masuknya tepung terigu impor yang bermutu rendah dengan harga yang lebih murah serta demi melindungi konsumen dalam negeri, pemerintah Indonesia juga telah mengadopsi SNI tepung terigu dalam Peraturan Teknis. Seiring dengan berjalannya waktu serta kondisi perekonomian dunia yang semakin dinamis, memungkinkan masuknya tepung terigu impor dari luar dengan harga yang lebih murah dan mutu rendah. Hal tersebut menuntut perlu adanya evaluasi peraturan pemerintah yang dapat melindungi industri dan konsumen Indonesia. Untuk itu, penelitian ini bertujuan untuk mengetahui struktur pasar tepung terigu Indonesia; mengetahui dampak perubahan besaran tarif bea masuk atas impor gandum dan tepung terigu; serta mengetahui kebijakan penerapan SNI wajib komoditi tepung terigu. Metode yang digunakan dalam penelitian ini adalah analisis struktur pasar tepung terigu dan , analisis deskriptif untuk mengetahui dampak perubahan besaran tarif bea masuk atas impor gandum dan tepung terigu dan untuk mengevaluasi kebijakan penerapan SNI wajib untuk tepung terigu. Dari hasil kajian terlihat bahwa struktur pasar tepung terigu bersifat oligopoli. Disamping itu, dampak perubahan besaran tarif bea masuk atas impor tepung terigu tidak signifikan terhadap kenaikan harga rata – rata tepung terigu domestik. Adapun, untuk SNI perlu diberlakukan SNI wajib agar konsumen mendapatkan mutu tepung terigu yang baik. Kata","author":[{"dropping-particle":"","family":"Salam","given":"Aziza R Salam","non-dropping-particle":"","parse-names":false,"suffix":""},{"dropping-particle":"","family":"Haryotejo","given":"Bagas","non-dropping-particle":"","parse-names":false,"suffix":""},{"dropping-particle":"","family":"Mahatama","given":"Erizal","non-dropping-particle":"","parse-names":false,"suffix":""},{"dropping-particle":"","family":"Fakhrudin","given":"Umar","non-dropping-particle":"","parse-names":false,"suffix":""}],"container-title":"Jurnal Standardisasi","id":"ITEM-1","issue":"2","issued":{"date-parts":[["2012"]]},"page":"117","title":"Kajian Dampak Kebijakan Perdagangan Tepung Terigu Berbasis Sni","type":"article-journal","volume":"14"},"uris":["http://www.mendeley.com/documents/?uuid=865c2893-adc2-4cc9-9b14-5c89fd741fdb","http://www.mendeley.com/documents/?uuid=13891db9-5df5-4c4b-bc38-72b7a8461cf4"]}],"mendeley":{"formattedCitation":"(Salam &lt;i&gt;et al.&lt;/i&gt;, 2012)","plainTextFormattedCitation":"(Salam et al., 2012)","previouslyFormattedCitation":"(Salam &lt;i&gt;et al.&lt;/i&gt;, 2012)"},"properties":{"noteIndex":0},"schema":"https://github.com/citation-style-language/schema/raw/master/csl-citation.json"}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 xml:space="preserve">(Salam </w:t>
      </w:r>
      <w:r w:rsidRPr="009128EF">
        <w:rPr>
          <w:rFonts w:ascii="Times New Roman" w:hAnsi="Times New Roman"/>
          <w:i/>
          <w:noProof/>
          <w:sz w:val="24"/>
          <w:szCs w:val="24"/>
        </w:rPr>
        <w:t>et al.</w:t>
      </w:r>
      <w:r w:rsidRPr="009128EF">
        <w:rPr>
          <w:rFonts w:ascii="Times New Roman" w:hAnsi="Times New Roman"/>
          <w:noProof/>
          <w:sz w:val="24"/>
          <w:szCs w:val="24"/>
        </w:rPr>
        <w:t>, 2012)</w:t>
      </w:r>
      <w:r w:rsidRPr="009128EF">
        <w:rPr>
          <w:rFonts w:ascii="Times New Roman" w:hAnsi="Times New Roman"/>
          <w:sz w:val="24"/>
          <w:szCs w:val="24"/>
        </w:rPr>
        <w:fldChar w:fldCharType="end"/>
      </w:r>
      <w:r w:rsidRPr="009128EF">
        <w:rPr>
          <w:rFonts w:ascii="Times New Roman" w:hAnsi="Times New Roman"/>
          <w:sz w:val="24"/>
          <w:szCs w:val="24"/>
        </w:rPr>
        <w:t>.</w:t>
      </w:r>
    </w:p>
    <w:p w14:paraId="75F15B51" w14:textId="77777777" w:rsidR="002174E4" w:rsidRPr="009128EF" w:rsidRDefault="002174E4" w:rsidP="00146766">
      <w:pPr>
        <w:pStyle w:val="ListParagraph"/>
        <w:tabs>
          <w:tab w:val="left" w:pos="284"/>
        </w:tabs>
        <w:spacing w:after="0" w:line="480" w:lineRule="auto"/>
        <w:ind w:left="426" w:firstLine="425"/>
        <w:jc w:val="both"/>
        <w:rPr>
          <w:rFonts w:ascii="Times New Roman" w:hAnsi="Times New Roman"/>
          <w:color w:val="000000"/>
          <w:sz w:val="24"/>
          <w:szCs w:val="24"/>
        </w:rPr>
      </w:pPr>
      <w:r w:rsidRPr="009128EF">
        <w:rPr>
          <w:rFonts w:ascii="Times New Roman" w:hAnsi="Times New Roman"/>
          <w:sz w:val="24"/>
          <w:szCs w:val="24"/>
        </w:rPr>
        <w:t xml:space="preserve">Tepung terigu juga mengandung protein yang berbentuk gluten yang berguna untuk menentukan kekenyalan makanan. Tepung terigu berasal dari gandum </w:t>
      </w:r>
      <w:r w:rsidRPr="009128EF">
        <w:rPr>
          <w:rFonts w:ascii="Times New Roman" w:hAnsi="Times New Roman"/>
          <w:sz w:val="24"/>
          <w:szCs w:val="24"/>
          <w:lang w:val="id-ID"/>
        </w:rPr>
        <w:t xml:space="preserve">bedanya </w:t>
      </w:r>
      <w:r w:rsidRPr="009128EF">
        <w:rPr>
          <w:rFonts w:ascii="Times New Roman" w:hAnsi="Times New Roman"/>
          <w:sz w:val="24"/>
          <w:szCs w:val="24"/>
        </w:rPr>
        <w:t xml:space="preserve">adalah </w:t>
      </w:r>
      <w:r w:rsidRPr="009128EF">
        <w:rPr>
          <w:rFonts w:ascii="Times New Roman" w:hAnsi="Times New Roman"/>
          <w:sz w:val="24"/>
          <w:szCs w:val="24"/>
          <w:lang w:val="id-ID"/>
        </w:rPr>
        <w:t xml:space="preserve">terigu berasal dari biji gandum yang dihaluskan </w:t>
      </w:r>
      <w:r w:rsidRPr="009128EF">
        <w:rPr>
          <w:rFonts w:ascii="Times New Roman" w:hAnsi="Times New Roman"/>
          <w:sz w:val="24"/>
          <w:szCs w:val="24"/>
        </w:rPr>
        <w:t>sementara,</w:t>
      </w:r>
      <w:r w:rsidRPr="009128EF">
        <w:rPr>
          <w:rFonts w:ascii="Times New Roman" w:hAnsi="Times New Roman"/>
          <w:sz w:val="24"/>
          <w:szCs w:val="24"/>
          <w:lang w:val="id-ID"/>
        </w:rPr>
        <w:t xml:space="preserve"> tepung</w:t>
      </w:r>
      <w:r w:rsidRPr="009128EF">
        <w:rPr>
          <w:rFonts w:ascii="Times New Roman" w:hAnsi="Times New Roman"/>
          <w:sz w:val="24"/>
          <w:szCs w:val="24"/>
        </w:rPr>
        <w:t xml:space="preserve"> </w:t>
      </w:r>
      <w:r w:rsidRPr="009128EF">
        <w:rPr>
          <w:rFonts w:ascii="Times New Roman" w:hAnsi="Times New Roman"/>
          <w:sz w:val="24"/>
          <w:szCs w:val="24"/>
          <w:lang w:val="id-ID"/>
        </w:rPr>
        <w:t>berasal dari gandum beserta kulit ari yang ditumbuk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{"citationItems":[{"id":"ITEM-1","itemData":{"abstract":"Latar Belakang : Bonggol pisang mempakan limbah tanamn puang yang belum tenmnfaatkan mra optimal. Dibalik pcnggunaamya sebagai limbah, bonggol pisang mengandung zat gizi yang lengkap dan cukup tinggi temtama kandungan serat kasamya. Sem kasar berhmgsi untuk mencegah berbagai macam penyakit seperti diabetes melitus, kanker usus bwat, konstipasi, jantung koroner serta meningkatkan kesehatan mnkronora usus. Pemanfaatan bonggol pisang sebagai tepung dan bahan subtitusi tepung terigu dalam pembuatan brownis kukus meningkatkan daya guna bonggol pisang sebagai upaya memperkaya sumber tepung baru. Subtitusi tepung bonggol pisang ke dalam kue brownis kukus dimaksudkan untuk meningkatkan nilai gizi dan serat kasar mampu menyerap kandungan lemak yang tinggi pada brownies. Tujuan : Mengetahui pengaruh substitusi tepung bonggol pisang (Musa paradtsiaca Lum) terhadap kadar serat kasar dan daya terima kue brownies kukus. Metode Penelitian : Jenis penelitian yang dilaksankan adalah eksperimental, menggunakan Rancangan Acak Lengkap (RAL) dengan 5 perlakuan dan 3 kali ulangan. Peneliti menggunakan subtitusi 10%, 20%, 30%, 40% dan 50%. Pengolahan dan analisis data menggunakan uji Annova dan Kruskal Wallis pada program SPSS. Hasil dan Pembahasan : Berdasarkan uji Annova, tidak ada perbedaan yang nyata subtitusi tepung bonggol pisang terhadap kadar serat kasar kue browniw kukus. Hasil uji Kruskal Wallis menyatakan ada perbedaan yang nyata subtitusi tepung bonggol pisang terhadap wama kue brownies kukus. Kesimpulan : Tidak ada pengaruh subtitusi tepung bonggol pisang terhadap kadar sera! kasar kue brownies kukus dan ada pengaruh subtitusi tepung bonggol pisang terhadap warna kue","author":[{"dropping-particle":"","family":"Hevisiana","given":"Margaretha","non-dropping-particle":"","parse-names":false,"suffix":""}],"id":"ITEM-1","issued":{"date-parts":[["2015"]]},"number-of-pages":"1-41","publisher":"Poltekkes Palangkaraya","title":"Pengaruh-Substitusi-Tepung-Bonggol-Pisang-Terhadap-Kadar-Serat-Brownies-Kukus","type":"thesis"},"uris":["http://www.mendeley.com/documents/?uuid=9eda2e2c-83a4-4017-b08b-cf3baa64113c"]}],"mendeley":{"formattedCitation":"(Hevisiana, 2015)","manualFormatting":"Hevisiana, 2015)","plainTextFormattedCitation":"(Hevisiana, 2015)","previouslyFormattedCitation":"(Hevisiana, 2015)"},"properties":{"noteIndex":0},"schema":"https://github.com/citation-style-language/schema/raw/master/csl-citation.json"}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Hevisiana, 2015)</w:t>
      </w:r>
      <w:r w:rsidRPr="009128EF">
        <w:rPr>
          <w:rFonts w:ascii="Times New Roman" w:hAnsi="Times New Roman"/>
          <w:sz w:val="24"/>
          <w:szCs w:val="24"/>
        </w:rPr>
        <w:fldChar w:fldCharType="end"/>
      </w:r>
      <w:r w:rsidRPr="009128EF">
        <w:rPr>
          <w:rFonts w:ascii="Times New Roman" w:hAnsi="Times New Roman"/>
          <w:color w:val="000000"/>
          <w:sz w:val="24"/>
          <w:szCs w:val="24"/>
        </w:rPr>
        <w:t>.</w:t>
      </w:r>
    </w:p>
    <w:p w14:paraId="47492418" w14:textId="77777777" w:rsidR="002174E4" w:rsidRPr="009128EF" w:rsidRDefault="002174E4" w:rsidP="00146766">
      <w:pPr>
        <w:pStyle w:val="ListParagraph"/>
        <w:tabs>
          <w:tab w:val="left" w:pos="284"/>
        </w:tabs>
        <w:spacing w:after="0" w:line="480" w:lineRule="auto"/>
        <w:ind w:left="426" w:firstLine="425"/>
        <w:jc w:val="both"/>
        <w:rPr>
          <w:rFonts w:ascii="Times New Roman" w:hAnsi="Times New Roman"/>
          <w:color w:val="000000"/>
          <w:sz w:val="24"/>
          <w:szCs w:val="24"/>
        </w:rPr>
      </w:pPr>
      <w:r w:rsidRPr="009128EF">
        <w:rPr>
          <w:rFonts w:ascii="Times New Roman" w:hAnsi="Times New Roman"/>
          <w:color w:val="000000"/>
          <w:sz w:val="24"/>
          <w:szCs w:val="24"/>
        </w:rPr>
        <w:t xml:space="preserve">Tepung terigu merupakan hasil ekstraksi dari proses penggilingan gandum yang terdapat dari bahan pangan. Gandum mengandung 67-70% karbohidrat, 10-14% protein, dan 1-3% lemak </w:t>
      </w:r>
      <w:r w:rsidRPr="009128EF">
        <w:rPr>
          <w:rFonts w:ascii="Times New Roman" w:hAnsi="Times New Roman"/>
          <w:color w:val="000000"/>
          <w:sz w:val="24"/>
          <w:szCs w:val="24"/>
        </w:rPr>
        <w:fldChar w:fldCharType="begin" w:fldLock="1"/>
      </w:r>
      <w:r w:rsidRPr="009128EF">
        <w:rPr>
          <w:rFonts w:ascii="Times New Roman" w:hAnsi="Times New Roman"/>
          <w:color w:val="000000"/>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approach.","author":[{"dropping-particle":"","family":"Fitasari","given":"Eka","non-dropping-particle":"","parse-names":false,"suffix":""}],"container-title":"Jurnal Ilmu dan Teknologi Hasil Ternak","id":"ITEM-1","issue":"2","issued":{"date-parts":[["2009"]]},"page":"17-29","title":"Pengaruh Tingkat Penambahan Tepung Terigu Terhadap Kadar Air, Kadar Lemak, Kadar Protein, Mikrostruktur, dan Mutu Organoleptik Keju Gouda Olahan","type":"article-journal","volume":"4"},"uris":["http://www.mendeley.com/documents/?uuid=ff42fd96-1ebe-4a91-90d7-f0a188ac84e1"]}],"mendeley":{"formattedCitation":"(Fitasari, 2009)","plainTextFormattedCitation":"(Fitasari, 2009)","previouslyFormattedCitation":"(Fitasari, 2009)"},"properties":{"noteIndex":0},"schema":"https://github.com/citation-style-language/schema/raw/master/csl-citation.json"}</w:instrText>
      </w:r>
      <w:r w:rsidRPr="009128EF">
        <w:rPr>
          <w:rFonts w:ascii="Times New Roman" w:hAnsi="Times New Roman"/>
          <w:color w:val="000000"/>
          <w:sz w:val="24"/>
          <w:szCs w:val="24"/>
        </w:rPr>
        <w:fldChar w:fldCharType="separate"/>
      </w:r>
      <w:r w:rsidRPr="009128EF">
        <w:rPr>
          <w:rFonts w:ascii="Times New Roman" w:hAnsi="Times New Roman"/>
          <w:noProof/>
          <w:color w:val="000000"/>
          <w:sz w:val="24"/>
          <w:szCs w:val="24"/>
        </w:rPr>
        <w:t>(Fitasari, 2009)</w:t>
      </w:r>
      <w:r w:rsidRPr="009128EF">
        <w:rPr>
          <w:rFonts w:ascii="Times New Roman" w:hAnsi="Times New Roman"/>
          <w:color w:val="000000"/>
          <w:sz w:val="24"/>
          <w:szCs w:val="24"/>
        </w:rPr>
        <w:fldChar w:fldCharType="end"/>
      </w:r>
      <w:r w:rsidRPr="009128EF">
        <w:rPr>
          <w:rFonts w:ascii="Times New Roman" w:hAnsi="Times New Roman"/>
          <w:color w:val="000000"/>
          <w:sz w:val="24"/>
          <w:szCs w:val="24"/>
        </w:rPr>
        <w:t>. Kom</w:t>
      </w:r>
      <w:r w:rsidR="00020E34">
        <w:rPr>
          <w:rFonts w:ascii="Times New Roman" w:hAnsi="Times New Roman"/>
          <w:color w:val="000000"/>
          <w:sz w:val="24"/>
          <w:szCs w:val="24"/>
        </w:rPr>
        <w:t>posisi tepung terigu terdapat e</w:t>
      </w:r>
      <w:r w:rsidRPr="009128EF">
        <w:rPr>
          <w:rFonts w:ascii="Times New Roman" w:hAnsi="Times New Roman"/>
          <w:color w:val="000000"/>
          <w:sz w:val="24"/>
          <w:szCs w:val="24"/>
        </w:rPr>
        <w:t xml:space="preserve">nergi 333 kal, protein 9.0 g, lemak </w:t>
      </w:r>
      <w:r w:rsidR="007B4691">
        <w:rPr>
          <w:rFonts w:ascii="Times New Roman" w:hAnsi="Times New Roman"/>
          <w:color w:val="000000"/>
          <w:sz w:val="24"/>
          <w:szCs w:val="24"/>
        </w:rPr>
        <w:t>1.0 g, karbohidrat 77.2 g, dan 1</w:t>
      </w:r>
      <w:r w:rsidRPr="009128EF">
        <w:rPr>
          <w:rFonts w:ascii="Times New Roman" w:hAnsi="Times New Roman"/>
          <w:color w:val="000000"/>
          <w:sz w:val="24"/>
          <w:szCs w:val="24"/>
        </w:rPr>
        <w:t xml:space="preserve">.3 mg besi </w:t>
      </w:r>
      <w:r w:rsidRPr="009128EF">
        <w:rPr>
          <w:rFonts w:ascii="Times New Roman" w:hAnsi="Times New Roman"/>
          <w:sz w:val="24"/>
          <w:szCs w:val="24"/>
        </w:rPr>
        <w:t xml:space="preserve">(Tabel </w:t>
      </w:r>
      <w:r w:rsidR="00FB71D1">
        <w:rPr>
          <w:rFonts w:ascii="Times New Roman" w:hAnsi="Times New Roman"/>
          <w:sz w:val="24"/>
          <w:szCs w:val="24"/>
        </w:rPr>
        <w:t>Komposisi Pangan Indonesia, 2019</w:t>
      </w:r>
      <w:r w:rsidRPr="009128EF">
        <w:rPr>
          <w:rFonts w:ascii="Times New Roman" w:hAnsi="Times New Roman"/>
          <w:sz w:val="24"/>
          <w:szCs w:val="24"/>
        </w:rPr>
        <w:t>).</w:t>
      </w:r>
    </w:p>
    <w:p w14:paraId="5BFA7553" w14:textId="77777777" w:rsidR="002174E4" w:rsidRPr="00542679" w:rsidRDefault="002174E4" w:rsidP="00542679">
      <w:pPr>
        <w:pStyle w:val="ListParagraph"/>
        <w:numPr>
          <w:ilvl w:val="0"/>
          <w:numId w:val="50"/>
        </w:numPr>
        <w:spacing w:after="0" w:line="480" w:lineRule="auto"/>
        <w:jc w:val="both"/>
        <w:rPr>
          <w:rFonts w:ascii="Times New Roman" w:hAnsi="Times New Roman"/>
          <w:noProof/>
          <w:sz w:val="24"/>
          <w:szCs w:val="24"/>
          <w:lang w:val="en-ID"/>
        </w:rPr>
      </w:pPr>
      <w:r w:rsidRPr="00542679">
        <w:rPr>
          <w:rFonts w:ascii="Times New Roman" w:hAnsi="Times New Roman"/>
          <w:sz w:val="24"/>
          <w:szCs w:val="24"/>
        </w:rPr>
        <w:t xml:space="preserve">Tepung kedelai </w:t>
      </w:r>
    </w:p>
    <w:p w14:paraId="3273CB5E" w14:textId="77777777" w:rsidR="002174E4" w:rsidRPr="009128EF" w:rsidRDefault="002174E4" w:rsidP="00542679">
      <w:pPr>
        <w:pStyle w:val="ListParagraph"/>
        <w:spacing w:after="0" w:line="480" w:lineRule="auto"/>
        <w:ind w:left="426" w:firstLine="283"/>
        <w:jc w:val="both"/>
        <w:rPr>
          <w:rFonts w:ascii="Times New Roman" w:hAnsi="Times New Roman"/>
          <w:sz w:val="24"/>
          <w:szCs w:val="24"/>
        </w:rPr>
      </w:pPr>
      <w:r w:rsidRPr="00146766">
        <w:rPr>
          <w:rFonts w:ascii="Times New Roman" w:hAnsi="Times New Roman"/>
          <w:sz w:val="24"/>
          <w:szCs w:val="24"/>
        </w:rPr>
        <w:t>Tepung kedelai adalah bahan makanan yang biasa dikonsumsi oleh masyarakat</w:t>
      </w:r>
      <w:r w:rsidRPr="009128EF">
        <w:rPr>
          <w:rFonts w:ascii="Times New Roman" w:hAnsi="Times New Roman"/>
          <w:sz w:val="24"/>
          <w:szCs w:val="24"/>
        </w:rPr>
        <w:t xml:space="preserve"> Indonesia. Dalam 100g tepung kedelai mengandung energi 347 kal, protein 35,9 g, karbohidrat 29,9 g, lemak 20,6 g, kalsium 195 mg, </w:t>
      </w:r>
      <w:r w:rsidRPr="009128EF">
        <w:rPr>
          <w:rFonts w:ascii="Times New Roman" w:hAnsi="Times New Roman"/>
          <w:sz w:val="24"/>
          <w:szCs w:val="24"/>
        </w:rPr>
        <w:lastRenderedPageBreak/>
        <w:t xml:space="preserve">kalsium 195 mg dan zat besi 8,4 mg Selain itu di dalam tepung kedelai juga trekandung vitamin B1 0,77 mg, vitamin B2 0,32 mg dan vitamin. Hasil tersebut didapat dari melakukan penelitian terhadap </w:t>
      </w:r>
      <w:proofErr w:type="gramStart"/>
      <w:r w:rsidRPr="009128EF">
        <w:rPr>
          <w:rFonts w:ascii="Times New Roman" w:hAnsi="Times New Roman"/>
          <w:sz w:val="24"/>
          <w:szCs w:val="24"/>
        </w:rPr>
        <w:t>100 gram</w:t>
      </w:r>
      <w:proofErr w:type="gramEnd"/>
      <w:r w:rsidRPr="009128EF">
        <w:rPr>
          <w:rFonts w:ascii="Times New Roman" w:hAnsi="Times New Roman"/>
          <w:sz w:val="24"/>
          <w:szCs w:val="24"/>
        </w:rPr>
        <w:t xml:space="preserve"> tepung kedelai, dengan jumlah yang dapat dimakan sebanyak 100% (Tabel </w:t>
      </w:r>
      <w:r w:rsidR="001A4EA9">
        <w:rPr>
          <w:rFonts w:ascii="Times New Roman" w:hAnsi="Times New Roman"/>
          <w:sz w:val="24"/>
          <w:szCs w:val="24"/>
        </w:rPr>
        <w:t>Komposisi Pangan Indonesia, 2019</w:t>
      </w:r>
      <w:r w:rsidRPr="009128EF">
        <w:rPr>
          <w:rFonts w:ascii="Times New Roman" w:hAnsi="Times New Roman"/>
          <w:sz w:val="24"/>
          <w:szCs w:val="24"/>
        </w:rPr>
        <w:t>).</w:t>
      </w:r>
    </w:p>
    <w:p w14:paraId="1F4DA34D" w14:textId="77777777" w:rsidR="002174E4" w:rsidRPr="009128EF" w:rsidRDefault="002174E4" w:rsidP="00542679">
      <w:pPr>
        <w:pStyle w:val="ListParagraph"/>
        <w:numPr>
          <w:ilvl w:val="0"/>
          <w:numId w:val="50"/>
        </w:numPr>
        <w:spacing w:after="0" w:line="480" w:lineRule="auto"/>
        <w:ind w:left="851" w:hanging="425"/>
        <w:jc w:val="both"/>
        <w:rPr>
          <w:rFonts w:ascii="Times New Roman" w:hAnsi="Times New Roman"/>
          <w:sz w:val="24"/>
          <w:szCs w:val="24"/>
        </w:rPr>
      </w:pPr>
      <w:r w:rsidRPr="009128EF">
        <w:rPr>
          <w:rFonts w:ascii="Times New Roman" w:hAnsi="Times New Roman"/>
          <w:sz w:val="24"/>
          <w:szCs w:val="24"/>
        </w:rPr>
        <w:t>Telur Ayam</w:t>
      </w:r>
    </w:p>
    <w:p w14:paraId="007E85C3" w14:textId="77777777" w:rsidR="002174E4" w:rsidRPr="009128EF" w:rsidRDefault="002174E4" w:rsidP="00146766">
      <w:pPr>
        <w:pStyle w:val="ListParagraph"/>
        <w:spacing w:after="0" w:line="480" w:lineRule="auto"/>
        <w:ind w:left="426" w:firstLine="425"/>
        <w:jc w:val="both"/>
        <w:rPr>
          <w:rFonts w:ascii="Times New Roman" w:hAnsi="Times New Roman"/>
          <w:sz w:val="24"/>
          <w:szCs w:val="24"/>
          <w:lang w:val="id-ID"/>
        </w:rPr>
      </w:pPr>
      <w:r w:rsidRPr="009128EF">
        <w:rPr>
          <w:rFonts w:ascii="Times New Roman" w:hAnsi="Times New Roman"/>
          <w:sz w:val="24"/>
          <w:szCs w:val="24"/>
          <w:lang w:val="id-ID"/>
        </w:rPr>
        <w:t xml:space="preserve">Telur merupakan produk peternakan yang memberikan </w:t>
      </w:r>
      <w:r w:rsidRPr="009128EF">
        <w:rPr>
          <w:rFonts w:ascii="Times New Roman" w:hAnsi="Times New Roman"/>
          <w:sz w:val="24"/>
          <w:szCs w:val="24"/>
        </w:rPr>
        <w:t>manfaat</w:t>
      </w:r>
      <w:r w:rsidRPr="009128EF">
        <w:rPr>
          <w:rFonts w:ascii="Times New Roman" w:hAnsi="Times New Roman"/>
          <w:sz w:val="24"/>
          <w:szCs w:val="24"/>
          <w:lang w:val="id-ID"/>
        </w:rPr>
        <w:t xml:space="preserve"> terbesar </w:t>
      </w:r>
      <w:r w:rsidRPr="009128EF">
        <w:rPr>
          <w:rFonts w:ascii="Times New Roman" w:hAnsi="Times New Roman"/>
          <w:sz w:val="24"/>
          <w:szCs w:val="24"/>
        </w:rPr>
        <w:t>untuk tercapainya</w:t>
      </w:r>
      <w:r w:rsidRPr="009128EF">
        <w:rPr>
          <w:rFonts w:ascii="Times New Roman" w:hAnsi="Times New Roman"/>
          <w:sz w:val="24"/>
          <w:szCs w:val="24"/>
          <w:lang w:val="id-ID"/>
        </w:rPr>
        <w:t xml:space="preserve"> kecukupan gizi masyarakat. Komposisi telur terdiri dari air (72,8–75,6%), protein (12,8–13,4%) dan lemak (10,5–11,8%). Telur tersusun </w:t>
      </w:r>
      <w:r w:rsidRPr="009128EF">
        <w:rPr>
          <w:rFonts w:ascii="Times New Roman" w:hAnsi="Times New Roman"/>
          <w:sz w:val="24"/>
          <w:szCs w:val="24"/>
        </w:rPr>
        <w:t>dari</w:t>
      </w:r>
      <w:r w:rsidRPr="009128EF">
        <w:rPr>
          <w:rFonts w:ascii="Times New Roman" w:hAnsi="Times New Roman"/>
          <w:sz w:val="24"/>
          <w:szCs w:val="24"/>
          <w:lang w:val="id-ID"/>
        </w:rPr>
        <w:t xml:space="preserve"> tiga bagian utama</w:t>
      </w:r>
      <w:r w:rsidRPr="009128EF">
        <w:rPr>
          <w:rFonts w:ascii="Times New Roman" w:hAnsi="Times New Roman"/>
          <w:sz w:val="24"/>
          <w:szCs w:val="24"/>
        </w:rPr>
        <w:t>,</w:t>
      </w:r>
      <w:r w:rsidRPr="009128EF">
        <w:rPr>
          <w:rFonts w:ascii="Times New Roman" w:hAnsi="Times New Roman"/>
          <w:sz w:val="24"/>
          <w:szCs w:val="24"/>
          <w:lang w:val="id-ID"/>
        </w:rPr>
        <w:t xml:space="preserve"> yaitu kulit telur, bagian cairan bening (</w:t>
      </w:r>
      <w:r w:rsidRPr="009128EF">
        <w:rPr>
          <w:rFonts w:ascii="Times New Roman" w:hAnsi="Times New Roman"/>
          <w:i/>
          <w:sz w:val="24"/>
          <w:szCs w:val="24"/>
          <w:lang w:val="id-ID"/>
        </w:rPr>
        <w:t>albumen</w:t>
      </w:r>
      <w:r w:rsidRPr="009128EF">
        <w:rPr>
          <w:rFonts w:ascii="Times New Roman" w:hAnsi="Times New Roman"/>
          <w:sz w:val="24"/>
          <w:szCs w:val="24"/>
          <w:lang w:val="id-ID"/>
        </w:rPr>
        <w:t>), dan bagian cairan yang bewarna kuning (</w:t>
      </w:r>
      <w:r w:rsidRPr="009128EF">
        <w:rPr>
          <w:rFonts w:ascii="Times New Roman" w:hAnsi="Times New Roman"/>
          <w:i/>
          <w:sz w:val="24"/>
          <w:szCs w:val="24"/>
          <w:lang w:val="id-ID"/>
        </w:rPr>
        <w:t>yolk</w:t>
      </w:r>
      <w:r w:rsidRPr="009128EF">
        <w:rPr>
          <w:rFonts w:ascii="Times New Roman" w:hAnsi="Times New Roman"/>
          <w:sz w:val="24"/>
          <w:szCs w:val="24"/>
          <w:lang w:val="id-ID"/>
        </w:rPr>
        <w:t xml:space="preserve">). Sebutir telur didapatkan gizi yang sempurna karena mengandung zat–zat gizi yang sangat baik dan mudah dicerna. Oleh karena itu, telur merupakan bahan pangan yang sangat baik dikonsumsi untuk tubuh karena telur memiliki kandungan gizi yang yang tinggi, harga yang relatif murah bila dibandingkan dengan bahan sumber protein lainnya </w:t>
      </w:r>
      <w:r w:rsidR="00F65717">
        <w:rPr>
          <w:rFonts w:ascii="Times New Roman" w:hAnsi="Times New Roman"/>
          <w:sz w:val="24"/>
          <w:szCs w:val="24"/>
          <w:lang w:val="id-ID"/>
        </w:rPr>
        <w:fldChar w:fldCharType="begin" w:fldLock="1"/>
      </w:r>
      <w:r w:rsidR="00F65717">
        <w:rPr>
          <w:rFonts w:ascii="Times New Roman" w:hAnsi="Times New Roman"/>
          <w:sz w:val="24"/>
          <w:szCs w:val="24"/>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approach.","author":[{"dropping-particle":"","family":"Widarta","given":"I wayan Rai","non-dropping-particle":"","parse-names":false,"suffix":""}],"container-title":"Journal of Chemical Information and Modeling","id":"ITEM-1","issue":"9","issued":{"date-parts":[["2018"]]},"page":"1689-1699","title":"Teknologi Telur","type":"article-journal","volume":"53"},"uris":["http://www.mendeley.com/documents/?uuid=8bff682a-4185-47d2-8dfe-818f316a2827"]}],"mendeley":{"formattedCitation":"(Widarta, 2018)","plainTextFormattedCitation":"(Widarta, 2018)","previouslyFormattedCitation":"(Widarta, 2018)"},"properties":{"noteIndex":0},"schema":"https://github.com/citation-style-language/schema/raw/master/csl-citation.json"}</w:instrText>
      </w:r>
      <w:r w:rsidR="00F65717">
        <w:rPr>
          <w:rFonts w:ascii="Times New Roman" w:hAnsi="Times New Roman"/>
          <w:sz w:val="24"/>
          <w:szCs w:val="24"/>
          <w:lang w:val="id-ID"/>
        </w:rPr>
        <w:fldChar w:fldCharType="separate"/>
      </w:r>
      <w:r w:rsidR="00F65717" w:rsidRPr="00F65717">
        <w:rPr>
          <w:rFonts w:ascii="Times New Roman" w:hAnsi="Times New Roman"/>
          <w:noProof/>
          <w:sz w:val="24"/>
          <w:szCs w:val="24"/>
          <w:lang w:val="id-ID"/>
        </w:rPr>
        <w:t>(Widarta, 2018)</w:t>
      </w:r>
      <w:r w:rsidR="00F65717">
        <w:rPr>
          <w:rFonts w:ascii="Times New Roman" w:hAnsi="Times New Roman"/>
          <w:sz w:val="24"/>
          <w:szCs w:val="24"/>
          <w:lang w:val="id-ID"/>
        </w:rPr>
        <w:fldChar w:fldCharType="end"/>
      </w:r>
    </w:p>
    <w:p w14:paraId="10DE3394" w14:textId="77777777" w:rsidR="002174E4" w:rsidRPr="009128EF" w:rsidRDefault="002174E4" w:rsidP="00542679">
      <w:pPr>
        <w:pStyle w:val="ListParagraph"/>
        <w:numPr>
          <w:ilvl w:val="0"/>
          <w:numId w:val="50"/>
        </w:numPr>
        <w:spacing w:after="0" w:line="480" w:lineRule="auto"/>
        <w:ind w:left="851" w:hanging="425"/>
        <w:jc w:val="both"/>
        <w:rPr>
          <w:rFonts w:ascii="Times New Roman" w:hAnsi="Times New Roman"/>
          <w:sz w:val="24"/>
          <w:szCs w:val="24"/>
        </w:rPr>
      </w:pPr>
      <w:r w:rsidRPr="009128EF">
        <w:rPr>
          <w:rFonts w:ascii="Times New Roman" w:hAnsi="Times New Roman"/>
          <w:sz w:val="24"/>
          <w:szCs w:val="24"/>
          <w:lang w:val="id-ID"/>
        </w:rPr>
        <w:t xml:space="preserve"> </w:t>
      </w:r>
      <w:r w:rsidRPr="009128EF">
        <w:rPr>
          <w:rFonts w:ascii="Times New Roman" w:hAnsi="Times New Roman"/>
          <w:sz w:val="24"/>
          <w:szCs w:val="24"/>
        </w:rPr>
        <w:t>Margarin</w:t>
      </w:r>
    </w:p>
    <w:p w14:paraId="376D6EE9" w14:textId="77777777" w:rsidR="002174E4" w:rsidRPr="009128EF" w:rsidRDefault="00146766" w:rsidP="00146766">
      <w:pPr>
        <w:pStyle w:val="ListParagraph"/>
        <w:tabs>
          <w:tab w:val="left" w:pos="426"/>
        </w:tabs>
        <w:spacing w:after="0" w:line="480" w:lineRule="auto"/>
        <w:ind w:left="426" w:firstLine="425"/>
        <w:jc w:val="both"/>
        <w:rPr>
          <w:rFonts w:ascii="Times New Roman" w:hAnsi="Times New Roman"/>
          <w:noProof/>
          <w:sz w:val="24"/>
          <w:szCs w:val="24"/>
          <w:lang w:val="en-ID"/>
        </w:rPr>
      </w:pPr>
      <w:r>
        <w:rPr>
          <w:rFonts w:ascii="Times New Roman" w:hAnsi="Times New Roman"/>
          <w:sz w:val="24"/>
          <w:szCs w:val="24"/>
        </w:rPr>
        <w:t xml:space="preserve"> </w:t>
      </w:r>
      <w:r w:rsidR="002174E4" w:rsidRPr="009128EF">
        <w:rPr>
          <w:rFonts w:ascii="Times New Roman" w:hAnsi="Times New Roman"/>
          <w:sz w:val="24"/>
          <w:szCs w:val="24"/>
        </w:rPr>
        <w:t>Penambahan margarin (lemak) yang ad pada pembuatan cookies akan mengubah tekstur rasa, dan flavor cookies. Lemak tersbut dapat berinteraksi dengan granula pati dan mencegah hnidrasi sehingga meningkatkan viskositas bahan menjadi rendah. Meknisme penghambatannya adalah lemak akan membuat lapisan pada bagian luar granula pati dan menghambat penetrasi air ke dalam granula. Penetrasi ai</w:t>
      </w:r>
      <w:r w:rsidR="0070492B">
        <w:rPr>
          <w:rFonts w:ascii="Times New Roman" w:hAnsi="Times New Roman"/>
          <w:sz w:val="24"/>
          <w:szCs w:val="24"/>
        </w:rPr>
        <w:t>r yang lebih sedikit akan menghas</w:t>
      </w:r>
      <w:r w:rsidR="002174E4" w:rsidRPr="009128EF">
        <w:rPr>
          <w:rFonts w:ascii="Times New Roman" w:hAnsi="Times New Roman"/>
          <w:sz w:val="24"/>
          <w:szCs w:val="24"/>
        </w:rPr>
        <w:t xml:space="preserve">ilkan gelatin </w:t>
      </w:r>
      <w:r w:rsidR="002174E4" w:rsidRPr="009128EF">
        <w:rPr>
          <w:rFonts w:ascii="Times New Roman" w:hAnsi="Times New Roman"/>
          <w:sz w:val="24"/>
          <w:szCs w:val="24"/>
        </w:rPr>
        <w:lastRenderedPageBreak/>
        <w:t xml:space="preserve">yang tinggi dan akan membentuk cookies yang kurang mengembang dengan tekstur yang lebih padat </w:t>
      </w:r>
    </w:p>
    <w:p w14:paraId="7C44C42F" w14:textId="77777777" w:rsidR="002174E4" w:rsidRPr="009128EF" w:rsidRDefault="002174E4" w:rsidP="00542679">
      <w:pPr>
        <w:pStyle w:val="ListParagraph"/>
        <w:numPr>
          <w:ilvl w:val="0"/>
          <w:numId w:val="50"/>
        </w:numPr>
        <w:spacing w:after="0" w:line="480" w:lineRule="auto"/>
        <w:ind w:left="851" w:hanging="491"/>
        <w:jc w:val="both"/>
        <w:rPr>
          <w:rFonts w:ascii="Times New Roman" w:hAnsi="Times New Roman"/>
          <w:i/>
          <w:sz w:val="24"/>
          <w:szCs w:val="24"/>
        </w:rPr>
      </w:pPr>
      <w:r w:rsidRPr="009128EF">
        <w:rPr>
          <w:rFonts w:ascii="Times New Roman" w:hAnsi="Times New Roman"/>
          <w:i/>
          <w:sz w:val="24"/>
          <w:szCs w:val="24"/>
        </w:rPr>
        <w:t>Butter</w:t>
      </w:r>
    </w:p>
    <w:p w14:paraId="75273801" w14:textId="77777777" w:rsidR="002174E4" w:rsidRPr="009128EF" w:rsidRDefault="002174E4" w:rsidP="00146766">
      <w:pPr>
        <w:pStyle w:val="ListParagraph"/>
        <w:spacing w:after="0" w:line="480" w:lineRule="auto"/>
        <w:ind w:left="426" w:firstLine="425"/>
        <w:jc w:val="both"/>
        <w:rPr>
          <w:rFonts w:ascii="Times New Roman" w:hAnsi="Times New Roman"/>
          <w:noProof/>
          <w:sz w:val="24"/>
          <w:szCs w:val="24"/>
          <w:lang w:val="en-ID"/>
        </w:rPr>
      </w:pPr>
      <w:r w:rsidRPr="009128EF">
        <w:rPr>
          <w:rFonts w:ascii="Times New Roman" w:hAnsi="Times New Roman"/>
          <w:i/>
          <w:sz w:val="24"/>
          <w:szCs w:val="24"/>
        </w:rPr>
        <w:t>Butter</w:t>
      </w:r>
      <w:r w:rsidRPr="009128EF">
        <w:rPr>
          <w:rFonts w:ascii="Times New Roman" w:hAnsi="Times New Roman"/>
          <w:sz w:val="24"/>
          <w:szCs w:val="24"/>
        </w:rPr>
        <w:t xml:space="preserve"> terbuat dari lemak hewani, mengandung 82% lemak susu dan 16% air. Aroma </w:t>
      </w:r>
      <w:r w:rsidRPr="009128EF">
        <w:rPr>
          <w:rFonts w:ascii="Times New Roman" w:hAnsi="Times New Roman"/>
          <w:i/>
          <w:sz w:val="24"/>
          <w:szCs w:val="24"/>
        </w:rPr>
        <w:t>butter</w:t>
      </w:r>
      <w:r w:rsidRPr="009128EF">
        <w:rPr>
          <w:rFonts w:ascii="Times New Roman" w:hAnsi="Times New Roman"/>
          <w:sz w:val="24"/>
          <w:szCs w:val="24"/>
        </w:rPr>
        <w:t xml:space="preserve"> sedap dan lembut, tidak berbau dan bebas minyak. </w:t>
      </w:r>
      <w:r w:rsidR="00542679">
        <w:rPr>
          <w:rFonts w:ascii="Times New Roman" w:hAnsi="Times New Roman"/>
          <w:i/>
          <w:sz w:val="24"/>
          <w:szCs w:val="24"/>
        </w:rPr>
        <w:t>Butter</w:t>
      </w:r>
      <w:r w:rsidRPr="009128EF">
        <w:rPr>
          <w:rFonts w:ascii="Times New Roman" w:hAnsi="Times New Roman"/>
          <w:i/>
          <w:sz w:val="24"/>
          <w:szCs w:val="24"/>
        </w:rPr>
        <w:t xml:space="preserve"> </w:t>
      </w:r>
      <w:r w:rsidRPr="009128EF">
        <w:rPr>
          <w:rFonts w:ascii="Times New Roman" w:hAnsi="Times New Roman"/>
          <w:sz w:val="24"/>
          <w:szCs w:val="24"/>
        </w:rPr>
        <w:t>sangat berpengaruh terhadap kualitas cookies karena m</w:t>
      </w:r>
      <w:r w:rsidR="00542679">
        <w:rPr>
          <w:rFonts w:ascii="Times New Roman" w:hAnsi="Times New Roman"/>
          <w:sz w:val="24"/>
          <w:szCs w:val="24"/>
        </w:rPr>
        <w:t>e</w:t>
      </w:r>
      <w:r w:rsidRPr="009128EF">
        <w:rPr>
          <w:rFonts w:ascii="Times New Roman" w:hAnsi="Times New Roman"/>
          <w:sz w:val="24"/>
          <w:szCs w:val="24"/>
        </w:rPr>
        <w:t>miliki aroma yang k</w:t>
      </w:r>
      <w:r w:rsidR="00937B5D">
        <w:rPr>
          <w:rFonts w:ascii="Times New Roman" w:hAnsi="Times New Roman"/>
          <w:sz w:val="24"/>
          <w:szCs w:val="24"/>
        </w:rPr>
        <w:t>has dan titik leleh yang rendah.</w:t>
      </w:r>
    </w:p>
    <w:p w14:paraId="7C9C8528" w14:textId="77777777" w:rsidR="002174E4" w:rsidRPr="009128EF" w:rsidRDefault="002174E4" w:rsidP="00542679">
      <w:pPr>
        <w:pStyle w:val="ListParagraph"/>
        <w:numPr>
          <w:ilvl w:val="0"/>
          <w:numId w:val="50"/>
        </w:numPr>
        <w:spacing w:after="0" w:line="480" w:lineRule="auto"/>
        <w:ind w:left="851" w:hanging="425"/>
        <w:jc w:val="both"/>
        <w:rPr>
          <w:rFonts w:ascii="Times New Roman" w:hAnsi="Times New Roman"/>
          <w:sz w:val="24"/>
          <w:szCs w:val="24"/>
        </w:rPr>
      </w:pPr>
      <w:r w:rsidRPr="009128EF">
        <w:rPr>
          <w:rFonts w:ascii="Times New Roman" w:hAnsi="Times New Roman"/>
          <w:sz w:val="24"/>
          <w:szCs w:val="24"/>
        </w:rPr>
        <w:t>Gula</w:t>
      </w:r>
    </w:p>
    <w:p w14:paraId="1BAD470B" w14:textId="77777777" w:rsidR="002174E4" w:rsidRPr="009128EF" w:rsidRDefault="002174E4" w:rsidP="00146766">
      <w:pPr>
        <w:pStyle w:val="ListParagraph"/>
        <w:spacing w:after="0" w:line="480" w:lineRule="auto"/>
        <w:ind w:left="426" w:firstLine="425"/>
        <w:jc w:val="both"/>
        <w:rPr>
          <w:rFonts w:ascii="Times New Roman" w:hAnsi="Times New Roman"/>
          <w:noProof/>
          <w:sz w:val="24"/>
          <w:szCs w:val="24"/>
          <w:lang w:val="en-ID"/>
        </w:rPr>
      </w:pPr>
      <w:r w:rsidRPr="009128EF">
        <w:rPr>
          <w:rFonts w:ascii="Times New Roman" w:hAnsi="Times New Roman"/>
          <w:sz w:val="24"/>
          <w:szCs w:val="24"/>
        </w:rPr>
        <w:t xml:space="preserve">Gula digunakan sebagai pemanis. Gula yang digunakan dalam pembuatan </w:t>
      </w:r>
      <w:r w:rsidRPr="00542679">
        <w:rPr>
          <w:rFonts w:ascii="Times New Roman" w:hAnsi="Times New Roman"/>
          <w:i/>
          <w:sz w:val="24"/>
          <w:szCs w:val="24"/>
        </w:rPr>
        <w:t>cookies</w:t>
      </w:r>
      <w:r w:rsidRPr="009128EF">
        <w:rPr>
          <w:rFonts w:ascii="Times New Roman" w:hAnsi="Times New Roman"/>
          <w:sz w:val="24"/>
          <w:szCs w:val="24"/>
        </w:rPr>
        <w:t xml:space="preserve"> adalah gula yang dihaluskan agar susunan </w:t>
      </w:r>
      <w:r w:rsidRPr="00542679">
        <w:rPr>
          <w:rFonts w:ascii="Times New Roman" w:hAnsi="Times New Roman"/>
          <w:i/>
          <w:sz w:val="24"/>
          <w:szCs w:val="24"/>
        </w:rPr>
        <w:t xml:space="preserve">cookies </w:t>
      </w:r>
      <w:r w:rsidRPr="009128EF">
        <w:rPr>
          <w:rFonts w:ascii="Times New Roman" w:hAnsi="Times New Roman"/>
          <w:sz w:val="24"/>
          <w:szCs w:val="24"/>
        </w:rPr>
        <w:t>rata dan empuk. Peran gula dalam hal ini</w:t>
      </w:r>
      <w:r w:rsidR="00E74614" w:rsidRPr="009128EF">
        <w:rPr>
          <w:rFonts w:ascii="Times New Roman" w:hAnsi="Times New Roman"/>
          <w:sz w:val="24"/>
          <w:szCs w:val="24"/>
        </w:rPr>
        <w:t xml:space="preserve"> adalah mem</w:t>
      </w:r>
      <w:r w:rsidR="00457AB4">
        <w:rPr>
          <w:rFonts w:ascii="Times New Roman" w:hAnsi="Times New Roman"/>
          <w:sz w:val="24"/>
          <w:szCs w:val="24"/>
        </w:rPr>
        <w:t>a</w:t>
      </w:r>
      <w:r w:rsidR="00E74614" w:rsidRPr="009128EF">
        <w:rPr>
          <w:rFonts w:ascii="Times New Roman" w:hAnsi="Times New Roman"/>
          <w:sz w:val="24"/>
          <w:szCs w:val="24"/>
        </w:rPr>
        <w:t>tangkan dan mengempul</w:t>
      </w:r>
      <w:r w:rsidRPr="009128EF">
        <w:rPr>
          <w:rFonts w:ascii="Times New Roman" w:hAnsi="Times New Roman"/>
          <w:sz w:val="24"/>
          <w:szCs w:val="24"/>
        </w:rPr>
        <w:t>kan susunan sel pada protein tepung. Selain itu, memberikan kerak yang dikehendaki yang akan memulai terbent</w:t>
      </w:r>
      <w:r w:rsidR="00457AB4">
        <w:rPr>
          <w:rFonts w:ascii="Times New Roman" w:hAnsi="Times New Roman"/>
          <w:sz w:val="24"/>
          <w:szCs w:val="24"/>
        </w:rPr>
        <w:t>uk pada saat tempe</w:t>
      </w:r>
      <w:r w:rsidR="002E77EB">
        <w:rPr>
          <w:rFonts w:ascii="Times New Roman" w:hAnsi="Times New Roman"/>
          <w:sz w:val="24"/>
          <w:szCs w:val="24"/>
        </w:rPr>
        <w:t xml:space="preserve">ratur rendah, </w:t>
      </w:r>
      <w:r w:rsidRPr="009128EF">
        <w:rPr>
          <w:rFonts w:ascii="Times New Roman" w:hAnsi="Times New Roman"/>
          <w:sz w:val="24"/>
          <w:szCs w:val="24"/>
        </w:rPr>
        <w:t>yaitu proses kamarelisasi. Membantu dalam menjaga kualitas produk, namun jumlah gu</w:t>
      </w:r>
      <w:r w:rsidR="002E77EB">
        <w:rPr>
          <w:rFonts w:ascii="Times New Roman" w:hAnsi="Times New Roman"/>
          <w:sz w:val="24"/>
          <w:szCs w:val="24"/>
        </w:rPr>
        <w:t>l</w:t>
      </w:r>
      <w:r w:rsidRPr="009128EF">
        <w:rPr>
          <w:rFonts w:ascii="Times New Roman" w:hAnsi="Times New Roman"/>
          <w:sz w:val="24"/>
          <w:szCs w:val="24"/>
        </w:rPr>
        <w:t>a yang terlalu</w:t>
      </w:r>
      <w:r w:rsidR="002E77EB">
        <w:rPr>
          <w:rFonts w:ascii="Times New Roman" w:hAnsi="Times New Roman"/>
          <w:sz w:val="24"/>
          <w:szCs w:val="24"/>
        </w:rPr>
        <w:t xml:space="preserve"> </w:t>
      </w:r>
      <w:r w:rsidRPr="009128EF">
        <w:rPr>
          <w:rFonts w:ascii="Times New Roman" w:hAnsi="Times New Roman"/>
          <w:sz w:val="24"/>
          <w:szCs w:val="24"/>
        </w:rPr>
        <w:t>tinggi menjadikan hasil</w:t>
      </w:r>
      <w:r w:rsidR="002E77EB">
        <w:rPr>
          <w:rFonts w:ascii="Times New Roman" w:hAnsi="Times New Roman"/>
          <w:sz w:val="24"/>
          <w:szCs w:val="24"/>
        </w:rPr>
        <w:t xml:space="preserve"> </w:t>
      </w:r>
      <w:r w:rsidRPr="002E77EB">
        <w:rPr>
          <w:rFonts w:ascii="Times New Roman" w:hAnsi="Times New Roman"/>
          <w:i/>
          <w:sz w:val="24"/>
          <w:szCs w:val="24"/>
        </w:rPr>
        <w:t>cookies</w:t>
      </w:r>
      <w:r w:rsidRPr="009128EF">
        <w:rPr>
          <w:rFonts w:ascii="Times New Roman" w:hAnsi="Times New Roman"/>
          <w:sz w:val="24"/>
          <w:szCs w:val="24"/>
        </w:rPr>
        <w:t xml:space="preserve"> yang kurang bagus</w:t>
      </w:r>
      <w:r w:rsidR="002E77EB">
        <w:rPr>
          <w:rFonts w:ascii="Times New Roman" w:hAnsi="Times New Roman"/>
          <w:sz w:val="24"/>
          <w:szCs w:val="24"/>
        </w:rPr>
        <w:t>.</w:t>
      </w:r>
    </w:p>
    <w:p w14:paraId="618B400B" w14:textId="77777777" w:rsidR="002174E4" w:rsidRPr="009128EF" w:rsidRDefault="002174E4" w:rsidP="00146766">
      <w:pPr>
        <w:pStyle w:val="Heading2"/>
        <w:numPr>
          <w:ilvl w:val="0"/>
          <w:numId w:val="42"/>
        </w:numPr>
        <w:spacing w:line="480" w:lineRule="auto"/>
        <w:ind w:left="567" w:hanging="567"/>
        <w:rPr>
          <w:rFonts w:ascii="Times New Roman" w:hAnsi="Times New Roman"/>
          <w:color w:val="000000" w:themeColor="text1"/>
          <w:sz w:val="24"/>
          <w:szCs w:val="24"/>
        </w:rPr>
      </w:pPr>
      <w:bookmarkStart w:id="24" w:name="_Toc176789443"/>
      <w:r w:rsidRPr="009128EF">
        <w:rPr>
          <w:rFonts w:ascii="Times New Roman" w:hAnsi="Times New Roman"/>
          <w:color w:val="000000" w:themeColor="text1"/>
          <w:sz w:val="24"/>
          <w:szCs w:val="24"/>
        </w:rPr>
        <w:t>Kacang Kedelai</w:t>
      </w:r>
      <w:bookmarkEnd w:id="24"/>
    </w:p>
    <w:p w14:paraId="3624D80A" w14:textId="77777777" w:rsidR="002174E4" w:rsidRPr="00937B5D" w:rsidRDefault="002174E4" w:rsidP="00937B5D">
      <w:pPr>
        <w:pStyle w:val="ListParagraph"/>
        <w:spacing w:after="0" w:line="480" w:lineRule="auto"/>
        <w:ind w:left="0" w:firstLine="567"/>
        <w:jc w:val="both"/>
        <w:rPr>
          <w:rFonts w:ascii="Times New Roman" w:hAnsi="Times New Roman"/>
          <w:i/>
          <w:sz w:val="24"/>
          <w:szCs w:val="24"/>
        </w:rPr>
      </w:pPr>
      <w:r w:rsidRPr="009128EF">
        <w:rPr>
          <w:rFonts w:ascii="Times New Roman" w:hAnsi="Times New Roman"/>
          <w:sz w:val="24"/>
          <w:szCs w:val="24"/>
        </w:rPr>
        <w:t xml:space="preserve">Tanaman kedelai adalah jenis kacang-kacangan yang banyak ditemukan di Asia Timur. Tanaman kacang kedelai merupakan bahan pokok yang banyak dikonsumsi masyarakat Indonesia. Tanaman kacang kedelai mengandung protein lebih banyak dibandingkan dengan beras, daging, ikan segar, jagung dan telur ayam. Kandungan protein dalam tanaman kedelai dapat membantu mengurangi </w:t>
      </w:r>
      <w:r w:rsidRPr="009128EF">
        <w:rPr>
          <w:rFonts w:ascii="Times New Roman" w:hAnsi="Times New Roman"/>
          <w:sz w:val="24"/>
          <w:szCs w:val="24"/>
        </w:rPr>
        <w:lastRenderedPageBreak/>
        <w:t>kolesterol serta penurunan darah sehingga dapat mengurangi</w:t>
      </w:r>
      <w:r w:rsidR="00937B5D">
        <w:rPr>
          <w:rFonts w:ascii="Times New Roman" w:hAnsi="Times New Roman"/>
          <w:sz w:val="24"/>
          <w:szCs w:val="24"/>
        </w:rPr>
        <w:t xml:space="preserve"> </w:t>
      </w:r>
      <w:r w:rsidRPr="009128EF">
        <w:rPr>
          <w:rFonts w:ascii="Times New Roman" w:hAnsi="Times New Roman"/>
          <w:sz w:val="24"/>
          <w:szCs w:val="24"/>
        </w:rPr>
        <w:t xml:space="preserve">resiko penyakit jantung, stroke dan memperbaiki sel dalam tubuh. </w:t>
      </w:r>
      <w:r w:rsidR="00937B5D">
        <w:rPr>
          <w:rFonts w:ascii="Times New Roman" w:hAnsi="Times New Roman"/>
          <w:sz w:val="24"/>
          <w:szCs w:val="24"/>
        </w:rPr>
        <w:t>(</w:t>
      </w:r>
      <w:r w:rsidRPr="00020E34">
        <w:rPr>
          <w:rFonts w:ascii="Times New Roman" w:hAnsi="Times New Roman"/>
          <w:sz w:val="24"/>
          <w:szCs w:val="24"/>
        </w:rPr>
        <w:fldChar w:fldCharType="begin" w:fldLock="1"/>
      </w:r>
      <w:r w:rsidR="0077227F">
        <w:rPr>
          <w:rFonts w:ascii="Times New Roman" w:hAnsi="Times New Roman"/>
          <w:sz w:val="24"/>
          <w:szCs w:val="24"/>
        </w:rPr>
        <w:instrText>ADDIN CSL_CITATION {"citationItems":[{"id":"ITEM-1","itemData":{"DOI":"10.2473/amnt.v3i1.2019.71-77","abstract":"Background: Protein Energy Malnutrition (PEM) is one of the nutritional problems in Indonesia which is a major health problem. Nutrient-dense snack especially needed so that nutritional adequacy can be fulfilled. Snack bar combination of soy bean and cowpeas enriched with jackfruit seeds is a snack that comes from local food which can be used as one of alternative high protein snack to overcome PEM problems in school-age children. Cowpeas are one of local legume which is being optimize as a subtitute for imported beans, soy beans. Jackfruit seeds are the waste from jackfruit which has high nutrition but has not been optimizely used.  Objectives: To determine the acceptability and protein levels of snack bar combination of soy beans (Glycine max) and cowpeas (Vigna unguiculata (l) walp.) enriched with jackfruit seeds (Artocarpus heterophyllus).  Methods: This Study used True Experimental, subtitution of cowpeas 0 %, 10%, 20%, and addition of jackfruit seeds 0%, 40%, 50%. Then using organoleptic test to see the acceptance of snack bar. Results: The chosen formula according to the organoleptic test is in formula F1 (subtitution of 10% cowpea and 40% jackfruit seeds) get highest best response by panelist from taste and texture. Based on the proximat test of the protein levels of the best formula is 17.85% and can reach the protein content of commercial snack bar 16.70% and its able to reach 18.21% protein requirements on AKG. Conclusions: Snack bar combination of soy bean and cowpeas enriched with jackfruit seeds has a good acceptability and has a protein levels that meets a protein standart. \n \nKeywords: acceptability, protein level, snack bar ","author":[{"dropping-particle":"","family":"Lisda Juniarsy Rahardjo","given":"","non-dropping-particle":"","parse-names":false,"suffix":""},{"dropping-particle":"","family":"Asrul Bahar","given":"","non-dropping-particle":"","parse-names":false,"suffix":""},{"dropping-particle":"","family":"Annis Catur Adi","given":"","non-dropping-particle":"","parse-names":false,"suffix":""}],"container-title":"Amerta Nutrition","id":"ITEM-1","issue":"1","issued":{"date-parts":[["2019"]]},"page":"71-77","title":"Pengaruh Kombinasi Kacang Kedelai (Glycine Max) Dan Kacang Tunggak (Vigna Unguiculata (L) Walp.) Yang Diperkaya Biji Nangka (Artocarpus Heterophyllus) Terhadap Daya Terima Dan Kadar Protein Snack Bar ","type":"article-journal","volume":"3"},"uris":["http://www.mendeley.com/documents/?uuid=9d668f3f-2100-44a0-93cb-8a8be22a01a5"]}],"mendeley":{"formattedCitation":"(Lisda Juniarsy Rahardjo, Asrul Bahar and Annis Catur Adi, 2019)","manualFormatting":"Rahardjo et al, 2019)","plainTextFormattedCitation":"(Lisda Juniarsy Rahardjo, Asrul Bahar and Annis Catur Adi, 2019)","previouslyFormattedCitation":"(Lisda Juniarsy Rahardjo, Asrul Bahar and Annis Catur Adi, 2019)"},"properties":{"noteIndex":0},"schema":"https://github.com/citation-style-language/schema/raw/master/csl-citation.json"}</w:instrText>
      </w:r>
      <w:r w:rsidRPr="00020E34">
        <w:rPr>
          <w:rFonts w:ascii="Times New Roman" w:hAnsi="Times New Roman"/>
          <w:sz w:val="24"/>
          <w:szCs w:val="24"/>
        </w:rPr>
        <w:fldChar w:fldCharType="separate"/>
      </w:r>
      <w:r w:rsidR="00937B5D">
        <w:rPr>
          <w:rFonts w:ascii="Times New Roman" w:hAnsi="Times New Roman"/>
          <w:noProof/>
          <w:sz w:val="24"/>
          <w:szCs w:val="24"/>
        </w:rPr>
        <w:t>Waliyansyah</w:t>
      </w:r>
      <w:r w:rsidRPr="00020E34">
        <w:rPr>
          <w:rFonts w:ascii="Times New Roman" w:hAnsi="Times New Roman"/>
          <w:sz w:val="24"/>
          <w:szCs w:val="24"/>
        </w:rPr>
        <w:fldChar w:fldCharType="end"/>
      </w:r>
      <w:r w:rsidR="00937B5D">
        <w:rPr>
          <w:rFonts w:ascii="Times New Roman" w:hAnsi="Times New Roman"/>
          <w:b/>
          <w:sz w:val="24"/>
          <w:szCs w:val="24"/>
        </w:rPr>
        <w:t xml:space="preserve">, </w:t>
      </w:r>
      <w:r w:rsidR="00937B5D" w:rsidRPr="00937B5D">
        <w:rPr>
          <w:rFonts w:ascii="Times New Roman" w:hAnsi="Times New Roman"/>
          <w:sz w:val="24"/>
          <w:szCs w:val="24"/>
        </w:rPr>
        <w:t>2018)</w:t>
      </w:r>
    </w:p>
    <w:p w14:paraId="3E80BCA4" w14:textId="77777777" w:rsidR="00104DBF" w:rsidRPr="009128EF" w:rsidRDefault="002174E4" w:rsidP="00146766">
      <w:pPr>
        <w:pStyle w:val="ListParagraph"/>
        <w:tabs>
          <w:tab w:val="left" w:pos="709"/>
        </w:tabs>
        <w:spacing w:after="0" w:line="480" w:lineRule="auto"/>
        <w:ind w:left="0" w:firstLine="567"/>
        <w:jc w:val="both"/>
        <w:rPr>
          <w:rFonts w:ascii="Times New Roman" w:hAnsi="Times New Roman"/>
          <w:noProof/>
          <w:sz w:val="24"/>
          <w:szCs w:val="24"/>
          <w:lang w:val="en-ID"/>
        </w:rPr>
      </w:pPr>
      <w:r w:rsidRPr="009128EF">
        <w:rPr>
          <w:rFonts w:ascii="Times New Roman" w:hAnsi="Times New Roman"/>
          <w:sz w:val="24"/>
          <w:szCs w:val="24"/>
        </w:rPr>
        <w:t xml:space="preserve">Kedelai merupakan komoditas pangan dengan kandungan protein nabati tinggi dan telah digunakan sebagai bahan baku produk olahan seperti susu kedelai, tempe, tahu, kecap, dan berbagai makanan ringan lainnya. Peningkatan jumlah penduduk dan kesadaran akan pentingnya hidup sehat berdampak pada meningkatnya kebutuhan kedelai dari tahun ke tahun. Di Indonesia, kedelai merupakan komoditas pangan terpenting setelah padi dan jagung. Komoditas ini digunakan untuk konsumsi pangan rumah tangga, industri, dan benih. Dalam 13 tahun terakhir, konsumsi kedelai dan produk olahannya cenderung meningkat. </w:t>
      </w:r>
    </w:p>
    <w:p w14:paraId="6BD1C494" w14:textId="77777777" w:rsidR="002174E4" w:rsidRPr="009128EF" w:rsidRDefault="002174E4" w:rsidP="00146766">
      <w:pPr>
        <w:pStyle w:val="ListParagraph"/>
        <w:tabs>
          <w:tab w:val="left" w:pos="709"/>
        </w:tabs>
        <w:spacing w:after="0" w:line="480" w:lineRule="auto"/>
        <w:ind w:left="0" w:firstLine="567"/>
        <w:jc w:val="both"/>
        <w:rPr>
          <w:rFonts w:ascii="Times New Roman" w:hAnsi="Times New Roman"/>
          <w:b/>
          <w:sz w:val="24"/>
          <w:szCs w:val="24"/>
        </w:rPr>
      </w:pPr>
      <w:r w:rsidRPr="009128EF">
        <w:rPr>
          <w:rFonts w:ascii="Times New Roman" w:hAnsi="Times New Roman"/>
          <w:sz w:val="24"/>
          <w:szCs w:val="24"/>
        </w:rPr>
        <w:t>Kedelai dikenal dengan beberapa nama, yaitu Glycine soja</w:t>
      </w:r>
      <w:r w:rsidRPr="009128EF">
        <w:rPr>
          <w:rFonts w:ascii="Times New Roman" w:hAnsi="Times New Roman"/>
          <w:b/>
          <w:sz w:val="24"/>
          <w:szCs w:val="24"/>
        </w:rPr>
        <w:t xml:space="preserve"> </w:t>
      </w:r>
      <w:r w:rsidRPr="009128EF">
        <w:rPr>
          <w:rFonts w:ascii="Times New Roman" w:hAnsi="Times New Roman"/>
          <w:sz w:val="24"/>
          <w:szCs w:val="24"/>
        </w:rPr>
        <w:t>atau Soja max. Tahun 1984 telah disepakati bahwa nama botani</w:t>
      </w:r>
      <w:r w:rsidRPr="009128EF">
        <w:rPr>
          <w:rFonts w:ascii="Times New Roman" w:hAnsi="Times New Roman"/>
          <w:b/>
          <w:sz w:val="24"/>
          <w:szCs w:val="24"/>
        </w:rPr>
        <w:t xml:space="preserve"> </w:t>
      </w:r>
      <w:r w:rsidRPr="009128EF">
        <w:rPr>
          <w:rFonts w:ascii="Times New Roman" w:hAnsi="Times New Roman"/>
          <w:sz w:val="24"/>
          <w:szCs w:val="24"/>
        </w:rPr>
        <w:t xml:space="preserve">yang dapat diterima dalam istilah </w:t>
      </w:r>
      <w:r w:rsidR="004B6DFF">
        <w:rPr>
          <w:rFonts w:ascii="Times New Roman" w:hAnsi="Times New Roman"/>
          <w:sz w:val="24"/>
          <w:szCs w:val="24"/>
        </w:rPr>
        <w:t xml:space="preserve">I </w:t>
      </w:r>
      <w:r w:rsidRPr="009128EF">
        <w:rPr>
          <w:rFonts w:ascii="Times New Roman" w:hAnsi="Times New Roman"/>
          <w:sz w:val="24"/>
          <w:szCs w:val="24"/>
        </w:rPr>
        <w:t xml:space="preserve">lmiah yaitu </w:t>
      </w:r>
      <w:r w:rsidRPr="00020E34">
        <w:rPr>
          <w:rFonts w:ascii="Times New Roman" w:hAnsi="Times New Roman"/>
          <w:i/>
          <w:sz w:val="24"/>
          <w:szCs w:val="24"/>
        </w:rPr>
        <w:t>Glycine max (L.)</w:t>
      </w:r>
      <w:r w:rsidRPr="00020E34">
        <w:rPr>
          <w:rFonts w:ascii="Times New Roman" w:hAnsi="Times New Roman"/>
          <w:b/>
          <w:i/>
          <w:sz w:val="24"/>
          <w:szCs w:val="24"/>
        </w:rPr>
        <w:t xml:space="preserve"> </w:t>
      </w:r>
      <w:r w:rsidR="004376F2">
        <w:rPr>
          <w:rFonts w:ascii="Times New Roman" w:hAnsi="Times New Roman"/>
          <w:i/>
          <w:sz w:val="24"/>
          <w:szCs w:val="24"/>
        </w:rPr>
        <w:t>m</w:t>
      </w:r>
      <w:r w:rsidRPr="00020E34">
        <w:rPr>
          <w:rFonts w:ascii="Times New Roman" w:hAnsi="Times New Roman"/>
          <w:i/>
          <w:sz w:val="24"/>
          <w:szCs w:val="24"/>
        </w:rPr>
        <w:t>erril</w:t>
      </w:r>
      <w:r w:rsidRPr="009128EF">
        <w:rPr>
          <w:rFonts w:ascii="Times New Roman" w:hAnsi="Times New Roman"/>
          <w:sz w:val="24"/>
          <w:szCs w:val="24"/>
        </w:rPr>
        <w:t>. Klasifikasi tanaman kedelai sebagai berikut:</w:t>
      </w:r>
    </w:p>
    <w:p w14:paraId="696F5C45" w14:textId="77777777" w:rsidR="002174E4" w:rsidRPr="00020E34" w:rsidRDefault="002174E4" w:rsidP="00146766">
      <w:pPr>
        <w:pStyle w:val="ListParagraph"/>
        <w:spacing w:after="0" w:line="480" w:lineRule="auto"/>
        <w:ind w:left="0" w:firstLine="567"/>
        <w:jc w:val="both"/>
        <w:rPr>
          <w:rFonts w:ascii="Times New Roman" w:hAnsi="Times New Roman"/>
          <w:i/>
          <w:sz w:val="24"/>
          <w:szCs w:val="24"/>
        </w:rPr>
      </w:pPr>
      <w:r w:rsidRPr="00020E34">
        <w:rPr>
          <w:rFonts w:ascii="Times New Roman" w:hAnsi="Times New Roman"/>
          <w:i/>
          <w:sz w:val="24"/>
          <w:szCs w:val="24"/>
        </w:rPr>
        <w:t>Kingdom</w:t>
      </w:r>
      <w:proofErr w:type="gramStart"/>
      <w:r w:rsidRPr="00020E34">
        <w:rPr>
          <w:rFonts w:ascii="Times New Roman" w:hAnsi="Times New Roman"/>
          <w:i/>
          <w:sz w:val="24"/>
          <w:szCs w:val="24"/>
        </w:rPr>
        <w:tab/>
        <w:t xml:space="preserve"> :</w:t>
      </w:r>
      <w:proofErr w:type="gramEnd"/>
      <w:r w:rsidRPr="00020E34">
        <w:rPr>
          <w:rFonts w:ascii="Times New Roman" w:hAnsi="Times New Roman"/>
          <w:i/>
          <w:sz w:val="24"/>
          <w:szCs w:val="24"/>
        </w:rPr>
        <w:t xml:space="preserve"> Plantae</w:t>
      </w:r>
    </w:p>
    <w:p w14:paraId="7033C2AB" w14:textId="77777777" w:rsidR="002174E4" w:rsidRPr="00020E34" w:rsidRDefault="002174E4" w:rsidP="00146766">
      <w:pPr>
        <w:pStyle w:val="ListParagraph"/>
        <w:spacing w:after="0" w:line="480" w:lineRule="auto"/>
        <w:ind w:left="0" w:firstLine="567"/>
        <w:jc w:val="both"/>
        <w:rPr>
          <w:rFonts w:ascii="Times New Roman" w:hAnsi="Times New Roman"/>
          <w:i/>
          <w:sz w:val="24"/>
          <w:szCs w:val="24"/>
        </w:rPr>
      </w:pPr>
      <w:r w:rsidRPr="00020E34">
        <w:rPr>
          <w:rFonts w:ascii="Times New Roman" w:hAnsi="Times New Roman"/>
          <w:i/>
          <w:sz w:val="24"/>
          <w:szCs w:val="24"/>
        </w:rPr>
        <w:t>Subkingdom</w:t>
      </w:r>
      <w:proofErr w:type="gramStart"/>
      <w:r w:rsidRPr="00020E34">
        <w:rPr>
          <w:rFonts w:ascii="Times New Roman" w:hAnsi="Times New Roman"/>
          <w:i/>
          <w:sz w:val="24"/>
          <w:szCs w:val="24"/>
        </w:rPr>
        <w:tab/>
        <w:t xml:space="preserve"> :</w:t>
      </w:r>
      <w:proofErr w:type="gramEnd"/>
      <w:r w:rsidRPr="00020E34">
        <w:rPr>
          <w:rFonts w:ascii="Times New Roman" w:hAnsi="Times New Roman"/>
          <w:i/>
          <w:sz w:val="24"/>
          <w:szCs w:val="24"/>
        </w:rPr>
        <w:t xml:space="preserve"> Tracheobionta</w:t>
      </w:r>
    </w:p>
    <w:p w14:paraId="0CC000C7" w14:textId="77777777" w:rsidR="002174E4" w:rsidRPr="00020E34" w:rsidRDefault="002174E4" w:rsidP="00146766">
      <w:pPr>
        <w:pStyle w:val="ListParagraph"/>
        <w:spacing w:after="0" w:line="480" w:lineRule="auto"/>
        <w:ind w:left="0" w:firstLine="567"/>
        <w:jc w:val="both"/>
        <w:rPr>
          <w:rFonts w:ascii="Times New Roman" w:hAnsi="Times New Roman"/>
          <w:i/>
          <w:sz w:val="24"/>
          <w:szCs w:val="24"/>
        </w:rPr>
      </w:pPr>
      <w:r w:rsidRPr="00020E34">
        <w:rPr>
          <w:rFonts w:ascii="Times New Roman" w:hAnsi="Times New Roman"/>
          <w:i/>
          <w:sz w:val="24"/>
          <w:szCs w:val="24"/>
        </w:rPr>
        <w:t>Super Divisi</w:t>
      </w:r>
      <w:proofErr w:type="gramStart"/>
      <w:r w:rsidRPr="00020E34">
        <w:rPr>
          <w:rFonts w:ascii="Times New Roman" w:hAnsi="Times New Roman"/>
          <w:i/>
          <w:sz w:val="24"/>
          <w:szCs w:val="24"/>
        </w:rPr>
        <w:tab/>
        <w:t xml:space="preserve"> :</w:t>
      </w:r>
      <w:proofErr w:type="gramEnd"/>
      <w:r w:rsidRPr="00020E34">
        <w:rPr>
          <w:rFonts w:ascii="Times New Roman" w:hAnsi="Times New Roman"/>
          <w:i/>
          <w:sz w:val="24"/>
          <w:szCs w:val="24"/>
        </w:rPr>
        <w:t xml:space="preserve"> Spermatophyta</w:t>
      </w:r>
    </w:p>
    <w:p w14:paraId="3CEA8013" w14:textId="77777777" w:rsidR="002174E4" w:rsidRPr="00020E34" w:rsidRDefault="002174E4" w:rsidP="00146766">
      <w:pPr>
        <w:pStyle w:val="ListParagraph"/>
        <w:spacing w:after="0" w:line="480" w:lineRule="auto"/>
        <w:ind w:left="0" w:firstLine="567"/>
        <w:jc w:val="both"/>
        <w:rPr>
          <w:rFonts w:ascii="Times New Roman" w:hAnsi="Times New Roman"/>
          <w:i/>
          <w:sz w:val="24"/>
          <w:szCs w:val="24"/>
        </w:rPr>
      </w:pPr>
      <w:r w:rsidRPr="00020E34">
        <w:rPr>
          <w:rFonts w:ascii="Times New Roman" w:hAnsi="Times New Roman"/>
          <w:i/>
          <w:sz w:val="24"/>
          <w:szCs w:val="24"/>
        </w:rPr>
        <w:t>Divisi</w:t>
      </w:r>
      <w:r w:rsidRPr="00020E34">
        <w:rPr>
          <w:rFonts w:ascii="Times New Roman" w:hAnsi="Times New Roman"/>
          <w:i/>
          <w:sz w:val="24"/>
          <w:szCs w:val="24"/>
        </w:rPr>
        <w:tab/>
      </w:r>
      <w:proofErr w:type="gramStart"/>
      <w:r w:rsidRPr="00020E34">
        <w:rPr>
          <w:rFonts w:ascii="Times New Roman" w:hAnsi="Times New Roman"/>
          <w:i/>
          <w:sz w:val="24"/>
          <w:szCs w:val="24"/>
        </w:rPr>
        <w:tab/>
        <w:t xml:space="preserve"> :</w:t>
      </w:r>
      <w:proofErr w:type="gramEnd"/>
      <w:r w:rsidRPr="00020E34">
        <w:rPr>
          <w:rFonts w:ascii="Times New Roman" w:hAnsi="Times New Roman"/>
          <w:i/>
          <w:sz w:val="24"/>
          <w:szCs w:val="24"/>
        </w:rPr>
        <w:t xml:space="preserve"> Magnoliophyta</w:t>
      </w:r>
    </w:p>
    <w:p w14:paraId="0B403212" w14:textId="77777777" w:rsidR="002174E4" w:rsidRPr="00020E34" w:rsidRDefault="002174E4" w:rsidP="00146766">
      <w:pPr>
        <w:pStyle w:val="ListParagraph"/>
        <w:spacing w:after="0" w:line="480" w:lineRule="auto"/>
        <w:ind w:left="0" w:firstLine="567"/>
        <w:jc w:val="both"/>
        <w:rPr>
          <w:rFonts w:ascii="Times New Roman" w:hAnsi="Times New Roman"/>
          <w:i/>
          <w:sz w:val="24"/>
          <w:szCs w:val="24"/>
        </w:rPr>
      </w:pPr>
      <w:r w:rsidRPr="00020E34">
        <w:rPr>
          <w:rFonts w:ascii="Times New Roman" w:hAnsi="Times New Roman"/>
          <w:i/>
          <w:sz w:val="24"/>
          <w:szCs w:val="24"/>
        </w:rPr>
        <w:t>Kelas</w:t>
      </w:r>
      <w:r w:rsidRPr="00020E34">
        <w:rPr>
          <w:rFonts w:ascii="Times New Roman" w:hAnsi="Times New Roman"/>
          <w:i/>
          <w:sz w:val="24"/>
          <w:szCs w:val="24"/>
        </w:rPr>
        <w:tab/>
      </w:r>
      <w:proofErr w:type="gramStart"/>
      <w:r w:rsidRPr="00020E34">
        <w:rPr>
          <w:rFonts w:ascii="Times New Roman" w:hAnsi="Times New Roman"/>
          <w:i/>
          <w:sz w:val="24"/>
          <w:szCs w:val="24"/>
        </w:rPr>
        <w:tab/>
        <w:t xml:space="preserve"> :</w:t>
      </w:r>
      <w:proofErr w:type="gramEnd"/>
      <w:r w:rsidRPr="00020E34">
        <w:rPr>
          <w:rFonts w:ascii="Times New Roman" w:hAnsi="Times New Roman"/>
          <w:i/>
          <w:sz w:val="24"/>
          <w:szCs w:val="24"/>
        </w:rPr>
        <w:t xml:space="preserve"> Magnoliopsida</w:t>
      </w:r>
    </w:p>
    <w:p w14:paraId="38CD95DC" w14:textId="77777777" w:rsidR="002174E4" w:rsidRPr="00020E34" w:rsidRDefault="002174E4" w:rsidP="00146766">
      <w:pPr>
        <w:pStyle w:val="ListParagraph"/>
        <w:spacing w:after="0" w:line="480" w:lineRule="auto"/>
        <w:ind w:left="0" w:firstLine="567"/>
        <w:jc w:val="both"/>
        <w:rPr>
          <w:rFonts w:ascii="Times New Roman" w:hAnsi="Times New Roman"/>
          <w:i/>
          <w:sz w:val="24"/>
          <w:szCs w:val="24"/>
        </w:rPr>
      </w:pPr>
      <w:r w:rsidRPr="00020E34">
        <w:rPr>
          <w:rFonts w:ascii="Times New Roman" w:hAnsi="Times New Roman"/>
          <w:i/>
          <w:sz w:val="24"/>
          <w:szCs w:val="24"/>
        </w:rPr>
        <w:t>Sub Kelas</w:t>
      </w:r>
      <w:proofErr w:type="gramStart"/>
      <w:r w:rsidRPr="00020E34">
        <w:rPr>
          <w:rFonts w:ascii="Times New Roman" w:hAnsi="Times New Roman"/>
          <w:i/>
          <w:sz w:val="24"/>
          <w:szCs w:val="24"/>
        </w:rPr>
        <w:tab/>
        <w:t xml:space="preserve"> :</w:t>
      </w:r>
      <w:proofErr w:type="gramEnd"/>
      <w:r w:rsidRPr="00020E34">
        <w:rPr>
          <w:rFonts w:ascii="Times New Roman" w:hAnsi="Times New Roman"/>
          <w:i/>
          <w:sz w:val="24"/>
          <w:szCs w:val="24"/>
        </w:rPr>
        <w:t xml:space="preserve"> Rosidae</w:t>
      </w:r>
    </w:p>
    <w:p w14:paraId="41FAF10A" w14:textId="77777777" w:rsidR="002174E4" w:rsidRPr="00020E34" w:rsidRDefault="002174E4" w:rsidP="00146766">
      <w:pPr>
        <w:pStyle w:val="ListParagraph"/>
        <w:spacing w:after="0" w:line="480" w:lineRule="auto"/>
        <w:ind w:left="0" w:firstLine="567"/>
        <w:jc w:val="both"/>
        <w:rPr>
          <w:rFonts w:ascii="Times New Roman" w:hAnsi="Times New Roman"/>
          <w:i/>
          <w:sz w:val="24"/>
          <w:szCs w:val="24"/>
        </w:rPr>
      </w:pPr>
      <w:r w:rsidRPr="00020E34">
        <w:rPr>
          <w:rFonts w:ascii="Times New Roman" w:hAnsi="Times New Roman"/>
          <w:i/>
          <w:sz w:val="24"/>
          <w:szCs w:val="24"/>
        </w:rPr>
        <w:t>Ordo</w:t>
      </w:r>
      <w:r w:rsidRPr="00020E34">
        <w:rPr>
          <w:rFonts w:ascii="Times New Roman" w:hAnsi="Times New Roman"/>
          <w:i/>
          <w:sz w:val="24"/>
          <w:szCs w:val="24"/>
        </w:rPr>
        <w:tab/>
      </w:r>
      <w:proofErr w:type="gramStart"/>
      <w:r w:rsidRPr="00020E34">
        <w:rPr>
          <w:rFonts w:ascii="Times New Roman" w:hAnsi="Times New Roman"/>
          <w:i/>
          <w:sz w:val="24"/>
          <w:szCs w:val="24"/>
        </w:rPr>
        <w:tab/>
        <w:t xml:space="preserve"> :</w:t>
      </w:r>
      <w:proofErr w:type="gramEnd"/>
      <w:r w:rsidRPr="00020E34">
        <w:rPr>
          <w:rFonts w:ascii="Times New Roman" w:hAnsi="Times New Roman"/>
          <w:i/>
          <w:sz w:val="24"/>
          <w:szCs w:val="24"/>
        </w:rPr>
        <w:t xml:space="preserve"> Fabales</w:t>
      </w:r>
    </w:p>
    <w:p w14:paraId="52FDD77C" w14:textId="77777777" w:rsidR="002174E4" w:rsidRPr="00020E34" w:rsidRDefault="002174E4" w:rsidP="00146766">
      <w:pPr>
        <w:pStyle w:val="ListParagraph"/>
        <w:spacing w:after="0" w:line="480" w:lineRule="auto"/>
        <w:ind w:left="0" w:firstLine="567"/>
        <w:jc w:val="both"/>
        <w:rPr>
          <w:rFonts w:ascii="Times New Roman" w:hAnsi="Times New Roman"/>
          <w:i/>
          <w:sz w:val="24"/>
          <w:szCs w:val="24"/>
        </w:rPr>
      </w:pPr>
      <w:r w:rsidRPr="00020E34">
        <w:rPr>
          <w:rFonts w:ascii="Times New Roman" w:hAnsi="Times New Roman"/>
          <w:i/>
          <w:sz w:val="24"/>
          <w:szCs w:val="24"/>
        </w:rPr>
        <w:t>Famili</w:t>
      </w:r>
      <w:r w:rsidRPr="00020E34">
        <w:rPr>
          <w:rFonts w:ascii="Times New Roman" w:hAnsi="Times New Roman"/>
          <w:i/>
          <w:sz w:val="24"/>
          <w:szCs w:val="24"/>
        </w:rPr>
        <w:tab/>
      </w:r>
      <w:proofErr w:type="gramStart"/>
      <w:r w:rsidRPr="00020E34">
        <w:rPr>
          <w:rFonts w:ascii="Times New Roman" w:hAnsi="Times New Roman"/>
          <w:i/>
          <w:sz w:val="24"/>
          <w:szCs w:val="24"/>
        </w:rPr>
        <w:tab/>
        <w:t xml:space="preserve"> :</w:t>
      </w:r>
      <w:proofErr w:type="gramEnd"/>
      <w:r w:rsidRPr="00020E34">
        <w:rPr>
          <w:rFonts w:ascii="Times New Roman" w:hAnsi="Times New Roman"/>
          <w:i/>
          <w:sz w:val="24"/>
          <w:szCs w:val="24"/>
        </w:rPr>
        <w:t xml:space="preserve"> Fabaceae</w:t>
      </w:r>
    </w:p>
    <w:p w14:paraId="6F409B7E" w14:textId="77777777" w:rsidR="002174E4" w:rsidRPr="00020E34" w:rsidRDefault="002174E4" w:rsidP="00104EFC">
      <w:pPr>
        <w:pStyle w:val="ListParagraph"/>
        <w:spacing w:after="0" w:line="480" w:lineRule="auto"/>
        <w:ind w:left="426" w:firstLine="294"/>
        <w:jc w:val="both"/>
        <w:rPr>
          <w:rFonts w:ascii="Times New Roman" w:hAnsi="Times New Roman"/>
          <w:i/>
          <w:sz w:val="24"/>
          <w:szCs w:val="24"/>
        </w:rPr>
      </w:pPr>
      <w:r w:rsidRPr="00020E34">
        <w:rPr>
          <w:rFonts w:ascii="Times New Roman" w:hAnsi="Times New Roman"/>
          <w:i/>
          <w:sz w:val="24"/>
          <w:szCs w:val="24"/>
        </w:rPr>
        <w:t xml:space="preserve">Genus </w:t>
      </w:r>
      <w:r w:rsidRPr="00020E34">
        <w:rPr>
          <w:rFonts w:ascii="Times New Roman" w:hAnsi="Times New Roman"/>
          <w:i/>
          <w:sz w:val="24"/>
          <w:szCs w:val="24"/>
        </w:rPr>
        <w:tab/>
      </w:r>
      <w:r w:rsidRPr="00020E34">
        <w:rPr>
          <w:rFonts w:ascii="Times New Roman" w:hAnsi="Times New Roman"/>
          <w:i/>
          <w:sz w:val="24"/>
          <w:szCs w:val="24"/>
        </w:rPr>
        <w:tab/>
        <w:t>: Glycine</w:t>
      </w:r>
    </w:p>
    <w:p w14:paraId="1C9A1CBF" w14:textId="77777777" w:rsidR="002174E4" w:rsidRPr="00020E34" w:rsidRDefault="002174E4" w:rsidP="00104EFC">
      <w:pPr>
        <w:pStyle w:val="ListParagraph"/>
        <w:spacing w:after="0" w:line="480" w:lineRule="auto"/>
        <w:ind w:left="426" w:firstLine="294"/>
        <w:jc w:val="both"/>
        <w:rPr>
          <w:rFonts w:ascii="Times New Roman" w:hAnsi="Times New Roman"/>
          <w:i/>
          <w:sz w:val="24"/>
          <w:szCs w:val="24"/>
        </w:rPr>
      </w:pPr>
      <w:r w:rsidRPr="00020E34">
        <w:rPr>
          <w:rFonts w:ascii="Times New Roman" w:hAnsi="Times New Roman"/>
          <w:i/>
          <w:sz w:val="24"/>
          <w:szCs w:val="24"/>
        </w:rPr>
        <w:t xml:space="preserve">Spesies </w:t>
      </w:r>
      <w:r w:rsidRPr="00020E34">
        <w:rPr>
          <w:rFonts w:ascii="Times New Roman" w:hAnsi="Times New Roman"/>
          <w:i/>
          <w:sz w:val="24"/>
          <w:szCs w:val="24"/>
        </w:rPr>
        <w:tab/>
        <w:t>: Glycine max (L.) Merr</w:t>
      </w:r>
      <w:r w:rsidR="00020E34" w:rsidRPr="00020E34">
        <w:rPr>
          <w:rFonts w:ascii="Times New Roman" w:hAnsi="Times New Roman"/>
          <w:i/>
          <w:sz w:val="24"/>
          <w:szCs w:val="24"/>
        </w:rPr>
        <w:t>il</w:t>
      </w:r>
    </w:p>
    <w:p w14:paraId="5F4D9B7C" w14:textId="77777777" w:rsidR="002174E4" w:rsidRPr="009128EF" w:rsidRDefault="002174E4" w:rsidP="00104EFC">
      <w:pPr>
        <w:pStyle w:val="ListParagraph"/>
        <w:spacing w:after="0" w:line="480" w:lineRule="auto"/>
        <w:ind w:left="426" w:firstLine="294"/>
        <w:jc w:val="both"/>
        <w:rPr>
          <w:rFonts w:ascii="Times New Roman" w:hAnsi="Times New Roman"/>
          <w:sz w:val="24"/>
          <w:szCs w:val="24"/>
        </w:rPr>
      </w:pPr>
    </w:p>
    <w:p w14:paraId="3F52C48E" w14:textId="77777777" w:rsidR="002174E4" w:rsidRPr="009128EF" w:rsidRDefault="002174E4" w:rsidP="00363C2E">
      <w:pPr>
        <w:pStyle w:val="ListParagraph"/>
        <w:spacing w:after="0" w:line="240" w:lineRule="auto"/>
        <w:ind w:left="0"/>
        <w:jc w:val="center"/>
        <w:rPr>
          <w:rFonts w:ascii="Times New Roman" w:hAnsi="Times New Roman"/>
          <w:sz w:val="24"/>
          <w:szCs w:val="24"/>
        </w:rPr>
      </w:pPr>
      <w:r w:rsidRPr="009128EF">
        <w:rPr>
          <w:rFonts w:ascii="Times New Roman" w:hAnsi="Times New Roman"/>
          <w:noProof/>
          <w:sz w:val="24"/>
          <w:szCs w:val="24"/>
        </w:rPr>
        <w:drawing>
          <wp:inline distT="0" distB="0" distL="0" distR="0" wp14:anchorId="5C866DFC" wp14:editId="2C364BD1">
            <wp:extent cx="2713355" cy="1356360"/>
            <wp:effectExtent l="0" t="0" r="0" b="0"/>
            <wp:docPr id="17" name="Picture 17" descr="8-resep-olahan-kacang-kedelai-hidangan-camilan-lezat-hingga-minuman-han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resep-olahan-kacang-kedelai-hidangan-camilan-lezat-hingga-minuman-hang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3355" cy="1356360"/>
                    </a:xfrm>
                    <a:prstGeom prst="rect">
                      <a:avLst/>
                    </a:prstGeom>
                    <a:noFill/>
                    <a:ln>
                      <a:noFill/>
                    </a:ln>
                  </pic:spPr>
                </pic:pic>
              </a:graphicData>
            </a:graphic>
          </wp:inline>
        </w:drawing>
      </w:r>
    </w:p>
    <w:p w14:paraId="654B53A0" w14:textId="57119BA2" w:rsidR="002174E4" w:rsidRPr="002E77EB" w:rsidRDefault="004A1DA7" w:rsidP="00363C2E">
      <w:pPr>
        <w:pStyle w:val="Caption"/>
        <w:spacing w:after="0"/>
        <w:jc w:val="center"/>
        <w:rPr>
          <w:rFonts w:ascii="Times New Roman" w:hAnsi="Times New Roman"/>
          <w:b w:val="0"/>
          <w:color w:val="000000" w:themeColor="text1"/>
          <w:sz w:val="24"/>
          <w:szCs w:val="24"/>
        </w:rPr>
      </w:pPr>
      <w:bookmarkStart w:id="25" w:name="_Toc104877204"/>
      <w:r w:rsidRPr="002E77EB">
        <w:rPr>
          <w:rFonts w:ascii="Times New Roman" w:hAnsi="Times New Roman"/>
          <w:b w:val="0"/>
          <w:color w:val="000000" w:themeColor="text1"/>
          <w:sz w:val="24"/>
          <w:szCs w:val="24"/>
        </w:rPr>
        <w:t xml:space="preserve">Gambar 2.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Gambar_2.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1</w:t>
      </w:r>
      <w:r w:rsidRPr="002E77EB">
        <w:rPr>
          <w:rFonts w:ascii="Times New Roman" w:hAnsi="Times New Roman"/>
          <w:b w:val="0"/>
          <w:color w:val="000000" w:themeColor="text1"/>
          <w:sz w:val="24"/>
          <w:szCs w:val="24"/>
        </w:rPr>
        <w:fldChar w:fldCharType="end"/>
      </w:r>
      <w:r w:rsidR="00AA1B5F" w:rsidRPr="002E77EB">
        <w:rPr>
          <w:rFonts w:ascii="Times New Roman" w:hAnsi="Times New Roman"/>
          <w:b w:val="0"/>
          <w:color w:val="000000" w:themeColor="text1"/>
          <w:sz w:val="24"/>
          <w:szCs w:val="24"/>
        </w:rPr>
        <w:t xml:space="preserve"> Kacang Kedelai (Kurniawan, 2020</w:t>
      </w:r>
      <w:r w:rsidRPr="002E77EB">
        <w:rPr>
          <w:rFonts w:ascii="Times New Roman" w:hAnsi="Times New Roman"/>
          <w:b w:val="0"/>
          <w:color w:val="000000" w:themeColor="text1"/>
          <w:sz w:val="24"/>
          <w:szCs w:val="24"/>
        </w:rPr>
        <w:t>)</w:t>
      </w:r>
      <w:bookmarkEnd w:id="25"/>
    </w:p>
    <w:p w14:paraId="15D40B60" w14:textId="77777777" w:rsidR="00146766" w:rsidRPr="00146766" w:rsidRDefault="00146766" w:rsidP="00146766"/>
    <w:p w14:paraId="02C52B16" w14:textId="77777777" w:rsidR="00CD5FAB" w:rsidRDefault="002174E4" w:rsidP="00146766">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sz w:val="24"/>
          <w:szCs w:val="24"/>
        </w:rPr>
        <w:t xml:space="preserve">Kedelai mengandung karbohidrat sekitar 35% (basis kering). Kandungan tersebut, hanya 12-14% saja yang dapat digunakan oleh tubuh secara biologis. Karbohidrat pada kedelai terdiri atas golongan oligosakarida dan golongan polisakarida. Golongan oligosakarida terdiri dari sukrosa, stakiosa, dan rafinosa yang larut dalam air. Sementara golongan polisakarida terdiri dari arabinogalaktan dan bahan-bahan selulosa yang tidak larut dalam air dan alkohol. Secara umum, kedelai merupakan sumber vitamin B karena kandungan vitamin B1, B2, nisin, piridoksin dan golongan vitamin B lainnya banyak terdapat di dalamnya. Vitamin lain yang terkandung dalam jumlah cukup banyak yaitu vitamin E dan K. Sementara vitamin A dan D terkandung dalam jumlah yang sedikit. Dalam </w:t>
      </w:r>
      <w:proofErr w:type="gramStart"/>
      <w:r w:rsidRPr="009128EF">
        <w:rPr>
          <w:rFonts w:ascii="Times New Roman" w:hAnsi="Times New Roman"/>
          <w:sz w:val="24"/>
          <w:szCs w:val="24"/>
        </w:rPr>
        <w:t>kedelai  muda</w:t>
      </w:r>
      <w:proofErr w:type="gramEnd"/>
      <w:r w:rsidRPr="009128EF">
        <w:rPr>
          <w:rFonts w:ascii="Times New Roman" w:hAnsi="Times New Roman"/>
          <w:sz w:val="24"/>
          <w:szCs w:val="24"/>
        </w:rPr>
        <w:t xml:space="preserve"> terdapat vitamin C dengan kadar yang rendah. Kedelai juga mengandung fosfor, besi, kalsium, vitamin B dengan komposisi asam amino lengkap, sehingga potensial untuk pertumbuhan tubuh manusia. Kandungan zat besi dalam kedelai mencapai 10mg/100g kedelai. </w:t>
      </w:r>
    </w:p>
    <w:p w14:paraId="611289DC" w14:textId="77777777" w:rsidR="002174E4" w:rsidRPr="00CD5FAB" w:rsidRDefault="00CD5FAB" w:rsidP="00CD5FAB">
      <w:pPr>
        <w:rPr>
          <w:rFonts w:ascii="Times New Roman" w:hAnsi="Times New Roman"/>
          <w:sz w:val="24"/>
          <w:szCs w:val="24"/>
        </w:rPr>
      </w:pPr>
      <w:r>
        <w:rPr>
          <w:rFonts w:ascii="Times New Roman" w:hAnsi="Times New Roman"/>
          <w:sz w:val="24"/>
          <w:szCs w:val="24"/>
        </w:rPr>
        <w:br w:type="page"/>
      </w:r>
    </w:p>
    <w:p w14:paraId="1F3FB6D6" w14:textId="5F013865" w:rsidR="002174E4" w:rsidRPr="002E77EB" w:rsidRDefault="00AB15E8" w:rsidP="00AB15E8">
      <w:pPr>
        <w:pStyle w:val="Caption"/>
        <w:spacing w:after="0"/>
        <w:rPr>
          <w:rFonts w:ascii="Times New Roman" w:hAnsi="Times New Roman"/>
          <w:b w:val="0"/>
          <w:color w:val="auto"/>
          <w:sz w:val="24"/>
          <w:szCs w:val="24"/>
          <w:lang w:val="en-ID"/>
        </w:rPr>
      </w:pPr>
      <w:r w:rsidRPr="00AB15E8">
        <w:rPr>
          <w:rFonts w:ascii="Times New Roman" w:hAnsi="Times New Roman"/>
          <w:color w:val="auto"/>
          <w:sz w:val="24"/>
          <w:szCs w:val="24"/>
        </w:rPr>
        <w:lastRenderedPageBreak/>
        <w:t xml:space="preserve"> </w:t>
      </w:r>
      <w:bookmarkStart w:id="26" w:name="_Toc106868205"/>
      <w:r w:rsidRPr="002E77EB">
        <w:rPr>
          <w:rFonts w:ascii="Times New Roman" w:hAnsi="Times New Roman"/>
          <w:b w:val="0"/>
          <w:color w:val="auto"/>
          <w:sz w:val="24"/>
          <w:szCs w:val="24"/>
        </w:rPr>
        <w:t xml:space="preserve">Tabel 2 </w:t>
      </w:r>
      <w:r w:rsidRPr="002E77EB">
        <w:rPr>
          <w:rFonts w:ascii="Times New Roman" w:hAnsi="Times New Roman"/>
          <w:b w:val="0"/>
          <w:color w:val="auto"/>
          <w:sz w:val="24"/>
          <w:szCs w:val="24"/>
        </w:rPr>
        <w:fldChar w:fldCharType="begin"/>
      </w:r>
      <w:r w:rsidRPr="002E77EB">
        <w:rPr>
          <w:rFonts w:ascii="Times New Roman" w:hAnsi="Times New Roman"/>
          <w:b w:val="0"/>
          <w:color w:val="auto"/>
          <w:sz w:val="24"/>
          <w:szCs w:val="24"/>
        </w:rPr>
        <w:instrText xml:space="preserve"> SEQ Tabel_2 \* ARABIC </w:instrText>
      </w:r>
      <w:r w:rsidRPr="002E77EB">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2</w:t>
      </w:r>
      <w:r w:rsidRPr="002E77EB">
        <w:rPr>
          <w:rFonts w:ascii="Times New Roman" w:hAnsi="Times New Roman"/>
          <w:b w:val="0"/>
          <w:color w:val="auto"/>
          <w:sz w:val="24"/>
          <w:szCs w:val="24"/>
        </w:rPr>
        <w:fldChar w:fldCharType="end"/>
      </w:r>
      <w:r w:rsidRPr="002E77EB">
        <w:rPr>
          <w:rFonts w:ascii="Times New Roman" w:hAnsi="Times New Roman"/>
          <w:b w:val="0"/>
          <w:color w:val="auto"/>
          <w:sz w:val="24"/>
          <w:szCs w:val="24"/>
        </w:rPr>
        <w:t xml:space="preserve"> Kandungan Zat Gizi Kacang Kedelai dalam 100 g</w:t>
      </w:r>
      <w:bookmarkEnd w:id="26"/>
    </w:p>
    <w:tbl>
      <w:tblPr>
        <w:tblpPr w:leftFromText="180" w:rightFromText="180" w:vertAnchor="text" w:horzAnchor="margin" w:tblpY="49"/>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533"/>
        <w:gridCol w:w="4289"/>
      </w:tblGrid>
      <w:tr w:rsidR="00AB15E8" w:rsidRPr="00CD5FAB" w14:paraId="48F398A0" w14:textId="77777777" w:rsidTr="00AB15E8">
        <w:trPr>
          <w:trHeight w:val="271"/>
        </w:trPr>
        <w:tc>
          <w:tcPr>
            <w:tcW w:w="3533" w:type="dxa"/>
            <w:shd w:val="clear" w:color="auto" w:fill="auto"/>
          </w:tcPr>
          <w:p w14:paraId="6A55E829" w14:textId="77777777" w:rsidR="00AB15E8" w:rsidRPr="00CD5FAB" w:rsidRDefault="00AB15E8" w:rsidP="00AB15E8">
            <w:pPr>
              <w:spacing w:after="0" w:line="240" w:lineRule="auto"/>
              <w:jc w:val="center"/>
              <w:rPr>
                <w:rFonts w:ascii="Times New Roman" w:hAnsi="Times New Roman"/>
                <w:b/>
                <w:sz w:val="20"/>
                <w:szCs w:val="20"/>
              </w:rPr>
            </w:pPr>
            <w:r w:rsidRPr="00CD5FAB">
              <w:rPr>
                <w:rFonts w:ascii="Times New Roman" w:hAnsi="Times New Roman"/>
                <w:b/>
                <w:sz w:val="20"/>
                <w:szCs w:val="20"/>
              </w:rPr>
              <w:t>Zat Gizi</w:t>
            </w:r>
          </w:p>
        </w:tc>
        <w:tc>
          <w:tcPr>
            <w:tcW w:w="4289" w:type="dxa"/>
            <w:shd w:val="clear" w:color="auto" w:fill="auto"/>
          </w:tcPr>
          <w:p w14:paraId="7CB8647A" w14:textId="77777777" w:rsidR="00AB15E8" w:rsidRPr="00CD5FAB" w:rsidRDefault="00AB15E8" w:rsidP="00AB15E8">
            <w:pPr>
              <w:spacing w:after="0" w:line="240" w:lineRule="auto"/>
              <w:jc w:val="center"/>
              <w:rPr>
                <w:rFonts w:ascii="Times New Roman" w:hAnsi="Times New Roman"/>
                <w:b/>
                <w:sz w:val="20"/>
                <w:szCs w:val="20"/>
              </w:rPr>
            </w:pPr>
            <w:r w:rsidRPr="00CD5FAB">
              <w:rPr>
                <w:rFonts w:ascii="Times New Roman" w:hAnsi="Times New Roman"/>
                <w:b/>
                <w:sz w:val="20"/>
                <w:szCs w:val="20"/>
              </w:rPr>
              <w:t>Jumlah</w:t>
            </w:r>
          </w:p>
        </w:tc>
      </w:tr>
      <w:tr w:rsidR="00AB15E8" w:rsidRPr="00CD5FAB" w14:paraId="0FF33FBA" w14:textId="77777777" w:rsidTr="00AB15E8">
        <w:trPr>
          <w:trHeight w:val="2845"/>
        </w:trPr>
        <w:tc>
          <w:tcPr>
            <w:tcW w:w="3533" w:type="dxa"/>
            <w:shd w:val="clear" w:color="auto" w:fill="auto"/>
          </w:tcPr>
          <w:p w14:paraId="44331927"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Kalori (kal)</w:t>
            </w:r>
          </w:p>
          <w:p w14:paraId="7758BDA3"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Protein Nabati (g)</w:t>
            </w:r>
          </w:p>
          <w:p w14:paraId="22701991"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Lemak (g)</w:t>
            </w:r>
          </w:p>
          <w:p w14:paraId="41919330"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Karbohidrat (g)</w:t>
            </w:r>
          </w:p>
          <w:p w14:paraId="08C8652B"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Kalsium (mg)</w:t>
            </w:r>
          </w:p>
          <w:p w14:paraId="0ADDD61A"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Zat Besi (mg)</w:t>
            </w:r>
          </w:p>
          <w:p w14:paraId="7B6B4EC0"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Serat (g)</w:t>
            </w:r>
          </w:p>
          <w:p w14:paraId="5EB91B80"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Vitamin B1 (mg)</w:t>
            </w:r>
          </w:p>
          <w:p w14:paraId="7E60F229"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Vitamin B2 (mg)</w:t>
            </w:r>
          </w:p>
          <w:p w14:paraId="683707FA"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Niasin (mg)</w:t>
            </w:r>
          </w:p>
          <w:p w14:paraId="2239F00B"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Air (g)</w:t>
            </w:r>
          </w:p>
          <w:p w14:paraId="23BA90E4"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 xml:space="preserve">BDD (%) </w:t>
            </w:r>
          </w:p>
        </w:tc>
        <w:tc>
          <w:tcPr>
            <w:tcW w:w="4289" w:type="dxa"/>
            <w:shd w:val="clear" w:color="auto" w:fill="auto"/>
          </w:tcPr>
          <w:p w14:paraId="47554BD3"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381</w:t>
            </w:r>
          </w:p>
          <w:p w14:paraId="2E4AC50E"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40,4</w:t>
            </w:r>
          </w:p>
          <w:p w14:paraId="0576770B"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16,7</w:t>
            </w:r>
          </w:p>
          <w:p w14:paraId="2CC18304"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24,9</w:t>
            </w:r>
          </w:p>
          <w:p w14:paraId="16CBF5C4"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222</w:t>
            </w:r>
          </w:p>
          <w:p w14:paraId="29A0145B"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10,0</w:t>
            </w:r>
          </w:p>
          <w:p w14:paraId="7D39AAB7"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3,2</w:t>
            </w:r>
          </w:p>
          <w:p w14:paraId="28572F82"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0,52</w:t>
            </w:r>
          </w:p>
          <w:p w14:paraId="33C65FF9"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0,12</w:t>
            </w:r>
          </w:p>
          <w:p w14:paraId="5C5CB3D0"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1,2</w:t>
            </w:r>
          </w:p>
          <w:p w14:paraId="6B6B2307"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12,7</w:t>
            </w:r>
          </w:p>
          <w:p w14:paraId="082BB60A"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100</w:t>
            </w:r>
          </w:p>
        </w:tc>
      </w:tr>
    </w:tbl>
    <w:p w14:paraId="01E08EDA" w14:textId="77777777" w:rsidR="00020E34" w:rsidRPr="00395C95" w:rsidRDefault="00AB15E8" w:rsidP="00CD5FAB">
      <w:pPr>
        <w:pStyle w:val="ListParagraph"/>
        <w:spacing w:after="0" w:line="240" w:lineRule="auto"/>
        <w:ind w:left="0"/>
        <w:jc w:val="both"/>
        <w:rPr>
          <w:rFonts w:ascii="Times New Roman" w:hAnsi="Times New Roman"/>
          <w:i/>
          <w:sz w:val="24"/>
          <w:szCs w:val="24"/>
          <w:lang w:val="en-ID"/>
        </w:rPr>
      </w:pPr>
      <w:r w:rsidRPr="00395C95">
        <w:rPr>
          <w:rFonts w:ascii="Times New Roman" w:hAnsi="Times New Roman"/>
          <w:i/>
          <w:sz w:val="24"/>
          <w:szCs w:val="24"/>
          <w:lang w:val="en-ID"/>
        </w:rPr>
        <w:t xml:space="preserve"> </w:t>
      </w:r>
      <w:r w:rsidR="00CD5FAB" w:rsidRPr="00395C95">
        <w:rPr>
          <w:rFonts w:ascii="Times New Roman" w:hAnsi="Times New Roman"/>
          <w:i/>
          <w:sz w:val="24"/>
          <w:szCs w:val="24"/>
          <w:lang w:val="en-ID"/>
        </w:rPr>
        <w:t>Sumber: Tabel Komposisi Pangan Indonesia (TKPI), 2017</w:t>
      </w:r>
    </w:p>
    <w:p w14:paraId="1ED4F13A" w14:textId="77777777" w:rsidR="002174E4" w:rsidRPr="009128EF" w:rsidRDefault="002174E4" w:rsidP="00CD5FAB">
      <w:pPr>
        <w:pStyle w:val="Heading2"/>
        <w:numPr>
          <w:ilvl w:val="0"/>
          <w:numId w:val="42"/>
        </w:numPr>
        <w:spacing w:line="480" w:lineRule="auto"/>
        <w:ind w:left="567" w:hanging="567"/>
        <w:rPr>
          <w:rFonts w:ascii="Times New Roman" w:hAnsi="Times New Roman"/>
          <w:color w:val="000000" w:themeColor="text1"/>
          <w:sz w:val="24"/>
          <w:szCs w:val="24"/>
        </w:rPr>
      </w:pPr>
      <w:bookmarkStart w:id="27" w:name="_Toc176789444"/>
      <w:r w:rsidRPr="009128EF">
        <w:rPr>
          <w:rFonts w:ascii="Times New Roman" w:hAnsi="Times New Roman"/>
          <w:color w:val="000000" w:themeColor="text1"/>
          <w:sz w:val="24"/>
          <w:szCs w:val="24"/>
        </w:rPr>
        <w:t>Tepung Kedelai</w:t>
      </w:r>
      <w:bookmarkEnd w:id="27"/>
    </w:p>
    <w:p w14:paraId="6A37021B" w14:textId="77777777" w:rsidR="002174E4" w:rsidRPr="009128EF" w:rsidRDefault="002174E4" w:rsidP="00CD5FAB">
      <w:pPr>
        <w:pStyle w:val="ListParagraph"/>
        <w:spacing w:after="0" w:line="480" w:lineRule="auto"/>
        <w:ind w:left="0" w:firstLine="567"/>
        <w:jc w:val="both"/>
        <w:rPr>
          <w:rFonts w:ascii="Times New Roman" w:hAnsi="Times New Roman"/>
          <w:noProof/>
          <w:sz w:val="24"/>
          <w:szCs w:val="24"/>
          <w:lang w:val="en-ID"/>
        </w:rPr>
      </w:pPr>
      <w:r w:rsidRPr="009128EF">
        <w:rPr>
          <w:rFonts w:ascii="Times New Roman" w:hAnsi="Times New Roman"/>
          <w:sz w:val="24"/>
          <w:szCs w:val="24"/>
        </w:rPr>
        <w:t xml:space="preserve"> Tepung kedelai adalah produk setengah jadi yan</w:t>
      </w:r>
      <w:r w:rsidR="003F0BEA">
        <w:rPr>
          <w:rFonts w:ascii="Times New Roman" w:hAnsi="Times New Roman"/>
          <w:sz w:val="24"/>
          <w:szCs w:val="24"/>
        </w:rPr>
        <w:t>g merupakan bahan dasar industri</w:t>
      </w:r>
      <w:r w:rsidRPr="009128EF">
        <w:rPr>
          <w:rFonts w:ascii="Times New Roman" w:hAnsi="Times New Roman"/>
          <w:sz w:val="24"/>
          <w:szCs w:val="24"/>
        </w:rPr>
        <w:t xml:space="preserve"> pangan. Tepung kedelai cukup banyak digunakan sebagai bahan makanan campuran dalam formalasi sutu bentuk makanan seperti roti, cookies, kue kering, sosis, cake dan bahan pangan olahan lainya. Tepung kedelai yang beredar saat ini belum diketahui kandungan gizinya secara pasti, karena jenis dan varietas kedelai yang berbeda-beda menyebabkan tepung yang dihasilkan akan memiliki sifat fisik dan kimia yang berbeda pula. Bahan makanan campuran dengan tepung kedelai dapat meningkatkan nilai gizi pada suatu produk pangan</w:t>
      </w:r>
      <w:r w:rsidRPr="009128EF">
        <w:rPr>
          <w:rFonts w:ascii="Times New Roman" w:hAnsi="Times New Roman"/>
          <w:noProof/>
          <w:sz w:val="24"/>
          <w:szCs w:val="24"/>
          <w:lang w:val="en-ID"/>
        </w:rPr>
        <w:t xml:space="preserve"> </w:t>
      </w:r>
      <w:r w:rsidRPr="009128EF">
        <w:rPr>
          <w:rFonts w:ascii="Times New Roman" w:hAnsi="Times New Roman"/>
          <w:noProof/>
          <w:sz w:val="24"/>
          <w:szCs w:val="24"/>
          <w:lang w:val="en-ID"/>
        </w:rPr>
        <w:fldChar w:fldCharType="begin" w:fldLock="1"/>
      </w:r>
      <w:r w:rsidR="0077227F">
        <w:rPr>
          <w:rFonts w:ascii="Times New Roman" w:hAnsi="Times New Roman"/>
          <w:noProof/>
          <w:sz w:val="24"/>
          <w:szCs w:val="24"/>
          <w:lang w:val="en-ID"/>
        </w:rPr>
        <w:instrText>ADDIN CSL_CITATION {"citationItems":[{"id":"ITEM-1","itemData":{"author":[{"dropping-particle":"","family":"M.","given":"Gozalli","non-dropping-particle":"","parse-names":false,"suffix":""},{"dropping-particle":"","family":"Nurhayati","given":"","non-dropping-particle":"","parse-names":false,"suffix":""},{"dropping-particle":"","family":"A.","given":"Nafi","non-dropping-particle":"","parse-names":false,"suffix":""}],"container-title":"jurnal Agroteknologi","id":"ITEM-1","issue":"02","issued":{"date-parts":[["2015"]]},"page":"191-200","title":"Karateristik Tepung Kedelai dari Jenis Impor dan Lokal..... Jurnal Agroteknologi, Vol. 09 No. 02 (2015)","type":"article-journal","volume":"09"},"uris":["http://www.mendeley.com/documents/?uuid=d01cd205-3302-4623-8078-f681fc69b490"]}],"mendeley":{"formattedCitation":"(M., Nurhayati and A., 2015)","manualFormatting":"(Gozalli et al., 2015)","plainTextFormattedCitation":"(M., Nurhayati and A., 2015)","previouslyFormattedCitation":"(M., Nurhayati and A., 2015)"},"properties":{"noteIndex":0},"schema":"https://github.com/citation-style-language/schema/raw/master/csl-citation.json"}</w:instrText>
      </w:r>
      <w:r w:rsidRPr="009128EF">
        <w:rPr>
          <w:rFonts w:ascii="Times New Roman" w:hAnsi="Times New Roman"/>
          <w:noProof/>
          <w:sz w:val="24"/>
          <w:szCs w:val="24"/>
          <w:lang w:val="en-ID"/>
        </w:rPr>
        <w:fldChar w:fldCharType="separate"/>
      </w:r>
      <w:r w:rsidR="0077227F">
        <w:rPr>
          <w:rFonts w:ascii="Times New Roman" w:hAnsi="Times New Roman"/>
          <w:noProof/>
          <w:sz w:val="24"/>
          <w:szCs w:val="24"/>
          <w:lang w:val="en-ID"/>
        </w:rPr>
        <w:t>(Gozalli</w:t>
      </w:r>
      <w:r w:rsidRPr="009128EF">
        <w:rPr>
          <w:rFonts w:ascii="Times New Roman" w:hAnsi="Times New Roman"/>
          <w:noProof/>
          <w:sz w:val="24"/>
          <w:szCs w:val="24"/>
          <w:lang w:val="en-ID"/>
        </w:rPr>
        <w:t xml:space="preserve"> et al., 2015)</w:t>
      </w:r>
      <w:r w:rsidRPr="009128EF">
        <w:rPr>
          <w:rFonts w:ascii="Times New Roman" w:hAnsi="Times New Roman"/>
          <w:noProof/>
          <w:sz w:val="24"/>
          <w:szCs w:val="24"/>
          <w:lang w:val="en-ID"/>
        </w:rPr>
        <w:fldChar w:fldCharType="end"/>
      </w:r>
      <w:r w:rsidRPr="009128EF">
        <w:rPr>
          <w:rFonts w:ascii="Times New Roman" w:hAnsi="Times New Roman"/>
          <w:noProof/>
          <w:sz w:val="24"/>
          <w:szCs w:val="24"/>
          <w:lang w:val="en-ID"/>
        </w:rPr>
        <w:t>.</w:t>
      </w:r>
    </w:p>
    <w:p w14:paraId="5B58B3F4" w14:textId="77777777" w:rsidR="002174E4" w:rsidRPr="009128EF" w:rsidRDefault="002174E4" w:rsidP="00CD5FAB">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sz w:val="24"/>
          <w:szCs w:val="24"/>
        </w:rPr>
        <w:t xml:space="preserve">Tepung kedelai merupakan tepung yang berbahan baku kedelai murni. Proses pembuatannya cukup mudah, dimulai dengan perendaman dan pengupasan kulit biji, pengeringan biji, dan penggilingan. Tepung kedelai secara umum merupakan partikel-partikel kedelai berukuran kecil. Tepung kedelai memiliki banyak manfaat dan mengandung nutrisi tinggi serta baik untuk kesehatan. Contoh produk hasil dari olahan tepung kedelai antara lain untuk membuat biskuit, makanan bayi, dan susu kedelai </w:t>
      </w:r>
      <w:r w:rsidRPr="009128EF">
        <w:rPr>
          <w:rFonts w:ascii="Times New Roman" w:hAnsi="Times New Roman"/>
          <w:noProof/>
          <w:sz w:val="24"/>
          <w:szCs w:val="24"/>
          <w:lang w:val="en-ID"/>
        </w:rPr>
        <w:fldChar w:fldCharType="begin" w:fldLock="1"/>
      </w:r>
      <w:r w:rsidRPr="009128EF">
        <w:rPr>
          <w:rFonts w:ascii="Times New Roman" w:hAnsi="Times New Roman"/>
          <w:noProof/>
          <w:sz w:val="24"/>
          <w:szCs w:val="24"/>
          <w:lang w:val="en-ID"/>
        </w:rPr>
        <w:instrText>ADDIN CSL_CITATION {"citationItems":[{"id":"ITEM-1","itemData":{"author":[{"dropping-particle":"","family":"M.","given":"Gozalli","non-dropping-particle":"","parse-names":false,"suffix":""},{"dropping-particle":"","family":"Nurhayati","given":"","non-dropping-particle":"","parse-names":false,"suffix":""},{"dropping-particle":"","family":"A.","given":"Nafi","non-dropping-particle":"","parse-names":false,"suffix":""}],"container-title":"jurnal Agroteknologi","id":"ITEM-1","issue":"02","issued":{"date-parts":[["2015"]]},"page":"191-200","title":"Karateristik Tepung Kedelai dari Jenis Impor dan Lokal..... Jurnal Agroteknologi, Vol. 09 No. 02 (2015)","type":"article-journal","volume":"09"},"uris":["http://www.mendeley.com/documents/?uuid=d01cd205-3302-4623-8078-f681fc69b490"]}],"mendeley":{"formattedCitation":"(M., Nurhayati and A., 2015)","manualFormatting":"(Gozalli. et al., 2015)","plainTextFormattedCitation":"(M., Nurhayati and A., 2015)","previouslyFormattedCitation":"(M., Nurhayati and A., 2015)"},"properties":{"noteIndex":0},"schema":"https://github.com/citation-style-language/schema/raw/master/csl-citation.json"}</w:instrText>
      </w:r>
      <w:r w:rsidRPr="009128EF">
        <w:rPr>
          <w:rFonts w:ascii="Times New Roman" w:hAnsi="Times New Roman"/>
          <w:noProof/>
          <w:sz w:val="24"/>
          <w:szCs w:val="24"/>
          <w:lang w:val="en-ID"/>
        </w:rPr>
        <w:fldChar w:fldCharType="separate"/>
      </w:r>
      <w:r w:rsidRPr="009128EF">
        <w:rPr>
          <w:rFonts w:ascii="Times New Roman" w:hAnsi="Times New Roman"/>
          <w:noProof/>
          <w:sz w:val="24"/>
          <w:szCs w:val="24"/>
          <w:lang w:val="en-ID"/>
        </w:rPr>
        <w:t>(Gozalli. et al., 2015)</w:t>
      </w:r>
      <w:r w:rsidRPr="009128EF">
        <w:rPr>
          <w:rFonts w:ascii="Times New Roman" w:hAnsi="Times New Roman"/>
          <w:noProof/>
          <w:sz w:val="24"/>
          <w:szCs w:val="24"/>
          <w:lang w:val="en-ID"/>
        </w:rPr>
        <w:fldChar w:fldCharType="end"/>
      </w:r>
      <w:r w:rsidRPr="009128EF">
        <w:rPr>
          <w:rFonts w:ascii="Times New Roman" w:hAnsi="Times New Roman"/>
          <w:noProof/>
          <w:sz w:val="24"/>
          <w:szCs w:val="24"/>
          <w:lang w:val="en-ID"/>
        </w:rPr>
        <w:t>.</w:t>
      </w:r>
    </w:p>
    <w:p w14:paraId="74FC71ED" w14:textId="77777777" w:rsidR="002174E4" w:rsidRDefault="002174E4" w:rsidP="00CD5FAB">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sz w:val="24"/>
          <w:szCs w:val="24"/>
        </w:rPr>
        <w:lastRenderedPageBreak/>
        <w:t>Tepung kedelai sering dikenal sebagai soyflour dan grit. Bahan tersebut biasanya mengandung 40-50% protein. Tepung kedelai terbuat dari kedelai yang diolah dan digiling atau ditumbuk menjadi bentuk tepung. Penggunaan panas dalam pengolahan diperlukan untuk peningkatan nilai gizi, daya tahan simpan dan meningkatkan rasa.</w:t>
      </w:r>
    </w:p>
    <w:tbl>
      <w:tblPr>
        <w:tblpPr w:leftFromText="180" w:rightFromText="180" w:vertAnchor="text" w:horzAnchor="margin" w:tblpY="287"/>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450"/>
        <w:gridCol w:w="4319"/>
      </w:tblGrid>
      <w:tr w:rsidR="00AB15E8" w:rsidRPr="00CD5FAB" w14:paraId="37EE6C38" w14:textId="77777777" w:rsidTr="00AB15E8">
        <w:trPr>
          <w:trHeight w:val="279"/>
        </w:trPr>
        <w:tc>
          <w:tcPr>
            <w:tcW w:w="3450" w:type="dxa"/>
            <w:shd w:val="clear" w:color="auto" w:fill="auto"/>
          </w:tcPr>
          <w:p w14:paraId="13AB8C95" w14:textId="77777777" w:rsidR="00AB15E8" w:rsidRPr="00CD5FAB" w:rsidRDefault="00AB15E8" w:rsidP="00AB15E8">
            <w:pPr>
              <w:spacing w:after="0" w:line="240" w:lineRule="auto"/>
              <w:jc w:val="center"/>
              <w:rPr>
                <w:rFonts w:ascii="Times New Roman" w:hAnsi="Times New Roman"/>
                <w:b/>
                <w:sz w:val="20"/>
                <w:szCs w:val="20"/>
              </w:rPr>
            </w:pPr>
            <w:bookmarkStart w:id="28" w:name="_Toc104819540"/>
            <w:bookmarkStart w:id="29" w:name="_Toc104822481"/>
            <w:r w:rsidRPr="00CD5FAB">
              <w:rPr>
                <w:rFonts w:ascii="Times New Roman" w:hAnsi="Times New Roman"/>
                <w:b/>
                <w:sz w:val="20"/>
                <w:szCs w:val="20"/>
              </w:rPr>
              <w:t>Zat Gizi</w:t>
            </w:r>
          </w:p>
        </w:tc>
        <w:tc>
          <w:tcPr>
            <w:tcW w:w="4319" w:type="dxa"/>
            <w:shd w:val="clear" w:color="auto" w:fill="auto"/>
          </w:tcPr>
          <w:p w14:paraId="373CF0CB" w14:textId="77777777" w:rsidR="00AB15E8" w:rsidRPr="00CD5FAB" w:rsidRDefault="00AB15E8" w:rsidP="00AB15E8">
            <w:pPr>
              <w:spacing w:after="0" w:line="240" w:lineRule="auto"/>
              <w:jc w:val="center"/>
              <w:rPr>
                <w:rFonts w:ascii="Times New Roman" w:hAnsi="Times New Roman"/>
                <w:b/>
                <w:sz w:val="20"/>
                <w:szCs w:val="20"/>
              </w:rPr>
            </w:pPr>
            <w:r w:rsidRPr="00CD5FAB">
              <w:rPr>
                <w:rFonts w:ascii="Times New Roman" w:hAnsi="Times New Roman"/>
                <w:b/>
                <w:sz w:val="20"/>
                <w:szCs w:val="20"/>
              </w:rPr>
              <w:t>Jumlah %AKG</w:t>
            </w:r>
          </w:p>
        </w:tc>
      </w:tr>
      <w:tr w:rsidR="00AB15E8" w:rsidRPr="00CD5FAB" w14:paraId="544D9BB2" w14:textId="77777777" w:rsidTr="00AB15E8">
        <w:trPr>
          <w:trHeight w:val="2927"/>
        </w:trPr>
        <w:tc>
          <w:tcPr>
            <w:tcW w:w="3450" w:type="dxa"/>
            <w:shd w:val="clear" w:color="auto" w:fill="auto"/>
          </w:tcPr>
          <w:p w14:paraId="50BA7D54"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Kalori (kal)</w:t>
            </w:r>
          </w:p>
          <w:p w14:paraId="1D66E951"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Protein Nabati (g)</w:t>
            </w:r>
          </w:p>
          <w:p w14:paraId="10118E30"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Lemak (g)</w:t>
            </w:r>
          </w:p>
          <w:p w14:paraId="0C887F0A"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Karbohidrat (g)</w:t>
            </w:r>
          </w:p>
          <w:p w14:paraId="6B7E4D90"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Kalsium (mg)</w:t>
            </w:r>
          </w:p>
          <w:p w14:paraId="67729096"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Zat Besi (mg)</w:t>
            </w:r>
          </w:p>
          <w:p w14:paraId="3121AD53"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 xml:space="preserve">Serat </w:t>
            </w:r>
            <w:proofErr w:type="gramStart"/>
            <w:r w:rsidRPr="00CD5FAB">
              <w:rPr>
                <w:rFonts w:ascii="Times New Roman" w:hAnsi="Times New Roman"/>
                <w:sz w:val="20"/>
                <w:szCs w:val="20"/>
              </w:rPr>
              <w:t>kasar  (</w:t>
            </w:r>
            <w:proofErr w:type="gramEnd"/>
            <w:r w:rsidRPr="00CD5FAB">
              <w:rPr>
                <w:rFonts w:ascii="Times New Roman" w:hAnsi="Times New Roman"/>
                <w:sz w:val="20"/>
                <w:szCs w:val="20"/>
              </w:rPr>
              <w:t>g)</w:t>
            </w:r>
          </w:p>
          <w:p w14:paraId="74031307"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Vitamin B1 (mg)</w:t>
            </w:r>
          </w:p>
          <w:p w14:paraId="34FDF77E"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Vitamin B2 (mg)</w:t>
            </w:r>
          </w:p>
          <w:p w14:paraId="0E0C71AC"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Niasin (mg)</w:t>
            </w:r>
          </w:p>
          <w:p w14:paraId="0E717F3F"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Air (g)</w:t>
            </w:r>
          </w:p>
          <w:p w14:paraId="332B4A5C" w14:textId="77777777" w:rsidR="00AB15E8" w:rsidRPr="00CD5FAB" w:rsidRDefault="00AB15E8" w:rsidP="00AB15E8">
            <w:pPr>
              <w:spacing w:after="0" w:line="240" w:lineRule="auto"/>
              <w:rPr>
                <w:rFonts w:ascii="Times New Roman" w:hAnsi="Times New Roman"/>
                <w:sz w:val="20"/>
                <w:szCs w:val="20"/>
              </w:rPr>
            </w:pPr>
            <w:r w:rsidRPr="00CD5FAB">
              <w:rPr>
                <w:rFonts w:ascii="Times New Roman" w:hAnsi="Times New Roman"/>
                <w:sz w:val="20"/>
                <w:szCs w:val="20"/>
              </w:rPr>
              <w:t>BBD (%)</w:t>
            </w:r>
          </w:p>
        </w:tc>
        <w:tc>
          <w:tcPr>
            <w:tcW w:w="4319" w:type="dxa"/>
            <w:shd w:val="clear" w:color="auto" w:fill="auto"/>
          </w:tcPr>
          <w:p w14:paraId="1ED08749"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347</w:t>
            </w:r>
          </w:p>
          <w:p w14:paraId="40E2C985"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35,9</w:t>
            </w:r>
          </w:p>
          <w:p w14:paraId="5759D087"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20,6</w:t>
            </w:r>
          </w:p>
          <w:p w14:paraId="2BA1A363"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29,9</w:t>
            </w:r>
          </w:p>
          <w:p w14:paraId="7305C65B"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195</w:t>
            </w:r>
          </w:p>
          <w:p w14:paraId="3F979682"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8,4</w:t>
            </w:r>
          </w:p>
          <w:p w14:paraId="3575C009"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5,8</w:t>
            </w:r>
          </w:p>
          <w:p w14:paraId="0154E5B3"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0,77</w:t>
            </w:r>
          </w:p>
          <w:p w14:paraId="30FCC1FF"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0,32</w:t>
            </w:r>
          </w:p>
          <w:p w14:paraId="6BAB0F6E"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2,1</w:t>
            </w:r>
          </w:p>
          <w:p w14:paraId="1C7BD25B" w14:textId="77777777" w:rsidR="00AB15E8" w:rsidRPr="00CD5FAB" w:rsidRDefault="00AB15E8" w:rsidP="00AB15E8">
            <w:pPr>
              <w:spacing w:after="0" w:line="240" w:lineRule="auto"/>
              <w:jc w:val="center"/>
              <w:rPr>
                <w:rFonts w:ascii="Times New Roman" w:hAnsi="Times New Roman"/>
                <w:sz w:val="20"/>
                <w:szCs w:val="20"/>
              </w:rPr>
            </w:pPr>
            <w:r w:rsidRPr="00CD5FAB">
              <w:rPr>
                <w:rFonts w:ascii="Times New Roman" w:hAnsi="Times New Roman"/>
                <w:sz w:val="20"/>
                <w:szCs w:val="20"/>
              </w:rPr>
              <w:t>9,0</w:t>
            </w:r>
          </w:p>
          <w:p w14:paraId="5541B1C4" w14:textId="77777777" w:rsidR="00AB15E8" w:rsidRPr="00CD5FAB" w:rsidRDefault="00AB15E8" w:rsidP="00AB15E8">
            <w:pPr>
              <w:spacing w:after="0" w:line="240" w:lineRule="auto"/>
              <w:jc w:val="center"/>
              <w:rPr>
                <w:rFonts w:ascii="Times New Roman" w:hAnsi="Times New Roman"/>
                <w:b/>
                <w:sz w:val="20"/>
                <w:szCs w:val="20"/>
                <w:shd w:val="clear" w:color="auto" w:fill="F8F9FA"/>
              </w:rPr>
            </w:pPr>
            <w:r w:rsidRPr="00CD5FAB">
              <w:rPr>
                <w:rFonts w:ascii="Times New Roman" w:hAnsi="Times New Roman"/>
                <w:sz w:val="20"/>
                <w:szCs w:val="20"/>
              </w:rPr>
              <w:t>100</w:t>
            </w:r>
          </w:p>
        </w:tc>
      </w:tr>
    </w:tbl>
    <w:bookmarkEnd w:id="28"/>
    <w:bookmarkEnd w:id="29"/>
    <w:p w14:paraId="405AE04B" w14:textId="38576A0E" w:rsidR="00AB15E8" w:rsidRPr="002E77EB" w:rsidRDefault="00AB15E8" w:rsidP="00AB15E8">
      <w:pPr>
        <w:pStyle w:val="Caption"/>
        <w:spacing w:after="0"/>
        <w:rPr>
          <w:rFonts w:ascii="Times New Roman" w:hAnsi="Times New Roman"/>
          <w:b w:val="0"/>
          <w:color w:val="auto"/>
          <w:sz w:val="24"/>
          <w:szCs w:val="24"/>
        </w:rPr>
      </w:pPr>
      <w:r w:rsidRPr="00AB15E8">
        <w:rPr>
          <w:rFonts w:ascii="Times New Roman" w:hAnsi="Times New Roman"/>
          <w:color w:val="auto"/>
          <w:sz w:val="24"/>
          <w:szCs w:val="24"/>
        </w:rPr>
        <w:t xml:space="preserve"> </w:t>
      </w:r>
      <w:bookmarkStart w:id="30" w:name="_Toc106868206"/>
      <w:r w:rsidRPr="002E77EB">
        <w:rPr>
          <w:rFonts w:ascii="Times New Roman" w:hAnsi="Times New Roman"/>
          <w:b w:val="0"/>
          <w:color w:val="auto"/>
          <w:sz w:val="24"/>
          <w:szCs w:val="24"/>
        </w:rPr>
        <w:t xml:space="preserve">Tabel 2 </w:t>
      </w:r>
      <w:r w:rsidRPr="002E77EB">
        <w:rPr>
          <w:rFonts w:ascii="Times New Roman" w:hAnsi="Times New Roman"/>
          <w:b w:val="0"/>
          <w:color w:val="auto"/>
          <w:sz w:val="24"/>
          <w:szCs w:val="24"/>
        </w:rPr>
        <w:fldChar w:fldCharType="begin"/>
      </w:r>
      <w:r w:rsidRPr="002E77EB">
        <w:rPr>
          <w:rFonts w:ascii="Times New Roman" w:hAnsi="Times New Roman"/>
          <w:b w:val="0"/>
          <w:color w:val="auto"/>
          <w:sz w:val="24"/>
          <w:szCs w:val="24"/>
        </w:rPr>
        <w:instrText xml:space="preserve"> SEQ Tabel_2 \* ARABIC </w:instrText>
      </w:r>
      <w:r w:rsidRPr="002E77EB">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3</w:t>
      </w:r>
      <w:r w:rsidRPr="002E77EB">
        <w:rPr>
          <w:rFonts w:ascii="Times New Roman" w:hAnsi="Times New Roman"/>
          <w:b w:val="0"/>
          <w:color w:val="auto"/>
          <w:sz w:val="24"/>
          <w:szCs w:val="24"/>
        </w:rPr>
        <w:fldChar w:fldCharType="end"/>
      </w:r>
      <w:r w:rsidRPr="002E77EB">
        <w:rPr>
          <w:rFonts w:ascii="Times New Roman" w:hAnsi="Times New Roman"/>
          <w:b w:val="0"/>
          <w:color w:val="auto"/>
          <w:sz w:val="24"/>
          <w:szCs w:val="24"/>
        </w:rPr>
        <w:t xml:space="preserve"> Kandungan zat gizi tepung kedelai dalam 100 g</w:t>
      </w:r>
      <w:bookmarkEnd w:id="30"/>
    </w:p>
    <w:p w14:paraId="795B74E9" w14:textId="77777777" w:rsidR="002174E4" w:rsidRPr="00395C95" w:rsidRDefault="002174E4" w:rsidP="007F0D97">
      <w:pPr>
        <w:spacing w:after="0" w:line="240" w:lineRule="auto"/>
        <w:rPr>
          <w:rFonts w:ascii="Times New Roman" w:hAnsi="Times New Roman"/>
          <w:i/>
          <w:sz w:val="24"/>
          <w:szCs w:val="24"/>
          <w:lang w:val="en-ID"/>
        </w:rPr>
      </w:pPr>
      <w:r w:rsidRPr="00395C95">
        <w:rPr>
          <w:rFonts w:ascii="Times New Roman" w:hAnsi="Times New Roman"/>
          <w:i/>
          <w:sz w:val="24"/>
          <w:szCs w:val="24"/>
          <w:lang w:val="en-ID"/>
        </w:rPr>
        <w:t>Sumber: Tabel Komposi</w:t>
      </w:r>
      <w:r w:rsidR="002B758F" w:rsidRPr="00395C95">
        <w:rPr>
          <w:rFonts w:ascii="Times New Roman" w:hAnsi="Times New Roman"/>
          <w:i/>
          <w:sz w:val="24"/>
          <w:szCs w:val="24"/>
          <w:lang w:val="en-ID"/>
        </w:rPr>
        <w:t>si Pangan Indonesia (TKPI), 2017</w:t>
      </w:r>
    </w:p>
    <w:p w14:paraId="44A0FC6A" w14:textId="77777777" w:rsidR="00EA1CB0" w:rsidRPr="00EA1CB0" w:rsidRDefault="00EA1CB0" w:rsidP="00EA1CB0">
      <w:pPr>
        <w:pStyle w:val="ListParagraph"/>
        <w:spacing w:after="0" w:line="240" w:lineRule="auto"/>
        <w:ind w:left="709"/>
        <w:rPr>
          <w:rFonts w:ascii="Times New Roman" w:hAnsi="Times New Roman"/>
          <w:i/>
          <w:sz w:val="20"/>
          <w:szCs w:val="20"/>
          <w:lang w:val="en-ID"/>
        </w:rPr>
      </w:pPr>
    </w:p>
    <w:p w14:paraId="6F004C64" w14:textId="77777777" w:rsidR="002174E4" w:rsidRPr="009128EF" w:rsidRDefault="002174E4" w:rsidP="00CD5FAB">
      <w:pPr>
        <w:pStyle w:val="Heading2"/>
        <w:numPr>
          <w:ilvl w:val="0"/>
          <w:numId w:val="42"/>
        </w:numPr>
        <w:spacing w:line="480" w:lineRule="auto"/>
        <w:ind w:left="567" w:hanging="567"/>
        <w:rPr>
          <w:rFonts w:ascii="Times New Roman" w:hAnsi="Times New Roman"/>
          <w:color w:val="000000" w:themeColor="text1"/>
          <w:sz w:val="24"/>
          <w:szCs w:val="24"/>
        </w:rPr>
      </w:pPr>
      <w:bookmarkStart w:id="31" w:name="_Toc176789445"/>
      <w:r w:rsidRPr="009128EF">
        <w:rPr>
          <w:rFonts w:ascii="Times New Roman" w:hAnsi="Times New Roman"/>
          <w:color w:val="000000" w:themeColor="text1"/>
          <w:sz w:val="24"/>
          <w:szCs w:val="24"/>
          <w:lang w:val="en-ID"/>
        </w:rPr>
        <w:t>Kadar Protein</w:t>
      </w:r>
      <w:bookmarkEnd w:id="31"/>
    </w:p>
    <w:p w14:paraId="797F8904" w14:textId="77777777" w:rsidR="002174E4" w:rsidRPr="009128EF" w:rsidRDefault="002174E4" w:rsidP="00CD5FAB">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sz w:val="24"/>
          <w:szCs w:val="24"/>
        </w:rPr>
        <w:t>Protein merupakan komponen makro molekul utama yang dibutuhkan makhluk hidup. Fungsi protein lebih diutamakan untuk sintesis protein-protein baru sesuai kebutuhan tubuh, sementara karbohidrat dan lipid digunakan untuk menjamin ketertersediaan energi untuk tubuh. Protein secara sempurna akan dihidrolisis di saluran gastrointestinal dan hanya asam amino bebas yang dapat diserap usus</w:t>
      </w:r>
      <w:r w:rsidR="0077227F">
        <w:rPr>
          <w:rFonts w:ascii="Times New Roman" w:hAnsi="Times New Roman"/>
          <w:sz w:val="24"/>
          <w:szCs w:val="24"/>
        </w:rPr>
        <w:t xml:space="preserve"> </w:t>
      </w:r>
      <w:r w:rsidRPr="009128EF">
        <w:rPr>
          <w:rFonts w:ascii="Times New Roman" w:hAnsi="Times New Roman"/>
          <w:sz w:val="24"/>
          <w:szCs w:val="24"/>
        </w:rPr>
        <w:fldChar w:fldCharType="begin" w:fldLock="1"/>
      </w:r>
      <w:r w:rsidR="00BA19C9">
        <w:rPr>
          <w:rFonts w:ascii="Times New Roman" w:hAnsi="Times New Roman"/>
          <w:sz w:val="24"/>
          <w:szCs w:val="24"/>
        </w:rPr>
        <w:instrText>ADDIN CSL_CITATION {"citationItems":[{"id":"ITEM-1","itemData":{"author":[{"dropping-particle":"","family":"Mipa","given":"Fakultas","non-dropping-particle":"","parse-names":false,"suffix":""},{"dropping-particle":"","family":"Semarang","given":"Universitas Negeri","non-dropping-particle":"","parse-names":false,"suffix":""},{"dropping-particle":"","family":"Mulya","given":"Negeri Suka","non-dropping-particle":"","parse-names":false,"suffix":""},{"dropping-particle":"","family":"Lemong","given":"Kecamatan","non-dropping-particle":"","parse-names":false,"suffix":""},{"dropping-particle":"","family":"Barat","given":"Pesisir","non-dropping-particle":"","parse-names":false,"suffix":""}],"id":"ITEM-1","issue":"2","issued":{"date-parts":[["2016"]]},"page":"98-106","title":"Jurnal MIPA","type":"article-journal","volume":"39"},"uris":["http://www.mendeley.com/documents/?uuid=6059b19e-231f-4a73-a580-d796212127a6"]}],"mendeley":{"formattedCitation":"(Mipa &lt;i&gt;et al.&lt;/i&gt;, 2016)","manualFormatting":"(Susanti et al., 2016)","plainTextFormattedCitation":"(Mipa et al., 2016)","previouslyFormattedCitation":"(Mipa &lt;i&gt;et al.&lt;/i&gt;, 2016)"},"properties":{"noteIndex":0},"schema":"https://github.com/citation-style-language/schema/raw/master/csl-citation.json"}</w:instrText>
      </w:r>
      <w:r w:rsidRPr="009128EF">
        <w:rPr>
          <w:rFonts w:ascii="Times New Roman" w:hAnsi="Times New Roman"/>
          <w:sz w:val="24"/>
          <w:szCs w:val="24"/>
        </w:rPr>
        <w:fldChar w:fldCharType="separate"/>
      </w:r>
      <w:r w:rsidR="00BA19C9">
        <w:rPr>
          <w:rFonts w:ascii="Times New Roman" w:hAnsi="Times New Roman"/>
          <w:noProof/>
          <w:sz w:val="24"/>
          <w:szCs w:val="24"/>
        </w:rPr>
        <w:t>(Susanti</w:t>
      </w:r>
      <w:r w:rsidRPr="009128EF">
        <w:rPr>
          <w:rFonts w:ascii="Times New Roman" w:hAnsi="Times New Roman"/>
          <w:noProof/>
          <w:sz w:val="24"/>
          <w:szCs w:val="24"/>
        </w:rPr>
        <w:t xml:space="preserve"> </w:t>
      </w:r>
      <w:r w:rsidRPr="009128EF">
        <w:rPr>
          <w:rFonts w:ascii="Times New Roman" w:hAnsi="Times New Roman"/>
          <w:i/>
          <w:noProof/>
          <w:sz w:val="24"/>
          <w:szCs w:val="24"/>
        </w:rPr>
        <w:t>et al.</w:t>
      </w:r>
      <w:r w:rsidRPr="009128EF">
        <w:rPr>
          <w:rFonts w:ascii="Times New Roman" w:hAnsi="Times New Roman"/>
          <w:noProof/>
          <w:sz w:val="24"/>
          <w:szCs w:val="24"/>
        </w:rPr>
        <w:t>, 2016)</w:t>
      </w:r>
      <w:r w:rsidRPr="009128EF">
        <w:rPr>
          <w:rFonts w:ascii="Times New Roman" w:hAnsi="Times New Roman"/>
          <w:sz w:val="24"/>
          <w:szCs w:val="24"/>
        </w:rPr>
        <w:fldChar w:fldCharType="end"/>
      </w:r>
    </w:p>
    <w:p w14:paraId="2CB865DA" w14:textId="77777777" w:rsidR="002174E4" w:rsidRPr="009128EF" w:rsidRDefault="002174E4" w:rsidP="00CD5FAB">
      <w:pPr>
        <w:pStyle w:val="ListParagraph"/>
        <w:spacing w:after="0" w:line="480" w:lineRule="auto"/>
        <w:ind w:left="0" w:firstLine="567"/>
        <w:jc w:val="both"/>
        <w:rPr>
          <w:rFonts w:ascii="Times New Roman" w:hAnsi="Times New Roman"/>
          <w:noProof/>
          <w:sz w:val="24"/>
          <w:szCs w:val="24"/>
          <w:lang w:val="en-ID"/>
        </w:rPr>
      </w:pPr>
      <w:r w:rsidRPr="009128EF">
        <w:rPr>
          <w:rFonts w:ascii="Times New Roman" w:hAnsi="Times New Roman"/>
          <w:sz w:val="24"/>
          <w:szCs w:val="24"/>
          <w:lang w:val="en-ID"/>
        </w:rPr>
        <w:t xml:space="preserve">Menganalisis kadar protein dapat dilakukan dengan </w:t>
      </w:r>
      <w:r w:rsidRPr="009128EF">
        <w:rPr>
          <w:rFonts w:ascii="Times New Roman" w:hAnsi="Times New Roman"/>
          <w:sz w:val="24"/>
          <w:szCs w:val="24"/>
        </w:rPr>
        <w:t xml:space="preserve">metode kjeldahl merupakan metode sederhana untuk penetapan Nitrogen total pada asam amino, protein, dan senyawa yang mengandung nitrogen. Metode Kjeldahl cocok untuk menetapkan kadar protein yang tidak larut atau protein yang mengalami koagulasi </w:t>
      </w:r>
      <w:r w:rsidRPr="009128EF">
        <w:rPr>
          <w:rFonts w:ascii="Times New Roman" w:hAnsi="Times New Roman"/>
          <w:sz w:val="24"/>
          <w:szCs w:val="24"/>
        </w:rPr>
        <w:lastRenderedPageBreak/>
        <w:t xml:space="preserve">akibat proses pemanasan maupun proses pengolahan lain yang biasa dilakukan pada makanan. Metode ini digunakan untuk menganalisa kadar protein kasar dalam bahan makanan secara tidak langsung karena senyawa yang dianalisisnya adalah kadar nitrogennya. Sehingga mengalihkan hasil analisis tersebut dengan faktor konversi 6,25, diperoleh nilai protein dalam bahan uji tersebut. Penentuan kadar protein dengan metode ini memiliki kelemahan karena adanya senyawa lain yang bukan protein yang mengandung N akan terdeteksi sehingga kadar protein yang diperoleh langsung dengan metode kjeldahl ini disebut dengan kadar protein kasar </w:t>
      </w:r>
      <w:r w:rsidRPr="009128EF">
        <w:rPr>
          <w:rFonts w:ascii="Times New Roman" w:hAnsi="Times New Roman"/>
          <w:sz w:val="24"/>
          <w:szCs w:val="24"/>
        </w:rPr>
        <w:fldChar w:fldCharType="begin" w:fldLock="1"/>
      </w:r>
      <w:r w:rsidR="00F65717">
        <w:rPr>
          <w:rFonts w:ascii="Times New Roman" w:hAnsi="Times New Roman"/>
          <w:sz w:val="24"/>
          <w:szCs w:val="24"/>
        </w:rPr>
        <w:instrText>ADDIN CSL_CITATION {"citationItems":[{"id":"ITEM-1","itemData":{"abstract":"A study on protein content of fresh mussel shells, curry soup mussel shells and fried mussel shells by using Kjeldahl method had been researched. The procedur involve destruction, destilation and titration. Each sample were destructed with consentrated sulfuric acid and catalyst mixture of selenium. The solution of sodium hydroxyde was then added to the resulting solution and the amonia liberated was destilled into solution of hydrochloric acid prepared in excess. Its then the hydrochloric solution was titrated with solution of sodium hydroxide 0.1 N using methyl red as and indicator. Protein content can be calculated by multiplying the total nitrogen content of the sample with protein conversion factor (total nitrogen X 6.25). The highest protein content is fried mussel shells 7.1491 % ± 0.0249, than curry soup mussel shells 6.5771 % ± 0.1095 and the last fresh mussel shells 6.3927 % ± 0.0206.","author":[{"dropping-particle":"","family":"Rosaini","given":"H","non-dropping-particle":"","parse-names":false,"suffix":""},{"dropping-particle":"","family":"Rasyid","given":"R","non-dropping-particle":"","parse-names":false,"suffix":""},{"dropping-particle":"","family":"Hagramida","given":"V","non-dropping-particle":"","parse-names":false,"suffix":""}],"container-title":"Jurnal Farmasi Higea","id":"ITEM-1","issue":"2","issued":{"date-parts":[["2015"]]},"page":"120-127","title":"Penetapan Kadar Protein Secara Kjedahl Beberapa Makanan Olahan Kerang Remis (Corbiculla moltkiana Prime.) dari Danau Singkarak","type":"article-journal","volume":"7"},"uris":["http://www.mendeley.com/documents/?uuid=917fd697-1590-49eb-a0fd-9c26815c9435"]}],"mendeley":{"formattedCitation":"(Rosaini, Rasyid and Hagramida, 2015)","manualFormatting":"(Rosaini et al, 2015)","plainTextFormattedCitation":"(Rosaini, Rasyid and Hagramida, 2015)","previouslyFormattedCitation":"(Rosaini, Rasyid and Hagramida, 2015)"},"properties":{"noteIndex":0},"schema":"https://github.com/citation-style-language/schema/raw/master/csl-citation.json"}</w:instrText>
      </w:r>
      <w:r w:rsidRPr="009128EF">
        <w:rPr>
          <w:rFonts w:ascii="Times New Roman" w:hAnsi="Times New Roman"/>
          <w:sz w:val="24"/>
          <w:szCs w:val="24"/>
        </w:rPr>
        <w:fldChar w:fldCharType="separate"/>
      </w:r>
      <w:r w:rsidR="00CD5FAB">
        <w:rPr>
          <w:rFonts w:ascii="Times New Roman" w:hAnsi="Times New Roman"/>
          <w:noProof/>
          <w:sz w:val="24"/>
          <w:szCs w:val="24"/>
        </w:rPr>
        <w:t>(Rosaini</w:t>
      </w:r>
      <w:r w:rsidRPr="009128EF">
        <w:rPr>
          <w:rFonts w:ascii="Times New Roman" w:hAnsi="Times New Roman"/>
          <w:noProof/>
          <w:sz w:val="24"/>
          <w:szCs w:val="24"/>
        </w:rPr>
        <w:t xml:space="preserve"> </w:t>
      </w:r>
      <w:r w:rsidR="00CD5FAB" w:rsidRPr="00CD5FAB">
        <w:rPr>
          <w:rFonts w:ascii="Times New Roman" w:hAnsi="Times New Roman"/>
          <w:i/>
          <w:noProof/>
          <w:sz w:val="24"/>
          <w:szCs w:val="24"/>
        </w:rPr>
        <w:t>et al</w:t>
      </w:r>
      <w:r w:rsidRPr="009128EF">
        <w:rPr>
          <w:rFonts w:ascii="Times New Roman" w:hAnsi="Times New Roman"/>
          <w:noProof/>
          <w:sz w:val="24"/>
          <w:szCs w:val="24"/>
        </w:rPr>
        <w:t>, 2015)</w:t>
      </w:r>
      <w:r w:rsidRPr="009128EF">
        <w:rPr>
          <w:rFonts w:ascii="Times New Roman" w:hAnsi="Times New Roman"/>
          <w:sz w:val="24"/>
          <w:szCs w:val="24"/>
        </w:rPr>
        <w:fldChar w:fldCharType="end"/>
      </w:r>
    </w:p>
    <w:p w14:paraId="3928185D" w14:textId="77777777" w:rsidR="002174E4" w:rsidRPr="009128EF" w:rsidRDefault="002174E4" w:rsidP="00CD5FAB">
      <w:pPr>
        <w:pStyle w:val="Heading2"/>
        <w:numPr>
          <w:ilvl w:val="0"/>
          <w:numId w:val="42"/>
        </w:numPr>
        <w:spacing w:line="480" w:lineRule="auto"/>
        <w:ind w:left="567" w:hanging="567"/>
        <w:rPr>
          <w:rFonts w:ascii="Times New Roman" w:hAnsi="Times New Roman"/>
          <w:color w:val="000000" w:themeColor="text1"/>
          <w:sz w:val="24"/>
          <w:szCs w:val="24"/>
        </w:rPr>
      </w:pPr>
      <w:bookmarkStart w:id="32" w:name="_Toc42673716"/>
      <w:bookmarkStart w:id="33" w:name="_Toc176789446"/>
      <w:r w:rsidRPr="009128EF">
        <w:rPr>
          <w:rFonts w:ascii="Times New Roman" w:hAnsi="Times New Roman"/>
          <w:color w:val="000000" w:themeColor="text1"/>
          <w:sz w:val="24"/>
          <w:szCs w:val="24"/>
        </w:rPr>
        <w:t>Kadar Zat Besi</w:t>
      </w:r>
      <w:bookmarkEnd w:id="33"/>
    </w:p>
    <w:p w14:paraId="523B7C27" w14:textId="77777777" w:rsidR="002174E4" w:rsidRPr="009128EF" w:rsidRDefault="002174E4" w:rsidP="00CD5FAB">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sz w:val="24"/>
          <w:szCs w:val="24"/>
        </w:rPr>
        <w:t>Zat besi (Fe) merupakan zat gizi mikro yang sangat diperlukan tubuh. Umumnya zat besi yang berasal dari sumber pangan nabati seperti kacang kacangan dan sayur-sayuran mempunyai proporsi absorbsi yang rendah dibandingkan dengan zat besi yang berasal dari sumber pangan hewani (heme), seperti: daging, telur, dan ikan. Menurut WHO, kekurangan zat besi sebagai salah satu dari sepuluh masalah kesehatan yang paling serius (Lestari, 2017).</w:t>
      </w:r>
    </w:p>
    <w:p w14:paraId="4F16D23D" w14:textId="77777777" w:rsidR="002174E4" w:rsidRPr="009128EF" w:rsidRDefault="002174E4" w:rsidP="00CD5FAB">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sz w:val="24"/>
          <w:szCs w:val="24"/>
        </w:rPr>
        <w:t>Zat besi adalah mikroelemen yang penting untuk tubuh. Zat besi dibutuhkan dalam proses pembentukan darah dalam sintesis hemoglobin. Peranan hemoglobin dalam tubuh adalah membantu mengikat dan menghantarkan oksig</w:t>
      </w:r>
      <w:r w:rsidR="00AA1B5F">
        <w:rPr>
          <w:rFonts w:ascii="Times New Roman" w:hAnsi="Times New Roman"/>
          <w:sz w:val="24"/>
          <w:szCs w:val="24"/>
        </w:rPr>
        <w:t>en dalam darah ke seluruh tubuh.</w:t>
      </w:r>
    </w:p>
    <w:p w14:paraId="398C417B" w14:textId="77777777" w:rsidR="002174E4" w:rsidRPr="009128EF" w:rsidRDefault="002174E4" w:rsidP="00CD5FAB">
      <w:pPr>
        <w:pStyle w:val="ListParagraph"/>
        <w:spacing w:after="0" w:line="480" w:lineRule="auto"/>
        <w:ind w:left="0" w:firstLine="567"/>
        <w:jc w:val="both"/>
        <w:rPr>
          <w:rFonts w:ascii="Times New Roman" w:hAnsi="Times New Roman"/>
          <w:sz w:val="24"/>
          <w:szCs w:val="24"/>
          <w:shd w:val="clear" w:color="auto" w:fill="FFFFFF"/>
        </w:rPr>
      </w:pPr>
      <w:r w:rsidRPr="009128EF">
        <w:rPr>
          <w:rFonts w:ascii="Times New Roman" w:hAnsi="Times New Roman"/>
          <w:sz w:val="24"/>
          <w:szCs w:val="24"/>
          <w:shd w:val="clear" w:color="auto" w:fill="FFFFFF"/>
        </w:rPr>
        <w:t>Zat besi memproduksi sel darah merah dan sel otot, serta menghindari terjadinya anemia </w:t>
      </w:r>
      <w:r w:rsidRPr="009128EF">
        <w:rPr>
          <w:rFonts w:ascii="Times New Roman" w:hAnsi="Times New Roman"/>
          <w:bCs/>
          <w:sz w:val="24"/>
          <w:szCs w:val="24"/>
          <w:shd w:val="clear" w:color="auto" w:fill="FFFFFF"/>
        </w:rPr>
        <w:t>besi</w:t>
      </w:r>
      <w:r w:rsidRPr="009128EF">
        <w:rPr>
          <w:rFonts w:ascii="Times New Roman" w:hAnsi="Times New Roman"/>
          <w:sz w:val="24"/>
          <w:szCs w:val="24"/>
          <w:shd w:val="clear" w:color="auto" w:fill="FFFFFF"/>
        </w:rPr>
        <w:t xml:space="preserve">, memproduksi energi dan kesehatan sistem keke- balan </w:t>
      </w:r>
      <w:r w:rsidRPr="009128EF">
        <w:rPr>
          <w:rFonts w:ascii="Times New Roman" w:hAnsi="Times New Roman"/>
          <w:sz w:val="24"/>
          <w:szCs w:val="24"/>
          <w:shd w:val="clear" w:color="auto" w:fill="FFFFFF"/>
        </w:rPr>
        <w:lastRenderedPageBreak/>
        <w:t xml:space="preserve">tubuh, mengangkut oksigen di dalam sel darah merah ke otak, dan sebagai pelarut oabat-obatan </w:t>
      </w:r>
      <w:r w:rsidRPr="009128EF">
        <w:rPr>
          <w:rFonts w:ascii="Times New Roman" w:hAnsi="Times New Roman"/>
          <w:sz w:val="24"/>
          <w:szCs w:val="24"/>
          <w:shd w:val="clear" w:color="auto" w:fill="FFFFFF"/>
        </w:rPr>
        <w:fldChar w:fldCharType="begin" w:fldLock="1"/>
      </w:r>
      <w:r w:rsidRPr="009128EF">
        <w:rPr>
          <w:rFonts w:ascii="Times New Roman" w:hAnsi="Times New Roman"/>
          <w:sz w:val="24"/>
          <w:szCs w:val="24"/>
          <w:shd w:val="clear" w:color="auto" w:fill="FFFFFF"/>
        </w:rPr>
        <w:instrText>ADDIN CSL_CITATION {"citationItems":[{"id":"ITEM-1","itemData":{"DOI":"10.26699/jnk.v5i1.art.p034-038","ISSN":"2355-052X","abstract":"Zat besi adalah mineral yang dibutuhkan untuk membentuk sel darah merah (hemoglobin). Ibu hamil dengan keluhan lemah, pucat, mudah pingsan, dengan tekanan darah dalam batas normal, perlu dicurigai anemia defisiensi besi. Guna memastikan seorang ibu menderita anemia atau tidak, maka dilakukan pemeriksaan kadar hemoglobin dan pemeriksaan hematokrit. Tujuan penelitian ini untuk mengetahui pengaruh pemberian zat besi (Fe) terhadap peningkatan kadar hematokrit pada ibu hamil yang anemia. Jenis penelitian yang digunakan adalah kuantitatif dengan desain penelitian quansi experiment (eksperimen semu). Penelitian dilakukan di RSIA X Pekanbaru pada bulan Maret 2015. Populasi dalam penelitian ini adalah seluruh pasien ibu hamil yang dating ke RSIA X Pekanbaru. Sampel yang diteliti adalah darah pasien ibu hamil sebelum dan sesudah pemberian tablet zat besi (Fe) yang melakukan pemeriksaan di laboratorium RSIA X Pekanbaru sebanyak 30 responden. Setelah dilakukan uji statistik dengan SPSS 21,0 menggunakan uji t maka didapatkan P = 0.000, dimana P lebih kecil dari 0.05 berarti Ho ditolak Ha diterima, artinya ada perbedaan yang signifikan antara hasil pemeriksaan pengaruh pemberiaan Fe sebelum dan sesudah terhadap peningkatan kadar hematokrit pada ibu hamil di RSIA X Pekanbaru. Diharapkan kepada petugas kesehatan untuk melakukan penyuluhan kepada masyarakat tentang pentingnya memerik- sakan kehamilan khususnya pemeriksaan hematokrit dan mengkonsumsi suplemen zat besi (Fe) pada ibu hamil yang Anemia.","author":[{"dropping-particle":"","family":"Ratih","given":"Rini Hariani","non-dropping-particle":"","parse-names":false,"suffix":""}],"container-title":"Jurnal Ners dan Kebidanan (Journal of Ners and Midwifery)","id":"ITEM-1","issue":"1","issued":{"date-parts":[["2018"]]},"page":"034-038","title":"Pengaruh Pemberian Zat Besi (FE) terhadap Peningkatan Kadar Hematokrit pada Ibu Hamil yang mengalami Anemia di RSIA X Pekanbaru Tahun 2015","type":"article-journal","volume":"5"},"uris":["http://www.mendeley.com/documents/?uuid=d534120c-a595-45c5-bf6c-f1742c705c82"]}],"mendeley":{"formattedCitation":"(Ratih, 2018)","plainTextFormattedCitation":"(Ratih, 2018)","previouslyFormattedCitation":"(Ratih, 2018)"},"properties":{"noteIndex":0},"schema":"https://github.com/citation-style-language/schema/raw/master/csl-citation.json"}</w:instrText>
      </w:r>
      <w:r w:rsidRPr="009128EF">
        <w:rPr>
          <w:rFonts w:ascii="Times New Roman" w:hAnsi="Times New Roman"/>
          <w:sz w:val="24"/>
          <w:szCs w:val="24"/>
          <w:shd w:val="clear" w:color="auto" w:fill="FFFFFF"/>
        </w:rPr>
        <w:fldChar w:fldCharType="separate"/>
      </w:r>
      <w:r w:rsidRPr="009128EF">
        <w:rPr>
          <w:rFonts w:ascii="Times New Roman" w:hAnsi="Times New Roman"/>
          <w:noProof/>
          <w:sz w:val="24"/>
          <w:szCs w:val="24"/>
          <w:shd w:val="clear" w:color="auto" w:fill="FFFFFF"/>
        </w:rPr>
        <w:t>(Ratih, 2018)</w:t>
      </w:r>
      <w:r w:rsidRPr="009128EF">
        <w:rPr>
          <w:rFonts w:ascii="Times New Roman" w:hAnsi="Times New Roman"/>
          <w:sz w:val="24"/>
          <w:szCs w:val="24"/>
          <w:shd w:val="clear" w:color="auto" w:fill="FFFFFF"/>
        </w:rPr>
        <w:fldChar w:fldCharType="end"/>
      </w:r>
      <w:r w:rsidRPr="009128EF">
        <w:rPr>
          <w:rFonts w:ascii="Times New Roman" w:hAnsi="Times New Roman"/>
          <w:sz w:val="24"/>
          <w:szCs w:val="24"/>
          <w:shd w:val="clear" w:color="auto" w:fill="FFFFFF"/>
        </w:rPr>
        <w:t>.</w:t>
      </w:r>
    </w:p>
    <w:p w14:paraId="54B8E4EC" w14:textId="77777777" w:rsidR="00CD6CE1" w:rsidRPr="00CD5FAB" w:rsidRDefault="002174E4" w:rsidP="00CD5FAB">
      <w:pPr>
        <w:pStyle w:val="ListParagraph"/>
        <w:spacing w:after="0" w:line="480" w:lineRule="auto"/>
        <w:ind w:left="0" w:firstLine="567"/>
        <w:jc w:val="both"/>
        <w:rPr>
          <w:rFonts w:ascii="Times New Roman" w:hAnsi="Times New Roman"/>
          <w:sz w:val="24"/>
          <w:szCs w:val="24"/>
          <w:lang w:val="id-ID"/>
        </w:rPr>
      </w:pPr>
      <w:r w:rsidRPr="009128EF">
        <w:rPr>
          <w:rFonts w:ascii="Times New Roman" w:hAnsi="Times New Roman"/>
          <w:sz w:val="24"/>
          <w:szCs w:val="24"/>
        </w:rPr>
        <w:t xml:space="preserve">Pengukuran kadar zat besi menggunakan alat Sprektrofotometer Serapan Atom (SSA). Pada zat besi dalam </w:t>
      </w:r>
      <w:r w:rsidRPr="009128EF">
        <w:rPr>
          <w:rFonts w:ascii="Times New Roman" w:hAnsi="Times New Roman"/>
          <w:i/>
          <w:sz w:val="24"/>
          <w:szCs w:val="24"/>
        </w:rPr>
        <w:t xml:space="preserve">cookies </w:t>
      </w:r>
      <w:r w:rsidRPr="009128EF">
        <w:rPr>
          <w:rFonts w:ascii="Times New Roman" w:hAnsi="Times New Roman"/>
          <w:sz w:val="24"/>
          <w:szCs w:val="24"/>
        </w:rPr>
        <w:t>lidah kucing untuk menganalisisnya dengan</w:t>
      </w:r>
      <w:r w:rsidRPr="009128EF">
        <w:rPr>
          <w:rFonts w:ascii="Times New Roman" w:hAnsi="Times New Roman"/>
          <w:i/>
          <w:sz w:val="24"/>
          <w:szCs w:val="24"/>
        </w:rPr>
        <w:t xml:space="preserve"> </w:t>
      </w:r>
      <w:r w:rsidRPr="009128EF">
        <w:rPr>
          <w:rFonts w:ascii="Times New Roman" w:hAnsi="Times New Roman"/>
          <w:sz w:val="24"/>
          <w:szCs w:val="24"/>
        </w:rPr>
        <w:t>tahapannya yaitu: Sampel harus dilarutkan terlebih dahulu, kemudian dipipet sebanyak 50 ml. sampel kemudian dianalisis dengan menggunakan alat Sprektrofotometer Serapan Atom (SSA) karena metode ini relatif sederh</w:t>
      </w:r>
      <w:r w:rsidR="00BA19C9">
        <w:rPr>
          <w:rFonts w:ascii="Times New Roman" w:hAnsi="Times New Roman"/>
          <w:sz w:val="24"/>
          <w:szCs w:val="24"/>
        </w:rPr>
        <w:t>ana selektif dan sangat</w:t>
      </w:r>
      <w:r w:rsidR="00CB2366" w:rsidRPr="009128EF">
        <w:rPr>
          <w:rFonts w:ascii="Times New Roman" w:hAnsi="Times New Roman"/>
          <w:sz w:val="24"/>
          <w:szCs w:val="24"/>
        </w:rPr>
        <w:t xml:space="preserve"> sensitif</w:t>
      </w:r>
      <w:r w:rsidRPr="009128EF">
        <w:rPr>
          <w:rFonts w:ascii="Times New Roman" w:hAnsi="Times New Roman"/>
          <w:sz w:val="24"/>
          <w:szCs w:val="24"/>
        </w:rPr>
        <w:t xml:space="preserve"> (Rusnawati, 2018)</w:t>
      </w:r>
      <w:r w:rsidR="00CB2366" w:rsidRPr="009128EF">
        <w:rPr>
          <w:rFonts w:ascii="Times New Roman" w:hAnsi="Times New Roman"/>
          <w:sz w:val="24"/>
          <w:szCs w:val="24"/>
        </w:rPr>
        <w:t>.</w:t>
      </w:r>
    </w:p>
    <w:p w14:paraId="54331863" w14:textId="77777777" w:rsidR="002174E4" w:rsidRPr="009128EF" w:rsidRDefault="002174E4" w:rsidP="00CD5FAB">
      <w:pPr>
        <w:pStyle w:val="Heading2"/>
        <w:numPr>
          <w:ilvl w:val="0"/>
          <w:numId w:val="42"/>
        </w:numPr>
        <w:spacing w:line="480" w:lineRule="auto"/>
        <w:ind w:left="567" w:hanging="567"/>
        <w:rPr>
          <w:rFonts w:ascii="Times New Roman" w:hAnsi="Times New Roman"/>
          <w:color w:val="000000" w:themeColor="text1"/>
          <w:sz w:val="24"/>
          <w:szCs w:val="24"/>
        </w:rPr>
      </w:pPr>
      <w:bookmarkStart w:id="34" w:name="_Toc176789447"/>
      <w:r w:rsidRPr="009128EF">
        <w:rPr>
          <w:rFonts w:ascii="Times New Roman" w:hAnsi="Times New Roman"/>
          <w:color w:val="000000" w:themeColor="text1"/>
          <w:sz w:val="24"/>
          <w:szCs w:val="24"/>
        </w:rPr>
        <w:t>Sifat Organoleptik</w:t>
      </w:r>
      <w:bookmarkEnd w:id="32"/>
      <w:bookmarkEnd w:id="34"/>
    </w:p>
    <w:p w14:paraId="473B61F6" w14:textId="77777777" w:rsidR="002174E4" w:rsidRPr="009128EF" w:rsidRDefault="002174E4" w:rsidP="00CD5FAB">
      <w:pPr>
        <w:pStyle w:val="ListParagraph"/>
        <w:numPr>
          <w:ilvl w:val="0"/>
          <w:numId w:val="6"/>
        </w:numPr>
        <w:spacing w:after="0" w:line="480" w:lineRule="auto"/>
        <w:ind w:left="993" w:hanging="426"/>
        <w:jc w:val="both"/>
        <w:rPr>
          <w:rFonts w:ascii="Times New Roman" w:hAnsi="Times New Roman"/>
          <w:sz w:val="24"/>
          <w:szCs w:val="24"/>
        </w:rPr>
      </w:pPr>
      <w:r w:rsidRPr="009128EF">
        <w:rPr>
          <w:rFonts w:ascii="Times New Roman" w:hAnsi="Times New Roman"/>
          <w:sz w:val="24"/>
          <w:szCs w:val="24"/>
        </w:rPr>
        <w:t>Warna</w:t>
      </w:r>
    </w:p>
    <w:p w14:paraId="4C29E598" w14:textId="77777777" w:rsidR="00AA1B5F" w:rsidRPr="003F0BEA" w:rsidRDefault="002174E4" w:rsidP="003F0BEA">
      <w:pPr>
        <w:pStyle w:val="ListParagraph"/>
        <w:spacing w:after="0" w:line="480" w:lineRule="auto"/>
        <w:ind w:left="567" w:firstLine="426"/>
        <w:jc w:val="both"/>
        <w:rPr>
          <w:rFonts w:ascii="Times New Roman" w:hAnsi="Times New Roman"/>
          <w:sz w:val="24"/>
          <w:szCs w:val="24"/>
        </w:rPr>
      </w:pPr>
      <w:r w:rsidRPr="009128EF">
        <w:rPr>
          <w:rFonts w:ascii="Times New Roman" w:hAnsi="Times New Roman"/>
          <w:sz w:val="24"/>
          <w:szCs w:val="24"/>
        </w:rPr>
        <w:t xml:space="preserve">Warna secara visual faktor warna tampil lebih dahulu dan kadang-kadang sangat menentukan dalam penentuan mutu makanan. Suatu bahan yang dinilai bergizi, enak dan teksturnya sangat baik tidak akan dimakan apabila memiliki warna yang tidak sedap dipandang atau memberikan kesan telah menyimpang dari warna yang seharusnya. Faktor warna akan tampil lebih dahulu dalam penentuan mutu bahan makanan. Baik atau tidaknya cara pencampuran atau pengolahan dapat dilihat dengan adanya warna yang seragam dan merata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{"citationItems":[{"id":"ITEM-1","itemData":{"DOI":"10.35842/ilgi.v1i2.22","ISSN":"2580-491X","abstract":"Latar Belakang : Indonesia merupakan negara tropis yang memiliki keanekaragaman hayati yang sangat berlimpah, banyak tanaman yang tumbuh dan memilikinilai gizi tinggi bagi masyarakat. Kelor merupakan salah tumbuhan yang bernilai gizi tinggi yaitu kandungan protein dan besi. Upaya pemanfaatan dengan cara diversifikasi pangan melalui subtitusi tepung daun kelor dalam pembuatan cookies. Tujuan : Mengetahui pengaruh variasi pencampuran tepung daun kelor ( Moringa oleifera L. ) pada cookies terhadap sifat fisik, sifat organoleptik, kadar proksimat, dan kadar fe. Metode : Jenis penelitian adalah True Experimental . Rancangan yang digunakan adalah Rancangan Acak Sederhana dengan 4 pembuatan variasi kue kering substitusi tepung sorghum. Data dianalisis dengan uji Kruskal-Wallis dan Mann Whitney serta uji Anova dan uji Pos Hoc Test . Uji sifat fisik dilakukan oleh peneliti, uji organoleptik dilakukan oleh 25 panelis agak terlatih, serta uji kadar proksimat dan besi di Laboratorium. Hasil : Sifat fisik cookies B adalah memiliki warna kehijauan, sedikit beraroma daun kelor, rasa manis dan teksturnya agak keras. Kadar protein tertinggi ada pada cookies D yaitu 11,95%, karbohidrat pada cookies A yaitu 62,485%, lemak pada cookies D yaitu 16,52%, kadar air pada cookies A yaitu 15,77%, kadar abu pada cookies D yaitu 3,655%, serta Fe pada cookies D yaitu 31,52 ppm. Kesimpulan : Ada pengaruh variasi pencampuran tepung daun kelor ( Moringa oleifera L. ) pada cookies terhadap sifat fisik, sifat organoleptik, kadar proksimat, dan kadar fe.","author":[{"dropping-particle":"","family":"Dewi","given":"Devillya Puspita","non-dropping-particle":"","parse-names":false,"suffix":""}],"container-title":"Ilmu Gizi Indonesia","id":"ITEM-1","issue":"2","issued":{"date-parts":[["2018"]]},"page":"104","title":"Substitusi tepung daun kelor (Moringa oleifera L.) pada cookies terhadap sifat fsik, sifat organoleptik, kadar proksimat, dan kadar Fe","type":"article-journal","volume":"1"},"uris":["http://www.mendeley.com/documents/?uuid=b34374a0-fddc-4385-8729-53ffad17d3c6"]}],"mendeley":{"formattedCitation":"(Dewi, 2018)","plainTextFormattedCitation":"(Dewi, 2018)","previouslyFormattedCitation":"(Dewi, 2018)"},"properties":{"noteIndex":0},"schema":"https://github.com/citation-style-language/schema/raw/master/csl-citation.json"}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(Dewi, 2018)</w:t>
      </w:r>
      <w:r w:rsidRPr="009128EF">
        <w:rPr>
          <w:rFonts w:ascii="Times New Roman" w:hAnsi="Times New Roman"/>
          <w:sz w:val="24"/>
          <w:szCs w:val="24"/>
        </w:rPr>
        <w:fldChar w:fldCharType="end"/>
      </w:r>
    </w:p>
    <w:p w14:paraId="7E59E024" w14:textId="77777777" w:rsidR="002174E4" w:rsidRPr="009128EF" w:rsidRDefault="002174E4" w:rsidP="00CD5FAB">
      <w:pPr>
        <w:pStyle w:val="ListParagraph"/>
        <w:numPr>
          <w:ilvl w:val="0"/>
          <w:numId w:val="6"/>
        </w:numPr>
        <w:spacing w:after="0" w:line="480" w:lineRule="auto"/>
        <w:ind w:left="993" w:hanging="426"/>
        <w:jc w:val="both"/>
        <w:rPr>
          <w:rFonts w:ascii="Times New Roman" w:hAnsi="Times New Roman"/>
          <w:sz w:val="24"/>
          <w:szCs w:val="24"/>
        </w:rPr>
      </w:pPr>
      <w:r w:rsidRPr="009128EF">
        <w:rPr>
          <w:rFonts w:ascii="Times New Roman" w:hAnsi="Times New Roman"/>
          <w:sz w:val="24"/>
          <w:szCs w:val="24"/>
        </w:rPr>
        <w:t>Tekstur</w:t>
      </w:r>
    </w:p>
    <w:p w14:paraId="58F8C2CE" w14:textId="77777777" w:rsidR="002174E4" w:rsidRPr="009128EF" w:rsidRDefault="002174E4" w:rsidP="00CD5FAB">
      <w:pPr>
        <w:pStyle w:val="ListParagraph"/>
        <w:spacing w:after="0" w:line="480" w:lineRule="auto"/>
        <w:ind w:left="567" w:firstLine="426"/>
        <w:jc w:val="both"/>
        <w:rPr>
          <w:rFonts w:ascii="Times New Roman" w:hAnsi="Times New Roman"/>
          <w:sz w:val="24"/>
          <w:szCs w:val="24"/>
        </w:rPr>
      </w:pPr>
      <w:r w:rsidRPr="009128EF">
        <w:rPr>
          <w:rFonts w:ascii="Times New Roman" w:hAnsi="Times New Roman"/>
          <w:sz w:val="24"/>
          <w:szCs w:val="24"/>
        </w:rPr>
        <w:t xml:space="preserve">Tekstur dan konsisten suatu bahan akan mempengaruhi cita rasa yang ditimbulkan oleh bahan tersebut perubahan tekstur bahan dapat mempengaruhi kecepatan timbulnya rangsangan sel reseptor olfaktori dan kelenjar air liur. Tekstur cookies ditentukan oleh kadar air, jumlah dan </w:t>
      </w:r>
      <w:r w:rsidRPr="009128EF">
        <w:rPr>
          <w:rFonts w:ascii="Times New Roman" w:hAnsi="Times New Roman"/>
          <w:sz w:val="24"/>
          <w:szCs w:val="24"/>
        </w:rPr>
        <w:lastRenderedPageBreak/>
        <w:t xml:space="preserve">kandungan lemak, karbohidrat, dan protein yang menyusunnya serta dipengaruhi oleh semua bahan baku yang digunakan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{"citationItems":[{"id":"ITEM-1","itemData":{"DOI":"10.35842/ilgi.v1i2.22","ISSN":"2580-491X","abstract":"Latar Belakang : Indonesia merupakan negara tropis yang memiliki keanekaragaman hayati yang sangat berlimpah, banyak tanaman yang tumbuh dan memilikinilai gizi tinggi bagi masyarakat. Kelor merupakan salah tumbuhan yang bernilai gizi tinggi yaitu kandungan protein dan besi. Upaya pemanfaatan dengan cara diversifikasi pangan melalui subtitusi tepung daun kelor dalam pembuatan cookies. Tujuan : Mengetahui pengaruh variasi pencampuran tepung daun kelor ( Moringa oleifera L. ) pada cookies terhadap sifat fisik, sifat organoleptik, kadar proksimat, dan kadar fe. Metode : Jenis penelitian adalah True Experimental . Rancangan yang digunakan adalah Rancangan Acak Sederhana dengan 4 pembuatan variasi kue kering substitusi tepung sorghum. Data dianalisis dengan uji Kruskal-Wallis dan Mann Whitney serta uji Anova dan uji Pos Hoc Test . Uji sifat fisik dilakukan oleh peneliti, uji organoleptik dilakukan oleh 25 panelis agak terlatih, serta uji kadar proksimat dan besi di Laboratorium. Hasil : Sifat fisik cookies B adalah memiliki warna kehijauan, sedikit beraroma daun kelor, rasa manis dan teksturnya agak keras. Kadar protein tertinggi ada pada cookies D yaitu 11,95%, karbohidrat pada cookies A yaitu 62,485%, lemak pada cookies D yaitu 16,52%, kadar air pada cookies A yaitu 15,77%, kadar abu pada cookies D yaitu 3,655%, serta Fe pada cookies D yaitu 31,52 ppm. Kesimpulan : Ada pengaruh variasi pencampuran tepung daun kelor ( Moringa oleifera L. ) pada cookies terhadap sifat fisik, sifat organoleptik, kadar proksimat, dan kadar fe.","author":[{"dropping-particle":"","family":"Dewi","given":"Devillya Puspita","non-dropping-particle":"","parse-names":false,"suffix":""}],"container-title":"Ilmu Gizi Indonesia","id":"ITEM-1","issue":"2","issued":{"date-parts":[["2018"]]},"page":"104","title":"Substitusi tepung daun kelor (Moringa oleifera L.) pada cookies terhadap sifat fsik, sifat organoleptik, kadar proksimat, dan kadar Fe","type":"article-journal","volume":"1"},"uris":["http://www.mendeley.com/documents/?uuid=b34374a0-fddc-4385-8729-53ffad17d3c6"]}],"mendeley":{"formattedCitation":"(Dewi, 2018)","plainTextFormattedCitation":"(Dewi, 2018)","previouslyFormattedCitation":"(Dewi, 2018)"},"properties":{"noteIndex":0},"schema":"https://github.com/citation-style-language/schema/raw/master/csl-citation.json"}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(Dewi, 2018)</w:t>
      </w:r>
      <w:r w:rsidRPr="009128EF">
        <w:rPr>
          <w:rFonts w:ascii="Times New Roman" w:hAnsi="Times New Roman"/>
          <w:sz w:val="24"/>
          <w:szCs w:val="24"/>
        </w:rPr>
        <w:fldChar w:fldCharType="end"/>
      </w:r>
    </w:p>
    <w:p w14:paraId="5A56513F" w14:textId="77777777" w:rsidR="002174E4" w:rsidRPr="009128EF" w:rsidRDefault="002174E4" w:rsidP="00CD5FAB">
      <w:pPr>
        <w:pStyle w:val="ListParagraph"/>
        <w:numPr>
          <w:ilvl w:val="0"/>
          <w:numId w:val="6"/>
        </w:numPr>
        <w:spacing w:after="0" w:line="480" w:lineRule="auto"/>
        <w:ind w:left="993" w:hanging="426"/>
        <w:jc w:val="both"/>
        <w:rPr>
          <w:rFonts w:ascii="Times New Roman" w:hAnsi="Times New Roman"/>
          <w:sz w:val="24"/>
          <w:szCs w:val="24"/>
        </w:rPr>
      </w:pPr>
      <w:r w:rsidRPr="009128EF">
        <w:rPr>
          <w:rFonts w:ascii="Times New Roman" w:hAnsi="Times New Roman"/>
          <w:sz w:val="24"/>
          <w:szCs w:val="24"/>
        </w:rPr>
        <w:t>Rasa</w:t>
      </w:r>
    </w:p>
    <w:p w14:paraId="3C77B3C1" w14:textId="77777777" w:rsidR="002174E4" w:rsidRPr="009128EF" w:rsidRDefault="002174E4" w:rsidP="00CD5FAB">
      <w:pPr>
        <w:pStyle w:val="ListParagraph"/>
        <w:spacing w:after="0" w:line="480" w:lineRule="auto"/>
        <w:ind w:left="567" w:firstLine="426"/>
        <w:jc w:val="both"/>
        <w:rPr>
          <w:rFonts w:ascii="Times New Roman" w:hAnsi="Times New Roman"/>
          <w:sz w:val="24"/>
          <w:szCs w:val="24"/>
        </w:rPr>
      </w:pPr>
      <w:r w:rsidRPr="009128EF">
        <w:rPr>
          <w:rFonts w:ascii="Times New Roman" w:hAnsi="Times New Roman"/>
          <w:sz w:val="24"/>
          <w:szCs w:val="24"/>
        </w:rPr>
        <w:t xml:space="preserve">Rasa makanan ada suatu perasaan yang timbul setelah menelan makanan yang merangsang saraf indera pengecap sehingga terbentuk cita rasa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{"citationItems":[{"id":"ITEM-1","itemData":{"ISBN":"1982041520060","abstract":"Jenis penelitian yang digunakan dalam penelitian ini adalah penelitian deskriptif dengan pendekatan kuantitatif. Penelitian ini bersumber dari kuesioner yang diberikan kepada 64 responden atau pasien rawat inap di RS Djatiroto. Variabel dalam penelitian ini adalah faktor internal (usia, jenis kelamin dan kebiasaan makan) dan faktor eksternal (mutu makanan, makanan dari luar RS, ketepatan waktu penyaji dan keramahan petugas penyaji). Hasil penelitian menunjukkan bahwa mayoritas usia responden yang meninggalkan sisa makanan adalah 50-64 tahun, jenis kelamin perempuan dan kebiasaan makan responden berdasarkan penelitian menyatakan bahwa kebiasaan makan responden sebagian besar sesuai dengan bahan makanan dari rumah sakit, namun cara pengolahan yang membedakan sehingga menimbulkan sisa makanan lebih. Faktor eksternal (mutu makanan, makanan dari luar rumah sakit, ketepatan waktu penyajian makanan dan keramahan petugas penyaji makanan) terhadap terjadinya sisa makanan pada pasien rawat inap. Mutu makanan terdiri dari penampilan makanan dan rasa makanan yang terdiri dari beberapa aspek yaitu : Warna makanan, responden rata-rata menyatakan tidak suka pada menu pertama waktu makan siang, ke-2 waktu makan malam dan ke-10 waktu makan pagi; Konsistensi makanan, rata-rata responden tidak menyukai makanan lunak (nasi tim); Porsi makanan, responden menyatakan suka dan tidak suka tergantung selera responden; Penyajian makanan, rata-rata responden menyatakan tidak suka (kurang menarik); Aroma makanan, responden menyatakan suka dan tidak suka tergantung jenis makanan dan cara pengolahan (proses pemasakan); Bumbu makanan, terdapat responden yang tidak menyukai bumbu tertentu misal bumbu kare dan bumbu kuning; Keempukan makanan, responden sering menyisakan makanan terjadi pada bahan makanan daging dan sayur wortel dan sebaliknya; Temperatur makanan, responden sebagian besar menyukai temperatur makanan.","author":[{"dropping-particle":"","family":"Latifa","given":"Ainul","non-dropping-particle":"","parse-names":false,"suffix":""}],"id":"ITEM-1","issued":{"date-parts":[["2015"]]},"number-of-pages":"27","publisher":"universitas jember","title":"FAKTOR-FAKTOR YANG BERHUBUNGAN DENGAN SISA MAKANAN PADA PASIEN RAWAT INAP DI RUMAH SAKIT DJATIROTO LUMAJANG","type":"thesis"},"uris":["http://www.mendeley.com/documents/?uuid=a1d2dc67-3a6b-483c-b32e-e2179c45b30f"]}],"mendeley":{"formattedCitation":"(Latifa, 2015)","plainTextFormattedCitation":"(Latifa, 2015)","previouslyFormattedCitation":"(Latifa, 2015)"},"properties":{"noteIndex":0},"schema":"https://github.com/citation-style-language/schema/raw/master/csl-citation.json"}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w:t>
      </w:r>
      <w:r w:rsidR="00AA1B5F">
        <w:rPr>
          <w:rFonts w:ascii="Times New Roman" w:hAnsi="Times New Roman"/>
          <w:noProof/>
          <w:sz w:val="24"/>
          <w:szCs w:val="24"/>
        </w:rPr>
        <w:t>Ismawati,2020</w:t>
      </w:r>
      <w:r w:rsidRPr="009128EF">
        <w:rPr>
          <w:rFonts w:ascii="Times New Roman" w:hAnsi="Times New Roman"/>
          <w:noProof/>
          <w:sz w:val="24"/>
          <w:szCs w:val="24"/>
        </w:rPr>
        <w:t>)</w:t>
      </w:r>
      <w:r w:rsidRPr="009128EF">
        <w:rPr>
          <w:rFonts w:ascii="Times New Roman" w:hAnsi="Times New Roman"/>
          <w:sz w:val="24"/>
          <w:szCs w:val="24"/>
        </w:rPr>
        <w:fldChar w:fldCharType="end"/>
      </w:r>
      <w:r w:rsidRPr="009128EF">
        <w:rPr>
          <w:rFonts w:ascii="Times New Roman" w:hAnsi="Times New Roman"/>
          <w:sz w:val="24"/>
          <w:szCs w:val="24"/>
        </w:rPr>
        <w:t>.</w:t>
      </w:r>
    </w:p>
    <w:p w14:paraId="5737D318" w14:textId="77777777" w:rsidR="002174E4" w:rsidRPr="009128EF" w:rsidRDefault="002174E4" w:rsidP="00CD5FAB">
      <w:pPr>
        <w:pStyle w:val="ListParagraph"/>
        <w:spacing w:after="0" w:line="480" w:lineRule="auto"/>
        <w:ind w:left="567" w:firstLine="426"/>
        <w:jc w:val="both"/>
        <w:rPr>
          <w:rFonts w:ascii="Times New Roman" w:hAnsi="Times New Roman"/>
          <w:noProof/>
          <w:sz w:val="24"/>
          <w:szCs w:val="24"/>
          <w:lang w:val="en-ID"/>
        </w:rPr>
      </w:pPr>
      <w:r w:rsidRPr="009128EF">
        <w:rPr>
          <w:rFonts w:ascii="Times New Roman" w:hAnsi="Times New Roman"/>
          <w:sz w:val="24"/>
          <w:szCs w:val="24"/>
        </w:rPr>
        <w:t xml:space="preserve">Soybeans </w:t>
      </w:r>
      <w:r w:rsidRPr="009128EF">
        <w:rPr>
          <w:rFonts w:ascii="Times New Roman" w:hAnsi="Times New Roman"/>
          <w:i/>
          <w:sz w:val="24"/>
          <w:szCs w:val="24"/>
        </w:rPr>
        <w:t>cookies</w:t>
      </w:r>
      <w:r w:rsidRPr="009128EF">
        <w:rPr>
          <w:rFonts w:ascii="Times New Roman" w:hAnsi="Times New Roman"/>
          <w:sz w:val="24"/>
          <w:szCs w:val="24"/>
        </w:rPr>
        <w:t xml:space="preserve"> memiliki rasa manis kue kering dengan adanya rasa khas kacang kedelai. Hal ini dipengaruhi oleh substitusi tepung kedelai yang dilakukan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{"citationItems":[{"id":"ITEM-1","itemData":{"DOI":"10.35842/ilgi.v1i2.22","ISSN":"2580-491X","abstract":"Latar Belakang : Indonesia merupakan negara tropis yang memiliki keanekaragaman hayati yang sangat berlimpah, banyak tanaman yang tumbuh dan memilikinilai gizi tinggi bagi masyarakat. Kelor merupakan salah tumbuhan yang bernilai gizi tinggi yaitu kandungan protein dan besi. Upaya pemanfaatan dengan cara diversifikasi pangan melalui subtitusi tepung daun kelor dalam pembuatan cookies. Tujuan : Mengetahui pengaruh variasi pencampuran tepung daun kelor ( Moringa oleifera L. ) pada cookies terhadap sifat fisik, sifat organoleptik, kadar proksimat, dan kadar fe. Metode : Jenis penelitian adalah True Experimental . Rancangan yang digunakan adalah Rancangan Acak Sederhana dengan 4 pembuatan variasi kue kering substitusi tepung sorghum. Data dianalisis dengan uji Kruskal-Wallis dan Mann Whitney serta uji Anova dan uji Pos Hoc Test . Uji sifat fisik dilakukan oleh peneliti, uji organoleptik dilakukan oleh 25 panelis agak terlatih, serta uji kadar proksimat dan besi di Laboratorium. Hasil : Sifat fisik cookies B adalah memiliki warna kehijauan, sedikit beraroma daun kelor, rasa manis dan teksturnya agak keras. Kadar protein tertinggi ada pada cookies D yaitu 11,95%, karbohidrat pada cookies A yaitu 62,485%, lemak pada cookies D yaitu 16,52%, kadar air pada cookies A yaitu 15,77%, kadar abu pada cookies D yaitu 3,655%, serta Fe pada cookies D yaitu 31,52 ppm. Kesimpulan : Ada pengaruh variasi pencampuran tepung daun kelor ( Moringa oleifera L. ) pada cookies terhadap sifat fisik, sifat organoleptik, kadar proksimat, dan kadar fe.","author":[{"dropping-particle":"","family":"Dewi","given":"Devillya Puspita","non-dropping-particle":"","parse-names":false,"suffix":""}],"container-title":"Ilmu Gizi Indonesia","id":"ITEM-1","issue":"2","issued":{"date-parts":[["2018"]]},"page":"104","title":"Substitusi tepung daun kelor (Moringa oleifera L.) pada cookies terhadap sifat fsik, sifat organoleptik, kadar proksimat, dan kadar Fe","type":"article-journal","volume":"1"},"uris":["http://www.mendeley.com/documents/?uuid=b34374a0-fddc-4385-8729-53ffad17d3c6"]}],"mendeley":{"formattedCitation":"(Dewi, 2018)","plainTextFormattedCitation":"(Dewi, 2018)","previouslyFormattedCitation":"(Dewi, 2018)"},"properties":{"noteIndex":0},"schema":"https://github.com/citation-style-language/schema/raw/master/csl-citation.json"}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(Dewi, 2018)</w:t>
      </w:r>
      <w:r w:rsidRPr="009128EF">
        <w:rPr>
          <w:rFonts w:ascii="Times New Roman" w:hAnsi="Times New Roman"/>
          <w:sz w:val="24"/>
          <w:szCs w:val="24"/>
        </w:rPr>
        <w:fldChar w:fldCharType="end"/>
      </w:r>
      <w:r w:rsidR="00711849">
        <w:rPr>
          <w:rFonts w:ascii="Times New Roman" w:hAnsi="Times New Roman"/>
          <w:sz w:val="24"/>
          <w:szCs w:val="24"/>
        </w:rPr>
        <w:t>.</w:t>
      </w:r>
    </w:p>
    <w:p w14:paraId="13AA33B6" w14:textId="77777777" w:rsidR="002174E4" w:rsidRPr="009128EF" w:rsidRDefault="002174E4" w:rsidP="00CD5FAB">
      <w:pPr>
        <w:pStyle w:val="ListParagraph"/>
        <w:numPr>
          <w:ilvl w:val="0"/>
          <w:numId w:val="6"/>
        </w:numPr>
        <w:spacing w:after="0" w:line="480" w:lineRule="auto"/>
        <w:ind w:left="993" w:hanging="426"/>
        <w:jc w:val="both"/>
        <w:rPr>
          <w:rFonts w:ascii="Times New Roman" w:hAnsi="Times New Roman"/>
          <w:sz w:val="24"/>
          <w:szCs w:val="24"/>
        </w:rPr>
      </w:pPr>
      <w:r w:rsidRPr="009128EF">
        <w:rPr>
          <w:rFonts w:ascii="Times New Roman" w:hAnsi="Times New Roman"/>
          <w:sz w:val="24"/>
          <w:szCs w:val="24"/>
        </w:rPr>
        <w:t>Aroma</w:t>
      </w:r>
    </w:p>
    <w:p w14:paraId="038E877E" w14:textId="77777777" w:rsidR="00CD5FAB" w:rsidRPr="00CD5FAB" w:rsidRDefault="002174E4" w:rsidP="003F0BEA">
      <w:pPr>
        <w:pStyle w:val="ListParagraph"/>
        <w:spacing w:after="0" w:line="480" w:lineRule="auto"/>
        <w:ind w:left="567" w:firstLine="426"/>
        <w:jc w:val="both"/>
        <w:rPr>
          <w:rFonts w:ascii="Times New Roman" w:hAnsi="Times New Roman"/>
          <w:sz w:val="24"/>
          <w:szCs w:val="24"/>
        </w:rPr>
      </w:pPr>
      <w:r w:rsidRPr="009128EF">
        <w:rPr>
          <w:rFonts w:ascii="Times New Roman" w:hAnsi="Times New Roman"/>
          <w:sz w:val="24"/>
          <w:szCs w:val="24"/>
        </w:rPr>
        <w:t>Aroma makanan banyak menentukan kelezatan bahan makanan tersebut. Aroma lebih banyak sangkut pautnya dengan alat panca indera yaitu hidung. aroma yang terdapat pada suatu bahan pangan berasal dari berbagai macam campuran bahan penyusunnya. Aroma yang dihasilkan oleh cookies juga ditentukan oleh perpaduan bahanbahan pembuatan cookies</w:t>
      </w:r>
      <w:r w:rsidRPr="009128EF">
        <w:rPr>
          <w:rFonts w:ascii="Times New Roman" w:hAnsi="Times New Roman"/>
          <w:noProof/>
          <w:sz w:val="24"/>
          <w:szCs w:val="24"/>
          <w:lang w:val="en-ID"/>
        </w:rPr>
        <w:t xml:space="preserve">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{"citationItems":[{"id":"ITEM-1","itemData":{"DOI":"10.35842/ilgi.v1i2.22","ISSN":"2580-491X","abstract":"Latar Belakang : Indonesia merupakan negara tropis yang memiliki keanekaragaman hayati yang sangat berlimpah, banyak tanaman yang tumbuh dan memilikinilai gizi tinggi bagi masyarakat. Kelor merupakan salah tumbuhan yang bernilai gizi tinggi yaitu kandungan protein dan besi. Upaya pemanfaatan dengan cara diversifikasi pangan melalui subtitusi tepung daun kelor dalam pembuatan cookies. Tujuan : Mengetahui pengaruh variasi pencampuran tepung daun kelor ( Moringa oleifera L. ) pada cookies terhadap sifat fisik, sifat organoleptik, kadar proksimat, dan kadar fe. Metode : Jenis penelitian adalah True Experimental . Rancangan yang digunakan adalah Rancangan Acak Sederhana dengan 4 pembuatan variasi kue kering substitusi tepung sorghum. Data dianalisis dengan uji Kruskal-Wallis dan Mann Whitney serta uji Anova dan uji Pos Hoc Test . Uji sifat fisik dilakukan oleh peneliti, uji organoleptik dilakukan oleh 25 panelis agak terlatih, serta uji kadar proksimat dan besi di Laboratorium. Hasil : Sifat fisik cookies B adalah memiliki warna kehijauan, sedikit beraroma daun kelor, rasa manis dan teksturnya agak keras. Kadar protein tertinggi ada pada cookies D yaitu 11,95%, karbohidrat pada cookies A yaitu 62,485%, lemak pada cookies D yaitu 16,52%, kadar air pada cookies A yaitu 15,77%, kadar abu pada cookies D yaitu 3,655%, serta Fe pada cookies D yaitu 31,52 ppm. Kesimpulan : Ada pengaruh variasi pencampuran tepung daun kelor ( Moringa oleifera L. ) pada cookies terhadap sifat fisik, sifat organoleptik, kadar proksimat, dan kadar fe.","author":[{"dropping-particle":"","family":"Dewi","given":"Devillya Puspita","non-dropping-particle":"","parse-names":false,"suffix":""}],"container-title":"Ilmu Gizi Indonesia","id":"ITEM-1","issue":"2","issued":{"date-parts":[["2018"]]},"page":"104","title":"Substitusi tepung daun kelor (Moringa oleifera L.) pada cookies terhadap sifat fsik, sifat organoleptik, kadar proksimat, dan kadar Fe","type":"article-journal","volume":"1"},"uris":["http://www.mendeley.com/documents/?uuid=b34374a0-fddc-4385-8729-53ffad17d3c6"]}],"mendeley":{"formattedCitation":"(Dewi, 2018)","plainTextFormattedCitation":"(Dewi, 2018)","previouslyFormattedCitation":"(Dewi, 2018)"},"properties":{"noteIndex":0},"schema":"https://github.com/citation-style-language/schema/raw/master/csl-citation.json"}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(Dewi, 2018)</w:t>
      </w:r>
      <w:r w:rsidRPr="009128EF">
        <w:rPr>
          <w:rFonts w:ascii="Times New Roman" w:hAnsi="Times New Roman"/>
          <w:sz w:val="24"/>
          <w:szCs w:val="24"/>
        </w:rPr>
        <w:fldChar w:fldCharType="end"/>
      </w:r>
      <w:r w:rsidR="00711849">
        <w:rPr>
          <w:rFonts w:ascii="Times New Roman" w:hAnsi="Times New Roman"/>
          <w:sz w:val="24"/>
          <w:szCs w:val="24"/>
        </w:rPr>
        <w:t>.</w:t>
      </w:r>
    </w:p>
    <w:p w14:paraId="0DF08CFF" w14:textId="77777777" w:rsidR="002174E4" w:rsidRPr="009128EF" w:rsidRDefault="002174E4" w:rsidP="00CD5FAB">
      <w:pPr>
        <w:pStyle w:val="ListParagraph"/>
        <w:numPr>
          <w:ilvl w:val="0"/>
          <w:numId w:val="6"/>
        </w:numPr>
        <w:spacing w:after="0" w:line="480" w:lineRule="auto"/>
        <w:ind w:left="993" w:hanging="426"/>
        <w:jc w:val="both"/>
        <w:rPr>
          <w:rFonts w:ascii="Times New Roman" w:hAnsi="Times New Roman"/>
          <w:sz w:val="24"/>
          <w:szCs w:val="24"/>
        </w:rPr>
      </w:pPr>
      <w:r w:rsidRPr="009128EF">
        <w:rPr>
          <w:rFonts w:ascii="Times New Roman" w:hAnsi="Times New Roman"/>
          <w:sz w:val="24"/>
          <w:szCs w:val="24"/>
        </w:rPr>
        <w:t xml:space="preserve">Panelis </w:t>
      </w:r>
    </w:p>
    <w:p w14:paraId="605DCA28" w14:textId="77777777" w:rsidR="00CB2366" w:rsidRPr="009128EF" w:rsidRDefault="002174E4" w:rsidP="00CD5FAB">
      <w:pPr>
        <w:pStyle w:val="ListParagraph"/>
        <w:spacing w:after="0" w:line="480" w:lineRule="auto"/>
        <w:ind w:left="567" w:firstLine="426"/>
        <w:jc w:val="both"/>
        <w:rPr>
          <w:rFonts w:ascii="Times New Roman" w:hAnsi="Times New Roman"/>
          <w:sz w:val="24"/>
          <w:szCs w:val="24"/>
        </w:rPr>
      </w:pPr>
      <w:r w:rsidRPr="009128EF">
        <w:rPr>
          <w:rFonts w:ascii="Times New Roman" w:hAnsi="Times New Roman"/>
          <w:sz w:val="24"/>
          <w:szCs w:val="24"/>
        </w:rPr>
        <w:t xml:space="preserve">Penilaian organoleptik memerlukan panelis yang bertindak sebagai alat atau instrument dalam penentuan mutu atau analisis sifat sifat sensorik suatu produk. Untuk menjadi panelis harus memiliki syarat syarat yang dipenuhi, yaitu memiliki perhatian dan minat terhadap pekerjaan ini dan panelis juga harus memiliki waktu khusus untuk penilaian serta mempunyai kepekaan yang dibutuhkan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{"citationItems":[{"id":"ITEM-1","itemData":{"author":[{"dropping-particle":"","family":"Agusman","given":"","non-dropping-particle":"","parse-names":false,"suffix":""}],"container-title":"Universitas Muhammadiyah Semarang","id":"ITEM-1","issued":{"date-parts":[["2013"]]},"page":"31","publisher-place":"Semarang","title":"Pengujian Organoleptik","type":"chapter"},"uris":["http://www.mendeley.com/documents/?uuid=78f6ba6d-c2c7-4a29-acff-62cec518be87"]}],"mendeley":{"formattedCitation":"(Agusman, 2013)","plainTextFormattedCitation":"(Agusman, 2013)","previouslyFormattedCitation":"(Agusman, 2013)"},"properties":{"noteIndex":0},"schema":"https://github.com/citation-style-language/schema/raw/master/csl-citation.json"}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(Agusman, 2013)</w:t>
      </w:r>
      <w:r w:rsidRPr="009128EF">
        <w:rPr>
          <w:rFonts w:ascii="Times New Roman" w:hAnsi="Times New Roman"/>
          <w:sz w:val="24"/>
          <w:szCs w:val="24"/>
        </w:rPr>
        <w:fldChar w:fldCharType="end"/>
      </w:r>
      <w:r w:rsidRPr="009128EF">
        <w:rPr>
          <w:rFonts w:ascii="Times New Roman" w:hAnsi="Times New Roman"/>
          <w:sz w:val="24"/>
          <w:szCs w:val="24"/>
        </w:rPr>
        <w:t>.</w:t>
      </w:r>
    </w:p>
    <w:p w14:paraId="0921513A" w14:textId="77777777" w:rsidR="002174E4" w:rsidRPr="009128EF" w:rsidRDefault="002174E4" w:rsidP="00CD5FAB">
      <w:pPr>
        <w:pStyle w:val="ListParagraph"/>
        <w:spacing w:after="0" w:line="480" w:lineRule="auto"/>
        <w:ind w:left="567" w:firstLine="426"/>
        <w:jc w:val="both"/>
        <w:rPr>
          <w:rFonts w:ascii="Times New Roman" w:hAnsi="Times New Roman"/>
          <w:sz w:val="24"/>
          <w:szCs w:val="24"/>
        </w:rPr>
      </w:pPr>
      <w:r w:rsidRPr="009128EF">
        <w:rPr>
          <w:rFonts w:ascii="Times New Roman" w:hAnsi="Times New Roman"/>
          <w:sz w:val="24"/>
          <w:szCs w:val="24"/>
        </w:rPr>
        <w:lastRenderedPageBreak/>
        <w:t xml:space="preserve">Penilaian organoleptik dilakukan oleh panelis yang memiliki kriteria yang berbeda beda dalam melakukan penilain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{"citationItems":[{"id":"ITEM-1","itemData":{"author":[{"dropping-particle":"","family":"Agusman","given":"","non-dropping-particle":"","parse-names":false,"suffix":""}],"container-title":"Universitas Muhammadiyah Semarang","id":"ITEM-1","issued":{"date-parts":[["2013"]]},"page":"31","publisher-place":"Semarang","title":"Pengujian Organoleptik","type":"chapter"},"uris":["http://www.mendeley.com/documents/?uuid=78f6ba6d-c2c7-4a29-acff-62cec518be87"]}],"mendeley":{"formattedCitation":"(Agusman, 2013)","plainTextFormattedCitation":"(Agusman, 2013)","previouslyFormattedCitation":"(Agusman, 2013)"},"properties":{"noteIndex":0},"schema":"https://github.com/citation-style-language/schema/raw/master/csl-citation.json"}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(Agusman, 2013)</w:t>
      </w:r>
      <w:r w:rsidRPr="009128EF">
        <w:rPr>
          <w:rFonts w:ascii="Times New Roman" w:hAnsi="Times New Roman"/>
          <w:sz w:val="24"/>
          <w:szCs w:val="24"/>
        </w:rPr>
        <w:fldChar w:fldCharType="end"/>
      </w:r>
      <w:r w:rsidRPr="009128EF">
        <w:rPr>
          <w:rFonts w:ascii="Times New Roman" w:hAnsi="Times New Roman"/>
          <w:sz w:val="24"/>
          <w:szCs w:val="24"/>
        </w:rPr>
        <w:t>.</w:t>
      </w:r>
    </w:p>
    <w:p w14:paraId="5E35D8BD" w14:textId="77777777" w:rsidR="002174E4" w:rsidRPr="009128EF" w:rsidRDefault="002174E4" w:rsidP="00104EFC">
      <w:pPr>
        <w:pStyle w:val="ListParagraph"/>
        <w:numPr>
          <w:ilvl w:val="0"/>
          <w:numId w:val="13"/>
        </w:numPr>
        <w:spacing w:after="0" w:line="480" w:lineRule="auto"/>
        <w:ind w:left="851" w:hanging="284"/>
        <w:jc w:val="both"/>
        <w:rPr>
          <w:rFonts w:ascii="Times New Roman" w:hAnsi="Times New Roman"/>
          <w:sz w:val="24"/>
          <w:szCs w:val="24"/>
        </w:rPr>
      </w:pPr>
      <w:r w:rsidRPr="009128EF">
        <w:rPr>
          <w:rFonts w:ascii="Times New Roman" w:hAnsi="Times New Roman"/>
          <w:sz w:val="24"/>
          <w:szCs w:val="24"/>
        </w:rPr>
        <w:t xml:space="preserve">Panel perseorangan adalah orang yang sangat ahli dengan kepekaan spesifik yang sangat tinggi yang diperoleh karena bakat atau latihan-latihan yang sangat intensif. Panel ini termasuk dalam kelompok seni dan digunakan dalam industri tradisional seperti keju, minyak wangi, rempah rempah dan sebagainya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uthor":[{"dropping-particle":"","family":"Layu","given":"Pucuk","non-dropping-particle":"","parse-names":false,"suffix":""}],"container-title":"pucuklayu.blogspot.com","id":"ITEM-1","issued":{"date-parts":[["2018"]]},"title":"jenis-jenis panelis","type":"webpage"},"uris":["http://www.mendeley.com/documents/?uuid=dcf25246-b356-4eb7-95f5-5b43a1d08781"]}],"mendeley":{"formattedCitation":"(Layu, 2018)","plainTextFormattedCitation":"(Layu, 2018)","previouslyFormattedCitation":"(Layu, 2018)"},"properties":{"noteIndex":0},"schema":"https://github.com/citation-style-language/schema/raw/master/csl-citation.json"}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w:t>
      </w:r>
      <w:r w:rsidR="000F1884">
        <w:rPr>
          <w:rFonts w:ascii="Times New Roman" w:hAnsi="Times New Roman"/>
          <w:noProof/>
          <w:sz w:val="24"/>
          <w:szCs w:val="24"/>
        </w:rPr>
        <w:t>Ismawati,2020</w:t>
      </w:r>
      <w:r w:rsidRPr="009128EF">
        <w:rPr>
          <w:rFonts w:ascii="Times New Roman" w:hAnsi="Times New Roman"/>
          <w:noProof/>
          <w:sz w:val="24"/>
          <w:szCs w:val="24"/>
        </w:rPr>
        <w:t>)</w:t>
      </w:r>
      <w:r w:rsidRPr="009128EF">
        <w:rPr>
          <w:rFonts w:ascii="Times New Roman" w:hAnsi="Times New Roman"/>
          <w:sz w:val="24"/>
          <w:szCs w:val="24"/>
        </w:rPr>
        <w:fldChar w:fldCharType="end"/>
      </w:r>
      <w:r w:rsidRPr="009128EF">
        <w:rPr>
          <w:rFonts w:ascii="Times New Roman" w:hAnsi="Times New Roman"/>
          <w:sz w:val="24"/>
          <w:szCs w:val="24"/>
        </w:rPr>
        <w:t>.</w:t>
      </w:r>
    </w:p>
    <w:p w14:paraId="52C8AD1D" w14:textId="77777777" w:rsidR="002174E4" w:rsidRPr="009128EF" w:rsidRDefault="002174E4" w:rsidP="00104EFC">
      <w:pPr>
        <w:pStyle w:val="ListParagraph"/>
        <w:numPr>
          <w:ilvl w:val="0"/>
          <w:numId w:val="13"/>
        </w:numPr>
        <w:spacing w:after="0" w:line="480" w:lineRule="auto"/>
        <w:ind w:left="851" w:hanging="284"/>
        <w:jc w:val="both"/>
        <w:rPr>
          <w:rFonts w:ascii="Times New Roman" w:hAnsi="Times New Roman"/>
          <w:sz w:val="24"/>
          <w:szCs w:val="24"/>
        </w:rPr>
      </w:pPr>
      <w:r w:rsidRPr="009128EF">
        <w:rPr>
          <w:rFonts w:ascii="Times New Roman" w:hAnsi="Times New Roman"/>
          <w:sz w:val="24"/>
          <w:szCs w:val="24"/>
        </w:rPr>
        <w:t xml:space="preserve">Panel terbatas terdiri dari 3-5 orang yang memiliki kepekaan tinggi sehingga kesalahan bisa dihindari. Panel ini mengetahui dengan baik penilaian dalam organoleptik dan dapat mengetahui cara pengolahan serta hasil akhir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uthor":[{"dropping-particle":"","family":"Layu","given":"Pucuk","non-dropping-particle":"","parse-names":false,"suffix":""}],"container-title":"pucuklayu.blogspot.com","id":"ITEM-1","issued":{"date-parts":[["2018"]]},"title":"jenis-jenis panelis","type":"webpage"},"uris":["http://www.mendeley.com/documents/?uuid=dcf25246-b356-4eb7-95f5-5b43a1d08781"]}],"mendeley":{"formattedCitation":"(Layu, 2018)","plainTextFormattedCitation":"(Layu, 2018)","previouslyFormattedCitation":"(Layu, 2018)"},"properties":{"noteIndex":0},"schema":"https://github.com/citation-style-language/schema/raw/master/csl-citation.json"}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w:t>
      </w:r>
      <w:r w:rsidR="000F1884">
        <w:rPr>
          <w:rFonts w:ascii="Times New Roman" w:hAnsi="Times New Roman"/>
          <w:noProof/>
          <w:sz w:val="24"/>
          <w:szCs w:val="24"/>
        </w:rPr>
        <w:t>Ismawati,2020</w:t>
      </w:r>
      <w:r w:rsidRPr="009128EF">
        <w:rPr>
          <w:rFonts w:ascii="Times New Roman" w:hAnsi="Times New Roman"/>
          <w:noProof/>
          <w:sz w:val="24"/>
          <w:szCs w:val="24"/>
        </w:rPr>
        <w:t>)</w:t>
      </w:r>
      <w:r w:rsidRPr="009128EF">
        <w:rPr>
          <w:rFonts w:ascii="Times New Roman" w:hAnsi="Times New Roman"/>
          <w:sz w:val="24"/>
          <w:szCs w:val="24"/>
        </w:rPr>
        <w:fldChar w:fldCharType="end"/>
      </w:r>
      <w:r w:rsidRPr="009128EF">
        <w:rPr>
          <w:rFonts w:ascii="Times New Roman" w:hAnsi="Times New Roman"/>
          <w:sz w:val="24"/>
          <w:szCs w:val="24"/>
        </w:rPr>
        <w:t>.</w:t>
      </w:r>
    </w:p>
    <w:p w14:paraId="77A6254C" w14:textId="77777777" w:rsidR="002174E4" w:rsidRPr="009128EF" w:rsidRDefault="002174E4" w:rsidP="00104EFC">
      <w:pPr>
        <w:pStyle w:val="ListParagraph"/>
        <w:numPr>
          <w:ilvl w:val="0"/>
          <w:numId w:val="13"/>
        </w:numPr>
        <w:spacing w:after="0" w:line="480" w:lineRule="auto"/>
        <w:ind w:left="851" w:hanging="284"/>
        <w:jc w:val="both"/>
        <w:rPr>
          <w:rFonts w:ascii="Times New Roman" w:hAnsi="Times New Roman"/>
          <w:sz w:val="24"/>
          <w:szCs w:val="24"/>
        </w:rPr>
      </w:pPr>
      <w:r w:rsidRPr="009128EF">
        <w:rPr>
          <w:rFonts w:ascii="Times New Roman" w:hAnsi="Times New Roman"/>
          <w:sz w:val="24"/>
          <w:szCs w:val="24"/>
        </w:rPr>
        <w:t xml:space="preserve">Panel terlatih terdiri dari 15-25 orang yang mempunyai kepekaan cukup baik. Untuk menjadi terlatih perlu didahului dengan seleksi dan latihan-latihan. Panel terlatih termasuk dalam personalia laboratorium dan memiliki tingkat ketelitian tinggi dan tekun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uthor":[{"dropping-particle":"","family":"Layu","given":"Pucuk","non-dropping-particle":"","parse-names":false,"suffix":""}],"container-title":"pucuklayu.blogspot.com","id":"ITEM-1","issued":{"date-parts":[["2018"]]},"title":"jenis-jenis panelis","type":"webpage"},"uris":["http://www.mendeley.com/documents/?uuid=dcf25246-b356-4eb7-95f5-5b43a1d08781"]}],"mendeley":{"formattedCitation":"(Layu, 2018)","plainTextFormattedCitation":"(Layu, 2018)","previouslyFormattedCitation":"(Layu, 2018)"},"properties":{"noteIndex":0},"schema":"https://github.com/citation-style-language/schema/raw/master/csl-citation.json"}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w:t>
      </w:r>
      <w:r w:rsidR="000F1884">
        <w:rPr>
          <w:rFonts w:ascii="Times New Roman" w:hAnsi="Times New Roman"/>
          <w:noProof/>
          <w:sz w:val="24"/>
          <w:szCs w:val="24"/>
        </w:rPr>
        <w:t>Ismawati, 2020</w:t>
      </w:r>
      <w:r w:rsidRPr="009128EF">
        <w:rPr>
          <w:rFonts w:ascii="Times New Roman" w:hAnsi="Times New Roman"/>
          <w:noProof/>
          <w:sz w:val="24"/>
          <w:szCs w:val="24"/>
        </w:rPr>
        <w:t>)</w:t>
      </w:r>
      <w:r w:rsidRPr="009128EF">
        <w:rPr>
          <w:rFonts w:ascii="Times New Roman" w:hAnsi="Times New Roman"/>
          <w:sz w:val="24"/>
          <w:szCs w:val="24"/>
        </w:rPr>
        <w:fldChar w:fldCharType="end"/>
      </w:r>
      <w:r w:rsidRPr="009128EF">
        <w:rPr>
          <w:rFonts w:ascii="Times New Roman" w:hAnsi="Times New Roman"/>
          <w:sz w:val="24"/>
          <w:szCs w:val="24"/>
        </w:rPr>
        <w:t>.</w:t>
      </w:r>
    </w:p>
    <w:p w14:paraId="3BF1C6CD" w14:textId="77777777" w:rsidR="002174E4" w:rsidRPr="009128EF" w:rsidRDefault="002174E4" w:rsidP="00104EFC">
      <w:pPr>
        <w:pStyle w:val="ListParagraph"/>
        <w:numPr>
          <w:ilvl w:val="0"/>
          <w:numId w:val="13"/>
        </w:numPr>
        <w:spacing w:after="0" w:line="480" w:lineRule="auto"/>
        <w:ind w:left="851" w:hanging="284"/>
        <w:jc w:val="both"/>
        <w:rPr>
          <w:rFonts w:ascii="Times New Roman" w:hAnsi="Times New Roman"/>
          <w:sz w:val="24"/>
          <w:szCs w:val="24"/>
        </w:rPr>
      </w:pPr>
      <w:r w:rsidRPr="009128EF">
        <w:rPr>
          <w:rFonts w:ascii="Times New Roman" w:hAnsi="Times New Roman"/>
          <w:sz w:val="24"/>
          <w:szCs w:val="24"/>
        </w:rPr>
        <w:t>Panel agak terlatih terdiri dari 15-25 orang yang sebelumnya dilatih untuk mengetahui sifat-sifat tertentu.</w:t>
      </w:r>
    </w:p>
    <w:p w14:paraId="4564796B" w14:textId="77777777" w:rsidR="002174E4" w:rsidRPr="009128EF" w:rsidRDefault="002174E4" w:rsidP="00104EFC">
      <w:pPr>
        <w:pStyle w:val="ListParagraph"/>
        <w:numPr>
          <w:ilvl w:val="0"/>
          <w:numId w:val="13"/>
        </w:numPr>
        <w:spacing w:after="0" w:line="480" w:lineRule="auto"/>
        <w:ind w:left="851" w:hanging="284"/>
        <w:jc w:val="both"/>
        <w:rPr>
          <w:rFonts w:ascii="Times New Roman" w:hAnsi="Times New Roman"/>
          <w:sz w:val="24"/>
          <w:szCs w:val="24"/>
        </w:rPr>
      </w:pPr>
      <w:r w:rsidRPr="009128EF">
        <w:rPr>
          <w:rFonts w:ascii="Times New Roman" w:hAnsi="Times New Roman"/>
          <w:sz w:val="24"/>
          <w:szCs w:val="24"/>
        </w:rPr>
        <w:t>Panel tidak terlatih terdiri dari 25 orang awam yang dapat dipilih berdasarkan jenis suku-suku bangsa, tingkat sosial dan pendidikan.</w:t>
      </w:r>
    </w:p>
    <w:p w14:paraId="3A92DAA2" w14:textId="77777777" w:rsidR="002174E4" w:rsidRPr="009128EF" w:rsidRDefault="002174E4" w:rsidP="00104EFC">
      <w:pPr>
        <w:pStyle w:val="ListParagraph"/>
        <w:numPr>
          <w:ilvl w:val="0"/>
          <w:numId w:val="13"/>
        </w:numPr>
        <w:spacing w:after="0" w:line="480" w:lineRule="auto"/>
        <w:ind w:left="851" w:hanging="284"/>
        <w:jc w:val="both"/>
        <w:rPr>
          <w:rFonts w:ascii="Times New Roman" w:hAnsi="Times New Roman"/>
          <w:sz w:val="24"/>
          <w:szCs w:val="24"/>
        </w:rPr>
      </w:pPr>
      <w:r w:rsidRPr="009128EF">
        <w:rPr>
          <w:rFonts w:ascii="Times New Roman" w:hAnsi="Times New Roman"/>
          <w:sz w:val="24"/>
          <w:szCs w:val="24"/>
        </w:rPr>
        <w:t xml:space="preserve">  Panel konsumen terdiri dari 30 hingga 100 orang yang tergantung pada target pemasaran komoditi.</w:t>
      </w:r>
    </w:p>
    <w:p w14:paraId="2EDA4DBF" w14:textId="77777777" w:rsidR="002174E4" w:rsidRPr="00CD5FAB" w:rsidRDefault="002174E4" w:rsidP="00CD5FAB">
      <w:pPr>
        <w:pStyle w:val="ListParagraph"/>
        <w:numPr>
          <w:ilvl w:val="0"/>
          <w:numId w:val="13"/>
        </w:numPr>
        <w:spacing w:after="0" w:line="480" w:lineRule="auto"/>
        <w:ind w:left="851" w:hanging="284"/>
        <w:jc w:val="both"/>
        <w:rPr>
          <w:rFonts w:ascii="Times New Roman" w:hAnsi="Times New Roman"/>
          <w:sz w:val="24"/>
          <w:szCs w:val="24"/>
        </w:rPr>
      </w:pPr>
      <w:r w:rsidRPr="009128EF">
        <w:rPr>
          <w:rFonts w:ascii="Times New Roman" w:hAnsi="Times New Roman"/>
          <w:sz w:val="24"/>
          <w:szCs w:val="24"/>
        </w:rPr>
        <w:t xml:space="preserve">Panel yang khas adalah panel yang menggunakan anak-anak berusia 3-10 tahun. Biasanya anak-anak digunakan sebagai panelis dalam penilaian </w:t>
      </w:r>
      <w:r w:rsidRPr="009128EF">
        <w:rPr>
          <w:rFonts w:ascii="Times New Roman" w:hAnsi="Times New Roman"/>
          <w:sz w:val="24"/>
          <w:szCs w:val="24"/>
        </w:rPr>
        <w:lastRenderedPageBreak/>
        <w:t>produk-produk pangan yang disukai anak-anak seperti permen, es krim dan sebagainya.</w:t>
      </w:r>
    </w:p>
    <w:p w14:paraId="07E56A83" w14:textId="77777777" w:rsidR="002174E4" w:rsidRPr="009128EF" w:rsidRDefault="002174E4" w:rsidP="00CD5FAB">
      <w:pPr>
        <w:pStyle w:val="Heading2"/>
        <w:numPr>
          <w:ilvl w:val="0"/>
          <w:numId w:val="42"/>
        </w:numPr>
        <w:spacing w:line="480" w:lineRule="auto"/>
        <w:ind w:left="567" w:hanging="567"/>
        <w:rPr>
          <w:rFonts w:ascii="Times New Roman" w:hAnsi="Times New Roman"/>
          <w:color w:val="000000" w:themeColor="text1"/>
          <w:sz w:val="24"/>
          <w:szCs w:val="24"/>
        </w:rPr>
      </w:pPr>
      <w:bookmarkStart w:id="35" w:name="_Toc176789448"/>
      <w:r w:rsidRPr="009128EF">
        <w:rPr>
          <w:rFonts w:ascii="Times New Roman" w:hAnsi="Times New Roman"/>
          <w:color w:val="000000" w:themeColor="text1"/>
          <w:sz w:val="24"/>
          <w:szCs w:val="24"/>
        </w:rPr>
        <w:t>Daya Terima</w:t>
      </w:r>
      <w:bookmarkEnd w:id="35"/>
    </w:p>
    <w:p w14:paraId="0733DA11" w14:textId="77777777" w:rsidR="002174E4" w:rsidRPr="009128EF" w:rsidRDefault="002174E4" w:rsidP="00CD5FAB">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sz w:val="24"/>
          <w:szCs w:val="24"/>
        </w:rPr>
        <w:t xml:space="preserve">Daya terima untuk mengetahui tingkat kesukaan panelis. Daya terima untuk mengetahui apakah produk dapat diterima oleh masyarakat. Daya terima Daya terima konsumen yang dimaksud dalam penelitian ini adalah sikap konsumen terhadap warna, aroma, tekstur, dan rasa </w:t>
      </w:r>
      <w:r w:rsidRPr="009128EF">
        <w:rPr>
          <w:rFonts w:ascii="Times New Roman" w:hAnsi="Times New Roman"/>
          <w:sz w:val="24"/>
          <w:szCs w:val="24"/>
        </w:rPr>
        <w:fldChar w:fldCharType="begin" w:fldLock="1"/>
      </w:r>
      <w:r w:rsidR="00EA1CB0">
        <w:rPr>
          <w:rFonts w:ascii="Times New Roman" w:hAnsi="Times New Roman"/>
          <w:sz w:val="24"/>
          <w:szCs w:val="24"/>
        </w:rPr>
        <w:instrText>ADDIN CSL_CITATION {"citationItems":[{"id":"ITEM-1","itemData":{"DOI":"10.21107/agrointek.v14i1.6313","ISSN":"1907-8056","abstract":"Study examined of the quality of orgaoleptic and panelist preferences test of Kasembukan crackers as one of the functional foods. It is known that Kasembukan has antioxidant content and among traditional society has been used as medicine in treating diarrhea and flatulence. The treatment of the research  was the combination of Kasembukan’s flour with concentrations of 2.5%, 5% and 10%. Indicators of the  quality organoleptic include texture, taste, flavor and after taste. Panelist preferences test used of scale of preference from numbers 1-7 (most dislike-most like). There were 100 panelists in the study. The results showed that the best treatment on organoleptic quality and panelist acceptance was the addition of 2.5% kasembukan’s flour from leaves","author":[{"dropping-particle":"","family":"Ismawati","given":"Ismawati","non-dropping-particle":"","parse-names":false,"suffix":""},{"dropping-particle":"","family":"Destryana","given":"R. Amilia","non-dropping-particle":"","parse-names":false,"suffix":""},{"dropping-particle":"","family":"Huzaimah","given":"Nailiy","non-dropping-particle":"","parse-names":false,"suffix":""}],"container-title":"Agrointek","id":"ITEM-1","issue":"1","issued":{"date-parts":[["2020"]]},"page":"67-74","title":"MUTU ORGANOLEPTIK DAN DAYA TERIMA PANELIS TERHADAP CRACKERS KASEMBUKAN (Paederi foetida Linn.) SEBAGAI PANGAN FUNGSIONAL","type":"article-journal","volume":"14"},"uris":["http://www.mendeley.com/documents/?uuid=ef1795a7-2a36-46ce-b1b9-6fd8c5f0f677"]}],"mendeley":{"formattedCitation":"(Ismawati, Destryana and Huzaimah, 2020)","manualFormatting":"(Ismawati et al., 2020)","plainTextFormattedCitation":"(Ismawati, Destryana and Huzaimah, 2020)","previouslyFormattedCitation":"(Ismawati, Destryana and Huzaimah, 2020)"},"properties":{"noteIndex":0},"schema":"https://github.com/citation-style-language/schema/raw/master/csl-citation.json"}</w:instrText>
      </w:r>
      <w:r w:rsidRPr="009128EF">
        <w:rPr>
          <w:rFonts w:ascii="Times New Roman" w:hAnsi="Times New Roman"/>
          <w:sz w:val="24"/>
          <w:szCs w:val="24"/>
        </w:rPr>
        <w:fldChar w:fldCharType="separate"/>
      </w:r>
      <w:r w:rsidR="00EA1CB0">
        <w:rPr>
          <w:rFonts w:ascii="Times New Roman" w:hAnsi="Times New Roman"/>
          <w:noProof/>
          <w:sz w:val="24"/>
          <w:szCs w:val="24"/>
        </w:rPr>
        <w:t xml:space="preserve">(Ismawati </w:t>
      </w:r>
      <w:r w:rsidR="00EA1CB0">
        <w:rPr>
          <w:rFonts w:ascii="Times New Roman" w:hAnsi="Times New Roman"/>
          <w:i/>
          <w:noProof/>
          <w:sz w:val="24"/>
          <w:szCs w:val="24"/>
        </w:rPr>
        <w:t>et al.,</w:t>
      </w:r>
      <w:r w:rsidRPr="009128EF">
        <w:rPr>
          <w:rFonts w:ascii="Times New Roman" w:hAnsi="Times New Roman"/>
          <w:noProof/>
          <w:sz w:val="24"/>
          <w:szCs w:val="24"/>
        </w:rPr>
        <w:t xml:space="preserve"> 2020)</w:t>
      </w:r>
      <w:r w:rsidRPr="009128EF">
        <w:rPr>
          <w:rFonts w:ascii="Times New Roman" w:hAnsi="Times New Roman"/>
          <w:sz w:val="24"/>
          <w:szCs w:val="24"/>
        </w:rPr>
        <w:fldChar w:fldCharType="end"/>
      </w:r>
      <w:r w:rsidR="00CB2366" w:rsidRPr="009128EF">
        <w:rPr>
          <w:rFonts w:ascii="Times New Roman" w:hAnsi="Times New Roman"/>
          <w:sz w:val="24"/>
          <w:szCs w:val="24"/>
        </w:rPr>
        <w:t>.</w:t>
      </w:r>
    </w:p>
    <w:p w14:paraId="6B4173AC" w14:textId="77777777" w:rsidR="002174E4" w:rsidRPr="009128EF" w:rsidRDefault="002174E4" w:rsidP="00CD5FAB">
      <w:pPr>
        <w:pStyle w:val="ListParagraph"/>
        <w:spacing w:after="0" w:line="480" w:lineRule="auto"/>
        <w:ind w:left="0" w:firstLine="567"/>
        <w:jc w:val="both"/>
        <w:rPr>
          <w:rFonts w:ascii="Times New Roman" w:hAnsi="Times New Roman"/>
          <w:sz w:val="24"/>
          <w:szCs w:val="24"/>
        </w:rPr>
      </w:pPr>
      <w:r w:rsidRPr="009128EF">
        <w:rPr>
          <w:rFonts w:ascii="Times New Roman" w:hAnsi="Times New Roman"/>
          <w:sz w:val="24"/>
          <w:szCs w:val="24"/>
        </w:rPr>
        <w:t>Daya terima terhadap suatu makanan ditentukan oleh rangsangan yang ditimbulkan oleh makanan melalui indera penglihatan, penciuman serta perasa atau pencecap bahkan mungkin pendengar. Warna makanan memegang peranan utama dalam penampilan makanan karena merupakan rangsangan pertama pada indera m</w:t>
      </w:r>
      <w:r w:rsidR="003F0BEA">
        <w:rPr>
          <w:rFonts w:ascii="Times New Roman" w:hAnsi="Times New Roman"/>
          <w:sz w:val="24"/>
          <w:szCs w:val="24"/>
        </w:rPr>
        <w:t xml:space="preserve">ata. Warna makanan yang menarik </w:t>
      </w:r>
      <w:r w:rsidRPr="009128EF">
        <w:rPr>
          <w:rFonts w:ascii="Times New Roman" w:hAnsi="Times New Roman"/>
          <w:sz w:val="24"/>
          <w:szCs w:val="24"/>
        </w:rPr>
        <w:t xml:space="preserve">dan tampak alamiah dapat meningkatkan cita rasa. Sehingga faktor utama yang akhirnya mempengaruhi daya penerimaan terhadap makanan, cita rasa yang ditimbulkan oleh makanan itu. Rasa suatu makanan merupakan faktor penentu daya terima konsumen </w:t>
      </w:r>
      <w:r w:rsidRPr="009128EF">
        <w:rPr>
          <w:rFonts w:ascii="Times New Roman" w:hAnsi="Times New Roman"/>
          <w:sz w:val="24"/>
          <w:szCs w:val="24"/>
        </w:rPr>
        <w:fldChar w:fldCharType="begin" w:fldLock="1"/>
      </w:r>
      <w:r w:rsidR="00F65717">
        <w:rPr>
          <w:rFonts w:ascii="Times New Roman" w:hAnsi="Times New Roman"/>
          <w:sz w:val="24"/>
          <w:szCs w:val="24"/>
        </w:rPr>
        <w:instrText>ADDIN CSL_CITATION {"citationItems":[{"id":"ITEM-1","itemData":{"DOI":"10.21107/agrointek.v14i1.6313","ISSN":"1907-8056","abstract":"Study examined of the quality of orgaoleptic and panelist preferences test of Kasembukan crackers as one of the functional foods. It is known that Kasembukan has antioxidant content and among traditional society has been used as medicine in treating diarrhea and flatulence. The treatment of the research  was the combination of Kasembukan’s flour with concentrations of 2.5%, 5% and 10%. Indicators of the  quality organoleptic include texture, taste, flavor and after taste. Panelist preferences test used of scale of preference from numbers 1-7 (most dislike-most like). There were 100 panelists in the study. The results showed that the best treatment on organoleptic quality and panelist acceptance was the addition of 2.5% kasembukan’s flour from leaves","author":[{"dropping-particle":"","family":"Ismawati","given":"Ismawati","non-dropping-particle":"","parse-names":false,"suffix":""},{"dropping-particle":"","family":"Destryana","given":"R. Amilia","non-dropping-particle":"","parse-names":false,"suffix":""},{"dropping-particle":"","family":"Huzaimah","given":"Nailiy","non-dropping-particle":"","parse-names":false,"suffix":""}],"container-title":"Agrointek","id":"ITEM-1","issue":"1","issued":{"date-parts":[["2020"]]},"page":"67-74","title":"MUTU ORGANOLEPTIK DAN DAYA TERIMA PANELIS TERHADAP CRACKERS KASEMBUKAN (Paederi foetida Linn.) SEBAGAI PANGAN FUNGSIONAL","type":"article-journal","volume":"14"},"uris":["http://www.mendeley.com/documents/?uuid=ef1795a7-2a36-46ce-b1b9-6fd8c5f0f677"]}],"mendeley":{"formattedCitation":"(Ismawati, Destryana and Huzaimah, 2020)","manualFormatting":"(Ismawati, et al, 2020)","plainTextFormattedCitation":"(Ismawati, Destryana and Huzaimah, 2020)","previouslyFormattedCitation":"(Ismawati, Destryana and Huzaimah, 2020)"},"properties":{"noteIndex":0},"schema":"https://github.com/citation-style-language/schema/raw/master/csl-citation.json"}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 xml:space="preserve">(Ismawati, </w:t>
      </w:r>
      <w:r w:rsidR="00CD5FAB">
        <w:rPr>
          <w:rFonts w:ascii="Times New Roman" w:hAnsi="Times New Roman"/>
          <w:i/>
          <w:noProof/>
          <w:sz w:val="24"/>
          <w:szCs w:val="24"/>
        </w:rPr>
        <w:t>et al</w:t>
      </w:r>
      <w:r w:rsidRPr="009128EF">
        <w:rPr>
          <w:rFonts w:ascii="Times New Roman" w:hAnsi="Times New Roman"/>
          <w:noProof/>
          <w:sz w:val="24"/>
          <w:szCs w:val="24"/>
        </w:rPr>
        <w:t>, 2020)</w:t>
      </w:r>
      <w:r w:rsidRPr="009128EF">
        <w:rPr>
          <w:rFonts w:ascii="Times New Roman" w:hAnsi="Times New Roman"/>
          <w:sz w:val="24"/>
          <w:szCs w:val="24"/>
        </w:rPr>
        <w:fldChar w:fldCharType="end"/>
      </w:r>
    </w:p>
    <w:p w14:paraId="48FF81D9" w14:textId="77777777" w:rsidR="002174E4" w:rsidRPr="009128EF" w:rsidRDefault="00EA1CB0" w:rsidP="00CD5FA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Uji daya terima </w:t>
      </w:r>
      <w:r w:rsidR="002174E4" w:rsidRPr="009128EF">
        <w:rPr>
          <w:rFonts w:ascii="Times New Roman" w:hAnsi="Times New Roman"/>
          <w:sz w:val="24"/>
          <w:szCs w:val="24"/>
        </w:rPr>
        <w:t>merupakan pengujian yang paling banyak digunakan untuk mengukur tingkat kesukaan terhadap suatu produk. Tingkat kesukaan ini disebut skala hedonik, misalnya sangat suka, suka, agak suka, agak tidak suka, tidak suka, dan lain-lain. Dalam analisis datanya, skala hedonik ditransformasikan ke dalam angka kemudian dilakukan ana</w:t>
      </w:r>
      <w:r>
        <w:rPr>
          <w:rFonts w:ascii="Times New Roman" w:hAnsi="Times New Roman"/>
          <w:sz w:val="24"/>
          <w:szCs w:val="24"/>
        </w:rPr>
        <w:t>lisa statistik</w:t>
      </w:r>
      <w:r w:rsidR="002174E4" w:rsidRPr="009128EF">
        <w:rPr>
          <w:rFonts w:ascii="Times New Roman" w:hAnsi="Times New Roman"/>
          <w:sz w:val="24"/>
          <w:szCs w:val="24"/>
        </w:rPr>
        <w:t xml:space="preserve"> (Ayustaningwarno, 2014).</w:t>
      </w:r>
    </w:p>
    <w:p w14:paraId="0D253F1F" w14:textId="77777777" w:rsidR="002174E4" w:rsidRPr="009128EF" w:rsidRDefault="002174E4" w:rsidP="00104EFC">
      <w:pPr>
        <w:pStyle w:val="ListParagraph"/>
        <w:spacing w:after="0" w:line="480" w:lineRule="auto"/>
        <w:ind w:left="426" w:firstLine="294"/>
        <w:jc w:val="both"/>
        <w:rPr>
          <w:rFonts w:ascii="Times New Roman" w:hAnsi="Times New Roman"/>
          <w:sz w:val="24"/>
          <w:szCs w:val="24"/>
        </w:rPr>
      </w:pPr>
    </w:p>
    <w:p w14:paraId="68F34134" w14:textId="77777777" w:rsidR="002174E4" w:rsidRPr="009128EF" w:rsidRDefault="002174E4" w:rsidP="00104EFC">
      <w:pPr>
        <w:pStyle w:val="ListParagraph"/>
        <w:spacing w:after="0" w:line="480" w:lineRule="auto"/>
        <w:ind w:left="426"/>
        <w:jc w:val="both"/>
        <w:rPr>
          <w:rFonts w:ascii="Times New Roman" w:hAnsi="Times New Roman"/>
          <w:sz w:val="24"/>
          <w:szCs w:val="24"/>
        </w:rPr>
      </w:pPr>
      <w:r w:rsidRPr="009128EF">
        <w:rPr>
          <w:rFonts w:ascii="Times New Roman" w:hAnsi="Times New Roman"/>
          <w:sz w:val="24"/>
          <w:szCs w:val="24"/>
        </w:rPr>
        <w:br w:type="page"/>
      </w:r>
    </w:p>
    <w:p w14:paraId="571969E4" w14:textId="77777777" w:rsidR="002174E4" w:rsidRPr="009128EF" w:rsidRDefault="002174E4" w:rsidP="00104EFC">
      <w:pPr>
        <w:pStyle w:val="Heading2"/>
        <w:numPr>
          <w:ilvl w:val="0"/>
          <w:numId w:val="42"/>
        </w:numPr>
        <w:spacing w:line="480" w:lineRule="auto"/>
        <w:rPr>
          <w:rFonts w:ascii="Times New Roman" w:hAnsi="Times New Roman"/>
          <w:color w:val="000000" w:themeColor="text1"/>
          <w:sz w:val="24"/>
          <w:szCs w:val="24"/>
        </w:rPr>
      </w:pPr>
      <w:bookmarkStart w:id="36" w:name="_Toc176789449"/>
      <w:r w:rsidRPr="009128EF">
        <w:rPr>
          <w:rFonts w:ascii="Times New Roman" w:hAnsi="Times New Roman"/>
          <w:noProof/>
          <w:color w:val="000000" w:themeColor="text1"/>
          <w:sz w:val="24"/>
          <w:szCs w:val="24"/>
          <w:lang w:val="en-ID"/>
        </w:rPr>
        <w:lastRenderedPageBreak/>
        <w:t>Kerangka Konsep</w:t>
      </w:r>
      <w:bookmarkEnd w:id="36"/>
    </w:p>
    <w:p w14:paraId="05002F4A" w14:textId="77777777" w:rsidR="002174E4" w:rsidRPr="009128EF" w:rsidRDefault="002174E4" w:rsidP="009539DD">
      <w:pPr>
        <w:spacing w:after="0" w:line="360" w:lineRule="auto"/>
        <w:jc w:val="both"/>
        <w:rPr>
          <w:rFonts w:ascii="Times New Roman" w:hAnsi="Times New Roman"/>
          <w:sz w:val="24"/>
          <w:szCs w:val="24"/>
        </w:rPr>
      </w:pPr>
      <w:r w:rsidRPr="009128EF">
        <w:rPr>
          <w:rFonts w:ascii="Times New Roman" w:hAnsi="Times New Roman"/>
          <w:noProof/>
          <w:sz w:val="24"/>
          <w:szCs w:val="24"/>
        </w:rPr>
        <mc:AlternateContent>
          <mc:Choice Requires="wps">
            <w:drawing>
              <wp:anchor distT="0" distB="0" distL="114300" distR="114300" simplePos="0" relativeHeight="251449344" behindDoc="0" locked="0" layoutInCell="1" allowOverlap="1" wp14:anchorId="3A0760A6" wp14:editId="4813A455">
                <wp:simplePos x="0" y="0"/>
                <wp:positionH relativeFrom="column">
                  <wp:posOffset>-228325</wp:posOffset>
                </wp:positionH>
                <wp:positionV relativeFrom="paragraph">
                  <wp:posOffset>60135</wp:posOffset>
                </wp:positionV>
                <wp:extent cx="1808480" cy="1828800"/>
                <wp:effectExtent l="0" t="0" r="20320" b="19050"/>
                <wp:wrapNone/>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8480" cy="1828800"/>
                        </a:xfrm>
                        <a:prstGeom prst="roundRect">
                          <a:avLst/>
                        </a:prstGeom>
                        <a:solidFill>
                          <a:sysClr val="window" lastClr="FFFFFF"/>
                        </a:solidFill>
                        <a:ln w="25400" cap="flat" cmpd="sng" algn="ctr">
                          <a:solidFill>
                            <a:sysClr val="windowText" lastClr="000000"/>
                          </a:solidFill>
                          <a:prstDash val="solid"/>
                        </a:ln>
                        <a:effectLst/>
                      </wps:spPr>
                      <wps:txbx>
                        <w:txbxContent>
                          <w:p w14:paraId="36F2CE5E" w14:textId="77777777" w:rsidR="003F5D83" w:rsidRPr="00EA1CB0" w:rsidRDefault="003F5D83" w:rsidP="00EA1CB0">
                            <w:pPr>
                              <w:spacing w:line="240" w:lineRule="auto"/>
                              <w:jc w:val="center"/>
                              <w:rPr>
                                <w:rFonts w:ascii="Times New Roman" w:hAnsi="Times New Roman"/>
                                <w:sz w:val="24"/>
                                <w:szCs w:val="24"/>
                                <w:lang w:val="en-ID"/>
                              </w:rPr>
                            </w:pPr>
                            <w:r w:rsidRPr="00EA1CB0">
                              <w:rPr>
                                <w:rFonts w:ascii="Times New Roman" w:hAnsi="Times New Roman"/>
                                <w:sz w:val="24"/>
                                <w:szCs w:val="24"/>
                                <w:lang w:val="en-ID"/>
                              </w:rPr>
                              <w:t xml:space="preserve">Substitusi tepung kedelai : </w:t>
                            </w:r>
                            <w:r w:rsidRPr="00EA1CB0">
                              <w:rPr>
                                <w:rFonts w:ascii="Times New Roman" w:hAnsi="Times New Roman"/>
                                <w:sz w:val="24"/>
                                <w:szCs w:val="24"/>
                              </w:rPr>
                              <w:t>tepung terigu (%)</w:t>
                            </w:r>
                          </w:p>
                          <w:p w14:paraId="1BE3B701" w14:textId="77777777" w:rsidR="003F5D83" w:rsidRPr="00EA1CB0" w:rsidRDefault="003F5D83" w:rsidP="00EA1CB0">
                            <w:pPr>
                              <w:spacing w:after="0" w:line="240" w:lineRule="auto"/>
                              <w:rPr>
                                <w:rFonts w:ascii="Times New Roman" w:hAnsi="Times New Roman"/>
                                <w:sz w:val="24"/>
                                <w:szCs w:val="24"/>
                                <w:lang w:val="id-ID"/>
                              </w:rPr>
                            </w:pPr>
                            <w:r w:rsidRPr="00EA1CB0">
                              <w:rPr>
                                <w:rFonts w:ascii="Times New Roman" w:hAnsi="Times New Roman"/>
                                <w:sz w:val="24"/>
                                <w:szCs w:val="24"/>
                              </w:rPr>
                              <w:t>P0=   0 : 100</w:t>
                            </w:r>
                          </w:p>
                          <w:p w14:paraId="09F06673" w14:textId="77777777" w:rsidR="003F5D83" w:rsidRPr="00EA1CB0" w:rsidRDefault="003F5D83" w:rsidP="00EA1CB0">
                            <w:pPr>
                              <w:spacing w:after="0" w:line="240" w:lineRule="auto"/>
                              <w:rPr>
                                <w:rFonts w:ascii="Times New Roman" w:hAnsi="Times New Roman"/>
                                <w:sz w:val="24"/>
                                <w:szCs w:val="24"/>
                              </w:rPr>
                            </w:pPr>
                            <w:r w:rsidRPr="00EA1CB0">
                              <w:rPr>
                                <w:rFonts w:ascii="Times New Roman" w:hAnsi="Times New Roman"/>
                                <w:sz w:val="24"/>
                                <w:szCs w:val="24"/>
                                <w:lang w:val="id-ID"/>
                              </w:rPr>
                              <w:t>P1</w:t>
                            </w:r>
                            <w:r w:rsidRPr="00EA1CB0">
                              <w:rPr>
                                <w:rFonts w:ascii="Times New Roman" w:hAnsi="Times New Roman"/>
                                <w:sz w:val="24"/>
                                <w:szCs w:val="24"/>
                              </w:rPr>
                              <w:t>= 15 : 85</w:t>
                            </w:r>
                          </w:p>
                          <w:p w14:paraId="66970F62" w14:textId="77777777" w:rsidR="003F5D83" w:rsidRPr="00EA1CB0" w:rsidRDefault="003F5D83" w:rsidP="00EA1CB0">
                            <w:pPr>
                              <w:spacing w:after="0" w:line="240" w:lineRule="auto"/>
                              <w:rPr>
                                <w:rFonts w:ascii="Times New Roman" w:hAnsi="Times New Roman"/>
                                <w:sz w:val="24"/>
                                <w:szCs w:val="24"/>
                              </w:rPr>
                            </w:pPr>
                            <w:r w:rsidRPr="00EA1CB0">
                              <w:rPr>
                                <w:rFonts w:ascii="Times New Roman" w:hAnsi="Times New Roman"/>
                                <w:sz w:val="24"/>
                                <w:szCs w:val="24"/>
                                <w:lang w:val="id-ID"/>
                              </w:rPr>
                              <w:t>P2</w:t>
                            </w:r>
                            <w:r w:rsidRPr="00EA1CB0">
                              <w:rPr>
                                <w:rFonts w:ascii="Times New Roman" w:hAnsi="Times New Roman"/>
                                <w:sz w:val="24"/>
                                <w:szCs w:val="24"/>
                              </w:rPr>
                              <w:t>= 20 : 80</w:t>
                            </w:r>
                          </w:p>
                          <w:p w14:paraId="4C3618FD" w14:textId="77777777" w:rsidR="003F5D83" w:rsidRPr="00EA1CB0" w:rsidRDefault="003F5D83" w:rsidP="00EA1CB0">
                            <w:pPr>
                              <w:spacing w:after="0" w:line="240" w:lineRule="auto"/>
                              <w:rPr>
                                <w:rFonts w:ascii="Times New Roman" w:hAnsi="Times New Roman"/>
                                <w:sz w:val="24"/>
                                <w:szCs w:val="24"/>
                              </w:rPr>
                            </w:pPr>
                            <w:r w:rsidRPr="00EA1CB0">
                              <w:rPr>
                                <w:rFonts w:ascii="Times New Roman" w:hAnsi="Times New Roman"/>
                                <w:sz w:val="24"/>
                                <w:szCs w:val="24"/>
                                <w:lang w:val="id-ID"/>
                              </w:rPr>
                              <w:t>P3</w:t>
                            </w:r>
                            <w:r w:rsidRPr="00EA1CB0">
                              <w:rPr>
                                <w:rFonts w:ascii="Times New Roman" w:hAnsi="Times New Roman"/>
                                <w:sz w:val="24"/>
                                <w:szCs w:val="24"/>
                              </w:rPr>
                              <w:t>= 25 : 75</w:t>
                            </w:r>
                          </w:p>
                          <w:p w14:paraId="52697B73" w14:textId="77777777" w:rsidR="003F5D83" w:rsidRPr="00EA1CB0" w:rsidRDefault="003F5D83" w:rsidP="00EA1CB0">
                            <w:pPr>
                              <w:spacing w:line="240" w:lineRule="auto"/>
                              <w:rPr>
                                <w:rFonts w:ascii="Times New Roman" w:hAnsi="Times New Roman"/>
                                <w:sz w:val="24"/>
                                <w:szCs w:val="24"/>
                              </w:rPr>
                            </w:pPr>
                            <w:r w:rsidRPr="00EA1CB0">
                              <w:rPr>
                                <w:rFonts w:ascii="Times New Roman" w:hAnsi="Times New Roman"/>
                                <w:sz w:val="24"/>
                                <w:szCs w:val="24"/>
                              </w:rPr>
                              <w:t>P4= 30 : 70</w:t>
                            </w:r>
                          </w:p>
                          <w:p w14:paraId="33B1C6F1" w14:textId="77777777" w:rsidR="003F5D83" w:rsidRDefault="003F5D83" w:rsidP="002174E4">
                            <w:pPr>
                              <w:jc w:val="center"/>
                              <w:rPr>
                                <w:lang w:val="en-ID"/>
                              </w:rPr>
                            </w:pPr>
                          </w:p>
                          <w:p w14:paraId="4629CF10" w14:textId="77777777" w:rsidR="003F5D83" w:rsidRPr="00AE76C2" w:rsidRDefault="003F5D83" w:rsidP="002174E4">
                            <w:pPr>
                              <w:jc w:val="center"/>
                              <w:rPr>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760A6" id="Rounded Rectangle 68" o:spid="_x0000_s1026" style="position:absolute;left:0;text-align:left;margin-left:-18pt;margin-top:4.75pt;width:142.4pt;height:2in;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" fillcolor="window" strokecolor="windowText" strokeweight="2pt">
                <v:path arrowok="t"/>
                <v:textbox>
                  <w:txbxContent>
                    <w:p w14:paraId="36F2CE5E" w14:textId="77777777" w:rsidR="003F5D83" w:rsidRPr="00EA1CB0" w:rsidRDefault="003F5D83" w:rsidP="00EA1CB0">
                      <w:pPr>
                        <w:spacing w:line="240" w:lineRule="auto"/>
                        <w:jc w:val="center"/>
                        <w:rPr>
                          <w:rFonts w:ascii="Times New Roman" w:hAnsi="Times New Roman"/>
                          <w:sz w:val="24"/>
                          <w:szCs w:val="24"/>
                          <w:lang w:val="en-ID"/>
                        </w:rPr>
                      </w:pPr>
                      <w:r w:rsidRPr="00EA1CB0">
                        <w:rPr>
                          <w:rFonts w:ascii="Times New Roman" w:hAnsi="Times New Roman"/>
                          <w:sz w:val="24"/>
                          <w:szCs w:val="24"/>
                          <w:lang w:val="en-ID"/>
                        </w:rPr>
                        <w:t xml:space="preserve">Substitusi tepung kedelai : </w:t>
                      </w:r>
                      <w:r w:rsidRPr="00EA1CB0">
                        <w:rPr>
                          <w:rFonts w:ascii="Times New Roman" w:hAnsi="Times New Roman"/>
                          <w:sz w:val="24"/>
                          <w:szCs w:val="24"/>
                        </w:rPr>
                        <w:t>tepung terigu (%)</w:t>
                      </w:r>
                    </w:p>
                    <w:p w14:paraId="1BE3B701" w14:textId="77777777" w:rsidR="003F5D83" w:rsidRPr="00EA1CB0" w:rsidRDefault="003F5D83" w:rsidP="00EA1CB0">
                      <w:pPr>
                        <w:spacing w:after="0" w:line="240" w:lineRule="auto"/>
                        <w:rPr>
                          <w:rFonts w:ascii="Times New Roman" w:hAnsi="Times New Roman"/>
                          <w:sz w:val="24"/>
                          <w:szCs w:val="24"/>
                          <w:lang w:val="id-ID"/>
                        </w:rPr>
                      </w:pPr>
                      <w:r w:rsidRPr="00EA1CB0">
                        <w:rPr>
                          <w:rFonts w:ascii="Times New Roman" w:hAnsi="Times New Roman"/>
                          <w:sz w:val="24"/>
                          <w:szCs w:val="24"/>
                        </w:rPr>
                        <w:t>P0=   0 : 100</w:t>
                      </w:r>
                    </w:p>
                    <w:p w14:paraId="09F06673" w14:textId="77777777" w:rsidR="003F5D83" w:rsidRPr="00EA1CB0" w:rsidRDefault="003F5D83" w:rsidP="00EA1CB0">
                      <w:pPr>
                        <w:spacing w:after="0" w:line="240" w:lineRule="auto"/>
                        <w:rPr>
                          <w:rFonts w:ascii="Times New Roman" w:hAnsi="Times New Roman"/>
                          <w:sz w:val="24"/>
                          <w:szCs w:val="24"/>
                        </w:rPr>
                      </w:pPr>
                      <w:r w:rsidRPr="00EA1CB0">
                        <w:rPr>
                          <w:rFonts w:ascii="Times New Roman" w:hAnsi="Times New Roman"/>
                          <w:sz w:val="24"/>
                          <w:szCs w:val="24"/>
                          <w:lang w:val="id-ID"/>
                        </w:rPr>
                        <w:t>P1</w:t>
                      </w:r>
                      <w:r w:rsidRPr="00EA1CB0">
                        <w:rPr>
                          <w:rFonts w:ascii="Times New Roman" w:hAnsi="Times New Roman"/>
                          <w:sz w:val="24"/>
                          <w:szCs w:val="24"/>
                        </w:rPr>
                        <w:t>= 15 : 85</w:t>
                      </w:r>
                    </w:p>
                    <w:p w14:paraId="66970F62" w14:textId="77777777" w:rsidR="003F5D83" w:rsidRPr="00EA1CB0" w:rsidRDefault="003F5D83" w:rsidP="00EA1CB0">
                      <w:pPr>
                        <w:spacing w:after="0" w:line="240" w:lineRule="auto"/>
                        <w:rPr>
                          <w:rFonts w:ascii="Times New Roman" w:hAnsi="Times New Roman"/>
                          <w:sz w:val="24"/>
                          <w:szCs w:val="24"/>
                        </w:rPr>
                      </w:pPr>
                      <w:r w:rsidRPr="00EA1CB0">
                        <w:rPr>
                          <w:rFonts w:ascii="Times New Roman" w:hAnsi="Times New Roman"/>
                          <w:sz w:val="24"/>
                          <w:szCs w:val="24"/>
                          <w:lang w:val="id-ID"/>
                        </w:rPr>
                        <w:t>P2</w:t>
                      </w:r>
                      <w:r w:rsidRPr="00EA1CB0">
                        <w:rPr>
                          <w:rFonts w:ascii="Times New Roman" w:hAnsi="Times New Roman"/>
                          <w:sz w:val="24"/>
                          <w:szCs w:val="24"/>
                        </w:rPr>
                        <w:t>= 20 : 80</w:t>
                      </w:r>
                    </w:p>
                    <w:p w14:paraId="4C3618FD" w14:textId="77777777" w:rsidR="003F5D83" w:rsidRPr="00EA1CB0" w:rsidRDefault="003F5D83" w:rsidP="00EA1CB0">
                      <w:pPr>
                        <w:spacing w:after="0" w:line="240" w:lineRule="auto"/>
                        <w:rPr>
                          <w:rFonts w:ascii="Times New Roman" w:hAnsi="Times New Roman"/>
                          <w:sz w:val="24"/>
                          <w:szCs w:val="24"/>
                        </w:rPr>
                      </w:pPr>
                      <w:r w:rsidRPr="00EA1CB0">
                        <w:rPr>
                          <w:rFonts w:ascii="Times New Roman" w:hAnsi="Times New Roman"/>
                          <w:sz w:val="24"/>
                          <w:szCs w:val="24"/>
                          <w:lang w:val="id-ID"/>
                        </w:rPr>
                        <w:t>P3</w:t>
                      </w:r>
                      <w:r w:rsidRPr="00EA1CB0">
                        <w:rPr>
                          <w:rFonts w:ascii="Times New Roman" w:hAnsi="Times New Roman"/>
                          <w:sz w:val="24"/>
                          <w:szCs w:val="24"/>
                        </w:rPr>
                        <w:t>= 25 : 75</w:t>
                      </w:r>
                    </w:p>
                    <w:p w14:paraId="52697B73" w14:textId="77777777" w:rsidR="003F5D83" w:rsidRPr="00EA1CB0" w:rsidRDefault="003F5D83" w:rsidP="00EA1CB0">
                      <w:pPr>
                        <w:spacing w:line="240" w:lineRule="auto"/>
                        <w:rPr>
                          <w:rFonts w:ascii="Times New Roman" w:hAnsi="Times New Roman"/>
                          <w:sz w:val="24"/>
                          <w:szCs w:val="24"/>
                        </w:rPr>
                      </w:pPr>
                      <w:r w:rsidRPr="00EA1CB0">
                        <w:rPr>
                          <w:rFonts w:ascii="Times New Roman" w:hAnsi="Times New Roman"/>
                          <w:sz w:val="24"/>
                          <w:szCs w:val="24"/>
                        </w:rPr>
                        <w:t>P4= 30 : 70</w:t>
                      </w:r>
                    </w:p>
                    <w:p w14:paraId="33B1C6F1" w14:textId="77777777" w:rsidR="003F5D83" w:rsidRDefault="003F5D83" w:rsidP="002174E4">
                      <w:pPr>
                        <w:jc w:val="center"/>
                        <w:rPr>
                          <w:lang w:val="en-ID"/>
                        </w:rPr>
                      </w:pPr>
                    </w:p>
                    <w:p w14:paraId="4629CF10" w14:textId="77777777" w:rsidR="003F5D83" w:rsidRPr="00AE76C2" w:rsidRDefault="003F5D83" w:rsidP="002174E4">
                      <w:pPr>
                        <w:jc w:val="center"/>
                        <w:rPr>
                          <w:lang w:val="en-ID"/>
                        </w:rPr>
                      </w:pPr>
                    </w:p>
                  </w:txbxContent>
                </v:textbox>
              </v:roundrect>
            </w:pict>
          </mc:Fallback>
        </mc:AlternateContent>
      </w:r>
    </w:p>
    <w:p w14:paraId="7322ED17" w14:textId="77777777" w:rsidR="002174E4" w:rsidRPr="009128EF" w:rsidRDefault="002174E4" w:rsidP="009539DD">
      <w:pPr>
        <w:pStyle w:val="ListParagraph"/>
        <w:spacing w:after="0" w:line="360" w:lineRule="auto"/>
        <w:ind w:left="1440"/>
        <w:jc w:val="both"/>
        <w:rPr>
          <w:rFonts w:ascii="Times New Roman" w:hAnsi="Times New Roman"/>
          <w:sz w:val="24"/>
          <w:szCs w:val="24"/>
        </w:rPr>
      </w:pPr>
    </w:p>
    <w:p w14:paraId="1DEE88F0" w14:textId="77777777" w:rsidR="002174E4" w:rsidRPr="009128EF" w:rsidRDefault="009539DD" w:rsidP="009539DD">
      <w:pPr>
        <w:pStyle w:val="ListParagraph"/>
        <w:spacing w:after="0" w:line="360" w:lineRule="auto"/>
        <w:ind w:left="1080"/>
        <w:jc w:val="both"/>
        <w:rPr>
          <w:rFonts w:ascii="Times New Roman" w:hAnsi="Times New Roman"/>
          <w:b/>
          <w:sz w:val="24"/>
          <w:szCs w:val="24"/>
        </w:rPr>
      </w:pPr>
      <w:r w:rsidRPr="009128EF">
        <w:rPr>
          <w:rFonts w:ascii="Times New Roman" w:hAnsi="Times New Roman"/>
          <w:b/>
          <w:noProof/>
          <w:sz w:val="24"/>
          <w:szCs w:val="24"/>
        </w:rPr>
        <mc:AlternateContent>
          <mc:Choice Requires="wps">
            <w:drawing>
              <wp:anchor distT="0" distB="0" distL="114300" distR="114300" simplePos="0" relativeHeight="251635712" behindDoc="0" locked="0" layoutInCell="1" allowOverlap="1" wp14:anchorId="34943D87" wp14:editId="3609260E">
                <wp:simplePos x="0" y="0"/>
                <wp:positionH relativeFrom="column">
                  <wp:posOffset>4067810</wp:posOffset>
                </wp:positionH>
                <wp:positionV relativeFrom="paragraph">
                  <wp:posOffset>157480</wp:posOffset>
                </wp:positionV>
                <wp:extent cx="1270" cy="1861820"/>
                <wp:effectExtent l="19050" t="0" r="36830" b="508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6182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9F5CE67" id="_x0000_t32" coordsize="21600,21600" o:spt="32" o:oned="t" path="m,l21600,21600e" filled="f">
                <v:path arrowok="t" fillok="f" o:connecttype="none"/>
                <o:lock v:ext="edit" shapetype="t"/>
              </v:shapetype>
              <v:shape id="Straight Arrow Connector 65" o:spid="_x0000_s1026" type="#_x0000_t32" style="position:absolute;margin-left:320.3pt;margin-top:12.4pt;width:.1pt;height:146.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" strokeweight="2.5pt">
                <v:shadow color="#868686"/>
              </v:shape>
            </w:pict>
          </mc:Fallback>
        </mc:AlternateContent>
      </w:r>
      <w:r w:rsidR="002174E4" w:rsidRPr="009128EF">
        <w:rPr>
          <w:rFonts w:ascii="Times New Roman" w:hAnsi="Times New Roman"/>
          <w:noProof/>
          <w:sz w:val="24"/>
          <w:szCs w:val="24"/>
        </w:rPr>
        <mc:AlternateContent>
          <mc:Choice Requires="wps">
            <w:drawing>
              <wp:anchor distT="0" distB="0" distL="114300" distR="114300" simplePos="0" relativeHeight="251502592" behindDoc="0" locked="0" layoutInCell="1" allowOverlap="1" wp14:anchorId="1805C1E7" wp14:editId="2FEC7417">
                <wp:simplePos x="0" y="0"/>
                <wp:positionH relativeFrom="column">
                  <wp:posOffset>4427220</wp:posOffset>
                </wp:positionH>
                <wp:positionV relativeFrom="paragraph">
                  <wp:posOffset>-1905</wp:posOffset>
                </wp:positionV>
                <wp:extent cx="1157605" cy="300990"/>
                <wp:effectExtent l="0" t="0" r="23495" b="2286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7605" cy="300990"/>
                        </a:xfrm>
                        <a:prstGeom prst="roundRect">
                          <a:avLst/>
                        </a:prstGeom>
                        <a:solidFill>
                          <a:sysClr val="window" lastClr="FFFFFF"/>
                        </a:solidFill>
                        <a:ln w="25400" cap="flat" cmpd="sng" algn="ctr">
                          <a:solidFill>
                            <a:sysClr val="windowText" lastClr="000000"/>
                          </a:solidFill>
                          <a:prstDash val="solid"/>
                        </a:ln>
                        <a:effectLst/>
                      </wps:spPr>
                      <wps:txbx>
                        <w:txbxContent>
                          <w:p w14:paraId="16B938FA" w14:textId="77777777" w:rsidR="003F5D83" w:rsidRPr="00502813" w:rsidRDefault="003F5D83" w:rsidP="002174E4">
                            <w:pPr>
                              <w:jc w:val="center"/>
                              <w:rPr>
                                <w:rFonts w:ascii="Times New Roman" w:hAnsi="Times New Roman"/>
                                <w:sz w:val="24"/>
                                <w:szCs w:val="24"/>
                                <w:lang w:val="en-ID"/>
                              </w:rPr>
                            </w:pPr>
                            <w:r>
                              <w:rPr>
                                <w:rFonts w:ascii="Times New Roman" w:hAnsi="Times New Roman"/>
                                <w:sz w:val="24"/>
                                <w:szCs w:val="24"/>
                                <w:lang w:val="en-ID"/>
                              </w:rPr>
                              <w:t>Kadar Protein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C1E7" id="Rounded Rectangle 67" o:spid="_x0000_s1027" style="position:absolute;left:0;text-align:left;margin-left:348.6pt;margin-top:-.15pt;width:91.15pt;height:23.7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" fillcolor="window" strokecolor="windowText" strokeweight="2pt">
                <v:path arrowok="t"/>
                <v:textbox>
                  <w:txbxContent>
                    <w:p w14:paraId="16B938FA" w14:textId="77777777" w:rsidR="003F5D83" w:rsidRPr="00502813" w:rsidRDefault="003F5D83" w:rsidP="002174E4">
                      <w:pPr>
                        <w:jc w:val="center"/>
                        <w:rPr>
                          <w:rFonts w:ascii="Times New Roman" w:hAnsi="Times New Roman"/>
                          <w:sz w:val="24"/>
                          <w:szCs w:val="24"/>
                          <w:lang w:val="en-ID"/>
                        </w:rPr>
                      </w:pPr>
                      <w:r>
                        <w:rPr>
                          <w:rFonts w:ascii="Times New Roman" w:hAnsi="Times New Roman"/>
                          <w:sz w:val="24"/>
                          <w:szCs w:val="24"/>
                          <w:lang w:val="en-ID"/>
                        </w:rPr>
                        <w:t>Kadar Protein</w:t>
                      </w:r>
                    </w:p>
                  </w:txbxContent>
                </v:textbox>
              </v:roundrect>
            </w:pict>
          </mc:Fallback>
        </mc:AlternateContent>
      </w:r>
      <w:r w:rsidR="002174E4" w:rsidRPr="009128EF">
        <w:rPr>
          <w:rFonts w:ascii="Times New Roman" w:hAnsi="Times New Roman"/>
          <w:noProof/>
          <w:sz w:val="24"/>
          <w:szCs w:val="24"/>
        </w:rPr>
        <mc:AlternateContent>
          <mc:Choice Requires="wps">
            <w:drawing>
              <wp:anchor distT="0" distB="0" distL="114300" distR="114300" simplePos="0" relativeHeight="251649024" behindDoc="0" locked="0" layoutInCell="1" allowOverlap="1" wp14:anchorId="1D2E6089" wp14:editId="173A3ADE">
                <wp:simplePos x="0" y="0"/>
                <wp:positionH relativeFrom="column">
                  <wp:posOffset>4067175</wp:posOffset>
                </wp:positionH>
                <wp:positionV relativeFrom="paragraph">
                  <wp:posOffset>158750</wp:posOffset>
                </wp:positionV>
                <wp:extent cx="360045" cy="0"/>
                <wp:effectExtent l="20955" t="74930" r="28575" b="7747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38F0A" id="Straight Arrow Connector 66" o:spid="_x0000_s1026" type="#_x0000_t32" style="position:absolute;margin-left:320.25pt;margin-top:12.5pt;width:28.3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" strokeweight="2.5pt">
                <v:stroke endarrow="block"/>
                <v:shadow color="#868686"/>
              </v:shape>
            </w:pict>
          </mc:Fallback>
        </mc:AlternateContent>
      </w:r>
    </w:p>
    <w:p w14:paraId="63082325" w14:textId="77777777" w:rsidR="002174E4" w:rsidRPr="009128EF" w:rsidRDefault="002174E4" w:rsidP="009539DD">
      <w:pPr>
        <w:pStyle w:val="ListParagraph"/>
        <w:spacing w:after="0" w:line="360" w:lineRule="auto"/>
        <w:ind w:left="1080"/>
        <w:jc w:val="both"/>
        <w:rPr>
          <w:rFonts w:ascii="Times New Roman" w:hAnsi="Times New Roman"/>
          <w:b/>
          <w:sz w:val="24"/>
          <w:szCs w:val="24"/>
        </w:rPr>
      </w:pPr>
      <w:r w:rsidRPr="009128EF">
        <w:rPr>
          <w:rFonts w:ascii="Times New Roman" w:hAnsi="Times New Roman"/>
          <w:b/>
          <w:noProof/>
          <w:sz w:val="24"/>
          <w:szCs w:val="24"/>
        </w:rPr>
        <mc:AlternateContent>
          <mc:Choice Requires="wps">
            <w:drawing>
              <wp:anchor distT="0" distB="0" distL="114300" distR="114300" simplePos="0" relativeHeight="251609088" behindDoc="0" locked="0" layoutInCell="1" allowOverlap="1" wp14:anchorId="2FF11AFC" wp14:editId="4FA50233">
                <wp:simplePos x="0" y="0"/>
                <wp:positionH relativeFrom="column">
                  <wp:posOffset>2085218</wp:posOffset>
                </wp:positionH>
                <wp:positionV relativeFrom="paragraph">
                  <wp:posOffset>137114</wp:posOffset>
                </wp:positionV>
                <wp:extent cx="0" cy="1546424"/>
                <wp:effectExtent l="19050" t="0" r="19050" b="1587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6424"/>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07F787" id="Straight Arrow Connector 64" o:spid="_x0000_s1026" type="#_x0000_t32" style="position:absolute;margin-left:164.2pt;margin-top:10.8pt;width:0;height:121.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" strokeweight="2.5pt">
                <v:shadow color="#868686"/>
              </v:shape>
            </w:pict>
          </mc:Fallback>
        </mc:AlternateContent>
      </w:r>
      <w:r w:rsidRPr="009128EF">
        <w:rPr>
          <w:rFonts w:ascii="Times New Roman" w:hAnsi="Times New Roman"/>
          <w:b/>
          <w:noProof/>
          <w:sz w:val="24"/>
          <w:szCs w:val="24"/>
        </w:rPr>
        <mc:AlternateContent>
          <mc:Choice Requires="wps">
            <w:drawing>
              <wp:anchor distT="0" distB="0" distL="114300" distR="114300" simplePos="0" relativeHeight="251582464" behindDoc="0" locked="0" layoutInCell="1" allowOverlap="1" wp14:anchorId="08523167" wp14:editId="543DEBD9">
                <wp:simplePos x="0" y="0"/>
                <wp:positionH relativeFrom="column">
                  <wp:posOffset>1600835</wp:posOffset>
                </wp:positionH>
                <wp:positionV relativeFrom="paragraph">
                  <wp:posOffset>140970</wp:posOffset>
                </wp:positionV>
                <wp:extent cx="487680" cy="0"/>
                <wp:effectExtent l="21590" t="24765" r="24130" b="2286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69D5FC" id="Straight Arrow Connector 63" o:spid="_x0000_s1026" type="#_x0000_t32" style="position:absolute;margin-left:126.05pt;margin-top:11.1pt;width:38.4pt;height: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" strokeweight="2.5pt">
                <v:shadow color="#868686"/>
              </v:shape>
            </w:pict>
          </mc:Fallback>
        </mc:AlternateContent>
      </w:r>
    </w:p>
    <w:p w14:paraId="4A3938FA" w14:textId="77777777" w:rsidR="002174E4" w:rsidRPr="009128EF" w:rsidRDefault="002174E4" w:rsidP="009539DD">
      <w:pPr>
        <w:pStyle w:val="ListParagraph"/>
        <w:spacing w:after="0" w:line="360" w:lineRule="auto"/>
        <w:ind w:left="0"/>
        <w:jc w:val="both"/>
        <w:rPr>
          <w:rFonts w:ascii="Times New Roman" w:hAnsi="Times New Roman"/>
          <w:sz w:val="24"/>
          <w:szCs w:val="24"/>
        </w:rPr>
      </w:pPr>
      <w:r w:rsidRPr="009128EF">
        <w:rPr>
          <w:rFonts w:ascii="Times New Roman" w:hAnsi="Times New Roman"/>
          <w:noProof/>
          <w:sz w:val="24"/>
          <w:szCs w:val="24"/>
        </w:rPr>
        <mc:AlternateContent>
          <mc:Choice Requires="wps">
            <w:drawing>
              <wp:anchor distT="0" distB="0" distL="114300" distR="114300" simplePos="0" relativeHeight="251515904" behindDoc="0" locked="0" layoutInCell="1" allowOverlap="1" wp14:anchorId="668DBCD8" wp14:editId="6692A294">
                <wp:simplePos x="0" y="0"/>
                <wp:positionH relativeFrom="column">
                  <wp:posOffset>4427855</wp:posOffset>
                </wp:positionH>
                <wp:positionV relativeFrom="paragraph">
                  <wp:posOffset>128270</wp:posOffset>
                </wp:positionV>
                <wp:extent cx="1156970" cy="300990"/>
                <wp:effectExtent l="0" t="0" r="24130" b="2286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300990"/>
                        </a:xfrm>
                        <a:prstGeom prst="roundRect">
                          <a:avLst/>
                        </a:prstGeom>
                        <a:solidFill>
                          <a:sysClr val="window" lastClr="FFFFFF"/>
                        </a:solidFill>
                        <a:ln w="25400" cap="flat" cmpd="sng" algn="ctr">
                          <a:solidFill>
                            <a:sysClr val="windowText" lastClr="000000"/>
                          </a:solidFill>
                          <a:prstDash val="solid"/>
                        </a:ln>
                        <a:effectLst/>
                      </wps:spPr>
                      <wps:txbx>
                        <w:txbxContent>
                          <w:p w14:paraId="4B191D61" w14:textId="77777777" w:rsidR="003F5D83" w:rsidRPr="00502813" w:rsidRDefault="003F5D83" w:rsidP="002174E4">
                            <w:pPr>
                              <w:jc w:val="center"/>
                              <w:rPr>
                                <w:rFonts w:ascii="Times New Roman" w:hAnsi="Times New Roman"/>
                                <w:sz w:val="24"/>
                                <w:szCs w:val="24"/>
                                <w:lang w:val="en-ID"/>
                              </w:rPr>
                            </w:pPr>
                            <w:r>
                              <w:rPr>
                                <w:rFonts w:ascii="Times New Roman" w:hAnsi="Times New Roman"/>
                                <w:sz w:val="24"/>
                                <w:szCs w:val="24"/>
                                <w:lang w:val="en-ID"/>
                              </w:rPr>
                              <w:t>Kadar zat besi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DBCD8" id="Rounded Rectangle 62" o:spid="_x0000_s1028" style="position:absolute;left:0;text-align:left;margin-left:348.65pt;margin-top:10.1pt;width:91.1pt;height:23.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" fillcolor="window" strokecolor="windowText" strokeweight="2pt">
                <v:path arrowok="t"/>
                <v:textbox>
                  <w:txbxContent>
                    <w:p w14:paraId="4B191D61" w14:textId="77777777" w:rsidR="003F5D83" w:rsidRPr="00502813" w:rsidRDefault="003F5D83" w:rsidP="002174E4">
                      <w:pPr>
                        <w:jc w:val="center"/>
                        <w:rPr>
                          <w:rFonts w:ascii="Times New Roman" w:hAnsi="Times New Roman"/>
                          <w:sz w:val="24"/>
                          <w:szCs w:val="24"/>
                          <w:lang w:val="en-ID"/>
                        </w:rPr>
                      </w:pPr>
                      <w:r>
                        <w:rPr>
                          <w:rFonts w:ascii="Times New Roman" w:hAnsi="Times New Roman"/>
                          <w:sz w:val="24"/>
                          <w:szCs w:val="24"/>
                          <w:lang w:val="en-ID"/>
                        </w:rPr>
                        <w:t>Kadar zat besi</w:t>
                      </w:r>
                    </w:p>
                  </w:txbxContent>
                </v:textbox>
              </v:roundrect>
            </w:pict>
          </mc:Fallback>
        </mc:AlternateContent>
      </w:r>
      <w:r w:rsidRPr="009128EF">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2273E820" wp14:editId="539CDDBA">
                <wp:simplePos x="0" y="0"/>
                <wp:positionH relativeFrom="column">
                  <wp:posOffset>4067175</wp:posOffset>
                </wp:positionH>
                <wp:positionV relativeFrom="paragraph">
                  <wp:posOffset>247015</wp:posOffset>
                </wp:positionV>
                <wp:extent cx="360045" cy="0"/>
                <wp:effectExtent l="20955" t="79375" r="28575" b="7302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51ACBD" id="Straight Arrow Connector 61" o:spid="_x0000_s1026" type="#_x0000_t32" style="position:absolute;margin-left:320.25pt;margin-top:19.45pt;width:28.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" strokeweight="2.5pt">
                <v:stroke endarrow="block"/>
                <v:shadow color="#868686"/>
              </v:shape>
            </w:pict>
          </mc:Fallback>
        </mc:AlternateContent>
      </w:r>
    </w:p>
    <w:p w14:paraId="104BB64D" w14:textId="77777777" w:rsidR="002174E4" w:rsidRPr="009128EF" w:rsidRDefault="002174E4" w:rsidP="009539DD">
      <w:pPr>
        <w:pStyle w:val="ListParagraph"/>
        <w:spacing w:after="0" w:line="360" w:lineRule="auto"/>
        <w:ind w:firstLine="414"/>
        <w:jc w:val="both"/>
        <w:rPr>
          <w:rFonts w:ascii="Times New Roman" w:hAnsi="Times New Roman"/>
          <w:sz w:val="24"/>
          <w:szCs w:val="24"/>
        </w:rPr>
      </w:pPr>
      <w:r w:rsidRPr="009128EF">
        <w:rPr>
          <w:rFonts w:ascii="Times New Roman" w:hAnsi="Times New Roman"/>
          <w:noProof/>
          <w:sz w:val="24"/>
          <w:szCs w:val="24"/>
        </w:rPr>
        <mc:AlternateContent>
          <mc:Choice Requires="wps">
            <w:drawing>
              <wp:anchor distT="0" distB="0" distL="114300" distR="114300" simplePos="0" relativeHeight="251475968" behindDoc="0" locked="0" layoutInCell="1" allowOverlap="1" wp14:anchorId="43F31B10" wp14:editId="6061FD44">
                <wp:simplePos x="0" y="0"/>
                <wp:positionH relativeFrom="column">
                  <wp:posOffset>2491740</wp:posOffset>
                </wp:positionH>
                <wp:positionV relativeFrom="paragraph">
                  <wp:posOffset>77470</wp:posOffset>
                </wp:positionV>
                <wp:extent cx="1230630" cy="627380"/>
                <wp:effectExtent l="0" t="0" r="26670" b="20320"/>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0630" cy="627380"/>
                        </a:xfrm>
                        <a:prstGeom prst="roundRect">
                          <a:avLst/>
                        </a:prstGeom>
                        <a:solidFill>
                          <a:sysClr val="window" lastClr="FFFFFF"/>
                        </a:solidFill>
                        <a:ln w="25400" cap="flat" cmpd="sng" algn="ctr">
                          <a:solidFill>
                            <a:sysClr val="windowText" lastClr="000000"/>
                          </a:solidFill>
                          <a:prstDash val="solid"/>
                        </a:ln>
                        <a:effectLst/>
                      </wps:spPr>
                      <wps:txbx>
                        <w:txbxContent>
                          <w:p w14:paraId="271800FC" w14:textId="77777777" w:rsidR="003F5D83" w:rsidRDefault="003F5D83" w:rsidP="002174E4">
                            <w:pPr>
                              <w:spacing w:after="0" w:line="240" w:lineRule="auto"/>
                              <w:jc w:val="center"/>
                              <w:rPr>
                                <w:rFonts w:ascii="Times New Roman" w:hAnsi="Times New Roman"/>
                                <w:sz w:val="24"/>
                                <w:szCs w:val="24"/>
                                <w:lang w:val="en-ID"/>
                              </w:rPr>
                            </w:pPr>
                            <w:r w:rsidRPr="00502813">
                              <w:rPr>
                                <w:rFonts w:ascii="Times New Roman" w:hAnsi="Times New Roman"/>
                                <w:sz w:val="24"/>
                                <w:szCs w:val="24"/>
                                <w:lang w:val="en-ID"/>
                              </w:rPr>
                              <w:t xml:space="preserve">Cookies </w:t>
                            </w:r>
                          </w:p>
                          <w:p w14:paraId="5EEA8F86" w14:textId="77777777" w:rsidR="003F5D83" w:rsidRPr="00502813" w:rsidRDefault="003F5D83" w:rsidP="002174E4">
                            <w:pPr>
                              <w:spacing w:after="0" w:line="240" w:lineRule="auto"/>
                              <w:jc w:val="center"/>
                              <w:rPr>
                                <w:rFonts w:ascii="Times New Roman" w:hAnsi="Times New Roman"/>
                                <w:sz w:val="24"/>
                                <w:szCs w:val="24"/>
                                <w:lang w:val="en-ID"/>
                              </w:rPr>
                            </w:pPr>
                            <w:r>
                              <w:rPr>
                                <w:rFonts w:ascii="Times New Roman" w:hAnsi="Times New Roman"/>
                                <w:sz w:val="24"/>
                                <w:szCs w:val="24"/>
                                <w:lang w:val="en-ID"/>
                              </w:rPr>
                              <w:t>Lidah Kucing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3F31B10" id="Rounded Rectangle 60" o:spid="_x0000_s1029" style="position:absolute;left:0;text-align:left;margin-left:196.2pt;margin-top:6.1pt;width:96.9pt;height:49.4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" fillcolor="window" strokecolor="windowText" strokeweight="2pt">
                <v:path arrowok="t"/>
                <v:textbox>
                  <w:txbxContent>
                    <w:p w14:paraId="271800FC" w14:textId="77777777" w:rsidR="003F5D83" w:rsidRDefault="003F5D83" w:rsidP="002174E4">
                      <w:pPr>
                        <w:spacing w:after="0" w:line="240" w:lineRule="auto"/>
                        <w:jc w:val="center"/>
                        <w:rPr>
                          <w:rFonts w:ascii="Times New Roman" w:hAnsi="Times New Roman"/>
                          <w:sz w:val="24"/>
                          <w:szCs w:val="24"/>
                          <w:lang w:val="en-ID"/>
                        </w:rPr>
                      </w:pPr>
                      <w:r w:rsidRPr="00502813">
                        <w:rPr>
                          <w:rFonts w:ascii="Times New Roman" w:hAnsi="Times New Roman"/>
                          <w:sz w:val="24"/>
                          <w:szCs w:val="24"/>
                          <w:lang w:val="en-ID"/>
                        </w:rPr>
                        <w:t xml:space="preserve">Cookies </w:t>
                      </w:r>
                    </w:p>
                    <w:p w14:paraId="5EEA8F86" w14:textId="77777777" w:rsidR="003F5D83" w:rsidRPr="00502813" w:rsidRDefault="003F5D83" w:rsidP="002174E4">
                      <w:pPr>
                        <w:spacing w:after="0" w:line="240" w:lineRule="auto"/>
                        <w:jc w:val="center"/>
                        <w:rPr>
                          <w:rFonts w:ascii="Times New Roman" w:hAnsi="Times New Roman"/>
                          <w:sz w:val="24"/>
                          <w:szCs w:val="24"/>
                          <w:lang w:val="en-ID"/>
                        </w:rPr>
                      </w:pPr>
                      <w:r>
                        <w:rPr>
                          <w:rFonts w:ascii="Times New Roman" w:hAnsi="Times New Roman"/>
                          <w:sz w:val="24"/>
                          <w:szCs w:val="24"/>
                          <w:lang w:val="en-ID"/>
                        </w:rPr>
                        <w:t>Lidah Kucing</w:t>
                      </w:r>
                    </w:p>
                  </w:txbxContent>
                </v:textbox>
              </v:roundrect>
            </w:pict>
          </mc:Fallback>
        </mc:AlternateContent>
      </w:r>
      <w:r w:rsidRPr="009128EF">
        <w:rPr>
          <w:rFonts w:ascii="Times New Roman" w:hAnsi="Times New Roman"/>
          <w:noProof/>
          <w:sz w:val="24"/>
          <w:szCs w:val="24"/>
        </w:rPr>
        <mc:AlternateContent>
          <mc:Choice Requires="wps">
            <w:drawing>
              <wp:anchor distT="4294967295" distB="4294967295" distL="114299" distR="114299" simplePos="0" relativeHeight="251462656" behindDoc="0" locked="0" layoutInCell="1" allowOverlap="1" wp14:anchorId="2A3E0C58" wp14:editId="296C625D">
                <wp:simplePos x="0" y="0"/>
                <wp:positionH relativeFrom="column">
                  <wp:posOffset>1285874</wp:posOffset>
                </wp:positionH>
                <wp:positionV relativeFrom="paragraph">
                  <wp:posOffset>556259</wp:posOffset>
                </wp:positionV>
                <wp:extent cx="0"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CE86BB" id="Straight Connector 59" o:spid="_x0000_s1026" style="position:absolute;z-index:2514626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1.25pt,43.8pt" to="101.2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" strokecolor="#4a7ebb">
                <o:lock v:ext="edit" shapetype="f"/>
              </v:line>
            </w:pict>
          </mc:Fallback>
        </mc:AlternateContent>
      </w:r>
      <w:r w:rsidRPr="009128EF">
        <w:rPr>
          <w:rFonts w:ascii="Times New Roman" w:hAnsi="Times New Roman"/>
          <w:sz w:val="24"/>
          <w:szCs w:val="24"/>
        </w:rPr>
        <w:t xml:space="preserve">   </w:t>
      </w:r>
    </w:p>
    <w:p w14:paraId="439D5587" w14:textId="77777777" w:rsidR="002174E4" w:rsidRPr="009128EF" w:rsidRDefault="002174E4" w:rsidP="009539DD">
      <w:pPr>
        <w:spacing w:after="0" w:line="360" w:lineRule="auto"/>
        <w:rPr>
          <w:rFonts w:ascii="Times New Roman" w:hAnsi="Times New Roman"/>
          <w:sz w:val="24"/>
          <w:szCs w:val="24"/>
        </w:rPr>
      </w:pPr>
      <w:r w:rsidRPr="009128EF">
        <w:rPr>
          <w:rFonts w:ascii="Times New Roman" w:hAnsi="Times New Roman"/>
          <w:noProof/>
          <w:sz w:val="24"/>
          <w:szCs w:val="24"/>
        </w:rPr>
        <mc:AlternateContent>
          <mc:Choice Requires="wps">
            <w:drawing>
              <wp:anchor distT="0" distB="0" distL="114300" distR="114300" simplePos="0" relativeHeight="251529216" behindDoc="0" locked="0" layoutInCell="1" allowOverlap="1" wp14:anchorId="3E064DD2" wp14:editId="12E4486F">
                <wp:simplePos x="0" y="0"/>
                <wp:positionH relativeFrom="column">
                  <wp:posOffset>4431810</wp:posOffset>
                </wp:positionH>
                <wp:positionV relativeFrom="paragraph">
                  <wp:posOffset>80240</wp:posOffset>
                </wp:positionV>
                <wp:extent cx="1156970" cy="550843"/>
                <wp:effectExtent l="0" t="0" r="24130" b="20955"/>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550843"/>
                        </a:xfrm>
                        <a:prstGeom prst="roundRect">
                          <a:avLst/>
                        </a:prstGeom>
                        <a:solidFill>
                          <a:sysClr val="window" lastClr="FFFFFF"/>
                        </a:solidFill>
                        <a:ln w="25400" cap="flat" cmpd="sng" algn="ctr">
                          <a:solidFill>
                            <a:sysClr val="windowText" lastClr="000000"/>
                          </a:solidFill>
                          <a:prstDash val="solid"/>
                        </a:ln>
                        <a:effectLst/>
                      </wps:spPr>
                      <wps:txbx>
                        <w:txbxContent>
                          <w:p w14:paraId="3D36B0D5" w14:textId="77777777" w:rsidR="003F5D83" w:rsidRPr="00502813" w:rsidRDefault="003F5D83" w:rsidP="002174E4">
                            <w:pPr>
                              <w:spacing w:line="240" w:lineRule="auto"/>
                              <w:jc w:val="center"/>
                              <w:rPr>
                                <w:rFonts w:ascii="Times New Roman" w:hAnsi="Times New Roman"/>
                                <w:sz w:val="24"/>
                                <w:szCs w:val="24"/>
                                <w:lang w:val="en-ID"/>
                              </w:rPr>
                            </w:pPr>
                            <w:r>
                              <w:rPr>
                                <w:rFonts w:ascii="Times New Roman" w:hAnsi="Times New Roman"/>
                                <w:sz w:val="24"/>
                                <w:szCs w:val="24"/>
                                <w:lang w:val="en-ID"/>
                              </w:rPr>
                              <w:t>Mutu Organoleptik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64DD2" id="Rounded Rectangle 58" o:spid="_x0000_s1030" style="position:absolute;margin-left:348.95pt;margin-top:6.3pt;width:91.1pt;height:43.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" fillcolor="window" strokecolor="windowText" strokeweight="2pt">
                <v:path arrowok="t"/>
                <v:textbox>
                  <w:txbxContent>
                    <w:p w14:paraId="3D36B0D5" w14:textId="77777777" w:rsidR="003F5D83" w:rsidRPr="00502813" w:rsidRDefault="003F5D83" w:rsidP="002174E4">
                      <w:pPr>
                        <w:spacing w:line="240" w:lineRule="auto"/>
                        <w:jc w:val="center"/>
                        <w:rPr>
                          <w:rFonts w:ascii="Times New Roman" w:hAnsi="Times New Roman"/>
                          <w:sz w:val="24"/>
                          <w:szCs w:val="24"/>
                          <w:lang w:val="en-ID"/>
                        </w:rPr>
                      </w:pPr>
                      <w:r>
                        <w:rPr>
                          <w:rFonts w:ascii="Times New Roman" w:hAnsi="Times New Roman"/>
                          <w:sz w:val="24"/>
                          <w:szCs w:val="24"/>
                          <w:lang w:val="en-ID"/>
                        </w:rPr>
                        <w:t>Mutu Organoleptik</w:t>
                      </w:r>
                    </w:p>
                  </w:txbxContent>
                </v:textbox>
              </v:roundrect>
            </w:pict>
          </mc:Fallback>
        </mc:AlternateContent>
      </w:r>
      <w:r w:rsidRPr="009128EF">
        <w:rPr>
          <w:rFonts w:ascii="Times New Roman" w:hAnsi="Times New Roman"/>
          <w:noProof/>
          <w:sz w:val="24"/>
          <w:szCs w:val="24"/>
        </w:rPr>
        <mc:AlternateContent>
          <mc:Choice Requires="wps">
            <w:drawing>
              <wp:anchor distT="0" distB="0" distL="114300" distR="114300" simplePos="0" relativeHeight="251569152" behindDoc="0" locked="0" layoutInCell="1" allowOverlap="1" wp14:anchorId="5ABB8751" wp14:editId="674302B8">
                <wp:simplePos x="0" y="0"/>
                <wp:positionH relativeFrom="column">
                  <wp:posOffset>3722370</wp:posOffset>
                </wp:positionH>
                <wp:positionV relativeFrom="paragraph">
                  <wp:posOffset>75565</wp:posOffset>
                </wp:positionV>
                <wp:extent cx="342900" cy="0"/>
                <wp:effectExtent l="19050" t="81280" r="28575" b="8064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79149C" id="Straight Arrow Connector 57" o:spid="_x0000_s1026" type="#_x0000_t32" style="position:absolute;margin-left:293.1pt;margin-top:5.95pt;width:27pt;height: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" strokeweight="2.5pt">
                <v:stroke endarrow="block"/>
                <v:shadow color="#868686"/>
              </v:shape>
            </w:pict>
          </mc:Fallback>
        </mc:AlternateContent>
      </w:r>
      <w:r w:rsidRPr="009128EF">
        <w:rPr>
          <w:rFonts w:ascii="Times New Roman" w:hAnsi="Times New Roman"/>
          <w:noProof/>
          <w:sz w:val="24"/>
          <w:szCs w:val="24"/>
        </w:rPr>
        <mc:AlternateContent>
          <mc:Choice Requires="wps">
            <w:drawing>
              <wp:anchor distT="0" distB="0" distL="114300" distR="114300" simplePos="0" relativeHeight="251622400" behindDoc="0" locked="0" layoutInCell="1" allowOverlap="1" wp14:anchorId="10CC33F3" wp14:editId="04F1A25C">
                <wp:simplePos x="0" y="0"/>
                <wp:positionH relativeFrom="column">
                  <wp:posOffset>2131695</wp:posOffset>
                </wp:positionH>
                <wp:positionV relativeFrom="paragraph">
                  <wp:posOffset>75565</wp:posOffset>
                </wp:positionV>
                <wp:extent cx="360045" cy="0"/>
                <wp:effectExtent l="19050" t="81280" r="30480" b="8064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35D2E4" id="Straight Arrow Connector 56" o:spid="_x0000_s1026" type="#_x0000_t32" style="position:absolute;margin-left:167.85pt;margin-top:5.95pt;width:28.35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" strokeweight="2.5pt">
                <v:stroke endarrow="block"/>
                <v:shadow color="#868686"/>
              </v:shape>
            </w:pict>
          </mc:Fallback>
        </mc:AlternateContent>
      </w:r>
    </w:p>
    <w:p w14:paraId="05E706AB" w14:textId="77777777" w:rsidR="002174E4" w:rsidRPr="009128EF" w:rsidRDefault="002174E4" w:rsidP="009539DD">
      <w:pPr>
        <w:spacing w:after="0" w:line="360" w:lineRule="auto"/>
        <w:rPr>
          <w:rFonts w:ascii="Times New Roman" w:hAnsi="Times New Roman"/>
          <w:sz w:val="24"/>
          <w:szCs w:val="24"/>
        </w:rPr>
      </w:pPr>
      <w:r w:rsidRPr="009128EF">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44EE55EC" wp14:editId="066328E9">
                <wp:simplePos x="0" y="0"/>
                <wp:positionH relativeFrom="column">
                  <wp:posOffset>4067175</wp:posOffset>
                </wp:positionH>
                <wp:positionV relativeFrom="paragraph">
                  <wp:posOffset>52705</wp:posOffset>
                </wp:positionV>
                <wp:extent cx="360045" cy="0"/>
                <wp:effectExtent l="20955" t="80010" r="28575" b="8191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571179" id="Straight Arrow Connector 55" o:spid="_x0000_s1026" type="#_x0000_t32" style="position:absolute;margin-left:320.25pt;margin-top:4.15pt;width:28.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" strokeweight="2.5pt">
                <v:stroke endarrow="block"/>
                <v:shadow color="#868686"/>
              </v:shape>
            </w:pict>
          </mc:Fallback>
        </mc:AlternateContent>
      </w:r>
    </w:p>
    <w:p w14:paraId="0AF793CF" w14:textId="77777777" w:rsidR="002174E4" w:rsidRPr="009128EF" w:rsidRDefault="002174E4" w:rsidP="009539DD">
      <w:pPr>
        <w:spacing w:after="0" w:line="360" w:lineRule="auto"/>
        <w:rPr>
          <w:rFonts w:ascii="Times New Roman" w:hAnsi="Times New Roman"/>
          <w:sz w:val="24"/>
          <w:szCs w:val="24"/>
        </w:rPr>
      </w:pPr>
      <w:r w:rsidRPr="009128EF">
        <w:rPr>
          <w:rFonts w:ascii="Times New Roman" w:hAnsi="Times New Roman"/>
          <w:noProof/>
          <w:sz w:val="24"/>
          <w:szCs w:val="24"/>
        </w:rPr>
        <mc:AlternateContent>
          <mc:Choice Requires="wps">
            <w:drawing>
              <wp:anchor distT="0" distB="0" distL="114300" distR="114300" simplePos="0" relativeHeight="251489280" behindDoc="0" locked="0" layoutInCell="1" allowOverlap="1" wp14:anchorId="252534E2" wp14:editId="19A27E38">
                <wp:simplePos x="0" y="0"/>
                <wp:positionH relativeFrom="column">
                  <wp:posOffset>-228068</wp:posOffset>
                </wp:positionH>
                <wp:positionV relativeFrom="paragraph">
                  <wp:posOffset>104022</wp:posOffset>
                </wp:positionV>
                <wp:extent cx="1831798" cy="554606"/>
                <wp:effectExtent l="0" t="0" r="16510" b="1714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798" cy="554606"/>
                        </a:xfrm>
                        <a:prstGeom prst="rect">
                          <a:avLst/>
                        </a:prstGeom>
                        <a:solidFill>
                          <a:sysClr val="window" lastClr="FFFFFF"/>
                        </a:solidFill>
                        <a:ln w="25400" cap="flat" cmpd="sng" algn="ctr">
                          <a:solidFill>
                            <a:sysClr val="windowText" lastClr="000000"/>
                          </a:solidFill>
                          <a:prstDash val="sysDot"/>
                        </a:ln>
                        <a:effectLst/>
                      </wps:spPr>
                      <wps:txbx>
                        <w:txbxContent>
                          <w:p w14:paraId="5ED5FE42" w14:textId="2BB687A6" w:rsidR="003F5D83" w:rsidRPr="00EA1CB0" w:rsidRDefault="003F5D83" w:rsidP="002174E4">
                            <w:pPr>
                              <w:rPr>
                                <w:rFonts w:ascii="Times New Roman" w:hAnsi="Times New Roman"/>
                                <w:sz w:val="24"/>
                                <w:szCs w:val="24"/>
                                <w:lang w:val="en-ID"/>
                              </w:rPr>
                            </w:pPr>
                            <w:r w:rsidRPr="00EA1CB0">
                              <w:rPr>
                                <w:rFonts w:ascii="Times New Roman" w:hAnsi="Times New Roman"/>
                                <w:sz w:val="24"/>
                                <w:szCs w:val="24"/>
                                <w:lang w:val="en-ID"/>
                              </w:rPr>
                              <w:t xml:space="preserve">telur,  margarin, butter, gula, garam, soda kue </w:t>
                            </w:r>
                            <w:r>
                              <w:rPr>
                                <w:rFonts w:ascii="Times New Roman" w:hAnsi="Times New Roman"/>
                                <w:sz w:val="24"/>
                                <w:szCs w:val="24"/>
                                <w:lang w:val="en-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34E2" id="Rectangle 54" o:spid="_x0000_s1031" style="position:absolute;margin-left:-17.95pt;margin-top:8.2pt;width:144.25pt;height:43.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" fillcolor="window" strokecolor="windowText" strokeweight="2pt">
                <v:stroke dashstyle="1 1"/>
                <v:path arrowok="t"/>
                <v:textbox>
                  <w:txbxContent>
                    <w:p w14:paraId="5ED5FE42" w14:textId="2BB687A6" w:rsidR="003F5D83" w:rsidRPr="00EA1CB0" w:rsidRDefault="003F5D83" w:rsidP="002174E4">
                      <w:pPr>
                        <w:rPr>
                          <w:rFonts w:ascii="Times New Roman" w:hAnsi="Times New Roman"/>
                          <w:sz w:val="24"/>
                          <w:szCs w:val="24"/>
                          <w:lang w:val="en-ID"/>
                        </w:rPr>
                      </w:pPr>
                      <w:r w:rsidRPr="00EA1CB0">
                        <w:rPr>
                          <w:rFonts w:ascii="Times New Roman" w:hAnsi="Times New Roman"/>
                          <w:sz w:val="24"/>
                          <w:szCs w:val="24"/>
                          <w:lang w:val="en-ID"/>
                        </w:rPr>
                        <w:t xml:space="preserve">telur,  margarin, butter, gula, garam, soda kue </w:t>
                      </w:r>
                      <w:r>
                        <w:rPr>
                          <w:rFonts w:ascii="Times New Roman" w:hAnsi="Times New Roman"/>
                          <w:sz w:val="24"/>
                          <w:szCs w:val="24"/>
                          <w:lang w:val="en-ID"/>
                        </w:rPr>
                        <w:t xml:space="preserve">  </w:t>
                      </w:r>
                    </w:p>
                  </w:txbxContent>
                </v:textbox>
              </v:rect>
            </w:pict>
          </mc:Fallback>
        </mc:AlternateContent>
      </w:r>
    </w:p>
    <w:p w14:paraId="56EE1CD4" w14:textId="77777777" w:rsidR="002174E4" w:rsidRPr="009128EF" w:rsidRDefault="002174E4" w:rsidP="009539DD">
      <w:pPr>
        <w:spacing w:after="0" w:line="360" w:lineRule="auto"/>
        <w:rPr>
          <w:rFonts w:ascii="Times New Roman" w:hAnsi="Times New Roman"/>
          <w:sz w:val="24"/>
          <w:szCs w:val="24"/>
        </w:rPr>
      </w:pPr>
      <w:r w:rsidRPr="009128EF">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5574DAAC" wp14:editId="7EF5EA26">
                <wp:simplePos x="0" y="0"/>
                <wp:positionH relativeFrom="column">
                  <wp:posOffset>4431810</wp:posOffset>
                </wp:positionH>
                <wp:positionV relativeFrom="paragraph">
                  <wp:posOffset>29700</wp:posOffset>
                </wp:positionV>
                <wp:extent cx="1156970" cy="363556"/>
                <wp:effectExtent l="0" t="0" r="24130" b="1778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363556"/>
                        </a:xfrm>
                        <a:prstGeom prst="roundRect">
                          <a:avLst/>
                        </a:prstGeom>
                        <a:solidFill>
                          <a:sysClr val="window" lastClr="FFFFFF"/>
                        </a:solidFill>
                        <a:ln w="25400" cap="flat" cmpd="sng" algn="ctr">
                          <a:solidFill>
                            <a:sysClr val="windowText" lastClr="000000"/>
                          </a:solidFill>
                          <a:prstDash val="solid"/>
                        </a:ln>
                        <a:effectLst/>
                      </wps:spPr>
                      <wps:txbx>
                        <w:txbxContent>
                          <w:p w14:paraId="4712BA15" w14:textId="77777777" w:rsidR="003F5D83" w:rsidRPr="00502813" w:rsidRDefault="003F5D83" w:rsidP="002174E4">
                            <w:pPr>
                              <w:jc w:val="center"/>
                              <w:rPr>
                                <w:rFonts w:ascii="Times New Roman" w:hAnsi="Times New Roman"/>
                                <w:sz w:val="24"/>
                                <w:szCs w:val="24"/>
                                <w:lang w:val="en-ID"/>
                              </w:rPr>
                            </w:pPr>
                            <w:r>
                              <w:rPr>
                                <w:rFonts w:ascii="Times New Roman" w:hAnsi="Times New Roman"/>
                                <w:sz w:val="24"/>
                                <w:szCs w:val="24"/>
                                <w:lang w:val="en-ID"/>
                              </w:rPr>
                              <w:t>Daya Terima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4DAAC" id="Rounded Rectangle 53" o:spid="_x0000_s1032" style="position:absolute;margin-left:348.95pt;margin-top:2.35pt;width:91.1pt;height:2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" fillcolor="window" strokecolor="windowText" strokeweight="2pt">
                <v:path arrowok="t"/>
                <v:textbox>
                  <w:txbxContent>
                    <w:p w14:paraId="4712BA15" w14:textId="77777777" w:rsidR="003F5D83" w:rsidRPr="00502813" w:rsidRDefault="003F5D83" w:rsidP="002174E4">
                      <w:pPr>
                        <w:jc w:val="center"/>
                        <w:rPr>
                          <w:rFonts w:ascii="Times New Roman" w:hAnsi="Times New Roman"/>
                          <w:sz w:val="24"/>
                          <w:szCs w:val="24"/>
                          <w:lang w:val="en-ID"/>
                        </w:rPr>
                      </w:pPr>
                      <w:r>
                        <w:rPr>
                          <w:rFonts w:ascii="Times New Roman" w:hAnsi="Times New Roman"/>
                          <w:sz w:val="24"/>
                          <w:szCs w:val="24"/>
                          <w:lang w:val="en-ID"/>
                        </w:rPr>
                        <w:t>Daya Terima</w:t>
                      </w:r>
                    </w:p>
                  </w:txbxContent>
                </v:textbox>
              </v:roundrect>
            </w:pict>
          </mc:Fallback>
        </mc:AlternateContent>
      </w:r>
      <w:r w:rsidRPr="009128EF">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3B24A2B3" wp14:editId="07828047">
                <wp:simplePos x="0" y="0"/>
                <wp:positionH relativeFrom="column">
                  <wp:posOffset>4067175</wp:posOffset>
                </wp:positionH>
                <wp:positionV relativeFrom="paragraph">
                  <wp:posOffset>173355</wp:posOffset>
                </wp:positionV>
                <wp:extent cx="360045" cy="0"/>
                <wp:effectExtent l="20955" t="73025" r="28575" b="7937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CBFE7A" id="Straight Arrow Connector 52" o:spid="_x0000_s1026" type="#_x0000_t32" style="position:absolute;margin-left:320.25pt;margin-top:13.65pt;width:28.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" strokeweight="2.5pt">
                <v:stroke endarrow="block"/>
                <v:shadow color="#868686"/>
              </v:shape>
            </w:pict>
          </mc:Fallback>
        </mc:AlternateContent>
      </w:r>
      <w:r w:rsidRPr="009128EF">
        <w:rPr>
          <w:rFonts w:ascii="Times New Roman" w:hAnsi="Times New Roman"/>
          <w:b/>
          <w:noProof/>
          <w:sz w:val="24"/>
          <w:szCs w:val="24"/>
        </w:rPr>
        <mc:AlternateContent>
          <mc:Choice Requires="wps">
            <w:drawing>
              <wp:anchor distT="0" distB="0" distL="114300" distR="114300" simplePos="0" relativeHeight="251595776" behindDoc="0" locked="0" layoutInCell="1" allowOverlap="1" wp14:anchorId="347FCFB4" wp14:editId="264FF0CD">
                <wp:simplePos x="0" y="0"/>
                <wp:positionH relativeFrom="column">
                  <wp:posOffset>1577340</wp:posOffset>
                </wp:positionH>
                <wp:positionV relativeFrom="paragraph">
                  <wp:posOffset>86360</wp:posOffset>
                </wp:positionV>
                <wp:extent cx="511175" cy="0"/>
                <wp:effectExtent l="17145" t="24130" r="24130" b="234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6D2867" id="Straight Arrow Connector 51" o:spid="_x0000_s1026" type="#_x0000_t32" style="position:absolute;margin-left:124.2pt;margin-top:6.8pt;width:40.25pt;height:0;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" strokeweight="2.5pt">
                <v:shadow color="#868686"/>
              </v:shape>
            </w:pict>
          </mc:Fallback>
        </mc:AlternateContent>
      </w:r>
    </w:p>
    <w:p w14:paraId="07D4C670" w14:textId="77777777" w:rsidR="002174E4" w:rsidRPr="009128EF" w:rsidRDefault="002174E4" w:rsidP="00104EFC">
      <w:pPr>
        <w:spacing w:after="0" w:line="480" w:lineRule="auto"/>
        <w:rPr>
          <w:rFonts w:ascii="Times New Roman" w:hAnsi="Times New Roman"/>
          <w:sz w:val="24"/>
          <w:szCs w:val="24"/>
        </w:rPr>
      </w:pPr>
    </w:p>
    <w:p w14:paraId="08CD6CDD" w14:textId="372B5C59" w:rsidR="004A1DA7" w:rsidRPr="002E77EB" w:rsidRDefault="004A1DA7" w:rsidP="00363C2E">
      <w:pPr>
        <w:pStyle w:val="Caption"/>
        <w:spacing w:after="0" w:line="480" w:lineRule="auto"/>
        <w:jc w:val="center"/>
        <w:rPr>
          <w:rFonts w:ascii="Times New Roman" w:hAnsi="Times New Roman"/>
          <w:b w:val="0"/>
          <w:color w:val="000000" w:themeColor="text1"/>
          <w:sz w:val="24"/>
          <w:szCs w:val="24"/>
        </w:rPr>
      </w:pPr>
      <w:bookmarkStart w:id="37" w:name="_Toc104877205"/>
      <w:r w:rsidRPr="002E77EB">
        <w:rPr>
          <w:rFonts w:ascii="Times New Roman" w:hAnsi="Times New Roman"/>
          <w:b w:val="0"/>
          <w:color w:val="000000" w:themeColor="text1"/>
          <w:sz w:val="24"/>
          <w:szCs w:val="24"/>
        </w:rPr>
        <w:t xml:space="preserve">Gambar 2.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Gambar_2.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2</w:t>
      </w:r>
      <w:r w:rsidRPr="002E77EB">
        <w:rPr>
          <w:rFonts w:ascii="Times New Roman" w:hAnsi="Times New Roman"/>
          <w:b w:val="0"/>
          <w:color w:val="000000" w:themeColor="text1"/>
          <w:sz w:val="24"/>
          <w:szCs w:val="24"/>
        </w:rPr>
        <w:fldChar w:fldCharType="end"/>
      </w:r>
      <w:r w:rsidRPr="002E77EB">
        <w:rPr>
          <w:rFonts w:ascii="Times New Roman" w:hAnsi="Times New Roman"/>
          <w:b w:val="0"/>
          <w:color w:val="000000" w:themeColor="text1"/>
          <w:sz w:val="24"/>
          <w:szCs w:val="24"/>
        </w:rPr>
        <w:t xml:space="preserve"> Kerangka Konsep</w:t>
      </w:r>
      <w:bookmarkEnd w:id="37"/>
    </w:p>
    <w:p w14:paraId="4BD61A46" w14:textId="77777777" w:rsidR="002174E4" w:rsidRPr="009128EF" w:rsidRDefault="002174E4" w:rsidP="00104EFC">
      <w:pPr>
        <w:tabs>
          <w:tab w:val="left" w:pos="2263"/>
        </w:tabs>
        <w:spacing w:after="0" w:line="480" w:lineRule="auto"/>
        <w:rPr>
          <w:rFonts w:ascii="Times New Roman" w:hAnsi="Times New Roman"/>
          <w:sz w:val="24"/>
          <w:szCs w:val="24"/>
        </w:rPr>
      </w:pPr>
    </w:p>
    <w:p w14:paraId="6FBACDE9" w14:textId="77777777" w:rsidR="002174E4" w:rsidRPr="009128EF" w:rsidRDefault="002174E4" w:rsidP="009539DD">
      <w:pPr>
        <w:tabs>
          <w:tab w:val="left" w:pos="0"/>
        </w:tabs>
        <w:spacing w:after="0" w:line="360" w:lineRule="auto"/>
        <w:rPr>
          <w:rFonts w:ascii="Times New Roman" w:hAnsi="Times New Roman"/>
          <w:sz w:val="24"/>
          <w:szCs w:val="24"/>
        </w:rPr>
      </w:pPr>
      <w:r w:rsidRPr="009128EF">
        <w:rPr>
          <w:rFonts w:ascii="Times New Roman" w:hAnsi="Times New Roman"/>
          <w:noProof/>
          <w:sz w:val="24"/>
          <w:szCs w:val="24"/>
        </w:rPr>
        <mc:AlternateContent>
          <mc:Choice Requires="wps">
            <w:drawing>
              <wp:anchor distT="0" distB="0" distL="114300" distR="114300" simplePos="0" relativeHeight="251542528" behindDoc="0" locked="0" layoutInCell="1" allowOverlap="1" wp14:anchorId="63D5BC17" wp14:editId="199DB379">
                <wp:simplePos x="0" y="0"/>
                <wp:positionH relativeFrom="column">
                  <wp:posOffset>502285</wp:posOffset>
                </wp:positionH>
                <wp:positionV relativeFrom="paragraph">
                  <wp:posOffset>239395</wp:posOffset>
                </wp:positionV>
                <wp:extent cx="662940" cy="241300"/>
                <wp:effectExtent l="0" t="0" r="22860" b="2540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241300"/>
                        </a:xfrm>
                        <a:prstGeom prst="roundRect">
                          <a:avLst/>
                        </a:prstGeom>
                        <a:solidFill>
                          <a:sysClr val="window" lastClr="FFFFFF"/>
                        </a:solidFill>
                        <a:ln w="25400" cap="flat" cmpd="sng" algn="ctr">
                          <a:solidFill>
                            <a:sysClr val="windowText" lastClr="000000"/>
                          </a:solidFill>
                          <a:prstDash val="solid"/>
                        </a:ln>
                        <a:effectLst/>
                      </wps:spPr>
                      <wps:txbx>
                        <w:txbxContent>
                          <w:p w14:paraId="3444D77F" w14:textId="77777777" w:rsidR="003F5D83" w:rsidRPr="00502813" w:rsidRDefault="003F5D83" w:rsidP="002174E4">
                            <w:pPr>
                              <w:rPr>
                                <w:rFonts w:ascii="Times New Roman" w:hAnsi="Times New Roman"/>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5BC17" id="Rounded Rectangle 50" o:spid="_x0000_s1033" style="position:absolute;margin-left:39.55pt;margin-top:18.85pt;width:52.2pt;height:1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" fillcolor="window" strokecolor="windowText" strokeweight="2pt">
                <v:path arrowok="t"/>
                <v:textbox>
                  <w:txbxContent>
                    <w:p w14:paraId="3444D77F" w14:textId="77777777" w:rsidR="003F5D83" w:rsidRPr="00502813" w:rsidRDefault="003F5D83" w:rsidP="002174E4">
                      <w:pPr>
                        <w:rPr>
                          <w:rFonts w:ascii="Times New Roman" w:hAnsi="Times New Roman"/>
                          <w:sz w:val="24"/>
                          <w:szCs w:val="24"/>
                          <w:lang w:val="en-ID"/>
                        </w:rPr>
                      </w:pPr>
                    </w:p>
                  </w:txbxContent>
                </v:textbox>
              </v:roundrect>
            </w:pict>
          </mc:Fallback>
        </mc:AlternateContent>
      </w:r>
      <w:r w:rsidRPr="009128EF">
        <w:rPr>
          <w:rFonts w:ascii="Times New Roman" w:hAnsi="Times New Roman"/>
          <w:sz w:val="24"/>
          <w:szCs w:val="24"/>
        </w:rPr>
        <w:tab/>
      </w:r>
      <w:proofErr w:type="gramStart"/>
      <w:r w:rsidRPr="009128EF">
        <w:rPr>
          <w:rFonts w:ascii="Times New Roman" w:hAnsi="Times New Roman"/>
          <w:sz w:val="24"/>
          <w:szCs w:val="24"/>
        </w:rPr>
        <w:t>Keterangan :</w:t>
      </w:r>
      <w:proofErr w:type="gramEnd"/>
    </w:p>
    <w:p w14:paraId="6C7A65B8" w14:textId="77777777" w:rsidR="002174E4" w:rsidRPr="009128EF" w:rsidRDefault="002174E4" w:rsidP="009539DD">
      <w:pPr>
        <w:tabs>
          <w:tab w:val="left" w:pos="0"/>
        </w:tabs>
        <w:spacing w:after="0" w:line="360" w:lineRule="auto"/>
        <w:rPr>
          <w:rFonts w:ascii="Times New Roman" w:hAnsi="Times New Roman"/>
          <w:b/>
          <w:sz w:val="24"/>
          <w:szCs w:val="24"/>
        </w:rPr>
      </w:pPr>
      <w:r w:rsidRPr="009128EF">
        <w:rPr>
          <w:rFonts w:ascii="Times New Roman" w:hAnsi="Times New Roman"/>
          <w:sz w:val="24"/>
          <w:szCs w:val="24"/>
        </w:rPr>
        <w:tab/>
        <w:t xml:space="preserve">  </w:t>
      </w:r>
      <w:r w:rsidRPr="009128EF">
        <w:rPr>
          <w:rFonts w:ascii="Times New Roman" w:hAnsi="Times New Roman"/>
          <w:sz w:val="24"/>
          <w:szCs w:val="24"/>
        </w:rPr>
        <w:tab/>
      </w:r>
      <w:r w:rsidRPr="009128EF">
        <w:rPr>
          <w:rFonts w:ascii="Times New Roman" w:hAnsi="Times New Roman"/>
          <w:sz w:val="24"/>
          <w:szCs w:val="24"/>
        </w:rPr>
        <w:tab/>
        <w:t xml:space="preserve">: </w:t>
      </w:r>
      <w:r w:rsidRPr="009128EF">
        <w:rPr>
          <w:rFonts w:ascii="Times New Roman" w:hAnsi="Times New Roman"/>
          <w:b/>
          <w:sz w:val="24"/>
          <w:szCs w:val="24"/>
        </w:rPr>
        <w:t>Variabel yang diteliti</w:t>
      </w:r>
    </w:p>
    <w:p w14:paraId="2E9D2A46" w14:textId="77777777" w:rsidR="002174E4" w:rsidRPr="009128EF" w:rsidRDefault="002174E4" w:rsidP="009539DD">
      <w:pPr>
        <w:tabs>
          <w:tab w:val="left" w:pos="0"/>
        </w:tabs>
        <w:spacing w:after="0" w:line="360" w:lineRule="auto"/>
        <w:rPr>
          <w:rFonts w:ascii="Times New Roman" w:hAnsi="Times New Roman"/>
          <w:sz w:val="24"/>
          <w:szCs w:val="24"/>
        </w:rPr>
      </w:pPr>
      <w:r w:rsidRPr="009128EF">
        <w:rPr>
          <w:rFonts w:ascii="Times New Roman" w:hAnsi="Times New Roman"/>
          <w:noProof/>
          <w:sz w:val="24"/>
          <w:szCs w:val="24"/>
        </w:rPr>
        <mc:AlternateContent>
          <mc:Choice Requires="wps">
            <w:drawing>
              <wp:anchor distT="0" distB="0" distL="114300" distR="114300" simplePos="0" relativeHeight="251555840" behindDoc="0" locked="0" layoutInCell="1" allowOverlap="1" wp14:anchorId="51FAD8C3" wp14:editId="1F5A8656">
                <wp:simplePos x="0" y="0"/>
                <wp:positionH relativeFrom="column">
                  <wp:posOffset>502285</wp:posOffset>
                </wp:positionH>
                <wp:positionV relativeFrom="paragraph">
                  <wp:posOffset>15240</wp:posOffset>
                </wp:positionV>
                <wp:extent cx="662940" cy="240665"/>
                <wp:effectExtent l="0" t="0" r="22860" b="2603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240665"/>
                        </a:xfrm>
                        <a:prstGeom prst="roundRect">
                          <a:avLst/>
                        </a:prstGeom>
                        <a:solidFill>
                          <a:sysClr val="window" lastClr="FFFFFF"/>
                        </a:solidFill>
                        <a:ln w="25400" cap="flat" cmpd="sng" algn="ctr">
                          <a:solidFill>
                            <a:sysClr val="windowText" lastClr="000000"/>
                          </a:solidFill>
                          <a:prstDash val="sysDot"/>
                        </a:ln>
                        <a:effectLst/>
                      </wps:spPr>
                      <wps:txbx>
                        <w:txbxContent>
                          <w:p w14:paraId="72BC051E" w14:textId="77777777" w:rsidR="003F5D83" w:rsidRPr="00502813" w:rsidRDefault="003F5D83" w:rsidP="002174E4">
                            <w:pPr>
                              <w:rPr>
                                <w:rFonts w:ascii="Times New Roman" w:hAnsi="Times New Roman"/>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AD8C3" id="Rounded Rectangle 49" o:spid="_x0000_s1034" style="position:absolute;margin-left:39.55pt;margin-top:1.2pt;width:52.2pt;height:18.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" fillcolor="window" strokecolor="windowText" strokeweight="2pt">
                <v:stroke dashstyle="1 1"/>
                <v:path arrowok="t"/>
                <v:textbox>
                  <w:txbxContent>
                    <w:p w14:paraId="72BC051E" w14:textId="77777777" w:rsidR="003F5D83" w:rsidRPr="00502813" w:rsidRDefault="003F5D83" w:rsidP="002174E4">
                      <w:pPr>
                        <w:rPr>
                          <w:rFonts w:ascii="Times New Roman" w:hAnsi="Times New Roman"/>
                          <w:sz w:val="24"/>
                          <w:szCs w:val="24"/>
                          <w:lang w:val="en-ID"/>
                        </w:rPr>
                      </w:pPr>
                    </w:p>
                  </w:txbxContent>
                </v:textbox>
              </v:roundrect>
            </w:pict>
          </mc:Fallback>
        </mc:AlternateContent>
      </w:r>
      <w:r w:rsidRPr="009128EF">
        <w:rPr>
          <w:rFonts w:ascii="Times New Roman" w:hAnsi="Times New Roman"/>
          <w:sz w:val="24"/>
          <w:szCs w:val="24"/>
        </w:rPr>
        <w:tab/>
      </w:r>
      <w:r w:rsidRPr="009128EF">
        <w:rPr>
          <w:rFonts w:ascii="Times New Roman" w:hAnsi="Times New Roman"/>
          <w:sz w:val="24"/>
          <w:szCs w:val="24"/>
        </w:rPr>
        <w:tab/>
      </w:r>
      <w:r w:rsidRPr="009128EF">
        <w:rPr>
          <w:rFonts w:ascii="Times New Roman" w:hAnsi="Times New Roman"/>
          <w:sz w:val="24"/>
          <w:szCs w:val="24"/>
        </w:rPr>
        <w:tab/>
        <w:t xml:space="preserve">: Variabel yang tidak diteliti </w:t>
      </w:r>
    </w:p>
    <w:p w14:paraId="5E6B7E98" w14:textId="77777777" w:rsidR="002174E4" w:rsidRPr="009128EF" w:rsidRDefault="002174E4" w:rsidP="009539DD">
      <w:pPr>
        <w:tabs>
          <w:tab w:val="left" w:pos="0"/>
        </w:tabs>
        <w:spacing w:after="0" w:line="360" w:lineRule="auto"/>
        <w:rPr>
          <w:rFonts w:ascii="Times New Roman" w:hAnsi="Times New Roman"/>
          <w:b/>
          <w:sz w:val="24"/>
          <w:szCs w:val="24"/>
        </w:rPr>
      </w:pPr>
      <w:r w:rsidRPr="009128EF">
        <w:rPr>
          <w:rFonts w:ascii="Times New Roman" w:hAnsi="Times New Roman"/>
          <w:sz w:val="24"/>
          <w:szCs w:val="24"/>
        </w:rPr>
        <w:t xml:space="preserve"> </w:t>
      </w:r>
    </w:p>
    <w:p w14:paraId="5CE46BC7" w14:textId="77777777" w:rsidR="002174E4" w:rsidRPr="009128EF" w:rsidRDefault="002174E4" w:rsidP="00104EFC">
      <w:pPr>
        <w:tabs>
          <w:tab w:val="left" w:pos="0"/>
        </w:tabs>
        <w:spacing w:after="0" w:line="480" w:lineRule="auto"/>
        <w:rPr>
          <w:rFonts w:ascii="Times New Roman" w:hAnsi="Times New Roman"/>
          <w:sz w:val="24"/>
          <w:szCs w:val="24"/>
        </w:rPr>
      </w:pPr>
    </w:p>
    <w:p w14:paraId="420793F9" w14:textId="77777777" w:rsidR="002174E4" w:rsidRPr="009128EF" w:rsidRDefault="002174E4" w:rsidP="00104EFC">
      <w:pPr>
        <w:pStyle w:val="Heading2"/>
        <w:numPr>
          <w:ilvl w:val="0"/>
          <w:numId w:val="42"/>
        </w:numPr>
        <w:spacing w:line="480" w:lineRule="auto"/>
        <w:rPr>
          <w:rFonts w:ascii="Times New Roman" w:hAnsi="Times New Roman"/>
          <w:color w:val="000000" w:themeColor="text1"/>
          <w:sz w:val="24"/>
          <w:szCs w:val="24"/>
        </w:rPr>
      </w:pPr>
      <w:bookmarkStart w:id="38" w:name="_Toc176789450"/>
      <w:r w:rsidRPr="009128EF">
        <w:rPr>
          <w:rFonts w:ascii="Times New Roman" w:hAnsi="Times New Roman"/>
          <w:color w:val="000000" w:themeColor="text1"/>
          <w:sz w:val="24"/>
          <w:szCs w:val="24"/>
        </w:rPr>
        <w:t>Hipotesis</w:t>
      </w:r>
      <w:bookmarkEnd w:id="38"/>
    </w:p>
    <w:p w14:paraId="37C499C4" w14:textId="77777777" w:rsidR="002174E4" w:rsidRPr="009128EF" w:rsidRDefault="002174E4" w:rsidP="00104EFC">
      <w:pPr>
        <w:pStyle w:val="ListParagraph"/>
        <w:spacing w:after="0" w:line="480" w:lineRule="auto"/>
        <w:ind w:left="426"/>
        <w:jc w:val="both"/>
        <w:rPr>
          <w:rFonts w:ascii="Times New Roman" w:hAnsi="Times New Roman"/>
          <w:sz w:val="24"/>
          <w:szCs w:val="24"/>
        </w:rPr>
      </w:pPr>
      <w:r w:rsidRPr="009128EF">
        <w:rPr>
          <w:rFonts w:ascii="Times New Roman" w:hAnsi="Times New Roman"/>
          <w:sz w:val="24"/>
          <w:szCs w:val="24"/>
        </w:rPr>
        <w:t xml:space="preserve">Adanya </w:t>
      </w:r>
      <w:r w:rsidRPr="009128EF">
        <w:rPr>
          <w:rFonts w:ascii="Times New Roman" w:eastAsia="Times New Roman" w:hAnsi="Times New Roman"/>
          <w:sz w:val="24"/>
          <w:szCs w:val="24"/>
          <w:lang w:eastAsia="id-ID"/>
        </w:rPr>
        <w:t>pengaruh sub</w:t>
      </w:r>
      <w:r w:rsidR="003F0BEA">
        <w:rPr>
          <w:rFonts w:ascii="Times New Roman" w:eastAsia="Times New Roman" w:hAnsi="Times New Roman"/>
          <w:sz w:val="24"/>
          <w:szCs w:val="24"/>
          <w:lang w:eastAsia="id-ID"/>
        </w:rPr>
        <w:t>s</w:t>
      </w:r>
      <w:r w:rsidRPr="009128EF">
        <w:rPr>
          <w:rFonts w:ascii="Times New Roman" w:eastAsia="Times New Roman" w:hAnsi="Times New Roman"/>
          <w:sz w:val="24"/>
          <w:szCs w:val="24"/>
          <w:lang w:eastAsia="id-ID"/>
        </w:rPr>
        <w:t xml:space="preserve">titusi tepung kedelai terhadap kadar protein, kadar zat besi, mutu organoleptik dan daya terima </w:t>
      </w:r>
      <w:r w:rsidRPr="009128EF">
        <w:rPr>
          <w:rFonts w:ascii="Times New Roman" w:eastAsia="Times New Roman" w:hAnsi="Times New Roman"/>
          <w:i/>
          <w:sz w:val="24"/>
          <w:szCs w:val="24"/>
          <w:lang w:eastAsia="id-ID"/>
        </w:rPr>
        <w:t xml:space="preserve">cookies </w:t>
      </w:r>
      <w:r w:rsidRPr="009128EF">
        <w:rPr>
          <w:rFonts w:ascii="Times New Roman" w:eastAsia="Times New Roman" w:hAnsi="Times New Roman"/>
          <w:sz w:val="24"/>
          <w:szCs w:val="24"/>
          <w:lang w:eastAsia="id-ID"/>
        </w:rPr>
        <w:t>lidah kucing</w:t>
      </w:r>
      <w:r w:rsidRPr="009128EF">
        <w:rPr>
          <w:rFonts w:ascii="Times New Roman" w:hAnsi="Times New Roman"/>
          <w:sz w:val="24"/>
          <w:szCs w:val="24"/>
        </w:rPr>
        <w:t>.</w:t>
      </w:r>
    </w:p>
    <w:p w14:paraId="0C4BB3AC" w14:textId="77777777" w:rsidR="002174E4" w:rsidRPr="009128EF" w:rsidRDefault="002174E4" w:rsidP="00104EFC">
      <w:pPr>
        <w:pStyle w:val="ListParagraph"/>
        <w:spacing w:after="0" w:line="480" w:lineRule="auto"/>
        <w:ind w:left="0"/>
        <w:jc w:val="both"/>
        <w:rPr>
          <w:rFonts w:ascii="Times New Roman" w:hAnsi="Times New Roman"/>
          <w:sz w:val="24"/>
          <w:szCs w:val="24"/>
        </w:rPr>
      </w:pPr>
    </w:p>
    <w:p w14:paraId="4F387B31" w14:textId="77777777" w:rsidR="002174E4" w:rsidRPr="009539DD" w:rsidRDefault="002174E4" w:rsidP="00EA1CB0">
      <w:pPr>
        <w:pStyle w:val="Heading2"/>
        <w:numPr>
          <w:ilvl w:val="0"/>
          <w:numId w:val="42"/>
        </w:numPr>
        <w:spacing w:line="480" w:lineRule="auto"/>
        <w:ind w:left="567" w:hanging="567"/>
        <w:rPr>
          <w:rFonts w:ascii="Times New Roman" w:hAnsi="Times New Roman"/>
          <w:sz w:val="24"/>
          <w:szCs w:val="24"/>
          <w:lang w:val="en-ID"/>
        </w:rPr>
      </w:pPr>
      <w:r w:rsidRPr="009128EF">
        <w:rPr>
          <w:rFonts w:ascii="Times New Roman" w:hAnsi="Times New Roman"/>
          <w:sz w:val="24"/>
          <w:szCs w:val="24"/>
        </w:rPr>
        <w:br w:type="page"/>
      </w:r>
      <w:bookmarkStart w:id="39" w:name="_Toc176789451"/>
      <w:r w:rsidRPr="009128EF">
        <w:rPr>
          <w:rFonts w:ascii="Times New Roman" w:hAnsi="Times New Roman"/>
          <w:color w:val="000000" w:themeColor="text1"/>
          <w:sz w:val="24"/>
          <w:szCs w:val="24"/>
        </w:rPr>
        <w:lastRenderedPageBreak/>
        <w:t>Definisi Operasional</w:t>
      </w:r>
      <w:bookmarkEnd w:id="39"/>
    </w:p>
    <w:p w14:paraId="44DAD8FF" w14:textId="77777777" w:rsidR="009539DD" w:rsidRDefault="002174E4" w:rsidP="009539DD">
      <w:pPr>
        <w:pStyle w:val="ListParagraph"/>
        <w:numPr>
          <w:ilvl w:val="0"/>
          <w:numId w:val="8"/>
        </w:numPr>
        <w:spacing w:after="0" w:line="480" w:lineRule="auto"/>
        <w:ind w:left="1134" w:hanging="425"/>
        <w:jc w:val="both"/>
        <w:rPr>
          <w:rFonts w:ascii="Times New Roman" w:hAnsi="Times New Roman"/>
          <w:b/>
          <w:sz w:val="24"/>
          <w:szCs w:val="24"/>
        </w:rPr>
      </w:pPr>
      <w:r w:rsidRPr="009128EF">
        <w:rPr>
          <w:rFonts w:ascii="Times New Roman" w:hAnsi="Times New Roman"/>
          <w:b/>
          <w:sz w:val="24"/>
          <w:szCs w:val="24"/>
        </w:rPr>
        <w:t>Kadar protein</w:t>
      </w:r>
    </w:p>
    <w:p w14:paraId="1AC39272" w14:textId="77777777" w:rsidR="009539DD" w:rsidRDefault="002174E4" w:rsidP="00EA1CB0">
      <w:pPr>
        <w:pStyle w:val="ListParagraph"/>
        <w:spacing w:after="0" w:line="480" w:lineRule="auto"/>
        <w:ind w:left="709" w:firstLine="425"/>
        <w:jc w:val="both"/>
        <w:rPr>
          <w:rFonts w:ascii="Times New Roman" w:hAnsi="Times New Roman"/>
          <w:sz w:val="24"/>
          <w:szCs w:val="24"/>
        </w:rPr>
      </w:pPr>
      <w:r w:rsidRPr="009539DD">
        <w:rPr>
          <w:rFonts w:ascii="Times New Roman" w:hAnsi="Times New Roman"/>
          <w:sz w:val="24"/>
          <w:szCs w:val="24"/>
        </w:rPr>
        <w:t>Kadar protein ialah jumlah protein yang terkandung di</w:t>
      </w:r>
      <w:r w:rsidR="001F6C96" w:rsidRPr="009539DD">
        <w:rPr>
          <w:rFonts w:ascii="Times New Roman" w:hAnsi="Times New Roman"/>
          <w:sz w:val="24"/>
          <w:szCs w:val="24"/>
        </w:rPr>
        <w:t xml:space="preserve"> </w:t>
      </w:r>
      <w:r w:rsidRPr="009539DD">
        <w:rPr>
          <w:rFonts w:ascii="Times New Roman" w:hAnsi="Times New Roman"/>
          <w:sz w:val="24"/>
          <w:szCs w:val="24"/>
        </w:rPr>
        <w:t>dalam bahan. Analisis yang digunakan yaitu anal</w:t>
      </w:r>
      <w:r w:rsidR="001F6C96" w:rsidRPr="009539DD">
        <w:rPr>
          <w:rFonts w:ascii="Times New Roman" w:hAnsi="Times New Roman"/>
          <w:sz w:val="24"/>
          <w:szCs w:val="24"/>
        </w:rPr>
        <w:t>isis kuantitatif dengan metode K</w:t>
      </w:r>
      <w:r w:rsidRPr="009539DD">
        <w:rPr>
          <w:rFonts w:ascii="Times New Roman" w:hAnsi="Times New Roman"/>
          <w:sz w:val="24"/>
          <w:szCs w:val="24"/>
        </w:rPr>
        <w:t>jeldahl. Pengukuran ini menggunakan satuan persen (%).</w:t>
      </w:r>
    </w:p>
    <w:p w14:paraId="5BD5D0CA" w14:textId="77777777" w:rsidR="002174E4" w:rsidRPr="009539DD" w:rsidRDefault="002174E4" w:rsidP="00EA1CB0">
      <w:pPr>
        <w:pStyle w:val="ListParagraph"/>
        <w:spacing w:after="0" w:line="480" w:lineRule="auto"/>
        <w:ind w:left="709"/>
        <w:jc w:val="both"/>
        <w:rPr>
          <w:rFonts w:ascii="Times New Roman" w:hAnsi="Times New Roman"/>
          <w:b/>
          <w:sz w:val="24"/>
          <w:szCs w:val="24"/>
        </w:rPr>
      </w:pPr>
      <w:proofErr w:type="gramStart"/>
      <w:r w:rsidRPr="009539DD">
        <w:rPr>
          <w:rFonts w:ascii="Times New Roman" w:hAnsi="Times New Roman"/>
          <w:sz w:val="24"/>
          <w:szCs w:val="24"/>
        </w:rPr>
        <w:t>Skala :</w:t>
      </w:r>
      <w:proofErr w:type="gramEnd"/>
      <w:r w:rsidRPr="009539DD">
        <w:rPr>
          <w:rFonts w:ascii="Times New Roman" w:hAnsi="Times New Roman"/>
          <w:sz w:val="24"/>
          <w:szCs w:val="24"/>
        </w:rPr>
        <w:t xml:space="preserve"> Rasio</w:t>
      </w:r>
    </w:p>
    <w:p w14:paraId="34B7CA1F" w14:textId="77777777" w:rsidR="009539DD" w:rsidRDefault="002174E4" w:rsidP="009539DD">
      <w:pPr>
        <w:pStyle w:val="ListParagraph"/>
        <w:numPr>
          <w:ilvl w:val="0"/>
          <w:numId w:val="8"/>
        </w:numPr>
        <w:spacing w:after="0" w:line="480" w:lineRule="auto"/>
        <w:ind w:left="1134" w:hanging="425"/>
        <w:jc w:val="both"/>
        <w:rPr>
          <w:rFonts w:ascii="Times New Roman" w:hAnsi="Times New Roman"/>
          <w:b/>
          <w:sz w:val="24"/>
          <w:szCs w:val="24"/>
        </w:rPr>
      </w:pPr>
      <w:r w:rsidRPr="009128EF">
        <w:rPr>
          <w:rFonts w:ascii="Times New Roman" w:hAnsi="Times New Roman"/>
          <w:b/>
          <w:sz w:val="24"/>
          <w:szCs w:val="24"/>
        </w:rPr>
        <w:t>Kadar Zat Besi</w:t>
      </w:r>
    </w:p>
    <w:p w14:paraId="09D1E0F4" w14:textId="77777777" w:rsidR="009539DD" w:rsidRDefault="002174E4" w:rsidP="00EA1CB0">
      <w:pPr>
        <w:pStyle w:val="ListParagraph"/>
        <w:spacing w:after="0" w:line="480" w:lineRule="auto"/>
        <w:ind w:left="709" w:firstLine="425"/>
        <w:jc w:val="both"/>
        <w:rPr>
          <w:rFonts w:ascii="Times New Roman" w:hAnsi="Times New Roman"/>
          <w:sz w:val="24"/>
          <w:szCs w:val="24"/>
        </w:rPr>
      </w:pPr>
      <w:r w:rsidRPr="009539DD">
        <w:rPr>
          <w:rFonts w:ascii="Times New Roman" w:hAnsi="Times New Roman"/>
          <w:sz w:val="24"/>
          <w:szCs w:val="24"/>
        </w:rPr>
        <w:t xml:space="preserve">Kadar zat besi ialah jumlah zat besi yang terkandung di dalam bahan. Metode yang digunakan dalam pembuatan yaitu menggunakan metode Spektrofotometer Serapan Atom (SSA) adalah menggunakan metode untuk mengetahui zat besi yang terkandung. Pengukuran ini menggunakan satuan </w:t>
      </w:r>
      <w:r w:rsidR="00EA1CB0">
        <w:rPr>
          <w:rFonts w:ascii="Times New Roman" w:hAnsi="Times New Roman"/>
          <w:sz w:val="24"/>
          <w:szCs w:val="24"/>
        </w:rPr>
        <w:t>mg/kg</w:t>
      </w:r>
    </w:p>
    <w:p w14:paraId="53AFB460" w14:textId="77777777" w:rsidR="00125942" w:rsidRPr="009539DD" w:rsidRDefault="00104DBF" w:rsidP="00EA1CB0">
      <w:pPr>
        <w:pStyle w:val="ListParagraph"/>
        <w:spacing w:after="0" w:line="480" w:lineRule="auto"/>
        <w:ind w:left="709"/>
        <w:jc w:val="both"/>
        <w:rPr>
          <w:rFonts w:ascii="Times New Roman" w:hAnsi="Times New Roman"/>
          <w:b/>
          <w:sz w:val="24"/>
          <w:szCs w:val="24"/>
        </w:rPr>
      </w:pPr>
      <w:proofErr w:type="gramStart"/>
      <w:r w:rsidRPr="009539DD">
        <w:rPr>
          <w:rFonts w:ascii="Times New Roman" w:hAnsi="Times New Roman"/>
          <w:sz w:val="24"/>
          <w:szCs w:val="24"/>
        </w:rPr>
        <w:t>Skala :</w:t>
      </w:r>
      <w:proofErr w:type="gramEnd"/>
      <w:r w:rsidRPr="009539DD">
        <w:rPr>
          <w:rFonts w:ascii="Times New Roman" w:hAnsi="Times New Roman"/>
          <w:sz w:val="24"/>
          <w:szCs w:val="24"/>
        </w:rPr>
        <w:t xml:space="preserve"> Rasio</w:t>
      </w:r>
    </w:p>
    <w:p w14:paraId="16A7A882" w14:textId="77777777" w:rsidR="002174E4" w:rsidRPr="009128EF" w:rsidRDefault="002174E4" w:rsidP="00EA1CB0">
      <w:pPr>
        <w:pStyle w:val="ListParagraph"/>
        <w:numPr>
          <w:ilvl w:val="0"/>
          <w:numId w:val="8"/>
        </w:numPr>
        <w:spacing w:after="0" w:line="480" w:lineRule="auto"/>
        <w:ind w:left="1134" w:hanging="425"/>
        <w:jc w:val="both"/>
        <w:rPr>
          <w:rFonts w:ascii="Times New Roman" w:hAnsi="Times New Roman"/>
          <w:b/>
          <w:sz w:val="24"/>
          <w:szCs w:val="24"/>
        </w:rPr>
      </w:pPr>
      <w:r w:rsidRPr="009128EF">
        <w:rPr>
          <w:rFonts w:ascii="Times New Roman" w:hAnsi="Times New Roman"/>
          <w:b/>
          <w:sz w:val="24"/>
          <w:szCs w:val="24"/>
        </w:rPr>
        <w:t>Mutu Organoleptik</w:t>
      </w:r>
    </w:p>
    <w:p w14:paraId="38F850B4" w14:textId="77777777" w:rsidR="002174E4" w:rsidRPr="009128EF" w:rsidRDefault="002174E4" w:rsidP="00EA1CB0">
      <w:pPr>
        <w:pStyle w:val="ListParagraph"/>
        <w:spacing w:after="0" w:line="480" w:lineRule="auto"/>
        <w:ind w:left="709" w:firstLine="425"/>
        <w:jc w:val="both"/>
        <w:rPr>
          <w:rFonts w:ascii="Times New Roman" w:hAnsi="Times New Roman"/>
          <w:sz w:val="24"/>
          <w:szCs w:val="24"/>
        </w:rPr>
      </w:pPr>
      <w:r w:rsidRPr="009128EF">
        <w:rPr>
          <w:rFonts w:ascii="Times New Roman" w:hAnsi="Times New Roman"/>
          <w:sz w:val="24"/>
          <w:szCs w:val="24"/>
        </w:rPr>
        <w:t xml:space="preserve">Sifat organoleptik ialah suatu bahan yang di uji berdasarkan proses sistem pengindraan pada manusia. Pengujian tersebut menggunakan panelis tidak terlatih. Panelis yang diikut sertakan terdiri dari 25 orang. Metode ini dulakukan untuk mengetahui aroma, tesktur, rasa dan warna yang dapat diterima oleh panelis. </w:t>
      </w:r>
    </w:p>
    <w:p w14:paraId="293CDC30" w14:textId="77777777" w:rsidR="00125942" w:rsidRPr="00EA1CB0" w:rsidRDefault="002174E4" w:rsidP="00EA1CB0">
      <w:pPr>
        <w:spacing w:after="0" w:line="480" w:lineRule="auto"/>
        <w:ind w:left="709"/>
        <w:jc w:val="both"/>
        <w:rPr>
          <w:rFonts w:ascii="Times New Roman" w:hAnsi="Times New Roman"/>
          <w:sz w:val="24"/>
          <w:szCs w:val="24"/>
        </w:rPr>
      </w:pPr>
      <w:proofErr w:type="gramStart"/>
      <w:r w:rsidRPr="00EA1CB0">
        <w:rPr>
          <w:rFonts w:ascii="Times New Roman" w:hAnsi="Times New Roman"/>
          <w:sz w:val="24"/>
          <w:szCs w:val="24"/>
        </w:rPr>
        <w:t>Skala :</w:t>
      </w:r>
      <w:proofErr w:type="gramEnd"/>
      <w:r w:rsidRPr="00EA1CB0">
        <w:rPr>
          <w:rFonts w:ascii="Times New Roman" w:hAnsi="Times New Roman"/>
          <w:sz w:val="24"/>
          <w:szCs w:val="24"/>
        </w:rPr>
        <w:t xml:space="preserve"> Ordinal</w:t>
      </w:r>
    </w:p>
    <w:p w14:paraId="1ED7EC44" w14:textId="77777777" w:rsidR="009539DD" w:rsidRPr="009539DD" w:rsidRDefault="009539DD" w:rsidP="009539DD">
      <w:pPr>
        <w:pStyle w:val="ListParagraph"/>
        <w:spacing w:after="0" w:line="480" w:lineRule="auto"/>
        <w:ind w:left="1134"/>
        <w:jc w:val="both"/>
        <w:rPr>
          <w:rFonts w:ascii="Times New Roman" w:hAnsi="Times New Roman"/>
          <w:sz w:val="24"/>
          <w:szCs w:val="24"/>
        </w:rPr>
      </w:pPr>
      <w:r>
        <w:rPr>
          <w:rFonts w:ascii="Times New Roman" w:hAnsi="Times New Roman"/>
          <w:sz w:val="24"/>
          <w:szCs w:val="24"/>
        </w:rPr>
        <w:br w:type="page"/>
      </w:r>
    </w:p>
    <w:p w14:paraId="5C8FA379" w14:textId="77777777" w:rsidR="002174E4" w:rsidRPr="009128EF" w:rsidRDefault="002174E4" w:rsidP="00EA1CB0">
      <w:pPr>
        <w:pStyle w:val="ListParagraph"/>
        <w:numPr>
          <w:ilvl w:val="0"/>
          <w:numId w:val="8"/>
        </w:numPr>
        <w:spacing w:after="0" w:line="480" w:lineRule="auto"/>
        <w:ind w:left="1134" w:hanging="425"/>
        <w:jc w:val="both"/>
        <w:rPr>
          <w:rFonts w:ascii="Times New Roman" w:hAnsi="Times New Roman"/>
          <w:b/>
          <w:sz w:val="24"/>
          <w:szCs w:val="24"/>
          <w:lang w:val="en-ID"/>
        </w:rPr>
      </w:pPr>
      <w:r w:rsidRPr="009128EF">
        <w:rPr>
          <w:rFonts w:ascii="Times New Roman" w:hAnsi="Times New Roman"/>
          <w:b/>
          <w:sz w:val="24"/>
          <w:szCs w:val="24"/>
          <w:lang w:val="en-ID"/>
        </w:rPr>
        <w:lastRenderedPageBreak/>
        <w:t>Daya Terima</w:t>
      </w:r>
    </w:p>
    <w:p w14:paraId="0D7F50B2" w14:textId="77777777" w:rsidR="002174E4" w:rsidRPr="009128EF" w:rsidRDefault="002174E4" w:rsidP="00EA1CB0">
      <w:pPr>
        <w:pStyle w:val="ListParagraph"/>
        <w:spacing w:after="0" w:line="480" w:lineRule="auto"/>
        <w:ind w:left="709" w:firstLine="425"/>
        <w:jc w:val="both"/>
        <w:rPr>
          <w:rFonts w:ascii="Times New Roman" w:hAnsi="Times New Roman"/>
          <w:sz w:val="24"/>
          <w:szCs w:val="24"/>
        </w:rPr>
      </w:pPr>
      <w:r w:rsidRPr="009128EF">
        <w:rPr>
          <w:rFonts w:ascii="Times New Roman" w:hAnsi="Times New Roman"/>
          <w:sz w:val="24"/>
          <w:szCs w:val="24"/>
        </w:rPr>
        <w:t>Daya terima diperoleh dengan cara pengisian formulir kuesioner daya terima dari faktor-faktor yang mempengaruhi daya terima seperti rasa, tesktur, penampilan dari makanan yang disajikan. Yang kemudian dilanjutkan dengan cara deskriftif atau penjabaran dari faktor yang mempengaruhi daya terima itu sendiri.</w:t>
      </w:r>
    </w:p>
    <w:p w14:paraId="68477A2E" w14:textId="77777777" w:rsidR="002174E4" w:rsidRPr="009128EF" w:rsidRDefault="002174E4" w:rsidP="00EA1CB0">
      <w:pPr>
        <w:pStyle w:val="ListParagraph"/>
        <w:spacing w:after="0" w:line="480" w:lineRule="auto"/>
        <w:ind w:left="709"/>
        <w:jc w:val="both"/>
        <w:rPr>
          <w:rFonts w:ascii="Times New Roman" w:hAnsi="Times New Roman"/>
          <w:b/>
          <w:sz w:val="24"/>
          <w:szCs w:val="24"/>
        </w:rPr>
      </w:pPr>
      <w:proofErr w:type="gramStart"/>
      <w:r w:rsidRPr="009128EF">
        <w:rPr>
          <w:rFonts w:ascii="Times New Roman" w:hAnsi="Times New Roman"/>
          <w:sz w:val="24"/>
          <w:szCs w:val="24"/>
        </w:rPr>
        <w:t>Skala :</w:t>
      </w:r>
      <w:proofErr w:type="gramEnd"/>
      <w:r w:rsidRPr="009128EF">
        <w:rPr>
          <w:rFonts w:ascii="Times New Roman" w:hAnsi="Times New Roman"/>
          <w:sz w:val="24"/>
          <w:szCs w:val="24"/>
        </w:rPr>
        <w:t xml:space="preserve"> Ordinal</w:t>
      </w:r>
    </w:p>
    <w:p w14:paraId="1927156C" w14:textId="77777777" w:rsidR="002174E4" w:rsidRPr="009128EF" w:rsidRDefault="002174E4" w:rsidP="00104EFC">
      <w:pPr>
        <w:pStyle w:val="ListParagraph"/>
        <w:spacing w:after="0" w:line="480" w:lineRule="auto"/>
        <w:ind w:left="709"/>
        <w:jc w:val="both"/>
        <w:rPr>
          <w:rFonts w:ascii="Times New Roman" w:hAnsi="Times New Roman"/>
          <w:sz w:val="24"/>
          <w:szCs w:val="24"/>
          <w:lang w:val="en-ID"/>
        </w:rPr>
      </w:pPr>
    </w:p>
    <w:p w14:paraId="0B6D9A7E" w14:textId="77777777" w:rsidR="00125942" w:rsidRPr="009128EF" w:rsidRDefault="002174E4" w:rsidP="00CD5FAB">
      <w:pPr>
        <w:pStyle w:val="Heading1"/>
        <w:framePr w:w="7045" w:wrap="auto" w:hAnchor="text" w:x="2410"/>
        <w:spacing w:before="0" w:line="480" w:lineRule="auto"/>
        <w:jc w:val="center"/>
        <w:rPr>
          <w:rFonts w:ascii="Times New Roman" w:hAnsi="Times New Roman" w:cs="Times New Roman"/>
          <w:sz w:val="24"/>
          <w:szCs w:val="24"/>
          <w:lang w:val="en-ID"/>
        </w:rPr>
        <w:sectPr w:rsidR="00125942" w:rsidRPr="009128EF" w:rsidSect="00BE4EFD">
          <w:headerReference w:type="default" r:id="rId21"/>
          <w:footerReference w:type="default" r:id="rId22"/>
          <w:pgSz w:w="11907" w:h="16839" w:code="9"/>
          <w:pgMar w:top="2268" w:right="1701" w:bottom="1701" w:left="2268" w:header="680" w:footer="227" w:gutter="0"/>
          <w:pgNumType w:start="7"/>
          <w:cols w:space="708"/>
          <w:titlePg/>
          <w:docGrid w:linePitch="360"/>
        </w:sectPr>
      </w:pPr>
      <w:r w:rsidRPr="009128EF">
        <w:rPr>
          <w:rFonts w:ascii="Times New Roman" w:hAnsi="Times New Roman" w:cs="Times New Roman"/>
          <w:sz w:val="24"/>
          <w:szCs w:val="24"/>
          <w:lang w:val="en-ID"/>
        </w:rPr>
        <w:br w:type="page"/>
      </w:r>
    </w:p>
    <w:p w14:paraId="06CC877A" w14:textId="77777777" w:rsidR="002174E4" w:rsidRPr="009128EF" w:rsidRDefault="002174E4" w:rsidP="00104EFC">
      <w:pPr>
        <w:pStyle w:val="Heading1"/>
        <w:spacing w:before="0" w:line="480" w:lineRule="auto"/>
        <w:jc w:val="center"/>
        <w:rPr>
          <w:rFonts w:ascii="Times New Roman" w:hAnsi="Times New Roman" w:cs="Times New Roman"/>
          <w:color w:val="000000" w:themeColor="text1"/>
          <w:sz w:val="24"/>
          <w:szCs w:val="24"/>
        </w:rPr>
      </w:pPr>
      <w:bookmarkStart w:id="40" w:name="_Toc176789452"/>
      <w:r w:rsidRPr="009128EF">
        <w:rPr>
          <w:rFonts w:ascii="Times New Roman" w:hAnsi="Times New Roman" w:cs="Times New Roman"/>
          <w:color w:val="000000" w:themeColor="text1"/>
          <w:sz w:val="24"/>
          <w:szCs w:val="24"/>
        </w:rPr>
        <w:lastRenderedPageBreak/>
        <w:t>BAB III</w:t>
      </w:r>
      <w:bookmarkEnd w:id="40"/>
    </w:p>
    <w:p w14:paraId="6F761388" w14:textId="77777777" w:rsidR="002174E4" w:rsidRPr="009128EF" w:rsidRDefault="00274576" w:rsidP="00104EFC">
      <w:pPr>
        <w:pStyle w:val="Heading1"/>
        <w:spacing w:before="0" w:line="480" w:lineRule="auto"/>
        <w:jc w:val="center"/>
        <w:rPr>
          <w:rFonts w:ascii="Times New Roman" w:hAnsi="Times New Roman" w:cs="Times New Roman"/>
          <w:color w:val="000000" w:themeColor="text1"/>
          <w:sz w:val="24"/>
          <w:szCs w:val="24"/>
        </w:rPr>
      </w:pPr>
      <w:bookmarkStart w:id="41" w:name="_Toc108701025"/>
      <w:bookmarkStart w:id="42" w:name="_Toc176789453"/>
      <w:r w:rsidRPr="009128EF">
        <w:rPr>
          <w:rFonts w:ascii="Times New Roman" w:hAnsi="Times New Roman" w:cs="Times New Roman"/>
          <w:color w:val="000000" w:themeColor="text1"/>
          <w:sz w:val="24"/>
          <w:szCs w:val="24"/>
        </w:rPr>
        <w:t>METODE PENELITIAN</w:t>
      </w:r>
      <w:bookmarkEnd w:id="41"/>
      <w:bookmarkEnd w:id="42"/>
    </w:p>
    <w:p w14:paraId="1FD83BCC" w14:textId="77777777" w:rsidR="00274576" w:rsidRPr="009128EF" w:rsidRDefault="00274576" w:rsidP="00104EFC">
      <w:pPr>
        <w:pStyle w:val="ListParagraph"/>
        <w:spacing w:after="0" w:line="480" w:lineRule="auto"/>
        <w:ind w:left="0"/>
        <w:rPr>
          <w:rFonts w:ascii="Times New Roman" w:hAnsi="Times New Roman"/>
          <w:b/>
          <w:sz w:val="24"/>
          <w:szCs w:val="24"/>
        </w:rPr>
      </w:pPr>
    </w:p>
    <w:p w14:paraId="457AD075" w14:textId="77777777" w:rsidR="002174E4" w:rsidRPr="009128EF" w:rsidRDefault="002174E4" w:rsidP="00395C95">
      <w:pPr>
        <w:pStyle w:val="Heading2"/>
        <w:numPr>
          <w:ilvl w:val="0"/>
          <w:numId w:val="43"/>
        </w:numPr>
        <w:spacing w:line="480" w:lineRule="auto"/>
        <w:ind w:left="567" w:hanging="567"/>
        <w:rPr>
          <w:rFonts w:ascii="Times New Roman" w:hAnsi="Times New Roman"/>
          <w:color w:val="000000" w:themeColor="text1"/>
          <w:sz w:val="24"/>
          <w:szCs w:val="24"/>
        </w:rPr>
      </w:pPr>
      <w:bookmarkStart w:id="43" w:name="_Toc42673731"/>
      <w:bookmarkStart w:id="44" w:name="_Toc176789454"/>
      <w:r w:rsidRPr="009128EF">
        <w:rPr>
          <w:rFonts w:ascii="Times New Roman" w:hAnsi="Times New Roman"/>
          <w:color w:val="000000" w:themeColor="text1"/>
          <w:sz w:val="24"/>
          <w:szCs w:val="24"/>
        </w:rPr>
        <w:t>Ruang Lingkup Penelitian</w:t>
      </w:r>
      <w:bookmarkEnd w:id="43"/>
      <w:bookmarkEnd w:id="44"/>
    </w:p>
    <w:p w14:paraId="139C000F" w14:textId="77777777" w:rsidR="002174E4" w:rsidRPr="009128EF" w:rsidRDefault="002174E4" w:rsidP="00395C95">
      <w:pPr>
        <w:pStyle w:val="ListParagraph"/>
        <w:spacing w:after="0" w:line="480" w:lineRule="auto"/>
        <w:ind w:left="0" w:firstLine="567"/>
        <w:jc w:val="both"/>
        <w:outlineLvl w:val="1"/>
        <w:rPr>
          <w:rFonts w:ascii="Times New Roman" w:hAnsi="Times New Roman"/>
          <w:sz w:val="24"/>
          <w:szCs w:val="24"/>
          <w:lang w:val="en-ID"/>
        </w:rPr>
      </w:pPr>
      <w:bookmarkStart w:id="45" w:name="_Toc104818318"/>
      <w:bookmarkStart w:id="46" w:name="_Toc108701027"/>
      <w:bookmarkStart w:id="47" w:name="_Toc176789455"/>
      <w:r w:rsidRPr="009128EF">
        <w:rPr>
          <w:rFonts w:ascii="Times New Roman" w:hAnsi="Times New Roman"/>
          <w:sz w:val="24"/>
          <w:szCs w:val="24"/>
          <w:lang w:val="id-ID"/>
        </w:rPr>
        <w:t xml:space="preserve">Penelitian </w:t>
      </w:r>
      <w:r w:rsidRPr="009128EF">
        <w:rPr>
          <w:rFonts w:ascii="Times New Roman" w:hAnsi="Times New Roman"/>
          <w:sz w:val="24"/>
          <w:szCs w:val="24"/>
        </w:rPr>
        <w:t>ini termasuk</w:t>
      </w:r>
      <w:r w:rsidRPr="009128EF">
        <w:rPr>
          <w:rFonts w:ascii="Times New Roman" w:hAnsi="Times New Roman"/>
          <w:sz w:val="24"/>
          <w:szCs w:val="24"/>
          <w:lang w:val="id-ID"/>
        </w:rPr>
        <w:t xml:space="preserve"> dalam bidang Ilmu Teknologi Pangan</w:t>
      </w:r>
      <w:r w:rsidRPr="009128EF">
        <w:rPr>
          <w:rFonts w:ascii="Times New Roman" w:hAnsi="Times New Roman"/>
          <w:sz w:val="24"/>
          <w:szCs w:val="24"/>
        </w:rPr>
        <w:t>,</w:t>
      </w:r>
      <w:r w:rsidRPr="009128EF">
        <w:rPr>
          <w:rFonts w:ascii="Times New Roman" w:hAnsi="Times New Roman"/>
          <w:sz w:val="24"/>
          <w:szCs w:val="24"/>
          <w:lang w:val="id-ID"/>
        </w:rPr>
        <w:t xml:space="preserve"> yaitu</w:t>
      </w:r>
      <w:r w:rsidRPr="009128EF">
        <w:rPr>
          <w:rFonts w:ascii="Times New Roman" w:hAnsi="Times New Roman"/>
          <w:sz w:val="24"/>
          <w:szCs w:val="24"/>
        </w:rPr>
        <w:t xml:space="preserve"> untuk</w:t>
      </w:r>
      <w:r w:rsidRPr="009128EF">
        <w:rPr>
          <w:rFonts w:ascii="Times New Roman" w:hAnsi="Times New Roman"/>
          <w:sz w:val="24"/>
          <w:szCs w:val="24"/>
          <w:lang w:val="id-ID"/>
        </w:rPr>
        <w:t xml:space="preserve"> mengetahui pengaruh su</w:t>
      </w:r>
      <w:r w:rsidR="003F0BEA">
        <w:rPr>
          <w:rFonts w:ascii="Times New Roman" w:hAnsi="Times New Roman"/>
          <w:sz w:val="24"/>
          <w:szCs w:val="24"/>
        </w:rPr>
        <w:t>s</w:t>
      </w:r>
      <w:r w:rsidRPr="009128EF">
        <w:rPr>
          <w:rFonts w:ascii="Times New Roman" w:hAnsi="Times New Roman"/>
          <w:sz w:val="24"/>
          <w:szCs w:val="24"/>
          <w:lang w:val="id-ID"/>
        </w:rPr>
        <w:t>b</w:t>
      </w:r>
      <w:r w:rsidR="00370C51">
        <w:rPr>
          <w:rFonts w:ascii="Times New Roman" w:hAnsi="Times New Roman"/>
          <w:sz w:val="24"/>
          <w:szCs w:val="24"/>
          <w:lang w:val="en-ID"/>
        </w:rPr>
        <w:t>s</w:t>
      </w:r>
      <w:r w:rsidRPr="009128EF">
        <w:rPr>
          <w:rFonts w:ascii="Times New Roman" w:hAnsi="Times New Roman"/>
          <w:sz w:val="24"/>
          <w:szCs w:val="24"/>
          <w:lang w:val="id-ID"/>
        </w:rPr>
        <w:t xml:space="preserve">titusi tepung </w:t>
      </w:r>
      <w:r w:rsidRPr="009128EF">
        <w:rPr>
          <w:rFonts w:ascii="Times New Roman" w:hAnsi="Times New Roman"/>
          <w:sz w:val="24"/>
          <w:szCs w:val="24"/>
          <w:lang w:val="en-ID"/>
        </w:rPr>
        <w:t xml:space="preserve">kedelai terhadap kadar protein, </w:t>
      </w:r>
      <w:r w:rsidRPr="009128EF">
        <w:rPr>
          <w:rFonts w:ascii="Times New Roman" w:hAnsi="Times New Roman"/>
          <w:sz w:val="24"/>
          <w:szCs w:val="24"/>
          <w:lang w:val="id-ID"/>
        </w:rPr>
        <w:t xml:space="preserve">kadar </w:t>
      </w:r>
      <w:r w:rsidRPr="009128EF">
        <w:rPr>
          <w:rFonts w:ascii="Times New Roman" w:hAnsi="Times New Roman"/>
          <w:sz w:val="24"/>
          <w:szCs w:val="24"/>
          <w:lang w:val="en-ID"/>
        </w:rPr>
        <w:t>zat besi, mutu</w:t>
      </w:r>
      <w:r w:rsidRPr="009128EF">
        <w:rPr>
          <w:rFonts w:ascii="Times New Roman" w:hAnsi="Times New Roman"/>
          <w:sz w:val="24"/>
          <w:szCs w:val="24"/>
          <w:lang w:val="id-ID"/>
        </w:rPr>
        <w:t xml:space="preserve"> org</w:t>
      </w:r>
      <w:r w:rsidRPr="009128EF">
        <w:rPr>
          <w:rFonts w:ascii="Times New Roman" w:hAnsi="Times New Roman"/>
          <w:sz w:val="24"/>
          <w:szCs w:val="24"/>
        </w:rPr>
        <w:t>a</w:t>
      </w:r>
      <w:r w:rsidRPr="009128EF">
        <w:rPr>
          <w:rFonts w:ascii="Times New Roman" w:hAnsi="Times New Roman"/>
          <w:sz w:val="24"/>
          <w:szCs w:val="24"/>
          <w:lang w:val="id-ID"/>
        </w:rPr>
        <w:t xml:space="preserve">noleptik </w:t>
      </w:r>
      <w:r w:rsidRPr="009128EF">
        <w:rPr>
          <w:rFonts w:ascii="Times New Roman" w:hAnsi="Times New Roman"/>
          <w:sz w:val="24"/>
          <w:szCs w:val="24"/>
          <w:lang w:val="en-ID"/>
        </w:rPr>
        <w:t xml:space="preserve">dan daya terima </w:t>
      </w:r>
      <w:r w:rsidRPr="009128EF">
        <w:rPr>
          <w:rFonts w:ascii="Times New Roman" w:hAnsi="Times New Roman"/>
          <w:i/>
          <w:sz w:val="24"/>
          <w:szCs w:val="24"/>
          <w:lang w:val="en-ID"/>
        </w:rPr>
        <w:t>cookies</w:t>
      </w:r>
      <w:r w:rsidRPr="009128EF">
        <w:rPr>
          <w:rFonts w:ascii="Times New Roman" w:hAnsi="Times New Roman"/>
          <w:sz w:val="24"/>
          <w:szCs w:val="24"/>
          <w:lang w:val="en-ID"/>
        </w:rPr>
        <w:t xml:space="preserve"> lidah kucing</w:t>
      </w:r>
      <w:bookmarkEnd w:id="45"/>
      <w:bookmarkEnd w:id="46"/>
      <w:bookmarkEnd w:id="47"/>
    </w:p>
    <w:p w14:paraId="62BAF3F9" w14:textId="77777777" w:rsidR="002174E4" w:rsidRPr="009128EF" w:rsidRDefault="002174E4" w:rsidP="00395C95">
      <w:pPr>
        <w:pStyle w:val="ListParagraph"/>
        <w:spacing w:after="0" w:line="480" w:lineRule="auto"/>
        <w:ind w:left="0" w:firstLine="567"/>
        <w:jc w:val="both"/>
        <w:outlineLvl w:val="1"/>
        <w:rPr>
          <w:rFonts w:ascii="Times New Roman" w:hAnsi="Times New Roman"/>
          <w:sz w:val="24"/>
          <w:szCs w:val="24"/>
          <w:lang w:val="en-ID"/>
        </w:rPr>
      </w:pPr>
      <w:bookmarkStart w:id="48" w:name="_Toc104818319"/>
      <w:bookmarkStart w:id="49" w:name="_Toc106862896"/>
      <w:bookmarkStart w:id="50" w:name="_Toc108701028"/>
      <w:bookmarkStart w:id="51" w:name="_Toc108798265"/>
      <w:bookmarkStart w:id="52" w:name="_Toc176789456"/>
      <w:r w:rsidRPr="009128EF">
        <w:rPr>
          <w:rFonts w:ascii="Times New Roman" w:hAnsi="Times New Roman"/>
          <w:sz w:val="24"/>
          <w:szCs w:val="24"/>
          <w:lang w:val="id-ID"/>
        </w:rPr>
        <w:t xml:space="preserve">Pembuatan </w:t>
      </w:r>
      <w:r w:rsidRPr="009128EF">
        <w:rPr>
          <w:rFonts w:ascii="Times New Roman" w:hAnsi="Times New Roman"/>
          <w:i/>
          <w:sz w:val="24"/>
          <w:szCs w:val="24"/>
        </w:rPr>
        <w:t>cookies</w:t>
      </w:r>
      <w:r w:rsidRPr="009128EF">
        <w:rPr>
          <w:rFonts w:ascii="Times New Roman" w:hAnsi="Times New Roman"/>
          <w:sz w:val="24"/>
          <w:szCs w:val="24"/>
        </w:rPr>
        <w:t xml:space="preserve"> lidah kucing</w:t>
      </w:r>
      <w:r w:rsidRPr="009128EF">
        <w:rPr>
          <w:rFonts w:ascii="Times New Roman" w:hAnsi="Times New Roman"/>
          <w:sz w:val="24"/>
          <w:szCs w:val="24"/>
          <w:lang w:val="id-ID"/>
        </w:rPr>
        <w:t xml:space="preserve"> dilakukan di Laboratorium Ilmu Teknologi Pangan Jurusan Gizi Poltekkes Kemenkes Palangka</w:t>
      </w:r>
      <w:r w:rsidR="00370C51">
        <w:rPr>
          <w:rFonts w:ascii="Times New Roman" w:hAnsi="Times New Roman"/>
          <w:sz w:val="24"/>
          <w:szCs w:val="24"/>
          <w:lang w:val="en-ID"/>
        </w:rPr>
        <w:t xml:space="preserve"> R</w:t>
      </w:r>
      <w:r w:rsidRPr="009128EF">
        <w:rPr>
          <w:rFonts w:ascii="Times New Roman" w:hAnsi="Times New Roman"/>
          <w:sz w:val="24"/>
          <w:szCs w:val="24"/>
          <w:lang w:val="id-ID"/>
        </w:rPr>
        <w:t xml:space="preserve">aya sedangkan </w:t>
      </w:r>
      <w:r w:rsidRPr="009128EF">
        <w:rPr>
          <w:rFonts w:ascii="Times New Roman" w:hAnsi="Times New Roman"/>
          <w:sz w:val="24"/>
          <w:szCs w:val="24"/>
        </w:rPr>
        <w:t xml:space="preserve">untuk </w:t>
      </w:r>
      <w:r w:rsidRPr="009128EF">
        <w:rPr>
          <w:rFonts w:ascii="Times New Roman" w:hAnsi="Times New Roman"/>
          <w:sz w:val="24"/>
          <w:szCs w:val="24"/>
          <w:lang w:val="id-ID"/>
        </w:rPr>
        <w:t>analisis</w:t>
      </w:r>
      <w:r w:rsidRPr="009128EF">
        <w:rPr>
          <w:rFonts w:ascii="Times New Roman" w:hAnsi="Times New Roman"/>
          <w:sz w:val="24"/>
          <w:szCs w:val="24"/>
        </w:rPr>
        <w:t xml:space="preserve"> </w:t>
      </w:r>
      <w:r w:rsidR="009539DD">
        <w:rPr>
          <w:rFonts w:ascii="Times New Roman" w:hAnsi="Times New Roman"/>
          <w:sz w:val="24"/>
          <w:szCs w:val="24"/>
          <w:lang w:val="en-ID"/>
        </w:rPr>
        <w:t>kadar protein dilakukan di Laboratorium Balai Pengujian dan Sertifikasi Mutu Barang Pal</w:t>
      </w:r>
      <w:r w:rsidR="002E77EB">
        <w:rPr>
          <w:rFonts w:ascii="Times New Roman" w:hAnsi="Times New Roman"/>
          <w:sz w:val="24"/>
          <w:szCs w:val="24"/>
          <w:lang w:val="en-ID"/>
        </w:rPr>
        <w:t>angka Raya. U</w:t>
      </w:r>
      <w:r w:rsidR="00370C51">
        <w:rPr>
          <w:rFonts w:ascii="Times New Roman" w:hAnsi="Times New Roman"/>
          <w:sz w:val="24"/>
          <w:szCs w:val="24"/>
          <w:lang w:val="en-ID"/>
        </w:rPr>
        <w:t xml:space="preserve">ntuk analisis </w:t>
      </w:r>
      <w:r w:rsidR="009539DD">
        <w:rPr>
          <w:rFonts w:ascii="Times New Roman" w:hAnsi="Times New Roman"/>
          <w:sz w:val="24"/>
          <w:szCs w:val="24"/>
          <w:lang w:val="en-ID"/>
        </w:rPr>
        <w:t>kadar zat besi dilakukan di Laboratoriu</w:t>
      </w:r>
      <w:r w:rsidR="002E77EB">
        <w:rPr>
          <w:rFonts w:ascii="Times New Roman" w:hAnsi="Times New Roman"/>
          <w:sz w:val="24"/>
          <w:szCs w:val="24"/>
          <w:lang w:val="en-ID"/>
        </w:rPr>
        <w:t>m Baristand Industri Banjarbaru. Uji mutu organoleptik dan daya terima di</w:t>
      </w:r>
      <w:r w:rsidR="003F0BEA">
        <w:rPr>
          <w:rFonts w:ascii="Times New Roman" w:hAnsi="Times New Roman"/>
          <w:sz w:val="24"/>
          <w:szCs w:val="24"/>
          <w:lang w:val="en-ID"/>
        </w:rPr>
        <w:t>lakukan di L</w:t>
      </w:r>
      <w:r w:rsidR="002E77EB">
        <w:rPr>
          <w:rFonts w:ascii="Times New Roman" w:hAnsi="Times New Roman"/>
          <w:sz w:val="24"/>
          <w:szCs w:val="24"/>
          <w:lang w:val="en-ID"/>
        </w:rPr>
        <w:t xml:space="preserve">aboratorium organoleptic Poltekkes Kemenkes Palangka Raya. Penelitian ini </w:t>
      </w:r>
      <w:r w:rsidRPr="009128EF">
        <w:rPr>
          <w:rFonts w:ascii="Times New Roman" w:hAnsi="Times New Roman"/>
          <w:sz w:val="24"/>
          <w:szCs w:val="24"/>
          <w:lang w:val="en-ID"/>
        </w:rPr>
        <w:t>aka</w:t>
      </w:r>
      <w:r w:rsidR="00EA1CB0">
        <w:rPr>
          <w:rFonts w:ascii="Times New Roman" w:hAnsi="Times New Roman"/>
          <w:sz w:val="24"/>
          <w:szCs w:val="24"/>
          <w:lang w:val="en-ID"/>
        </w:rPr>
        <w:t>n dilaksanakan pada Januari-April</w:t>
      </w:r>
      <w:r w:rsidRPr="009128EF">
        <w:rPr>
          <w:rFonts w:ascii="Times New Roman" w:hAnsi="Times New Roman"/>
          <w:sz w:val="24"/>
          <w:szCs w:val="24"/>
          <w:lang w:val="en-ID"/>
        </w:rPr>
        <w:t xml:space="preserve"> 2022</w:t>
      </w:r>
      <w:bookmarkEnd w:id="48"/>
      <w:bookmarkEnd w:id="49"/>
      <w:bookmarkEnd w:id="50"/>
      <w:bookmarkEnd w:id="51"/>
      <w:bookmarkEnd w:id="52"/>
    </w:p>
    <w:p w14:paraId="392E7DF6" w14:textId="77777777" w:rsidR="002174E4" w:rsidRPr="009128EF" w:rsidRDefault="002174E4" w:rsidP="00370C51">
      <w:pPr>
        <w:pStyle w:val="Heading2"/>
        <w:numPr>
          <w:ilvl w:val="0"/>
          <w:numId w:val="43"/>
        </w:numPr>
        <w:spacing w:line="480" w:lineRule="auto"/>
        <w:ind w:left="567" w:hanging="567"/>
        <w:rPr>
          <w:rFonts w:ascii="Times New Roman" w:hAnsi="Times New Roman"/>
          <w:color w:val="000000" w:themeColor="text1"/>
          <w:sz w:val="24"/>
          <w:szCs w:val="24"/>
        </w:rPr>
      </w:pPr>
      <w:bookmarkStart w:id="53" w:name="_Toc42673732"/>
      <w:bookmarkStart w:id="54" w:name="_Toc176789457"/>
      <w:proofErr w:type="gramStart"/>
      <w:r w:rsidRPr="009128EF">
        <w:rPr>
          <w:rFonts w:ascii="Times New Roman" w:hAnsi="Times New Roman"/>
          <w:color w:val="000000" w:themeColor="text1"/>
          <w:sz w:val="24"/>
          <w:szCs w:val="24"/>
        </w:rPr>
        <w:t>Rancangan  Penelitian</w:t>
      </w:r>
      <w:bookmarkEnd w:id="53"/>
      <w:bookmarkEnd w:id="54"/>
      <w:proofErr w:type="gramEnd"/>
    </w:p>
    <w:p w14:paraId="47A30C6D" w14:textId="77777777" w:rsidR="002174E4" w:rsidRPr="009128EF" w:rsidRDefault="002174E4" w:rsidP="00370C51">
      <w:pPr>
        <w:pStyle w:val="ListParagraph"/>
        <w:spacing w:after="0" w:line="480" w:lineRule="auto"/>
        <w:ind w:left="0" w:firstLine="567"/>
        <w:jc w:val="both"/>
        <w:outlineLvl w:val="1"/>
        <w:rPr>
          <w:rFonts w:ascii="Times New Roman" w:hAnsi="Times New Roman"/>
          <w:b/>
          <w:sz w:val="24"/>
          <w:szCs w:val="24"/>
        </w:rPr>
      </w:pPr>
      <w:bookmarkStart w:id="55" w:name="_Toc104818321"/>
      <w:bookmarkStart w:id="56" w:name="_Toc106862898"/>
      <w:bookmarkStart w:id="57" w:name="_Toc108701030"/>
      <w:bookmarkStart w:id="58" w:name="_Toc108798267"/>
      <w:bookmarkStart w:id="59" w:name="_Toc176789458"/>
      <w:r w:rsidRPr="009128EF">
        <w:rPr>
          <w:rFonts w:ascii="Times New Roman" w:hAnsi="Times New Roman"/>
          <w:sz w:val="24"/>
          <w:szCs w:val="24"/>
          <w:lang w:val="id-ID"/>
        </w:rPr>
        <w:t xml:space="preserve">Rancangan </w:t>
      </w:r>
      <w:r w:rsidRPr="009128EF">
        <w:rPr>
          <w:rFonts w:ascii="Times New Roman" w:hAnsi="Times New Roman"/>
          <w:sz w:val="24"/>
          <w:szCs w:val="24"/>
          <w:lang w:val="en-ID"/>
        </w:rPr>
        <w:t xml:space="preserve"> </w:t>
      </w:r>
      <w:r w:rsidRPr="009128EF">
        <w:rPr>
          <w:rFonts w:ascii="Times New Roman" w:hAnsi="Times New Roman"/>
          <w:sz w:val="24"/>
          <w:szCs w:val="24"/>
          <w:lang w:val="id-ID"/>
        </w:rPr>
        <w:t>percobaan yang digunakan</w:t>
      </w:r>
      <w:r w:rsidRPr="009128EF">
        <w:rPr>
          <w:rFonts w:ascii="Times New Roman" w:hAnsi="Times New Roman"/>
          <w:sz w:val="24"/>
          <w:szCs w:val="24"/>
        </w:rPr>
        <w:t>,</w:t>
      </w:r>
      <w:r w:rsidRPr="009128EF">
        <w:rPr>
          <w:rFonts w:ascii="Times New Roman" w:hAnsi="Times New Roman"/>
          <w:sz w:val="24"/>
          <w:szCs w:val="24"/>
          <w:lang w:val="id-ID"/>
        </w:rPr>
        <w:t xml:space="preserve"> yaitu Rancangan Acak</w:t>
      </w:r>
      <w:r w:rsidRPr="009128EF">
        <w:rPr>
          <w:rFonts w:ascii="Times New Roman" w:hAnsi="Times New Roman"/>
          <w:sz w:val="24"/>
          <w:szCs w:val="24"/>
        </w:rPr>
        <w:t xml:space="preserve"> </w:t>
      </w:r>
      <w:r w:rsidRPr="009128EF">
        <w:rPr>
          <w:rFonts w:ascii="Times New Roman" w:hAnsi="Times New Roman"/>
          <w:sz w:val="24"/>
          <w:szCs w:val="24"/>
          <w:lang w:val="id-ID"/>
        </w:rPr>
        <w:t xml:space="preserve">Lengkap (RAL) dengan </w:t>
      </w:r>
      <w:r w:rsidRPr="009128EF">
        <w:rPr>
          <w:rFonts w:ascii="Times New Roman" w:hAnsi="Times New Roman"/>
          <w:sz w:val="24"/>
          <w:szCs w:val="24"/>
        </w:rPr>
        <w:t>penggunaan kontrol sebagai pembanding.</w:t>
      </w:r>
      <w:r w:rsidRPr="009128EF">
        <w:rPr>
          <w:rFonts w:ascii="Times New Roman" w:hAnsi="Times New Roman"/>
          <w:sz w:val="24"/>
          <w:szCs w:val="24"/>
          <w:lang w:val="id-ID"/>
        </w:rPr>
        <w:t xml:space="preserve"> </w:t>
      </w:r>
      <w:r w:rsidRPr="009128EF">
        <w:rPr>
          <w:rFonts w:ascii="Times New Roman" w:hAnsi="Times New Roman"/>
          <w:sz w:val="24"/>
          <w:szCs w:val="24"/>
          <w:lang w:val="en-ID"/>
        </w:rPr>
        <w:t>Berdasarkan penelitian sebelumnya su</w:t>
      </w:r>
      <w:r w:rsidR="003F0BEA">
        <w:rPr>
          <w:rFonts w:ascii="Times New Roman" w:hAnsi="Times New Roman"/>
          <w:sz w:val="24"/>
          <w:szCs w:val="24"/>
          <w:lang w:val="en-ID"/>
        </w:rPr>
        <w:t>s</w:t>
      </w:r>
      <w:r w:rsidRPr="009128EF">
        <w:rPr>
          <w:rFonts w:ascii="Times New Roman" w:hAnsi="Times New Roman"/>
          <w:sz w:val="24"/>
          <w:szCs w:val="24"/>
          <w:lang w:val="en-ID"/>
        </w:rPr>
        <w:t xml:space="preserve">btitusi tepung kedelai yang di rekomendasikan 15%, 30% dan 35% </w:t>
      </w:r>
      <w:r w:rsidRPr="009128EF">
        <w:rPr>
          <w:rFonts w:ascii="Times New Roman" w:hAnsi="Times New Roman"/>
          <w:sz w:val="24"/>
          <w:szCs w:val="24"/>
          <w:lang w:val="en-ID"/>
        </w:rPr>
        <w:fldChar w:fldCharType="begin" w:fldLock="1"/>
      </w:r>
      <w:r w:rsidR="0077227F">
        <w:rPr>
          <w:rFonts w:ascii="Times New Roman" w:hAnsi="Times New Roman"/>
          <w:sz w:val="24"/>
          <w:szCs w:val="24"/>
          <w:lang w:val="en-ID"/>
        </w:rPr>
        <w:instrText>ADDIN CSL_CITATION {"citationItems":[{"id":"ITEM-1","itemData":{"author":[{"dropping-particle":"","family":"Sariani","given":"","non-dropping-particle":"","parse-names":false,"suffix":""},{"dropping-particle":"","family":"Ade","given":"","non-dropping-particle":"","parse-names":false,"suffix":""},{"dropping-particle":"","family":"Suranandi","given":"Luh","non-dropping-particle":"","parse-names":false,"suffix":""},{"dropping-particle":"","family":"Sofiyatin","given":"Reni","non-dropping-particle":"","parse-names":false,"suffix":""}],"container-title":"Jurnal Gizi Prima","id":"ITEM-1","issue":"1","issued":{"date-parts":[["2019"]]},"page":"1-7","title":"Pengaruh Substitusi Tepung Kedelai (Glyine max L.) Terhadap Sifat Organoleptik Soybeans Cookies","type":"article-journal","volume":"4"},"uris":["http://www.mendeley.com/documents/?uuid=8f7f5099-2ada-423f-a4a1-c15f5cf6fb96"]}],"mendeley":{"formattedCitation":"(Sariani &lt;i&gt;et al.&lt;/i&gt;, 2019)","plainTextFormattedCitation":"(Sariani et al., 2019)","previouslyFormattedCitation":"(Sariani &lt;i&gt;et al.&lt;/i&gt;, 2019)"},"properties":{"noteIndex":0},"schema":"https://github.com/citation-style-language/schema/raw/master/csl-citation.json"}</w:instrText>
      </w:r>
      <w:r w:rsidRPr="009128EF">
        <w:rPr>
          <w:rFonts w:ascii="Times New Roman" w:hAnsi="Times New Roman"/>
          <w:sz w:val="24"/>
          <w:szCs w:val="24"/>
          <w:lang w:val="en-ID"/>
        </w:rPr>
        <w:fldChar w:fldCharType="separate"/>
      </w:r>
      <w:r w:rsidRPr="009128EF">
        <w:rPr>
          <w:rFonts w:ascii="Times New Roman" w:hAnsi="Times New Roman"/>
          <w:noProof/>
          <w:sz w:val="24"/>
          <w:szCs w:val="24"/>
          <w:lang w:val="en-ID"/>
        </w:rPr>
        <w:t xml:space="preserve">(Sariani </w:t>
      </w:r>
      <w:r w:rsidRPr="009128EF">
        <w:rPr>
          <w:rFonts w:ascii="Times New Roman" w:hAnsi="Times New Roman"/>
          <w:i/>
          <w:noProof/>
          <w:sz w:val="24"/>
          <w:szCs w:val="24"/>
          <w:lang w:val="en-ID"/>
        </w:rPr>
        <w:t>et al.</w:t>
      </w:r>
      <w:r w:rsidRPr="009128EF">
        <w:rPr>
          <w:rFonts w:ascii="Times New Roman" w:hAnsi="Times New Roman"/>
          <w:noProof/>
          <w:sz w:val="24"/>
          <w:szCs w:val="24"/>
          <w:lang w:val="en-ID"/>
        </w:rPr>
        <w:t>, 2019)</w:t>
      </w:r>
      <w:r w:rsidRPr="009128EF">
        <w:rPr>
          <w:rFonts w:ascii="Times New Roman" w:hAnsi="Times New Roman"/>
          <w:sz w:val="24"/>
          <w:szCs w:val="24"/>
          <w:lang w:val="en-ID"/>
        </w:rPr>
        <w:fldChar w:fldCharType="end"/>
      </w:r>
      <w:r w:rsidRPr="009128EF">
        <w:rPr>
          <w:rFonts w:ascii="Times New Roman" w:hAnsi="Times New Roman"/>
          <w:sz w:val="24"/>
          <w:szCs w:val="24"/>
          <w:lang w:val="en-ID"/>
        </w:rPr>
        <w:t xml:space="preserve">. </w:t>
      </w:r>
      <w:r w:rsidRPr="009128EF">
        <w:rPr>
          <w:rFonts w:ascii="Times New Roman" w:hAnsi="Times New Roman"/>
          <w:sz w:val="24"/>
          <w:szCs w:val="24"/>
          <w:lang w:val="id-ID"/>
        </w:rPr>
        <w:t>Pada penelitian, dilakukan sub</w:t>
      </w:r>
      <w:r w:rsidR="003F0BEA">
        <w:rPr>
          <w:rFonts w:ascii="Times New Roman" w:hAnsi="Times New Roman"/>
          <w:sz w:val="24"/>
          <w:szCs w:val="24"/>
        </w:rPr>
        <w:t>s</w:t>
      </w:r>
      <w:r w:rsidRPr="009128EF">
        <w:rPr>
          <w:rFonts w:ascii="Times New Roman" w:hAnsi="Times New Roman"/>
          <w:sz w:val="24"/>
          <w:szCs w:val="24"/>
          <w:lang w:val="id-ID"/>
        </w:rPr>
        <w:t xml:space="preserve">titusi tepung </w:t>
      </w:r>
      <w:r w:rsidRPr="009128EF">
        <w:rPr>
          <w:rFonts w:ascii="Times New Roman" w:hAnsi="Times New Roman"/>
          <w:sz w:val="24"/>
          <w:szCs w:val="24"/>
        </w:rPr>
        <w:t>kedelai dalam lima</w:t>
      </w:r>
      <w:r w:rsidRPr="009128EF">
        <w:rPr>
          <w:rFonts w:ascii="Times New Roman" w:hAnsi="Times New Roman"/>
          <w:sz w:val="24"/>
          <w:szCs w:val="24"/>
          <w:lang w:val="id-ID"/>
        </w:rPr>
        <w:t xml:space="preserve"> (</w:t>
      </w:r>
      <w:r w:rsidRPr="009128EF">
        <w:rPr>
          <w:rFonts w:ascii="Times New Roman" w:hAnsi="Times New Roman"/>
          <w:sz w:val="24"/>
          <w:szCs w:val="24"/>
        </w:rPr>
        <w:t>5</w:t>
      </w:r>
      <w:r w:rsidRPr="009128EF">
        <w:rPr>
          <w:rFonts w:ascii="Times New Roman" w:hAnsi="Times New Roman"/>
          <w:sz w:val="24"/>
          <w:szCs w:val="24"/>
          <w:lang w:val="id-ID"/>
        </w:rPr>
        <w:t xml:space="preserve">) </w:t>
      </w:r>
      <w:r w:rsidRPr="009128EF">
        <w:rPr>
          <w:rFonts w:ascii="Times New Roman" w:hAnsi="Times New Roman"/>
          <w:sz w:val="24"/>
          <w:szCs w:val="24"/>
          <w:lang w:val="en-ID"/>
        </w:rPr>
        <w:t>formula</w:t>
      </w:r>
      <w:r w:rsidRPr="009128EF">
        <w:rPr>
          <w:rFonts w:ascii="Times New Roman" w:hAnsi="Times New Roman"/>
          <w:sz w:val="24"/>
          <w:szCs w:val="24"/>
          <w:lang w:val="id-ID"/>
        </w:rPr>
        <w:t xml:space="preserve"> :</w:t>
      </w:r>
      <w:bookmarkEnd w:id="55"/>
      <w:bookmarkEnd w:id="56"/>
      <w:bookmarkEnd w:id="57"/>
      <w:bookmarkEnd w:id="58"/>
      <w:bookmarkEnd w:id="59"/>
    </w:p>
    <w:p w14:paraId="55208511" w14:textId="77777777" w:rsidR="002174E4" w:rsidRPr="009128EF" w:rsidRDefault="002174E4" w:rsidP="00370C51">
      <w:pPr>
        <w:spacing w:after="0" w:line="480" w:lineRule="auto"/>
        <w:ind w:left="567"/>
        <w:contextualSpacing/>
        <w:jc w:val="both"/>
        <w:rPr>
          <w:rFonts w:ascii="Times New Roman" w:hAnsi="Times New Roman"/>
          <w:sz w:val="24"/>
          <w:szCs w:val="24"/>
        </w:rPr>
      </w:pPr>
      <w:r w:rsidRPr="009128EF">
        <w:rPr>
          <w:rFonts w:ascii="Times New Roman" w:hAnsi="Times New Roman"/>
          <w:sz w:val="24"/>
          <w:szCs w:val="24"/>
        </w:rPr>
        <w:t>P</w:t>
      </w:r>
      <w:proofErr w:type="gramStart"/>
      <w:r w:rsidRPr="009128EF">
        <w:rPr>
          <w:rFonts w:ascii="Times New Roman" w:hAnsi="Times New Roman"/>
          <w:sz w:val="24"/>
          <w:szCs w:val="24"/>
        </w:rPr>
        <w:t>0 :</w:t>
      </w:r>
      <w:proofErr w:type="gramEnd"/>
      <w:r w:rsidRPr="009128EF">
        <w:rPr>
          <w:rFonts w:ascii="Times New Roman" w:hAnsi="Times New Roman"/>
          <w:sz w:val="24"/>
          <w:szCs w:val="24"/>
        </w:rPr>
        <w:t xml:space="preserve"> Tanpa perlakuan</w:t>
      </w:r>
    </w:p>
    <w:p w14:paraId="5B9DC45A" w14:textId="77777777" w:rsidR="002174E4" w:rsidRPr="009128EF" w:rsidRDefault="00370C51" w:rsidP="00370C51">
      <w:pPr>
        <w:spacing w:after="0" w:line="480" w:lineRule="auto"/>
        <w:ind w:left="567"/>
        <w:contextualSpacing/>
        <w:jc w:val="both"/>
        <w:rPr>
          <w:rFonts w:ascii="Times New Roman" w:hAnsi="Times New Roman"/>
          <w:sz w:val="24"/>
          <w:szCs w:val="24"/>
          <w:lang w:val="id-ID"/>
        </w:rPr>
      </w:pPr>
      <w:r>
        <w:rPr>
          <w:rFonts w:ascii="Times New Roman" w:hAnsi="Times New Roman"/>
          <w:sz w:val="24"/>
          <w:szCs w:val="24"/>
          <w:lang w:val="id-ID"/>
        </w:rPr>
        <w:t>P1</w:t>
      </w:r>
      <w:r w:rsidR="002174E4" w:rsidRPr="009128EF">
        <w:rPr>
          <w:rFonts w:ascii="Times New Roman" w:hAnsi="Times New Roman"/>
          <w:sz w:val="24"/>
          <w:szCs w:val="24"/>
          <w:lang w:val="id-ID"/>
        </w:rPr>
        <w:t xml:space="preserve">: Tepung </w:t>
      </w:r>
      <w:r w:rsidR="002174E4" w:rsidRPr="009128EF">
        <w:rPr>
          <w:rFonts w:ascii="Times New Roman" w:hAnsi="Times New Roman"/>
          <w:sz w:val="24"/>
          <w:szCs w:val="24"/>
        </w:rPr>
        <w:t>kedelai</w:t>
      </w:r>
      <w:r w:rsidR="002174E4" w:rsidRPr="009128EF">
        <w:rPr>
          <w:rFonts w:ascii="Times New Roman" w:hAnsi="Times New Roman"/>
          <w:sz w:val="24"/>
          <w:szCs w:val="24"/>
          <w:lang w:val="id-ID"/>
        </w:rPr>
        <w:t xml:space="preserve"> </w:t>
      </w:r>
      <w:r w:rsidR="002174E4" w:rsidRPr="009128EF">
        <w:rPr>
          <w:rFonts w:ascii="Times New Roman" w:hAnsi="Times New Roman"/>
          <w:sz w:val="24"/>
          <w:szCs w:val="24"/>
        </w:rPr>
        <w:t>15</w:t>
      </w:r>
      <w:r w:rsidR="002174E4" w:rsidRPr="009128EF">
        <w:rPr>
          <w:rFonts w:ascii="Times New Roman" w:hAnsi="Times New Roman"/>
          <w:sz w:val="24"/>
          <w:szCs w:val="24"/>
          <w:lang w:val="id-ID"/>
        </w:rPr>
        <w:t>%</w:t>
      </w:r>
    </w:p>
    <w:p w14:paraId="4E828F1B" w14:textId="77777777" w:rsidR="002174E4" w:rsidRPr="009128EF" w:rsidRDefault="00370C51" w:rsidP="00370C51">
      <w:pPr>
        <w:spacing w:after="0" w:line="480" w:lineRule="auto"/>
        <w:ind w:left="567"/>
        <w:contextualSpacing/>
        <w:jc w:val="both"/>
        <w:rPr>
          <w:rFonts w:ascii="Times New Roman" w:hAnsi="Times New Roman"/>
          <w:sz w:val="24"/>
          <w:szCs w:val="24"/>
          <w:lang w:val="id-ID"/>
        </w:rPr>
      </w:pPr>
      <w:r>
        <w:rPr>
          <w:rFonts w:ascii="Times New Roman" w:hAnsi="Times New Roman"/>
          <w:sz w:val="24"/>
          <w:szCs w:val="24"/>
          <w:lang w:val="id-ID"/>
        </w:rPr>
        <w:t>P2</w:t>
      </w:r>
      <w:r w:rsidR="002174E4" w:rsidRPr="009128EF">
        <w:rPr>
          <w:rFonts w:ascii="Times New Roman" w:hAnsi="Times New Roman"/>
          <w:sz w:val="24"/>
          <w:szCs w:val="24"/>
          <w:lang w:val="id-ID"/>
        </w:rPr>
        <w:t xml:space="preserve">: Tepung </w:t>
      </w:r>
      <w:r w:rsidR="002174E4" w:rsidRPr="009128EF">
        <w:rPr>
          <w:rFonts w:ascii="Times New Roman" w:hAnsi="Times New Roman"/>
          <w:sz w:val="24"/>
          <w:szCs w:val="24"/>
        </w:rPr>
        <w:t>kedelai</w:t>
      </w:r>
      <w:r w:rsidR="002174E4" w:rsidRPr="009128EF">
        <w:rPr>
          <w:rFonts w:ascii="Times New Roman" w:hAnsi="Times New Roman"/>
          <w:sz w:val="24"/>
          <w:szCs w:val="24"/>
          <w:lang w:val="id-ID"/>
        </w:rPr>
        <w:t xml:space="preserve"> </w:t>
      </w:r>
      <w:r w:rsidR="002174E4" w:rsidRPr="009128EF">
        <w:rPr>
          <w:rFonts w:ascii="Times New Roman" w:hAnsi="Times New Roman"/>
          <w:sz w:val="24"/>
          <w:szCs w:val="24"/>
        </w:rPr>
        <w:t xml:space="preserve">20 </w:t>
      </w:r>
      <w:r w:rsidR="002174E4" w:rsidRPr="009128EF">
        <w:rPr>
          <w:rFonts w:ascii="Times New Roman" w:hAnsi="Times New Roman"/>
          <w:sz w:val="24"/>
          <w:szCs w:val="24"/>
          <w:lang w:val="id-ID"/>
        </w:rPr>
        <w:t>%</w:t>
      </w:r>
    </w:p>
    <w:p w14:paraId="01B8D38E" w14:textId="77777777" w:rsidR="00274576" w:rsidRPr="009128EF" w:rsidRDefault="00370C51" w:rsidP="00370C51">
      <w:pPr>
        <w:spacing w:after="0" w:line="480" w:lineRule="auto"/>
        <w:ind w:left="567"/>
        <w:contextualSpacing/>
        <w:jc w:val="both"/>
        <w:rPr>
          <w:rFonts w:ascii="Times New Roman" w:hAnsi="Times New Roman"/>
          <w:sz w:val="24"/>
          <w:szCs w:val="24"/>
          <w:lang w:val="en-ID"/>
        </w:rPr>
      </w:pPr>
      <w:r>
        <w:rPr>
          <w:rFonts w:ascii="Times New Roman" w:hAnsi="Times New Roman"/>
          <w:sz w:val="24"/>
          <w:szCs w:val="24"/>
          <w:lang w:val="id-ID"/>
        </w:rPr>
        <w:lastRenderedPageBreak/>
        <w:t>P3</w:t>
      </w:r>
      <w:r w:rsidR="002174E4" w:rsidRPr="009128EF">
        <w:rPr>
          <w:rFonts w:ascii="Times New Roman" w:hAnsi="Times New Roman"/>
          <w:sz w:val="24"/>
          <w:szCs w:val="24"/>
          <w:lang w:val="id-ID"/>
        </w:rPr>
        <w:t xml:space="preserve">: Tepung </w:t>
      </w:r>
      <w:r w:rsidR="002174E4" w:rsidRPr="009128EF">
        <w:rPr>
          <w:rFonts w:ascii="Times New Roman" w:hAnsi="Times New Roman"/>
          <w:sz w:val="24"/>
          <w:szCs w:val="24"/>
        </w:rPr>
        <w:t>kedelai</w:t>
      </w:r>
      <w:r w:rsidR="002174E4" w:rsidRPr="009128EF">
        <w:rPr>
          <w:rFonts w:ascii="Times New Roman" w:hAnsi="Times New Roman"/>
          <w:sz w:val="24"/>
          <w:szCs w:val="24"/>
          <w:lang w:val="id-ID"/>
        </w:rPr>
        <w:t xml:space="preserve"> </w:t>
      </w:r>
      <w:r w:rsidR="002174E4" w:rsidRPr="009128EF">
        <w:rPr>
          <w:rFonts w:ascii="Times New Roman" w:hAnsi="Times New Roman"/>
          <w:sz w:val="24"/>
          <w:szCs w:val="24"/>
        </w:rPr>
        <w:t xml:space="preserve">25 </w:t>
      </w:r>
      <w:r w:rsidR="002174E4" w:rsidRPr="009128EF">
        <w:rPr>
          <w:rFonts w:ascii="Times New Roman" w:hAnsi="Times New Roman"/>
          <w:sz w:val="24"/>
          <w:szCs w:val="24"/>
          <w:lang w:val="id-ID"/>
        </w:rPr>
        <w:t>%</w:t>
      </w:r>
    </w:p>
    <w:p w14:paraId="2A98B2C6" w14:textId="77777777" w:rsidR="009A6DDC" w:rsidRDefault="00370C51" w:rsidP="00370C51">
      <w:pPr>
        <w:spacing w:after="0" w:line="480" w:lineRule="auto"/>
        <w:ind w:left="567"/>
        <w:contextualSpacing/>
        <w:jc w:val="both"/>
        <w:rPr>
          <w:rFonts w:ascii="Times New Roman" w:hAnsi="Times New Roman"/>
          <w:sz w:val="24"/>
          <w:szCs w:val="24"/>
        </w:rPr>
      </w:pPr>
      <w:r>
        <w:rPr>
          <w:rFonts w:ascii="Times New Roman" w:hAnsi="Times New Roman"/>
          <w:sz w:val="24"/>
          <w:szCs w:val="24"/>
          <w:lang w:val="id-ID"/>
        </w:rPr>
        <w:t>P4</w:t>
      </w:r>
      <w:r w:rsidR="002174E4" w:rsidRPr="009128EF">
        <w:rPr>
          <w:rFonts w:ascii="Times New Roman" w:hAnsi="Times New Roman"/>
          <w:sz w:val="24"/>
          <w:szCs w:val="24"/>
          <w:lang w:val="id-ID"/>
        </w:rPr>
        <w:t xml:space="preserve">: Tepung </w:t>
      </w:r>
      <w:r w:rsidR="002174E4" w:rsidRPr="009128EF">
        <w:rPr>
          <w:rFonts w:ascii="Times New Roman" w:hAnsi="Times New Roman"/>
          <w:sz w:val="24"/>
          <w:szCs w:val="24"/>
        </w:rPr>
        <w:t>kedelai</w:t>
      </w:r>
      <w:r w:rsidR="002174E4" w:rsidRPr="009128EF">
        <w:rPr>
          <w:rFonts w:ascii="Times New Roman" w:hAnsi="Times New Roman"/>
          <w:sz w:val="24"/>
          <w:szCs w:val="24"/>
          <w:lang w:val="id-ID"/>
        </w:rPr>
        <w:t xml:space="preserve"> </w:t>
      </w:r>
      <w:r w:rsidR="009A6DDC">
        <w:rPr>
          <w:rFonts w:ascii="Times New Roman" w:hAnsi="Times New Roman"/>
          <w:sz w:val="24"/>
          <w:szCs w:val="24"/>
        </w:rPr>
        <w:t>30%</w:t>
      </w:r>
    </w:p>
    <w:p w14:paraId="3F0F14A6" w14:textId="77777777" w:rsidR="009A6DDC" w:rsidRPr="009128EF" w:rsidRDefault="009A6DDC" w:rsidP="00370C51">
      <w:pPr>
        <w:pStyle w:val="Heading2"/>
        <w:numPr>
          <w:ilvl w:val="0"/>
          <w:numId w:val="43"/>
        </w:numPr>
        <w:spacing w:line="480" w:lineRule="auto"/>
        <w:ind w:left="567" w:hanging="567"/>
        <w:rPr>
          <w:rFonts w:ascii="Times New Roman" w:hAnsi="Times New Roman"/>
          <w:color w:val="000000" w:themeColor="text1"/>
          <w:sz w:val="24"/>
          <w:szCs w:val="24"/>
          <w:lang w:val="en-ID"/>
        </w:rPr>
      </w:pPr>
      <w:bookmarkStart w:id="60" w:name="_Toc176789459"/>
      <w:r w:rsidRPr="009128EF">
        <w:rPr>
          <w:rFonts w:ascii="Times New Roman" w:hAnsi="Times New Roman"/>
          <w:color w:val="000000" w:themeColor="text1"/>
          <w:sz w:val="24"/>
          <w:szCs w:val="24"/>
          <w:lang w:val="en-ID"/>
        </w:rPr>
        <w:t>Alat dan Bahan</w:t>
      </w:r>
      <w:bookmarkEnd w:id="60"/>
    </w:p>
    <w:p w14:paraId="4097F00F" w14:textId="77777777" w:rsidR="009A6DDC" w:rsidRPr="009128EF" w:rsidRDefault="009A6DDC" w:rsidP="009A6DDC">
      <w:pPr>
        <w:numPr>
          <w:ilvl w:val="0"/>
          <w:numId w:val="10"/>
        </w:numPr>
        <w:spacing w:after="0" w:line="480" w:lineRule="auto"/>
        <w:ind w:left="993" w:hanging="426"/>
        <w:jc w:val="both"/>
        <w:rPr>
          <w:rFonts w:ascii="Times New Roman" w:hAnsi="Times New Roman"/>
          <w:b/>
          <w:sz w:val="24"/>
          <w:szCs w:val="24"/>
          <w:lang w:val="en-ID"/>
        </w:rPr>
      </w:pPr>
      <w:r w:rsidRPr="009128EF">
        <w:rPr>
          <w:rFonts w:ascii="Times New Roman" w:hAnsi="Times New Roman"/>
          <w:sz w:val="24"/>
          <w:szCs w:val="24"/>
          <w:lang w:val="en-ID"/>
        </w:rPr>
        <w:t xml:space="preserve">Alat </w:t>
      </w:r>
    </w:p>
    <w:p w14:paraId="1FE13B6E" w14:textId="77777777" w:rsidR="009A6DDC" w:rsidRPr="00DC5415" w:rsidRDefault="009A6DDC" w:rsidP="00370C51">
      <w:pPr>
        <w:spacing w:after="0" w:line="480" w:lineRule="auto"/>
        <w:ind w:left="567" w:firstLine="426"/>
        <w:jc w:val="both"/>
        <w:rPr>
          <w:rFonts w:ascii="Times New Roman" w:hAnsi="Times New Roman"/>
          <w:sz w:val="24"/>
          <w:szCs w:val="24"/>
        </w:rPr>
      </w:pPr>
      <w:r w:rsidRPr="009128EF">
        <w:rPr>
          <w:rFonts w:ascii="Times New Roman" w:hAnsi="Times New Roman"/>
          <w:sz w:val="24"/>
          <w:szCs w:val="24"/>
          <w:lang w:val="en-ID"/>
        </w:rPr>
        <w:t xml:space="preserve">Alat yang digunakan pembuatan </w:t>
      </w:r>
      <w:r w:rsidRPr="009128EF">
        <w:rPr>
          <w:rFonts w:ascii="Times New Roman" w:hAnsi="Times New Roman"/>
          <w:i/>
          <w:sz w:val="24"/>
          <w:szCs w:val="24"/>
          <w:lang w:val="en-ID"/>
        </w:rPr>
        <w:t>cookies</w:t>
      </w:r>
      <w:r w:rsidRPr="009128EF">
        <w:rPr>
          <w:rFonts w:ascii="Times New Roman" w:hAnsi="Times New Roman"/>
          <w:sz w:val="24"/>
          <w:szCs w:val="24"/>
          <w:lang w:val="en-ID"/>
        </w:rPr>
        <w:t xml:space="preserve"> lidah kucing adalah oven, baskom atau wadah, ayakan, mixer dan spatula. Alat yang digunakan untuk analisis kadar protein </w:t>
      </w:r>
      <w:r w:rsidRPr="009128EF">
        <w:rPr>
          <w:rFonts w:ascii="Times New Roman" w:hAnsi="Times New Roman"/>
          <w:i/>
          <w:sz w:val="24"/>
          <w:szCs w:val="24"/>
          <w:lang w:val="en-ID"/>
        </w:rPr>
        <w:t>hot plate</w:t>
      </w:r>
      <w:r w:rsidR="00370C51">
        <w:rPr>
          <w:rFonts w:ascii="Times New Roman" w:hAnsi="Times New Roman"/>
          <w:sz w:val="24"/>
          <w:szCs w:val="24"/>
          <w:lang w:val="en-ID"/>
        </w:rPr>
        <w:t>, timbangan analitik, E</w:t>
      </w:r>
      <w:r w:rsidRPr="009128EF">
        <w:rPr>
          <w:rFonts w:ascii="Times New Roman" w:hAnsi="Times New Roman"/>
          <w:sz w:val="24"/>
          <w:szCs w:val="24"/>
          <w:lang w:val="en-ID"/>
        </w:rPr>
        <w:t xml:space="preserve">lenmeyer gelas ukur, buret dan pipet. Alat yang digunakan analisis kadar zat besi </w:t>
      </w:r>
      <w:r w:rsidRPr="009128EF">
        <w:rPr>
          <w:rFonts w:ascii="Times New Roman" w:hAnsi="Times New Roman"/>
          <w:sz w:val="24"/>
          <w:szCs w:val="24"/>
        </w:rPr>
        <w:t>Spek</w:t>
      </w:r>
      <w:r w:rsidR="00DC5415">
        <w:rPr>
          <w:rFonts w:ascii="Times New Roman" w:hAnsi="Times New Roman"/>
          <w:sz w:val="24"/>
          <w:szCs w:val="24"/>
        </w:rPr>
        <w:t>trofotometer Serapan Atom (SSA)</w:t>
      </w:r>
    </w:p>
    <w:p w14:paraId="1EB1A57B" w14:textId="77777777" w:rsidR="00DC5415" w:rsidRPr="00DC5415" w:rsidRDefault="00DC5415" w:rsidP="00DC5415">
      <w:pPr>
        <w:pStyle w:val="ListParagraph"/>
        <w:numPr>
          <w:ilvl w:val="0"/>
          <w:numId w:val="10"/>
        </w:numPr>
        <w:spacing w:after="0" w:line="480" w:lineRule="auto"/>
        <w:ind w:left="993" w:hanging="426"/>
        <w:jc w:val="both"/>
        <w:rPr>
          <w:rFonts w:ascii="Times New Roman" w:hAnsi="Times New Roman"/>
          <w:sz w:val="24"/>
          <w:szCs w:val="24"/>
          <w:lang w:val="en-ID"/>
        </w:rPr>
      </w:pPr>
      <w:r w:rsidRPr="00DC5415">
        <w:rPr>
          <w:rFonts w:ascii="Times New Roman" w:hAnsi="Times New Roman"/>
          <w:sz w:val="24"/>
          <w:szCs w:val="24"/>
          <w:lang w:val="en-ID"/>
        </w:rPr>
        <w:t>Bahan</w:t>
      </w:r>
    </w:p>
    <w:p w14:paraId="20263434" w14:textId="084D65ED" w:rsidR="00DC5415" w:rsidRPr="00962D58" w:rsidRDefault="00AB15E8" w:rsidP="00AB15E8">
      <w:pPr>
        <w:pStyle w:val="Caption"/>
        <w:spacing w:after="0"/>
        <w:ind w:left="851"/>
        <w:rPr>
          <w:rFonts w:ascii="Times New Roman" w:hAnsi="Times New Roman"/>
          <w:b w:val="0"/>
          <w:color w:val="auto"/>
          <w:sz w:val="24"/>
          <w:szCs w:val="24"/>
        </w:rPr>
      </w:pPr>
      <w:bookmarkStart w:id="61" w:name="_Toc106868212"/>
      <w:r w:rsidRPr="00962D58">
        <w:rPr>
          <w:rFonts w:ascii="Times New Roman" w:hAnsi="Times New Roman"/>
          <w:b w:val="0"/>
          <w:color w:val="auto"/>
          <w:sz w:val="24"/>
          <w:szCs w:val="24"/>
        </w:rPr>
        <w:t xml:space="preserve">Tabel 3. </w:t>
      </w:r>
      <w:r w:rsidRPr="00962D58">
        <w:rPr>
          <w:rFonts w:ascii="Times New Roman" w:hAnsi="Times New Roman"/>
          <w:b w:val="0"/>
          <w:color w:val="auto"/>
          <w:sz w:val="24"/>
          <w:szCs w:val="24"/>
        </w:rPr>
        <w:fldChar w:fldCharType="begin"/>
      </w:r>
      <w:r w:rsidRPr="00962D58">
        <w:rPr>
          <w:rFonts w:ascii="Times New Roman" w:hAnsi="Times New Roman"/>
          <w:b w:val="0"/>
          <w:color w:val="auto"/>
          <w:sz w:val="24"/>
          <w:szCs w:val="24"/>
        </w:rPr>
        <w:instrText xml:space="preserve"> SEQ Tabel_3. \* ARABIC </w:instrText>
      </w:r>
      <w:r w:rsidRPr="00962D58">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1</w:t>
      </w:r>
      <w:r w:rsidRPr="00962D58">
        <w:rPr>
          <w:rFonts w:ascii="Times New Roman" w:hAnsi="Times New Roman"/>
          <w:b w:val="0"/>
          <w:color w:val="auto"/>
          <w:sz w:val="24"/>
          <w:szCs w:val="24"/>
        </w:rPr>
        <w:fldChar w:fldCharType="end"/>
      </w:r>
      <w:r w:rsidRPr="00962D58">
        <w:rPr>
          <w:rFonts w:ascii="Times New Roman" w:hAnsi="Times New Roman"/>
          <w:b w:val="0"/>
          <w:color w:val="auto"/>
          <w:sz w:val="24"/>
          <w:szCs w:val="24"/>
        </w:rPr>
        <w:t xml:space="preserve"> Rancangan formula </w:t>
      </w:r>
      <w:r w:rsidRPr="00BE4EFD">
        <w:rPr>
          <w:rFonts w:ascii="Times New Roman" w:hAnsi="Times New Roman"/>
          <w:b w:val="0"/>
          <w:i/>
          <w:color w:val="auto"/>
          <w:sz w:val="24"/>
          <w:szCs w:val="24"/>
        </w:rPr>
        <w:t>cookies</w:t>
      </w:r>
      <w:r w:rsidRPr="00962D58">
        <w:rPr>
          <w:rFonts w:ascii="Times New Roman" w:hAnsi="Times New Roman"/>
          <w:b w:val="0"/>
          <w:color w:val="auto"/>
          <w:sz w:val="24"/>
          <w:szCs w:val="24"/>
        </w:rPr>
        <w:t xml:space="preserve"> lidah kucing</w:t>
      </w:r>
      <w:bookmarkEnd w:id="61"/>
    </w:p>
    <w:tbl>
      <w:tblPr>
        <w:tblpPr w:leftFromText="180" w:rightFromText="180" w:vertAnchor="text" w:horzAnchor="margin" w:tblpXSpec="right" w:tblpY="97"/>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992"/>
        <w:gridCol w:w="992"/>
        <w:gridCol w:w="992"/>
        <w:gridCol w:w="1276"/>
      </w:tblGrid>
      <w:tr w:rsidR="00370C51" w:rsidRPr="00370C51" w14:paraId="1A41E37C" w14:textId="77777777" w:rsidTr="00395C95">
        <w:trPr>
          <w:trHeight w:val="473"/>
        </w:trPr>
        <w:tc>
          <w:tcPr>
            <w:tcW w:w="2127" w:type="dxa"/>
            <w:vMerge w:val="restart"/>
            <w:tcBorders>
              <w:left w:val="nil"/>
              <w:right w:val="nil"/>
            </w:tcBorders>
            <w:shd w:val="clear" w:color="auto" w:fill="auto"/>
          </w:tcPr>
          <w:p w14:paraId="74AD8488"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Komposisi Bahan</w:t>
            </w:r>
          </w:p>
        </w:tc>
        <w:tc>
          <w:tcPr>
            <w:tcW w:w="851" w:type="dxa"/>
            <w:vMerge w:val="restart"/>
            <w:tcBorders>
              <w:left w:val="nil"/>
              <w:right w:val="nil"/>
            </w:tcBorders>
            <w:shd w:val="clear" w:color="auto" w:fill="auto"/>
          </w:tcPr>
          <w:p w14:paraId="3FC246D9"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Resep Standar</w:t>
            </w:r>
          </w:p>
        </w:tc>
        <w:tc>
          <w:tcPr>
            <w:tcW w:w="4252" w:type="dxa"/>
            <w:gridSpan w:val="4"/>
            <w:tcBorders>
              <w:left w:val="nil"/>
              <w:bottom w:val="single" w:sz="4" w:space="0" w:color="auto"/>
              <w:right w:val="nil"/>
            </w:tcBorders>
            <w:shd w:val="clear" w:color="auto" w:fill="auto"/>
          </w:tcPr>
          <w:p w14:paraId="1B24CCF9"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 xml:space="preserve">Presentase perbandingan cookies lidah kucing </w:t>
            </w:r>
          </w:p>
          <w:p w14:paraId="6DD833A3"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Tepung kedelai: Tepung terigu (%)</w:t>
            </w:r>
          </w:p>
        </w:tc>
      </w:tr>
      <w:tr w:rsidR="00370C51" w:rsidRPr="00370C51" w14:paraId="6B8456B7" w14:textId="77777777" w:rsidTr="00395C95">
        <w:trPr>
          <w:trHeight w:val="135"/>
        </w:trPr>
        <w:tc>
          <w:tcPr>
            <w:tcW w:w="2127" w:type="dxa"/>
            <w:vMerge/>
            <w:tcBorders>
              <w:left w:val="nil"/>
              <w:right w:val="nil"/>
            </w:tcBorders>
            <w:shd w:val="clear" w:color="auto" w:fill="auto"/>
          </w:tcPr>
          <w:p w14:paraId="6CC0DBD8" w14:textId="77777777" w:rsidR="00370C51" w:rsidRPr="00370C51" w:rsidRDefault="00370C51" w:rsidP="00370C51">
            <w:pPr>
              <w:spacing w:after="0"/>
              <w:rPr>
                <w:rFonts w:ascii="Times New Roman" w:hAnsi="Times New Roman"/>
                <w:sz w:val="20"/>
                <w:szCs w:val="20"/>
              </w:rPr>
            </w:pPr>
          </w:p>
        </w:tc>
        <w:tc>
          <w:tcPr>
            <w:tcW w:w="851" w:type="dxa"/>
            <w:vMerge/>
            <w:tcBorders>
              <w:left w:val="nil"/>
              <w:bottom w:val="single" w:sz="4" w:space="0" w:color="auto"/>
              <w:right w:val="nil"/>
            </w:tcBorders>
            <w:shd w:val="clear" w:color="auto" w:fill="auto"/>
          </w:tcPr>
          <w:p w14:paraId="3DBED878" w14:textId="77777777" w:rsidR="00370C51" w:rsidRPr="00370C51" w:rsidRDefault="00370C51" w:rsidP="00370C51">
            <w:pPr>
              <w:spacing w:after="0"/>
              <w:rPr>
                <w:rFonts w:ascii="Times New Roman" w:hAnsi="Times New Roman"/>
                <w:sz w:val="20"/>
                <w:szCs w:val="20"/>
              </w:rPr>
            </w:pPr>
          </w:p>
        </w:tc>
        <w:tc>
          <w:tcPr>
            <w:tcW w:w="992" w:type="dxa"/>
            <w:tcBorders>
              <w:left w:val="nil"/>
              <w:bottom w:val="single" w:sz="4" w:space="0" w:color="auto"/>
              <w:right w:val="nil"/>
            </w:tcBorders>
            <w:shd w:val="clear" w:color="auto" w:fill="auto"/>
          </w:tcPr>
          <w:p w14:paraId="5D8335C1"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w:t>
            </w:r>
            <w:proofErr w:type="gramStart"/>
            <w:r w:rsidRPr="00370C51">
              <w:rPr>
                <w:rFonts w:ascii="Times New Roman" w:hAnsi="Times New Roman"/>
                <w:sz w:val="20"/>
                <w:szCs w:val="20"/>
              </w:rPr>
              <w:t>15 :</w:t>
            </w:r>
            <w:proofErr w:type="gramEnd"/>
            <w:r w:rsidRPr="00370C51">
              <w:rPr>
                <w:rFonts w:ascii="Times New Roman" w:hAnsi="Times New Roman"/>
                <w:sz w:val="20"/>
                <w:szCs w:val="20"/>
              </w:rPr>
              <w:t xml:space="preserve"> 85)</w:t>
            </w:r>
          </w:p>
        </w:tc>
        <w:tc>
          <w:tcPr>
            <w:tcW w:w="992" w:type="dxa"/>
            <w:tcBorders>
              <w:left w:val="nil"/>
              <w:bottom w:val="single" w:sz="4" w:space="0" w:color="auto"/>
              <w:right w:val="nil"/>
            </w:tcBorders>
            <w:shd w:val="clear" w:color="auto" w:fill="auto"/>
          </w:tcPr>
          <w:p w14:paraId="0DB215DE"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w:t>
            </w:r>
            <w:proofErr w:type="gramStart"/>
            <w:r w:rsidRPr="00370C51">
              <w:rPr>
                <w:rFonts w:ascii="Times New Roman" w:hAnsi="Times New Roman"/>
                <w:sz w:val="20"/>
                <w:szCs w:val="20"/>
              </w:rPr>
              <w:t>20 :</w:t>
            </w:r>
            <w:proofErr w:type="gramEnd"/>
            <w:r w:rsidRPr="00370C51">
              <w:rPr>
                <w:rFonts w:ascii="Times New Roman" w:hAnsi="Times New Roman"/>
                <w:sz w:val="20"/>
                <w:szCs w:val="20"/>
              </w:rPr>
              <w:t xml:space="preserve"> 80)</w:t>
            </w:r>
          </w:p>
        </w:tc>
        <w:tc>
          <w:tcPr>
            <w:tcW w:w="992" w:type="dxa"/>
            <w:tcBorders>
              <w:left w:val="nil"/>
              <w:bottom w:val="single" w:sz="4" w:space="0" w:color="auto"/>
              <w:right w:val="nil"/>
            </w:tcBorders>
            <w:shd w:val="clear" w:color="auto" w:fill="auto"/>
          </w:tcPr>
          <w:p w14:paraId="03FD9695"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w:t>
            </w:r>
            <w:proofErr w:type="gramStart"/>
            <w:r w:rsidRPr="00370C51">
              <w:rPr>
                <w:rFonts w:ascii="Times New Roman" w:hAnsi="Times New Roman"/>
                <w:sz w:val="20"/>
                <w:szCs w:val="20"/>
              </w:rPr>
              <w:t>25 :</w:t>
            </w:r>
            <w:proofErr w:type="gramEnd"/>
            <w:r w:rsidRPr="00370C51">
              <w:rPr>
                <w:rFonts w:ascii="Times New Roman" w:hAnsi="Times New Roman"/>
                <w:sz w:val="20"/>
                <w:szCs w:val="20"/>
              </w:rPr>
              <w:t xml:space="preserve"> 75)</w:t>
            </w:r>
          </w:p>
        </w:tc>
        <w:tc>
          <w:tcPr>
            <w:tcW w:w="1276" w:type="dxa"/>
            <w:tcBorders>
              <w:left w:val="nil"/>
              <w:bottom w:val="single" w:sz="4" w:space="0" w:color="auto"/>
              <w:right w:val="nil"/>
            </w:tcBorders>
            <w:shd w:val="clear" w:color="auto" w:fill="auto"/>
          </w:tcPr>
          <w:p w14:paraId="328676B2"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w:t>
            </w:r>
            <w:proofErr w:type="gramStart"/>
            <w:r w:rsidRPr="00370C51">
              <w:rPr>
                <w:rFonts w:ascii="Times New Roman" w:hAnsi="Times New Roman"/>
                <w:sz w:val="20"/>
                <w:szCs w:val="20"/>
              </w:rPr>
              <w:t>30 :</w:t>
            </w:r>
            <w:proofErr w:type="gramEnd"/>
            <w:r w:rsidRPr="00370C51">
              <w:rPr>
                <w:rFonts w:ascii="Times New Roman" w:hAnsi="Times New Roman"/>
                <w:sz w:val="20"/>
                <w:szCs w:val="20"/>
              </w:rPr>
              <w:t xml:space="preserve"> 70)</w:t>
            </w:r>
          </w:p>
        </w:tc>
      </w:tr>
      <w:tr w:rsidR="00370C51" w:rsidRPr="00370C51" w14:paraId="2DA104E1" w14:textId="77777777" w:rsidTr="00395C95">
        <w:trPr>
          <w:trHeight w:val="1762"/>
        </w:trPr>
        <w:tc>
          <w:tcPr>
            <w:tcW w:w="2127" w:type="dxa"/>
            <w:tcBorders>
              <w:left w:val="nil"/>
              <w:right w:val="nil"/>
            </w:tcBorders>
            <w:shd w:val="clear" w:color="auto" w:fill="auto"/>
          </w:tcPr>
          <w:p w14:paraId="4EFF9255" w14:textId="77777777" w:rsidR="00370C51" w:rsidRPr="00370C51" w:rsidRDefault="00370C51" w:rsidP="00370C51">
            <w:pPr>
              <w:spacing w:after="0"/>
              <w:rPr>
                <w:rFonts w:ascii="Times New Roman" w:hAnsi="Times New Roman"/>
                <w:sz w:val="20"/>
                <w:szCs w:val="20"/>
              </w:rPr>
            </w:pPr>
            <w:r w:rsidRPr="00370C51">
              <w:rPr>
                <w:rFonts w:ascii="Times New Roman" w:hAnsi="Times New Roman"/>
                <w:sz w:val="20"/>
                <w:szCs w:val="20"/>
              </w:rPr>
              <w:t xml:space="preserve">Tepung </w:t>
            </w:r>
            <w:proofErr w:type="gramStart"/>
            <w:r w:rsidRPr="00370C51">
              <w:rPr>
                <w:rFonts w:ascii="Times New Roman" w:hAnsi="Times New Roman"/>
                <w:sz w:val="20"/>
                <w:szCs w:val="20"/>
              </w:rPr>
              <w:t>kedelai  (</w:t>
            </w:r>
            <w:proofErr w:type="gramEnd"/>
            <w:r w:rsidRPr="00370C51">
              <w:rPr>
                <w:rFonts w:ascii="Times New Roman" w:hAnsi="Times New Roman"/>
                <w:sz w:val="20"/>
                <w:szCs w:val="20"/>
              </w:rPr>
              <w:t>bengkoang organik)</w:t>
            </w:r>
          </w:p>
          <w:p w14:paraId="3D9D976D" w14:textId="77777777" w:rsidR="00370C51" w:rsidRPr="00370C51" w:rsidRDefault="00370C51" w:rsidP="00370C51">
            <w:pPr>
              <w:spacing w:after="0"/>
              <w:rPr>
                <w:rFonts w:ascii="Times New Roman" w:hAnsi="Times New Roman"/>
                <w:sz w:val="20"/>
                <w:szCs w:val="20"/>
              </w:rPr>
            </w:pPr>
            <w:r w:rsidRPr="00370C51">
              <w:rPr>
                <w:rFonts w:ascii="Times New Roman" w:hAnsi="Times New Roman"/>
                <w:sz w:val="20"/>
                <w:szCs w:val="20"/>
              </w:rPr>
              <w:t>Tepung terigu</w:t>
            </w:r>
          </w:p>
          <w:p w14:paraId="61C7148D" w14:textId="77777777" w:rsidR="00370C51" w:rsidRPr="00370C51" w:rsidRDefault="00370C51" w:rsidP="00370C51">
            <w:pPr>
              <w:spacing w:after="0"/>
              <w:rPr>
                <w:rFonts w:ascii="Times New Roman" w:hAnsi="Times New Roman"/>
                <w:sz w:val="20"/>
                <w:szCs w:val="20"/>
              </w:rPr>
            </w:pPr>
            <w:proofErr w:type="gramStart"/>
            <w:r w:rsidRPr="00370C51">
              <w:rPr>
                <w:rFonts w:ascii="Times New Roman" w:hAnsi="Times New Roman"/>
                <w:sz w:val="20"/>
                <w:szCs w:val="20"/>
              </w:rPr>
              <w:t>Putih  Telur</w:t>
            </w:r>
            <w:proofErr w:type="gramEnd"/>
            <w:r w:rsidRPr="00370C51">
              <w:rPr>
                <w:rFonts w:ascii="Times New Roman" w:hAnsi="Times New Roman"/>
                <w:sz w:val="20"/>
                <w:szCs w:val="20"/>
              </w:rPr>
              <w:t xml:space="preserve"> </w:t>
            </w:r>
          </w:p>
          <w:p w14:paraId="2D6C4AE7" w14:textId="77777777" w:rsidR="00370C51" w:rsidRPr="00370C51" w:rsidRDefault="00370C51" w:rsidP="00370C51">
            <w:pPr>
              <w:spacing w:after="0"/>
              <w:rPr>
                <w:rFonts w:ascii="Times New Roman" w:hAnsi="Times New Roman"/>
                <w:sz w:val="20"/>
                <w:szCs w:val="20"/>
              </w:rPr>
            </w:pPr>
            <w:r w:rsidRPr="00370C51">
              <w:rPr>
                <w:rFonts w:ascii="Times New Roman" w:hAnsi="Times New Roman"/>
                <w:sz w:val="20"/>
                <w:szCs w:val="20"/>
              </w:rPr>
              <w:t>Gula halus</w:t>
            </w:r>
          </w:p>
          <w:p w14:paraId="2E82460D" w14:textId="77777777" w:rsidR="00370C51" w:rsidRPr="00370C51" w:rsidRDefault="00370C51" w:rsidP="00370C51">
            <w:pPr>
              <w:spacing w:after="0"/>
              <w:rPr>
                <w:rFonts w:ascii="Times New Roman" w:hAnsi="Times New Roman"/>
                <w:sz w:val="20"/>
                <w:szCs w:val="20"/>
              </w:rPr>
            </w:pPr>
            <w:r w:rsidRPr="00370C51">
              <w:rPr>
                <w:rFonts w:ascii="Times New Roman" w:hAnsi="Times New Roman"/>
                <w:sz w:val="20"/>
                <w:szCs w:val="20"/>
              </w:rPr>
              <w:t>Margarin</w:t>
            </w:r>
          </w:p>
          <w:p w14:paraId="56C63B29" w14:textId="77777777" w:rsidR="00370C51" w:rsidRPr="00370C51" w:rsidRDefault="00370C51" w:rsidP="00370C51">
            <w:pPr>
              <w:spacing w:after="0"/>
              <w:rPr>
                <w:rFonts w:ascii="Times New Roman" w:hAnsi="Times New Roman"/>
                <w:sz w:val="20"/>
                <w:szCs w:val="20"/>
              </w:rPr>
            </w:pPr>
            <w:r w:rsidRPr="00370C51">
              <w:rPr>
                <w:rFonts w:ascii="Times New Roman" w:hAnsi="Times New Roman"/>
                <w:sz w:val="20"/>
                <w:szCs w:val="20"/>
              </w:rPr>
              <w:t>Butter</w:t>
            </w:r>
          </w:p>
        </w:tc>
        <w:tc>
          <w:tcPr>
            <w:tcW w:w="851" w:type="dxa"/>
            <w:tcBorders>
              <w:left w:val="nil"/>
              <w:right w:val="nil"/>
            </w:tcBorders>
            <w:shd w:val="clear" w:color="auto" w:fill="auto"/>
          </w:tcPr>
          <w:p w14:paraId="0DD876F4" w14:textId="77777777" w:rsidR="00370C51" w:rsidRPr="00370C51" w:rsidRDefault="00370C51" w:rsidP="00370C51">
            <w:pPr>
              <w:spacing w:after="0"/>
              <w:rPr>
                <w:rFonts w:ascii="Times New Roman" w:hAnsi="Times New Roman"/>
                <w:sz w:val="20"/>
                <w:szCs w:val="20"/>
              </w:rPr>
            </w:pPr>
          </w:p>
          <w:p w14:paraId="44582710" w14:textId="77777777" w:rsidR="00370C51" w:rsidRPr="00370C51" w:rsidRDefault="00370C51" w:rsidP="00370C51">
            <w:pPr>
              <w:spacing w:after="0"/>
              <w:rPr>
                <w:rFonts w:ascii="Times New Roman" w:hAnsi="Times New Roman"/>
                <w:sz w:val="20"/>
                <w:szCs w:val="20"/>
              </w:rPr>
            </w:pPr>
          </w:p>
          <w:p w14:paraId="04DF620A"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100 g</w:t>
            </w:r>
          </w:p>
          <w:p w14:paraId="08C0C937" w14:textId="77777777" w:rsidR="00370C51" w:rsidRPr="00370C51" w:rsidRDefault="00486A63" w:rsidP="00370C51">
            <w:pPr>
              <w:spacing w:after="0"/>
              <w:jc w:val="center"/>
              <w:rPr>
                <w:rFonts w:ascii="Times New Roman" w:hAnsi="Times New Roman"/>
                <w:sz w:val="20"/>
                <w:szCs w:val="20"/>
              </w:rPr>
            </w:pPr>
            <w:r>
              <w:rPr>
                <w:rFonts w:ascii="Times New Roman" w:hAnsi="Times New Roman"/>
                <w:sz w:val="20"/>
                <w:szCs w:val="20"/>
              </w:rPr>
              <w:t>3 butir</w:t>
            </w:r>
          </w:p>
          <w:p w14:paraId="66F40391"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p w14:paraId="3A39C18B"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p w14:paraId="54C2D29A"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tc>
        <w:tc>
          <w:tcPr>
            <w:tcW w:w="992" w:type="dxa"/>
            <w:tcBorders>
              <w:left w:val="nil"/>
              <w:right w:val="nil"/>
            </w:tcBorders>
            <w:shd w:val="clear" w:color="auto" w:fill="auto"/>
          </w:tcPr>
          <w:p w14:paraId="5116475E" w14:textId="77777777" w:rsidR="00370C51" w:rsidRPr="00370C51" w:rsidRDefault="00370C51" w:rsidP="00370C51">
            <w:pPr>
              <w:spacing w:after="0"/>
              <w:jc w:val="center"/>
              <w:rPr>
                <w:rFonts w:ascii="Times New Roman" w:hAnsi="Times New Roman"/>
                <w:sz w:val="20"/>
                <w:szCs w:val="20"/>
              </w:rPr>
            </w:pPr>
          </w:p>
          <w:p w14:paraId="5EBCD0CA"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15 gr</w:t>
            </w:r>
          </w:p>
          <w:p w14:paraId="0CA2C7F4"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85 g</w:t>
            </w:r>
          </w:p>
          <w:p w14:paraId="5BDD84B3" w14:textId="77777777" w:rsidR="00370C51" w:rsidRPr="00370C51" w:rsidRDefault="00486A63" w:rsidP="00370C51">
            <w:pPr>
              <w:spacing w:after="0"/>
              <w:jc w:val="center"/>
              <w:rPr>
                <w:rFonts w:ascii="Times New Roman" w:hAnsi="Times New Roman"/>
                <w:sz w:val="20"/>
                <w:szCs w:val="20"/>
              </w:rPr>
            </w:pPr>
            <w:r>
              <w:rPr>
                <w:rFonts w:ascii="Times New Roman" w:hAnsi="Times New Roman"/>
                <w:sz w:val="20"/>
                <w:szCs w:val="20"/>
              </w:rPr>
              <w:t>3 butir</w:t>
            </w:r>
            <w:r w:rsidRPr="00370C51">
              <w:rPr>
                <w:rFonts w:ascii="Times New Roman" w:hAnsi="Times New Roman"/>
                <w:sz w:val="20"/>
                <w:szCs w:val="20"/>
              </w:rPr>
              <w:t xml:space="preserve"> </w:t>
            </w:r>
            <w:r w:rsidR="00370C51" w:rsidRPr="00370C51">
              <w:rPr>
                <w:rFonts w:ascii="Times New Roman" w:hAnsi="Times New Roman"/>
                <w:sz w:val="20"/>
                <w:szCs w:val="20"/>
              </w:rPr>
              <w:t>45 g</w:t>
            </w:r>
          </w:p>
          <w:p w14:paraId="5C38B58C"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p w14:paraId="069992A1"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tc>
        <w:tc>
          <w:tcPr>
            <w:tcW w:w="992" w:type="dxa"/>
            <w:tcBorders>
              <w:left w:val="nil"/>
              <w:right w:val="nil"/>
            </w:tcBorders>
            <w:shd w:val="clear" w:color="auto" w:fill="auto"/>
          </w:tcPr>
          <w:p w14:paraId="4C9AEB00" w14:textId="77777777" w:rsidR="00370C51" w:rsidRPr="00370C51" w:rsidRDefault="00370C51" w:rsidP="00370C51">
            <w:pPr>
              <w:spacing w:after="0"/>
              <w:jc w:val="center"/>
              <w:rPr>
                <w:rFonts w:ascii="Times New Roman" w:hAnsi="Times New Roman"/>
                <w:sz w:val="20"/>
                <w:szCs w:val="20"/>
              </w:rPr>
            </w:pPr>
          </w:p>
          <w:p w14:paraId="6E3647E6"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20 g</w:t>
            </w:r>
          </w:p>
          <w:p w14:paraId="337127C9"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80 g</w:t>
            </w:r>
          </w:p>
          <w:p w14:paraId="17100CC9" w14:textId="77777777" w:rsidR="00370C51" w:rsidRPr="00370C51" w:rsidRDefault="00486A63" w:rsidP="00370C51">
            <w:pPr>
              <w:spacing w:after="0"/>
              <w:jc w:val="center"/>
              <w:rPr>
                <w:rFonts w:ascii="Times New Roman" w:hAnsi="Times New Roman"/>
                <w:sz w:val="20"/>
                <w:szCs w:val="20"/>
              </w:rPr>
            </w:pPr>
            <w:r>
              <w:rPr>
                <w:rFonts w:ascii="Times New Roman" w:hAnsi="Times New Roman"/>
                <w:sz w:val="20"/>
                <w:szCs w:val="20"/>
              </w:rPr>
              <w:t>3 butir</w:t>
            </w:r>
            <w:r w:rsidRPr="00370C51">
              <w:rPr>
                <w:rFonts w:ascii="Times New Roman" w:hAnsi="Times New Roman"/>
                <w:sz w:val="20"/>
                <w:szCs w:val="20"/>
              </w:rPr>
              <w:t xml:space="preserve"> </w:t>
            </w:r>
            <w:r w:rsidR="00370C51" w:rsidRPr="00370C51">
              <w:rPr>
                <w:rFonts w:ascii="Times New Roman" w:hAnsi="Times New Roman"/>
                <w:sz w:val="20"/>
                <w:szCs w:val="20"/>
              </w:rPr>
              <w:t>45 g</w:t>
            </w:r>
          </w:p>
          <w:p w14:paraId="5DC7286D"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p w14:paraId="3C66BA49"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tc>
        <w:tc>
          <w:tcPr>
            <w:tcW w:w="992" w:type="dxa"/>
            <w:tcBorders>
              <w:left w:val="nil"/>
              <w:right w:val="nil"/>
            </w:tcBorders>
            <w:shd w:val="clear" w:color="auto" w:fill="auto"/>
          </w:tcPr>
          <w:p w14:paraId="4C055072" w14:textId="77777777" w:rsidR="00370C51" w:rsidRPr="00370C51" w:rsidRDefault="00370C51" w:rsidP="00370C51">
            <w:pPr>
              <w:spacing w:after="0"/>
              <w:jc w:val="center"/>
              <w:rPr>
                <w:rFonts w:ascii="Times New Roman" w:hAnsi="Times New Roman"/>
                <w:sz w:val="20"/>
                <w:szCs w:val="20"/>
              </w:rPr>
            </w:pPr>
          </w:p>
          <w:p w14:paraId="02EBFBA9"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25 g</w:t>
            </w:r>
          </w:p>
          <w:p w14:paraId="3222387E"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75 g</w:t>
            </w:r>
          </w:p>
          <w:p w14:paraId="65DE1928" w14:textId="77777777" w:rsidR="00370C51" w:rsidRPr="00370C51" w:rsidRDefault="00486A63" w:rsidP="00370C51">
            <w:pPr>
              <w:spacing w:after="0"/>
              <w:jc w:val="center"/>
              <w:rPr>
                <w:rFonts w:ascii="Times New Roman" w:hAnsi="Times New Roman"/>
                <w:sz w:val="20"/>
                <w:szCs w:val="20"/>
              </w:rPr>
            </w:pPr>
            <w:r>
              <w:rPr>
                <w:rFonts w:ascii="Times New Roman" w:hAnsi="Times New Roman"/>
                <w:sz w:val="20"/>
                <w:szCs w:val="20"/>
              </w:rPr>
              <w:t>3 butir</w:t>
            </w:r>
            <w:r w:rsidRPr="00370C51">
              <w:rPr>
                <w:rFonts w:ascii="Times New Roman" w:hAnsi="Times New Roman"/>
                <w:sz w:val="20"/>
                <w:szCs w:val="20"/>
              </w:rPr>
              <w:t xml:space="preserve"> </w:t>
            </w:r>
            <w:r w:rsidR="00370C51" w:rsidRPr="00370C51">
              <w:rPr>
                <w:rFonts w:ascii="Times New Roman" w:hAnsi="Times New Roman"/>
                <w:sz w:val="20"/>
                <w:szCs w:val="20"/>
              </w:rPr>
              <w:t>45 g</w:t>
            </w:r>
          </w:p>
          <w:p w14:paraId="14780D25"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p w14:paraId="5C9CF059"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tc>
        <w:tc>
          <w:tcPr>
            <w:tcW w:w="1276" w:type="dxa"/>
            <w:tcBorders>
              <w:left w:val="nil"/>
              <w:right w:val="nil"/>
            </w:tcBorders>
            <w:shd w:val="clear" w:color="auto" w:fill="auto"/>
          </w:tcPr>
          <w:p w14:paraId="0BBD711C" w14:textId="77777777" w:rsidR="00370C51" w:rsidRPr="00370C51" w:rsidRDefault="00370C51" w:rsidP="00370C51">
            <w:pPr>
              <w:spacing w:after="0"/>
              <w:jc w:val="center"/>
              <w:rPr>
                <w:rFonts w:ascii="Times New Roman" w:hAnsi="Times New Roman"/>
                <w:sz w:val="20"/>
                <w:szCs w:val="20"/>
              </w:rPr>
            </w:pPr>
          </w:p>
          <w:p w14:paraId="7DA8EC6D"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30 g</w:t>
            </w:r>
          </w:p>
          <w:p w14:paraId="548306B6"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70 g</w:t>
            </w:r>
          </w:p>
          <w:p w14:paraId="41A54A5C" w14:textId="77777777" w:rsidR="00486A63" w:rsidRDefault="00486A63" w:rsidP="00370C51">
            <w:pPr>
              <w:spacing w:after="0"/>
              <w:jc w:val="center"/>
              <w:rPr>
                <w:rFonts w:ascii="Times New Roman" w:hAnsi="Times New Roman"/>
                <w:sz w:val="20"/>
                <w:szCs w:val="20"/>
              </w:rPr>
            </w:pPr>
            <w:r>
              <w:rPr>
                <w:rFonts w:ascii="Times New Roman" w:hAnsi="Times New Roman"/>
                <w:sz w:val="20"/>
                <w:szCs w:val="20"/>
              </w:rPr>
              <w:t>3 butir</w:t>
            </w:r>
            <w:r w:rsidRPr="00370C51">
              <w:rPr>
                <w:rFonts w:ascii="Times New Roman" w:hAnsi="Times New Roman"/>
                <w:sz w:val="20"/>
                <w:szCs w:val="20"/>
              </w:rPr>
              <w:t xml:space="preserve"> </w:t>
            </w:r>
          </w:p>
          <w:p w14:paraId="7D2287E1"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p w14:paraId="30C3C87D"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p w14:paraId="61EF1FBA" w14:textId="77777777" w:rsidR="00370C51" w:rsidRPr="00370C51" w:rsidRDefault="00370C51" w:rsidP="00370C51">
            <w:pPr>
              <w:spacing w:after="0"/>
              <w:jc w:val="center"/>
              <w:rPr>
                <w:rFonts w:ascii="Times New Roman" w:hAnsi="Times New Roman"/>
                <w:sz w:val="20"/>
                <w:szCs w:val="20"/>
              </w:rPr>
            </w:pPr>
            <w:r w:rsidRPr="00370C51">
              <w:rPr>
                <w:rFonts w:ascii="Times New Roman" w:hAnsi="Times New Roman"/>
                <w:sz w:val="20"/>
                <w:szCs w:val="20"/>
              </w:rPr>
              <w:t>45 g</w:t>
            </w:r>
          </w:p>
        </w:tc>
      </w:tr>
    </w:tbl>
    <w:p w14:paraId="1544EB35" w14:textId="77777777" w:rsidR="00370C51" w:rsidRDefault="00370C51" w:rsidP="00370C51">
      <w:pPr>
        <w:pStyle w:val="ListParagraph"/>
        <w:spacing w:after="0" w:line="480" w:lineRule="auto"/>
        <w:ind w:left="1287"/>
        <w:jc w:val="both"/>
        <w:rPr>
          <w:rFonts w:ascii="Times New Roman" w:hAnsi="Times New Roman"/>
          <w:sz w:val="24"/>
          <w:szCs w:val="24"/>
          <w:lang w:val="en-ID"/>
        </w:rPr>
      </w:pPr>
    </w:p>
    <w:p w14:paraId="0FFFFDF7" w14:textId="77777777" w:rsidR="00370C51" w:rsidRPr="00370C51" w:rsidRDefault="00370C51" w:rsidP="00370C51">
      <w:pPr>
        <w:pStyle w:val="ListParagraph"/>
        <w:spacing w:after="0" w:line="480" w:lineRule="auto"/>
        <w:ind w:left="1287"/>
        <w:jc w:val="both"/>
        <w:rPr>
          <w:rFonts w:ascii="Times New Roman" w:hAnsi="Times New Roman"/>
          <w:sz w:val="24"/>
          <w:szCs w:val="24"/>
          <w:lang w:val="en-ID"/>
        </w:rPr>
      </w:pPr>
    </w:p>
    <w:p w14:paraId="6ABE9890" w14:textId="77777777" w:rsidR="00370C51" w:rsidRDefault="00370C51" w:rsidP="00370C51">
      <w:pPr>
        <w:pStyle w:val="ListParagraph"/>
        <w:spacing w:after="0" w:line="480" w:lineRule="auto"/>
        <w:ind w:left="1287"/>
        <w:jc w:val="both"/>
        <w:rPr>
          <w:rFonts w:ascii="Times New Roman" w:hAnsi="Times New Roman"/>
          <w:sz w:val="24"/>
          <w:szCs w:val="24"/>
          <w:lang w:val="en-ID"/>
        </w:rPr>
      </w:pPr>
    </w:p>
    <w:p w14:paraId="2CEFB01E" w14:textId="77777777" w:rsidR="00370C51" w:rsidRDefault="00370C51" w:rsidP="00370C51">
      <w:pPr>
        <w:pStyle w:val="ListParagraph"/>
        <w:spacing w:after="0" w:line="480" w:lineRule="auto"/>
        <w:ind w:left="1287"/>
        <w:jc w:val="both"/>
        <w:rPr>
          <w:rFonts w:ascii="Times New Roman" w:hAnsi="Times New Roman"/>
          <w:sz w:val="24"/>
          <w:szCs w:val="24"/>
          <w:lang w:val="en-ID"/>
        </w:rPr>
      </w:pPr>
    </w:p>
    <w:p w14:paraId="024446A5" w14:textId="77777777" w:rsidR="00370C51" w:rsidRDefault="00370C51" w:rsidP="00370C51">
      <w:pPr>
        <w:spacing w:after="0" w:line="480" w:lineRule="auto"/>
        <w:jc w:val="both"/>
        <w:rPr>
          <w:rFonts w:ascii="Times New Roman" w:hAnsi="Times New Roman"/>
          <w:sz w:val="24"/>
          <w:szCs w:val="24"/>
          <w:lang w:val="en-ID"/>
        </w:rPr>
      </w:pPr>
    </w:p>
    <w:p w14:paraId="1056CFF5" w14:textId="77777777" w:rsidR="00370C51" w:rsidRPr="00370C51" w:rsidRDefault="00370C51" w:rsidP="00370C51">
      <w:pPr>
        <w:spacing w:after="0" w:line="480" w:lineRule="auto"/>
        <w:jc w:val="both"/>
        <w:rPr>
          <w:rFonts w:ascii="Times New Roman" w:hAnsi="Times New Roman"/>
          <w:sz w:val="24"/>
          <w:szCs w:val="24"/>
          <w:lang w:val="en-ID"/>
        </w:rPr>
      </w:pPr>
    </w:p>
    <w:p w14:paraId="6D749D54" w14:textId="77777777" w:rsidR="00DC5415" w:rsidRPr="00DC5415" w:rsidRDefault="00DC5415" w:rsidP="00962D58">
      <w:pPr>
        <w:pStyle w:val="ListParagraph"/>
        <w:spacing w:after="0" w:line="480" w:lineRule="auto"/>
        <w:ind w:left="993"/>
        <w:jc w:val="both"/>
        <w:rPr>
          <w:rFonts w:ascii="Times New Roman" w:hAnsi="Times New Roman"/>
          <w:sz w:val="24"/>
          <w:szCs w:val="24"/>
          <w:lang w:val="en-ID"/>
        </w:rPr>
      </w:pPr>
      <w:r w:rsidRPr="009128EF">
        <w:rPr>
          <w:rFonts w:ascii="Times New Roman" w:hAnsi="Times New Roman"/>
          <w:sz w:val="24"/>
          <w:szCs w:val="24"/>
          <w:lang w:val="en-ID"/>
        </w:rPr>
        <w:t xml:space="preserve">Bahan yang digunakan menganalisis kadar protein, kadar zat besi dan sifat organoleptik adalah </w:t>
      </w:r>
      <w:r w:rsidRPr="009128EF">
        <w:rPr>
          <w:rFonts w:ascii="Times New Roman" w:hAnsi="Times New Roman"/>
          <w:color w:val="0D0D0D"/>
          <w:sz w:val="24"/>
          <w:szCs w:val="24"/>
          <w:lang w:val="id-ID"/>
        </w:rPr>
        <w:t>H</w:t>
      </w:r>
      <w:r w:rsidRPr="009128EF">
        <w:rPr>
          <w:rFonts w:ascii="Times New Roman" w:hAnsi="Times New Roman"/>
          <w:color w:val="0D0D0D"/>
          <w:sz w:val="24"/>
          <w:szCs w:val="24"/>
          <w:vertAlign w:val="subscript"/>
          <w:lang w:val="id-ID"/>
        </w:rPr>
        <w:t>2</w:t>
      </w:r>
      <w:r w:rsidRPr="009128EF">
        <w:rPr>
          <w:rFonts w:ascii="Times New Roman" w:hAnsi="Times New Roman"/>
          <w:color w:val="0D0D0D"/>
          <w:sz w:val="24"/>
          <w:szCs w:val="24"/>
          <w:lang w:val="id-ID"/>
        </w:rPr>
        <w:t>SO</w:t>
      </w:r>
      <w:r w:rsidRPr="009128EF">
        <w:rPr>
          <w:rFonts w:ascii="Times New Roman" w:hAnsi="Times New Roman"/>
          <w:color w:val="0D0D0D"/>
          <w:sz w:val="24"/>
          <w:szCs w:val="24"/>
          <w:vertAlign w:val="subscript"/>
          <w:lang w:val="id-ID"/>
        </w:rPr>
        <w:t>4</w:t>
      </w:r>
      <w:r w:rsidRPr="009128EF">
        <w:rPr>
          <w:rFonts w:ascii="Times New Roman" w:hAnsi="Times New Roman"/>
          <w:color w:val="0D0D0D"/>
          <w:sz w:val="24"/>
          <w:szCs w:val="24"/>
          <w:lang w:val="id-ID"/>
        </w:rPr>
        <w:t>, aquades,</w:t>
      </w:r>
      <w:r w:rsidRPr="009128EF">
        <w:rPr>
          <w:rFonts w:ascii="Times New Roman" w:eastAsia="Times New Roman" w:hAnsi="Times New Roman"/>
          <w:color w:val="000000"/>
          <w:sz w:val="24"/>
          <w:szCs w:val="24"/>
          <w:lang w:eastAsia="id-ID"/>
        </w:rPr>
        <w:t xml:space="preserve"> </w:t>
      </w:r>
      <w:r w:rsidRPr="009128EF">
        <w:rPr>
          <w:rFonts w:ascii="Times New Roman" w:hAnsi="Times New Roman"/>
          <w:color w:val="0D0D0D"/>
          <w:sz w:val="24"/>
          <w:szCs w:val="24"/>
        </w:rPr>
        <w:t>K</w:t>
      </w:r>
      <w:r w:rsidRPr="009128EF">
        <w:rPr>
          <w:rFonts w:ascii="Times New Roman" w:hAnsi="Times New Roman"/>
          <w:color w:val="0D0D0D"/>
          <w:sz w:val="24"/>
          <w:szCs w:val="24"/>
          <w:vertAlign w:val="subscript"/>
        </w:rPr>
        <w:t>2</w:t>
      </w:r>
      <w:r w:rsidRPr="009128EF">
        <w:rPr>
          <w:rFonts w:ascii="Times New Roman" w:hAnsi="Times New Roman"/>
          <w:color w:val="0D0D0D"/>
          <w:sz w:val="24"/>
          <w:szCs w:val="24"/>
        </w:rPr>
        <w:t>SO</w:t>
      </w:r>
      <w:r w:rsidRPr="009128EF">
        <w:rPr>
          <w:rFonts w:ascii="Times New Roman" w:hAnsi="Times New Roman"/>
          <w:color w:val="0D0D0D"/>
          <w:sz w:val="24"/>
          <w:szCs w:val="24"/>
          <w:vertAlign w:val="subscript"/>
        </w:rPr>
        <w:t>4,</w:t>
      </w:r>
      <w:r w:rsidRPr="009128EF">
        <w:rPr>
          <w:rFonts w:ascii="Times New Roman" w:hAnsi="Times New Roman"/>
          <w:color w:val="0D0D0D"/>
          <w:sz w:val="24"/>
          <w:szCs w:val="24"/>
          <w:lang w:val="id-ID"/>
        </w:rPr>
        <w:t xml:space="preserve"> </w:t>
      </w:r>
      <w:r w:rsidRPr="009128EF">
        <w:rPr>
          <w:rFonts w:ascii="Times New Roman" w:hAnsi="Times New Roman"/>
          <w:color w:val="0D0D0D"/>
          <w:sz w:val="24"/>
          <w:szCs w:val="24"/>
        </w:rPr>
        <w:t>N</w:t>
      </w:r>
      <w:r w:rsidRPr="009128EF">
        <w:rPr>
          <w:rFonts w:ascii="Times New Roman" w:hAnsi="Times New Roman"/>
          <w:color w:val="0D0D0D"/>
          <w:sz w:val="24"/>
          <w:szCs w:val="24"/>
          <w:lang w:val="id-ID"/>
        </w:rPr>
        <w:t>a</w:t>
      </w:r>
      <w:r w:rsidRPr="009128EF">
        <w:rPr>
          <w:rFonts w:ascii="Times New Roman" w:hAnsi="Times New Roman"/>
          <w:color w:val="0D0D0D"/>
          <w:sz w:val="24"/>
          <w:szCs w:val="24"/>
        </w:rPr>
        <w:t>OH, CuSO</w:t>
      </w:r>
      <w:r w:rsidRPr="009128EF">
        <w:rPr>
          <w:rFonts w:ascii="Times New Roman" w:hAnsi="Times New Roman"/>
          <w:color w:val="0D0D0D"/>
          <w:sz w:val="24"/>
          <w:szCs w:val="24"/>
          <w:vertAlign w:val="subscript"/>
        </w:rPr>
        <w:t xml:space="preserve">2 </w:t>
      </w:r>
      <w:r w:rsidRPr="009128EF">
        <w:rPr>
          <w:rFonts w:ascii="Times New Roman" w:hAnsi="Times New Roman"/>
          <w:color w:val="0D0D0D"/>
          <w:sz w:val="24"/>
          <w:szCs w:val="24"/>
        </w:rPr>
        <w:t>dan</w:t>
      </w:r>
      <w:r>
        <w:rPr>
          <w:rFonts w:ascii="Times New Roman" w:hAnsi="Times New Roman"/>
          <w:color w:val="0D0D0D"/>
          <w:sz w:val="24"/>
          <w:szCs w:val="24"/>
          <w:lang w:val="en-ID"/>
        </w:rPr>
        <w:t xml:space="preserve"> </w:t>
      </w:r>
      <w:r w:rsidRPr="009128EF">
        <w:rPr>
          <w:rFonts w:ascii="Times New Roman" w:hAnsi="Times New Roman"/>
          <w:color w:val="0D0D0D"/>
          <w:sz w:val="24"/>
          <w:szCs w:val="24"/>
          <w:lang w:val="id-ID"/>
        </w:rPr>
        <w:t>alkoho</w:t>
      </w:r>
      <w:r w:rsidRPr="009128EF">
        <w:rPr>
          <w:rFonts w:ascii="Times New Roman" w:hAnsi="Times New Roman"/>
          <w:color w:val="0D0D0D"/>
          <w:sz w:val="24"/>
          <w:szCs w:val="24"/>
          <w:lang w:val="en-ID"/>
        </w:rPr>
        <w:t>l</w:t>
      </w:r>
    </w:p>
    <w:p w14:paraId="2DC4A09E" w14:textId="77777777" w:rsidR="00DC5415" w:rsidRPr="00370C51" w:rsidRDefault="00DC5415" w:rsidP="00370C51">
      <w:pPr>
        <w:spacing w:after="0" w:line="480" w:lineRule="auto"/>
        <w:jc w:val="both"/>
        <w:rPr>
          <w:rFonts w:ascii="Times New Roman" w:hAnsi="Times New Roman"/>
          <w:sz w:val="24"/>
          <w:szCs w:val="24"/>
          <w:lang w:val="en-ID"/>
        </w:rPr>
        <w:sectPr w:rsidR="00DC5415" w:rsidRPr="00370C51" w:rsidSect="00870A4B">
          <w:headerReference w:type="default" r:id="rId23"/>
          <w:footerReference w:type="default" r:id="rId24"/>
          <w:pgSz w:w="11907" w:h="16839" w:code="9"/>
          <w:pgMar w:top="2268" w:right="1701" w:bottom="1701" w:left="2268" w:header="680" w:footer="227" w:gutter="0"/>
          <w:pgNumType w:start="23"/>
          <w:cols w:space="708"/>
          <w:titlePg/>
          <w:docGrid w:linePitch="360"/>
        </w:sectPr>
      </w:pPr>
    </w:p>
    <w:p w14:paraId="6B52A609" w14:textId="77777777" w:rsidR="00274576" w:rsidRPr="009128EF" w:rsidRDefault="002174E4" w:rsidP="00104EFC">
      <w:pPr>
        <w:pStyle w:val="Heading2"/>
        <w:numPr>
          <w:ilvl w:val="0"/>
          <w:numId w:val="43"/>
        </w:numPr>
        <w:spacing w:line="480" w:lineRule="auto"/>
        <w:rPr>
          <w:rFonts w:ascii="Times New Roman" w:hAnsi="Times New Roman"/>
          <w:color w:val="000000" w:themeColor="text1"/>
          <w:sz w:val="24"/>
          <w:szCs w:val="24"/>
          <w:lang w:val="en-ID"/>
        </w:rPr>
      </w:pPr>
      <w:bookmarkStart w:id="62" w:name="_Toc176789460"/>
      <w:r w:rsidRPr="009128EF">
        <w:rPr>
          <w:rFonts w:ascii="Times New Roman" w:hAnsi="Times New Roman"/>
          <w:color w:val="000000" w:themeColor="text1"/>
          <w:sz w:val="24"/>
          <w:szCs w:val="24"/>
          <w:lang w:val="en-ID"/>
        </w:rPr>
        <w:lastRenderedPageBreak/>
        <w:t>Prosedur Penelitian</w:t>
      </w:r>
      <w:bookmarkEnd w:id="62"/>
    </w:p>
    <w:p w14:paraId="5CB8A2E6" w14:textId="77777777" w:rsidR="002174E4" w:rsidRPr="009128EF" w:rsidRDefault="002174E4" w:rsidP="00104EFC">
      <w:pPr>
        <w:pStyle w:val="ListParagraph"/>
        <w:numPr>
          <w:ilvl w:val="0"/>
          <w:numId w:val="38"/>
        </w:numPr>
        <w:spacing w:after="0" w:line="480" w:lineRule="auto"/>
        <w:jc w:val="both"/>
        <w:rPr>
          <w:rFonts w:ascii="Times New Roman" w:hAnsi="Times New Roman"/>
          <w:sz w:val="24"/>
          <w:szCs w:val="24"/>
          <w:lang w:val="en-ID"/>
        </w:rPr>
      </w:pPr>
      <w:r w:rsidRPr="009128EF">
        <w:rPr>
          <w:rFonts w:ascii="Times New Roman" w:hAnsi="Times New Roman"/>
          <w:color w:val="0D0D0D"/>
          <w:sz w:val="24"/>
          <w:szCs w:val="24"/>
          <w:lang w:val="en-ID"/>
        </w:rPr>
        <w:t xml:space="preserve">Prosedur pembuatan </w:t>
      </w:r>
      <w:r w:rsidRPr="009128EF">
        <w:rPr>
          <w:rFonts w:ascii="Times New Roman" w:hAnsi="Times New Roman"/>
          <w:i/>
          <w:color w:val="0D0D0D"/>
          <w:sz w:val="24"/>
          <w:szCs w:val="24"/>
          <w:lang w:val="en-ID"/>
        </w:rPr>
        <w:t>cookies</w:t>
      </w:r>
      <w:r w:rsidRPr="009128EF">
        <w:rPr>
          <w:rFonts w:ascii="Times New Roman" w:hAnsi="Times New Roman"/>
          <w:color w:val="0D0D0D"/>
          <w:sz w:val="24"/>
          <w:szCs w:val="24"/>
          <w:lang w:val="en-ID"/>
        </w:rPr>
        <w:t xml:space="preserve"> lidah kucing</w:t>
      </w:r>
    </w:p>
    <w:p w14:paraId="324E46AB" w14:textId="77777777" w:rsidR="002174E4" w:rsidRPr="009128EF" w:rsidRDefault="00486A63" w:rsidP="00962D58">
      <w:pPr>
        <w:numPr>
          <w:ilvl w:val="0"/>
          <w:numId w:val="27"/>
        </w:numPr>
        <w:spacing w:after="0" w:line="480" w:lineRule="auto"/>
        <w:ind w:left="993" w:hanging="426"/>
        <w:jc w:val="both"/>
        <w:rPr>
          <w:rFonts w:ascii="Times New Roman" w:hAnsi="Times New Roman"/>
          <w:sz w:val="24"/>
          <w:szCs w:val="24"/>
          <w:lang w:val="en-ID"/>
        </w:rPr>
      </w:pPr>
      <w:r>
        <w:rPr>
          <w:rFonts w:ascii="Times New Roman" w:hAnsi="Times New Roman"/>
          <w:sz w:val="24"/>
          <w:szCs w:val="24"/>
        </w:rPr>
        <w:t>Menyiapkan dan menimbang bahan untuk m</w:t>
      </w:r>
      <w:r w:rsidR="002174E4" w:rsidRPr="009128EF">
        <w:rPr>
          <w:rFonts w:ascii="Times New Roman" w:hAnsi="Times New Roman"/>
          <w:sz w:val="24"/>
          <w:szCs w:val="24"/>
        </w:rPr>
        <w:t xml:space="preserve">embuatan </w:t>
      </w:r>
      <w:r w:rsidR="002174E4" w:rsidRPr="009128EF">
        <w:rPr>
          <w:rFonts w:ascii="Times New Roman" w:hAnsi="Times New Roman"/>
          <w:i/>
          <w:sz w:val="24"/>
          <w:szCs w:val="24"/>
        </w:rPr>
        <w:t>cookies</w:t>
      </w:r>
      <w:r w:rsidR="002174E4" w:rsidRPr="009128EF">
        <w:rPr>
          <w:rFonts w:ascii="Times New Roman" w:hAnsi="Times New Roman"/>
          <w:sz w:val="24"/>
          <w:szCs w:val="24"/>
        </w:rPr>
        <w:t xml:space="preserve"> seperti tepung terigu 100 g tanpa perlakuan dan subtitusi tepung kedelai</w:t>
      </w:r>
      <w:r w:rsidR="002174E4" w:rsidRPr="009128EF">
        <w:rPr>
          <w:rFonts w:ascii="Times New Roman" w:hAnsi="Times New Roman"/>
          <w:color w:val="0D0D0D"/>
          <w:sz w:val="24"/>
          <w:szCs w:val="24"/>
        </w:rPr>
        <w:t xml:space="preserve"> (</w:t>
      </w:r>
      <w:r w:rsidR="00E74614" w:rsidRPr="009128EF">
        <w:rPr>
          <w:rFonts w:ascii="Times New Roman" w:hAnsi="Times New Roman"/>
          <w:color w:val="0D0D0D"/>
          <w:sz w:val="24"/>
          <w:szCs w:val="24"/>
        </w:rPr>
        <w:t>substitusi</w:t>
      </w:r>
      <w:r w:rsidR="002174E4" w:rsidRPr="009128EF">
        <w:rPr>
          <w:rFonts w:ascii="Times New Roman" w:hAnsi="Times New Roman"/>
          <w:color w:val="0D0D0D"/>
          <w:sz w:val="24"/>
          <w:szCs w:val="24"/>
        </w:rPr>
        <w:t xml:space="preserve"> sebanyak 15%, 20%, 25% dan 30%).</w:t>
      </w:r>
    </w:p>
    <w:p w14:paraId="7FF9E449" w14:textId="77777777" w:rsidR="002174E4" w:rsidRPr="009128EF" w:rsidRDefault="00486A63" w:rsidP="00962D58">
      <w:pPr>
        <w:numPr>
          <w:ilvl w:val="0"/>
          <w:numId w:val="27"/>
        </w:numPr>
        <w:spacing w:after="0" w:line="480" w:lineRule="auto"/>
        <w:ind w:left="993" w:hanging="426"/>
        <w:jc w:val="both"/>
        <w:rPr>
          <w:rFonts w:ascii="Times New Roman" w:hAnsi="Times New Roman"/>
          <w:sz w:val="24"/>
          <w:szCs w:val="24"/>
          <w:lang w:val="en-ID"/>
        </w:rPr>
      </w:pPr>
      <w:r>
        <w:rPr>
          <w:rFonts w:ascii="Times New Roman" w:hAnsi="Times New Roman"/>
          <w:sz w:val="24"/>
          <w:szCs w:val="24"/>
        </w:rPr>
        <w:t>Mengocok</w:t>
      </w:r>
      <w:r w:rsidR="002174E4" w:rsidRPr="009128EF">
        <w:rPr>
          <w:rFonts w:ascii="Times New Roman" w:hAnsi="Times New Roman"/>
          <w:sz w:val="24"/>
          <w:szCs w:val="24"/>
        </w:rPr>
        <w:t xml:space="preserve"> margarin dan gula halus, tambahkan telur sambil dikocok sampai tercampur merata</w:t>
      </w:r>
    </w:p>
    <w:p w14:paraId="30B7C061" w14:textId="77777777" w:rsidR="002174E4" w:rsidRPr="009128EF" w:rsidRDefault="00486A63" w:rsidP="00962D58">
      <w:pPr>
        <w:numPr>
          <w:ilvl w:val="0"/>
          <w:numId w:val="27"/>
        </w:numPr>
        <w:spacing w:after="0" w:line="480" w:lineRule="auto"/>
        <w:ind w:left="993" w:hanging="426"/>
        <w:jc w:val="both"/>
        <w:rPr>
          <w:rFonts w:ascii="Times New Roman" w:hAnsi="Times New Roman"/>
          <w:sz w:val="24"/>
          <w:szCs w:val="24"/>
          <w:lang w:val="en-ID"/>
        </w:rPr>
      </w:pPr>
      <w:r>
        <w:rPr>
          <w:rFonts w:ascii="Times New Roman" w:hAnsi="Times New Roman"/>
          <w:sz w:val="24"/>
          <w:szCs w:val="24"/>
        </w:rPr>
        <w:t>Memasukan</w:t>
      </w:r>
      <w:r w:rsidR="002174E4" w:rsidRPr="009128EF">
        <w:rPr>
          <w:rFonts w:ascii="Times New Roman" w:hAnsi="Times New Roman"/>
          <w:sz w:val="24"/>
          <w:szCs w:val="24"/>
        </w:rPr>
        <w:t xml:space="preserve"> tepung terigu dan tepung kedelai sampai tercampur merata</w:t>
      </w:r>
    </w:p>
    <w:p w14:paraId="145C0675" w14:textId="77777777" w:rsidR="002174E4" w:rsidRPr="009128EF" w:rsidRDefault="00486A63" w:rsidP="00962D58">
      <w:pPr>
        <w:numPr>
          <w:ilvl w:val="0"/>
          <w:numId w:val="27"/>
        </w:numPr>
        <w:spacing w:after="0" w:line="480" w:lineRule="auto"/>
        <w:ind w:left="993" w:hanging="426"/>
        <w:jc w:val="both"/>
        <w:rPr>
          <w:rFonts w:ascii="Times New Roman" w:hAnsi="Times New Roman"/>
          <w:sz w:val="24"/>
          <w:szCs w:val="24"/>
          <w:lang w:val="en-ID"/>
        </w:rPr>
      </w:pPr>
      <w:r>
        <w:rPr>
          <w:rFonts w:ascii="Times New Roman" w:hAnsi="Times New Roman"/>
          <w:sz w:val="24"/>
          <w:szCs w:val="24"/>
        </w:rPr>
        <w:t>Mencetak</w:t>
      </w:r>
      <w:r w:rsidR="002174E4" w:rsidRPr="009128EF">
        <w:rPr>
          <w:rFonts w:ascii="Times New Roman" w:hAnsi="Times New Roman"/>
          <w:sz w:val="24"/>
          <w:szCs w:val="24"/>
        </w:rPr>
        <w:t xml:space="preserve"> adonan </w:t>
      </w:r>
      <w:r w:rsidR="002174E4" w:rsidRPr="009128EF">
        <w:rPr>
          <w:rFonts w:ascii="Times New Roman" w:hAnsi="Times New Roman"/>
          <w:i/>
          <w:sz w:val="24"/>
          <w:szCs w:val="24"/>
        </w:rPr>
        <w:t>cookies</w:t>
      </w:r>
      <w:r w:rsidR="002174E4" w:rsidRPr="009128EF">
        <w:rPr>
          <w:rFonts w:ascii="Times New Roman" w:hAnsi="Times New Roman"/>
          <w:sz w:val="24"/>
          <w:szCs w:val="24"/>
        </w:rPr>
        <w:t xml:space="preserve"> berbentuk lidah kucing susun diatas loyang yang sudah diolesin margarin</w:t>
      </w:r>
    </w:p>
    <w:p w14:paraId="29707957" w14:textId="77777777" w:rsidR="002174E4" w:rsidRPr="009128EF" w:rsidRDefault="00486A63" w:rsidP="00962D58">
      <w:pPr>
        <w:numPr>
          <w:ilvl w:val="0"/>
          <w:numId w:val="27"/>
        </w:numPr>
        <w:spacing w:after="0" w:line="480" w:lineRule="auto"/>
        <w:ind w:left="993" w:hanging="426"/>
        <w:jc w:val="both"/>
        <w:rPr>
          <w:rFonts w:ascii="Times New Roman" w:hAnsi="Times New Roman"/>
          <w:sz w:val="24"/>
          <w:szCs w:val="24"/>
          <w:lang w:val="en-ID"/>
        </w:rPr>
      </w:pPr>
      <w:r>
        <w:rPr>
          <w:rFonts w:ascii="Times New Roman" w:hAnsi="Times New Roman"/>
          <w:sz w:val="24"/>
          <w:szCs w:val="24"/>
        </w:rPr>
        <w:t>Mem</w:t>
      </w:r>
      <w:r w:rsidR="002174E4" w:rsidRPr="009128EF">
        <w:rPr>
          <w:rFonts w:ascii="Times New Roman" w:hAnsi="Times New Roman"/>
          <w:sz w:val="24"/>
          <w:szCs w:val="24"/>
        </w:rPr>
        <w:t>anggang adonan dengan oven pada suhu 100</w:t>
      </w:r>
      <w:r>
        <w:rPr>
          <w:rFonts w:ascii="Times New Roman" w:hAnsi="Times New Roman"/>
          <w:sz w:val="24"/>
          <w:szCs w:val="24"/>
        </w:rPr>
        <w:t xml:space="preserve"> </w:t>
      </w:r>
      <w:r w:rsidR="002174E4" w:rsidRPr="009128EF">
        <w:rPr>
          <w:rFonts w:ascii="Times New Roman" w:hAnsi="Times New Roman"/>
          <w:sz w:val="24"/>
          <w:szCs w:val="24"/>
        </w:rPr>
        <w:t>˚C selama 45 menit (sampai matang)</w:t>
      </w:r>
    </w:p>
    <w:p w14:paraId="5AEBD958" w14:textId="77777777" w:rsidR="002174E4" w:rsidRPr="009128EF" w:rsidRDefault="00486A63" w:rsidP="00962D58">
      <w:pPr>
        <w:numPr>
          <w:ilvl w:val="0"/>
          <w:numId w:val="27"/>
        </w:numPr>
        <w:spacing w:after="0" w:line="480" w:lineRule="auto"/>
        <w:ind w:left="993" w:hanging="426"/>
        <w:jc w:val="both"/>
        <w:rPr>
          <w:rFonts w:ascii="Times New Roman" w:hAnsi="Times New Roman"/>
          <w:sz w:val="24"/>
          <w:szCs w:val="24"/>
          <w:lang w:val="en-ID"/>
        </w:rPr>
      </w:pPr>
      <w:r>
        <w:rPr>
          <w:rFonts w:ascii="Times New Roman" w:hAnsi="Times New Roman"/>
          <w:sz w:val="24"/>
          <w:szCs w:val="24"/>
        </w:rPr>
        <w:t xml:space="preserve">Menglurarkan </w:t>
      </w:r>
      <w:r w:rsidR="002174E4" w:rsidRPr="009128EF">
        <w:rPr>
          <w:rFonts w:ascii="Times New Roman" w:hAnsi="Times New Roman"/>
          <w:i/>
          <w:sz w:val="24"/>
          <w:szCs w:val="24"/>
        </w:rPr>
        <w:t>cookies</w:t>
      </w:r>
      <w:r w:rsidR="002174E4" w:rsidRPr="009128EF">
        <w:rPr>
          <w:rFonts w:ascii="Times New Roman" w:hAnsi="Times New Roman"/>
          <w:sz w:val="24"/>
          <w:szCs w:val="24"/>
        </w:rPr>
        <w:t xml:space="preserve"> dari oven</w:t>
      </w:r>
    </w:p>
    <w:p w14:paraId="24FDDD89" w14:textId="77777777" w:rsidR="002174E4" w:rsidRPr="009128EF" w:rsidRDefault="00486A63" w:rsidP="00962D58">
      <w:pPr>
        <w:numPr>
          <w:ilvl w:val="0"/>
          <w:numId w:val="27"/>
        </w:numPr>
        <w:spacing w:after="0" w:line="480" w:lineRule="auto"/>
        <w:ind w:left="993" w:hanging="426"/>
        <w:jc w:val="both"/>
        <w:rPr>
          <w:rFonts w:ascii="Times New Roman" w:hAnsi="Times New Roman"/>
          <w:sz w:val="24"/>
          <w:szCs w:val="24"/>
          <w:lang w:val="en-ID"/>
        </w:rPr>
      </w:pPr>
      <w:r>
        <w:rPr>
          <w:rFonts w:ascii="Times New Roman" w:hAnsi="Times New Roman"/>
          <w:sz w:val="24"/>
          <w:szCs w:val="24"/>
        </w:rPr>
        <w:t xml:space="preserve">Mendinginkan </w:t>
      </w:r>
      <w:r w:rsidR="002174E4" w:rsidRPr="009128EF">
        <w:rPr>
          <w:rFonts w:ascii="Times New Roman" w:hAnsi="Times New Roman"/>
          <w:sz w:val="24"/>
          <w:szCs w:val="24"/>
        </w:rPr>
        <w:t>lalu siap disajikan</w:t>
      </w:r>
    </w:p>
    <w:p w14:paraId="3A289F12" w14:textId="77777777" w:rsidR="00274576" w:rsidRPr="009128EF" w:rsidRDefault="00274576" w:rsidP="00104EFC">
      <w:pPr>
        <w:tabs>
          <w:tab w:val="left" w:pos="1560"/>
        </w:tabs>
        <w:spacing w:after="0" w:line="480" w:lineRule="auto"/>
        <w:jc w:val="both"/>
        <w:rPr>
          <w:rFonts w:ascii="Times New Roman" w:hAnsi="Times New Roman"/>
          <w:sz w:val="24"/>
          <w:szCs w:val="24"/>
          <w:lang w:val="en-ID"/>
        </w:rPr>
      </w:pPr>
      <w:r w:rsidRPr="009128EF">
        <w:rPr>
          <w:rFonts w:ascii="Times New Roman" w:hAnsi="Times New Roman"/>
          <w:sz w:val="24"/>
          <w:szCs w:val="24"/>
          <w:lang w:val="en-ID"/>
        </w:rPr>
        <w:br w:type="page"/>
      </w:r>
    </w:p>
    <w:p w14:paraId="436B4843" w14:textId="77777777" w:rsidR="002174E4" w:rsidRPr="00C734FB" w:rsidRDefault="00486A63" w:rsidP="00C734FB">
      <w:pPr>
        <w:tabs>
          <w:tab w:val="left" w:pos="1560"/>
        </w:tabs>
        <w:spacing w:after="0" w:line="360" w:lineRule="auto"/>
        <w:jc w:val="both"/>
        <w:rPr>
          <w:rFonts w:ascii="Times New Roman" w:hAnsi="Times New Roman"/>
          <w:szCs w:val="24"/>
          <w:lang w:val="en-ID"/>
        </w:rPr>
      </w:pPr>
      <w:r w:rsidRPr="00C734FB">
        <w:rPr>
          <w:rFonts w:ascii="Times New Roman" w:hAnsi="Times New Roman"/>
          <w:noProof/>
          <w:szCs w:val="24"/>
        </w:rPr>
        <w:lastRenderedPageBreak/>
        <mc:AlternateContent>
          <mc:Choice Requires="wps">
            <w:drawing>
              <wp:anchor distT="0" distB="0" distL="114300" distR="114300" simplePos="0" relativeHeight="251717632" behindDoc="0" locked="0" layoutInCell="1" allowOverlap="1" wp14:anchorId="6EE04E62" wp14:editId="2E2BE7D5">
                <wp:simplePos x="0" y="0"/>
                <wp:positionH relativeFrom="column">
                  <wp:posOffset>1512340</wp:posOffset>
                </wp:positionH>
                <wp:positionV relativeFrom="paragraph">
                  <wp:posOffset>-96122</wp:posOffset>
                </wp:positionV>
                <wp:extent cx="2590800" cy="925417"/>
                <wp:effectExtent l="19050" t="19050" r="19050" b="2730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25417"/>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04B052" w14:textId="77777777" w:rsidR="003F5D83" w:rsidRDefault="003F5D83" w:rsidP="00486A63">
                            <w:pPr>
                              <w:spacing w:line="240" w:lineRule="auto"/>
                              <w:jc w:val="center"/>
                            </w:pPr>
                            <w:r w:rsidRPr="00DA3F25">
                              <w:rPr>
                                <w:rFonts w:ascii="Times New Roman" w:hAnsi="Times New Roman"/>
                                <w:sz w:val="24"/>
                                <w:szCs w:val="24"/>
                              </w:rPr>
                              <w:t>Kocok margarin dan gula halus, tambahkan telur sambil dikocok sampai tercampur merata</w:t>
                            </w:r>
                            <w:r>
                              <w:rPr>
                                <w:rFonts w:ascii="Times New Roman" w:hAnsi="Times New Roman"/>
                                <w:sz w:val="24"/>
                                <w:szCs w:val="24"/>
                              </w:rPr>
                              <w:t xml:space="preserve"> selama 10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04E62" id="Rounded Rectangle 30" o:spid="_x0000_s1035" style="position:absolute;left:0;text-align:left;margin-left:119.1pt;margin-top:-7.55pt;width:204pt;height:7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" strokeweight="2.5pt">
                <v:shadow color="#868686"/>
                <v:textbox>
                  <w:txbxContent>
                    <w:p w14:paraId="2604B052" w14:textId="77777777" w:rsidR="003F5D83" w:rsidRDefault="003F5D83" w:rsidP="00486A63">
                      <w:pPr>
                        <w:spacing w:line="240" w:lineRule="auto"/>
                        <w:jc w:val="center"/>
                      </w:pPr>
                      <w:r w:rsidRPr="00DA3F25">
                        <w:rPr>
                          <w:rFonts w:ascii="Times New Roman" w:hAnsi="Times New Roman"/>
                          <w:sz w:val="24"/>
                          <w:szCs w:val="24"/>
                        </w:rPr>
                        <w:t>Kocok margarin dan gula halus, tambahkan telur sambil dikocok sampai tercampur merata</w:t>
                      </w:r>
                      <w:r>
                        <w:rPr>
                          <w:rFonts w:ascii="Times New Roman" w:hAnsi="Times New Roman"/>
                          <w:sz w:val="24"/>
                          <w:szCs w:val="24"/>
                        </w:rPr>
                        <w:t xml:space="preserve"> selama 10 menit</w:t>
                      </w:r>
                    </w:p>
                  </w:txbxContent>
                </v:textbox>
              </v:roundrect>
            </w:pict>
          </mc:Fallback>
        </mc:AlternateContent>
      </w:r>
    </w:p>
    <w:p w14:paraId="05BFFA33" w14:textId="77777777" w:rsidR="002174E4" w:rsidRPr="00C734FB" w:rsidRDefault="002174E4" w:rsidP="00C734FB">
      <w:pPr>
        <w:tabs>
          <w:tab w:val="left" w:pos="1560"/>
        </w:tabs>
        <w:spacing w:after="0" w:line="360" w:lineRule="auto"/>
        <w:jc w:val="both"/>
        <w:rPr>
          <w:rFonts w:ascii="Times New Roman" w:hAnsi="Times New Roman"/>
          <w:szCs w:val="24"/>
          <w:lang w:val="en-ID"/>
        </w:rPr>
      </w:pPr>
      <w:r w:rsidRPr="00C734FB">
        <w:rPr>
          <w:rFonts w:ascii="Times New Roman" w:hAnsi="Times New Roman"/>
          <w:b/>
          <w:noProof/>
          <w:color w:val="0D0D0D"/>
          <w:szCs w:val="24"/>
        </w:rPr>
        <mc:AlternateContent>
          <mc:Choice Requires="wps">
            <w:drawing>
              <wp:anchor distT="0" distB="0" distL="114300" distR="114300" simplePos="0" relativeHeight="251770880" behindDoc="0" locked="0" layoutInCell="1" allowOverlap="1" wp14:anchorId="6569B550" wp14:editId="235D9D39">
                <wp:simplePos x="0" y="0"/>
                <wp:positionH relativeFrom="column">
                  <wp:posOffset>-805479</wp:posOffset>
                </wp:positionH>
                <wp:positionV relativeFrom="paragraph">
                  <wp:posOffset>201743</wp:posOffset>
                </wp:positionV>
                <wp:extent cx="1258645" cy="1656678"/>
                <wp:effectExtent l="0" t="0" r="17780" b="2032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645" cy="1656678"/>
                        </a:xfrm>
                        <a:prstGeom prst="roundRect">
                          <a:avLst>
                            <a:gd name="adj" fmla="val 16667"/>
                          </a:avLst>
                        </a:prstGeom>
                        <a:solidFill>
                          <a:srgbClr val="FFFFFF"/>
                        </a:solidFill>
                        <a:ln w="9525">
                          <a:solidFill>
                            <a:srgbClr val="000000"/>
                          </a:solidFill>
                          <a:round/>
                          <a:headEnd/>
                          <a:tailEnd/>
                        </a:ln>
                      </wps:spPr>
                      <wps:txbx>
                        <w:txbxContent>
                          <w:p w14:paraId="4A3CE585" w14:textId="77777777" w:rsidR="003F5D83" w:rsidRPr="00486A63" w:rsidRDefault="003F5D83" w:rsidP="002174E4">
                            <w:pPr>
                              <w:spacing w:after="0" w:line="240" w:lineRule="auto"/>
                              <w:jc w:val="center"/>
                              <w:rPr>
                                <w:rFonts w:ascii="Times New Roman" w:hAnsi="Times New Roman"/>
                                <w:sz w:val="24"/>
                                <w:szCs w:val="24"/>
                                <w:lang w:val="en-ID"/>
                              </w:rPr>
                            </w:pPr>
                            <w:r w:rsidRPr="00486A63">
                              <w:rPr>
                                <w:rFonts w:ascii="Times New Roman" w:hAnsi="Times New Roman"/>
                                <w:sz w:val="24"/>
                                <w:szCs w:val="24"/>
                                <w:lang w:val="en-ID"/>
                              </w:rPr>
                              <w:t>Substitusi Tepung kedelai %</w:t>
                            </w:r>
                          </w:p>
                          <w:p w14:paraId="1D3DF2CA" w14:textId="77777777" w:rsidR="003F5D83" w:rsidRPr="00486A63" w:rsidRDefault="003F5D83" w:rsidP="002174E4">
                            <w:pPr>
                              <w:spacing w:after="0" w:line="240" w:lineRule="auto"/>
                              <w:jc w:val="center"/>
                              <w:rPr>
                                <w:rFonts w:ascii="Times New Roman" w:hAnsi="Times New Roman"/>
                                <w:sz w:val="24"/>
                                <w:szCs w:val="24"/>
                                <w:lang w:val="en-ID"/>
                              </w:rPr>
                            </w:pPr>
                            <w:r w:rsidRPr="00486A63">
                              <w:rPr>
                                <w:rFonts w:ascii="Times New Roman" w:hAnsi="Times New Roman"/>
                                <w:sz w:val="24"/>
                                <w:szCs w:val="24"/>
                                <w:lang w:val="en-ID"/>
                              </w:rPr>
                              <w:t>P0:0%</w:t>
                            </w:r>
                          </w:p>
                          <w:p w14:paraId="6C97F032" w14:textId="77777777" w:rsidR="003F5D83" w:rsidRPr="00486A63" w:rsidRDefault="003F5D83" w:rsidP="002174E4">
                            <w:pPr>
                              <w:spacing w:after="0" w:line="240" w:lineRule="auto"/>
                              <w:jc w:val="center"/>
                              <w:rPr>
                                <w:rFonts w:ascii="Times New Roman" w:hAnsi="Times New Roman"/>
                                <w:sz w:val="24"/>
                                <w:szCs w:val="24"/>
                                <w:lang w:val="en-ID"/>
                              </w:rPr>
                            </w:pPr>
                            <w:r>
                              <w:rPr>
                                <w:rFonts w:ascii="Times New Roman" w:hAnsi="Times New Roman"/>
                                <w:sz w:val="24"/>
                                <w:szCs w:val="24"/>
                                <w:lang w:val="en-ID"/>
                              </w:rPr>
                              <w:t>P1:15</w:t>
                            </w:r>
                            <w:r w:rsidRPr="00486A63">
                              <w:rPr>
                                <w:rFonts w:ascii="Times New Roman" w:hAnsi="Times New Roman"/>
                                <w:sz w:val="24"/>
                                <w:szCs w:val="24"/>
                                <w:lang w:val="en-ID"/>
                              </w:rPr>
                              <w:t>%</w:t>
                            </w:r>
                          </w:p>
                          <w:p w14:paraId="1BE68C94" w14:textId="77777777" w:rsidR="003F5D83" w:rsidRPr="00486A63" w:rsidRDefault="003F5D83" w:rsidP="002174E4">
                            <w:pPr>
                              <w:spacing w:after="0" w:line="240" w:lineRule="auto"/>
                              <w:jc w:val="center"/>
                              <w:rPr>
                                <w:rFonts w:ascii="Times New Roman" w:hAnsi="Times New Roman"/>
                                <w:sz w:val="24"/>
                                <w:szCs w:val="24"/>
                                <w:lang w:val="en-ID"/>
                              </w:rPr>
                            </w:pPr>
                            <w:r>
                              <w:rPr>
                                <w:rFonts w:ascii="Times New Roman" w:hAnsi="Times New Roman"/>
                                <w:sz w:val="24"/>
                                <w:szCs w:val="24"/>
                                <w:lang w:val="en-ID"/>
                              </w:rPr>
                              <w:t>P2:20</w:t>
                            </w:r>
                            <w:r w:rsidRPr="00486A63">
                              <w:rPr>
                                <w:rFonts w:ascii="Times New Roman" w:hAnsi="Times New Roman"/>
                                <w:sz w:val="24"/>
                                <w:szCs w:val="24"/>
                                <w:lang w:val="en-ID"/>
                              </w:rPr>
                              <w:t>%</w:t>
                            </w:r>
                          </w:p>
                          <w:p w14:paraId="76ABB825" w14:textId="77777777" w:rsidR="003F5D83" w:rsidRPr="00486A63" w:rsidRDefault="003F5D83" w:rsidP="002174E4">
                            <w:pPr>
                              <w:spacing w:after="0" w:line="240" w:lineRule="auto"/>
                              <w:jc w:val="center"/>
                              <w:rPr>
                                <w:rFonts w:ascii="Times New Roman" w:hAnsi="Times New Roman"/>
                                <w:sz w:val="24"/>
                                <w:szCs w:val="24"/>
                                <w:lang w:val="en-ID"/>
                              </w:rPr>
                            </w:pPr>
                            <w:r>
                              <w:rPr>
                                <w:rFonts w:ascii="Times New Roman" w:hAnsi="Times New Roman"/>
                                <w:sz w:val="24"/>
                                <w:szCs w:val="24"/>
                                <w:lang w:val="en-ID"/>
                              </w:rPr>
                              <w:t>P3:25</w:t>
                            </w:r>
                            <w:r w:rsidRPr="00486A63">
                              <w:rPr>
                                <w:rFonts w:ascii="Times New Roman" w:hAnsi="Times New Roman"/>
                                <w:sz w:val="24"/>
                                <w:szCs w:val="24"/>
                                <w:lang w:val="en-ID"/>
                              </w:rPr>
                              <w:t>%</w:t>
                            </w:r>
                          </w:p>
                          <w:p w14:paraId="34C44DFE" w14:textId="77777777" w:rsidR="003F5D83" w:rsidRPr="00486A63" w:rsidRDefault="003F5D83" w:rsidP="002174E4">
                            <w:pPr>
                              <w:jc w:val="center"/>
                              <w:rPr>
                                <w:rFonts w:ascii="Times New Roman" w:hAnsi="Times New Roman"/>
                                <w:sz w:val="24"/>
                                <w:szCs w:val="24"/>
                                <w:lang w:val="en-ID"/>
                              </w:rPr>
                            </w:pPr>
                            <w:r>
                              <w:rPr>
                                <w:rFonts w:ascii="Times New Roman" w:hAnsi="Times New Roman"/>
                                <w:sz w:val="24"/>
                                <w:szCs w:val="24"/>
                                <w:lang w:val="en-ID"/>
                              </w:rPr>
                              <w:t>P4:30</w:t>
                            </w:r>
                            <w:r w:rsidRPr="00486A63">
                              <w:rPr>
                                <w:rFonts w:ascii="Times New Roman" w:hAnsi="Times New Roman"/>
                                <w:sz w:val="24"/>
                                <w:szCs w:val="24"/>
                                <w:lang w:val="en-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9B550" id="Rounded Rectangle 31" o:spid="_x0000_s1036" style="position:absolute;left:0;text-align:left;margin-left:-63.4pt;margin-top:15.9pt;width:99.1pt;height:130.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">
                <v:textbox>
                  <w:txbxContent>
                    <w:p w14:paraId="4A3CE585" w14:textId="77777777" w:rsidR="003F5D83" w:rsidRPr="00486A63" w:rsidRDefault="003F5D83" w:rsidP="002174E4">
                      <w:pPr>
                        <w:spacing w:after="0" w:line="240" w:lineRule="auto"/>
                        <w:jc w:val="center"/>
                        <w:rPr>
                          <w:rFonts w:ascii="Times New Roman" w:hAnsi="Times New Roman"/>
                          <w:sz w:val="24"/>
                          <w:szCs w:val="24"/>
                          <w:lang w:val="en-ID"/>
                        </w:rPr>
                      </w:pPr>
                      <w:r w:rsidRPr="00486A63">
                        <w:rPr>
                          <w:rFonts w:ascii="Times New Roman" w:hAnsi="Times New Roman"/>
                          <w:sz w:val="24"/>
                          <w:szCs w:val="24"/>
                          <w:lang w:val="en-ID"/>
                        </w:rPr>
                        <w:t>Substitusi Tepung kedelai %</w:t>
                      </w:r>
                    </w:p>
                    <w:p w14:paraId="1D3DF2CA" w14:textId="77777777" w:rsidR="003F5D83" w:rsidRPr="00486A63" w:rsidRDefault="003F5D83" w:rsidP="002174E4">
                      <w:pPr>
                        <w:spacing w:after="0" w:line="240" w:lineRule="auto"/>
                        <w:jc w:val="center"/>
                        <w:rPr>
                          <w:rFonts w:ascii="Times New Roman" w:hAnsi="Times New Roman"/>
                          <w:sz w:val="24"/>
                          <w:szCs w:val="24"/>
                          <w:lang w:val="en-ID"/>
                        </w:rPr>
                      </w:pPr>
                      <w:r w:rsidRPr="00486A63">
                        <w:rPr>
                          <w:rFonts w:ascii="Times New Roman" w:hAnsi="Times New Roman"/>
                          <w:sz w:val="24"/>
                          <w:szCs w:val="24"/>
                          <w:lang w:val="en-ID"/>
                        </w:rPr>
                        <w:t>P0:0%</w:t>
                      </w:r>
                    </w:p>
                    <w:p w14:paraId="6C97F032" w14:textId="77777777" w:rsidR="003F5D83" w:rsidRPr="00486A63" w:rsidRDefault="003F5D83" w:rsidP="002174E4">
                      <w:pPr>
                        <w:spacing w:after="0" w:line="240" w:lineRule="auto"/>
                        <w:jc w:val="center"/>
                        <w:rPr>
                          <w:rFonts w:ascii="Times New Roman" w:hAnsi="Times New Roman"/>
                          <w:sz w:val="24"/>
                          <w:szCs w:val="24"/>
                          <w:lang w:val="en-ID"/>
                        </w:rPr>
                      </w:pPr>
                      <w:r>
                        <w:rPr>
                          <w:rFonts w:ascii="Times New Roman" w:hAnsi="Times New Roman"/>
                          <w:sz w:val="24"/>
                          <w:szCs w:val="24"/>
                          <w:lang w:val="en-ID"/>
                        </w:rPr>
                        <w:t>P1:15</w:t>
                      </w:r>
                      <w:r w:rsidRPr="00486A63">
                        <w:rPr>
                          <w:rFonts w:ascii="Times New Roman" w:hAnsi="Times New Roman"/>
                          <w:sz w:val="24"/>
                          <w:szCs w:val="24"/>
                          <w:lang w:val="en-ID"/>
                        </w:rPr>
                        <w:t>%</w:t>
                      </w:r>
                    </w:p>
                    <w:p w14:paraId="1BE68C94" w14:textId="77777777" w:rsidR="003F5D83" w:rsidRPr="00486A63" w:rsidRDefault="003F5D83" w:rsidP="002174E4">
                      <w:pPr>
                        <w:spacing w:after="0" w:line="240" w:lineRule="auto"/>
                        <w:jc w:val="center"/>
                        <w:rPr>
                          <w:rFonts w:ascii="Times New Roman" w:hAnsi="Times New Roman"/>
                          <w:sz w:val="24"/>
                          <w:szCs w:val="24"/>
                          <w:lang w:val="en-ID"/>
                        </w:rPr>
                      </w:pPr>
                      <w:r>
                        <w:rPr>
                          <w:rFonts w:ascii="Times New Roman" w:hAnsi="Times New Roman"/>
                          <w:sz w:val="24"/>
                          <w:szCs w:val="24"/>
                          <w:lang w:val="en-ID"/>
                        </w:rPr>
                        <w:t>P2:20</w:t>
                      </w:r>
                      <w:r w:rsidRPr="00486A63">
                        <w:rPr>
                          <w:rFonts w:ascii="Times New Roman" w:hAnsi="Times New Roman"/>
                          <w:sz w:val="24"/>
                          <w:szCs w:val="24"/>
                          <w:lang w:val="en-ID"/>
                        </w:rPr>
                        <w:t>%</w:t>
                      </w:r>
                    </w:p>
                    <w:p w14:paraId="76ABB825" w14:textId="77777777" w:rsidR="003F5D83" w:rsidRPr="00486A63" w:rsidRDefault="003F5D83" w:rsidP="002174E4">
                      <w:pPr>
                        <w:spacing w:after="0" w:line="240" w:lineRule="auto"/>
                        <w:jc w:val="center"/>
                        <w:rPr>
                          <w:rFonts w:ascii="Times New Roman" w:hAnsi="Times New Roman"/>
                          <w:sz w:val="24"/>
                          <w:szCs w:val="24"/>
                          <w:lang w:val="en-ID"/>
                        </w:rPr>
                      </w:pPr>
                      <w:r>
                        <w:rPr>
                          <w:rFonts w:ascii="Times New Roman" w:hAnsi="Times New Roman"/>
                          <w:sz w:val="24"/>
                          <w:szCs w:val="24"/>
                          <w:lang w:val="en-ID"/>
                        </w:rPr>
                        <w:t>P3:25</w:t>
                      </w:r>
                      <w:r w:rsidRPr="00486A63">
                        <w:rPr>
                          <w:rFonts w:ascii="Times New Roman" w:hAnsi="Times New Roman"/>
                          <w:sz w:val="24"/>
                          <w:szCs w:val="24"/>
                          <w:lang w:val="en-ID"/>
                        </w:rPr>
                        <w:t>%</w:t>
                      </w:r>
                    </w:p>
                    <w:p w14:paraId="34C44DFE" w14:textId="77777777" w:rsidR="003F5D83" w:rsidRPr="00486A63" w:rsidRDefault="003F5D83" w:rsidP="002174E4">
                      <w:pPr>
                        <w:jc w:val="center"/>
                        <w:rPr>
                          <w:rFonts w:ascii="Times New Roman" w:hAnsi="Times New Roman"/>
                          <w:sz w:val="24"/>
                          <w:szCs w:val="24"/>
                          <w:lang w:val="en-ID"/>
                        </w:rPr>
                      </w:pPr>
                      <w:r>
                        <w:rPr>
                          <w:rFonts w:ascii="Times New Roman" w:hAnsi="Times New Roman"/>
                          <w:sz w:val="24"/>
                          <w:szCs w:val="24"/>
                          <w:lang w:val="en-ID"/>
                        </w:rPr>
                        <w:t>P4:30</w:t>
                      </w:r>
                      <w:r w:rsidRPr="00486A63">
                        <w:rPr>
                          <w:rFonts w:ascii="Times New Roman" w:hAnsi="Times New Roman"/>
                          <w:sz w:val="24"/>
                          <w:szCs w:val="24"/>
                          <w:lang w:val="en-ID"/>
                        </w:rPr>
                        <w:t>%</w:t>
                      </w:r>
                    </w:p>
                  </w:txbxContent>
                </v:textbox>
              </v:roundrect>
            </w:pict>
          </mc:Fallback>
        </mc:AlternateContent>
      </w:r>
    </w:p>
    <w:p w14:paraId="30EE316C" w14:textId="77777777" w:rsidR="002174E4" w:rsidRPr="00C734FB" w:rsidRDefault="002174E4" w:rsidP="00C734FB">
      <w:pPr>
        <w:spacing w:after="0" w:line="360" w:lineRule="auto"/>
        <w:jc w:val="both"/>
        <w:rPr>
          <w:rFonts w:ascii="Times New Roman" w:hAnsi="Times New Roman"/>
          <w:noProof/>
          <w:szCs w:val="24"/>
        </w:rPr>
      </w:pPr>
    </w:p>
    <w:p w14:paraId="3CEACD3B" w14:textId="77777777" w:rsidR="00486A63" w:rsidRDefault="00486A63" w:rsidP="00C734FB">
      <w:pPr>
        <w:spacing w:after="0" w:line="360" w:lineRule="auto"/>
        <w:jc w:val="both"/>
        <w:rPr>
          <w:rFonts w:ascii="Times New Roman" w:hAnsi="Times New Roman"/>
          <w:b/>
          <w:color w:val="0D0D0D"/>
          <w:szCs w:val="24"/>
          <w:lang w:val="en-ID"/>
        </w:rPr>
      </w:pPr>
      <w:r w:rsidRPr="00C734FB">
        <w:rPr>
          <w:rFonts w:ascii="Times New Roman" w:hAnsi="Times New Roman"/>
          <w:noProof/>
          <w:szCs w:val="24"/>
        </w:rPr>
        <mc:AlternateContent>
          <mc:Choice Requires="wps">
            <w:drawing>
              <wp:anchor distT="0" distB="0" distL="114300" distR="114300" simplePos="0" relativeHeight="251730944" behindDoc="0" locked="0" layoutInCell="1" allowOverlap="1" wp14:anchorId="59656168" wp14:editId="2156BA7C">
                <wp:simplePos x="0" y="0"/>
                <wp:positionH relativeFrom="column">
                  <wp:posOffset>2682240</wp:posOffset>
                </wp:positionH>
                <wp:positionV relativeFrom="paragraph">
                  <wp:posOffset>185420</wp:posOffset>
                </wp:positionV>
                <wp:extent cx="90805" cy="247650"/>
                <wp:effectExtent l="38100" t="19050" r="42545" b="76200"/>
                <wp:wrapNone/>
                <wp:docPr id="29"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2F0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26" type="#_x0000_t67" style="position:absolute;margin-left:211.2pt;margin-top:14.6pt;width:7.1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" strokeweight="3pt">
                <v:shadow on="t" color="#7f7f7f" opacity=".5" offset="1pt"/>
                <v:textbox style="layout-flow:vertical-ideographic"/>
              </v:shape>
            </w:pict>
          </mc:Fallback>
        </mc:AlternateContent>
      </w:r>
    </w:p>
    <w:p w14:paraId="16D037D6"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b/>
          <w:noProof/>
          <w:color w:val="0D0D0D"/>
          <w:szCs w:val="24"/>
        </w:rPr>
        <mc:AlternateContent>
          <mc:Choice Requires="wps">
            <w:drawing>
              <wp:anchor distT="0" distB="0" distL="114300" distR="114300" simplePos="0" relativeHeight="251744256" behindDoc="0" locked="0" layoutInCell="1" allowOverlap="1" wp14:anchorId="173CE983" wp14:editId="16D6FE7D">
                <wp:simplePos x="0" y="0"/>
                <wp:positionH relativeFrom="column">
                  <wp:posOffset>1664970</wp:posOffset>
                </wp:positionH>
                <wp:positionV relativeFrom="paragraph">
                  <wp:posOffset>219075</wp:posOffset>
                </wp:positionV>
                <wp:extent cx="2314575" cy="381000"/>
                <wp:effectExtent l="19050" t="24765" r="19050" b="2286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810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3ACFC3" w14:textId="77777777" w:rsidR="003F5D83" w:rsidRDefault="003F5D83" w:rsidP="002174E4">
                            <w:pPr>
                              <w:jc w:val="center"/>
                            </w:pPr>
                            <w:r>
                              <w:rPr>
                                <w:rFonts w:ascii="Times New Roman" w:hAnsi="Times New Roman"/>
                                <w:sz w:val="24"/>
                                <w:szCs w:val="24"/>
                              </w:rPr>
                              <w:t>Campurkan bahan kering</w:t>
                            </w:r>
                            <w:r w:rsidRPr="00DA3F25">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CE983" id="Rounded Rectangle 28" o:spid="_x0000_s1037" style="position:absolute;left:0;text-align:left;margin-left:131.1pt;margin-top:17.25pt;width:182.2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" strokeweight="2.5pt">
                <v:shadow color="#868686"/>
                <v:textbox>
                  <w:txbxContent>
                    <w:p w14:paraId="553ACFC3" w14:textId="77777777" w:rsidR="003F5D83" w:rsidRDefault="003F5D83" w:rsidP="002174E4">
                      <w:pPr>
                        <w:jc w:val="center"/>
                      </w:pPr>
                      <w:r>
                        <w:rPr>
                          <w:rFonts w:ascii="Times New Roman" w:hAnsi="Times New Roman"/>
                          <w:sz w:val="24"/>
                          <w:szCs w:val="24"/>
                        </w:rPr>
                        <w:t>Campurkan bahan kering</w:t>
                      </w:r>
                      <w:r w:rsidRPr="00DA3F25">
                        <w:rPr>
                          <w:rFonts w:ascii="Times New Roman" w:hAnsi="Times New Roman"/>
                          <w:sz w:val="24"/>
                          <w:szCs w:val="24"/>
                        </w:rPr>
                        <w:t xml:space="preserve"> </w:t>
                      </w:r>
                    </w:p>
                  </w:txbxContent>
                </v:textbox>
              </v:roundrect>
            </w:pict>
          </mc:Fallback>
        </mc:AlternateContent>
      </w:r>
    </w:p>
    <w:p w14:paraId="4CFAD9B1"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b/>
          <w:noProof/>
          <w:color w:val="0D0D0D"/>
          <w:szCs w:val="24"/>
        </w:rPr>
        <mc:AlternateContent>
          <mc:Choice Requires="wps">
            <w:drawing>
              <wp:anchor distT="0" distB="0" distL="114300" distR="114300" simplePos="0" relativeHeight="251757568" behindDoc="0" locked="0" layoutInCell="1" allowOverlap="1" wp14:anchorId="50EDC837" wp14:editId="4D26D8C5">
                <wp:simplePos x="0" y="0"/>
                <wp:positionH relativeFrom="column">
                  <wp:posOffset>617220</wp:posOffset>
                </wp:positionH>
                <wp:positionV relativeFrom="paragraph">
                  <wp:posOffset>149860</wp:posOffset>
                </wp:positionV>
                <wp:extent cx="895350" cy="0"/>
                <wp:effectExtent l="9525" t="62865" r="19050" b="6096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211D8" id="Straight Arrow Connector 27" o:spid="_x0000_s1026" type="#_x0000_t32" style="position:absolute;margin-left:48.6pt;margin-top:11.8pt;width:70.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" strokeweight="1.5pt">
                <v:stroke dashstyle="1 1" endarrow="block"/>
              </v:shape>
            </w:pict>
          </mc:Fallback>
        </mc:AlternateContent>
      </w:r>
    </w:p>
    <w:p w14:paraId="4E7E4A0B"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noProof/>
          <w:szCs w:val="24"/>
        </w:rPr>
        <mc:AlternateContent>
          <mc:Choice Requires="wps">
            <w:drawing>
              <wp:anchor distT="0" distB="0" distL="114300" distR="114300" simplePos="0" relativeHeight="251784192" behindDoc="0" locked="0" layoutInCell="1" allowOverlap="1" wp14:anchorId="6656E1E5" wp14:editId="2E24F059">
                <wp:simplePos x="0" y="0"/>
                <wp:positionH relativeFrom="column">
                  <wp:posOffset>2726690</wp:posOffset>
                </wp:positionH>
                <wp:positionV relativeFrom="paragraph">
                  <wp:posOffset>156210</wp:posOffset>
                </wp:positionV>
                <wp:extent cx="90805" cy="247650"/>
                <wp:effectExtent l="61595" t="24765" r="76200" b="80010"/>
                <wp:wrapNone/>
                <wp:docPr id="26"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661C0" id="Down Arrow 26" o:spid="_x0000_s1026" type="#_x0000_t67" style="position:absolute;margin-left:214.7pt;margin-top:12.3pt;width:7.15pt;height:1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" strokeweight="3pt">
                <v:shadow on="t" color="#7f7f7f" opacity=".5" offset="1pt"/>
                <v:textbox style="layout-flow:vertical-ideographic"/>
              </v:shape>
            </w:pict>
          </mc:Fallback>
        </mc:AlternateContent>
      </w:r>
    </w:p>
    <w:p w14:paraId="5DEB73AB"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b/>
          <w:noProof/>
          <w:color w:val="0D0D0D"/>
          <w:szCs w:val="24"/>
        </w:rPr>
        <mc:AlternateContent>
          <mc:Choice Requires="wps">
            <w:drawing>
              <wp:anchor distT="0" distB="0" distL="114300" distR="114300" simplePos="0" relativeHeight="251797504" behindDoc="0" locked="0" layoutInCell="1" allowOverlap="1" wp14:anchorId="5A255E39" wp14:editId="669C8D04">
                <wp:simplePos x="0" y="0"/>
                <wp:positionH relativeFrom="column">
                  <wp:posOffset>1464945</wp:posOffset>
                </wp:positionH>
                <wp:positionV relativeFrom="paragraph">
                  <wp:posOffset>220345</wp:posOffset>
                </wp:positionV>
                <wp:extent cx="2590800" cy="523875"/>
                <wp:effectExtent l="19050" t="24765" r="19050" b="2286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2387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E68A2D" w14:textId="77777777" w:rsidR="003F5D83" w:rsidRDefault="003F5D83" w:rsidP="00486A63">
                            <w:pPr>
                              <w:spacing w:line="240" w:lineRule="auto"/>
                              <w:jc w:val="center"/>
                            </w:pPr>
                            <w:r w:rsidRPr="00DA3F25">
                              <w:rPr>
                                <w:rFonts w:ascii="Times New Roman" w:hAnsi="Times New Roman"/>
                                <w:sz w:val="24"/>
                                <w:szCs w:val="24"/>
                              </w:rPr>
                              <w:t xml:space="preserve">Cetak adonan </w:t>
                            </w:r>
                            <w:r w:rsidRPr="00882F92">
                              <w:rPr>
                                <w:rFonts w:ascii="Times New Roman" w:hAnsi="Times New Roman"/>
                                <w:i/>
                                <w:sz w:val="24"/>
                                <w:szCs w:val="24"/>
                              </w:rPr>
                              <w:t>cookies</w:t>
                            </w:r>
                            <w:r>
                              <w:rPr>
                                <w:rFonts w:ascii="Times New Roman" w:hAnsi="Times New Roman"/>
                                <w:sz w:val="24"/>
                                <w:szCs w:val="24"/>
                              </w:rPr>
                              <w:t xml:space="preserve"> dan masukan kedalam loyang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55E39" id="Rounded Rectangle 25" o:spid="_x0000_s1038" style="position:absolute;left:0;text-align:left;margin-left:115.35pt;margin-top:17.35pt;width:204pt;height:4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" strokeweight="2.5pt">
                <v:shadow color="#868686"/>
                <v:textbox>
                  <w:txbxContent>
                    <w:p w14:paraId="02E68A2D" w14:textId="77777777" w:rsidR="003F5D83" w:rsidRDefault="003F5D83" w:rsidP="00486A63">
                      <w:pPr>
                        <w:spacing w:line="240" w:lineRule="auto"/>
                        <w:jc w:val="center"/>
                      </w:pPr>
                      <w:r w:rsidRPr="00DA3F25">
                        <w:rPr>
                          <w:rFonts w:ascii="Times New Roman" w:hAnsi="Times New Roman"/>
                          <w:sz w:val="24"/>
                          <w:szCs w:val="24"/>
                        </w:rPr>
                        <w:t xml:space="preserve">Cetak adonan </w:t>
                      </w:r>
                      <w:r w:rsidRPr="00882F92">
                        <w:rPr>
                          <w:rFonts w:ascii="Times New Roman" w:hAnsi="Times New Roman"/>
                          <w:i/>
                          <w:sz w:val="24"/>
                          <w:szCs w:val="24"/>
                        </w:rPr>
                        <w:t>cookies</w:t>
                      </w:r>
                      <w:r>
                        <w:rPr>
                          <w:rFonts w:ascii="Times New Roman" w:hAnsi="Times New Roman"/>
                          <w:sz w:val="24"/>
                          <w:szCs w:val="24"/>
                        </w:rPr>
                        <w:t xml:space="preserve"> dan masukan kedalam loyang</w:t>
                      </w:r>
                    </w:p>
                  </w:txbxContent>
                </v:textbox>
              </v:roundrect>
            </w:pict>
          </mc:Fallback>
        </mc:AlternateContent>
      </w:r>
    </w:p>
    <w:p w14:paraId="2CC141A3" w14:textId="77777777" w:rsidR="002174E4" w:rsidRPr="00C734FB" w:rsidRDefault="002174E4" w:rsidP="00C734FB">
      <w:pPr>
        <w:spacing w:after="0" w:line="360" w:lineRule="auto"/>
        <w:jc w:val="both"/>
        <w:rPr>
          <w:rFonts w:ascii="Times New Roman" w:hAnsi="Times New Roman"/>
          <w:b/>
          <w:color w:val="0D0D0D"/>
          <w:szCs w:val="24"/>
          <w:lang w:val="en-ID"/>
        </w:rPr>
      </w:pPr>
    </w:p>
    <w:p w14:paraId="0CFFCDE1" w14:textId="77777777" w:rsidR="002174E4" w:rsidRPr="00C734FB" w:rsidRDefault="002174E4" w:rsidP="00C734FB">
      <w:pPr>
        <w:spacing w:after="0" w:line="360" w:lineRule="auto"/>
        <w:jc w:val="both"/>
        <w:rPr>
          <w:rFonts w:ascii="Times New Roman" w:hAnsi="Times New Roman"/>
          <w:b/>
          <w:color w:val="0D0D0D"/>
          <w:szCs w:val="24"/>
          <w:lang w:val="en-ID"/>
        </w:rPr>
      </w:pPr>
    </w:p>
    <w:p w14:paraId="4C89E50A"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noProof/>
          <w:szCs w:val="24"/>
        </w:rPr>
        <mc:AlternateContent>
          <mc:Choice Requires="wps">
            <w:drawing>
              <wp:anchor distT="0" distB="0" distL="114300" distR="114300" simplePos="0" relativeHeight="251810816" behindDoc="0" locked="0" layoutInCell="1" allowOverlap="1" wp14:anchorId="1EDACA44" wp14:editId="4A8E5730">
                <wp:simplePos x="0" y="0"/>
                <wp:positionH relativeFrom="column">
                  <wp:posOffset>2726690</wp:posOffset>
                </wp:positionH>
                <wp:positionV relativeFrom="paragraph">
                  <wp:posOffset>20955</wp:posOffset>
                </wp:positionV>
                <wp:extent cx="90805" cy="247650"/>
                <wp:effectExtent l="61595" t="24765" r="76200" b="80010"/>
                <wp:wrapNone/>
                <wp:docPr id="24"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91AFE" id="Down Arrow 24" o:spid="_x0000_s1026" type="#_x0000_t67" style="position:absolute;margin-left:214.7pt;margin-top:1.65pt;width:7.15pt;height:1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" strokeweight="3pt">
                <v:shadow on="t" color="#7f7f7f" opacity=".5" offset="1pt"/>
                <v:textbox style="layout-flow:vertical-ideographic"/>
              </v:shape>
            </w:pict>
          </mc:Fallback>
        </mc:AlternateContent>
      </w:r>
    </w:p>
    <w:p w14:paraId="6124823A"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b/>
          <w:noProof/>
          <w:color w:val="0D0D0D"/>
          <w:szCs w:val="24"/>
        </w:rPr>
        <mc:AlternateContent>
          <mc:Choice Requires="wps">
            <w:drawing>
              <wp:anchor distT="0" distB="0" distL="114300" distR="114300" simplePos="0" relativeHeight="251824128" behindDoc="0" locked="0" layoutInCell="1" allowOverlap="1" wp14:anchorId="51B3A706" wp14:editId="741B822B">
                <wp:simplePos x="0" y="0"/>
                <wp:positionH relativeFrom="column">
                  <wp:posOffset>1464945</wp:posOffset>
                </wp:positionH>
                <wp:positionV relativeFrom="paragraph">
                  <wp:posOffset>85090</wp:posOffset>
                </wp:positionV>
                <wp:extent cx="2590800" cy="523875"/>
                <wp:effectExtent l="19050" t="24765" r="19050" b="2286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23875"/>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0F6C89" w14:textId="77777777" w:rsidR="003F5D83" w:rsidRDefault="003F5D83" w:rsidP="00486A63">
                            <w:pPr>
                              <w:spacing w:line="240" w:lineRule="auto"/>
                              <w:jc w:val="center"/>
                            </w:pPr>
                            <w:r w:rsidRPr="00DA3F25">
                              <w:rPr>
                                <w:rFonts w:ascii="Times New Roman" w:hAnsi="Times New Roman"/>
                                <w:sz w:val="24"/>
                                <w:szCs w:val="24"/>
                              </w:rPr>
                              <w:t>Panggang adonan dengan oven pada</w:t>
                            </w:r>
                            <w:r>
                              <w:rPr>
                                <w:rFonts w:ascii="Times New Roman" w:hAnsi="Times New Roman"/>
                                <w:sz w:val="24"/>
                                <w:szCs w:val="24"/>
                              </w:rPr>
                              <w:t xml:space="preserve"> suhu 100</w:t>
                            </w:r>
                            <w:r>
                              <w:rPr>
                                <w:rFonts w:ascii="Verdana" w:hAnsi="Verdana"/>
                                <w:sz w:val="24"/>
                                <w:szCs w:val="24"/>
                              </w:rPr>
                              <w:t>˚</w:t>
                            </w:r>
                            <w:r>
                              <w:rPr>
                                <w:rFonts w:ascii="Times New Roman" w:hAnsi="Times New Roman"/>
                                <w:sz w:val="24"/>
                                <w:szCs w:val="24"/>
                              </w:rPr>
                              <w:t>C selama 45</w:t>
                            </w:r>
                            <w:r w:rsidRPr="00DA3F25">
                              <w:rPr>
                                <w:rFonts w:ascii="Times New Roman" w:hAnsi="Times New Roman"/>
                                <w:sz w:val="24"/>
                                <w:szCs w:val="24"/>
                              </w:rPr>
                              <w:t xml:space="preserve">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B3A706" id="Rounded Rectangle 23" o:spid="_x0000_s1039" style="position:absolute;left:0;text-align:left;margin-left:115.35pt;margin-top:6.7pt;width:204pt;height:4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" strokeweight="2.5pt">
                <v:shadow color="#868686"/>
                <v:textbox>
                  <w:txbxContent>
                    <w:p w14:paraId="430F6C89" w14:textId="77777777" w:rsidR="003F5D83" w:rsidRDefault="003F5D83" w:rsidP="00486A63">
                      <w:pPr>
                        <w:spacing w:line="240" w:lineRule="auto"/>
                        <w:jc w:val="center"/>
                      </w:pPr>
                      <w:r w:rsidRPr="00DA3F25">
                        <w:rPr>
                          <w:rFonts w:ascii="Times New Roman" w:hAnsi="Times New Roman"/>
                          <w:sz w:val="24"/>
                          <w:szCs w:val="24"/>
                        </w:rPr>
                        <w:t>Panggang adonan dengan oven pada</w:t>
                      </w:r>
                      <w:r>
                        <w:rPr>
                          <w:rFonts w:ascii="Times New Roman" w:hAnsi="Times New Roman"/>
                          <w:sz w:val="24"/>
                          <w:szCs w:val="24"/>
                        </w:rPr>
                        <w:t xml:space="preserve"> suhu 100</w:t>
                      </w:r>
                      <w:r>
                        <w:rPr>
                          <w:rFonts w:ascii="Verdana" w:hAnsi="Verdana"/>
                          <w:sz w:val="24"/>
                          <w:szCs w:val="24"/>
                        </w:rPr>
                        <w:t>˚</w:t>
                      </w:r>
                      <w:r>
                        <w:rPr>
                          <w:rFonts w:ascii="Times New Roman" w:hAnsi="Times New Roman"/>
                          <w:sz w:val="24"/>
                          <w:szCs w:val="24"/>
                        </w:rPr>
                        <w:t>C selama 45</w:t>
                      </w:r>
                      <w:r w:rsidRPr="00DA3F25">
                        <w:rPr>
                          <w:rFonts w:ascii="Times New Roman" w:hAnsi="Times New Roman"/>
                          <w:sz w:val="24"/>
                          <w:szCs w:val="24"/>
                        </w:rPr>
                        <w:t xml:space="preserve"> menit</w:t>
                      </w:r>
                    </w:p>
                  </w:txbxContent>
                </v:textbox>
              </v:roundrect>
            </w:pict>
          </mc:Fallback>
        </mc:AlternateContent>
      </w:r>
    </w:p>
    <w:p w14:paraId="50A4E3DB" w14:textId="77777777" w:rsidR="002174E4" w:rsidRPr="00C734FB" w:rsidRDefault="002174E4" w:rsidP="00C734FB">
      <w:pPr>
        <w:spacing w:after="0" w:line="360" w:lineRule="auto"/>
        <w:jc w:val="both"/>
        <w:rPr>
          <w:rFonts w:ascii="Times New Roman" w:hAnsi="Times New Roman"/>
          <w:b/>
          <w:color w:val="0D0D0D"/>
          <w:szCs w:val="24"/>
          <w:lang w:val="en-ID"/>
        </w:rPr>
      </w:pPr>
    </w:p>
    <w:p w14:paraId="60C61AE7"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noProof/>
          <w:szCs w:val="24"/>
        </w:rPr>
        <mc:AlternateContent>
          <mc:Choice Requires="wps">
            <w:drawing>
              <wp:anchor distT="0" distB="0" distL="114300" distR="114300" simplePos="0" relativeHeight="251837440" behindDoc="0" locked="0" layoutInCell="1" allowOverlap="1" wp14:anchorId="5E5DA886" wp14:editId="4A171517">
                <wp:simplePos x="0" y="0"/>
                <wp:positionH relativeFrom="column">
                  <wp:posOffset>2726690</wp:posOffset>
                </wp:positionH>
                <wp:positionV relativeFrom="paragraph">
                  <wp:posOffset>127000</wp:posOffset>
                </wp:positionV>
                <wp:extent cx="90805" cy="247650"/>
                <wp:effectExtent l="61595" t="24765" r="76200" b="80010"/>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1BBE" id="Down Arrow 22" o:spid="_x0000_s1026" type="#_x0000_t67" style="position:absolute;margin-left:214.7pt;margin-top:10pt;width:7.15pt;height:1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" strokeweight="3pt">
                <v:shadow on="t" color="#7f7f7f" opacity=".5" offset="1pt"/>
                <v:textbox style="layout-flow:vertical-ideographic"/>
              </v:shape>
            </w:pict>
          </mc:Fallback>
        </mc:AlternateContent>
      </w:r>
    </w:p>
    <w:p w14:paraId="2B0301A9"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b/>
          <w:noProof/>
          <w:color w:val="0D0D0D"/>
          <w:szCs w:val="24"/>
        </w:rPr>
        <mc:AlternateContent>
          <mc:Choice Requires="wps">
            <w:drawing>
              <wp:anchor distT="0" distB="0" distL="114300" distR="114300" simplePos="0" relativeHeight="251850752" behindDoc="0" locked="0" layoutInCell="1" allowOverlap="1" wp14:anchorId="7290E938" wp14:editId="3C500FB1">
                <wp:simplePos x="0" y="0"/>
                <wp:positionH relativeFrom="column">
                  <wp:posOffset>1598295</wp:posOffset>
                </wp:positionH>
                <wp:positionV relativeFrom="paragraph">
                  <wp:posOffset>190500</wp:posOffset>
                </wp:positionV>
                <wp:extent cx="2314575" cy="381000"/>
                <wp:effectExtent l="19050" t="24765" r="19050" b="2286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810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B00DC5" w14:textId="77777777" w:rsidR="003F5D83" w:rsidRPr="00DA3F25" w:rsidRDefault="003F5D83" w:rsidP="002174E4">
                            <w:pPr>
                              <w:spacing w:after="0" w:line="360" w:lineRule="auto"/>
                              <w:jc w:val="center"/>
                              <w:rPr>
                                <w:rFonts w:ascii="Times New Roman" w:hAnsi="Times New Roman"/>
                                <w:sz w:val="24"/>
                                <w:szCs w:val="24"/>
                                <w:lang w:val="en-ID"/>
                              </w:rPr>
                            </w:pPr>
                            <w:r>
                              <w:rPr>
                                <w:rFonts w:ascii="Times New Roman" w:hAnsi="Times New Roman"/>
                                <w:sz w:val="24"/>
                                <w:szCs w:val="24"/>
                              </w:rPr>
                              <w:t xml:space="preserve">Keluarkan </w:t>
                            </w:r>
                            <w:r>
                              <w:rPr>
                                <w:rFonts w:ascii="Times New Roman" w:hAnsi="Times New Roman"/>
                                <w:i/>
                                <w:sz w:val="24"/>
                                <w:szCs w:val="24"/>
                              </w:rPr>
                              <w:t>cookies</w:t>
                            </w:r>
                            <w:r w:rsidRPr="00DA3F25">
                              <w:rPr>
                                <w:rFonts w:ascii="Times New Roman" w:hAnsi="Times New Roman"/>
                                <w:sz w:val="24"/>
                                <w:szCs w:val="24"/>
                              </w:rPr>
                              <w:t xml:space="preserve"> dari oven</w:t>
                            </w:r>
                          </w:p>
                          <w:p w14:paraId="420CE6E1" w14:textId="77777777" w:rsidR="003F5D83" w:rsidRDefault="003F5D83" w:rsidP="002174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0E938" id="Rounded Rectangle 21" o:spid="_x0000_s1040" style="position:absolute;left:0;text-align:left;margin-left:125.85pt;margin-top:15pt;width:182.25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" strokeweight="2.5pt">
                <v:shadow color="#868686"/>
                <v:textbox>
                  <w:txbxContent>
                    <w:p w14:paraId="09B00DC5" w14:textId="77777777" w:rsidR="003F5D83" w:rsidRPr="00DA3F25" w:rsidRDefault="003F5D83" w:rsidP="002174E4">
                      <w:pPr>
                        <w:spacing w:after="0" w:line="360" w:lineRule="auto"/>
                        <w:jc w:val="center"/>
                        <w:rPr>
                          <w:rFonts w:ascii="Times New Roman" w:hAnsi="Times New Roman"/>
                          <w:sz w:val="24"/>
                          <w:szCs w:val="24"/>
                          <w:lang w:val="en-ID"/>
                        </w:rPr>
                      </w:pPr>
                      <w:r>
                        <w:rPr>
                          <w:rFonts w:ascii="Times New Roman" w:hAnsi="Times New Roman"/>
                          <w:sz w:val="24"/>
                          <w:szCs w:val="24"/>
                        </w:rPr>
                        <w:t xml:space="preserve">Keluarkan </w:t>
                      </w:r>
                      <w:r>
                        <w:rPr>
                          <w:rFonts w:ascii="Times New Roman" w:hAnsi="Times New Roman"/>
                          <w:i/>
                          <w:sz w:val="24"/>
                          <w:szCs w:val="24"/>
                        </w:rPr>
                        <w:t>cookies</w:t>
                      </w:r>
                      <w:r w:rsidRPr="00DA3F25">
                        <w:rPr>
                          <w:rFonts w:ascii="Times New Roman" w:hAnsi="Times New Roman"/>
                          <w:sz w:val="24"/>
                          <w:szCs w:val="24"/>
                        </w:rPr>
                        <w:t xml:space="preserve"> dari oven</w:t>
                      </w:r>
                    </w:p>
                    <w:p w14:paraId="420CE6E1" w14:textId="77777777" w:rsidR="003F5D83" w:rsidRDefault="003F5D83" w:rsidP="002174E4">
                      <w:pPr>
                        <w:jc w:val="center"/>
                      </w:pPr>
                    </w:p>
                  </w:txbxContent>
                </v:textbox>
              </v:roundrect>
            </w:pict>
          </mc:Fallback>
        </mc:AlternateContent>
      </w:r>
    </w:p>
    <w:p w14:paraId="2D637FE5" w14:textId="77777777" w:rsidR="002174E4" w:rsidRPr="00C734FB" w:rsidRDefault="002174E4" w:rsidP="00C734FB">
      <w:pPr>
        <w:spacing w:after="0" w:line="360" w:lineRule="auto"/>
        <w:jc w:val="both"/>
        <w:rPr>
          <w:rFonts w:ascii="Times New Roman" w:hAnsi="Times New Roman"/>
          <w:b/>
          <w:color w:val="0D0D0D"/>
          <w:szCs w:val="24"/>
          <w:lang w:val="en-ID"/>
        </w:rPr>
      </w:pPr>
    </w:p>
    <w:p w14:paraId="5D2E4350"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noProof/>
          <w:szCs w:val="24"/>
        </w:rPr>
        <mc:AlternateContent>
          <mc:Choice Requires="wps">
            <w:drawing>
              <wp:anchor distT="0" distB="0" distL="114300" distR="114300" simplePos="0" relativeHeight="251864064" behindDoc="0" locked="0" layoutInCell="1" allowOverlap="1" wp14:anchorId="6676C700" wp14:editId="75BD32B3">
                <wp:simplePos x="0" y="0"/>
                <wp:positionH relativeFrom="column">
                  <wp:posOffset>2726690</wp:posOffset>
                </wp:positionH>
                <wp:positionV relativeFrom="paragraph">
                  <wp:posOffset>146685</wp:posOffset>
                </wp:positionV>
                <wp:extent cx="90805" cy="247650"/>
                <wp:effectExtent l="61595" t="24765" r="76200" b="80010"/>
                <wp:wrapNone/>
                <wp:docPr id="20"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7650"/>
                        </a:xfrm>
                        <a:prstGeom prst="downArrow">
                          <a:avLst>
                            <a:gd name="adj1" fmla="val 50000"/>
                            <a:gd name="adj2" fmla="val 68182"/>
                          </a:avLst>
                        </a:prstGeom>
                        <a:solidFill>
                          <a:srgbClr val="FFFFFF"/>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5CAC3" id="Down Arrow 20" o:spid="_x0000_s1026" type="#_x0000_t67" style="position:absolute;margin-left:214.7pt;margin-top:11.55pt;width:7.15pt;height: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" strokeweight="3pt">
                <v:shadow on="t" color="#7f7f7f" opacity=".5" offset="1pt"/>
                <v:textbox style="layout-flow:vertical-ideographic"/>
              </v:shape>
            </w:pict>
          </mc:Fallback>
        </mc:AlternateContent>
      </w:r>
    </w:p>
    <w:p w14:paraId="52D94D12" w14:textId="77777777" w:rsidR="002174E4" w:rsidRPr="00C734FB" w:rsidRDefault="002174E4" w:rsidP="00C734FB">
      <w:pPr>
        <w:spacing w:after="0" w:line="360" w:lineRule="auto"/>
        <w:jc w:val="both"/>
        <w:rPr>
          <w:rFonts w:ascii="Times New Roman" w:hAnsi="Times New Roman"/>
          <w:b/>
          <w:color w:val="0D0D0D"/>
          <w:szCs w:val="24"/>
          <w:lang w:val="en-ID"/>
        </w:rPr>
      </w:pPr>
      <w:r w:rsidRPr="00C734FB">
        <w:rPr>
          <w:rFonts w:ascii="Times New Roman" w:hAnsi="Times New Roman"/>
          <w:b/>
          <w:noProof/>
          <w:color w:val="0D0D0D"/>
          <w:szCs w:val="24"/>
        </w:rPr>
        <mc:AlternateContent>
          <mc:Choice Requires="wps">
            <w:drawing>
              <wp:anchor distT="0" distB="0" distL="114300" distR="114300" simplePos="0" relativeHeight="251877376" behindDoc="0" locked="0" layoutInCell="1" allowOverlap="1" wp14:anchorId="764EE5D9" wp14:editId="4BD4BA88">
                <wp:simplePos x="0" y="0"/>
                <wp:positionH relativeFrom="column">
                  <wp:posOffset>1598295</wp:posOffset>
                </wp:positionH>
                <wp:positionV relativeFrom="paragraph">
                  <wp:posOffset>201295</wp:posOffset>
                </wp:positionV>
                <wp:extent cx="2314575" cy="381000"/>
                <wp:effectExtent l="19050" t="24765" r="19050" b="2286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38100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EA14CD" w14:textId="77777777" w:rsidR="003F5D83" w:rsidRPr="00DA3F25" w:rsidRDefault="003F5D83" w:rsidP="002174E4">
                            <w:pPr>
                              <w:spacing w:after="0" w:line="360" w:lineRule="auto"/>
                              <w:jc w:val="center"/>
                              <w:rPr>
                                <w:rFonts w:ascii="Times New Roman" w:hAnsi="Times New Roman"/>
                                <w:sz w:val="24"/>
                                <w:szCs w:val="24"/>
                                <w:lang w:val="en-ID"/>
                              </w:rPr>
                            </w:pPr>
                            <w:r w:rsidRPr="00DA3F25">
                              <w:rPr>
                                <w:rFonts w:ascii="Times New Roman" w:hAnsi="Times New Roman"/>
                                <w:sz w:val="24"/>
                                <w:szCs w:val="24"/>
                              </w:rPr>
                              <w:t>Dinginkan lalu siap disajikan</w:t>
                            </w:r>
                          </w:p>
                          <w:p w14:paraId="552CDF9A" w14:textId="77777777" w:rsidR="003F5D83" w:rsidRDefault="003F5D83" w:rsidP="002174E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EE5D9" id="Rounded Rectangle 19" o:spid="_x0000_s1041" style="position:absolute;left:0;text-align:left;margin-left:125.85pt;margin-top:15.85pt;width:182.25pt;height:3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" strokeweight="2.5pt">
                <v:shadow color="#868686"/>
                <v:textbox>
                  <w:txbxContent>
                    <w:p w14:paraId="5EEA14CD" w14:textId="77777777" w:rsidR="003F5D83" w:rsidRPr="00DA3F25" w:rsidRDefault="003F5D83" w:rsidP="002174E4">
                      <w:pPr>
                        <w:spacing w:after="0" w:line="360" w:lineRule="auto"/>
                        <w:jc w:val="center"/>
                        <w:rPr>
                          <w:rFonts w:ascii="Times New Roman" w:hAnsi="Times New Roman"/>
                          <w:sz w:val="24"/>
                          <w:szCs w:val="24"/>
                          <w:lang w:val="en-ID"/>
                        </w:rPr>
                      </w:pPr>
                      <w:r w:rsidRPr="00DA3F25">
                        <w:rPr>
                          <w:rFonts w:ascii="Times New Roman" w:hAnsi="Times New Roman"/>
                          <w:sz w:val="24"/>
                          <w:szCs w:val="24"/>
                        </w:rPr>
                        <w:t>Dinginkan lalu siap disajikan</w:t>
                      </w:r>
                    </w:p>
                    <w:p w14:paraId="552CDF9A" w14:textId="77777777" w:rsidR="003F5D83" w:rsidRDefault="003F5D83" w:rsidP="002174E4">
                      <w:pPr>
                        <w:jc w:val="center"/>
                      </w:pPr>
                    </w:p>
                  </w:txbxContent>
                </v:textbox>
              </v:roundrect>
            </w:pict>
          </mc:Fallback>
        </mc:AlternateContent>
      </w:r>
    </w:p>
    <w:p w14:paraId="756E92CA" w14:textId="77777777" w:rsidR="002174E4" w:rsidRPr="00C734FB" w:rsidRDefault="002174E4" w:rsidP="00C734FB">
      <w:pPr>
        <w:spacing w:after="0" w:line="360" w:lineRule="auto"/>
        <w:jc w:val="both"/>
        <w:rPr>
          <w:rFonts w:ascii="Times New Roman" w:hAnsi="Times New Roman"/>
          <w:b/>
          <w:color w:val="0D0D0D"/>
          <w:szCs w:val="24"/>
          <w:lang w:val="en-ID"/>
        </w:rPr>
      </w:pPr>
    </w:p>
    <w:p w14:paraId="2E0234C3" w14:textId="77777777" w:rsidR="002174E4" w:rsidRPr="00363C2E" w:rsidRDefault="002174E4" w:rsidP="00363C2E">
      <w:pPr>
        <w:spacing w:after="0" w:line="360" w:lineRule="auto"/>
        <w:jc w:val="center"/>
        <w:rPr>
          <w:rFonts w:ascii="Times New Roman" w:hAnsi="Times New Roman"/>
          <w:b/>
          <w:color w:val="0D0D0D"/>
          <w:sz w:val="24"/>
          <w:szCs w:val="24"/>
          <w:lang w:val="en-ID"/>
        </w:rPr>
      </w:pPr>
    </w:p>
    <w:p w14:paraId="25AEED8A" w14:textId="7BE9D22E" w:rsidR="002174E4" w:rsidRPr="00962D58" w:rsidRDefault="0068757A" w:rsidP="00363C2E">
      <w:pPr>
        <w:pStyle w:val="Caption"/>
        <w:spacing w:after="0" w:line="360" w:lineRule="auto"/>
        <w:jc w:val="center"/>
        <w:rPr>
          <w:rFonts w:ascii="Times New Roman" w:hAnsi="Times New Roman"/>
          <w:b w:val="0"/>
          <w:color w:val="000000" w:themeColor="text1"/>
          <w:sz w:val="22"/>
          <w:szCs w:val="24"/>
          <w:lang w:val="en-ID"/>
        </w:rPr>
      </w:pPr>
      <w:bookmarkStart w:id="63" w:name="_Toc104877215"/>
      <w:r w:rsidRPr="00962D58">
        <w:rPr>
          <w:rFonts w:ascii="Times New Roman" w:hAnsi="Times New Roman"/>
          <w:b w:val="0"/>
          <w:color w:val="000000" w:themeColor="text1"/>
          <w:sz w:val="24"/>
          <w:szCs w:val="24"/>
        </w:rPr>
        <w:t xml:space="preserve">Gambar 3.  </w:t>
      </w:r>
      <w:r w:rsidRPr="00962D58">
        <w:rPr>
          <w:rFonts w:ascii="Times New Roman" w:hAnsi="Times New Roman"/>
          <w:b w:val="0"/>
          <w:color w:val="000000" w:themeColor="text1"/>
          <w:sz w:val="24"/>
          <w:szCs w:val="24"/>
        </w:rPr>
        <w:fldChar w:fldCharType="begin"/>
      </w:r>
      <w:r w:rsidRPr="00962D58">
        <w:rPr>
          <w:rFonts w:ascii="Times New Roman" w:hAnsi="Times New Roman"/>
          <w:b w:val="0"/>
          <w:color w:val="000000" w:themeColor="text1"/>
          <w:sz w:val="24"/>
          <w:szCs w:val="24"/>
        </w:rPr>
        <w:instrText xml:space="preserve"> SEQ Gambar_3._ \* ARABIC </w:instrText>
      </w:r>
      <w:r w:rsidRPr="00962D58">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1</w:t>
      </w:r>
      <w:r w:rsidRPr="00962D58">
        <w:rPr>
          <w:rFonts w:ascii="Times New Roman" w:hAnsi="Times New Roman"/>
          <w:b w:val="0"/>
          <w:color w:val="000000" w:themeColor="text1"/>
          <w:sz w:val="24"/>
          <w:szCs w:val="24"/>
        </w:rPr>
        <w:fldChar w:fldCharType="end"/>
      </w:r>
      <w:r w:rsidRPr="00962D58">
        <w:rPr>
          <w:rFonts w:ascii="Times New Roman" w:hAnsi="Times New Roman"/>
          <w:b w:val="0"/>
          <w:color w:val="000000" w:themeColor="text1"/>
          <w:sz w:val="24"/>
          <w:szCs w:val="24"/>
        </w:rPr>
        <w:t xml:space="preserve"> Diagram </w:t>
      </w:r>
      <w:r w:rsidR="005E5193" w:rsidRPr="00962D58">
        <w:rPr>
          <w:rFonts w:ascii="Times New Roman" w:hAnsi="Times New Roman"/>
          <w:b w:val="0"/>
          <w:color w:val="000000" w:themeColor="text1"/>
          <w:sz w:val="24"/>
          <w:szCs w:val="24"/>
        </w:rPr>
        <w:t xml:space="preserve">alir </w:t>
      </w:r>
      <w:r w:rsidR="005E5193" w:rsidRPr="00BE4EFD">
        <w:rPr>
          <w:rFonts w:ascii="Times New Roman" w:hAnsi="Times New Roman"/>
          <w:b w:val="0"/>
          <w:i/>
          <w:color w:val="000000" w:themeColor="text1"/>
          <w:sz w:val="24"/>
          <w:szCs w:val="24"/>
        </w:rPr>
        <w:t>cookies</w:t>
      </w:r>
      <w:r w:rsidR="005E5193" w:rsidRPr="00962D58">
        <w:rPr>
          <w:rFonts w:ascii="Times New Roman" w:hAnsi="Times New Roman"/>
          <w:b w:val="0"/>
          <w:color w:val="000000" w:themeColor="text1"/>
          <w:sz w:val="24"/>
          <w:szCs w:val="24"/>
        </w:rPr>
        <w:t xml:space="preserve"> lidah kucing</w:t>
      </w:r>
      <w:bookmarkEnd w:id="63"/>
    </w:p>
    <w:p w14:paraId="42DB92A9" w14:textId="77777777" w:rsidR="002174E4" w:rsidRPr="009128EF" w:rsidRDefault="002174E4" w:rsidP="00104EFC">
      <w:pPr>
        <w:numPr>
          <w:ilvl w:val="0"/>
          <w:numId w:val="38"/>
        </w:numPr>
        <w:spacing w:after="0" w:line="480" w:lineRule="auto"/>
        <w:ind w:left="426" w:hanging="426"/>
        <w:jc w:val="both"/>
        <w:rPr>
          <w:rFonts w:ascii="Times New Roman" w:hAnsi="Times New Roman"/>
          <w:b/>
          <w:sz w:val="24"/>
          <w:szCs w:val="24"/>
          <w:lang w:val="en-ID"/>
        </w:rPr>
      </w:pPr>
      <w:r w:rsidRPr="009128EF">
        <w:rPr>
          <w:rFonts w:ascii="Times New Roman" w:hAnsi="Times New Roman"/>
          <w:b/>
          <w:sz w:val="24"/>
          <w:szCs w:val="24"/>
          <w:lang w:val="en-ID"/>
        </w:rPr>
        <w:br w:type="page"/>
      </w:r>
      <w:r w:rsidRPr="009128EF">
        <w:rPr>
          <w:rFonts w:ascii="Times New Roman" w:hAnsi="Times New Roman"/>
          <w:b/>
          <w:sz w:val="24"/>
          <w:szCs w:val="24"/>
          <w:lang w:val="en-ID"/>
        </w:rPr>
        <w:lastRenderedPageBreak/>
        <w:t>Layout Penelitian</w:t>
      </w:r>
    </w:p>
    <w:p w14:paraId="7C963AD4" w14:textId="77777777" w:rsidR="002174E4" w:rsidRPr="009128EF" w:rsidRDefault="002174E4" w:rsidP="00104EFC">
      <w:pPr>
        <w:numPr>
          <w:ilvl w:val="0"/>
          <w:numId w:val="12"/>
        </w:numPr>
        <w:spacing w:after="0" w:line="480" w:lineRule="auto"/>
        <w:jc w:val="both"/>
        <w:rPr>
          <w:rFonts w:ascii="Times New Roman" w:hAnsi="Times New Roman"/>
          <w:b/>
          <w:sz w:val="24"/>
          <w:szCs w:val="24"/>
          <w:lang w:val="en-ID"/>
        </w:rPr>
      </w:pPr>
      <w:r w:rsidRPr="009128EF">
        <w:rPr>
          <w:rFonts w:ascii="Times New Roman" w:hAnsi="Times New Roman"/>
          <w:b/>
          <w:color w:val="0D0D0D"/>
          <w:sz w:val="24"/>
          <w:szCs w:val="24"/>
        </w:rPr>
        <w:t>Penentuan Jumlah Unit Percobaan</w:t>
      </w:r>
    </w:p>
    <w:p w14:paraId="2A5BC443" w14:textId="77777777" w:rsidR="002174E4" w:rsidRPr="009128EF" w:rsidRDefault="002174E4" w:rsidP="00104EFC">
      <w:pPr>
        <w:spacing w:after="0" w:line="480" w:lineRule="auto"/>
        <w:ind w:left="720"/>
        <w:contextualSpacing/>
        <w:jc w:val="both"/>
        <w:rPr>
          <w:rFonts w:ascii="Times New Roman" w:hAnsi="Times New Roman"/>
          <w:sz w:val="24"/>
          <w:szCs w:val="24"/>
        </w:rPr>
      </w:pPr>
      <w:r w:rsidRPr="009128EF">
        <w:rPr>
          <w:rFonts w:ascii="Times New Roman" w:hAnsi="Times New Roman"/>
          <w:sz w:val="24"/>
          <w:szCs w:val="24"/>
        </w:rPr>
        <w:t xml:space="preserve">Rancangan acak lengkap Menurut (Federer, 1963) </w:t>
      </w:r>
      <w:r w:rsidRPr="009128EF">
        <w:rPr>
          <w:rFonts w:ascii="Times New Roman" w:hAnsi="Times New Roman"/>
          <w:sz w:val="24"/>
          <w:szCs w:val="24"/>
          <w:u w:val="single"/>
        </w:rPr>
        <w:t xml:space="preserve"> </w:t>
      </w:r>
    </w:p>
    <w:p w14:paraId="1D8511E3" w14:textId="77777777" w:rsidR="002174E4" w:rsidRPr="009128EF" w:rsidRDefault="002174E4" w:rsidP="00104EFC">
      <w:pPr>
        <w:spacing w:after="0" w:line="480" w:lineRule="auto"/>
        <w:ind w:left="1080"/>
        <w:contextualSpacing/>
        <w:jc w:val="both"/>
        <w:rPr>
          <w:rFonts w:ascii="Times New Roman" w:hAnsi="Times New Roman"/>
          <w:sz w:val="24"/>
          <w:szCs w:val="24"/>
        </w:rPr>
      </w:pPr>
      <w:r w:rsidRPr="009128EF">
        <w:rPr>
          <w:rFonts w:ascii="Times New Roman" w:hAnsi="Times New Roman"/>
          <w:sz w:val="24"/>
          <w:szCs w:val="24"/>
        </w:rPr>
        <w:t>(t-1) (n-1) ≥ 15</w:t>
      </w:r>
    </w:p>
    <w:p w14:paraId="150BF940" w14:textId="77777777" w:rsidR="002174E4" w:rsidRPr="009128EF" w:rsidRDefault="002174E4" w:rsidP="00104EFC">
      <w:pPr>
        <w:spacing w:after="0" w:line="480" w:lineRule="auto"/>
        <w:ind w:left="1080"/>
        <w:contextualSpacing/>
        <w:jc w:val="both"/>
        <w:rPr>
          <w:rFonts w:ascii="Times New Roman" w:hAnsi="Times New Roman"/>
          <w:sz w:val="24"/>
          <w:szCs w:val="24"/>
        </w:rPr>
      </w:pPr>
      <w:r w:rsidRPr="009128EF">
        <w:rPr>
          <w:rFonts w:ascii="Times New Roman" w:hAnsi="Times New Roman"/>
          <w:sz w:val="24"/>
          <w:szCs w:val="24"/>
        </w:rPr>
        <w:t>(5-1) (n - 1) ≥ 15</w:t>
      </w:r>
    </w:p>
    <w:p w14:paraId="0765C02E" w14:textId="77777777" w:rsidR="002174E4" w:rsidRPr="009128EF" w:rsidRDefault="002174E4" w:rsidP="00104EFC">
      <w:pPr>
        <w:spacing w:after="0" w:line="480" w:lineRule="auto"/>
        <w:ind w:left="1080"/>
        <w:contextualSpacing/>
        <w:jc w:val="both"/>
        <w:rPr>
          <w:rFonts w:ascii="Times New Roman" w:hAnsi="Times New Roman"/>
          <w:sz w:val="24"/>
          <w:szCs w:val="24"/>
          <w:u w:val="single"/>
        </w:rPr>
      </w:pPr>
      <w:r w:rsidRPr="009128EF">
        <w:rPr>
          <w:rFonts w:ascii="Times New Roman" w:hAnsi="Times New Roman"/>
          <w:sz w:val="24"/>
          <w:szCs w:val="24"/>
        </w:rPr>
        <w:t>4 (n – 1) ≥ 15</w:t>
      </w:r>
    </w:p>
    <w:p w14:paraId="658A5377" w14:textId="77777777" w:rsidR="002174E4" w:rsidRPr="009128EF" w:rsidRDefault="002174E4" w:rsidP="00104EFC">
      <w:pPr>
        <w:spacing w:after="0" w:line="480" w:lineRule="auto"/>
        <w:ind w:left="1080"/>
        <w:contextualSpacing/>
        <w:jc w:val="both"/>
        <w:rPr>
          <w:rFonts w:ascii="Times New Roman" w:hAnsi="Times New Roman"/>
          <w:sz w:val="24"/>
          <w:szCs w:val="24"/>
        </w:rPr>
      </w:pPr>
      <w:r w:rsidRPr="009128EF">
        <w:rPr>
          <w:rFonts w:ascii="Times New Roman" w:hAnsi="Times New Roman"/>
          <w:sz w:val="24"/>
          <w:szCs w:val="24"/>
        </w:rPr>
        <w:t xml:space="preserve">4n – 4 ≥ 15  </w:t>
      </w:r>
    </w:p>
    <w:p w14:paraId="06B0E343" w14:textId="77777777" w:rsidR="002174E4" w:rsidRPr="009128EF" w:rsidRDefault="002174E4" w:rsidP="00104EFC">
      <w:pPr>
        <w:spacing w:after="0" w:line="480" w:lineRule="auto"/>
        <w:ind w:left="1080"/>
        <w:contextualSpacing/>
        <w:jc w:val="both"/>
        <w:rPr>
          <w:rFonts w:ascii="Times New Roman" w:hAnsi="Times New Roman"/>
          <w:sz w:val="24"/>
          <w:szCs w:val="24"/>
        </w:rPr>
      </w:pPr>
      <w:r w:rsidRPr="009128EF">
        <w:rPr>
          <w:rFonts w:ascii="Times New Roman" w:hAnsi="Times New Roman"/>
          <w:sz w:val="24"/>
          <w:szCs w:val="24"/>
        </w:rPr>
        <w:t>4n ≥ 15 + 4</w:t>
      </w:r>
    </w:p>
    <w:p w14:paraId="4B0B2B73" w14:textId="77777777" w:rsidR="002174E4" w:rsidRPr="009128EF" w:rsidRDefault="002174E4" w:rsidP="00104EFC">
      <w:pPr>
        <w:spacing w:after="0" w:line="480" w:lineRule="auto"/>
        <w:ind w:left="1080"/>
        <w:contextualSpacing/>
        <w:jc w:val="both"/>
        <w:rPr>
          <w:rFonts w:ascii="Times New Roman" w:hAnsi="Times New Roman"/>
          <w:sz w:val="24"/>
          <w:szCs w:val="24"/>
        </w:rPr>
      </w:pPr>
      <w:r w:rsidRPr="009128EF">
        <w:rPr>
          <w:rFonts w:ascii="Times New Roman" w:hAnsi="Times New Roman"/>
          <w:sz w:val="24"/>
          <w:szCs w:val="24"/>
        </w:rPr>
        <w:t xml:space="preserve">4n ≥ 19 </w:t>
      </w:r>
    </w:p>
    <w:p w14:paraId="068EB7C4" w14:textId="77777777" w:rsidR="002174E4" w:rsidRPr="009128EF" w:rsidRDefault="002174E4" w:rsidP="00104EFC">
      <w:pPr>
        <w:spacing w:after="0" w:line="480" w:lineRule="auto"/>
        <w:ind w:left="1080"/>
        <w:contextualSpacing/>
        <w:jc w:val="both"/>
        <w:rPr>
          <w:rFonts w:ascii="Times New Roman" w:hAnsi="Times New Roman"/>
          <w:sz w:val="24"/>
          <w:szCs w:val="24"/>
        </w:rPr>
      </w:pPr>
      <w:r w:rsidRPr="009128EF">
        <w:rPr>
          <w:rFonts w:ascii="Times New Roman" w:hAnsi="Times New Roman"/>
          <w:sz w:val="24"/>
          <w:szCs w:val="24"/>
        </w:rPr>
        <w:t>n ≥ 19/4</w:t>
      </w:r>
    </w:p>
    <w:p w14:paraId="2C2C9DA4" w14:textId="77777777" w:rsidR="002174E4" w:rsidRPr="009128EF" w:rsidRDefault="002174E4" w:rsidP="00104EFC">
      <w:pPr>
        <w:spacing w:after="0" w:line="480" w:lineRule="auto"/>
        <w:ind w:left="1080"/>
        <w:contextualSpacing/>
        <w:jc w:val="both"/>
        <w:rPr>
          <w:rFonts w:ascii="Times New Roman" w:hAnsi="Times New Roman"/>
          <w:sz w:val="24"/>
          <w:szCs w:val="24"/>
        </w:rPr>
      </w:pPr>
      <w:r w:rsidRPr="009128EF">
        <w:rPr>
          <w:rFonts w:ascii="Times New Roman" w:hAnsi="Times New Roman"/>
          <w:sz w:val="24"/>
          <w:szCs w:val="24"/>
        </w:rPr>
        <w:t xml:space="preserve">N ≥ 4,75 </w:t>
      </w:r>
    </w:p>
    <w:p w14:paraId="46A86256" w14:textId="77777777" w:rsidR="002174E4" w:rsidRPr="009128EF" w:rsidRDefault="002174E4" w:rsidP="00104EFC">
      <w:pPr>
        <w:spacing w:after="0" w:line="480" w:lineRule="auto"/>
        <w:ind w:left="1080"/>
        <w:contextualSpacing/>
        <w:jc w:val="both"/>
        <w:rPr>
          <w:rFonts w:ascii="Times New Roman" w:hAnsi="Times New Roman"/>
          <w:sz w:val="24"/>
          <w:szCs w:val="24"/>
        </w:rPr>
      </w:pPr>
      <w:r w:rsidRPr="009128EF">
        <w:rPr>
          <w:rFonts w:ascii="Times New Roman" w:hAnsi="Times New Roman"/>
          <w:sz w:val="24"/>
          <w:szCs w:val="24"/>
        </w:rPr>
        <w:t>keterangan:</w:t>
      </w:r>
      <w:r w:rsidRPr="009128EF">
        <w:rPr>
          <w:rFonts w:ascii="Times New Roman" w:hAnsi="Times New Roman"/>
          <w:sz w:val="24"/>
          <w:szCs w:val="24"/>
        </w:rPr>
        <w:tab/>
        <w:t>t = banyaknya perlakuan</w:t>
      </w:r>
    </w:p>
    <w:p w14:paraId="44D15B34" w14:textId="77777777" w:rsidR="002174E4" w:rsidRPr="009128EF" w:rsidRDefault="002174E4" w:rsidP="00104EFC">
      <w:pPr>
        <w:spacing w:after="0" w:line="480" w:lineRule="auto"/>
        <w:ind w:left="2520" w:firstLine="360"/>
        <w:contextualSpacing/>
        <w:jc w:val="both"/>
        <w:rPr>
          <w:rFonts w:ascii="Times New Roman" w:hAnsi="Times New Roman"/>
          <w:sz w:val="24"/>
          <w:szCs w:val="24"/>
        </w:rPr>
      </w:pPr>
      <w:r w:rsidRPr="009128EF">
        <w:rPr>
          <w:rFonts w:ascii="Times New Roman" w:hAnsi="Times New Roman"/>
          <w:sz w:val="24"/>
          <w:szCs w:val="24"/>
        </w:rPr>
        <w:t>n = banyaknya ulangan</w:t>
      </w:r>
    </w:p>
    <w:p w14:paraId="2EA4AB30" w14:textId="77777777" w:rsidR="002174E4" w:rsidRPr="009128EF" w:rsidRDefault="002174E4" w:rsidP="00104EFC">
      <w:pPr>
        <w:autoSpaceDE w:val="0"/>
        <w:autoSpaceDN w:val="0"/>
        <w:adjustRightInd w:val="0"/>
        <w:spacing w:after="0" w:line="480" w:lineRule="auto"/>
        <w:ind w:left="1134"/>
        <w:contextualSpacing/>
        <w:jc w:val="both"/>
        <w:rPr>
          <w:rFonts w:ascii="Times New Roman" w:hAnsi="Times New Roman"/>
          <w:sz w:val="24"/>
          <w:szCs w:val="24"/>
        </w:rPr>
      </w:pPr>
      <w:r w:rsidRPr="009128EF">
        <w:rPr>
          <w:rFonts w:ascii="Times New Roman" w:hAnsi="Times New Roman"/>
          <w:sz w:val="24"/>
          <w:szCs w:val="24"/>
        </w:rPr>
        <w:t xml:space="preserve">Sehingga dalam rancangan acak lengkap terdapat 5 ulangan (n) dan 5 perlakuan (t). </w:t>
      </w:r>
    </w:p>
    <w:p w14:paraId="7E482D58" w14:textId="77777777" w:rsidR="002174E4" w:rsidRPr="009128EF" w:rsidRDefault="002174E4" w:rsidP="00104EFC">
      <w:pPr>
        <w:autoSpaceDE w:val="0"/>
        <w:autoSpaceDN w:val="0"/>
        <w:adjustRightInd w:val="0"/>
        <w:spacing w:after="0" w:line="480" w:lineRule="auto"/>
        <w:ind w:left="1134"/>
        <w:contextualSpacing/>
        <w:jc w:val="both"/>
        <w:rPr>
          <w:rFonts w:ascii="Times New Roman" w:hAnsi="Times New Roman"/>
          <w:color w:val="0D0D0D"/>
          <w:sz w:val="24"/>
          <w:szCs w:val="24"/>
        </w:rPr>
      </w:pPr>
      <w:r w:rsidRPr="009128EF">
        <w:rPr>
          <w:rFonts w:ascii="Times New Roman" w:hAnsi="Times New Roman"/>
          <w:color w:val="0D0D0D"/>
          <w:sz w:val="24"/>
          <w:szCs w:val="24"/>
        </w:rPr>
        <w:t>Unit percobaan dalam penelitian ini menggunakan formula (</w:t>
      </w:r>
      <w:r w:rsidRPr="009128EF">
        <w:rPr>
          <w:rFonts w:ascii="Times New Roman" w:hAnsi="Times New Roman"/>
          <w:color w:val="0D0D0D"/>
          <w:sz w:val="24"/>
          <w:szCs w:val="24"/>
        </w:rPr>
        <w:fldChar w:fldCharType="begin" w:fldLock="1"/>
      </w:r>
      <w:r w:rsidRPr="009128EF">
        <w:rPr>
          <w:rFonts w:ascii="Times New Roman" w:hAnsi="Times New Roman"/>
          <w:color w:val="0D0D0D"/>
          <w:sz w:val="24"/>
          <w:szCs w:val="24"/>
        </w:rPr>
        <w:instrText>ADDIN CSL_CITATION {"citationItems":[{"id":"ITEM-1","itemData":{"abstract":"Latar Belakang : Bonggol pisang mempakan limbah tanamn puang yang belum tenmnfaatkan mra optimal. Dibalik pcnggunaamya sebagai limbah, bonggol pisang mengandung zat gizi yang lengkap dan cukup tinggi temtama kandungan serat kasamya. Sem kasar berhmgsi untuk mencegah berbagai macam penyakit seperti diabetes melitus, kanker usus bwat, konstipasi, jantung koroner serta meningkatkan kesehatan mnkronora usus. Pemanfaatan bonggol pisang sebagai tepung dan bahan subtitusi tepung terigu dalam pembuatan brownis kukus meningkatkan daya guna bonggol pisang sebagai upaya memperkaya sumber tepung baru. Subtitusi tepung bonggol pisang ke dalam kue brownis kukus dimaksudkan untuk meningkatkan nilai gizi dan serat kasar mampu menyerap kandungan lemak yang tinggi pada brownies. Tujuan : Mengetahui pengaruh substitusi tepung bonggol pisang (Musa paradtsiaca Lum) terhadap kadar serat kasar dan daya terima kue brownies kukus. Metode Penelitian : Jenis penelitian yang dilaksankan adalah eksperimental, menggunakan Rancangan Acak Lengkap (RAL) dengan 5 perlakuan dan 3 kali ulangan. Peneliti menggunakan subtitusi 10%, 20%, 30%, 40% dan 50%. Pengolahan dan analisis data menggunakan uji Annova dan Kruskal Wallis pada program SPSS. Hasil dan Pembahasan : Berdasarkan uji Annova, tidak ada perbedaan yang nyata subtitusi tepung bonggol pisang terhadap kadar serat kasar kue browniw kukus. Hasil uji Kruskal Wallis menyatakan ada perbedaan yang nyata subtitusi tepung bonggol pisang terhadap wama kue brownies kukus. Kesimpulan : Tidak ada pengaruh subtitusi tepung bonggol pisang terhadap kadar sera! kasar kue brownies kukus dan ada pengaruh subtitusi tepung bonggol pisang terhadap warna kue","author":[{"dropping-particle":"","family":"Hevisiana","given":"Margaretha","non-dropping-particle":"","parse-names":false,"suffix":""}],"id":"ITEM-1","issued":{"date-parts":[["2015"]]},"number-of-pages":"1-41","publisher":"Poltekkes Palangkaraya","title":"Pengaruh-Substitusi-Tepung-Bonggol-Pisang-Terhadap-Kadar-Serat-Brownies-Kukus","type":"thesis"},"uris":["http://www.mendeley.com/documents/?uuid=9eda2e2c-83a4-4017-b08b-cf3baa64113c"]}],"mendeley":{"formattedCitation":"(Hevisiana, 2015)","manualFormatting":"Hevisiana, 2015)","plainTextFormattedCitation":"(Hevisiana, 2015)","previouslyFormattedCitation":"(Hevisiana, 2015)"},"properties":{"noteIndex":0},"schema":"https://github.com/citation-style-language/schema/raw/master/csl-citation.json"}</w:instrText>
      </w:r>
      <w:r w:rsidRPr="009128EF">
        <w:rPr>
          <w:rFonts w:ascii="Times New Roman" w:hAnsi="Times New Roman"/>
          <w:color w:val="0D0D0D"/>
          <w:sz w:val="24"/>
          <w:szCs w:val="24"/>
        </w:rPr>
        <w:fldChar w:fldCharType="separate"/>
      </w:r>
      <w:r w:rsidRPr="009128EF">
        <w:rPr>
          <w:rFonts w:ascii="Times New Roman" w:hAnsi="Times New Roman"/>
          <w:noProof/>
          <w:color w:val="0D0D0D"/>
          <w:sz w:val="24"/>
          <w:szCs w:val="24"/>
        </w:rPr>
        <w:t>Hevisiana, 2015)</w:t>
      </w:r>
      <w:r w:rsidRPr="009128EF">
        <w:rPr>
          <w:rFonts w:ascii="Times New Roman" w:hAnsi="Times New Roman"/>
          <w:color w:val="0D0D0D"/>
          <w:sz w:val="24"/>
          <w:szCs w:val="24"/>
        </w:rPr>
        <w:fldChar w:fldCharType="end"/>
      </w:r>
      <w:r w:rsidRPr="009128EF">
        <w:rPr>
          <w:rFonts w:ascii="Times New Roman" w:hAnsi="Times New Roman"/>
          <w:color w:val="0D0D0D"/>
          <w:sz w:val="24"/>
          <w:szCs w:val="24"/>
        </w:rPr>
        <w:t xml:space="preserve"> :</w:t>
      </w:r>
    </w:p>
    <w:p w14:paraId="3200922A" w14:textId="77777777" w:rsidR="002174E4" w:rsidRPr="009128EF" w:rsidRDefault="002174E4" w:rsidP="00104EFC">
      <w:pPr>
        <w:autoSpaceDE w:val="0"/>
        <w:autoSpaceDN w:val="0"/>
        <w:adjustRightInd w:val="0"/>
        <w:spacing w:after="0" w:line="480" w:lineRule="auto"/>
        <w:ind w:left="1134"/>
        <w:contextualSpacing/>
        <w:jc w:val="both"/>
        <w:rPr>
          <w:rFonts w:ascii="Times New Roman" w:hAnsi="Times New Roman"/>
          <w:color w:val="0D0D0D"/>
          <w:sz w:val="24"/>
          <w:szCs w:val="24"/>
        </w:rPr>
      </w:pPr>
      <w:r w:rsidRPr="009128EF">
        <w:rPr>
          <w:rFonts w:ascii="Times New Roman" w:hAnsi="Times New Roman"/>
          <w:color w:val="0D0D0D"/>
          <w:sz w:val="24"/>
          <w:szCs w:val="24"/>
        </w:rPr>
        <w:t>UP = P x U</w:t>
      </w:r>
    </w:p>
    <w:p w14:paraId="5AF41F36" w14:textId="77777777" w:rsidR="002174E4" w:rsidRPr="009128EF" w:rsidRDefault="002174E4" w:rsidP="00104EFC">
      <w:pPr>
        <w:autoSpaceDE w:val="0"/>
        <w:autoSpaceDN w:val="0"/>
        <w:adjustRightInd w:val="0"/>
        <w:spacing w:after="0" w:line="480" w:lineRule="auto"/>
        <w:ind w:left="1134"/>
        <w:contextualSpacing/>
        <w:jc w:val="both"/>
        <w:rPr>
          <w:rFonts w:ascii="Times New Roman" w:hAnsi="Times New Roman"/>
          <w:color w:val="0D0D0D"/>
          <w:sz w:val="24"/>
          <w:szCs w:val="24"/>
        </w:rPr>
      </w:pPr>
      <w:r w:rsidRPr="009128EF">
        <w:rPr>
          <w:rFonts w:ascii="Times New Roman" w:hAnsi="Times New Roman"/>
          <w:color w:val="0D0D0D"/>
          <w:sz w:val="24"/>
          <w:szCs w:val="24"/>
        </w:rPr>
        <w:t xml:space="preserve">      = 5 x 5</w:t>
      </w:r>
    </w:p>
    <w:p w14:paraId="625E3F2B" w14:textId="77777777" w:rsidR="002174E4" w:rsidRPr="009128EF" w:rsidRDefault="002174E4" w:rsidP="00104EFC">
      <w:pPr>
        <w:autoSpaceDE w:val="0"/>
        <w:autoSpaceDN w:val="0"/>
        <w:adjustRightInd w:val="0"/>
        <w:spacing w:after="0" w:line="480" w:lineRule="auto"/>
        <w:ind w:left="1134"/>
        <w:contextualSpacing/>
        <w:jc w:val="both"/>
        <w:rPr>
          <w:rFonts w:ascii="Times New Roman" w:hAnsi="Times New Roman"/>
          <w:color w:val="0D0D0D"/>
          <w:sz w:val="24"/>
          <w:szCs w:val="24"/>
          <w:lang w:val="id-ID"/>
        </w:rPr>
      </w:pPr>
      <w:r w:rsidRPr="009128EF">
        <w:rPr>
          <w:rFonts w:ascii="Times New Roman" w:hAnsi="Times New Roman"/>
          <w:color w:val="0D0D0D"/>
          <w:sz w:val="24"/>
          <w:szCs w:val="24"/>
        </w:rPr>
        <w:t xml:space="preserve">      = 25 UP</w:t>
      </w:r>
    </w:p>
    <w:p w14:paraId="54AA4BAE" w14:textId="77777777" w:rsidR="002174E4" w:rsidRPr="009128EF" w:rsidRDefault="002174E4" w:rsidP="00104EFC">
      <w:pPr>
        <w:autoSpaceDE w:val="0"/>
        <w:autoSpaceDN w:val="0"/>
        <w:adjustRightInd w:val="0"/>
        <w:spacing w:after="0" w:line="480" w:lineRule="auto"/>
        <w:ind w:left="1134"/>
        <w:contextualSpacing/>
        <w:jc w:val="both"/>
        <w:rPr>
          <w:rFonts w:ascii="Times New Roman" w:hAnsi="Times New Roman"/>
          <w:color w:val="0D0D0D"/>
          <w:sz w:val="24"/>
          <w:szCs w:val="24"/>
        </w:rPr>
      </w:pPr>
      <w:r w:rsidRPr="009128EF">
        <w:rPr>
          <w:rFonts w:ascii="Times New Roman" w:hAnsi="Times New Roman"/>
          <w:color w:val="0D0D0D"/>
          <w:sz w:val="24"/>
          <w:szCs w:val="24"/>
        </w:rPr>
        <w:t>P = Jumlah Perlakuan</w:t>
      </w:r>
    </w:p>
    <w:p w14:paraId="2426441B" w14:textId="77777777" w:rsidR="002174E4" w:rsidRPr="009128EF" w:rsidRDefault="002174E4" w:rsidP="00104EFC">
      <w:pPr>
        <w:autoSpaceDE w:val="0"/>
        <w:autoSpaceDN w:val="0"/>
        <w:adjustRightInd w:val="0"/>
        <w:spacing w:after="0" w:line="480" w:lineRule="auto"/>
        <w:ind w:left="1134"/>
        <w:contextualSpacing/>
        <w:jc w:val="both"/>
        <w:rPr>
          <w:rFonts w:ascii="Times New Roman" w:hAnsi="Times New Roman"/>
          <w:color w:val="0D0D0D"/>
          <w:sz w:val="24"/>
          <w:szCs w:val="24"/>
        </w:rPr>
      </w:pPr>
      <w:r w:rsidRPr="009128EF">
        <w:rPr>
          <w:rFonts w:ascii="Times New Roman" w:hAnsi="Times New Roman"/>
          <w:color w:val="0D0D0D"/>
          <w:sz w:val="24"/>
          <w:szCs w:val="24"/>
        </w:rPr>
        <w:t>U = Jumlah ulangan</w:t>
      </w:r>
    </w:p>
    <w:p w14:paraId="6B0F76E1" w14:textId="77777777" w:rsidR="00274576" w:rsidRPr="009128EF" w:rsidRDefault="00274576" w:rsidP="00104EFC">
      <w:pPr>
        <w:autoSpaceDE w:val="0"/>
        <w:autoSpaceDN w:val="0"/>
        <w:adjustRightInd w:val="0"/>
        <w:spacing w:after="0" w:line="480" w:lineRule="auto"/>
        <w:ind w:left="1134"/>
        <w:contextualSpacing/>
        <w:jc w:val="both"/>
        <w:rPr>
          <w:rFonts w:ascii="Times New Roman" w:hAnsi="Times New Roman"/>
          <w:color w:val="0D0D0D"/>
          <w:sz w:val="24"/>
          <w:szCs w:val="24"/>
        </w:rPr>
      </w:pPr>
    </w:p>
    <w:p w14:paraId="4B5082FC" w14:textId="77777777" w:rsidR="002174E4" w:rsidRPr="009128EF" w:rsidRDefault="002174E4" w:rsidP="00104EFC">
      <w:pPr>
        <w:numPr>
          <w:ilvl w:val="0"/>
          <w:numId w:val="12"/>
        </w:numPr>
        <w:autoSpaceDE w:val="0"/>
        <w:autoSpaceDN w:val="0"/>
        <w:adjustRightInd w:val="0"/>
        <w:spacing w:after="0" w:line="480" w:lineRule="auto"/>
        <w:contextualSpacing/>
        <w:jc w:val="both"/>
        <w:rPr>
          <w:rFonts w:ascii="Times New Roman" w:hAnsi="Times New Roman"/>
          <w:b/>
          <w:color w:val="0D0D0D"/>
          <w:sz w:val="24"/>
          <w:szCs w:val="24"/>
        </w:rPr>
      </w:pPr>
      <w:r w:rsidRPr="009128EF">
        <w:rPr>
          <w:rFonts w:ascii="Times New Roman" w:hAnsi="Times New Roman"/>
          <w:b/>
          <w:color w:val="0D0D0D"/>
          <w:sz w:val="24"/>
          <w:szCs w:val="24"/>
        </w:rPr>
        <w:lastRenderedPageBreak/>
        <w:t>Unit Perc</w:t>
      </w:r>
      <w:r w:rsidR="00C734FB">
        <w:rPr>
          <w:rFonts w:ascii="Times New Roman" w:hAnsi="Times New Roman"/>
          <w:b/>
          <w:color w:val="0D0D0D"/>
          <w:sz w:val="24"/>
          <w:szCs w:val="24"/>
        </w:rPr>
        <w:t>o</w:t>
      </w:r>
      <w:r w:rsidRPr="009128EF">
        <w:rPr>
          <w:rFonts w:ascii="Times New Roman" w:hAnsi="Times New Roman"/>
          <w:b/>
          <w:color w:val="0D0D0D"/>
          <w:sz w:val="24"/>
          <w:szCs w:val="24"/>
        </w:rPr>
        <w:t>baan</w:t>
      </w:r>
    </w:p>
    <w:p w14:paraId="6ABDD117" w14:textId="7C800168" w:rsidR="002174E4" w:rsidRPr="00962D58" w:rsidRDefault="003A71D2" w:rsidP="003A71D2">
      <w:pPr>
        <w:pStyle w:val="Caption"/>
        <w:spacing w:after="0"/>
        <w:ind w:left="992"/>
        <w:rPr>
          <w:rFonts w:ascii="Times New Roman" w:hAnsi="Times New Roman"/>
          <w:b w:val="0"/>
          <w:color w:val="auto"/>
          <w:sz w:val="24"/>
          <w:szCs w:val="24"/>
          <w:lang w:val="en-ID"/>
        </w:rPr>
      </w:pPr>
      <w:bookmarkStart w:id="64" w:name="_Toc106868213"/>
      <w:r w:rsidRPr="00962D58">
        <w:rPr>
          <w:rFonts w:ascii="Times New Roman" w:hAnsi="Times New Roman"/>
          <w:b w:val="0"/>
          <w:color w:val="auto"/>
          <w:sz w:val="24"/>
          <w:szCs w:val="24"/>
        </w:rPr>
        <w:t xml:space="preserve">Tabel 3. </w:t>
      </w:r>
      <w:r w:rsidRPr="00962D58">
        <w:rPr>
          <w:rFonts w:ascii="Times New Roman" w:hAnsi="Times New Roman"/>
          <w:b w:val="0"/>
          <w:color w:val="auto"/>
          <w:sz w:val="24"/>
          <w:szCs w:val="24"/>
        </w:rPr>
        <w:fldChar w:fldCharType="begin"/>
      </w:r>
      <w:r w:rsidRPr="00962D58">
        <w:rPr>
          <w:rFonts w:ascii="Times New Roman" w:hAnsi="Times New Roman"/>
          <w:b w:val="0"/>
          <w:color w:val="auto"/>
          <w:sz w:val="24"/>
          <w:szCs w:val="24"/>
        </w:rPr>
        <w:instrText xml:space="preserve"> SEQ Tabel_3. \* ARABIC </w:instrText>
      </w:r>
      <w:r w:rsidRPr="00962D58">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2</w:t>
      </w:r>
      <w:r w:rsidRPr="00962D58">
        <w:rPr>
          <w:rFonts w:ascii="Times New Roman" w:hAnsi="Times New Roman"/>
          <w:b w:val="0"/>
          <w:color w:val="auto"/>
          <w:sz w:val="24"/>
          <w:szCs w:val="24"/>
        </w:rPr>
        <w:fldChar w:fldCharType="end"/>
      </w:r>
      <w:r w:rsidRPr="00962D58">
        <w:rPr>
          <w:rFonts w:ascii="Times New Roman" w:hAnsi="Times New Roman"/>
          <w:b w:val="0"/>
          <w:color w:val="auto"/>
          <w:sz w:val="24"/>
          <w:szCs w:val="24"/>
        </w:rPr>
        <w:t xml:space="preserve"> Unit Percobaan</w:t>
      </w:r>
      <w:bookmarkEnd w:id="64"/>
    </w:p>
    <w:tbl>
      <w:tblPr>
        <w:tblW w:w="6851"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1058"/>
        <w:gridCol w:w="1296"/>
        <w:gridCol w:w="1038"/>
        <w:gridCol w:w="1099"/>
        <w:gridCol w:w="1130"/>
      </w:tblGrid>
      <w:tr w:rsidR="002174E4" w:rsidRPr="00486A63" w14:paraId="3FA901CA" w14:textId="77777777" w:rsidTr="001409B0">
        <w:trPr>
          <w:trHeight w:val="234"/>
        </w:trPr>
        <w:tc>
          <w:tcPr>
            <w:tcW w:w="6851" w:type="dxa"/>
            <w:gridSpan w:val="6"/>
            <w:tcBorders>
              <w:left w:val="nil"/>
              <w:bottom w:val="single" w:sz="4" w:space="0" w:color="000000"/>
              <w:right w:val="nil"/>
            </w:tcBorders>
            <w:shd w:val="clear" w:color="auto" w:fill="auto"/>
          </w:tcPr>
          <w:p w14:paraId="0F0B4D81" w14:textId="77777777" w:rsidR="002174E4" w:rsidRPr="00486A63" w:rsidRDefault="002174E4" w:rsidP="00C734FB">
            <w:pPr>
              <w:autoSpaceDE w:val="0"/>
              <w:autoSpaceDN w:val="0"/>
              <w:adjustRightInd w:val="0"/>
              <w:spacing w:after="0"/>
              <w:contextualSpacing/>
              <w:rPr>
                <w:rFonts w:ascii="Times New Roman" w:hAnsi="Times New Roman"/>
                <w:b/>
                <w:color w:val="0D0D0D"/>
                <w:sz w:val="20"/>
                <w:szCs w:val="20"/>
                <w:lang w:val="en-ID"/>
              </w:rPr>
            </w:pPr>
            <w:r w:rsidRPr="00486A63">
              <w:rPr>
                <w:rFonts w:ascii="Times New Roman" w:hAnsi="Times New Roman"/>
                <w:b/>
                <w:color w:val="0D0D0D"/>
                <w:sz w:val="20"/>
                <w:szCs w:val="20"/>
                <w:lang w:val="en-ID"/>
              </w:rPr>
              <w:t xml:space="preserve">   Perlakuan                                               </w:t>
            </w:r>
            <w:r w:rsidRPr="00486A63">
              <w:rPr>
                <w:rFonts w:ascii="Times New Roman" w:hAnsi="Times New Roman"/>
                <w:b/>
                <w:color w:val="0D0D0D"/>
                <w:sz w:val="20"/>
                <w:szCs w:val="20"/>
                <w:lang w:val="id-ID"/>
              </w:rPr>
              <w:t xml:space="preserve">Ulangan </w:t>
            </w:r>
            <w:r w:rsidRPr="00486A63">
              <w:rPr>
                <w:rFonts w:ascii="Times New Roman" w:hAnsi="Times New Roman"/>
                <w:b/>
                <w:color w:val="0D0D0D"/>
                <w:sz w:val="20"/>
                <w:szCs w:val="20"/>
                <w:lang w:val="en-ID"/>
              </w:rPr>
              <w:t>(U)</w:t>
            </w:r>
          </w:p>
        </w:tc>
      </w:tr>
      <w:tr w:rsidR="002174E4" w:rsidRPr="00486A63" w14:paraId="17153016" w14:textId="77777777" w:rsidTr="001409B0">
        <w:trPr>
          <w:trHeight w:val="248"/>
        </w:trPr>
        <w:tc>
          <w:tcPr>
            <w:tcW w:w="1230" w:type="dxa"/>
            <w:tcBorders>
              <w:left w:val="nil"/>
              <w:bottom w:val="single" w:sz="4" w:space="0" w:color="000000"/>
              <w:right w:val="nil"/>
            </w:tcBorders>
            <w:shd w:val="clear" w:color="auto" w:fill="auto"/>
          </w:tcPr>
          <w:p w14:paraId="51B67780" w14:textId="77777777" w:rsidR="002174E4" w:rsidRPr="00486A63" w:rsidRDefault="002174E4" w:rsidP="00C734FB">
            <w:pPr>
              <w:autoSpaceDE w:val="0"/>
              <w:autoSpaceDN w:val="0"/>
              <w:adjustRightInd w:val="0"/>
              <w:spacing w:after="0"/>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(P)</w:t>
            </w:r>
          </w:p>
        </w:tc>
        <w:tc>
          <w:tcPr>
            <w:tcW w:w="1058" w:type="dxa"/>
            <w:tcBorders>
              <w:left w:val="nil"/>
              <w:bottom w:val="single" w:sz="4" w:space="0" w:color="000000"/>
              <w:right w:val="nil"/>
            </w:tcBorders>
            <w:shd w:val="clear" w:color="auto" w:fill="auto"/>
          </w:tcPr>
          <w:p w14:paraId="60135086" w14:textId="77777777" w:rsidR="002174E4" w:rsidRPr="00486A63" w:rsidRDefault="002174E4" w:rsidP="00C734FB">
            <w:pPr>
              <w:autoSpaceDE w:val="0"/>
              <w:autoSpaceDN w:val="0"/>
              <w:adjustRightInd w:val="0"/>
              <w:spacing w:after="0"/>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U1</w:t>
            </w:r>
          </w:p>
        </w:tc>
        <w:tc>
          <w:tcPr>
            <w:tcW w:w="1296" w:type="dxa"/>
            <w:tcBorders>
              <w:left w:val="nil"/>
              <w:bottom w:val="single" w:sz="4" w:space="0" w:color="000000"/>
              <w:right w:val="nil"/>
            </w:tcBorders>
            <w:shd w:val="clear" w:color="auto" w:fill="auto"/>
          </w:tcPr>
          <w:p w14:paraId="60051B84" w14:textId="77777777" w:rsidR="002174E4" w:rsidRPr="00486A63" w:rsidRDefault="002174E4" w:rsidP="00C734FB">
            <w:pPr>
              <w:autoSpaceDE w:val="0"/>
              <w:autoSpaceDN w:val="0"/>
              <w:adjustRightInd w:val="0"/>
              <w:spacing w:after="0"/>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U2</w:t>
            </w:r>
          </w:p>
        </w:tc>
        <w:tc>
          <w:tcPr>
            <w:tcW w:w="1038" w:type="dxa"/>
            <w:tcBorders>
              <w:left w:val="nil"/>
              <w:bottom w:val="single" w:sz="4" w:space="0" w:color="000000"/>
              <w:right w:val="nil"/>
            </w:tcBorders>
            <w:shd w:val="clear" w:color="auto" w:fill="auto"/>
          </w:tcPr>
          <w:p w14:paraId="3EFD73F1" w14:textId="77777777" w:rsidR="002174E4" w:rsidRPr="00486A63" w:rsidRDefault="002174E4" w:rsidP="00C734FB">
            <w:pPr>
              <w:autoSpaceDE w:val="0"/>
              <w:autoSpaceDN w:val="0"/>
              <w:adjustRightInd w:val="0"/>
              <w:spacing w:after="0"/>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U3</w:t>
            </w:r>
          </w:p>
        </w:tc>
        <w:tc>
          <w:tcPr>
            <w:tcW w:w="1099" w:type="dxa"/>
            <w:tcBorders>
              <w:left w:val="nil"/>
              <w:bottom w:val="single" w:sz="4" w:space="0" w:color="000000"/>
              <w:right w:val="nil"/>
            </w:tcBorders>
            <w:shd w:val="clear" w:color="auto" w:fill="auto"/>
          </w:tcPr>
          <w:p w14:paraId="1C55A7FD" w14:textId="77777777" w:rsidR="002174E4" w:rsidRPr="00486A63" w:rsidRDefault="002174E4" w:rsidP="00C734FB">
            <w:pPr>
              <w:autoSpaceDE w:val="0"/>
              <w:autoSpaceDN w:val="0"/>
              <w:adjustRightInd w:val="0"/>
              <w:spacing w:after="0"/>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U4</w:t>
            </w:r>
          </w:p>
        </w:tc>
        <w:tc>
          <w:tcPr>
            <w:tcW w:w="1130" w:type="dxa"/>
            <w:tcBorders>
              <w:left w:val="nil"/>
              <w:bottom w:val="single" w:sz="4" w:space="0" w:color="000000"/>
              <w:right w:val="nil"/>
            </w:tcBorders>
            <w:shd w:val="clear" w:color="auto" w:fill="auto"/>
          </w:tcPr>
          <w:p w14:paraId="1D1A5AAC" w14:textId="77777777" w:rsidR="002174E4" w:rsidRPr="00486A63" w:rsidRDefault="002174E4" w:rsidP="00C734FB">
            <w:pPr>
              <w:autoSpaceDE w:val="0"/>
              <w:autoSpaceDN w:val="0"/>
              <w:adjustRightInd w:val="0"/>
              <w:spacing w:after="0"/>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U5</w:t>
            </w:r>
          </w:p>
        </w:tc>
      </w:tr>
      <w:tr w:rsidR="002174E4" w:rsidRPr="00486A63" w14:paraId="75CEF7CF" w14:textId="77777777" w:rsidTr="001409B0">
        <w:trPr>
          <w:trHeight w:val="1219"/>
        </w:trPr>
        <w:tc>
          <w:tcPr>
            <w:tcW w:w="1230" w:type="dxa"/>
            <w:tcBorders>
              <w:left w:val="nil"/>
              <w:right w:val="nil"/>
            </w:tcBorders>
            <w:shd w:val="clear" w:color="auto" w:fill="auto"/>
          </w:tcPr>
          <w:p w14:paraId="22E266EE"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P0</w:t>
            </w:r>
          </w:p>
          <w:p w14:paraId="62936F02"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P1</w:t>
            </w:r>
          </w:p>
          <w:p w14:paraId="4D16828E"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P2</w:t>
            </w:r>
          </w:p>
          <w:p w14:paraId="739B71D3"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P3</w:t>
            </w:r>
          </w:p>
          <w:p w14:paraId="2D6AAF9A"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P4</w:t>
            </w:r>
          </w:p>
        </w:tc>
        <w:tc>
          <w:tcPr>
            <w:tcW w:w="1058" w:type="dxa"/>
            <w:tcBorders>
              <w:left w:val="nil"/>
              <w:right w:val="nil"/>
            </w:tcBorders>
            <w:shd w:val="clear" w:color="auto" w:fill="auto"/>
          </w:tcPr>
          <w:p w14:paraId="70DF7BD6"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id-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id-ID"/>
              </w:rPr>
              <w:t>1</w:t>
            </w:r>
          </w:p>
          <w:p w14:paraId="489EB93A"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1</w:t>
            </w:r>
          </w:p>
          <w:p w14:paraId="0C34C2E9"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1</w:t>
            </w:r>
          </w:p>
          <w:p w14:paraId="5F261A24"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1</w:t>
            </w:r>
          </w:p>
          <w:p w14:paraId="53C5CB71"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vertAlign w:val="subscript"/>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1</w:t>
            </w:r>
          </w:p>
        </w:tc>
        <w:tc>
          <w:tcPr>
            <w:tcW w:w="1296" w:type="dxa"/>
            <w:tcBorders>
              <w:left w:val="nil"/>
              <w:right w:val="nil"/>
            </w:tcBorders>
            <w:shd w:val="clear" w:color="auto" w:fill="auto"/>
          </w:tcPr>
          <w:p w14:paraId="661A8B42"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p>
          <w:p w14:paraId="235D61AF"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p>
          <w:p w14:paraId="50792FF8"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p>
          <w:p w14:paraId="54321C2D"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proofErr w:type="gramEnd"/>
          </w:p>
          <w:p w14:paraId="216FD772"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proofErr w:type="gramEnd"/>
          </w:p>
        </w:tc>
        <w:tc>
          <w:tcPr>
            <w:tcW w:w="1038" w:type="dxa"/>
            <w:tcBorders>
              <w:left w:val="nil"/>
              <w:right w:val="nil"/>
            </w:tcBorders>
            <w:shd w:val="clear" w:color="auto" w:fill="auto"/>
          </w:tcPr>
          <w:p w14:paraId="5AA8F5DF"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3</w:t>
            </w:r>
          </w:p>
          <w:p w14:paraId="1EED5477"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3</w:t>
            </w:r>
          </w:p>
          <w:p w14:paraId="11CE14A7"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3</w:t>
            </w:r>
          </w:p>
          <w:p w14:paraId="29FAFFB8"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3</w:t>
            </w:r>
          </w:p>
          <w:p w14:paraId="1D310066"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3</w:t>
            </w:r>
          </w:p>
        </w:tc>
        <w:tc>
          <w:tcPr>
            <w:tcW w:w="1099" w:type="dxa"/>
            <w:tcBorders>
              <w:left w:val="nil"/>
              <w:right w:val="nil"/>
            </w:tcBorders>
            <w:shd w:val="clear" w:color="auto" w:fill="auto"/>
          </w:tcPr>
          <w:p w14:paraId="7BE918A0"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4</w:t>
            </w:r>
          </w:p>
          <w:p w14:paraId="3862AE95"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4</w:t>
            </w:r>
          </w:p>
          <w:p w14:paraId="3CD058BB"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4</w:t>
            </w:r>
          </w:p>
          <w:p w14:paraId="1FE8C62B"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4</w:t>
            </w:r>
          </w:p>
          <w:p w14:paraId="400716FE"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4</w:t>
            </w:r>
          </w:p>
        </w:tc>
        <w:tc>
          <w:tcPr>
            <w:tcW w:w="1130" w:type="dxa"/>
            <w:tcBorders>
              <w:left w:val="nil"/>
              <w:right w:val="nil"/>
            </w:tcBorders>
            <w:shd w:val="clear" w:color="auto" w:fill="auto"/>
          </w:tcPr>
          <w:p w14:paraId="6B09F107"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5</w:t>
            </w:r>
          </w:p>
          <w:p w14:paraId="777082D0"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5</w:t>
            </w:r>
          </w:p>
          <w:p w14:paraId="32576DB5"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5</w:t>
            </w:r>
          </w:p>
          <w:p w14:paraId="5F18943D"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5</w:t>
            </w:r>
          </w:p>
          <w:p w14:paraId="4CFBE00C" w14:textId="77777777" w:rsidR="002174E4" w:rsidRPr="00486A63" w:rsidRDefault="002174E4" w:rsidP="00C734FB">
            <w:pPr>
              <w:autoSpaceDE w:val="0"/>
              <w:autoSpaceDN w:val="0"/>
              <w:adjustRightInd w:val="0"/>
              <w:spacing w:after="0"/>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5</w:t>
            </w:r>
          </w:p>
        </w:tc>
      </w:tr>
    </w:tbl>
    <w:p w14:paraId="2005BD08" w14:textId="77777777" w:rsidR="002174E4" w:rsidRPr="009128EF" w:rsidRDefault="002174E4" w:rsidP="00104EFC">
      <w:pPr>
        <w:spacing w:after="0" w:line="480" w:lineRule="auto"/>
        <w:jc w:val="both"/>
        <w:rPr>
          <w:rFonts w:ascii="Times New Roman" w:hAnsi="Times New Roman"/>
          <w:b/>
          <w:sz w:val="24"/>
          <w:szCs w:val="24"/>
          <w:lang w:val="en-ID"/>
        </w:rPr>
      </w:pPr>
    </w:p>
    <w:p w14:paraId="1731A710" w14:textId="77777777" w:rsidR="002174E4" w:rsidRPr="009128EF" w:rsidRDefault="002174E4" w:rsidP="00104EFC">
      <w:pPr>
        <w:pStyle w:val="ListParagraph"/>
        <w:numPr>
          <w:ilvl w:val="0"/>
          <w:numId w:val="12"/>
        </w:numPr>
        <w:spacing w:after="0" w:line="480" w:lineRule="auto"/>
        <w:jc w:val="both"/>
        <w:rPr>
          <w:rFonts w:ascii="Times New Roman" w:hAnsi="Times New Roman"/>
          <w:b/>
          <w:sz w:val="24"/>
          <w:szCs w:val="24"/>
          <w:lang w:val="en-ID"/>
        </w:rPr>
      </w:pPr>
      <w:r w:rsidRPr="009128EF">
        <w:rPr>
          <w:rFonts w:ascii="Times New Roman" w:hAnsi="Times New Roman"/>
          <w:b/>
          <w:sz w:val="24"/>
          <w:szCs w:val="24"/>
          <w:lang w:val="en-ID"/>
        </w:rPr>
        <w:t>Bilangan Random</w:t>
      </w:r>
    </w:p>
    <w:p w14:paraId="66E2CB68" w14:textId="77777777" w:rsidR="002174E4" w:rsidRPr="009128EF" w:rsidRDefault="002174E4" w:rsidP="002064FC">
      <w:pPr>
        <w:spacing w:after="0" w:line="480" w:lineRule="auto"/>
        <w:ind w:left="426" w:firstLine="360"/>
        <w:jc w:val="both"/>
        <w:rPr>
          <w:rFonts w:ascii="Times New Roman" w:hAnsi="Times New Roman"/>
          <w:sz w:val="24"/>
          <w:szCs w:val="24"/>
          <w:lang w:val="en-ID"/>
        </w:rPr>
      </w:pPr>
      <w:r w:rsidRPr="009128EF">
        <w:rPr>
          <w:rFonts w:ascii="Times New Roman" w:hAnsi="Times New Roman"/>
          <w:sz w:val="24"/>
          <w:szCs w:val="24"/>
          <w:lang w:val="en-ID"/>
        </w:rPr>
        <w:t>Masing-masing perlakuan dan pengulangan diberikan secara random yang dapat dilihat pada tabel 3.3 berikut</w:t>
      </w:r>
    </w:p>
    <w:p w14:paraId="25A23045" w14:textId="3653F76F" w:rsidR="002174E4" w:rsidRPr="00962D58" w:rsidRDefault="003A71D2" w:rsidP="003A71D2">
      <w:pPr>
        <w:pStyle w:val="Caption"/>
        <w:spacing w:after="0"/>
        <w:ind w:left="851"/>
        <w:rPr>
          <w:rFonts w:ascii="Times New Roman" w:hAnsi="Times New Roman"/>
          <w:b w:val="0"/>
          <w:color w:val="auto"/>
          <w:sz w:val="24"/>
          <w:szCs w:val="24"/>
          <w:lang w:val="en-ID"/>
        </w:rPr>
      </w:pPr>
      <w:bookmarkStart w:id="65" w:name="_Toc106868214"/>
      <w:r w:rsidRPr="00962D58">
        <w:rPr>
          <w:rFonts w:ascii="Times New Roman" w:hAnsi="Times New Roman"/>
          <w:b w:val="0"/>
          <w:color w:val="auto"/>
          <w:sz w:val="24"/>
          <w:szCs w:val="24"/>
        </w:rPr>
        <w:t xml:space="preserve">Tabel 3. </w:t>
      </w:r>
      <w:r w:rsidRPr="00962D58">
        <w:rPr>
          <w:rFonts w:ascii="Times New Roman" w:hAnsi="Times New Roman"/>
          <w:b w:val="0"/>
          <w:color w:val="auto"/>
          <w:sz w:val="24"/>
          <w:szCs w:val="24"/>
        </w:rPr>
        <w:fldChar w:fldCharType="begin"/>
      </w:r>
      <w:r w:rsidRPr="00962D58">
        <w:rPr>
          <w:rFonts w:ascii="Times New Roman" w:hAnsi="Times New Roman"/>
          <w:b w:val="0"/>
          <w:color w:val="auto"/>
          <w:sz w:val="24"/>
          <w:szCs w:val="24"/>
        </w:rPr>
        <w:instrText xml:space="preserve"> SEQ Tabel_3. \* ARABIC </w:instrText>
      </w:r>
      <w:r w:rsidRPr="00962D58">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3</w:t>
      </w:r>
      <w:r w:rsidRPr="00962D58">
        <w:rPr>
          <w:rFonts w:ascii="Times New Roman" w:hAnsi="Times New Roman"/>
          <w:b w:val="0"/>
          <w:color w:val="auto"/>
          <w:sz w:val="24"/>
          <w:szCs w:val="24"/>
        </w:rPr>
        <w:fldChar w:fldCharType="end"/>
      </w:r>
      <w:r w:rsidRPr="00962D58">
        <w:rPr>
          <w:rFonts w:ascii="Times New Roman" w:hAnsi="Times New Roman"/>
          <w:b w:val="0"/>
          <w:color w:val="auto"/>
          <w:sz w:val="24"/>
          <w:szCs w:val="24"/>
        </w:rPr>
        <w:t xml:space="preserve"> Bilangan Random</w:t>
      </w:r>
      <w:bookmarkEnd w:id="65"/>
    </w:p>
    <w:tbl>
      <w:tblPr>
        <w:tblW w:w="7054"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134"/>
        <w:gridCol w:w="1276"/>
        <w:gridCol w:w="1134"/>
        <w:gridCol w:w="1134"/>
        <w:gridCol w:w="1134"/>
      </w:tblGrid>
      <w:tr w:rsidR="002174E4" w:rsidRPr="00486A63" w14:paraId="7C44A44E" w14:textId="77777777" w:rsidTr="004D0C33">
        <w:trPr>
          <w:trHeight w:val="265"/>
        </w:trPr>
        <w:tc>
          <w:tcPr>
            <w:tcW w:w="7054" w:type="dxa"/>
            <w:gridSpan w:val="6"/>
            <w:tcBorders>
              <w:left w:val="nil"/>
              <w:bottom w:val="single" w:sz="4" w:space="0" w:color="000000"/>
              <w:right w:val="nil"/>
            </w:tcBorders>
            <w:shd w:val="clear" w:color="auto" w:fill="auto"/>
          </w:tcPr>
          <w:p w14:paraId="5A229896" w14:textId="77777777" w:rsidR="002174E4" w:rsidRPr="00486A63" w:rsidRDefault="002174E4" w:rsidP="00486A63">
            <w:pPr>
              <w:autoSpaceDE w:val="0"/>
              <w:autoSpaceDN w:val="0"/>
              <w:adjustRightInd w:val="0"/>
              <w:spacing w:after="0" w:line="240" w:lineRule="auto"/>
              <w:contextualSpacing/>
              <w:rPr>
                <w:rFonts w:ascii="Times New Roman" w:hAnsi="Times New Roman"/>
                <w:b/>
                <w:color w:val="0D0D0D"/>
                <w:sz w:val="20"/>
                <w:szCs w:val="20"/>
                <w:lang w:val="en-ID"/>
              </w:rPr>
            </w:pPr>
            <w:r w:rsidRPr="00486A63">
              <w:rPr>
                <w:rFonts w:ascii="Times New Roman" w:hAnsi="Times New Roman"/>
                <w:b/>
                <w:color w:val="0D0D0D"/>
                <w:sz w:val="20"/>
                <w:szCs w:val="20"/>
                <w:lang w:val="en-ID"/>
              </w:rPr>
              <w:t xml:space="preserve">   Perlakuan                                               </w:t>
            </w:r>
            <w:r w:rsidRPr="00486A63">
              <w:rPr>
                <w:rFonts w:ascii="Times New Roman" w:hAnsi="Times New Roman"/>
                <w:b/>
                <w:color w:val="0D0D0D"/>
                <w:sz w:val="20"/>
                <w:szCs w:val="20"/>
                <w:lang w:val="id-ID"/>
              </w:rPr>
              <w:t xml:space="preserve">Ulangan </w:t>
            </w:r>
            <w:r w:rsidRPr="00486A63">
              <w:rPr>
                <w:rFonts w:ascii="Times New Roman" w:hAnsi="Times New Roman"/>
                <w:b/>
                <w:color w:val="0D0D0D"/>
                <w:sz w:val="20"/>
                <w:szCs w:val="20"/>
                <w:lang w:val="en-ID"/>
              </w:rPr>
              <w:t>(U)</w:t>
            </w:r>
          </w:p>
        </w:tc>
      </w:tr>
      <w:tr w:rsidR="002174E4" w:rsidRPr="00486A63" w14:paraId="65664FD2" w14:textId="77777777" w:rsidTr="004D0C33">
        <w:trPr>
          <w:trHeight w:val="265"/>
        </w:trPr>
        <w:tc>
          <w:tcPr>
            <w:tcW w:w="1242" w:type="dxa"/>
            <w:tcBorders>
              <w:left w:val="nil"/>
              <w:bottom w:val="single" w:sz="4" w:space="0" w:color="000000"/>
              <w:right w:val="nil"/>
            </w:tcBorders>
            <w:shd w:val="clear" w:color="auto" w:fill="auto"/>
          </w:tcPr>
          <w:p w14:paraId="7060412A"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(P)</w:t>
            </w:r>
          </w:p>
        </w:tc>
        <w:tc>
          <w:tcPr>
            <w:tcW w:w="1134" w:type="dxa"/>
            <w:tcBorders>
              <w:left w:val="nil"/>
              <w:bottom w:val="single" w:sz="4" w:space="0" w:color="000000"/>
              <w:right w:val="nil"/>
            </w:tcBorders>
            <w:shd w:val="clear" w:color="auto" w:fill="auto"/>
          </w:tcPr>
          <w:p w14:paraId="37B0D9C6"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U1</w:t>
            </w:r>
          </w:p>
        </w:tc>
        <w:tc>
          <w:tcPr>
            <w:tcW w:w="1276" w:type="dxa"/>
            <w:tcBorders>
              <w:left w:val="nil"/>
              <w:bottom w:val="single" w:sz="4" w:space="0" w:color="000000"/>
              <w:right w:val="nil"/>
            </w:tcBorders>
            <w:shd w:val="clear" w:color="auto" w:fill="auto"/>
          </w:tcPr>
          <w:p w14:paraId="169F61F7" w14:textId="77777777" w:rsidR="002174E4" w:rsidRPr="00486A63" w:rsidRDefault="004D0C33" w:rsidP="004D0C33">
            <w:pPr>
              <w:tabs>
                <w:tab w:val="center" w:pos="672"/>
              </w:tabs>
              <w:autoSpaceDE w:val="0"/>
              <w:autoSpaceDN w:val="0"/>
              <w:adjustRightInd w:val="0"/>
              <w:spacing w:after="0" w:line="240" w:lineRule="auto"/>
              <w:contextualSpacing/>
              <w:rPr>
                <w:rFonts w:ascii="Times New Roman" w:hAnsi="Times New Roman"/>
                <w:b/>
                <w:color w:val="0D0D0D"/>
                <w:sz w:val="20"/>
                <w:szCs w:val="20"/>
                <w:lang w:val="en-ID"/>
              </w:rPr>
            </w:pPr>
            <w:r>
              <w:rPr>
                <w:rFonts w:ascii="Times New Roman" w:hAnsi="Times New Roman"/>
                <w:b/>
                <w:color w:val="0D0D0D"/>
                <w:sz w:val="20"/>
                <w:szCs w:val="20"/>
                <w:lang w:val="en-ID"/>
              </w:rPr>
              <w:tab/>
            </w:r>
            <w:r w:rsidR="002174E4" w:rsidRPr="00486A63">
              <w:rPr>
                <w:rFonts w:ascii="Times New Roman" w:hAnsi="Times New Roman"/>
                <w:b/>
                <w:color w:val="0D0D0D"/>
                <w:sz w:val="20"/>
                <w:szCs w:val="20"/>
                <w:lang w:val="en-ID"/>
              </w:rPr>
              <w:t>U2</w:t>
            </w:r>
          </w:p>
        </w:tc>
        <w:tc>
          <w:tcPr>
            <w:tcW w:w="1134" w:type="dxa"/>
            <w:tcBorders>
              <w:left w:val="nil"/>
              <w:bottom w:val="single" w:sz="4" w:space="0" w:color="000000"/>
              <w:right w:val="nil"/>
            </w:tcBorders>
            <w:shd w:val="clear" w:color="auto" w:fill="auto"/>
          </w:tcPr>
          <w:p w14:paraId="7B7DFCD2"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U3</w:t>
            </w:r>
          </w:p>
        </w:tc>
        <w:tc>
          <w:tcPr>
            <w:tcW w:w="1134" w:type="dxa"/>
            <w:tcBorders>
              <w:left w:val="nil"/>
              <w:bottom w:val="single" w:sz="4" w:space="0" w:color="000000"/>
              <w:right w:val="nil"/>
            </w:tcBorders>
            <w:shd w:val="clear" w:color="auto" w:fill="auto"/>
          </w:tcPr>
          <w:p w14:paraId="2B58F80E"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U4</w:t>
            </w:r>
          </w:p>
        </w:tc>
        <w:tc>
          <w:tcPr>
            <w:tcW w:w="1134" w:type="dxa"/>
            <w:tcBorders>
              <w:left w:val="nil"/>
              <w:bottom w:val="single" w:sz="4" w:space="0" w:color="000000"/>
              <w:right w:val="nil"/>
            </w:tcBorders>
            <w:shd w:val="clear" w:color="auto" w:fill="auto"/>
          </w:tcPr>
          <w:p w14:paraId="0F30FCFE"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b/>
                <w:color w:val="0D0D0D"/>
                <w:sz w:val="20"/>
                <w:szCs w:val="20"/>
                <w:lang w:val="en-ID"/>
              </w:rPr>
            </w:pPr>
            <w:r w:rsidRPr="00486A63">
              <w:rPr>
                <w:rFonts w:ascii="Times New Roman" w:hAnsi="Times New Roman"/>
                <w:b/>
                <w:color w:val="0D0D0D"/>
                <w:sz w:val="20"/>
                <w:szCs w:val="20"/>
                <w:lang w:val="en-ID"/>
              </w:rPr>
              <w:t>U5</w:t>
            </w:r>
          </w:p>
        </w:tc>
      </w:tr>
      <w:tr w:rsidR="002174E4" w:rsidRPr="00486A63" w14:paraId="4C23728C" w14:textId="77777777" w:rsidTr="004D0C33">
        <w:trPr>
          <w:trHeight w:val="1304"/>
        </w:trPr>
        <w:tc>
          <w:tcPr>
            <w:tcW w:w="1242" w:type="dxa"/>
            <w:tcBorders>
              <w:left w:val="nil"/>
              <w:right w:val="nil"/>
            </w:tcBorders>
            <w:shd w:val="clear" w:color="auto" w:fill="auto"/>
          </w:tcPr>
          <w:p w14:paraId="21112A4B"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P0</w:t>
            </w:r>
          </w:p>
          <w:p w14:paraId="2A905484"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P1</w:t>
            </w:r>
          </w:p>
          <w:p w14:paraId="7E071A8D"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P2</w:t>
            </w:r>
          </w:p>
          <w:p w14:paraId="719281D0"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P3</w:t>
            </w:r>
          </w:p>
          <w:p w14:paraId="1C8B0CAA"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P4</w:t>
            </w:r>
          </w:p>
        </w:tc>
        <w:tc>
          <w:tcPr>
            <w:tcW w:w="1134" w:type="dxa"/>
            <w:tcBorders>
              <w:left w:val="nil"/>
              <w:right w:val="nil"/>
            </w:tcBorders>
            <w:shd w:val="clear" w:color="auto" w:fill="auto"/>
          </w:tcPr>
          <w:p w14:paraId="1D71923A"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id-ID"/>
              </w:rPr>
              <w:t>1</w:t>
            </w:r>
            <w:r w:rsidRPr="00486A63">
              <w:rPr>
                <w:rFonts w:ascii="Times New Roman" w:hAnsi="Times New Roman"/>
                <w:color w:val="0D0D0D"/>
                <w:sz w:val="20"/>
                <w:szCs w:val="20"/>
                <w:lang w:val="en-ID"/>
              </w:rPr>
              <w:t>(768)</w:t>
            </w:r>
          </w:p>
          <w:p w14:paraId="290384F4"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1</w:t>
            </w:r>
            <w:r w:rsidRPr="00486A63">
              <w:rPr>
                <w:rFonts w:ascii="Times New Roman" w:hAnsi="Times New Roman"/>
                <w:color w:val="0D0D0D"/>
                <w:sz w:val="20"/>
                <w:szCs w:val="20"/>
                <w:lang w:val="en-ID"/>
              </w:rPr>
              <w:t>(457)</w:t>
            </w:r>
          </w:p>
          <w:p w14:paraId="07103BDE"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1</w:t>
            </w:r>
            <w:r w:rsidRPr="00486A63">
              <w:rPr>
                <w:rFonts w:ascii="Times New Roman" w:hAnsi="Times New Roman"/>
                <w:color w:val="0D0D0D"/>
                <w:sz w:val="20"/>
                <w:szCs w:val="20"/>
                <w:lang w:val="en-ID"/>
              </w:rPr>
              <w:t>(403)</w:t>
            </w:r>
          </w:p>
          <w:p w14:paraId="14D5621B"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1</w:t>
            </w:r>
            <w:r w:rsidRPr="00486A63">
              <w:rPr>
                <w:rFonts w:ascii="Times New Roman" w:hAnsi="Times New Roman"/>
                <w:color w:val="0D0D0D"/>
                <w:sz w:val="20"/>
                <w:szCs w:val="20"/>
                <w:lang w:val="en-ID"/>
              </w:rPr>
              <w:t>(736)</w:t>
            </w:r>
          </w:p>
          <w:p w14:paraId="592170F6"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vertAlign w:val="subscript"/>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1</w:t>
            </w:r>
            <w:r w:rsidRPr="00486A63">
              <w:rPr>
                <w:rFonts w:ascii="Times New Roman" w:hAnsi="Times New Roman"/>
                <w:color w:val="0D0D0D"/>
                <w:sz w:val="20"/>
                <w:szCs w:val="20"/>
                <w:lang w:val="en-ID"/>
              </w:rPr>
              <w:t>(753)</w:t>
            </w:r>
          </w:p>
        </w:tc>
        <w:tc>
          <w:tcPr>
            <w:tcW w:w="1276" w:type="dxa"/>
            <w:tcBorders>
              <w:left w:val="nil"/>
              <w:right w:val="nil"/>
            </w:tcBorders>
            <w:shd w:val="clear" w:color="auto" w:fill="auto"/>
          </w:tcPr>
          <w:p w14:paraId="72F76E52"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r w:rsidRPr="00486A63">
              <w:rPr>
                <w:rFonts w:ascii="Times New Roman" w:hAnsi="Times New Roman"/>
                <w:color w:val="0D0D0D"/>
                <w:sz w:val="20"/>
                <w:szCs w:val="20"/>
                <w:lang w:val="en-ID"/>
              </w:rPr>
              <w:t>(288)</w:t>
            </w:r>
          </w:p>
          <w:p w14:paraId="195041A4"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r w:rsidRPr="00486A63">
              <w:rPr>
                <w:rFonts w:ascii="Times New Roman" w:hAnsi="Times New Roman"/>
                <w:color w:val="0D0D0D"/>
                <w:sz w:val="20"/>
                <w:szCs w:val="20"/>
                <w:lang w:val="en-ID"/>
              </w:rPr>
              <w:t>(967)</w:t>
            </w:r>
          </w:p>
          <w:p w14:paraId="36F3022D"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r w:rsidRPr="00486A63">
              <w:rPr>
                <w:rFonts w:ascii="Times New Roman" w:hAnsi="Times New Roman"/>
                <w:color w:val="0D0D0D"/>
                <w:sz w:val="20"/>
                <w:szCs w:val="20"/>
                <w:lang w:val="en-ID"/>
              </w:rPr>
              <w:t>(592)</w:t>
            </w:r>
          </w:p>
          <w:p w14:paraId="23A74AC5"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proofErr w:type="gramEnd"/>
            <w:r w:rsidRPr="00486A63">
              <w:rPr>
                <w:rFonts w:ascii="Times New Roman" w:hAnsi="Times New Roman"/>
                <w:color w:val="0D0D0D"/>
                <w:sz w:val="20"/>
                <w:szCs w:val="20"/>
                <w:lang w:val="en-ID"/>
              </w:rPr>
              <w:t>(702)</w:t>
            </w:r>
          </w:p>
          <w:p w14:paraId="63EC39E9"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2</w:t>
            </w:r>
            <w:proofErr w:type="gramEnd"/>
            <w:r w:rsidRPr="00486A63">
              <w:rPr>
                <w:rFonts w:ascii="Times New Roman" w:hAnsi="Times New Roman"/>
                <w:color w:val="0D0D0D"/>
                <w:sz w:val="20"/>
                <w:szCs w:val="20"/>
                <w:lang w:val="en-ID"/>
              </w:rPr>
              <w:t>(440)</w:t>
            </w:r>
          </w:p>
        </w:tc>
        <w:tc>
          <w:tcPr>
            <w:tcW w:w="1134" w:type="dxa"/>
            <w:tcBorders>
              <w:left w:val="nil"/>
              <w:right w:val="nil"/>
            </w:tcBorders>
            <w:shd w:val="clear" w:color="auto" w:fill="auto"/>
          </w:tcPr>
          <w:p w14:paraId="78769162"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3</w:t>
            </w:r>
            <w:r w:rsidRPr="00486A63">
              <w:rPr>
                <w:rFonts w:ascii="Times New Roman" w:hAnsi="Times New Roman"/>
                <w:color w:val="0D0D0D"/>
                <w:sz w:val="20"/>
                <w:szCs w:val="20"/>
                <w:lang w:val="en-ID"/>
              </w:rPr>
              <w:t>(662)</w:t>
            </w:r>
          </w:p>
          <w:p w14:paraId="77B45276"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3</w:t>
            </w:r>
            <w:r w:rsidRPr="00486A63">
              <w:rPr>
                <w:rFonts w:ascii="Times New Roman" w:hAnsi="Times New Roman"/>
                <w:color w:val="0D0D0D"/>
                <w:sz w:val="20"/>
                <w:szCs w:val="20"/>
                <w:lang w:val="en-ID"/>
              </w:rPr>
              <w:t>(640)</w:t>
            </w:r>
          </w:p>
          <w:p w14:paraId="5BCC6E6E"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3</w:t>
            </w:r>
            <w:r w:rsidRPr="00486A63">
              <w:rPr>
                <w:rFonts w:ascii="Times New Roman" w:hAnsi="Times New Roman"/>
                <w:color w:val="0D0D0D"/>
                <w:sz w:val="20"/>
                <w:szCs w:val="20"/>
                <w:lang w:val="en-ID"/>
              </w:rPr>
              <w:t>(841)</w:t>
            </w:r>
          </w:p>
          <w:p w14:paraId="4CB54BA6"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3</w:t>
            </w:r>
            <w:r w:rsidRPr="00486A63">
              <w:rPr>
                <w:rFonts w:ascii="Times New Roman" w:hAnsi="Times New Roman"/>
                <w:color w:val="0D0D0D"/>
                <w:sz w:val="20"/>
                <w:szCs w:val="20"/>
                <w:lang w:val="en-ID"/>
              </w:rPr>
              <w:t>(944)</w:t>
            </w:r>
          </w:p>
          <w:p w14:paraId="62240967"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3</w:t>
            </w:r>
            <w:r w:rsidRPr="00486A63">
              <w:rPr>
                <w:rFonts w:ascii="Times New Roman" w:hAnsi="Times New Roman"/>
                <w:color w:val="0D0D0D"/>
                <w:sz w:val="20"/>
                <w:szCs w:val="20"/>
                <w:lang w:val="en-ID"/>
              </w:rPr>
              <w:t>(225)</w:t>
            </w:r>
          </w:p>
        </w:tc>
        <w:tc>
          <w:tcPr>
            <w:tcW w:w="1134" w:type="dxa"/>
            <w:tcBorders>
              <w:left w:val="nil"/>
              <w:right w:val="nil"/>
            </w:tcBorders>
            <w:shd w:val="clear" w:color="auto" w:fill="auto"/>
          </w:tcPr>
          <w:p w14:paraId="1B89960D"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4</w:t>
            </w:r>
            <w:r w:rsidRPr="00486A63">
              <w:rPr>
                <w:rFonts w:ascii="Times New Roman" w:hAnsi="Times New Roman"/>
                <w:color w:val="0D0D0D"/>
                <w:sz w:val="20"/>
                <w:szCs w:val="20"/>
                <w:lang w:val="en-ID"/>
              </w:rPr>
              <w:t>(816)</w:t>
            </w:r>
          </w:p>
          <w:p w14:paraId="084E3E34"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4</w:t>
            </w:r>
            <w:r w:rsidRPr="00486A63">
              <w:rPr>
                <w:rFonts w:ascii="Times New Roman" w:hAnsi="Times New Roman"/>
                <w:color w:val="0D0D0D"/>
                <w:sz w:val="20"/>
                <w:szCs w:val="20"/>
                <w:lang w:val="en-ID"/>
              </w:rPr>
              <w:t>(606)</w:t>
            </w:r>
          </w:p>
          <w:p w14:paraId="3CB4FD53"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4</w:t>
            </w:r>
            <w:r w:rsidRPr="00486A63">
              <w:rPr>
                <w:rFonts w:ascii="Times New Roman" w:hAnsi="Times New Roman"/>
                <w:color w:val="0D0D0D"/>
                <w:sz w:val="20"/>
                <w:szCs w:val="20"/>
                <w:lang w:val="en-ID"/>
              </w:rPr>
              <w:t>(431)</w:t>
            </w:r>
          </w:p>
          <w:p w14:paraId="066727FB"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4</w:t>
            </w:r>
            <w:r w:rsidRPr="00486A63">
              <w:rPr>
                <w:rFonts w:ascii="Times New Roman" w:hAnsi="Times New Roman"/>
                <w:color w:val="0D0D0D"/>
                <w:sz w:val="20"/>
                <w:szCs w:val="20"/>
                <w:lang w:val="en-ID"/>
              </w:rPr>
              <w:t>(991)</w:t>
            </w:r>
          </w:p>
          <w:p w14:paraId="3E757EF5"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4</w:t>
            </w:r>
            <w:r w:rsidRPr="00486A63">
              <w:rPr>
                <w:rFonts w:ascii="Times New Roman" w:hAnsi="Times New Roman"/>
                <w:color w:val="0D0D0D"/>
                <w:sz w:val="20"/>
                <w:szCs w:val="20"/>
                <w:lang w:val="en-ID"/>
              </w:rPr>
              <w:t>(202)</w:t>
            </w:r>
          </w:p>
        </w:tc>
        <w:tc>
          <w:tcPr>
            <w:tcW w:w="1134" w:type="dxa"/>
            <w:tcBorders>
              <w:left w:val="nil"/>
              <w:right w:val="nil"/>
            </w:tcBorders>
            <w:shd w:val="clear" w:color="auto" w:fill="auto"/>
          </w:tcPr>
          <w:p w14:paraId="3C944E60"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0</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5</w:t>
            </w:r>
            <w:r w:rsidRPr="00486A63">
              <w:rPr>
                <w:rFonts w:ascii="Times New Roman" w:hAnsi="Times New Roman"/>
                <w:color w:val="0D0D0D"/>
                <w:sz w:val="20"/>
                <w:szCs w:val="20"/>
                <w:lang w:val="en-ID"/>
              </w:rPr>
              <w:t>(318)</w:t>
            </w:r>
          </w:p>
          <w:p w14:paraId="208F9CC2"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vertAlign w:val="subscript"/>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1</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5</w:t>
            </w:r>
            <w:r w:rsidRPr="00486A63">
              <w:rPr>
                <w:rFonts w:ascii="Times New Roman" w:hAnsi="Times New Roman"/>
                <w:color w:val="0D0D0D"/>
                <w:sz w:val="20"/>
                <w:szCs w:val="20"/>
                <w:lang w:val="en-ID"/>
              </w:rPr>
              <w:t>(507)</w:t>
            </w:r>
          </w:p>
          <w:p w14:paraId="407D76D3"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lang w:val="en-ID"/>
              </w:rPr>
            </w:pPr>
            <w:r w:rsidRPr="00486A63">
              <w:rPr>
                <w:rFonts w:ascii="Times New Roman" w:hAnsi="Times New Roman"/>
                <w:color w:val="0D0D0D"/>
                <w:sz w:val="20"/>
                <w:szCs w:val="20"/>
                <w:lang w:val="id-ID"/>
              </w:rPr>
              <w:t>P</w:t>
            </w:r>
            <w:r w:rsidRPr="00486A63">
              <w:rPr>
                <w:rFonts w:ascii="Times New Roman" w:hAnsi="Times New Roman"/>
                <w:color w:val="0D0D0D"/>
                <w:sz w:val="20"/>
                <w:szCs w:val="20"/>
                <w:vertAlign w:val="subscript"/>
              </w:rPr>
              <w:t>2</w:t>
            </w:r>
            <w:r w:rsidRPr="00486A63">
              <w:rPr>
                <w:rFonts w:ascii="Times New Roman" w:hAnsi="Times New Roman"/>
                <w:color w:val="0D0D0D"/>
                <w:sz w:val="20"/>
                <w:szCs w:val="20"/>
                <w:lang w:val="id-ID"/>
              </w:rPr>
              <w:t>.</w:t>
            </w:r>
            <w:r w:rsidRPr="00486A63">
              <w:rPr>
                <w:rFonts w:ascii="Times New Roman" w:hAnsi="Times New Roman"/>
                <w:color w:val="0D0D0D"/>
                <w:sz w:val="20"/>
                <w:szCs w:val="20"/>
                <w:lang w:val="en-ID"/>
              </w:rPr>
              <w:t>U</w:t>
            </w:r>
            <w:r w:rsidRPr="00486A63">
              <w:rPr>
                <w:rFonts w:ascii="Times New Roman" w:hAnsi="Times New Roman"/>
                <w:color w:val="0D0D0D"/>
                <w:sz w:val="20"/>
                <w:szCs w:val="20"/>
                <w:vertAlign w:val="subscript"/>
                <w:lang w:val="en-ID"/>
              </w:rPr>
              <w:t>5</w:t>
            </w:r>
            <w:r w:rsidRPr="00486A63">
              <w:rPr>
                <w:rFonts w:ascii="Times New Roman" w:hAnsi="Times New Roman"/>
                <w:color w:val="0D0D0D"/>
                <w:sz w:val="20"/>
                <w:szCs w:val="20"/>
                <w:lang w:val="en-ID"/>
              </w:rPr>
              <w:t>(974)</w:t>
            </w:r>
          </w:p>
          <w:p w14:paraId="284446E8"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3</w:t>
            </w:r>
            <w:r w:rsidRPr="00486A63">
              <w:rPr>
                <w:rFonts w:ascii="Times New Roman" w:hAnsi="Times New Roman"/>
                <w:color w:val="0D0D0D"/>
                <w:sz w:val="20"/>
                <w:szCs w:val="20"/>
              </w:rPr>
              <w:t>.</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5</w:t>
            </w:r>
            <w:r w:rsidRPr="00486A63">
              <w:rPr>
                <w:rFonts w:ascii="Times New Roman" w:hAnsi="Times New Roman"/>
                <w:color w:val="0D0D0D"/>
                <w:sz w:val="20"/>
                <w:szCs w:val="20"/>
                <w:lang w:val="en-ID"/>
              </w:rPr>
              <w:t>(807)</w:t>
            </w:r>
          </w:p>
          <w:p w14:paraId="5E610C58" w14:textId="77777777" w:rsidR="002174E4" w:rsidRPr="00486A63" w:rsidRDefault="002174E4" w:rsidP="00486A63">
            <w:pPr>
              <w:autoSpaceDE w:val="0"/>
              <w:autoSpaceDN w:val="0"/>
              <w:adjustRightInd w:val="0"/>
              <w:spacing w:after="0" w:line="240" w:lineRule="auto"/>
              <w:contextualSpacing/>
              <w:jc w:val="center"/>
              <w:rPr>
                <w:rFonts w:ascii="Times New Roman" w:hAnsi="Times New Roman"/>
                <w:color w:val="0D0D0D"/>
                <w:sz w:val="20"/>
                <w:szCs w:val="20"/>
              </w:rPr>
            </w:pPr>
            <w:r w:rsidRPr="00486A63">
              <w:rPr>
                <w:rFonts w:ascii="Times New Roman" w:hAnsi="Times New Roman"/>
                <w:color w:val="0D0D0D"/>
                <w:sz w:val="20"/>
                <w:szCs w:val="20"/>
              </w:rPr>
              <w:t>P</w:t>
            </w:r>
            <w:proofErr w:type="gramStart"/>
            <w:r w:rsidRPr="00486A63">
              <w:rPr>
                <w:rFonts w:ascii="Times New Roman" w:hAnsi="Times New Roman"/>
                <w:color w:val="0D0D0D"/>
                <w:sz w:val="20"/>
                <w:szCs w:val="20"/>
                <w:vertAlign w:val="subscript"/>
              </w:rPr>
              <w:t>4.</w:t>
            </w:r>
            <w:r w:rsidRPr="00486A63">
              <w:rPr>
                <w:rFonts w:ascii="Times New Roman" w:hAnsi="Times New Roman"/>
                <w:color w:val="0D0D0D"/>
                <w:sz w:val="20"/>
                <w:szCs w:val="20"/>
                <w:lang w:val="en-ID"/>
              </w:rPr>
              <w:t>U</w:t>
            </w:r>
            <w:proofErr w:type="gramEnd"/>
            <w:r w:rsidRPr="00486A63">
              <w:rPr>
                <w:rFonts w:ascii="Times New Roman" w:hAnsi="Times New Roman"/>
                <w:color w:val="0D0D0D"/>
                <w:sz w:val="20"/>
                <w:szCs w:val="20"/>
                <w:vertAlign w:val="subscript"/>
                <w:lang w:val="en-ID"/>
              </w:rPr>
              <w:t>5</w:t>
            </w:r>
            <w:r w:rsidRPr="00486A63">
              <w:rPr>
                <w:rFonts w:ascii="Times New Roman" w:hAnsi="Times New Roman"/>
                <w:color w:val="0D0D0D"/>
                <w:sz w:val="20"/>
                <w:szCs w:val="20"/>
                <w:lang w:val="en-ID"/>
              </w:rPr>
              <w:t>(590)</w:t>
            </w:r>
          </w:p>
        </w:tc>
      </w:tr>
    </w:tbl>
    <w:p w14:paraId="06EE31E4" w14:textId="77777777" w:rsidR="002064FC" w:rsidRDefault="002064FC" w:rsidP="004D0C33">
      <w:pPr>
        <w:spacing w:after="0" w:line="480" w:lineRule="auto"/>
        <w:jc w:val="both"/>
        <w:rPr>
          <w:rFonts w:ascii="Times New Roman" w:hAnsi="Times New Roman"/>
          <w:b/>
          <w:sz w:val="24"/>
          <w:szCs w:val="24"/>
          <w:lang w:val="en-ID"/>
        </w:rPr>
      </w:pPr>
    </w:p>
    <w:p w14:paraId="7AFCA0D0" w14:textId="77777777" w:rsidR="002064FC" w:rsidRPr="002064FC" w:rsidRDefault="002064FC" w:rsidP="002064FC">
      <w:pPr>
        <w:pStyle w:val="ListParagraph"/>
        <w:numPr>
          <w:ilvl w:val="0"/>
          <w:numId w:val="12"/>
        </w:numPr>
        <w:spacing w:after="0" w:line="480" w:lineRule="auto"/>
        <w:jc w:val="both"/>
        <w:rPr>
          <w:rFonts w:ascii="Times New Roman" w:hAnsi="Times New Roman"/>
          <w:b/>
          <w:sz w:val="24"/>
          <w:szCs w:val="24"/>
          <w:lang w:val="en-ID"/>
        </w:rPr>
      </w:pPr>
      <w:r w:rsidRPr="002064FC">
        <w:rPr>
          <w:rFonts w:ascii="Times New Roman" w:hAnsi="Times New Roman"/>
          <w:b/>
          <w:sz w:val="24"/>
          <w:szCs w:val="24"/>
          <w:lang w:val="en-ID"/>
        </w:rPr>
        <w:t>Urutan Perc</w:t>
      </w:r>
      <w:r w:rsidR="00962D58">
        <w:rPr>
          <w:rFonts w:ascii="Times New Roman" w:hAnsi="Times New Roman"/>
          <w:b/>
          <w:sz w:val="24"/>
          <w:szCs w:val="24"/>
          <w:lang w:val="en-ID"/>
        </w:rPr>
        <w:t>o</w:t>
      </w:r>
      <w:r w:rsidRPr="002064FC">
        <w:rPr>
          <w:rFonts w:ascii="Times New Roman" w:hAnsi="Times New Roman"/>
          <w:b/>
          <w:sz w:val="24"/>
          <w:szCs w:val="24"/>
          <w:lang w:val="en-ID"/>
        </w:rPr>
        <w:t xml:space="preserve">baan </w:t>
      </w:r>
    </w:p>
    <w:p w14:paraId="48B2331D" w14:textId="77777777" w:rsidR="002064FC" w:rsidRPr="009128EF" w:rsidRDefault="002064FC" w:rsidP="002064FC">
      <w:pPr>
        <w:spacing w:after="0" w:line="480" w:lineRule="auto"/>
        <w:ind w:left="426" w:firstLine="425"/>
        <w:jc w:val="both"/>
        <w:rPr>
          <w:rFonts w:ascii="Times New Roman" w:hAnsi="Times New Roman"/>
          <w:b/>
          <w:sz w:val="24"/>
          <w:szCs w:val="24"/>
          <w:lang w:val="en-ID"/>
        </w:rPr>
      </w:pPr>
      <w:r w:rsidRPr="009128EF">
        <w:rPr>
          <w:rFonts w:ascii="Times New Roman" w:hAnsi="Times New Roman"/>
          <w:color w:val="000000"/>
          <w:sz w:val="24"/>
          <w:szCs w:val="24"/>
        </w:rPr>
        <w:t xml:space="preserve">Untuk memudahkan dalam melakukan percobaan maka dilakukan pengurutan seperti pada tabel 3.4 </w:t>
      </w:r>
      <w:proofErr w:type="gramStart"/>
      <w:r w:rsidRPr="009128EF">
        <w:rPr>
          <w:rFonts w:ascii="Times New Roman" w:hAnsi="Times New Roman"/>
          <w:color w:val="000000"/>
          <w:sz w:val="24"/>
          <w:szCs w:val="24"/>
        </w:rPr>
        <w:t xml:space="preserve">berikut </w:t>
      </w:r>
      <w:r w:rsidRPr="009128EF">
        <w:rPr>
          <w:rFonts w:ascii="Times New Roman" w:hAnsi="Times New Roman"/>
          <w:color w:val="000000"/>
          <w:sz w:val="24"/>
          <w:szCs w:val="24"/>
          <w:lang w:val="id-ID"/>
        </w:rPr>
        <w:t>:</w:t>
      </w:r>
      <w:proofErr w:type="gramEnd"/>
    </w:p>
    <w:p w14:paraId="775FBA92" w14:textId="77777777" w:rsidR="00125942" w:rsidRPr="00895863" w:rsidRDefault="00895863" w:rsidP="004D0C33">
      <w:pPr>
        <w:spacing w:after="0" w:line="480" w:lineRule="auto"/>
        <w:jc w:val="both"/>
        <w:rPr>
          <w:rFonts w:ascii="Times New Roman" w:hAnsi="Times New Roman"/>
          <w:b/>
          <w:sz w:val="24"/>
          <w:szCs w:val="24"/>
          <w:lang w:val="id-ID"/>
        </w:rPr>
      </w:pPr>
      <w:r>
        <w:rPr>
          <w:rFonts w:ascii="Times New Roman" w:hAnsi="Times New Roman"/>
          <w:b/>
          <w:sz w:val="24"/>
          <w:szCs w:val="24"/>
          <w:lang w:val="en-ID"/>
        </w:rPr>
        <w:br w:type="page"/>
      </w:r>
    </w:p>
    <w:p w14:paraId="2E85677B" w14:textId="6DC11CB3" w:rsidR="002174E4" w:rsidRPr="00962D58" w:rsidRDefault="003A71D2" w:rsidP="003A71D2">
      <w:pPr>
        <w:pStyle w:val="Caption"/>
        <w:spacing w:after="0"/>
        <w:ind w:left="709"/>
        <w:rPr>
          <w:rFonts w:ascii="Times New Roman" w:hAnsi="Times New Roman"/>
          <w:b w:val="0"/>
          <w:color w:val="auto"/>
          <w:sz w:val="24"/>
          <w:szCs w:val="24"/>
          <w:lang w:val="id-ID"/>
        </w:rPr>
      </w:pPr>
      <w:bookmarkStart w:id="66" w:name="_Toc106868215"/>
      <w:r w:rsidRPr="00962D58">
        <w:rPr>
          <w:rFonts w:ascii="Times New Roman" w:hAnsi="Times New Roman"/>
          <w:b w:val="0"/>
          <w:color w:val="auto"/>
          <w:sz w:val="24"/>
          <w:szCs w:val="24"/>
        </w:rPr>
        <w:lastRenderedPageBreak/>
        <w:t xml:space="preserve">Tabel 3. </w:t>
      </w:r>
      <w:r w:rsidRPr="00962D58">
        <w:rPr>
          <w:rFonts w:ascii="Times New Roman" w:hAnsi="Times New Roman"/>
          <w:b w:val="0"/>
          <w:color w:val="auto"/>
          <w:sz w:val="24"/>
          <w:szCs w:val="24"/>
        </w:rPr>
        <w:fldChar w:fldCharType="begin"/>
      </w:r>
      <w:r w:rsidRPr="00962D58">
        <w:rPr>
          <w:rFonts w:ascii="Times New Roman" w:hAnsi="Times New Roman"/>
          <w:b w:val="0"/>
          <w:color w:val="auto"/>
          <w:sz w:val="24"/>
          <w:szCs w:val="24"/>
        </w:rPr>
        <w:instrText xml:space="preserve"> SEQ Tabel_3. \* ARABIC </w:instrText>
      </w:r>
      <w:r w:rsidRPr="00962D58">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4</w:t>
      </w:r>
      <w:r w:rsidRPr="00962D58">
        <w:rPr>
          <w:rFonts w:ascii="Times New Roman" w:hAnsi="Times New Roman"/>
          <w:b w:val="0"/>
          <w:color w:val="auto"/>
          <w:sz w:val="24"/>
          <w:szCs w:val="24"/>
        </w:rPr>
        <w:fldChar w:fldCharType="end"/>
      </w:r>
      <w:r w:rsidRPr="00962D58">
        <w:rPr>
          <w:rFonts w:ascii="Times New Roman" w:hAnsi="Times New Roman"/>
          <w:b w:val="0"/>
          <w:color w:val="auto"/>
          <w:sz w:val="24"/>
          <w:szCs w:val="24"/>
        </w:rPr>
        <w:t xml:space="preserve"> Urutan Percobaan</w:t>
      </w:r>
      <w:bookmarkEnd w:id="66"/>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4253"/>
      </w:tblGrid>
      <w:tr w:rsidR="002174E4" w:rsidRPr="00C734FB" w14:paraId="3BAA8FC2" w14:textId="77777777" w:rsidTr="001409B0">
        <w:tc>
          <w:tcPr>
            <w:tcW w:w="2693" w:type="dxa"/>
            <w:tcBorders>
              <w:left w:val="nil"/>
              <w:bottom w:val="single" w:sz="4" w:space="0" w:color="000000"/>
              <w:right w:val="nil"/>
            </w:tcBorders>
            <w:shd w:val="clear" w:color="auto" w:fill="auto"/>
          </w:tcPr>
          <w:p w14:paraId="4EDF97A6"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b/>
                <w:szCs w:val="24"/>
              </w:rPr>
            </w:pPr>
            <w:r w:rsidRPr="00C734FB">
              <w:rPr>
                <w:rFonts w:ascii="Times New Roman" w:hAnsi="Times New Roman"/>
                <w:b/>
                <w:szCs w:val="24"/>
              </w:rPr>
              <w:t>Urutan</w:t>
            </w:r>
          </w:p>
        </w:tc>
        <w:tc>
          <w:tcPr>
            <w:tcW w:w="4253" w:type="dxa"/>
            <w:tcBorders>
              <w:left w:val="nil"/>
              <w:bottom w:val="single" w:sz="4" w:space="0" w:color="000000"/>
              <w:right w:val="nil"/>
            </w:tcBorders>
            <w:shd w:val="clear" w:color="auto" w:fill="auto"/>
          </w:tcPr>
          <w:p w14:paraId="72C99D75"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b/>
                <w:szCs w:val="24"/>
              </w:rPr>
            </w:pPr>
            <w:r w:rsidRPr="00C734FB">
              <w:rPr>
                <w:rFonts w:ascii="Times New Roman" w:hAnsi="Times New Roman"/>
                <w:b/>
                <w:szCs w:val="24"/>
              </w:rPr>
              <w:t>Perlakuan</w:t>
            </w:r>
          </w:p>
        </w:tc>
      </w:tr>
      <w:tr w:rsidR="002174E4" w:rsidRPr="00C734FB" w14:paraId="20FFA5B0" w14:textId="77777777" w:rsidTr="001409B0">
        <w:tc>
          <w:tcPr>
            <w:tcW w:w="2693" w:type="dxa"/>
            <w:tcBorders>
              <w:left w:val="nil"/>
              <w:right w:val="nil"/>
            </w:tcBorders>
            <w:shd w:val="clear" w:color="auto" w:fill="auto"/>
          </w:tcPr>
          <w:p w14:paraId="1959E1DE"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w:t>
            </w:r>
          </w:p>
          <w:p w14:paraId="283AB3B4"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2</w:t>
            </w:r>
          </w:p>
          <w:p w14:paraId="6F0CC0C0"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3</w:t>
            </w:r>
          </w:p>
          <w:p w14:paraId="574B8713"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4</w:t>
            </w:r>
          </w:p>
          <w:p w14:paraId="0789D187"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5</w:t>
            </w:r>
          </w:p>
          <w:p w14:paraId="4D37D18E"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6</w:t>
            </w:r>
          </w:p>
          <w:p w14:paraId="716F0030"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7</w:t>
            </w:r>
          </w:p>
          <w:p w14:paraId="4A6715D7"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8</w:t>
            </w:r>
          </w:p>
          <w:p w14:paraId="6FBDC23A"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9</w:t>
            </w:r>
          </w:p>
          <w:p w14:paraId="5DD12534"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10</w:t>
            </w:r>
          </w:p>
          <w:p w14:paraId="3B8D18BA"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11</w:t>
            </w:r>
          </w:p>
          <w:p w14:paraId="2EFA736F"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12</w:t>
            </w:r>
          </w:p>
          <w:p w14:paraId="592B3753"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13</w:t>
            </w:r>
          </w:p>
          <w:p w14:paraId="69F6485C"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14</w:t>
            </w:r>
          </w:p>
          <w:p w14:paraId="2842F021"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15</w:t>
            </w:r>
          </w:p>
          <w:p w14:paraId="2B02DB63"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16</w:t>
            </w:r>
          </w:p>
          <w:p w14:paraId="27A71DB0"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2AAFAB"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18</w:t>
            </w:r>
          </w:p>
          <w:p w14:paraId="6DA21EF1"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19</w:t>
            </w:r>
          </w:p>
          <w:p w14:paraId="7F89EBFF"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20</w:t>
            </w:r>
          </w:p>
          <w:p w14:paraId="692F9DEE"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21</w:t>
            </w:r>
          </w:p>
          <w:p w14:paraId="62CA9CE2"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22</w:t>
            </w:r>
          </w:p>
          <w:p w14:paraId="11F179BF"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23</w:t>
            </w:r>
          </w:p>
          <w:p w14:paraId="77D86096"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24</w:t>
            </w:r>
          </w:p>
          <w:p w14:paraId="42FE5048" w14:textId="77777777" w:rsidR="002174E4" w:rsidRPr="004D0C33" w:rsidRDefault="002174E4" w:rsidP="004D0C33">
            <w:pPr>
              <w:autoSpaceDE w:val="0"/>
              <w:autoSpaceDN w:val="0"/>
              <w:adjustRightInd w:val="0"/>
              <w:spacing w:after="0" w:line="240" w:lineRule="auto"/>
              <w:contextualSpacing/>
              <w:jc w:val="center"/>
              <w:rPr>
                <w:rFonts w:ascii="Times New Roman" w:hAnsi="Times New Roman"/>
                <w:szCs w:val="24"/>
              </w:rPr>
            </w:pPr>
            <w:r w:rsidRPr="00C734FB">
              <w:rPr>
                <w:rFonts w:ascii="Times New Roman" w:hAnsi="Times New Roman"/>
                <w:szCs w:val="24"/>
              </w:rPr>
              <w:t>25</w:t>
            </w:r>
          </w:p>
        </w:tc>
        <w:tc>
          <w:tcPr>
            <w:tcW w:w="4253" w:type="dxa"/>
            <w:tcBorders>
              <w:left w:val="nil"/>
              <w:right w:val="nil"/>
            </w:tcBorders>
            <w:shd w:val="clear" w:color="auto" w:fill="auto"/>
          </w:tcPr>
          <w:p w14:paraId="315AA250"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3</w:t>
            </w:r>
            <w:r w:rsidRPr="00C734FB">
              <w:rPr>
                <w:rFonts w:ascii="Times New Roman" w:hAnsi="Times New Roman"/>
                <w:color w:val="0D0D0D"/>
                <w:szCs w:val="24"/>
              </w:rPr>
              <w:t>.</w:t>
            </w:r>
            <w:r w:rsidRPr="00C734FB">
              <w:rPr>
                <w:rFonts w:ascii="Times New Roman" w:hAnsi="Times New Roman"/>
                <w:color w:val="0D0D0D"/>
                <w:szCs w:val="24"/>
                <w:lang w:val="en-ID"/>
              </w:rPr>
              <w:t>U</w:t>
            </w:r>
            <w:proofErr w:type="gramEnd"/>
            <w:r w:rsidRPr="00C734FB">
              <w:rPr>
                <w:rFonts w:ascii="Times New Roman" w:hAnsi="Times New Roman"/>
                <w:color w:val="0D0D0D"/>
                <w:szCs w:val="24"/>
                <w:vertAlign w:val="subscript"/>
                <w:lang w:val="en-ID"/>
              </w:rPr>
              <w:t>4</w:t>
            </w:r>
            <w:r w:rsidRPr="00C734FB">
              <w:rPr>
                <w:rFonts w:ascii="Times New Roman" w:hAnsi="Times New Roman"/>
                <w:color w:val="0D0D0D"/>
                <w:szCs w:val="24"/>
                <w:lang w:val="en-ID"/>
              </w:rPr>
              <w:t>(991)</w:t>
            </w:r>
          </w:p>
          <w:p w14:paraId="7D11ADD3"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2</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5</w:t>
            </w:r>
            <w:r w:rsidRPr="00C734FB">
              <w:rPr>
                <w:rFonts w:ascii="Times New Roman" w:hAnsi="Times New Roman"/>
                <w:color w:val="0D0D0D"/>
                <w:szCs w:val="24"/>
                <w:lang w:val="en-ID"/>
              </w:rPr>
              <w:t>(974)</w:t>
            </w:r>
          </w:p>
          <w:p w14:paraId="2A4684E5"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1</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2</w:t>
            </w:r>
            <w:r w:rsidRPr="00C734FB">
              <w:rPr>
                <w:rFonts w:ascii="Times New Roman" w:hAnsi="Times New Roman"/>
                <w:color w:val="0D0D0D"/>
                <w:szCs w:val="24"/>
                <w:lang w:val="en-ID"/>
              </w:rPr>
              <w:t>(967)</w:t>
            </w:r>
          </w:p>
          <w:p w14:paraId="6E6507CD"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3</w:t>
            </w:r>
            <w:r w:rsidRPr="00C734FB">
              <w:rPr>
                <w:rFonts w:ascii="Times New Roman" w:hAnsi="Times New Roman"/>
                <w:color w:val="0D0D0D"/>
                <w:szCs w:val="24"/>
              </w:rPr>
              <w:t>.</w:t>
            </w:r>
            <w:r w:rsidRPr="00C734FB">
              <w:rPr>
                <w:rFonts w:ascii="Times New Roman" w:hAnsi="Times New Roman"/>
                <w:color w:val="0D0D0D"/>
                <w:szCs w:val="24"/>
                <w:lang w:val="en-ID"/>
              </w:rPr>
              <w:t>U</w:t>
            </w:r>
            <w:proofErr w:type="gramEnd"/>
            <w:r w:rsidRPr="00C734FB">
              <w:rPr>
                <w:rFonts w:ascii="Times New Roman" w:hAnsi="Times New Roman"/>
                <w:color w:val="0D0D0D"/>
                <w:szCs w:val="24"/>
                <w:vertAlign w:val="subscript"/>
                <w:lang w:val="en-ID"/>
              </w:rPr>
              <w:t>3</w:t>
            </w:r>
            <w:r w:rsidRPr="00C734FB">
              <w:rPr>
                <w:rFonts w:ascii="Times New Roman" w:hAnsi="Times New Roman"/>
                <w:color w:val="0D0D0D"/>
                <w:szCs w:val="24"/>
                <w:lang w:val="en-ID"/>
              </w:rPr>
              <w:t>(944)</w:t>
            </w:r>
          </w:p>
          <w:p w14:paraId="34E92FAC"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2</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3</w:t>
            </w:r>
            <w:r w:rsidRPr="00C734FB">
              <w:rPr>
                <w:rFonts w:ascii="Times New Roman" w:hAnsi="Times New Roman"/>
                <w:color w:val="0D0D0D"/>
                <w:szCs w:val="24"/>
                <w:lang w:val="en-ID"/>
              </w:rPr>
              <w:t>(841)</w:t>
            </w:r>
          </w:p>
          <w:p w14:paraId="70D6980C"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0</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4</w:t>
            </w:r>
            <w:r w:rsidRPr="00C734FB">
              <w:rPr>
                <w:rFonts w:ascii="Times New Roman" w:hAnsi="Times New Roman"/>
                <w:color w:val="0D0D0D"/>
                <w:szCs w:val="24"/>
                <w:lang w:val="en-ID"/>
              </w:rPr>
              <w:t>(816)</w:t>
            </w:r>
          </w:p>
          <w:p w14:paraId="7393F7E5"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3</w:t>
            </w:r>
            <w:r w:rsidRPr="00C734FB">
              <w:rPr>
                <w:rFonts w:ascii="Times New Roman" w:hAnsi="Times New Roman"/>
                <w:color w:val="0D0D0D"/>
                <w:szCs w:val="24"/>
              </w:rPr>
              <w:t>.</w:t>
            </w:r>
            <w:r w:rsidRPr="00C734FB">
              <w:rPr>
                <w:rFonts w:ascii="Times New Roman" w:hAnsi="Times New Roman"/>
                <w:color w:val="0D0D0D"/>
                <w:szCs w:val="24"/>
                <w:lang w:val="en-ID"/>
              </w:rPr>
              <w:t>U</w:t>
            </w:r>
            <w:proofErr w:type="gramEnd"/>
            <w:r w:rsidRPr="00C734FB">
              <w:rPr>
                <w:rFonts w:ascii="Times New Roman" w:hAnsi="Times New Roman"/>
                <w:color w:val="0D0D0D"/>
                <w:szCs w:val="24"/>
                <w:vertAlign w:val="subscript"/>
                <w:lang w:val="en-ID"/>
              </w:rPr>
              <w:t>5</w:t>
            </w:r>
            <w:r w:rsidRPr="00C734FB">
              <w:rPr>
                <w:rFonts w:ascii="Times New Roman" w:hAnsi="Times New Roman"/>
                <w:color w:val="0D0D0D"/>
                <w:szCs w:val="24"/>
                <w:lang w:val="en-ID"/>
              </w:rPr>
              <w:t>(807)</w:t>
            </w:r>
          </w:p>
          <w:p w14:paraId="0E9A0FFE"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0</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id-ID"/>
              </w:rPr>
              <w:t>1</w:t>
            </w:r>
            <w:r w:rsidRPr="00C734FB">
              <w:rPr>
                <w:rFonts w:ascii="Times New Roman" w:hAnsi="Times New Roman"/>
                <w:color w:val="0D0D0D"/>
                <w:szCs w:val="24"/>
                <w:lang w:val="en-ID"/>
              </w:rPr>
              <w:t>(768)</w:t>
            </w:r>
          </w:p>
          <w:p w14:paraId="47644A3B"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4.</w:t>
            </w:r>
            <w:r w:rsidRPr="00C734FB">
              <w:rPr>
                <w:rFonts w:ascii="Times New Roman" w:hAnsi="Times New Roman"/>
                <w:color w:val="0D0D0D"/>
                <w:szCs w:val="24"/>
                <w:lang w:val="en-ID"/>
              </w:rPr>
              <w:t>U</w:t>
            </w:r>
            <w:proofErr w:type="gramEnd"/>
            <w:r w:rsidRPr="00C734FB">
              <w:rPr>
                <w:rFonts w:ascii="Times New Roman" w:hAnsi="Times New Roman"/>
                <w:color w:val="0D0D0D"/>
                <w:szCs w:val="24"/>
                <w:vertAlign w:val="subscript"/>
                <w:lang w:val="en-ID"/>
              </w:rPr>
              <w:t>1</w:t>
            </w:r>
            <w:r w:rsidRPr="00C734FB">
              <w:rPr>
                <w:rFonts w:ascii="Times New Roman" w:hAnsi="Times New Roman"/>
                <w:color w:val="0D0D0D"/>
                <w:szCs w:val="24"/>
                <w:lang w:val="en-ID"/>
              </w:rPr>
              <w:t>(753)</w:t>
            </w:r>
          </w:p>
          <w:p w14:paraId="6D8093CB"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3</w:t>
            </w:r>
            <w:r w:rsidRPr="00C734FB">
              <w:rPr>
                <w:rFonts w:ascii="Times New Roman" w:hAnsi="Times New Roman"/>
                <w:color w:val="0D0D0D"/>
                <w:szCs w:val="24"/>
              </w:rPr>
              <w:t>.</w:t>
            </w:r>
            <w:r w:rsidRPr="00C734FB">
              <w:rPr>
                <w:rFonts w:ascii="Times New Roman" w:hAnsi="Times New Roman"/>
                <w:color w:val="0D0D0D"/>
                <w:szCs w:val="24"/>
                <w:lang w:val="en-ID"/>
              </w:rPr>
              <w:t>U</w:t>
            </w:r>
            <w:proofErr w:type="gramEnd"/>
            <w:r w:rsidRPr="00C734FB">
              <w:rPr>
                <w:rFonts w:ascii="Times New Roman" w:hAnsi="Times New Roman"/>
                <w:color w:val="0D0D0D"/>
                <w:szCs w:val="24"/>
                <w:vertAlign w:val="subscript"/>
                <w:lang w:val="en-ID"/>
              </w:rPr>
              <w:t>1</w:t>
            </w:r>
            <w:r w:rsidRPr="00C734FB">
              <w:rPr>
                <w:rFonts w:ascii="Times New Roman" w:hAnsi="Times New Roman"/>
                <w:color w:val="0D0D0D"/>
                <w:szCs w:val="24"/>
                <w:lang w:val="en-ID"/>
              </w:rPr>
              <w:t>(736)</w:t>
            </w:r>
          </w:p>
          <w:p w14:paraId="78B2D531"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3</w:t>
            </w:r>
            <w:r w:rsidRPr="00C734FB">
              <w:rPr>
                <w:rFonts w:ascii="Times New Roman" w:hAnsi="Times New Roman"/>
                <w:color w:val="0D0D0D"/>
                <w:szCs w:val="24"/>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2</w:t>
            </w:r>
            <w:proofErr w:type="gramEnd"/>
            <w:r w:rsidRPr="00C734FB">
              <w:rPr>
                <w:rFonts w:ascii="Times New Roman" w:hAnsi="Times New Roman"/>
                <w:color w:val="0D0D0D"/>
                <w:szCs w:val="24"/>
                <w:lang w:val="en-ID"/>
              </w:rPr>
              <w:t>(702)</w:t>
            </w:r>
          </w:p>
          <w:p w14:paraId="7FA9C224"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0</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3</w:t>
            </w:r>
            <w:r w:rsidRPr="00C734FB">
              <w:rPr>
                <w:rFonts w:ascii="Times New Roman" w:hAnsi="Times New Roman"/>
                <w:color w:val="0D0D0D"/>
                <w:szCs w:val="24"/>
                <w:lang w:val="en-ID"/>
              </w:rPr>
              <w:t>(662)</w:t>
            </w:r>
          </w:p>
          <w:p w14:paraId="2E89DD55"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1</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3</w:t>
            </w:r>
            <w:r w:rsidRPr="00C734FB">
              <w:rPr>
                <w:rFonts w:ascii="Times New Roman" w:hAnsi="Times New Roman"/>
                <w:color w:val="0D0D0D"/>
                <w:szCs w:val="24"/>
                <w:lang w:val="en-ID"/>
              </w:rPr>
              <w:t>(640)</w:t>
            </w:r>
          </w:p>
          <w:p w14:paraId="79FCE243"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1</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4</w:t>
            </w:r>
            <w:r w:rsidRPr="00C734FB">
              <w:rPr>
                <w:rFonts w:ascii="Times New Roman" w:hAnsi="Times New Roman"/>
                <w:color w:val="0D0D0D"/>
                <w:szCs w:val="24"/>
                <w:lang w:val="en-ID"/>
              </w:rPr>
              <w:t>(606)</w:t>
            </w:r>
          </w:p>
          <w:p w14:paraId="7581231E"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2</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2</w:t>
            </w:r>
            <w:r w:rsidRPr="00C734FB">
              <w:rPr>
                <w:rFonts w:ascii="Times New Roman" w:hAnsi="Times New Roman"/>
                <w:color w:val="0D0D0D"/>
                <w:szCs w:val="24"/>
                <w:lang w:val="en-ID"/>
              </w:rPr>
              <w:t>(592)</w:t>
            </w:r>
          </w:p>
          <w:p w14:paraId="762D1C9F"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4.</w:t>
            </w:r>
            <w:r w:rsidRPr="00C734FB">
              <w:rPr>
                <w:rFonts w:ascii="Times New Roman" w:hAnsi="Times New Roman"/>
                <w:color w:val="0D0D0D"/>
                <w:szCs w:val="24"/>
                <w:lang w:val="en-ID"/>
              </w:rPr>
              <w:t>U</w:t>
            </w:r>
            <w:proofErr w:type="gramEnd"/>
            <w:r w:rsidRPr="00C734FB">
              <w:rPr>
                <w:rFonts w:ascii="Times New Roman" w:hAnsi="Times New Roman"/>
                <w:color w:val="0D0D0D"/>
                <w:szCs w:val="24"/>
                <w:vertAlign w:val="subscript"/>
                <w:lang w:val="en-ID"/>
              </w:rPr>
              <w:t>5</w:t>
            </w:r>
            <w:r w:rsidRPr="00C734FB">
              <w:rPr>
                <w:rFonts w:ascii="Times New Roman" w:hAnsi="Times New Roman"/>
                <w:color w:val="0D0D0D"/>
                <w:szCs w:val="24"/>
                <w:lang w:val="en-ID"/>
              </w:rPr>
              <w:t>(590)</w:t>
            </w:r>
          </w:p>
          <w:p w14:paraId="3BB0012A"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vertAlign w:val="subscript"/>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1</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5</w:t>
            </w:r>
            <w:r w:rsidRPr="00C734FB">
              <w:rPr>
                <w:rFonts w:ascii="Times New Roman" w:hAnsi="Times New Roman"/>
                <w:color w:val="0D0D0D"/>
                <w:szCs w:val="24"/>
                <w:lang w:val="en-ID"/>
              </w:rPr>
              <w:t>(507)</w:t>
            </w:r>
          </w:p>
          <w:p w14:paraId="6A297668"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1</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1</w:t>
            </w:r>
            <w:r w:rsidRPr="00C734FB">
              <w:rPr>
                <w:rFonts w:ascii="Times New Roman" w:hAnsi="Times New Roman"/>
                <w:color w:val="0D0D0D"/>
                <w:szCs w:val="24"/>
                <w:lang w:val="en-ID"/>
              </w:rPr>
              <w:t>(457)</w:t>
            </w:r>
          </w:p>
          <w:p w14:paraId="53B05EEE"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4.</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2</w:t>
            </w:r>
            <w:proofErr w:type="gramEnd"/>
            <w:r w:rsidRPr="00C734FB">
              <w:rPr>
                <w:rFonts w:ascii="Times New Roman" w:hAnsi="Times New Roman"/>
                <w:color w:val="0D0D0D"/>
                <w:szCs w:val="24"/>
                <w:lang w:val="en-ID"/>
              </w:rPr>
              <w:t>(440)</w:t>
            </w:r>
          </w:p>
          <w:p w14:paraId="3036A090"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2</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4</w:t>
            </w:r>
            <w:r w:rsidRPr="00C734FB">
              <w:rPr>
                <w:rFonts w:ascii="Times New Roman" w:hAnsi="Times New Roman"/>
                <w:color w:val="0D0D0D"/>
                <w:szCs w:val="24"/>
                <w:lang w:val="en-ID"/>
              </w:rPr>
              <w:t>(431)</w:t>
            </w:r>
          </w:p>
          <w:p w14:paraId="3ABA6E75"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2</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1</w:t>
            </w:r>
            <w:r w:rsidRPr="00C734FB">
              <w:rPr>
                <w:rFonts w:ascii="Times New Roman" w:hAnsi="Times New Roman"/>
                <w:color w:val="0D0D0D"/>
                <w:szCs w:val="24"/>
                <w:lang w:val="en-ID"/>
              </w:rPr>
              <w:t>(403)</w:t>
            </w:r>
          </w:p>
          <w:p w14:paraId="1D2C568C"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0</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5</w:t>
            </w:r>
            <w:r w:rsidRPr="00C734FB">
              <w:rPr>
                <w:rFonts w:ascii="Times New Roman" w:hAnsi="Times New Roman"/>
                <w:color w:val="0D0D0D"/>
                <w:szCs w:val="24"/>
                <w:lang w:val="en-ID"/>
              </w:rPr>
              <w:t>(318)</w:t>
            </w:r>
          </w:p>
          <w:p w14:paraId="4900FCBF"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lang w:val="id-ID"/>
              </w:rPr>
              <w:t>P</w:t>
            </w:r>
            <w:r w:rsidRPr="00C734FB">
              <w:rPr>
                <w:rFonts w:ascii="Times New Roman" w:hAnsi="Times New Roman"/>
                <w:color w:val="0D0D0D"/>
                <w:szCs w:val="24"/>
                <w:vertAlign w:val="subscript"/>
              </w:rPr>
              <w:t>0</w:t>
            </w:r>
            <w:r w:rsidRPr="00C734FB">
              <w:rPr>
                <w:rFonts w:ascii="Times New Roman" w:hAnsi="Times New Roman"/>
                <w:color w:val="0D0D0D"/>
                <w:szCs w:val="24"/>
                <w:lang w:val="id-ID"/>
              </w:rPr>
              <w:t>.</w:t>
            </w:r>
            <w:r w:rsidRPr="00C734FB">
              <w:rPr>
                <w:rFonts w:ascii="Times New Roman" w:hAnsi="Times New Roman"/>
                <w:color w:val="0D0D0D"/>
                <w:szCs w:val="24"/>
                <w:lang w:val="en-ID"/>
              </w:rPr>
              <w:t>U</w:t>
            </w:r>
            <w:r w:rsidRPr="00C734FB">
              <w:rPr>
                <w:rFonts w:ascii="Times New Roman" w:hAnsi="Times New Roman"/>
                <w:color w:val="0D0D0D"/>
                <w:szCs w:val="24"/>
                <w:vertAlign w:val="subscript"/>
                <w:lang w:val="en-ID"/>
              </w:rPr>
              <w:t>2</w:t>
            </w:r>
            <w:r w:rsidRPr="00C734FB">
              <w:rPr>
                <w:rFonts w:ascii="Times New Roman" w:hAnsi="Times New Roman"/>
                <w:color w:val="0D0D0D"/>
                <w:szCs w:val="24"/>
                <w:lang w:val="en-ID"/>
              </w:rPr>
              <w:t>(288)</w:t>
            </w:r>
          </w:p>
          <w:p w14:paraId="45ECF497" w14:textId="77777777" w:rsidR="002174E4"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4.</w:t>
            </w:r>
            <w:r w:rsidRPr="00C734FB">
              <w:rPr>
                <w:rFonts w:ascii="Times New Roman" w:hAnsi="Times New Roman"/>
                <w:color w:val="0D0D0D"/>
                <w:szCs w:val="24"/>
                <w:lang w:val="en-ID"/>
              </w:rPr>
              <w:t>U</w:t>
            </w:r>
            <w:proofErr w:type="gramEnd"/>
            <w:r w:rsidRPr="00C734FB">
              <w:rPr>
                <w:rFonts w:ascii="Times New Roman" w:hAnsi="Times New Roman"/>
                <w:color w:val="0D0D0D"/>
                <w:szCs w:val="24"/>
                <w:vertAlign w:val="subscript"/>
                <w:lang w:val="en-ID"/>
              </w:rPr>
              <w:t>3</w:t>
            </w:r>
            <w:r w:rsidRPr="00C734FB">
              <w:rPr>
                <w:rFonts w:ascii="Times New Roman" w:hAnsi="Times New Roman"/>
                <w:color w:val="0D0D0D"/>
                <w:szCs w:val="24"/>
                <w:lang w:val="en-ID"/>
              </w:rPr>
              <w:t>(225)</w:t>
            </w:r>
          </w:p>
          <w:p w14:paraId="2E703074" w14:textId="77777777" w:rsidR="004D0C33" w:rsidRPr="00C734FB" w:rsidRDefault="002174E4" w:rsidP="004D0C33">
            <w:pPr>
              <w:autoSpaceDE w:val="0"/>
              <w:autoSpaceDN w:val="0"/>
              <w:adjustRightInd w:val="0"/>
              <w:spacing w:after="0" w:line="240" w:lineRule="auto"/>
              <w:contextualSpacing/>
              <w:jc w:val="center"/>
              <w:rPr>
                <w:rFonts w:ascii="Times New Roman" w:hAnsi="Times New Roman"/>
                <w:color w:val="0D0D0D"/>
                <w:szCs w:val="24"/>
                <w:lang w:val="en-ID"/>
              </w:rPr>
            </w:pPr>
            <w:r w:rsidRPr="00C734FB">
              <w:rPr>
                <w:rFonts w:ascii="Times New Roman" w:hAnsi="Times New Roman"/>
                <w:color w:val="0D0D0D"/>
                <w:szCs w:val="24"/>
              </w:rPr>
              <w:t>P</w:t>
            </w:r>
            <w:proofErr w:type="gramStart"/>
            <w:r w:rsidRPr="00C734FB">
              <w:rPr>
                <w:rFonts w:ascii="Times New Roman" w:hAnsi="Times New Roman"/>
                <w:color w:val="0D0D0D"/>
                <w:szCs w:val="24"/>
                <w:vertAlign w:val="subscript"/>
              </w:rPr>
              <w:t>4.</w:t>
            </w:r>
            <w:r w:rsidRPr="00C734FB">
              <w:rPr>
                <w:rFonts w:ascii="Times New Roman" w:hAnsi="Times New Roman"/>
                <w:color w:val="0D0D0D"/>
                <w:szCs w:val="24"/>
                <w:lang w:val="en-ID"/>
              </w:rPr>
              <w:t>U</w:t>
            </w:r>
            <w:proofErr w:type="gramEnd"/>
            <w:r w:rsidRPr="00C734FB">
              <w:rPr>
                <w:rFonts w:ascii="Times New Roman" w:hAnsi="Times New Roman"/>
                <w:color w:val="0D0D0D"/>
                <w:szCs w:val="24"/>
                <w:vertAlign w:val="subscript"/>
                <w:lang w:val="en-ID"/>
              </w:rPr>
              <w:t>4</w:t>
            </w:r>
            <w:r w:rsidRPr="00C734FB">
              <w:rPr>
                <w:rFonts w:ascii="Times New Roman" w:hAnsi="Times New Roman"/>
                <w:color w:val="0D0D0D"/>
                <w:szCs w:val="24"/>
                <w:lang w:val="en-ID"/>
              </w:rPr>
              <w:t>(202)</w:t>
            </w:r>
          </w:p>
        </w:tc>
      </w:tr>
    </w:tbl>
    <w:p w14:paraId="0A8418B9" w14:textId="77777777" w:rsidR="002064FC" w:rsidRDefault="002064FC" w:rsidP="002064FC">
      <w:pPr>
        <w:pStyle w:val="Heading2"/>
        <w:spacing w:before="0" w:line="480" w:lineRule="auto"/>
        <w:ind w:left="357"/>
        <w:jc w:val="both"/>
        <w:rPr>
          <w:rFonts w:ascii="Times New Roman" w:eastAsia="Calibri" w:hAnsi="Times New Roman"/>
          <w:color w:val="000000"/>
          <w:sz w:val="24"/>
          <w:szCs w:val="24"/>
        </w:rPr>
      </w:pPr>
      <w:bookmarkStart w:id="67" w:name="_Toc42673736"/>
      <w:bookmarkStart w:id="68" w:name="_Toc104818326"/>
    </w:p>
    <w:p w14:paraId="08B52523" w14:textId="77777777" w:rsidR="002174E4" w:rsidRPr="009128EF" w:rsidRDefault="002174E4" w:rsidP="004D0C33">
      <w:pPr>
        <w:pStyle w:val="Heading2"/>
        <w:numPr>
          <w:ilvl w:val="0"/>
          <w:numId w:val="38"/>
        </w:numPr>
        <w:spacing w:before="0" w:line="480" w:lineRule="auto"/>
        <w:ind w:left="357"/>
        <w:jc w:val="both"/>
        <w:rPr>
          <w:rFonts w:ascii="Times New Roman" w:eastAsia="Calibri" w:hAnsi="Times New Roman"/>
          <w:color w:val="000000"/>
          <w:sz w:val="24"/>
          <w:szCs w:val="24"/>
        </w:rPr>
      </w:pPr>
      <w:bookmarkStart w:id="69" w:name="_Toc106862901"/>
      <w:bookmarkStart w:id="70" w:name="_Toc108701033"/>
      <w:bookmarkStart w:id="71" w:name="_Toc108798270"/>
      <w:bookmarkStart w:id="72" w:name="_Toc176789461"/>
      <w:r w:rsidRPr="009128EF">
        <w:rPr>
          <w:rFonts w:ascii="Times New Roman" w:eastAsia="Calibri" w:hAnsi="Times New Roman"/>
          <w:color w:val="000000"/>
          <w:sz w:val="24"/>
          <w:szCs w:val="24"/>
        </w:rPr>
        <w:t>Cara Pengolahan dan Analisis Data</w:t>
      </w:r>
      <w:bookmarkEnd w:id="67"/>
      <w:bookmarkEnd w:id="68"/>
      <w:bookmarkEnd w:id="69"/>
      <w:bookmarkEnd w:id="70"/>
      <w:bookmarkEnd w:id="71"/>
      <w:bookmarkEnd w:id="72"/>
    </w:p>
    <w:p w14:paraId="285E5E79" w14:textId="77777777" w:rsidR="002174E4" w:rsidRPr="009128EF" w:rsidRDefault="002174E4" w:rsidP="004D0C33">
      <w:pPr>
        <w:pStyle w:val="Heading2"/>
        <w:spacing w:before="0" w:line="480" w:lineRule="auto"/>
        <w:ind w:firstLine="363"/>
        <w:jc w:val="both"/>
        <w:rPr>
          <w:rFonts w:ascii="Times New Roman" w:eastAsia="Calibri" w:hAnsi="Times New Roman"/>
          <w:b w:val="0"/>
          <w:color w:val="000000"/>
          <w:sz w:val="24"/>
          <w:szCs w:val="24"/>
        </w:rPr>
      </w:pPr>
      <w:bookmarkStart w:id="73" w:name="_Toc104818327"/>
      <w:bookmarkStart w:id="74" w:name="_Toc106862902"/>
      <w:bookmarkStart w:id="75" w:name="_Toc108701034"/>
      <w:bookmarkStart w:id="76" w:name="_Toc176789462"/>
      <w:r w:rsidRPr="009128EF">
        <w:rPr>
          <w:rFonts w:ascii="Times New Roman" w:hAnsi="Times New Roman"/>
          <w:b w:val="0"/>
          <w:color w:val="auto"/>
          <w:sz w:val="24"/>
          <w:szCs w:val="24"/>
        </w:rPr>
        <w:t xml:space="preserve">Data hasil pengujian kadar protein </w:t>
      </w:r>
      <w:r w:rsidR="002064FC">
        <w:rPr>
          <w:rFonts w:ascii="Times New Roman" w:hAnsi="Times New Roman"/>
          <w:b w:val="0"/>
          <w:color w:val="auto"/>
          <w:sz w:val="24"/>
          <w:szCs w:val="24"/>
        </w:rPr>
        <w:t xml:space="preserve">di analisa </w:t>
      </w:r>
      <w:r w:rsidR="004D0C33">
        <w:rPr>
          <w:rFonts w:ascii="Times New Roman" w:hAnsi="Times New Roman"/>
          <w:b w:val="0"/>
          <w:color w:val="auto"/>
          <w:sz w:val="24"/>
          <w:szCs w:val="24"/>
        </w:rPr>
        <w:t xml:space="preserve">dengan uji statistik yaitu Kruskal Wallis </w:t>
      </w:r>
      <w:r w:rsidRPr="009128EF">
        <w:rPr>
          <w:rFonts w:ascii="Times New Roman" w:hAnsi="Times New Roman"/>
          <w:b w:val="0"/>
          <w:color w:val="auto"/>
          <w:sz w:val="24"/>
          <w:szCs w:val="24"/>
        </w:rPr>
        <w:t>dan uji kadar zat besi diperoleh d</w:t>
      </w:r>
      <w:r w:rsidR="004D0C33">
        <w:rPr>
          <w:rFonts w:ascii="Times New Roman" w:hAnsi="Times New Roman"/>
          <w:b w:val="0"/>
          <w:color w:val="auto"/>
          <w:sz w:val="24"/>
          <w:szCs w:val="24"/>
        </w:rPr>
        <w:t>an di</w:t>
      </w:r>
      <w:r w:rsidR="002064FC">
        <w:rPr>
          <w:rFonts w:ascii="Times New Roman" w:hAnsi="Times New Roman"/>
          <w:b w:val="0"/>
          <w:color w:val="auto"/>
          <w:sz w:val="24"/>
          <w:szCs w:val="24"/>
        </w:rPr>
        <w:t xml:space="preserve"> </w:t>
      </w:r>
      <w:r w:rsidR="004D0C33">
        <w:rPr>
          <w:rFonts w:ascii="Times New Roman" w:hAnsi="Times New Roman"/>
          <w:b w:val="0"/>
          <w:color w:val="auto"/>
          <w:sz w:val="24"/>
          <w:szCs w:val="24"/>
        </w:rPr>
        <w:t xml:space="preserve">analisa dengan uji statistik yaitu </w:t>
      </w:r>
      <w:r w:rsidRPr="009128EF">
        <w:rPr>
          <w:rFonts w:ascii="Times New Roman" w:hAnsi="Times New Roman"/>
          <w:b w:val="0"/>
          <w:color w:val="auto"/>
          <w:sz w:val="24"/>
          <w:szCs w:val="24"/>
        </w:rPr>
        <w:t xml:space="preserve">ANOVA pada perangkat lunak SPSS 20. Data hasil uji mutu organoleptik </w:t>
      </w:r>
      <w:r w:rsidRPr="009128EF">
        <w:rPr>
          <w:rFonts w:ascii="Times New Roman" w:hAnsi="Times New Roman"/>
          <w:b w:val="0"/>
          <w:i/>
          <w:color w:val="auto"/>
          <w:sz w:val="24"/>
          <w:szCs w:val="24"/>
        </w:rPr>
        <w:t xml:space="preserve">cookies </w:t>
      </w:r>
      <w:r w:rsidRPr="009128EF">
        <w:rPr>
          <w:rFonts w:ascii="Times New Roman" w:hAnsi="Times New Roman"/>
          <w:b w:val="0"/>
          <w:color w:val="auto"/>
          <w:sz w:val="24"/>
          <w:szCs w:val="24"/>
        </w:rPr>
        <w:t xml:space="preserve">diolah dengan cara tabulasi kemudian dianalisis secara deskriptif. Sedangkan data hasil uji daya terima untuk mengetahui perbedaan tingkat kesukaan dari </w:t>
      </w:r>
      <w:r w:rsidRPr="009128EF">
        <w:rPr>
          <w:rFonts w:ascii="Times New Roman" w:hAnsi="Times New Roman"/>
          <w:b w:val="0"/>
          <w:i/>
          <w:color w:val="auto"/>
          <w:sz w:val="24"/>
          <w:szCs w:val="24"/>
        </w:rPr>
        <w:t>cookies</w:t>
      </w:r>
      <w:r w:rsidRPr="009128EF">
        <w:rPr>
          <w:rFonts w:ascii="Times New Roman" w:hAnsi="Times New Roman"/>
          <w:b w:val="0"/>
          <w:color w:val="auto"/>
          <w:sz w:val="24"/>
          <w:szCs w:val="24"/>
        </w:rPr>
        <w:t xml:space="preserve"> lidah kucing diuji dengan Uji krusal wallis perangkat lunak SPSS 20.</w:t>
      </w:r>
      <w:bookmarkEnd w:id="73"/>
      <w:bookmarkEnd w:id="74"/>
      <w:bookmarkEnd w:id="75"/>
      <w:bookmarkEnd w:id="76"/>
    </w:p>
    <w:p w14:paraId="475B089F" w14:textId="77777777" w:rsidR="00125942" w:rsidRPr="009128EF" w:rsidRDefault="002174E4" w:rsidP="00104EFC">
      <w:pPr>
        <w:pStyle w:val="Heading1"/>
        <w:spacing w:before="0" w:line="480" w:lineRule="auto"/>
        <w:jc w:val="center"/>
        <w:rPr>
          <w:rFonts w:ascii="Times New Roman" w:hAnsi="Times New Roman" w:cs="Times New Roman"/>
          <w:sz w:val="24"/>
          <w:szCs w:val="24"/>
        </w:rPr>
        <w:sectPr w:rsidR="00125942" w:rsidRPr="009128EF" w:rsidSect="00772205">
          <w:headerReference w:type="default" r:id="rId25"/>
          <w:footerReference w:type="default" r:id="rId26"/>
          <w:pgSz w:w="11907" w:h="16839" w:code="9"/>
          <w:pgMar w:top="2268" w:right="1701" w:bottom="1701" w:left="2268" w:header="680" w:footer="227" w:gutter="0"/>
          <w:pgNumType w:start="25"/>
          <w:cols w:space="708"/>
          <w:docGrid w:linePitch="360"/>
        </w:sectPr>
      </w:pPr>
      <w:r w:rsidRPr="009128EF">
        <w:rPr>
          <w:rFonts w:ascii="Times New Roman" w:hAnsi="Times New Roman" w:cs="Times New Roman"/>
          <w:sz w:val="24"/>
          <w:szCs w:val="24"/>
        </w:rPr>
        <w:br w:type="page"/>
      </w:r>
    </w:p>
    <w:p w14:paraId="0A668C3D" w14:textId="77777777" w:rsidR="002174E4" w:rsidRPr="009128EF" w:rsidRDefault="002174E4" w:rsidP="00104EFC">
      <w:pPr>
        <w:pStyle w:val="Heading1"/>
        <w:spacing w:before="0" w:line="480" w:lineRule="auto"/>
        <w:jc w:val="center"/>
        <w:rPr>
          <w:rFonts w:ascii="Times New Roman" w:hAnsi="Times New Roman" w:cs="Times New Roman"/>
          <w:color w:val="000000" w:themeColor="text1"/>
          <w:sz w:val="24"/>
          <w:szCs w:val="24"/>
          <w:lang w:val="en-ID"/>
        </w:rPr>
      </w:pPr>
      <w:bookmarkStart w:id="77" w:name="_Toc176789463"/>
      <w:r w:rsidRPr="009128EF">
        <w:rPr>
          <w:rFonts w:ascii="Times New Roman" w:hAnsi="Times New Roman" w:cs="Times New Roman"/>
          <w:color w:val="000000" w:themeColor="text1"/>
          <w:sz w:val="24"/>
          <w:szCs w:val="24"/>
          <w:lang w:val="en-ID"/>
        </w:rPr>
        <w:lastRenderedPageBreak/>
        <w:t>BAB IV</w:t>
      </w:r>
      <w:bookmarkEnd w:id="77"/>
    </w:p>
    <w:p w14:paraId="1B1EB6C9" w14:textId="77777777" w:rsidR="002174E4" w:rsidRPr="009128EF" w:rsidRDefault="002174E4" w:rsidP="00104EFC">
      <w:pPr>
        <w:pStyle w:val="Heading1"/>
        <w:spacing w:before="0" w:line="480" w:lineRule="auto"/>
        <w:jc w:val="center"/>
        <w:rPr>
          <w:rFonts w:ascii="Times New Roman" w:hAnsi="Times New Roman" w:cs="Times New Roman"/>
          <w:color w:val="000000" w:themeColor="text1"/>
          <w:sz w:val="24"/>
          <w:szCs w:val="24"/>
          <w:lang w:val="en-ID"/>
        </w:rPr>
      </w:pPr>
      <w:bookmarkStart w:id="78" w:name="_Toc108701036"/>
      <w:bookmarkStart w:id="79" w:name="_Toc108798273"/>
      <w:bookmarkStart w:id="80" w:name="_Toc176789464"/>
      <w:r w:rsidRPr="009128EF">
        <w:rPr>
          <w:rFonts w:ascii="Times New Roman" w:hAnsi="Times New Roman" w:cs="Times New Roman"/>
          <w:color w:val="000000" w:themeColor="text1"/>
          <w:sz w:val="24"/>
          <w:szCs w:val="24"/>
          <w:lang w:val="en-ID"/>
        </w:rPr>
        <w:t>HASIL DAN PEMBAHASAN</w:t>
      </w:r>
      <w:bookmarkEnd w:id="78"/>
      <w:bookmarkEnd w:id="79"/>
      <w:bookmarkEnd w:id="80"/>
    </w:p>
    <w:p w14:paraId="04570075" w14:textId="77777777" w:rsidR="002174E4" w:rsidRPr="009128EF" w:rsidRDefault="002174E4" w:rsidP="00104EFC">
      <w:pPr>
        <w:spacing w:after="0" w:line="480" w:lineRule="auto"/>
        <w:rPr>
          <w:rFonts w:ascii="Times New Roman" w:hAnsi="Times New Roman"/>
          <w:b/>
          <w:sz w:val="24"/>
          <w:szCs w:val="24"/>
          <w:lang w:val="en-ID"/>
        </w:rPr>
      </w:pPr>
    </w:p>
    <w:p w14:paraId="18B94E44" w14:textId="77777777" w:rsidR="002174E4" w:rsidRPr="009128EF" w:rsidRDefault="002174E4" w:rsidP="004D0C33">
      <w:pPr>
        <w:pStyle w:val="Heading2"/>
        <w:numPr>
          <w:ilvl w:val="0"/>
          <w:numId w:val="44"/>
        </w:numPr>
        <w:spacing w:line="480" w:lineRule="auto"/>
        <w:ind w:left="567" w:hanging="567"/>
        <w:rPr>
          <w:rFonts w:ascii="Times New Roman" w:hAnsi="Times New Roman"/>
          <w:color w:val="000000" w:themeColor="text1"/>
          <w:sz w:val="24"/>
          <w:szCs w:val="24"/>
          <w:lang w:val="en-ID"/>
        </w:rPr>
      </w:pPr>
      <w:bookmarkStart w:id="81" w:name="_Toc176789465"/>
      <w:r w:rsidRPr="009128EF">
        <w:rPr>
          <w:rFonts w:ascii="Times New Roman" w:hAnsi="Times New Roman"/>
          <w:color w:val="000000" w:themeColor="text1"/>
          <w:sz w:val="24"/>
          <w:szCs w:val="24"/>
          <w:lang w:val="en-ID"/>
        </w:rPr>
        <w:t xml:space="preserve">Karakteristik Bahan Baku </w:t>
      </w:r>
      <w:r w:rsidRPr="009128EF">
        <w:rPr>
          <w:rFonts w:ascii="Times New Roman" w:hAnsi="Times New Roman"/>
          <w:i/>
          <w:color w:val="000000" w:themeColor="text1"/>
          <w:sz w:val="24"/>
          <w:szCs w:val="24"/>
          <w:lang w:val="en-ID"/>
        </w:rPr>
        <w:t xml:space="preserve">Cookies </w:t>
      </w:r>
      <w:r w:rsidRPr="009128EF">
        <w:rPr>
          <w:rFonts w:ascii="Times New Roman" w:hAnsi="Times New Roman"/>
          <w:color w:val="000000" w:themeColor="text1"/>
          <w:sz w:val="24"/>
          <w:szCs w:val="24"/>
          <w:lang w:val="en-ID"/>
        </w:rPr>
        <w:t>Lidah Kucing Tepung Kedelai</w:t>
      </w:r>
      <w:bookmarkEnd w:id="81"/>
    </w:p>
    <w:p w14:paraId="17FC3E4D" w14:textId="77777777" w:rsidR="002174E4" w:rsidRPr="004D0C33" w:rsidRDefault="002174E4" w:rsidP="004D0C33">
      <w:pPr>
        <w:pStyle w:val="ListParagraph"/>
        <w:spacing w:after="0" w:line="480" w:lineRule="auto"/>
        <w:ind w:left="0" w:firstLine="567"/>
        <w:jc w:val="both"/>
        <w:rPr>
          <w:rFonts w:ascii="Times New Roman" w:hAnsi="Times New Roman"/>
          <w:sz w:val="24"/>
          <w:szCs w:val="24"/>
          <w:lang w:val="en-ID"/>
        </w:rPr>
      </w:pPr>
      <w:r w:rsidRPr="009128EF">
        <w:rPr>
          <w:rFonts w:ascii="Times New Roman" w:hAnsi="Times New Roman"/>
          <w:sz w:val="24"/>
          <w:szCs w:val="24"/>
          <w:lang w:val="en-ID"/>
        </w:rPr>
        <w:t xml:space="preserve">Bahan yang digunakan dalam pembuatan </w:t>
      </w:r>
      <w:r w:rsidRPr="009128EF">
        <w:rPr>
          <w:rFonts w:ascii="Times New Roman" w:hAnsi="Times New Roman"/>
          <w:i/>
          <w:sz w:val="24"/>
          <w:szCs w:val="24"/>
          <w:lang w:val="en-ID"/>
        </w:rPr>
        <w:t>cookies</w:t>
      </w:r>
      <w:r w:rsidRPr="009128EF">
        <w:rPr>
          <w:rFonts w:ascii="Times New Roman" w:hAnsi="Times New Roman"/>
          <w:sz w:val="24"/>
          <w:szCs w:val="24"/>
          <w:lang w:val="en-ID"/>
        </w:rPr>
        <w:t xml:space="preserve"> lidah kucing adalah </w:t>
      </w:r>
      <w:r w:rsidR="000F4A5E" w:rsidRPr="009128EF">
        <w:rPr>
          <w:rFonts w:ascii="Times New Roman" w:hAnsi="Times New Roman"/>
          <w:sz w:val="24"/>
          <w:szCs w:val="24"/>
          <w:lang w:val="en-ID"/>
        </w:rPr>
        <w:t xml:space="preserve">tepung terigu </w:t>
      </w:r>
      <w:r w:rsidR="000F4A5E">
        <w:rPr>
          <w:rFonts w:ascii="Times New Roman" w:hAnsi="Times New Roman"/>
          <w:sz w:val="24"/>
          <w:szCs w:val="24"/>
          <w:lang w:val="en-ID"/>
        </w:rPr>
        <w:t>merk S</w:t>
      </w:r>
      <w:r w:rsidR="000F4A5E" w:rsidRPr="009128EF">
        <w:rPr>
          <w:rFonts w:ascii="Times New Roman" w:hAnsi="Times New Roman"/>
          <w:sz w:val="24"/>
          <w:szCs w:val="24"/>
          <w:lang w:val="en-ID"/>
        </w:rPr>
        <w:t>e</w:t>
      </w:r>
      <w:r w:rsidR="000F4A5E">
        <w:rPr>
          <w:rFonts w:ascii="Times New Roman" w:hAnsi="Times New Roman"/>
          <w:sz w:val="24"/>
          <w:szCs w:val="24"/>
          <w:lang w:val="en-ID"/>
        </w:rPr>
        <w:t xml:space="preserve">gitiga Biru berwarna putih, aroma khas tepung, bertekstur halus dan rasa khas tepung terigu </w:t>
      </w:r>
      <w:r w:rsidR="000F4A5E" w:rsidRPr="009128EF">
        <w:rPr>
          <w:rFonts w:ascii="Times New Roman" w:hAnsi="Times New Roman"/>
          <w:sz w:val="24"/>
          <w:szCs w:val="24"/>
          <w:lang w:val="en-ID"/>
        </w:rPr>
        <w:t xml:space="preserve">sebagai bahan dasar pembuatan </w:t>
      </w:r>
      <w:r w:rsidR="000F4A5E">
        <w:rPr>
          <w:rFonts w:ascii="Times New Roman" w:hAnsi="Times New Roman"/>
          <w:i/>
          <w:sz w:val="24"/>
          <w:szCs w:val="24"/>
          <w:lang w:val="en-ID"/>
        </w:rPr>
        <w:t xml:space="preserve">cookies. </w:t>
      </w:r>
      <w:r w:rsidR="000F4A5E">
        <w:rPr>
          <w:rFonts w:ascii="Times New Roman" w:hAnsi="Times New Roman"/>
          <w:sz w:val="24"/>
          <w:szCs w:val="24"/>
          <w:lang w:val="en-ID"/>
        </w:rPr>
        <w:t>T</w:t>
      </w:r>
      <w:r w:rsidRPr="009128EF">
        <w:rPr>
          <w:rFonts w:ascii="Times New Roman" w:hAnsi="Times New Roman"/>
          <w:sz w:val="24"/>
          <w:szCs w:val="24"/>
          <w:lang w:val="en-ID"/>
        </w:rPr>
        <w:t xml:space="preserve">epung kedelai </w:t>
      </w:r>
      <w:r w:rsidR="000F4A5E">
        <w:rPr>
          <w:rFonts w:ascii="Times New Roman" w:hAnsi="Times New Roman"/>
          <w:sz w:val="24"/>
          <w:szCs w:val="24"/>
          <w:lang w:val="en-ID"/>
        </w:rPr>
        <w:t>organik yang dibeli di pasar retail online yang</w:t>
      </w:r>
      <w:r w:rsidRPr="009128EF">
        <w:rPr>
          <w:rFonts w:ascii="Times New Roman" w:hAnsi="Times New Roman"/>
          <w:sz w:val="24"/>
          <w:szCs w:val="24"/>
          <w:lang w:val="en-ID"/>
        </w:rPr>
        <w:t xml:space="preserve"> bertekstur kasar, untuk mendapatkan hasil tepung kedelai yang halus, tepung kedelai harus diayak lagi dengan menggunakan ayakan tepung 80 mesh. Tepung kedelai organik memiliki warna kuning muda, aroma langu khas kedelai, tek</w:t>
      </w:r>
      <w:r w:rsidR="001F6C96" w:rsidRPr="009128EF">
        <w:rPr>
          <w:rFonts w:ascii="Times New Roman" w:hAnsi="Times New Roman"/>
          <w:sz w:val="24"/>
          <w:szCs w:val="24"/>
          <w:lang w:val="en-ID"/>
        </w:rPr>
        <w:t>s</w:t>
      </w:r>
      <w:r w:rsidRPr="009128EF">
        <w:rPr>
          <w:rFonts w:ascii="Times New Roman" w:hAnsi="Times New Roman"/>
          <w:sz w:val="24"/>
          <w:szCs w:val="24"/>
          <w:lang w:val="en-ID"/>
        </w:rPr>
        <w:t>tur sedikit kasar dan rasa khas kedelai. Bah</w:t>
      </w:r>
      <w:r w:rsidR="004C2BA6">
        <w:rPr>
          <w:rFonts w:ascii="Times New Roman" w:hAnsi="Times New Roman"/>
          <w:sz w:val="24"/>
          <w:szCs w:val="24"/>
          <w:lang w:val="en-ID"/>
        </w:rPr>
        <w:t>an lainnya yang digunakan adalah</w:t>
      </w:r>
      <w:r w:rsidRPr="009128EF">
        <w:rPr>
          <w:rFonts w:ascii="Times New Roman" w:hAnsi="Times New Roman"/>
          <w:i/>
          <w:sz w:val="24"/>
          <w:szCs w:val="24"/>
          <w:lang w:val="en-ID"/>
        </w:rPr>
        <w:t xml:space="preserve"> </w:t>
      </w:r>
      <w:r w:rsidRPr="009128EF">
        <w:rPr>
          <w:rFonts w:ascii="Times New Roman" w:hAnsi="Times New Roman"/>
          <w:sz w:val="24"/>
          <w:szCs w:val="24"/>
          <w:lang w:val="en-ID"/>
        </w:rPr>
        <w:t xml:space="preserve">gula </w:t>
      </w:r>
      <w:r w:rsidR="002064FC">
        <w:rPr>
          <w:rFonts w:ascii="Times New Roman" w:hAnsi="Times New Roman"/>
          <w:sz w:val="24"/>
          <w:szCs w:val="24"/>
          <w:lang w:val="en-ID"/>
        </w:rPr>
        <w:t>pasir curah yang dihaluskan</w:t>
      </w:r>
      <w:r w:rsidRPr="009128EF">
        <w:rPr>
          <w:rFonts w:ascii="Times New Roman" w:hAnsi="Times New Roman"/>
          <w:sz w:val="24"/>
          <w:szCs w:val="24"/>
          <w:lang w:val="en-ID"/>
        </w:rPr>
        <w:t xml:space="preserve"> berwarna put</w:t>
      </w:r>
      <w:r w:rsidR="000F4A5E">
        <w:rPr>
          <w:rFonts w:ascii="Times New Roman" w:hAnsi="Times New Roman"/>
          <w:sz w:val="24"/>
          <w:szCs w:val="24"/>
          <w:lang w:val="en-ID"/>
        </w:rPr>
        <w:t>ih sebagai pemanis, margarin P</w:t>
      </w:r>
      <w:r w:rsidRPr="009128EF">
        <w:rPr>
          <w:rFonts w:ascii="Times New Roman" w:hAnsi="Times New Roman"/>
          <w:sz w:val="24"/>
          <w:szCs w:val="24"/>
          <w:lang w:val="en-ID"/>
        </w:rPr>
        <w:t xml:space="preserve">almia berwarna kuning dalam bentuk padat, </w:t>
      </w:r>
      <w:proofErr w:type="gramStart"/>
      <w:r w:rsidR="002064FC">
        <w:rPr>
          <w:rFonts w:ascii="Times New Roman" w:hAnsi="Times New Roman"/>
          <w:sz w:val="24"/>
          <w:szCs w:val="24"/>
          <w:lang w:val="en-ID"/>
        </w:rPr>
        <w:t>bu</w:t>
      </w:r>
      <w:r w:rsidRPr="002064FC">
        <w:rPr>
          <w:rFonts w:ascii="Times New Roman" w:hAnsi="Times New Roman"/>
          <w:sz w:val="24"/>
          <w:szCs w:val="24"/>
          <w:lang w:val="en-ID"/>
        </w:rPr>
        <w:t>t</w:t>
      </w:r>
      <w:r w:rsidR="000F4A5E">
        <w:rPr>
          <w:rFonts w:ascii="Times New Roman" w:hAnsi="Times New Roman"/>
          <w:sz w:val="24"/>
          <w:szCs w:val="24"/>
          <w:lang w:val="en-ID"/>
        </w:rPr>
        <w:t>t</w:t>
      </w:r>
      <w:r w:rsidRPr="002064FC">
        <w:rPr>
          <w:rFonts w:ascii="Times New Roman" w:hAnsi="Times New Roman"/>
          <w:sz w:val="24"/>
          <w:szCs w:val="24"/>
          <w:lang w:val="en-ID"/>
        </w:rPr>
        <w:t>er</w:t>
      </w:r>
      <w:r w:rsidRPr="009128EF">
        <w:rPr>
          <w:rFonts w:ascii="Times New Roman" w:hAnsi="Times New Roman"/>
          <w:i/>
          <w:sz w:val="24"/>
          <w:szCs w:val="24"/>
          <w:lang w:val="en-ID"/>
        </w:rPr>
        <w:t xml:space="preserve"> </w:t>
      </w:r>
      <w:r w:rsidR="000F4A5E">
        <w:rPr>
          <w:rFonts w:ascii="Times New Roman" w:hAnsi="Times New Roman"/>
          <w:sz w:val="24"/>
          <w:szCs w:val="24"/>
          <w:lang w:val="en-ID"/>
        </w:rPr>
        <w:t xml:space="preserve"> P</w:t>
      </w:r>
      <w:r w:rsidRPr="009128EF">
        <w:rPr>
          <w:rFonts w:ascii="Times New Roman" w:hAnsi="Times New Roman"/>
          <w:sz w:val="24"/>
          <w:szCs w:val="24"/>
          <w:lang w:val="en-ID"/>
        </w:rPr>
        <w:t>almia</w:t>
      </w:r>
      <w:proofErr w:type="gramEnd"/>
      <w:r w:rsidRPr="009128EF">
        <w:rPr>
          <w:rFonts w:ascii="Times New Roman" w:hAnsi="Times New Roman"/>
          <w:sz w:val="24"/>
          <w:szCs w:val="24"/>
          <w:lang w:val="en-ID"/>
        </w:rPr>
        <w:t xml:space="preserve"> berwarna kuning pucat dalam bentuk padat. Putih telur ayam ras sebagai pemberi bentuk dan tekstur dalam pembuatan rasa dan mutu </w:t>
      </w:r>
      <w:r w:rsidRPr="009128EF">
        <w:rPr>
          <w:rFonts w:ascii="Times New Roman" w:hAnsi="Times New Roman"/>
          <w:i/>
          <w:sz w:val="24"/>
          <w:szCs w:val="24"/>
          <w:lang w:val="en-ID"/>
        </w:rPr>
        <w:t xml:space="preserve">cookies </w:t>
      </w:r>
      <w:r w:rsidR="004D0C33">
        <w:rPr>
          <w:rFonts w:ascii="Times New Roman" w:hAnsi="Times New Roman"/>
          <w:sz w:val="24"/>
          <w:szCs w:val="24"/>
          <w:lang w:val="en-ID"/>
        </w:rPr>
        <w:t>lidah kucing.</w:t>
      </w:r>
    </w:p>
    <w:p w14:paraId="42EEE145" w14:textId="77777777" w:rsidR="002174E4" w:rsidRPr="009128EF" w:rsidRDefault="002174E4" w:rsidP="004D0C33">
      <w:pPr>
        <w:pStyle w:val="Heading2"/>
        <w:numPr>
          <w:ilvl w:val="0"/>
          <w:numId w:val="44"/>
        </w:numPr>
        <w:spacing w:line="480" w:lineRule="auto"/>
        <w:ind w:left="567" w:hanging="567"/>
        <w:rPr>
          <w:rFonts w:ascii="Times New Roman" w:hAnsi="Times New Roman"/>
          <w:color w:val="000000" w:themeColor="text1"/>
          <w:sz w:val="24"/>
          <w:szCs w:val="24"/>
          <w:lang w:val="en-ID"/>
        </w:rPr>
      </w:pPr>
      <w:bookmarkStart w:id="82" w:name="_Toc176789466"/>
      <w:r w:rsidRPr="009128EF">
        <w:rPr>
          <w:rFonts w:ascii="Times New Roman" w:hAnsi="Times New Roman"/>
          <w:color w:val="000000" w:themeColor="text1"/>
          <w:sz w:val="24"/>
          <w:szCs w:val="24"/>
          <w:lang w:val="en-ID"/>
        </w:rPr>
        <w:t xml:space="preserve">Karakteristik Produk </w:t>
      </w:r>
      <w:r w:rsidRPr="009128EF">
        <w:rPr>
          <w:rFonts w:ascii="Times New Roman" w:hAnsi="Times New Roman"/>
          <w:i/>
          <w:color w:val="000000" w:themeColor="text1"/>
          <w:sz w:val="24"/>
          <w:szCs w:val="24"/>
          <w:lang w:val="en-ID"/>
        </w:rPr>
        <w:t xml:space="preserve">Cookies </w:t>
      </w:r>
      <w:r w:rsidRPr="009128EF">
        <w:rPr>
          <w:rFonts w:ascii="Times New Roman" w:hAnsi="Times New Roman"/>
          <w:color w:val="000000" w:themeColor="text1"/>
          <w:sz w:val="24"/>
          <w:szCs w:val="24"/>
          <w:lang w:val="en-ID"/>
        </w:rPr>
        <w:t>Lidah Kucing Tepung Kedelai</w:t>
      </w:r>
      <w:bookmarkEnd w:id="82"/>
    </w:p>
    <w:p w14:paraId="6144F0FA" w14:textId="77777777" w:rsidR="002174E4" w:rsidRPr="009128EF" w:rsidRDefault="002174E4" w:rsidP="004D0C33">
      <w:pPr>
        <w:pStyle w:val="ListParagraph"/>
        <w:spacing w:after="0" w:line="480" w:lineRule="auto"/>
        <w:ind w:left="0" w:firstLine="567"/>
        <w:jc w:val="both"/>
        <w:rPr>
          <w:rFonts w:ascii="Times New Roman" w:hAnsi="Times New Roman"/>
          <w:sz w:val="24"/>
          <w:szCs w:val="24"/>
          <w:lang w:val="en-ID"/>
        </w:rPr>
      </w:pPr>
      <w:r w:rsidRPr="009128EF">
        <w:rPr>
          <w:rFonts w:ascii="Times New Roman" w:hAnsi="Times New Roman"/>
          <w:sz w:val="24"/>
          <w:szCs w:val="24"/>
          <w:lang w:val="en-ID"/>
        </w:rPr>
        <w:t xml:space="preserve">Pada penelitian ini </w:t>
      </w:r>
      <w:r w:rsidRPr="009128EF">
        <w:rPr>
          <w:rFonts w:ascii="Times New Roman" w:hAnsi="Times New Roman"/>
          <w:i/>
          <w:sz w:val="24"/>
          <w:szCs w:val="24"/>
          <w:lang w:val="en-ID"/>
        </w:rPr>
        <w:t>cookie</w:t>
      </w:r>
      <w:r w:rsidR="002064FC">
        <w:rPr>
          <w:rFonts w:ascii="Times New Roman" w:hAnsi="Times New Roman"/>
          <w:i/>
          <w:sz w:val="24"/>
          <w:szCs w:val="24"/>
          <w:lang w:val="en-ID"/>
        </w:rPr>
        <w:t>s</w:t>
      </w:r>
      <w:r w:rsidRPr="009128EF">
        <w:rPr>
          <w:rFonts w:ascii="Times New Roman" w:hAnsi="Times New Roman"/>
          <w:i/>
          <w:sz w:val="24"/>
          <w:szCs w:val="24"/>
          <w:lang w:val="en-ID"/>
        </w:rPr>
        <w:t xml:space="preserve"> </w:t>
      </w:r>
      <w:r w:rsidRPr="009128EF">
        <w:rPr>
          <w:rFonts w:ascii="Times New Roman" w:hAnsi="Times New Roman"/>
          <w:sz w:val="24"/>
          <w:szCs w:val="24"/>
          <w:lang w:val="en-ID"/>
        </w:rPr>
        <w:t xml:space="preserve">lidah kucing dibuat dengan </w:t>
      </w:r>
      <w:r w:rsidR="000F4A5E">
        <w:rPr>
          <w:rFonts w:ascii="Times New Roman" w:hAnsi="Times New Roman"/>
          <w:sz w:val="24"/>
          <w:szCs w:val="24"/>
          <w:lang w:val="en-ID"/>
        </w:rPr>
        <w:t xml:space="preserve">substitusi </w:t>
      </w:r>
      <w:r w:rsidRPr="009128EF">
        <w:rPr>
          <w:rFonts w:ascii="Times New Roman" w:hAnsi="Times New Roman"/>
          <w:sz w:val="24"/>
          <w:szCs w:val="24"/>
          <w:lang w:val="en-ID"/>
        </w:rPr>
        <w:t xml:space="preserve">tepung kedelai dengan penambahan sebanyak 15%, 20%, 25% dan 30%.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 xml:space="preserve">lidah kucing tepung kedelai </w:t>
      </w:r>
      <w:r w:rsidR="000F4A5E">
        <w:rPr>
          <w:rFonts w:ascii="Times New Roman" w:hAnsi="Times New Roman"/>
          <w:sz w:val="24"/>
          <w:szCs w:val="24"/>
          <w:lang w:val="en-ID"/>
        </w:rPr>
        <w:t>ber</w:t>
      </w:r>
      <w:r w:rsidRPr="009128EF">
        <w:rPr>
          <w:rFonts w:ascii="Times New Roman" w:hAnsi="Times New Roman"/>
          <w:sz w:val="24"/>
          <w:szCs w:val="24"/>
          <w:lang w:val="en-ID"/>
        </w:rPr>
        <w:t>warna kuning kecoklatan, aro</w:t>
      </w:r>
      <w:r w:rsidR="000F4A5E">
        <w:rPr>
          <w:rFonts w:ascii="Times New Roman" w:hAnsi="Times New Roman"/>
          <w:sz w:val="24"/>
          <w:szCs w:val="24"/>
          <w:lang w:val="en-ID"/>
        </w:rPr>
        <w:t>ma</w:t>
      </w:r>
      <w:r w:rsidRPr="009128EF">
        <w:rPr>
          <w:rFonts w:ascii="Times New Roman" w:hAnsi="Times New Roman"/>
          <w:sz w:val="24"/>
          <w:szCs w:val="24"/>
          <w:lang w:val="en-ID"/>
        </w:rPr>
        <w:t xml:space="preserve"> tidak langu, rasa g</w:t>
      </w:r>
      <w:r w:rsidR="000F4A5E">
        <w:rPr>
          <w:rFonts w:ascii="Times New Roman" w:hAnsi="Times New Roman"/>
          <w:sz w:val="24"/>
          <w:szCs w:val="24"/>
          <w:lang w:val="en-ID"/>
        </w:rPr>
        <w:t>urih dan manis, dan tekstur</w:t>
      </w:r>
      <w:r w:rsidRPr="009128EF">
        <w:rPr>
          <w:rFonts w:ascii="Times New Roman" w:hAnsi="Times New Roman"/>
          <w:sz w:val="24"/>
          <w:szCs w:val="24"/>
          <w:lang w:val="en-ID"/>
        </w:rPr>
        <w:t xml:space="preserve"> renyah. </w:t>
      </w:r>
      <w:r w:rsidR="000F4A5E">
        <w:rPr>
          <w:rFonts w:ascii="Times New Roman" w:hAnsi="Times New Roman"/>
          <w:sz w:val="24"/>
          <w:szCs w:val="24"/>
          <w:lang w:val="en-ID"/>
        </w:rPr>
        <w:t>Penampilan</w:t>
      </w:r>
      <w:r w:rsidRPr="009128EF">
        <w:rPr>
          <w:rFonts w:ascii="Times New Roman" w:hAnsi="Times New Roman"/>
          <w:sz w:val="24"/>
          <w:szCs w:val="24"/>
          <w:lang w:val="en-ID"/>
        </w:rPr>
        <w:t xml:space="preserve">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lidah kucing dapat dilihat pada gambar 4.1</w:t>
      </w:r>
    </w:p>
    <w:p w14:paraId="2CDD89A7" w14:textId="77777777" w:rsidR="002174E4" w:rsidRPr="009128EF" w:rsidRDefault="002174E4" w:rsidP="00104EFC">
      <w:pPr>
        <w:pStyle w:val="ListParagraph"/>
        <w:spacing w:after="0" w:line="480" w:lineRule="auto"/>
        <w:ind w:left="426" w:firstLine="294"/>
        <w:jc w:val="both"/>
        <w:rPr>
          <w:rFonts w:ascii="Times New Roman" w:hAnsi="Times New Roman"/>
          <w:sz w:val="24"/>
          <w:szCs w:val="24"/>
          <w:lang w:val="en-ID"/>
        </w:rPr>
      </w:pPr>
      <w:r w:rsidRPr="009128EF">
        <w:rPr>
          <w:rFonts w:ascii="Times New Roman" w:hAnsi="Times New Roman"/>
          <w:sz w:val="24"/>
          <w:szCs w:val="24"/>
          <w:lang w:val="en-ID"/>
        </w:rPr>
        <w:br w:type="page"/>
      </w:r>
    </w:p>
    <w:p w14:paraId="49F6958C" w14:textId="77777777" w:rsidR="00125942" w:rsidRPr="009128EF" w:rsidRDefault="00125942" w:rsidP="00104EFC">
      <w:pPr>
        <w:pStyle w:val="ListParagraph"/>
        <w:spacing w:after="0" w:line="480" w:lineRule="auto"/>
        <w:ind w:left="426" w:firstLine="294"/>
        <w:jc w:val="both"/>
        <w:rPr>
          <w:rFonts w:ascii="Times New Roman" w:hAnsi="Times New Roman"/>
          <w:sz w:val="24"/>
          <w:szCs w:val="24"/>
          <w:lang w:val="en-ID"/>
        </w:rPr>
        <w:sectPr w:rsidR="00125942" w:rsidRPr="009128EF" w:rsidSect="00870A4B">
          <w:headerReference w:type="default" r:id="rId27"/>
          <w:footerReference w:type="default" r:id="rId28"/>
          <w:pgSz w:w="11907" w:h="16839" w:code="9"/>
          <w:pgMar w:top="2268" w:right="1701" w:bottom="1701" w:left="2268" w:header="680" w:footer="227" w:gutter="0"/>
          <w:pgNumType w:start="30"/>
          <w:cols w:space="708"/>
          <w:docGrid w:linePitch="360"/>
        </w:sectPr>
      </w:pPr>
    </w:p>
    <w:p w14:paraId="13D3F973" w14:textId="77777777" w:rsidR="002174E4" w:rsidRPr="009128EF" w:rsidRDefault="002174E4" w:rsidP="00104EFC">
      <w:pPr>
        <w:pStyle w:val="ListParagraph"/>
        <w:spacing w:after="0" w:line="480" w:lineRule="auto"/>
        <w:ind w:left="426" w:firstLine="294"/>
        <w:jc w:val="both"/>
        <w:rPr>
          <w:rFonts w:ascii="Times New Roman" w:hAnsi="Times New Roman"/>
          <w:sz w:val="24"/>
          <w:szCs w:val="24"/>
          <w:lang w:val="en-ID"/>
        </w:rPr>
      </w:pPr>
    </w:p>
    <w:tbl>
      <w:tblPr>
        <w:tblW w:w="0" w:type="auto"/>
        <w:tblInd w:w="940" w:type="dxa"/>
        <w:tblLook w:val="04A0" w:firstRow="1" w:lastRow="0" w:firstColumn="1" w:lastColumn="0" w:noHBand="0" w:noVBand="1"/>
      </w:tblPr>
      <w:tblGrid>
        <w:gridCol w:w="2366"/>
        <w:gridCol w:w="2377"/>
        <w:gridCol w:w="2329"/>
      </w:tblGrid>
      <w:tr w:rsidR="002174E4" w:rsidRPr="009128EF" w14:paraId="10B55853" w14:textId="77777777" w:rsidTr="00CB2366">
        <w:trPr>
          <w:trHeight w:val="1922"/>
        </w:trPr>
        <w:tc>
          <w:tcPr>
            <w:tcW w:w="2531" w:type="dxa"/>
          </w:tcPr>
          <w:p w14:paraId="46155F3C" w14:textId="77777777" w:rsidR="002174E4" w:rsidRPr="002E77EB" w:rsidRDefault="002174E4" w:rsidP="00104EFC">
            <w:pPr>
              <w:pStyle w:val="ListParagraph"/>
              <w:spacing w:after="0" w:line="480" w:lineRule="auto"/>
              <w:ind w:left="0"/>
              <w:jc w:val="center"/>
              <w:rPr>
                <w:rFonts w:ascii="Times New Roman" w:hAnsi="Times New Roman"/>
                <w:noProof/>
                <w:sz w:val="24"/>
                <w:szCs w:val="24"/>
              </w:rPr>
            </w:pPr>
            <w:r w:rsidRPr="002E77EB">
              <w:rPr>
                <w:rFonts w:ascii="Times New Roman" w:hAnsi="Times New Roman"/>
                <w:noProof/>
                <w:sz w:val="24"/>
                <w:szCs w:val="24"/>
              </w:rPr>
              <w:drawing>
                <wp:inline distT="0" distB="0" distL="0" distR="0" wp14:anchorId="3B04C142" wp14:editId="4076D040">
                  <wp:extent cx="1070043" cy="1125250"/>
                  <wp:effectExtent l="0" t="8572" r="7302" b="730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07.29.13.jpeg"/>
                          <pic:cNvPicPr/>
                        </pic:nvPicPr>
                        <pic:blipFill rotWithShape="1">
                          <a:blip r:embed="rId29" cstate="print">
                            <a:extLst>
                              <a:ext uri="{28A0092B-C50C-407E-A947-70E740481C1C}">
                                <a14:useLocalDpi xmlns:a14="http://schemas.microsoft.com/office/drawing/2010/main" val="0"/>
                              </a:ext>
                            </a:extLst>
                          </a:blip>
                          <a:srcRect t="18155" b="2976"/>
                          <a:stretch/>
                        </pic:blipFill>
                        <pic:spPr bwMode="auto">
                          <a:xfrm rot="16200000">
                            <a:off x="0" y="0"/>
                            <a:ext cx="1070043" cy="1125250"/>
                          </a:xfrm>
                          <a:prstGeom prst="rect">
                            <a:avLst/>
                          </a:prstGeom>
                          <a:ln>
                            <a:noFill/>
                          </a:ln>
                          <a:extLst>
                            <a:ext uri="{53640926-AAD7-44D8-BBD7-CCE9431645EC}">
                              <a14:shadowObscured xmlns:a14="http://schemas.microsoft.com/office/drawing/2010/main"/>
                            </a:ext>
                          </a:extLst>
                        </pic:spPr>
                      </pic:pic>
                    </a:graphicData>
                  </a:graphic>
                </wp:inline>
              </w:drawing>
            </w:r>
          </w:p>
          <w:p w14:paraId="3CF34BF3" w14:textId="77777777" w:rsidR="002174E4" w:rsidRPr="002E77EB" w:rsidRDefault="002174E4" w:rsidP="00104EFC">
            <w:pPr>
              <w:pStyle w:val="ListParagraph"/>
              <w:spacing w:after="0" w:line="480" w:lineRule="auto"/>
              <w:ind w:left="0"/>
              <w:jc w:val="center"/>
              <w:rPr>
                <w:rFonts w:ascii="Times New Roman" w:hAnsi="Times New Roman"/>
                <w:noProof/>
                <w:sz w:val="24"/>
                <w:szCs w:val="24"/>
              </w:rPr>
            </w:pPr>
            <w:r w:rsidRPr="002E77EB">
              <w:rPr>
                <w:rFonts w:ascii="Times New Roman" w:hAnsi="Times New Roman"/>
                <w:noProof/>
                <w:sz w:val="24"/>
                <w:szCs w:val="24"/>
              </w:rPr>
              <w:t>P0 (0%)</w:t>
            </w:r>
          </w:p>
        </w:tc>
        <w:tc>
          <w:tcPr>
            <w:tcW w:w="2534" w:type="dxa"/>
          </w:tcPr>
          <w:p w14:paraId="5CB58A3C" w14:textId="77777777" w:rsidR="002174E4" w:rsidRPr="002E77EB" w:rsidRDefault="002174E4" w:rsidP="00104EFC">
            <w:pPr>
              <w:pStyle w:val="ListParagraph"/>
              <w:spacing w:after="0" w:line="480" w:lineRule="auto"/>
              <w:ind w:left="0"/>
              <w:jc w:val="center"/>
              <w:rPr>
                <w:rFonts w:ascii="Times New Roman" w:hAnsi="Times New Roman"/>
                <w:noProof/>
                <w:sz w:val="24"/>
                <w:szCs w:val="24"/>
              </w:rPr>
            </w:pPr>
            <w:r w:rsidRPr="002E77EB">
              <w:rPr>
                <w:rFonts w:ascii="Times New Roman" w:hAnsi="Times New Roman"/>
                <w:noProof/>
                <w:sz w:val="24"/>
                <w:szCs w:val="24"/>
              </w:rPr>
              <w:drawing>
                <wp:inline distT="0" distB="0" distL="0" distR="0" wp14:anchorId="292007D6" wp14:editId="4CD95563">
                  <wp:extent cx="1079770" cy="1143000"/>
                  <wp:effectExtent l="63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07.29.15 (1).jpeg"/>
                          <pic:cNvPicPr/>
                        </pic:nvPicPr>
                        <pic:blipFill rotWithShape="1">
                          <a:blip r:embed="rId30" cstate="print">
                            <a:extLst>
                              <a:ext uri="{28A0092B-C50C-407E-A947-70E740481C1C}">
                                <a14:useLocalDpi xmlns:a14="http://schemas.microsoft.com/office/drawing/2010/main" val="0"/>
                              </a:ext>
                            </a:extLst>
                          </a:blip>
                          <a:srcRect t="16217" b="4391"/>
                          <a:stretch/>
                        </pic:blipFill>
                        <pic:spPr bwMode="auto">
                          <a:xfrm rot="5400000" flipH="1" flipV="1">
                            <a:off x="0" y="0"/>
                            <a:ext cx="1080000" cy="1143243"/>
                          </a:xfrm>
                          <a:prstGeom prst="rect">
                            <a:avLst/>
                          </a:prstGeom>
                          <a:ln>
                            <a:noFill/>
                          </a:ln>
                          <a:extLst>
                            <a:ext uri="{53640926-AAD7-44D8-BBD7-CCE9431645EC}">
                              <a14:shadowObscured xmlns:a14="http://schemas.microsoft.com/office/drawing/2010/main"/>
                            </a:ext>
                          </a:extLst>
                        </pic:spPr>
                      </pic:pic>
                    </a:graphicData>
                  </a:graphic>
                </wp:inline>
              </w:drawing>
            </w:r>
          </w:p>
          <w:p w14:paraId="3B84FB49" w14:textId="77777777" w:rsidR="002174E4" w:rsidRPr="002E77EB" w:rsidRDefault="002174E4" w:rsidP="00104EFC">
            <w:pPr>
              <w:pStyle w:val="ListParagraph"/>
              <w:spacing w:after="0" w:line="480" w:lineRule="auto"/>
              <w:ind w:left="0"/>
              <w:jc w:val="center"/>
              <w:rPr>
                <w:rFonts w:ascii="Times New Roman" w:hAnsi="Times New Roman"/>
                <w:noProof/>
                <w:sz w:val="24"/>
                <w:szCs w:val="24"/>
              </w:rPr>
            </w:pPr>
            <w:r w:rsidRPr="002E77EB">
              <w:rPr>
                <w:rFonts w:ascii="Times New Roman" w:hAnsi="Times New Roman"/>
                <w:noProof/>
                <w:sz w:val="24"/>
                <w:szCs w:val="24"/>
              </w:rPr>
              <w:t>P1 (15%)</w:t>
            </w:r>
          </w:p>
        </w:tc>
        <w:tc>
          <w:tcPr>
            <w:tcW w:w="2517" w:type="dxa"/>
          </w:tcPr>
          <w:p w14:paraId="77A8F10A" w14:textId="77777777" w:rsidR="002174E4" w:rsidRPr="002E77EB" w:rsidRDefault="002174E4" w:rsidP="00104EFC">
            <w:pPr>
              <w:pStyle w:val="ListParagraph"/>
              <w:spacing w:after="0" w:line="480" w:lineRule="auto"/>
              <w:ind w:left="0"/>
              <w:jc w:val="center"/>
              <w:rPr>
                <w:rFonts w:ascii="Times New Roman" w:hAnsi="Times New Roman"/>
                <w:noProof/>
                <w:sz w:val="24"/>
                <w:szCs w:val="24"/>
              </w:rPr>
            </w:pPr>
            <w:r w:rsidRPr="002E77EB">
              <w:rPr>
                <w:rFonts w:ascii="Times New Roman" w:hAnsi="Times New Roman"/>
                <w:noProof/>
                <w:sz w:val="24"/>
                <w:szCs w:val="24"/>
              </w:rPr>
              <w:drawing>
                <wp:inline distT="0" distB="0" distL="0" distR="0" wp14:anchorId="48AD9D18" wp14:editId="47706B4C">
                  <wp:extent cx="1079770" cy="1070043"/>
                  <wp:effectExtent l="4762"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07.29.15.jpeg"/>
                          <pic:cNvPicPr/>
                        </pic:nvPicPr>
                        <pic:blipFill rotWithShape="1">
                          <a:blip r:embed="rId31" cstate="print">
                            <a:extLst>
                              <a:ext uri="{28A0092B-C50C-407E-A947-70E740481C1C}">
                                <a14:useLocalDpi xmlns:a14="http://schemas.microsoft.com/office/drawing/2010/main" val="0"/>
                              </a:ext>
                            </a:extLst>
                          </a:blip>
                          <a:srcRect t="19595" b="6081"/>
                          <a:stretch/>
                        </pic:blipFill>
                        <pic:spPr bwMode="auto">
                          <a:xfrm rot="5400000" flipH="1">
                            <a:off x="0" y="0"/>
                            <a:ext cx="1080000" cy="1070271"/>
                          </a:xfrm>
                          <a:prstGeom prst="rect">
                            <a:avLst/>
                          </a:prstGeom>
                          <a:ln>
                            <a:noFill/>
                          </a:ln>
                          <a:extLst>
                            <a:ext uri="{53640926-AAD7-44D8-BBD7-CCE9431645EC}">
                              <a14:shadowObscured xmlns:a14="http://schemas.microsoft.com/office/drawing/2010/main"/>
                            </a:ext>
                          </a:extLst>
                        </pic:spPr>
                      </pic:pic>
                    </a:graphicData>
                  </a:graphic>
                </wp:inline>
              </w:drawing>
            </w:r>
          </w:p>
          <w:p w14:paraId="2733FE73" w14:textId="77777777" w:rsidR="002174E4" w:rsidRPr="002E77EB" w:rsidRDefault="002174E4" w:rsidP="00104EFC">
            <w:pPr>
              <w:pStyle w:val="ListParagraph"/>
              <w:spacing w:after="0" w:line="480" w:lineRule="auto"/>
              <w:ind w:left="0"/>
              <w:jc w:val="center"/>
              <w:rPr>
                <w:rFonts w:ascii="Times New Roman" w:hAnsi="Times New Roman"/>
                <w:noProof/>
                <w:sz w:val="24"/>
                <w:szCs w:val="24"/>
              </w:rPr>
            </w:pPr>
            <w:r w:rsidRPr="002E77EB">
              <w:rPr>
                <w:rFonts w:ascii="Times New Roman" w:hAnsi="Times New Roman"/>
                <w:noProof/>
                <w:sz w:val="24"/>
                <w:szCs w:val="24"/>
              </w:rPr>
              <w:t>P2 (20%)</w:t>
            </w:r>
          </w:p>
        </w:tc>
      </w:tr>
      <w:tr w:rsidR="002174E4" w:rsidRPr="009128EF" w14:paraId="3367ACC4" w14:textId="77777777" w:rsidTr="00CB2366">
        <w:trPr>
          <w:trHeight w:val="1922"/>
        </w:trPr>
        <w:tc>
          <w:tcPr>
            <w:tcW w:w="7582" w:type="dxa"/>
            <w:gridSpan w:val="3"/>
          </w:tcPr>
          <w:p w14:paraId="180A13C3" w14:textId="77777777" w:rsidR="002174E4" w:rsidRPr="002E77EB" w:rsidRDefault="002174E4" w:rsidP="00104EFC">
            <w:pPr>
              <w:pStyle w:val="ListParagraph"/>
              <w:spacing w:after="0" w:line="480" w:lineRule="auto"/>
              <w:ind w:left="0"/>
              <w:jc w:val="center"/>
              <w:rPr>
                <w:rFonts w:ascii="Times New Roman" w:hAnsi="Times New Roman"/>
                <w:noProof/>
                <w:sz w:val="24"/>
                <w:szCs w:val="24"/>
              </w:rPr>
            </w:pPr>
            <w:r w:rsidRPr="002E77EB">
              <w:rPr>
                <w:rFonts w:ascii="Times New Roman" w:hAnsi="Times New Roman"/>
                <w:noProof/>
                <w:sz w:val="24"/>
                <w:szCs w:val="24"/>
              </w:rPr>
              <w:drawing>
                <wp:inline distT="0" distB="0" distL="0" distR="0" wp14:anchorId="3ED12AAF" wp14:editId="795F60E0">
                  <wp:extent cx="1075600" cy="1116595"/>
                  <wp:effectExtent l="0" t="1587" r="9207" b="920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07.29.16.jpeg"/>
                          <pic:cNvPicPr/>
                        </pic:nvPicPr>
                        <pic:blipFill rotWithShape="1">
                          <a:blip r:embed="rId32" cstate="print">
                            <a:extLst>
                              <a:ext uri="{28A0092B-C50C-407E-A947-70E740481C1C}">
                                <a14:useLocalDpi xmlns:a14="http://schemas.microsoft.com/office/drawing/2010/main" val="0"/>
                              </a:ext>
                            </a:extLst>
                          </a:blip>
                          <a:srcRect t="9642" b="12500"/>
                          <a:stretch/>
                        </pic:blipFill>
                        <pic:spPr bwMode="auto">
                          <a:xfrm rot="5400000" flipV="1">
                            <a:off x="0" y="0"/>
                            <a:ext cx="1080000" cy="1121162"/>
                          </a:xfrm>
                          <a:prstGeom prst="rect">
                            <a:avLst/>
                          </a:prstGeom>
                          <a:ln>
                            <a:noFill/>
                          </a:ln>
                          <a:extLst>
                            <a:ext uri="{53640926-AAD7-44D8-BBD7-CCE9431645EC}">
                              <a14:shadowObscured xmlns:a14="http://schemas.microsoft.com/office/drawing/2010/main"/>
                            </a:ext>
                          </a:extLst>
                        </pic:spPr>
                      </pic:pic>
                    </a:graphicData>
                  </a:graphic>
                </wp:inline>
              </w:drawing>
            </w:r>
            <w:r w:rsidRPr="002E77EB">
              <w:rPr>
                <w:rFonts w:ascii="Times New Roman" w:hAnsi="Times New Roman"/>
                <w:noProof/>
                <w:sz w:val="24"/>
                <w:szCs w:val="24"/>
              </w:rPr>
              <w:t xml:space="preserve">           </w:t>
            </w:r>
            <w:r w:rsidRPr="002E77EB">
              <w:rPr>
                <w:rFonts w:ascii="Times New Roman" w:hAnsi="Times New Roman"/>
                <w:noProof/>
                <w:sz w:val="24"/>
                <w:szCs w:val="24"/>
              </w:rPr>
              <w:drawing>
                <wp:inline distT="0" distB="0" distL="0" distR="0" wp14:anchorId="5B146164" wp14:editId="37E92873">
                  <wp:extent cx="1073933" cy="1102144"/>
                  <wp:effectExtent l="508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8 at 07.29.16 (1).jpeg"/>
                          <pic:cNvPicPr/>
                        </pic:nvPicPr>
                        <pic:blipFill rotWithShape="1">
                          <a:blip r:embed="rId33" cstate="print">
                            <a:extLst>
                              <a:ext uri="{28A0092B-C50C-407E-A947-70E740481C1C}">
                                <a14:useLocalDpi xmlns:a14="http://schemas.microsoft.com/office/drawing/2010/main" val="0"/>
                              </a:ext>
                            </a:extLst>
                          </a:blip>
                          <a:srcRect t="13654" b="9376"/>
                          <a:stretch/>
                        </pic:blipFill>
                        <pic:spPr bwMode="auto">
                          <a:xfrm rot="5400000">
                            <a:off x="0" y="0"/>
                            <a:ext cx="1080000" cy="1108371"/>
                          </a:xfrm>
                          <a:prstGeom prst="rect">
                            <a:avLst/>
                          </a:prstGeom>
                          <a:ln>
                            <a:noFill/>
                          </a:ln>
                          <a:extLst>
                            <a:ext uri="{53640926-AAD7-44D8-BBD7-CCE9431645EC}">
                              <a14:shadowObscured xmlns:a14="http://schemas.microsoft.com/office/drawing/2010/main"/>
                            </a:ext>
                          </a:extLst>
                        </pic:spPr>
                      </pic:pic>
                    </a:graphicData>
                  </a:graphic>
                </wp:inline>
              </w:drawing>
            </w:r>
          </w:p>
          <w:p w14:paraId="55A4EEBD" w14:textId="77777777" w:rsidR="002174E4" w:rsidRPr="002E77EB" w:rsidRDefault="002174E4" w:rsidP="00104EFC">
            <w:pPr>
              <w:pStyle w:val="ListParagraph"/>
              <w:spacing w:after="0" w:line="480" w:lineRule="auto"/>
              <w:ind w:left="0"/>
              <w:jc w:val="center"/>
              <w:rPr>
                <w:rFonts w:ascii="Times New Roman" w:hAnsi="Times New Roman"/>
                <w:noProof/>
                <w:sz w:val="24"/>
                <w:szCs w:val="24"/>
              </w:rPr>
            </w:pPr>
            <w:r w:rsidRPr="002E77EB">
              <w:rPr>
                <w:rFonts w:ascii="Times New Roman" w:hAnsi="Times New Roman"/>
                <w:noProof/>
                <w:sz w:val="24"/>
                <w:szCs w:val="24"/>
              </w:rPr>
              <w:t>P3 (25%)                           P4 (30%)</w:t>
            </w:r>
          </w:p>
        </w:tc>
      </w:tr>
    </w:tbl>
    <w:p w14:paraId="2B5BA875" w14:textId="098B116A" w:rsidR="002174E4" w:rsidRPr="002E77EB" w:rsidRDefault="00C05CD0" w:rsidP="00363C2E">
      <w:pPr>
        <w:pStyle w:val="Caption"/>
        <w:spacing w:after="0" w:line="480" w:lineRule="auto"/>
        <w:jc w:val="center"/>
        <w:rPr>
          <w:rFonts w:ascii="Times New Roman" w:hAnsi="Times New Roman"/>
          <w:b w:val="0"/>
          <w:color w:val="000000" w:themeColor="text1"/>
          <w:sz w:val="24"/>
          <w:szCs w:val="24"/>
          <w:lang w:val="en-ID"/>
        </w:rPr>
      </w:pPr>
      <w:bookmarkStart w:id="83" w:name="_Toc104877226"/>
      <w:r w:rsidRPr="002E77EB">
        <w:rPr>
          <w:rFonts w:ascii="Times New Roman" w:hAnsi="Times New Roman"/>
          <w:b w:val="0"/>
          <w:color w:val="000000" w:themeColor="text1"/>
          <w:sz w:val="24"/>
          <w:szCs w:val="24"/>
        </w:rPr>
        <w:t xml:space="preserve">Gambar 4.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Gambar_4.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1</w:t>
      </w:r>
      <w:r w:rsidRPr="002E77EB">
        <w:rPr>
          <w:rFonts w:ascii="Times New Roman" w:hAnsi="Times New Roman"/>
          <w:b w:val="0"/>
          <w:color w:val="000000" w:themeColor="text1"/>
          <w:sz w:val="24"/>
          <w:szCs w:val="24"/>
        </w:rPr>
        <w:fldChar w:fldCharType="end"/>
      </w:r>
      <w:r w:rsidR="009B2C1A" w:rsidRPr="002E77EB">
        <w:rPr>
          <w:rFonts w:ascii="Times New Roman" w:hAnsi="Times New Roman"/>
          <w:b w:val="0"/>
          <w:color w:val="000000" w:themeColor="text1"/>
          <w:sz w:val="24"/>
          <w:szCs w:val="24"/>
        </w:rPr>
        <w:t xml:space="preserve"> Karakteristik</w:t>
      </w:r>
      <w:r w:rsidRPr="002E77EB">
        <w:rPr>
          <w:rFonts w:ascii="Times New Roman" w:hAnsi="Times New Roman"/>
          <w:b w:val="0"/>
          <w:color w:val="000000" w:themeColor="text1"/>
          <w:sz w:val="24"/>
          <w:szCs w:val="24"/>
        </w:rPr>
        <w:t xml:space="preserve"> </w:t>
      </w:r>
      <w:r w:rsidR="007F0D97" w:rsidRPr="002E77EB">
        <w:rPr>
          <w:rFonts w:ascii="Times New Roman" w:hAnsi="Times New Roman"/>
          <w:b w:val="0"/>
          <w:i/>
          <w:color w:val="000000" w:themeColor="text1"/>
          <w:sz w:val="24"/>
          <w:szCs w:val="24"/>
        </w:rPr>
        <w:t>cookies</w:t>
      </w:r>
      <w:r w:rsidR="007F0D97" w:rsidRPr="002E77EB">
        <w:rPr>
          <w:rFonts w:ascii="Times New Roman" w:hAnsi="Times New Roman"/>
          <w:b w:val="0"/>
          <w:color w:val="000000" w:themeColor="text1"/>
          <w:sz w:val="24"/>
          <w:szCs w:val="24"/>
        </w:rPr>
        <w:t xml:space="preserve"> lidah kucing</w:t>
      </w:r>
      <w:bookmarkEnd w:id="83"/>
    </w:p>
    <w:p w14:paraId="765A4E64" w14:textId="77777777" w:rsidR="002174E4" w:rsidRPr="009128EF" w:rsidRDefault="002174E4" w:rsidP="00104EFC">
      <w:pPr>
        <w:spacing w:after="0" w:line="480" w:lineRule="auto"/>
        <w:jc w:val="both"/>
        <w:rPr>
          <w:rFonts w:ascii="Times New Roman" w:hAnsi="Times New Roman"/>
          <w:b/>
          <w:sz w:val="24"/>
          <w:szCs w:val="24"/>
          <w:lang w:val="en-ID"/>
        </w:rPr>
      </w:pPr>
    </w:p>
    <w:p w14:paraId="017E53E2" w14:textId="77777777" w:rsidR="002174E4" w:rsidRPr="009128EF" w:rsidRDefault="002174E4" w:rsidP="003F4203">
      <w:pPr>
        <w:pStyle w:val="Heading2"/>
        <w:numPr>
          <w:ilvl w:val="0"/>
          <w:numId w:val="44"/>
        </w:numPr>
        <w:spacing w:line="480" w:lineRule="auto"/>
        <w:ind w:left="567" w:hanging="567"/>
        <w:rPr>
          <w:rFonts w:ascii="Times New Roman" w:hAnsi="Times New Roman"/>
          <w:color w:val="000000" w:themeColor="text1"/>
          <w:sz w:val="24"/>
          <w:szCs w:val="24"/>
          <w:lang w:val="en-ID"/>
        </w:rPr>
      </w:pPr>
      <w:bookmarkStart w:id="84" w:name="_Toc176789467"/>
      <w:r w:rsidRPr="009128EF">
        <w:rPr>
          <w:rFonts w:ascii="Times New Roman" w:hAnsi="Times New Roman"/>
          <w:color w:val="000000" w:themeColor="text1"/>
          <w:sz w:val="24"/>
          <w:szCs w:val="24"/>
          <w:lang w:val="en-ID"/>
        </w:rPr>
        <w:t>Kadar Protein</w:t>
      </w:r>
      <w:bookmarkEnd w:id="84"/>
    </w:p>
    <w:p w14:paraId="6664BAD3" w14:textId="77777777" w:rsidR="002174E4" w:rsidRPr="000F4A5E" w:rsidRDefault="002174E4" w:rsidP="000F4A5E">
      <w:pPr>
        <w:pStyle w:val="ListParagraph"/>
        <w:spacing w:after="0" w:line="480" w:lineRule="auto"/>
        <w:ind w:left="0" w:firstLine="709"/>
        <w:jc w:val="both"/>
        <w:rPr>
          <w:rFonts w:ascii="Times New Roman" w:hAnsi="Times New Roman"/>
          <w:sz w:val="24"/>
          <w:szCs w:val="24"/>
          <w:lang w:val="en-ID"/>
        </w:rPr>
      </w:pPr>
      <w:r w:rsidRPr="009128EF">
        <w:rPr>
          <w:rFonts w:ascii="Times New Roman" w:hAnsi="Times New Roman"/>
          <w:sz w:val="24"/>
          <w:szCs w:val="24"/>
          <w:lang w:val="en-ID"/>
        </w:rPr>
        <w:t>Pada penelitian ini ka</w:t>
      </w:r>
      <w:r w:rsidR="001F6C96" w:rsidRPr="009128EF">
        <w:rPr>
          <w:rFonts w:ascii="Times New Roman" w:hAnsi="Times New Roman"/>
          <w:sz w:val="24"/>
          <w:szCs w:val="24"/>
          <w:lang w:val="en-ID"/>
        </w:rPr>
        <w:t>dar protein cookies lidah kucing</w:t>
      </w:r>
      <w:r w:rsidR="00AB22D2" w:rsidRPr="009128EF">
        <w:rPr>
          <w:rFonts w:ascii="Times New Roman" w:hAnsi="Times New Roman"/>
          <w:sz w:val="24"/>
          <w:szCs w:val="24"/>
          <w:lang w:val="en-ID"/>
        </w:rPr>
        <w:t xml:space="preserve"> ditentukan dengan meto</w:t>
      </w:r>
      <w:r w:rsidR="002064FC">
        <w:rPr>
          <w:rFonts w:ascii="Times New Roman" w:hAnsi="Times New Roman"/>
          <w:sz w:val="24"/>
          <w:szCs w:val="24"/>
          <w:lang w:val="en-ID"/>
        </w:rPr>
        <w:t>de Kjel</w:t>
      </w:r>
      <w:r w:rsidR="00AB22D2" w:rsidRPr="009128EF">
        <w:rPr>
          <w:rFonts w:ascii="Times New Roman" w:hAnsi="Times New Roman"/>
          <w:sz w:val="24"/>
          <w:szCs w:val="24"/>
          <w:lang w:val="en-ID"/>
        </w:rPr>
        <w:t xml:space="preserve">dahl </w:t>
      </w:r>
      <w:r w:rsidRPr="009128EF">
        <w:rPr>
          <w:rFonts w:ascii="Times New Roman" w:hAnsi="Times New Roman"/>
          <w:sz w:val="24"/>
          <w:szCs w:val="24"/>
          <w:lang w:val="en-ID"/>
        </w:rPr>
        <w:t>(</w:t>
      </w:r>
      <w:r w:rsidR="00AB22D2" w:rsidRPr="009128EF">
        <w:rPr>
          <w:rFonts w:ascii="Times New Roman" w:hAnsi="Times New Roman"/>
          <w:sz w:val="24"/>
          <w:szCs w:val="24"/>
        </w:rPr>
        <w:t>SNI 01-2973-1992</w:t>
      </w:r>
      <w:r w:rsidRPr="009128EF">
        <w:rPr>
          <w:rFonts w:ascii="Times New Roman" w:hAnsi="Times New Roman"/>
          <w:sz w:val="24"/>
          <w:szCs w:val="24"/>
          <w:lang w:val="en-ID"/>
        </w:rPr>
        <w:t xml:space="preserve">). Berdasarkan hasil analisis rata-rata kandungan protein yang terkandung dalam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 xml:space="preserve">lidah kucing subtitusi tepung kedelai dapat dilihat </w:t>
      </w:r>
      <w:r w:rsidR="00ED7D90">
        <w:rPr>
          <w:rFonts w:ascii="Times New Roman" w:hAnsi="Times New Roman"/>
          <w:sz w:val="24"/>
          <w:szCs w:val="24"/>
          <w:lang w:val="en-ID"/>
        </w:rPr>
        <w:t xml:space="preserve">pada </w:t>
      </w:r>
      <w:r w:rsidR="004C2BA6">
        <w:rPr>
          <w:rFonts w:ascii="Times New Roman" w:hAnsi="Times New Roman"/>
          <w:sz w:val="24"/>
          <w:szCs w:val="24"/>
          <w:lang w:val="en-ID"/>
        </w:rPr>
        <w:t>tabel</w:t>
      </w:r>
      <w:r w:rsidR="00ED7D90">
        <w:rPr>
          <w:rFonts w:ascii="Times New Roman" w:hAnsi="Times New Roman"/>
          <w:sz w:val="24"/>
          <w:szCs w:val="24"/>
          <w:lang w:val="en-ID"/>
        </w:rPr>
        <w:t xml:space="preserve"> </w:t>
      </w:r>
      <w:r w:rsidR="00C43155">
        <w:rPr>
          <w:rFonts w:ascii="Times New Roman" w:hAnsi="Times New Roman"/>
          <w:sz w:val="24"/>
          <w:szCs w:val="24"/>
          <w:lang w:val="en-ID"/>
        </w:rPr>
        <w:t>4.1</w:t>
      </w:r>
    </w:p>
    <w:p w14:paraId="4160138F" w14:textId="5DE29466" w:rsidR="002174E4" w:rsidRPr="002E77EB" w:rsidRDefault="003A71D2" w:rsidP="003A71D2">
      <w:pPr>
        <w:pStyle w:val="Caption"/>
        <w:spacing w:after="0"/>
        <w:rPr>
          <w:rFonts w:ascii="Times New Roman" w:hAnsi="Times New Roman"/>
          <w:b w:val="0"/>
          <w:color w:val="auto"/>
          <w:sz w:val="22"/>
          <w:szCs w:val="22"/>
          <w:lang w:val="en-ID"/>
        </w:rPr>
      </w:pPr>
      <w:bookmarkStart w:id="85" w:name="_Toc106868223"/>
      <w:r w:rsidRPr="002E77EB">
        <w:rPr>
          <w:rFonts w:ascii="Times New Roman" w:hAnsi="Times New Roman"/>
          <w:b w:val="0"/>
          <w:color w:val="auto"/>
          <w:sz w:val="22"/>
          <w:szCs w:val="22"/>
        </w:rPr>
        <w:t xml:space="preserve">Tabel 4. </w:t>
      </w:r>
      <w:r w:rsidRPr="002E77EB">
        <w:rPr>
          <w:rFonts w:ascii="Times New Roman" w:hAnsi="Times New Roman"/>
          <w:b w:val="0"/>
          <w:color w:val="auto"/>
          <w:sz w:val="22"/>
          <w:szCs w:val="22"/>
        </w:rPr>
        <w:fldChar w:fldCharType="begin"/>
      </w:r>
      <w:r w:rsidRPr="002E77EB">
        <w:rPr>
          <w:rFonts w:ascii="Times New Roman" w:hAnsi="Times New Roman"/>
          <w:b w:val="0"/>
          <w:color w:val="auto"/>
          <w:sz w:val="22"/>
          <w:szCs w:val="22"/>
        </w:rPr>
        <w:instrText xml:space="preserve"> SEQ Tabel_4. \* ARABIC </w:instrText>
      </w:r>
      <w:r w:rsidRPr="002E77EB">
        <w:rPr>
          <w:rFonts w:ascii="Times New Roman" w:hAnsi="Times New Roman"/>
          <w:b w:val="0"/>
          <w:color w:val="auto"/>
          <w:sz w:val="22"/>
          <w:szCs w:val="22"/>
        </w:rPr>
        <w:fldChar w:fldCharType="separate"/>
      </w:r>
      <w:r w:rsidR="003F5D83">
        <w:rPr>
          <w:rFonts w:ascii="Times New Roman" w:hAnsi="Times New Roman"/>
          <w:b w:val="0"/>
          <w:noProof/>
          <w:color w:val="auto"/>
          <w:sz w:val="22"/>
          <w:szCs w:val="22"/>
        </w:rPr>
        <w:t>1</w:t>
      </w:r>
      <w:r w:rsidRPr="002E77EB">
        <w:rPr>
          <w:rFonts w:ascii="Times New Roman" w:hAnsi="Times New Roman"/>
          <w:b w:val="0"/>
          <w:color w:val="auto"/>
          <w:sz w:val="22"/>
          <w:szCs w:val="22"/>
        </w:rPr>
        <w:fldChar w:fldCharType="end"/>
      </w:r>
      <w:r w:rsidRPr="002E77EB">
        <w:rPr>
          <w:rFonts w:ascii="Times New Roman" w:hAnsi="Times New Roman"/>
          <w:b w:val="0"/>
          <w:color w:val="auto"/>
          <w:sz w:val="22"/>
          <w:szCs w:val="22"/>
        </w:rPr>
        <w:t xml:space="preserve"> Kandungan Protein Cookies Lidah Kucing </w:t>
      </w:r>
      <w:bookmarkEnd w:id="85"/>
    </w:p>
    <w:tbl>
      <w:tblPr>
        <w:tblpPr w:leftFromText="180" w:rightFromText="180" w:vertAnchor="text" w:horzAnchor="margin" w:tblpXSpec="center" w:tblpY="1"/>
        <w:tblOverlap w:val="never"/>
        <w:tblW w:w="7982" w:type="dxa"/>
        <w:tblLook w:val="04A0" w:firstRow="1" w:lastRow="0" w:firstColumn="1" w:lastColumn="0" w:noHBand="0" w:noVBand="1"/>
      </w:tblPr>
      <w:tblGrid>
        <w:gridCol w:w="1690"/>
        <w:gridCol w:w="1380"/>
        <w:gridCol w:w="1380"/>
        <w:gridCol w:w="1382"/>
        <w:gridCol w:w="2150"/>
      </w:tblGrid>
      <w:tr w:rsidR="002174E4" w:rsidRPr="002064FC" w14:paraId="1D574C64" w14:textId="77777777" w:rsidTr="0063359B">
        <w:trPr>
          <w:trHeight w:val="470"/>
        </w:trPr>
        <w:tc>
          <w:tcPr>
            <w:tcW w:w="1690" w:type="dxa"/>
            <w:vMerge w:val="restart"/>
            <w:tcBorders>
              <w:top w:val="single" w:sz="4" w:space="0" w:color="auto"/>
              <w:left w:val="nil"/>
              <w:bottom w:val="single" w:sz="4" w:space="0" w:color="000000"/>
              <w:right w:val="nil"/>
            </w:tcBorders>
            <w:shd w:val="clear" w:color="auto" w:fill="auto"/>
            <w:noWrap/>
            <w:vAlign w:val="center"/>
            <w:hideMark/>
          </w:tcPr>
          <w:p w14:paraId="1DDB3143" w14:textId="77777777" w:rsidR="002174E4" w:rsidRPr="002064FC" w:rsidRDefault="002174E4" w:rsidP="002064FC">
            <w:pPr>
              <w:spacing w:after="0" w:line="240" w:lineRule="auto"/>
              <w:jc w:val="center"/>
              <w:rPr>
                <w:rFonts w:ascii="Times New Roman" w:eastAsia="Times New Roman" w:hAnsi="Times New Roman"/>
                <w:b/>
                <w:bCs/>
                <w:color w:val="000000"/>
                <w:sz w:val="20"/>
                <w:szCs w:val="20"/>
              </w:rPr>
            </w:pPr>
            <w:r w:rsidRPr="002064FC">
              <w:rPr>
                <w:rFonts w:ascii="Times New Roman" w:eastAsia="Times New Roman" w:hAnsi="Times New Roman"/>
                <w:b/>
                <w:bCs/>
                <w:color w:val="000000"/>
                <w:sz w:val="20"/>
                <w:szCs w:val="20"/>
              </w:rPr>
              <w:t>Perlakuan</w:t>
            </w:r>
          </w:p>
        </w:tc>
        <w:tc>
          <w:tcPr>
            <w:tcW w:w="4142" w:type="dxa"/>
            <w:gridSpan w:val="3"/>
            <w:tcBorders>
              <w:top w:val="single" w:sz="4" w:space="0" w:color="auto"/>
              <w:left w:val="nil"/>
              <w:bottom w:val="nil"/>
              <w:right w:val="nil"/>
            </w:tcBorders>
            <w:shd w:val="clear" w:color="auto" w:fill="auto"/>
            <w:noWrap/>
            <w:vAlign w:val="center"/>
            <w:hideMark/>
          </w:tcPr>
          <w:p w14:paraId="7CFDA8C9" w14:textId="77777777" w:rsidR="002174E4" w:rsidRPr="002064FC" w:rsidRDefault="0063359B" w:rsidP="002064FC">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Kadar </w:t>
            </w:r>
            <w:r w:rsidR="005E098E" w:rsidRPr="002064FC">
              <w:rPr>
                <w:rFonts w:ascii="Times New Roman" w:eastAsia="Times New Roman" w:hAnsi="Times New Roman"/>
                <w:b/>
                <w:bCs/>
                <w:color w:val="000000"/>
                <w:sz w:val="20"/>
                <w:szCs w:val="20"/>
              </w:rPr>
              <w:t xml:space="preserve">Protein </w:t>
            </w:r>
            <w:r>
              <w:rPr>
                <w:rFonts w:ascii="Times New Roman" w:eastAsia="Times New Roman" w:hAnsi="Times New Roman"/>
                <w:b/>
                <w:bCs/>
                <w:color w:val="000000"/>
                <w:sz w:val="20"/>
                <w:szCs w:val="20"/>
              </w:rPr>
              <w:t>(%)</w:t>
            </w:r>
          </w:p>
        </w:tc>
        <w:tc>
          <w:tcPr>
            <w:tcW w:w="2150" w:type="dxa"/>
            <w:vMerge w:val="restart"/>
            <w:tcBorders>
              <w:top w:val="single" w:sz="4" w:space="0" w:color="auto"/>
              <w:left w:val="nil"/>
              <w:bottom w:val="single" w:sz="4" w:space="0" w:color="000000"/>
              <w:right w:val="nil"/>
            </w:tcBorders>
            <w:shd w:val="clear" w:color="auto" w:fill="auto"/>
            <w:noWrap/>
            <w:vAlign w:val="center"/>
            <w:hideMark/>
          </w:tcPr>
          <w:p w14:paraId="2A4111DE" w14:textId="77777777" w:rsidR="002174E4" w:rsidRPr="002064FC" w:rsidRDefault="0063359B" w:rsidP="002064FC">
            <w:pPr>
              <w:spacing w:after="0" w:line="240" w:lineRule="auto"/>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Rerata kadar protein </w:t>
            </w:r>
          </w:p>
        </w:tc>
      </w:tr>
      <w:tr w:rsidR="002174E4" w:rsidRPr="002064FC" w14:paraId="0F98F94F" w14:textId="77777777" w:rsidTr="0063359B">
        <w:trPr>
          <w:trHeight w:val="470"/>
        </w:trPr>
        <w:tc>
          <w:tcPr>
            <w:tcW w:w="1690" w:type="dxa"/>
            <w:vMerge/>
            <w:tcBorders>
              <w:top w:val="single" w:sz="4" w:space="0" w:color="auto"/>
              <w:left w:val="nil"/>
              <w:bottom w:val="single" w:sz="4" w:space="0" w:color="000000"/>
              <w:right w:val="nil"/>
            </w:tcBorders>
            <w:vAlign w:val="center"/>
            <w:hideMark/>
          </w:tcPr>
          <w:p w14:paraId="391A4A88" w14:textId="77777777" w:rsidR="002174E4" w:rsidRPr="002064FC" w:rsidRDefault="002174E4" w:rsidP="002064FC">
            <w:pPr>
              <w:spacing w:after="0" w:line="240" w:lineRule="auto"/>
              <w:rPr>
                <w:rFonts w:ascii="Times New Roman" w:eastAsia="Times New Roman" w:hAnsi="Times New Roman"/>
                <w:b/>
                <w:bCs/>
                <w:color w:val="000000"/>
                <w:sz w:val="20"/>
                <w:szCs w:val="20"/>
              </w:rPr>
            </w:pPr>
          </w:p>
        </w:tc>
        <w:tc>
          <w:tcPr>
            <w:tcW w:w="1380" w:type="dxa"/>
            <w:tcBorders>
              <w:top w:val="single" w:sz="4" w:space="0" w:color="auto"/>
              <w:left w:val="nil"/>
              <w:bottom w:val="single" w:sz="4" w:space="0" w:color="auto"/>
              <w:right w:val="nil"/>
            </w:tcBorders>
            <w:shd w:val="clear" w:color="auto" w:fill="auto"/>
            <w:noWrap/>
            <w:vAlign w:val="bottom"/>
            <w:hideMark/>
          </w:tcPr>
          <w:p w14:paraId="40AA11B5" w14:textId="77777777" w:rsidR="002174E4" w:rsidRPr="002064FC" w:rsidRDefault="002174E4" w:rsidP="002064FC">
            <w:pPr>
              <w:spacing w:after="0" w:line="240" w:lineRule="auto"/>
              <w:jc w:val="center"/>
              <w:rPr>
                <w:rFonts w:ascii="Times New Roman" w:eastAsia="Times New Roman" w:hAnsi="Times New Roman"/>
                <w:b/>
                <w:bCs/>
                <w:color w:val="000000"/>
                <w:sz w:val="20"/>
                <w:szCs w:val="20"/>
              </w:rPr>
            </w:pPr>
            <w:r w:rsidRPr="002064FC">
              <w:rPr>
                <w:rFonts w:ascii="Times New Roman" w:eastAsia="Times New Roman" w:hAnsi="Times New Roman"/>
                <w:b/>
                <w:bCs/>
                <w:color w:val="000000"/>
                <w:sz w:val="20"/>
                <w:szCs w:val="20"/>
              </w:rPr>
              <w:t>I</w:t>
            </w:r>
          </w:p>
        </w:tc>
        <w:tc>
          <w:tcPr>
            <w:tcW w:w="1380" w:type="dxa"/>
            <w:tcBorders>
              <w:top w:val="single" w:sz="4" w:space="0" w:color="auto"/>
              <w:left w:val="nil"/>
              <w:bottom w:val="single" w:sz="4" w:space="0" w:color="auto"/>
              <w:right w:val="nil"/>
            </w:tcBorders>
            <w:shd w:val="clear" w:color="auto" w:fill="auto"/>
            <w:noWrap/>
            <w:vAlign w:val="bottom"/>
            <w:hideMark/>
          </w:tcPr>
          <w:p w14:paraId="57761F79" w14:textId="77777777" w:rsidR="002174E4" w:rsidRPr="002064FC" w:rsidRDefault="002174E4" w:rsidP="002064FC">
            <w:pPr>
              <w:spacing w:after="0" w:line="240" w:lineRule="auto"/>
              <w:jc w:val="center"/>
              <w:rPr>
                <w:rFonts w:ascii="Times New Roman" w:eastAsia="Times New Roman" w:hAnsi="Times New Roman"/>
                <w:b/>
                <w:bCs/>
                <w:color w:val="000000"/>
                <w:sz w:val="20"/>
                <w:szCs w:val="20"/>
              </w:rPr>
            </w:pPr>
            <w:r w:rsidRPr="002064FC">
              <w:rPr>
                <w:rFonts w:ascii="Times New Roman" w:eastAsia="Times New Roman" w:hAnsi="Times New Roman"/>
                <w:b/>
                <w:bCs/>
                <w:color w:val="000000"/>
                <w:sz w:val="20"/>
                <w:szCs w:val="20"/>
              </w:rPr>
              <w:t>II</w:t>
            </w:r>
          </w:p>
        </w:tc>
        <w:tc>
          <w:tcPr>
            <w:tcW w:w="1381" w:type="dxa"/>
            <w:tcBorders>
              <w:top w:val="single" w:sz="4" w:space="0" w:color="auto"/>
              <w:left w:val="nil"/>
              <w:bottom w:val="single" w:sz="4" w:space="0" w:color="auto"/>
              <w:right w:val="nil"/>
            </w:tcBorders>
            <w:shd w:val="clear" w:color="auto" w:fill="auto"/>
            <w:noWrap/>
            <w:vAlign w:val="bottom"/>
            <w:hideMark/>
          </w:tcPr>
          <w:p w14:paraId="69A2532D" w14:textId="77777777" w:rsidR="002174E4" w:rsidRPr="002064FC" w:rsidRDefault="002174E4" w:rsidP="002064FC">
            <w:pPr>
              <w:spacing w:after="0" w:line="240" w:lineRule="auto"/>
              <w:jc w:val="center"/>
              <w:rPr>
                <w:rFonts w:ascii="Times New Roman" w:eastAsia="Times New Roman" w:hAnsi="Times New Roman"/>
                <w:b/>
                <w:bCs/>
                <w:color w:val="000000"/>
                <w:sz w:val="20"/>
                <w:szCs w:val="20"/>
              </w:rPr>
            </w:pPr>
            <w:r w:rsidRPr="002064FC">
              <w:rPr>
                <w:rFonts w:ascii="Times New Roman" w:eastAsia="Times New Roman" w:hAnsi="Times New Roman"/>
                <w:b/>
                <w:bCs/>
                <w:color w:val="000000"/>
                <w:sz w:val="20"/>
                <w:szCs w:val="20"/>
              </w:rPr>
              <w:t>II</w:t>
            </w:r>
          </w:p>
        </w:tc>
        <w:tc>
          <w:tcPr>
            <w:tcW w:w="2150" w:type="dxa"/>
            <w:vMerge/>
            <w:tcBorders>
              <w:top w:val="single" w:sz="4" w:space="0" w:color="auto"/>
              <w:left w:val="nil"/>
              <w:bottom w:val="single" w:sz="4" w:space="0" w:color="000000"/>
              <w:right w:val="nil"/>
            </w:tcBorders>
            <w:vAlign w:val="center"/>
            <w:hideMark/>
          </w:tcPr>
          <w:p w14:paraId="135DC69C" w14:textId="77777777" w:rsidR="002174E4" w:rsidRPr="002064FC" w:rsidRDefault="002174E4" w:rsidP="002064FC">
            <w:pPr>
              <w:spacing w:after="0" w:line="240" w:lineRule="auto"/>
              <w:rPr>
                <w:rFonts w:ascii="Times New Roman" w:eastAsia="Times New Roman" w:hAnsi="Times New Roman"/>
                <w:b/>
                <w:bCs/>
                <w:color w:val="000000"/>
                <w:sz w:val="20"/>
                <w:szCs w:val="20"/>
              </w:rPr>
            </w:pPr>
          </w:p>
        </w:tc>
      </w:tr>
      <w:tr w:rsidR="002174E4" w:rsidRPr="002064FC" w14:paraId="30FCDBEF" w14:textId="77777777" w:rsidTr="0063359B">
        <w:trPr>
          <w:trHeight w:val="304"/>
        </w:trPr>
        <w:tc>
          <w:tcPr>
            <w:tcW w:w="1690" w:type="dxa"/>
            <w:tcBorders>
              <w:top w:val="nil"/>
              <w:left w:val="nil"/>
              <w:bottom w:val="nil"/>
              <w:right w:val="nil"/>
            </w:tcBorders>
            <w:shd w:val="clear" w:color="auto" w:fill="auto"/>
            <w:noWrap/>
            <w:vAlign w:val="bottom"/>
            <w:hideMark/>
          </w:tcPr>
          <w:p w14:paraId="7AA10CBC" w14:textId="77777777" w:rsidR="002174E4" w:rsidRPr="002064FC" w:rsidRDefault="002174E4" w:rsidP="002064FC">
            <w:pPr>
              <w:spacing w:after="0" w:line="240" w:lineRule="auto"/>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P0 (0%)</w:t>
            </w:r>
          </w:p>
        </w:tc>
        <w:tc>
          <w:tcPr>
            <w:tcW w:w="1380" w:type="dxa"/>
            <w:tcBorders>
              <w:top w:val="nil"/>
              <w:left w:val="nil"/>
              <w:bottom w:val="nil"/>
              <w:right w:val="nil"/>
            </w:tcBorders>
            <w:shd w:val="clear" w:color="auto" w:fill="auto"/>
            <w:noWrap/>
            <w:vAlign w:val="bottom"/>
            <w:hideMark/>
          </w:tcPr>
          <w:p w14:paraId="0F727B9D"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8,38</w:t>
            </w:r>
          </w:p>
        </w:tc>
        <w:tc>
          <w:tcPr>
            <w:tcW w:w="1380" w:type="dxa"/>
            <w:tcBorders>
              <w:top w:val="nil"/>
              <w:left w:val="nil"/>
              <w:bottom w:val="nil"/>
              <w:right w:val="nil"/>
            </w:tcBorders>
            <w:shd w:val="clear" w:color="auto" w:fill="auto"/>
            <w:noWrap/>
            <w:vAlign w:val="bottom"/>
            <w:hideMark/>
          </w:tcPr>
          <w:p w14:paraId="35FCFE7E"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8,05</w:t>
            </w:r>
          </w:p>
        </w:tc>
        <w:tc>
          <w:tcPr>
            <w:tcW w:w="1381" w:type="dxa"/>
            <w:tcBorders>
              <w:top w:val="nil"/>
              <w:left w:val="nil"/>
              <w:bottom w:val="nil"/>
              <w:right w:val="nil"/>
            </w:tcBorders>
            <w:shd w:val="clear" w:color="auto" w:fill="auto"/>
            <w:noWrap/>
            <w:vAlign w:val="bottom"/>
            <w:hideMark/>
          </w:tcPr>
          <w:p w14:paraId="45BBF40D"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8,05</w:t>
            </w:r>
          </w:p>
        </w:tc>
        <w:tc>
          <w:tcPr>
            <w:tcW w:w="2150" w:type="dxa"/>
            <w:tcBorders>
              <w:top w:val="nil"/>
              <w:left w:val="nil"/>
              <w:bottom w:val="nil"/>
              <w:right w:val="nil"/>
            </w:tcBorders>
            <w:shd w:val="clear" w:color="auto" w:fill="auto"/>
            <w:noWrap/>
            <w:vAlign w:val="bottom"/>
            <w:hideMark/>
          </w:tcPr>
          <w:p w14:paraId="568E6D1D" w14:textId="77777777" w:rsidR="002174E4" w:rsidRPr="002064FC" w:rsidRDefault="002174E4" w:rsidP="00713D01">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bCs/>
                <w:color w:val="000000"/>
                <w:sz w:val="20"/>
                <w:szCs w:val="20"/>
              </w:rPr>
              <w:t xml:space="preserve">8,16 ± </w:t>
            </w:r>
            <w:r w:rsidRPr="002064FC">
              <w:rPr>
                <w:rFonts w:ascii="Times New Roman" w:eastAsia="Times New Roman" w:hAnsi="Times New Roman"/>
                <w:color w:val="000000"/>
                <w:sz w:val="20"/>
                <w:szCs w:val="20"/>
              </w:rPr>
              <w:t>0,</w:t>
            </w:r>
            <w:r w:rsidR="00713D01">
              <w:rPr>
                <w:rFonts w:ascii="Times New Roman" w:eastAsia="Times New Roman" w:hAnsi="Times New Roman"/>
                <w:color w:val="000000"/>
                <w:sz w:val="20"/>
                <w:szCs w:val="20"/>
              </w:rPr>
              <w:t>11</w:t>
            </w:r>
          </w:p>
        </w:tc>
      </w:tr>
      <w:tr w:rsidR="002174E4" w:rsidRPr="002064FC" w14:paraId="4A236729" w14:textId="77777777" w:rsidTr="0063359B">
        <w:trPr>
          <w:trHeight w:val="305"/>
        </w:trPr>
        <w:tc>
          <w:tcPr>
            <w:tcW w:w="1690" w:type="dxa"/>
            <w:tcBorders>
              <w:top w:val="nil"/>
              <w:left w:val="nil"/>
              <w:bottom w:val="nil"/>
              <w:right w:val="nil"/>
            </w:tcBorders>
            <w:shd w:val="clear" w:color="auto" w:fill="auto"/>
            <w:noWrap/>
            <w:vAlign w:val="bottom"/>
            <w:hideMark/>
          </w:tcPr>
          <w:p w14:paraId="6F8E36F7" w14:textId="77777777" w:rsidR="002174E4" w:rsidRPr="002064FC" w:rsidRDefault="002174E4" w:rsidP="002064FC">
            <w:pPr>
              <w:spacing w:after="0" w:line="240" w:lineRule="auto"/>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P1 (15%)</w:t>
            </w:r>
          </w:p>
        </w:tc>
        <w:tc>
          <w:tcPr>
            <w:tcW w:w="1380" w:type="dxa"/>
            <w:tcBorders>
              <w:top w:val="nil"/>
              <w:left w:val="nil"/>
              <w:bottom w:val="nil"/>
              <w:right w:val="nil"/>
            </w:tcBorders>
            <w:shd w:val="clear" w:color="auto" w:fill="auto"/>
            <w:noWrap/>
            <w:vAlign w:val="bottom"/>
            <w:hideMark/>
          </w:tcPr>
          <w:p w14:paraId="3DDF8516"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11,44</w:t>
            </w:r>
          </w:p>
        </w:tc>
        <w:tc>
          <w:tcPr>
            <w:tcW w:w="1380" w:type="dxa"/>
            <w:tcBorders>
              <w:top w:val="nil"/>
              <w:left w:val="nil"/>
              <w:bottom w:val="nil"/>
              <w:right w:val="nil"/>
            </w:tcBorders>
            <w:shd w:val="clear" w:color="auto" w:fill="auto"/>
            <w:noWrap/>
            <w:vAlign w:val="bottom"/>
            <w:hideMark/>
          </w:tcPr>
          <w:p w14:paraId="43017170"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11,43</w:t>
            </w:r>
          </w:p>
        </w:tc>
        <w:tc>
          <w:tcPr>
            <w:tcW w:w="1381" w:type="dxa"/>
            <w:tcBorders>
              <w:top w:val="nil"/>
              <w:left w:val="nil"/>
              <w:bottom w:val="nil"/>
              <w:right w:val="nil"/>
            </w:tcBorders>
            <w:shd w:val="clear" w:color="auto" w:fill="auto"/>
            <w:noWrap/>
            <w:vAlign w:val="bottom"/>
            <w:hideMark/>
          </w:tcPr>
          <w:p w14:paraId="2969A45D"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11,43</w:t>
            </w:r>
          </w:p>
        </w:tc>
        <w:tc>
          <w:tcPr>
            <w:tcW w:w="2150" w:type="dxa"/>
            <w:tcBorders>
              <w:top w:val="nil"/>
              <w:left w:val="nil"/>
              <w:bottom w:val="nil"/>
              <w:right w:val="nil"/>
            </w:tcBorders>
            <w:shd w:val="clear" w:color="auto" w:fill="auto"/>
            <w:noWrap/>
            <w:vAlign w:val="bottom"/>
            <w:hideMark/>
          </w:tcPr>
          <w:p w14:paraId="54D352FC"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 xml:space="preserve">11,40 </w:t>
            </w:r>
            <w:r w:rsidRPr="002064FC">
              <w:rPr>
                <w:rFonts w:ascii="Times New Roman" w:eastAsia="Times New Roman" w:hAnsi="Times New Roman"/>
                <w:b/>
                <w:bCs/>
                <w:color w:val="000000"/>
                <w:sz w:val="20"/>
                <w:szCs w:val="20"/>
              </w:rPr>
              <w:t xml:space="preserve">± </w:t>
            </w:r>
            <w:r w:rsidR="00713D01">
              <w:rPr>
                <w:rFonts w:ascii="Times New Roman" w:eastAsia="Times New Roman" w:hAnsi="Times New Roman"/>
                <w:color w:val="000000"/>
                <w:sz w:val="20"/>
                <w:szCs w:val="20"/>
              </w:rPr>
              <w:t>0,00</w:t>
            </w:r>
          </w:p>
        </w:tc>
      </w:tr>
      <w:tr w:rsidR="002174E4" w:rsidRPr="002064FC" w14:paraId="44BFBA57" w14:textId="77777777" w:rsidTr="0063359B">
        <w:trPr>
          <w:trHeight w:val="166"/>
        </w:trPr>
        <w:tc>
          <w:tcPr>
            <w:tcW w:w="1690" w:type="dxa"/>
            <w:tcBorders>
              <w:top w:val="nil"/>
              <w:left w:val="nil"/>
              <w:bottom w:val="nil"/>
              <w:right w:val="nil"/>
            </w:tcBorders>
            <w:shd w:val="clear" w:color="auto" w:fill="auto"/>
            <w:noWrap/>
            <w:vAlign w:val="bottom"/>
            <w:hideMark/>
          </w:tcPr>
          <w:p w14:paraId="4B397306" w14:textId="77777777" w:rsidR="002174E4" w:rsidRPr="002064FC" w:rsidRDefault="002174E4" w:rsidP="002064FC">
            <w:pPr>
              <w:spacing w:after="0" w:line="240" w:lineRule="auto"/>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P2 (20%)</w:t>
            </w:r>
          </w:p>
        </w:tc>
        <w:tc>
          <w:tcPr>
            <w:tcW w:w="1380" w:type="dxa"/>
            <w:tcBorders>
              <w:top w:val="nil"/>
              <w:left w:val="nil"/>
              <w:bottom w:val="nil"/>
              <w:right w:val="nil"/>
            </w:tcBorders>
            <w:shd w:val="clear" w:color="auto" w:fill="auto"/>
            <w:noWrap/>
            <w:vAlign w:val="bottom"/>
            <w:hideMark/>
          </w:tcPr>
          <w:p w14:paraId="75FE92EE"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11,8</w:t>
            </w:r>
          </w:p>
        </w:tc>
        <w:tc>
          <w:tcPr>
            <w:tcW w:w="1380" w:type="dxa"/>
            <w:tcBorders>
              <w:top w:val="nil"/>
              <w:left w:val="nil"/>
              <w:bottom w:val="nil"/>
              <w:right w:val="nil"/>
            </w:tcBorders>
            <w:shd w:val="clear" w:color="auto" w:fill="auto"/>
            <w:noWrap/>
            <w:vAlign w:val="bottom"/>
            <w:hideMark/>
          </w:tcPr>
          <w:p w14:paraId="4257A7ED"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11,86</w:t>
            </w:r>
          </w:p>
        </w:tc>
        <w:tc>
          <w:tcPr>
            <w:tcW w:w="1381" w:type="dxa"/>
            <w:tcBorders>
              <w:top w:val="nil"/>
              <w:left w:val="nil"/>
              <w:bottom w:val="nil"/>
              <w:right w:val="nil"/>
            </w:tcBorders>
            <w:shd w:val="clear" w:color="auto" w:fill="auto"/>
            <w:noWrap/>
            <w:vAlign w:val="bottom"/>
            <w:hideMark/>
          </w:tcPr>
          <w:p w14:paraId="37D2057E"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11,84</w:t>
            </w:r>
          </w:p>
        </w:tc>
        <w:tc>
          <w:tcPr>
            <w:tcW w:w="2150" w:type="dxa"/>
            <w:tcBorders>
              <w:top w:val="nil"/>
              <w:left w:val="nil"/>
              <w:bottom w:val="nil"/>
              <w:right w:val="nil"/>
            </w:tcBorders>
            <w:shd w:val="clear" w:color="auto" w:fill="auto"/>
            <w:noWrap/>
            <w:vAlign w:val="bottom"/>
            <w:hideMark/>
          </w:tcPr>
          <w:p w14:paraId="0F2976D0"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11,</w:t>
            </w:r>
            <w:proofErr w:type="gramStart"/>
            <w:r w:rsidRPr="002064FC">
              <w:rPr>
                <w:rFonts w:ascii="Times New Roman" w:eastAsia="Times New Roman" w:hAnsi="Times New Roman"/>
                <w:color w:val="000000"/>
                <w:sz w:val="20"/>
                <w:szCs w:val="20"/>
              </w:rPr>
              <w:t xml:space="preserve">80  </w:t>
            </w:r>
            <w:r w:rsidRPr="002064FC">
              <w:rPr>
                <w:rFonts w:ascii="Times New Roman" w:eastAsia="Times New Roman" w:hAnsi="Times New Roman"/>
                <w:b/>
                <w:bCs/>
                <w:color w:val="000000"/>
                <w:sz w:val="20"/>
                <w:szCs w:val="20"/>
              </w:rPr>
              <w:t>±</w:t>
            </w:r>
            <w:proofErr w:type="gramEnd"/>
            <w:r w:rsidRPr="002064FC">
              <w:rPr>
                <w:rFonts w:ascii="Times New Roman" w:eastAsia="Times New Roman" w:hAnsi="Times New Roman"/>
                <w:b/>
                <w:bCs/>
                <w:color w:val="000000"/>
                <w:sz w:val="20"/>
                <w:szCs w:val="20"/>
              </w:rPr>
              <w:t xml:space="preserve"> </w:t>
            </w:r>
            <w:r w:rsidR="00713D01">
              <w:rPr>
                <w:rFonts w:ascii="Times New Roman" w:eastAsia="Times New Roman" w:hAnsi="Times New Roman"/>
                <w:color w:val="000000"/>
                <w:sz w:val="20"/>
                <w:szCs w:val="20"/>
              </w:rPr>
              <w:t>0,01</w:t>
            </w:r>
          </w:p>
        </w:tc>
      </w:tr>
      <w:tr w:rsidR="002174E4" w:rsidRPr="002064FC" w14:paraId="0B6B98AA" w14:textId="77777777" w:rsidTr="0063359B">
        <w:trPr>
          <w:trHeight w:val="217"/>
        </w:trPr>
        <w:tc>
          <w:tcPr>
            <w:tcW w:w="1690" w:type="dxa"/>
            <w:tcBorders>
              <w:top w:val="nil"/>
              <w:left w:val="nil"/>
              <w:bottom w:val="nil"/>
              <w:right w:val="nil"/>
            </w:tcBorders>
            <w:shd w:val="clear" w:color="auto" w:fill="auto"/>
            <w:noWrap/>
            <w:vAlign w:val="bottom"/>
            <w:hideMark/>
          </w:tcPr>
          <w:p w14:paraId="0A5C7EF7" w14:textId="77777777" w:rsidR="002174E4" w:rsidRPr="002064FC" w:rsidRDefault="002174E4" w:rsidP="002064FC">
            <w:pPr>
              <w:spacing w:after="0" w:line="240" w:lineRule="auto"/>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P3 (25%)</w:t>
            </w:r>
          </w:p>
        </w:tc>
        <w:tc>
          <w:tcPr>
            <w:tcW w:w="1380" w:type="dxa"/>
            <w:tcBorders>
              <w:top w:val="nil"/>
              <w:left w:val="nil"/>
              <w:bottom w:val="nil"/>
              <w:right w:val="nil"/>
            </w:tcBorders>
            <w:shd w:val="clear" w:color="auto" w:fill="auto"/>
            <w:noWrap/>
            <w:vAlign w:val="bottom"/>
            <w:hideMark/>
          </w:tcPr>
          <w:p w14:paraId="197F77AA"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12,14</w:t>
            </w:r>
          </w:p>
        </w:tc>
        <w:tc>
          <w:tcPr>
            <w:tcW w:w="1380" w:type="dxa"/>
            <w:tcBorders>
              <w:top w:val="nil"/>
              <w:left w:val="nil"/>
              <w:bottom w:val="nil"/>
              <w:right w:val="nil"/>
            </w:tcBorders>
            <w:shd w:val="clear" w:color="auto" w:fill="auto"/>
            <w:noWrap/>
            <w:vAlign w:val="bottom"/>
            <w:hideMark/>
          </w:tcPr>
          <w:p w14:paraId="4A1E757F"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12,14</w:t>
            </w:r>
          </w:p>
        </w:tc>
        <w:tc>
          <w:tcPr>
            <w:tcW w:w="1381" w:type="dxa"/>
            <w:tcBorders>
              <w:top w:val="nil"/>
              <w:left w:val="nil"/>
              <w:bottom w:val="nil"/>
              <w:right w:val="nil"/>
            </w:tcBorders>
            <w:shd w:val="clear" w:color="auto" w:fill="auto"/>
            <w:noWrap/>
            <w:vAlign w:val="bottom"/>
            <w:hideMark/>
          </w:tcPr>
          <w:p w14:paraId="0D8E6095"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12,12</w:t>
            </w:r>
          </w:p>
        </w:tc>
        <w:tc>
          <w:tcPr>
            <w:tcW w:w="2150" w:type="dxa"/>
            <w:tcBorders>
              <w:top w:val="nil"/>
              <w:left w:val="nil"/>
              <w:bottom w:val="nil"/>
              <w:right w:val="nil"/>
            </w:tcBorders>
            <w:shd w:val="clear" w:color="auto" w:fill="auto"/>
            <w:noWrap/>
            <w:vAlign w:val="bottom"/>
            <w:hideMark/>
          </w:tcPr>
          <w:p w14:paraId="2A1BE6A2"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 xml:space="preserve">12,13 </w:t>
            </w:r>
            <w:r w:rsidRPr="002064FC">
              <w:rPr>
                <w:rFonts w:ascii="Times New Roman" w:eastAsia="Times New Roman" w:hAnsi="Times New Roman"/>
                <w:b/>
                <w:bCs/>
                <w:color w:val="000000"/>
                <w:sz w:val="20"/>
                <w:szCs w:val="20"/>
              </w:rPr>
              <w:t xml:space="preserve">± </w:t>
            </w:r>
            <w:r w:rsidR="00713D01">
              <w:rPr>
                <w:rFonts w:ascii="Times New Roman" w:eastAsia="Times New Roman" w:hAnsi="Times New Roman"/>
                <w:color w:val="000000"/>
                <w:sz w:val="20"/>
                <w:szCs w:val="20"/>
              </w:rPr>
              <w:t>0,00</w:t>
            </w:r>
          </w:p>
        </w:tc>
      </w:tr>
      <w:tr w:rsidR="002174E4" w:rsidRPr="002064FC" w14:paraId="17F40E0E" w14:textId="77777777" w:rsidTr="0063359B">
        <w:trPr>
          <w:trHeight w:val="126"/>
        </w:trPr>
        <w:tc>
          <w:tcPr>
            <w:tcW w:w="1690" w:type="dxa"/>
            <w:tcBorders>
              <w:top w:val="nil"/>
              <w:left w:val="nil"/>
              <w:bottom w:val="single" w:sz="4" w:space="0" w:color="auto"/>
              <w:right w:val="nil"/>
            </w:tcBorders>
            <w:shd w:val="clear" w:color="auto" w:fill="auto"/>
            <w:noWrap/>
            <w:vAlign w:val="bottom"/>
            <w:hideMark/>
          </w:tcPr>
          <w:p w14:paraId="39CC73FF" w14:textId="77777777" w:rsidR="002174E4" w:rsidRPr="002064FC" w:rsidRDefault="002174E4" w:rsidP="002064FC">
            <w:pPr>
              <w:spacing w:after="0" w:line="240" w:lineRule="auto"/>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P4 (30%)</w:t>
            </w:r>
          </w:p>
        </w:tc>
        <w:tc>
          <w:tcPr>
            <w:tcW w:w="1380" w:type="dxa"/>
            <w:tcBorders>
              <w:top w:val="nil"/>
              <w:left w:val="nil"/>
              <w:bottom w:val="single" w:sz="4" w:space="0" w:color="auto"/>
              <w:right w:val="nil"/>
            </w:tcBorders>
            <w:shd w:val="clear" w:color="auto" w:fill="auto"/>
            <w:noWrap/>
            <w:vAlign w:val="bottom"/>
            <w:hideMark/>
          </w:tcPr>
          <w:p w14:paraId="738AC6FD"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12,72</w:t>
            </w:r>
          </w:p>
        </w:tc>
        <w:tc>
          <w:tcPr>
            <w:tcW w:w="1380" w:type="dxa"/>
            <w:tcBorders>
              <w:top w:val="nil"/>
              <w:left w:val="nil"/>
              <w:bottom w:val="single" w:sz="4" w:space="0" w:color="auto"/>
              <w:right w:val="nil"/>
            </w:tcBorders>
            <w:shd w:val="clear" w:color="auto" w:fill="auto"/>
            <w:noWrap/>
            <w:vAlign w:val="bottom"/>
            <w:hideMark/>
          </w:tcPr>
          <w:p w14:paraId="2E00D172"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12,81</w:t>
            </w:r>
          </w:p>
        </w:tc>
        <w:tc>
          <w:tcPr>
            <w:tcW w:w="1381" w:type="dxa"/>
            <w:tcBorders>
              <w:top w:val="nil"/>
              <w:left w:val="nil"/>
              <w:bottom w:val="single" w:sz="4" w:space="0" w:color="auto"/>
              <w:right w:val="nil"/>
            </w:tcBorders>
            <w:shd w:val="clear" w:color="auto" w:fill="auto"/>
            <w:noWrap/>
            <w:vAlign w:val="bottom"/>
            <w:hideMark/>
          </w:tcPr>
          <w:p w14:paraId="706FCDDD"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12,71</w:t>
            </w:r>
          </w:p>
        </w:tc>
        <w:tc>
          <w:tcPr>
            <w:tcW w:w="2150" w:type="dxa"/>
            <w:tcBorders>
              <w:top w:val="nil"/>
              <w:left w:val="nil"/>
              <w:bottom w:val="single" w:sz="4" w:space="0" w:color="auto"/>
              <w:right w:val="nil"/>
            </w:tcBorders>
            <w:shd w:val="clear" w:color="auto" w:fill="auto"/>
            <w:noWrap/>
            <w:vAlign w:val="bottom"/>
            <w:hideMark/>
          </w:tcPr>
          <w:p w14:paraId="0C39941F" w14:textId="77777777" w:rsidR="002174E4" w:rsidRPr="002064FC" w:rsidRDefault="002174E4" w:rsidP="002064FC">
            <w:pPr>
              <w:spacing w:after="0" w:line="240" w:lineRule="auto"/>
              <w:jc w:val="right"/>
              <w:rPr>
                <w:rFonts w:ascii="Times New Roman" w:eastAsia="Times New Roman" w:hAnsi="Times New Roman"/>
                <w:color w:val="000000"/>
                <w:sz w:val="20"/>
                <w:szCs w:val="20"/>
              </w:rPr>
            </w:pPr>
            <w:r w:rsidRPr="002064FC">
              <w:rPr>
                <w:rFonts w:ascii="Times New Roman" w:eastAsia="Times New Roman" w:hAnsi="Times New Roman"/>
                <w:color w:val="000000"/>
                <w:sz w:val="20"/>
                <w:szCs w:val="20"/>
              </w:rPr>
              <w:t xml:space="preserve">12,74 </w:t>
            </w:r>
            <w:r w:rsidRPr="002064FC">
              <w:rPr>
                <w:rFonts w:ascii="Times New Roman" w:eastAsia="Times New Roman" w:hAnsi="Times New Roman"/>
                <w:b/>
                <w:bCs/>
                <w:color w:val="000000"/>
                <w:sz w:val="20"/>
                <w:szCs w:val="20"/>
              </w:rPr>
              <w:t xml:space="preserve">± </w:t>
            </w:r>
            <w:r w:rsidR="00713D01">
              <w:rPr>
                <w:rFonts w:ascii="Times New Roman" w:eastAsia="Times New Roman" w:hAnsi="Times New Roman"/>
                <w:color w:val="000000"/>
                <w:sz w:val="20"/>
                <w:szCs w:val="20"/>
              </w:rPr>
              <w:t>0,03</w:t>
            </w:r>
          </w:p>
        </w:tc>
      </w:tr>
    </w:tbl>
    <w:p w14:paraId="08CBE9AF" w14:textId="77777777" w:rsidR="002174E4" w:rsidRPr="009128EF" w:rsidRDefault="00847C0A" w:rsidP="00104EFC">
      <w:pPr>
        <w:spacing w:after="0" w:line="480" w:lineRule="auto"/>
        <w:jc w:val="both"/>
        <w:rPr>
          <w:rFonts w:ascii="Times New Roman" w:hAnsi="Times New Roman"/>
          <w:sz w:val="24"/>
          <w:szCs w:val="24"/>
          <w:lang w:val="en-ID"/>
        </w:rPr>
      </w:pPr>
      <w:r>
        <w:rPr>
          <w:rFonts w:ascii="Times New Roman" w:hAnsi="Times New Roman"/>
          <w:sz w:val="24"/>
          <w:szCs w:val="24"/>
          <w:lang w:val="en-ID"/>
        </w:rPr>
        <w:t xml:space="preserve"> </w:t>
      </w:r>
    </w:p>
    <w:p w14:paraId="11D093B4" w14:textId="77777777" w:rsidR="00C1766B" w:rsidRDefault="002174E4" w:rsidP="003F4203">
      <w:pPr>
        <w:pStyle w:val="ListParagraph"/>
        <w:spacing w:after="0" w:line="480" w:lineRule="auto"/>
        <w:ind w:left="142" w:firstLine="425"/>
        <w:jc w:val="both"/>
        <w:rPr>
          <w:rFonts w:ascii="Times New Roman" w:hAnsi="Times New Roman"/>
          <w:sz w:val="24"/>
          <w:szCs w:val="24"/>
          <w:lang w:val="en-ID"/>
        </w:rPr>
      </w:pPr>
      <w:r w:rsidRPr="009128EF">
        <w:rPr>
          <w:rFonts w:ascii="Times New Roman" w:hAnsi="Times New Roman"/>
          <w:sz w:val="24"/>
          <w:szCs w:val="24"/>
          <w:lang w:val="en-ID"/>
        </w:rPr>
        <w:lastRenderedPageBreak/>
        <w:t xml:space="preserve">Berdasarkan </w:t>
      </w:r>
      <w:r w:rsidR="00ED7D90">
        <w:rPr>
          <w:rFonts w:ascii="Times New Roman" w:hAnsi="Times New Roman"/>
          <w:sz w:val="24"/>
          <w:szCs w:val="24"/>
          <w:lang w:val="en-ID"/>
        </w:rPr>
        <w:t xml:space="preserve">tabel </w:t>
      </w:r>
      <w:r w:rsidR="00C1766B">
        <w:rPr>
          <w:rFonts w:ascii="Times New Roman" w:hAnsi="Times New Roman"/>
          <w:sz w:val="24"/>
          <w:szCs w:val="24"/>
          <w:lang w:val="en-ID"/>
        </w:rPr>
        <w:t xml:space="preserve">diatas </w:t>
      </w:r>
      <w:r w:rsidR="001F6C96" w:rsidRPr="009128EF">
        <w:rPr>
          <w:rFonts w:ascii="Times New Roman" w:hAnsi="Times New Roman"/>
          <w:sz w:val="24"/>
          <w:szCs w:val="24"/>
          <w:lang w:val="en-ID"/>
        </w:rPr>
        <w:t>dapat dilihat bahwa kadar protein yang dihasilkan berkisar pada rentang 8,16 - 12,74%. K</w:t>
      </w:r>
      <w:r w:rsidRPr="009128EF">
        <w:rPr>
          <w:rFonts w:ascii="Times New Roman" w:hAnsi="Times New Roman"/>
          <w:sz w:val="24"/>
          <w:szCs w:val="24"/>
          <w:lang w:val="en-ID"/>
        </w:rPr>
        <w:t xml:space="preserve">adar protein tertinggi </w:t>
      </w:r>
      <w:r w:rsidR="00C1766B">
        <w:rPr>
          <w:rFonts w:ascii="Times New Roman" w:hAnsi="Times New Roman"/>
          <w:sz w:val="24"/>
          <w:szCs w:val="24"/>
          <w:lang w:val="en-ID"/>
        </w:rPr>
        <w:t>terdapat pada</w:t>
      </w:r>
      <w:r w:rsidRPr="009128EF">
        <w:rPr>
          <w:rFonts w:ascii="Times New Roman" w:hAnsi="Times New Roman"/>
          <w:sz w:val="24"/>
          <w:szCs w:val="24"/>
          <w:lang w:val="en-ID"/>
        </w:rPr>
        <w:t xml:space="preserve"> perlakuan </w:t>
      </w:r>
      <w:r w:rsidR="00C1766B">
        <w:rPr>
          <w:rFonts w:ascii="Times New Roman" w:hAnsi="Times New Roman"/>
          <w:sz w:val="24"/>
          <w:szCs w:val="24"/>
          <w:lang w:val="en-ID"/>
        </w:rPr>
        <w:t xml:space="preserve">dengan </w:t>
      </w:r>
      <w:r w:rsidRPr="009128EF">
        <w:rPr>
          <w:rFonts w:ascii="Times New Roman" w:hAnsi="Times New Roman"/>
          <w:sz w:val="24"/>
          <w:szCs w:val="24"/>
          <w:lang w:val="en-ID"/>
        </w:rPr>
        <w:t>sub</w:t>
      </w:r>
      <w:r w:rsidR="00C43155">
        <w:rPr>
          <w:rFonts w:ascii="Times New Roman" w:hAnsi="Times New Roman"/>
          <w:sz w:val="24"/>
          <w:szCs w:val="24"/>
          <w:lang w:val="en-ID"/>
        </w:rPr>
        <w:t>s</w:t>
      </w:r>
      <w:r w:rsidRPr="009128EF">
        <w:rPr>
          <w:rFonts w:ascii="Times New Roman" w:hAnsi="Times New Roman"/>
          <w:sz w:val="24"/>
          <w:szCs w:val="24"/>
          <w:lang w:val="en-ID"/>
        </w:rPr>
        <w:t>titusi tepung kedelai</w:t>
      </w:r>
      <w:r w:rsidR="005E098E">
        <w:rPr>
          <w:rFonts w:ascii="Times New Roman" w:hAnsi="Times New Roman"/>
          <w:sz w:val="24"/>
          <w:szCs w:val="24"/>
          <w:lang w:val="en-ID"/>
        </w:rPr>
        <w:t xml:space="preserve"> 30% </w:t>
      </w:r>
      <w:r w:rsidR="00C1766B">
        <w:rPr>
          <w:rFonts w:ascii="Times New Roman" w:hAnsi="Times New Roman"/>
          <w:sz w:val="24"/>
          <w:szCs w:val="24"/>
          <w:lang w:val="en-ID"/>
        </w:rPr>
        <w:t>yaitu</w:t>
      </w:r>
      <w:r w:rsidR="005E098E">
        <w:rPr>
          <w:rFonts w:ascii="Times New Roman" w:hAnsi="Times New Roman"/>
          <w:sz w:val="24"/>
          <w:szCs w:val="24"/>
          <w:lang w:val="en-ID"/>
        </w:rPr>
        <w:t xml:space="preserve"> 12,74% sedangkan p</w:t>
      </w:r>
      <w:r w:rsidRPr="009128EF">
        <w:rPr>
          <w:rFonts w:ascii="Times New Roman" w:hAnsi="Times New Roman"/>
          <w:sz w:val="24"/>
          <w:szCs w:val="24"/>
          <w:lang w:val="en-ID"/>
        </w:rPr>
        <w:t>e</w:t>
      </w:r>
      <w:r w:rsidR="005E098E">
        <w:rPr>
          <w:rFonts w:ascii="Times New Roman" w:hAnsi="Times New Roman"/>
          <w:sz w:val="24"/>
          <w:szCs w:val="24"/>
          <w:lang w:val="en-ID"/>
        </w:rPr>
        <w:t>r</w:t>
      </w:r>
      <w:r w:rsidR="002064FC">
        <w:rPr>
          <w:rFonts w:ascii="Times New Roman" w:hAnsi="Times New Roman"/>
          <w:sz w:val="24"/>
          <w:szCs w:val="24"/>
          <w:lang w:val="en-ID"/>
        </w:rPr>
        <w:t>sentase</w:t>
      </w:r>
      <w:r w:rsidRPr="009128EF">
        <w:rPr>
          <w:rFonts w:ascii="Times New Roman" w:hAnsi="Times New Roman"/>
          <w:sz w:val="24"/>
          <w:szCs w:val="24"/>
          <w:lang w:val="en-ID"/>
        </w:rPr>
        <w:t xml:space="preserve"> terendah pada </w:t>
      </w:r>
      <w:r w:rsidR="00C1766B">
        <w:rPr>
          <w:rFonts w:ascii="Times New Roman" w:hAnsi="Times New Roman"/>
          <w:i/>
          <w:sz w:val="24"/>
          <w:szCs w:val="24"/>
          <w:lang w:val="en-ID"/>
        </w:rPr>
        <w:t xml:space="preserve">cookies </w:t>
      </w:r>
      <w:r w:rsidR="00C1766B">
        <w:rPr>
          <w:rFonts w:ascii="Times New Roman" w:hAnsi="Times New Roman"/>
          <w:sz w:val="24"/>
          <w:szCs w:val="24"/>
          <w:lang w:val="en-ID"/>
        </w:rPr>
        <w:t>tanpa substitusi tepung kedelai</w:t>
      </w:r>
      <w:r w:rsidR="00ED7D90">
        <w:rPr>
          <w:rFonts w:ascii="Times New Roman" w:hAnsi="Times New Roman"/>
          <w:sz w:val="24"/>
          <w:szCs w:val="24"/>
          <w:lang w:val="en-ID"/>
        </w:rPr>
        <w:t>.</w:t>
      </w:r>
      <w:r w:rsidR="00C1766B">
        <w:rPr>
          <w:rFonts w:ascii="Times New Roman" w:hAnsi="Times New Roman"/>
          <w:sz w:val="24"/>
          <w:szCs w:val="24"/>
        </w:rPr>
        <w:t xml:space="preserve"> Hal ini sesuai dengan penelitian </w:t>
      </w:r>
      <w:r w:rsidR="00C1766B">
        <w:rPr>
          <w:rFonts w:ascii="Times New Roman" w:hAnsi="Times New Roman"/>
          <w:sz w:val="24"/>
          <w:szCs w:val="24"/>
        </w:rPr>
        <w:fldChar w:fldCharType="begin" w:fldLock="1"/>
      </w:r>
      <w:r w:rsidR="00C1766B">
        <w:rPr>
          <w:rFonts w:ascii="Times New Roman" w:hAnsi="Times New Roman"/>
          <w:sz w:val="24"/>
          <w:szCs w:val="24"/>
        </w:rPr>
        <w:instrText>ADDIN CSL_CITATION {"citationItems":[{"id":"ITEM-1","itemData":{"DOI":"10.33653/jkp.v4i2.231","ISSN":"2355-9853","abstract":"To overcome health problems need to be done improve peoples eating habits that is by diversification and substitution of food with food that is easily available and rich in nutrients. Soybean flour is a good food to be used as an additional ingredient in the manufacture of brownies rich in protein. The pupose of this study was to determine the effect of soybean meal substitution on organoleptic quality and macro brownies nutritional content as an alternative snack for children who KEP. This research is an experimental research using a complate randomized design consisting of four treatments and one repeatation. The analysis of variance to see the diference of treatment groups. If the result are significantly different then proceed with duncan test new multiple range test. This study was conducted from january to may 2018 and the observations made were subjectively subjected to organoleptic quality test with a panelist of approximately 25 children from the age of 3-10 years. The results showed that brownies (substitution of 10g soy flour) were the most preferrred brownies with a panelist of energy 409,42 kkal, carbohydrate 48,01%, protein 3,45%, fat 22,62%, and 25,92% moisture content. It is suggested to further researchers to observe the shelf life of the biscuits with the substitution of sweet purple potato flour and catfish flour so good for consumption by children who KEP","author":[{"dropping-particle":"","family":"Harleni","given":"Harleni","non-dropping-particle":"","parse-names":false,"suffix":""},{"dropping-particle":"","family":"Nidia","given":"Glaurensi","non-dropping-particle":"","parse-names":false,"suffix":""}],"container-title":"JURNAL KESEHATAN PERINTIS (Perintis's Health Journal)","id":"ITEM-1","issue":"2","issued":{"date-parts":[["2017"]]},"page":"54-65","title":"PENGARUH SUBSTITUSI TEPUNG KEDELAI (glycine max (l.) Merill) TERHADAP MUTU ORGANOLEPTIK DAN KADAR ZAT GIZI MAKRO BROWNIES KUKUS SEBAGAI ALTERNATIF SNACK BAGI ANAK PENDERITA KEP","type":"article-journal","volume":"4"},"uris":["http://www.mendeley.com/documents/?uuid=8752c7b8-b71c-4380-b10b-b9c9ebb599f7"]}],"mendeley":{"formattedCitation":"(Harleni and Nidia, 2017)","manualFormatting":"Harleni (2017)","plainTextFormattedCitation":"(Harleni and Nidia, 2017)","previouslyFormattedCitation":"(Harleni and Nidia, 2017)"},"properties":{"noteIndex":0},"schema":"https://github.com/citation-style-language/schema/raw/master/csl-citation.json"}</w:instrText>
      </w:r>
      <w:r w:rsidR="00C1766B">
        <w:rPr>
          <w:rFonts w:ascii="Times New Roman" w:hAnsi="Times New Roman"/>
          <w:sz w:val="24"/>
          <w:szCs w:val="24"/>
        </w:rPr>
        <w:fldChar w:fldCharType="separate"/>
      </w:r>
      <w:r w:rsidR="00C1766B">
        <w:rPr>
          <w:rFonts w:ascii="Times New Roman" w:hAnsi="Times New Roman"/>
          <w:noProof/>
          <w:sz w:val="24"/>
          <w:szCs w:val="24"/>
        </w:rPr>
        <w:t>Harleni (</w:t>
      </w:r>
      <w:r w:rsidR="00C1766B" w:rsidRPr="006F0D53">
        <w:rPr>
          <w:rFonts w:ascii="Times New Roman" w:hAnsi="Times New Roman"/>
          <w:noProof/>
          <w:sz w:val="24"/>
          <w:szCs w:val="24"/>
        </w:rPr>
        <w:t>2017)</w:t>
      </w:r>
      <w:r w:rsidR="00C1766B">
        <w:rPr>
          <w:rFonts w:ascii="Times New Roman" w:hAnsi="Times New Roman"/>
          <w:sz w:val="24"/>
          <w:szCs w:val="24"/>
        </w:rPr>
        <w:fldChar w:fldCharType="end"/>
      </w:r>
      <w:r w:rsidR="00C1766B">
        <w:rPr>
          <w:rFonts w:ascii="Times New Roman" w:hAnsi="Times New Roman"/>
          <w:sz w:val="24"/>
          <w:szCs w:val="24"/>
        </w:rPr>
        <w:t xml:space="preserve"> subtitusi tepung kedelai dapat meningkatkan kadar protein, semakin tinggi perlakuan yang diberikan maka semakin tinggi kadar protein yang didapatkan dari substitusi tepung kedelai</w:t>
      </w:r>
      <w:r w:rsidR="00C1766B" w:rsidRPr="007F1C89">
        <w:rPr>
          <w:rFonts w:ascii="Times New Roman" w:hAnsi="Times New Roman"/>
          <w:sz w:val="24"/>
          <w:szCs w:val="24"/>
          <w:lang w:val="en-ID"/>
        </w:rPr>
        <w:t>.</w:t>
      </w:r>
    </w:p>
    <w:p w14:paraId="09BF0B8E" w14:textId="77777777" w:rsidR="00125942" w:rsidRPr="007F1C89" w:rsidRDefault="009B2C1A" w:rsidP="003F4203">
      <w:pPr>
        <w:pStyle w:val="ListParagraph"/>
        <w:spacing w:after="0" w:line="480" w:lineRule="auto"/>
        <w:ind w:left="142" w:firstLine="425"/>
        <w:jc w:val="both"/>
        <w:rPr>
          <w:rFonts w:ascii="Times New Roman" w:hAnsi="Times New Roman"/>
          <w:sz w:val="24"/>
          <w:szCs w:val="24"/>
          <w:lang w:val="en-ID"/>
        </w:rPr>
      </w:pPr>
      <w:r>
        <w:rPr>
          <w:rFonts w:ascii="Times New Roman" w:hAnsi="Times New Roman"/>
          <w:sz w:val="24"/>
          <w:szCs w:val="24"/>
          <w:lang w:val="en-ID"/>
        </w:rPr>
        <w:t xml:space="preserve">Menurut SNI </w:t>
      </w:r>
      <w:r w:rsidRPr="009128EF">
        <w:rPr>
          <w:rFonts w:ascii="Times New Roman" w:hAnsi="Times New Roman"/>
          <w:sz w:val="24"/>
          <w:szCs w:val="24"/>
        </w:rPr>
        <w:t>01-2973-1992</w:t>
      </w:r>
      <w:r w:rsidR="00C1766B">
        <w:rPr>
          <w:rFonts w:ascii="Times New Roman" w:hAnsi="Times New Roman"/>
          <w:sz w:val="24"/>
          <w:szCs w:val="24"/>
          <w:lang w:val="en-ID"/>
        </w:rPr>
        <w:t xml:space="preserve">, minimum </w:t>
      </w:r>
      <w:r>
        <w:rPr>
          <w:rFonts w:ascii="Times New Roman" w:hAnsi="Times New Roman"/>
          <w:sz w:val="24"/>
          <w:szCs w:val="24"/>
          <w:lang w:val="en-ID"/>
        </w:rPr>
        <w:t xml:space="preserve">kadar protein </w:t>
      </w:r>
      <w:r>
        <w:rPr>
          <w:rFonts w:ascii="Times New Roman" w:hAnsi="Times New Roman"/>
          <w:i/>
          <w:sz w:val="24"/>
          <w:szCs w:val="24"/>
          <w:lang w:val="en-ID"/>
        </w:rPr>
        <w:t xml:space="preserve">cookies </w:t>
      </w:r>
      <w:r w:rsidR="0063359B">
        <w:rPr>
          <w:rFonts w:ascii="Times New Roman" w:hAnsi="Times New Roman"/>
          <w:sz w:val="24"/>
          <w:szCs w:val="24"/>
          <w:lang w:val="en-ID"/>
        </w:rPr>
        <w:t>adalah 9%. Dengan demikian</w:t>
      </w:r>
      <w:r>
        <w:rPr>
          <w:rFonts w:ascii="Times New Roman" w:hAnsi="Times New Roman"/>
          <w:sz w:val="24"/>
          <w:szCs w:val="24"/>
          <w:lang w:val="en-ID"/>
        </w:rPr>
        <w:t xml:space="preserve"> </w:t>
      </w:r>
      <w:r>
        <w:rPr>
          <w:rFonts w:ascii="Times New Roman" w:hAnsi="Times New Roman"/>
          <w:i/>
          <w:sz w:val="24"/>
          <w:szCs w:val="24"/>
          <w:lang w:val="en-ID"/>
        </w:rPr>
        <w:t xml:space="preserve">cookies </w:t>
      </w:r>
      <w:r>
        <w:rPr>
          <w:rFonts w:ascii="Times New Roman" w:hAnsi="Times New Roman"/>
          <w:sz w:val="24"/>
          <w:szCs w:val="24"/>
          <w:lang w:val="en-ID"/>
        </w:rPr>
        <w:t xml:space="preserve">lidah kucing substitusi tepung kedelai </w:t>
      </w:r>
      <w:r w:rsidR="0063359B">
        <w:rPr>
          <w:rFonts w:ascii="Times New Roman" w:hAnsi="Times New Roman"/>
          <w:sz w:val="24"/>
          <w:szCs w:val="24"/>
          <w:lang w:val="en-ID"/>
        </w:rPr>
        <w:t xml:space="preserve">telah </w:t>
      </w:r>
      <w:r>
        <w:rPr>
          <w:rFonts w:ascii="Times New Roman" w:hAnsi="Times New Roman"/>
          <w:sz w:val="24"/>
          <w:szCs w:val="24"/>
          <w:lang w:val="en-ID"/>
        </w:rPr>
        <w:t>memenuhi batas syarat</w:t>
      </w:r>
      <w:r w:rsidR="0063359B">
        <w:rPr>
          <w:rFonts w:ascii="Times New Roman" w:hAnsi="Times New Roman"/>
          <w:sz w:val="24"/>
          <w:szCs w:val="24"/>
          <w:lang w:val="en-ID"/>
        </w:rPr>
        <w:t xml:space="preserve"> minimum</w:t>
      </w:r>
      <w:r>
        <w:rPr>
          <w:rFonts w:ascii="Times New Roman" w:hAnsi="Times New Roman"/>
          <w:sz w:val="24"/>
          <w:szCs w:val="24"/>
          <w:lang w:val="en-ID"/>
        </w:rPr>
        <w:t xml:space="preserve"> kadar protein</w:t>
      </w:r>
      <w:r w:rsidR="00895863" w:rsidRPr="007F1C89">
        <w:rPr>
          <w:rFonts w:ascii="Times New Roman" w:hAnsi="Times New Roman"/>
          <w:sz w:val="24"/>
          <w:szCs w:val="24"/>
          <w:lang w:val="en-ID"/>
        </w:rPr>
        <w:t xml:space="preserve">. </w:t>
      </w:r>
    </w:p>
    <w:p w14:paraId="012AEBAE" w14:textId="77777777" w:rsidR="002174E4" w:rsidRPr="009128EF" w:rsidRDefault="00ED7D90" w:rsidP="003F4203">
      <w:pPr>
        <w:spacing w:after="0" w:line="480" w:lineRule="auto"/>
        <w:ind w:left="142" w:firstLine="425"/>
        <w:jc w:val="both"/>
        <w:rPr>
          <w:rFonts w:ascii="Times New Roman" w:hAnsi="Times New Roman"/>
          <w:bCs/>
          <w:sz w:val="24"/>
          <w:szCs w:val="24"/>
        </w:rPr>
      </w:pPr>
      <w:r>
        <w:rPr>
          <w:rFonts w:ascii="Times New Roman" w:hAnsi="Times New Roman"/>
          <w:sz w:val="24"/>
          <w:szCs w:val="24"/>
          <w:lang w:val="en-ID"/>
        </w:rPr>
        <w:t xml:space="preserve">Untuk mengetahui ada </w:t>
      </w:r>
      <w:r w:rsidR="002174E4" w:rsidRPr="009128EF">
        <w:rPr>
          <w:rFonts w:ascii="Times New Roman" w:hAnsi="Times New Roman"/>
          <w:sz w:val="24"/>
          <w:szCs w:val="24"/>
          <w:lang w:val="en-ID"/>
        </w:rPr>
        <w:t xml:space="preserve">tidak adanya pengaruh penambahan tepung kedelai pada </w:t>
      </w:r>
      <w:r w:rsidR="002174E4" w:rsidRPr="009128EF">
        <w:rPr>
          <w:rFonts w:ascii="Times New Roman" w:hAnsi="Times New Roman"/>
          <w:i/>
          <w:sz w:val="24"/>
          <w:szCs w:val="24"/>
          <w:lang w:val="en-ID"/>
        </w:rPr>
        <w:t xml:space="preserve">cookies </w:t>
      </w:r>
      <w:r>
        <w:rPr>
          <w:rFonts w:ascii="Times New Roman" w:hAnsi="Times New Roman"/>
          <w:sz w:val="24"/>
          <w:szCs w:val="24"/>
          <w:lang w:val="en-ID"/>
        </w:rPr>
        <w:t>lidah kucing maka di</w:t>
      </w:r>
      <w:r w:rsidR="002174E4" w:rsidRPr="009128EF">
        <w:rPr>
          <w:rFonts w:ascii="Times New Roman" w:hAnsi="Times New Roman"/>
          <w:sz w:val="24"/>
          <w:szCs w:val="24"/>
          <w:lang w:val="en-ID"/>
        </w:rPr>
        <w:t>lakukan analisis statistik</w:t>
      </w:r>
      <w:r w:rsidR="002174E4" w:rsidRPr="009128EF">
        <w:rPr>
          <w:rFonts w:ascii="Times New Roman" w:hAnsi="Times New Roman"/>
          <w:bCs/>
          <w:sz w:val="24"/>
          <w:szCs w:val="24"/>
        </w:rPr>
        <w:t xml:space="preserve"> non parametrik uji Kruskal Wall</w:t>
      </w:r>
      <w:r w:rsidR="003A71D2">
        <w:rPr>
          <w:rFonts w:ascii="Times New Roman" w:hAnsi="Times New Roman"/>
          <w:bCs/>
          <w:sz w:val="24"/>
          <w:szCs w:val="24"/>
        </w:rPr>
        <w:t>is</w:t>
      </w:r>
      <w:r>
        <w:rPr>
          <w:rFonts w:ascii="Times New Roman" w:hAnsi="Times New Roman"/>
          <w:bCs/>
          <w:sz w:val="24"/>
          <w:szCs w:val="24"/>
        </w:rPr>
        <w:t xml:space="preserve"> yang</w:t>
      </w:r>
      <w:r w:rsidR="003A71D2">
        <w:rPr>
          <w:rFonts w:ascii="Times New Roman" w:hAnsi="Times New Roman"/>
          <w:bCs/>
          <w:sz w:val="24"/>
          <w:szCs w:val="24"/>
        </w:rPr>
        <w:t xml:space="preserve"> dapat dilihat dari tabel 4.2</w:t>
      </w:r>
    </w:p>
    <w:p w14:paraId="66A02250" w14:textId="45C08DC1" w:rsidR="002174E4" w:rsidRPr="002E77EB" w:rsidRDefault="003A71D2" w:rsidP="003A71D2">
      <w:pPr>
        <w:pStyle w:val="Caption"/>
        <w:spacing w:after="0"/>
        <w:jc w:val="both"/>
        <w:rPr>
          <w:rFonts w:ascii="Times New Roman" w:hAnsi="Times New Roman"/>
          <w:b w:val="0"/>
          <w:bCs w:val="0"/>
          <w:color w:val="auto"/>
          <w:sz w:val="24"/>
          <w:szCs w:val="24"/>
          <w:lang w:val="en-ID"/>
        </w:rPr>
      </w:pPr>
      <w:bookmarkStart w:id="86" w:name="_Toc106868224"/>
      <w:r w:rsidRPr="002E77EB">
        <w:rPr>
          <w:rFonts w:ascii="Times New Roman" w:hAnsi="Times New Roman"/>
          <w:b w:val="0"/>
          <w:color w:val="auto"/>
          <w:sz w:val="24"/>
          <w:szCs w:val="24"/>
        </w:rPr>
        <w:t xml:space="preserve">Tabel 4. </w:t>
      </w:r>
      <w:r w:rsidRPr="002E77EB">
        <w:rPr>
          <w:rFonts w:ascii="Times New Roman" w:hAnsi="Times New Roman"/>
          <w:b w:val="0"/>
          <w:color w:val="auto"/>
          <w:sz w:val="24"/>
          <w:szCs w:val="24"/>
        </w:rPr>
        <w:fldChar w:fldCharType="begin"/>
      </w:r>
      <w:r w:rsidRPr="002E77EB">
        <w:rPr>
          <w:rFonts w:ascii="Times New Roman" w:hAnsi="Times New Roman"/>
          <w:b w:val="0"/>
          <w:color w:val="auto"/>
          <w:sz w:val="24"/>
          <w:szCs w:val="24"/>
        </w:rPr>
        <w:instrText xml:space="preserve"> SEQ Tabel_4. \* ARABIC </w:instrText>
      </w:r>
      <w:r w:rsidRPr="002E77EB">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2</w:t>
      </w:r>
      <w:r w:rsidRPr="002E77EB">
        <w:rPr>
          <w:rFonts w:ascii="Times New Roman" w:hAnsi="Times New Roman"/>
          <w:b w:val="0"/>
          <w:color w:val="auto"/>
          <w:sz w:val="24"/>
          <w:szCs w:val="24"/>
        </w:rPr>
        <w:fldChar w:fldCharType="end"/>
      </w:r>
      <w:r w:rsidRPr="002E77EB">
        <w:rPr>
          <w:rFonts w:ascii="Times New Roman" w:hAnsi="Times New Roman"/>
          <w:b w:val="0"/>
          <w:color w:val="auto"/>
          <w:sz w:val="24"/>
          <w:szCs w:val="24"/>
        </w:rPr>
        <w:t xml:space="preserve"> Uji Kruskal Wallis substitusi tepung kedelai terhadap kadar protein</w:t>
      </w:r>
      <w:bookmarkEnd w:id="86"/>
    </w:p>
    <w:tbl>
      <w:tblPr>
        <w:tblStyle w:val="TableGrid"/>
        <w:tblpPr w:leftFromText="180" w:rightFromText="180" w:vertAnchor="text" w:horzAnchor="margin" w:tblpY="10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3583"/>
      </w:tblGrid>
      <w:tr w:rsidR="00FD3B30" w14:paraId="321D2B21" w14:textId="77777777" w:rsidTr="00FD3B30">
        <w:trPr>
          <w:trHeight w:val="296"/>
        </w:trPr>
        <w:tc>
          <w:tcPr>
            <w:tcW w:w="4230" w:type="dxa"/>
          </w:tcPr>
          <w:p w14:paraId="2851486F" w14:textId="77777777" w:rsidR="00FD3B30" w:rsidRPr="00544558" w:rsidRDefault="00FD3B30" w:rsidP="00FD3B30">
            <w:pPr>
              <w:autoSpaceDE w:val="0"/>
              <w:autoSpaceDN w:val="0"/>
              <w:adjustRightInd w:val="0"/>
              <w:rPr>
                <w:rFonts w:ascii="Times New Roman" w:hAnsi="Times New Roman"/>
                <w:sz w:val="22"/>
                <w:szCs w:val="22"/>
              </w:rPr>
            </w:pPr>
          </w:p>
        </w:tc>
        <w:tc>
          <w:tcPr>
            <w:tcW w:w="3583" w:type="dxa"/>
          </w:tcPr>
          <w:p w14:paraId="51548272" w14:textId="77777777" w:rsidR="00FD3B30" w:rsidRPr="00544558" w:rsidRDefault="00FD3B30" w:rsidP="00FD3B30">
            <w:pPr>
              <w:autoSpaceDE w:val="0"/>
              <w:autoSpaceDN w:val="0"/>
              <w:adjustRightInd w:val="0"/>
              <w:rPr>
                <w:rFonts w:ascii="Times New Roman" w:hAnsi="Times New Roman"/>
                <w:sz w:val="22"/>
                <w:szCs w:val="22"/>
              </w:rPr>
            </w:pPr>
            <w:r w:rsidRPr="00544558">
              <w:rPr>
                <w:rFonts w:ascii="Times New Roman" w:hAnsi="Times New Roman"/>
                <w:sz w:val="22"/>
                <w:szCs w:val="22"/>
              </w:rPr>
              <w:t>Protein</w:t>
            </w:r>
          </w:p>
        </w:tc>
      </w:tr>
      <w:tr w:rsidR="00FD3B30" w14:paraId="7800A6F0" w14:textId="77777777" w:rsidTr="00FD3B30">
        <w:trPr>
          <w:trHeight w:val="316"/>
        </w:trPr>
        <w:tc>
          <w:tcPr>
            <w:tcW w:w="4230" w:type="dxa"/>
          </w:tcPr>
          <w:p w14:paraId="240C510E" w14:textId="77777777" w:rsidR="00FD3B30" w:rsidRPr="00544558" w:rsidRDefault="00FD3B30" w:rsidP="00FD3B30">
            <w:pPr>
              <w:autoSpaceDE w:val="0"/>
              <w:autoSpaceDN w:val="0"/>
              <w:adjustRightInd w:val="0"/>
              <w:ind w:left="60" w:right="60"/>
              <w:rPr>
                <w:rFonts w:ascii="Times New Roman" w:hAnsi="Times New Roman"/>
                <w:color w:val="000000" w:themeColor="text1"/>
                <w:sz w:val="22"/>
                <w:szCs w:val="22"/>
              </w:rPr>
            </w:pPr>
            <w:r w:rsidRPr="00544558">
              <w:rPr>
                <w:rFonts w:ascii="Times New Roman" w:hAnsi="Times New Roman"/>
                <w:color w:val="000000" w:themeColor="text1"/>
                <w:sz w:val="22"/>
                <w:szCs w:val="22"/>
              </w:rPr>
              <w:t>Kruskal-Wallis</w:t>
            </w:r>
          </w:p>
        </w:tc>
        <w:tc>
          <w:tcPr>
            <w:tcW w:w="3583" w:type="dxa"/>
          </w:tcPr>
          <w:p w14:paraId="078E452E" w14:textId="77777777" w:rsidR="00FD3B30" w:rsidRPr="00544558" w:rsidRDefault="00FD3B30" w:rsidP="00FD3B30">
            <w:pPr>
              <w:autoSpaceDE w:val="0"/>
              <w:autoSpaceDN w:val="0"/>
              <w:adjustRightInd w:val="0"/>
              <w:ind w:left="60" w:right="60"/>
              <w:rPr>
                <w:rFonts w:ascii="Times New Roman" w:hAnsi="Times New Roman"/>
                <w:color w:val="000000" w:themeColor="text1"/>
                <w:sz w:val="22"/>
                <w:szCs w:val="22"/>
              </w:rPr>
            </w:pPr>
            <w:r w:rsidRPr="00544558">
              <w:rPr>
                <w:rFonts w:ascii="Times New Roman" w:hAnsi="Times New Roman"/>
                <w:color w:val="000000" w:themeColor="text1"/>
                <w:sz w:val="22"/>
                <w:szCs w:val="22"/>
              </w:rPr>
              <w:t>13.573</w:t>
            </w:r>
          </w:p>
        </w:tc>
      </w:tr>
      <w:tr w:rsidR="00FD3B30" w14:paraId="01FCA375" w14:textId="77777777" w:rsidTr="00FD3B30">
        <w:trPr>
          <w:trHeight w:val="296"/>
        </w:trPr>
        <w:tc>
          <w:tcPr>
            <w:tcW w:w="4230" w:type="dxa"/>
          </w:tcPr>
          <w:p w14:paraId="4C112BFD" w14:textId="77777777" w:rsidR="00FD3B30" w:rsidRPr="00544558" w:rsidRDefault="00FD3B30" w:rsidP="00FD3B30">
            <w:pPr>
              <w:autoSpaceDE w:val="0"/>
              <w:autoSpaceDN w:val="0"/>
              <w:adjustRightInd w:val="0"/>
              <w:ind w:left="60" w:right="60"/>
              <w:rPr>
                <w:rFonts w:ascii="Times New Roman" w:hAnsi="Times New Roman"/>
                <w:color w:val="000000" w:themeColor="text1"/>
                <w:sz w:val="22"/>
                <w:szCs w:val="22"/>
              </w:rPr>
            </w:pPr>
            <w:r w:rsidRPr="00544558">
              <w:rPr>
                <w:rFonts w:ascii="Times New Roman" w:hAnsi="Times New Roman"/>
                <w:color w:val="000000" w:themeColor="text1"/>
                <w:sz w:val="22"/>
                <w:szCs w:val="22"/>
              </w:rPr>
              <w:t>Df</w:t>
            </w:r>
          </w:p>
        </w:tc>
        <w:tc>
          <w:tcPr>
            <w:tcW w:w="3583" w:type="dxa"/>
          </w:tcPr>
          <w:p w14:paraId="49D16AD7" w14:textId="77777777" w:rsidR="00FD3B30" w:rsidRPr="00544558" w:rsidRDefault="00FD3B30" w:rsidP="00FD3B30">
            <w:pPr>
              <w:autoSpaceDE w:val="0"/>
              <w:autoSpaceDN w:val="0"/>
              <w:adjustRightInd w:val="0"/>
              <w:ind w:left="60" w:right="60"/>
              <w:rPr>
                <w:rFonts w:ascii="Times New Roman" w:hAnsi="Times New Roman"/>
                <w:color w:val="000000" w:themeColor="text1"/>
                <w:sz w:val="22"/>
                <w:szCs w:val="22"/>
              </w:rPr>
            </w:pPr>
            <w:r w:rsidRPr="00544558">
              <w:rPr>
                <w:rFonts w:ascii="Times New Roman" w:hAnsi="Times New Roman"/>
                <w:color w:val="000000" w:themeColor="text1"/>
                <w:sz w:val="22"/>
                <w:szCs w:val="22"/>
              </w:rPr>
              <w:t>4</w:t>
            </w:r>
          </w:p>
        </w:tc>
      </w:tr>
      <w:tr w:rsidR="00FD3B30" w14:paraId="26DC204E" w14:textId="77777777" w:rsidTr="00FD3B30">
        <w:trPr>
          <w:trHeight w:val="338"/>
        </w:trPr>
        <w:tc>
          <w:tcPr>
            <w:tcW w:w="4230" w:type="dxa"/>
          </w:tcPr>
          <w:p w14:paraId="541781D1" w14:textId="77777777" w:rsidR="00FD3B30" w:rsidRPr="00544558" w:rsidRDefault="00FD3B30" w:rsidP="00FD3B30">
            <w:pPr>
              <w:autoSpaceDE w:val="0"/>
              <w:autoSpaceDN w:val="0"/>
              <w:adjustRightInd w:val="0"/>
              <w:ind w:left="60" w:right="60"/>
              <w:rPr>
                <w:rFonts w:ascii="Times New Roman" w:hAnsi="Times New Roman"/>
                <w:color w:val="000000" w:themeColor="text1"/>
                <w:sz w:val="22"/>
                <w:szCs w:val="22"/>
              </w:rPr>
            </w:pPr>
            <w:r w:rsidRPr="00544558">
              <w:rPr>
                <w:rFonts w:ascii="Times New Roman" w:hAnsi="Times New Roman"/>
                <w:color w:val="000000" w:themeColor="text1"/>
                <w:sz w:val="22"/>
                <w:szCs w:val="22"/>
              </w:rPr>
              <w:t>Asymp. Sig.</w:t>
            </w:r>
          </w:p>
        </w:tc>
        <w:tc>
          <w:tcPr>
            <w:tcW w:w="3583" w:type="dxa"/>
          </w:tcPr>
          <w:p w14:paraId="24DBFF41" w14:textId="77777777" w:rsidR="00FD3B30" w:rsidRPr="00544558" w:rsidRDefault="00FD3B30" w:rsidP="00FD3B30">
            <w:pPr>
              <w:autoSpaceDE w:val="0"/>
              <w:autoSpaceDN w:val="0"/>
              <w:adjustRightInd w:val="0"/>
              <w:ind w:left="60" w:right="60"/>
              <w:rPr>
                <w:rFonts w:ascii="Times New Roman" w:hAnsi="Times New Roman"/>
                <w:color w:val="000000" w:themeColor="text1"/>
                <w:sz w:val="22"/>
                <w:szCs w:val="22"/>
              </w:rPr>
            </w:pPr>
            <w:r w:rsidRPr="00544558">
              <w:rPr>
                <w:rFonts w:ascii="Times New Roman" w:hAnsi="Times New Roman"/>
                <w:color w:val="000000" w:themeColor="text1"/>
                <w:sz w:val="22"/>
                <w:szCs w:val="22"/>
              </w:rPr>
              <w:t>.009</w:t>
            </w:r>
          </w:p>
        </w:tc>
      </w:tr>
    </w:tbl>
    <w:p w14:paraId="65D012F2" w14:textId="77777777" w:rsidR="00FD3B30" w:rsidRDefault="00FD3B30" w:rsidP="00FD3B30">
      <w:pPr>
        <w:spacing w:after="0" w:line="480" w:lineRule="auto"/>
        <w:ind w:firstLine="567"/>
        <w:jc w:val="both"/>
        <w:rPr>
          <w:rFonts w:ascii="Times New Roman" w:hAnsi="Times New Roman"/>
          <w:bCs/>
          <w:sz w:val="24"/>
          <w:szCs w:val="24"/>
        </w:rPr>
      </w:pPr>
    </w:p>
    <w:p w14:paraId="7A73BA1B" w14:textId="77777777" w:rsidR="00FD3B30" w:rsidRDefault="002174E4" w:rsidP="00FD3B30">
      <w:pPr>
        <w:spacing w:after="0" w:line="480" w:lineRule="auto"/>
        <w:ind w:firstLine="567"/>
        <w:jc w:val="both"/>
        <w:rPr>
          <w:rFonts w:ascii="Times New Roman" w:hAnsi="Times New Roman"/>
          <w:bCs/>
          <w:sz w:val="24"/>
          <w:szCs w:val="24"/>
        </w:rPr>
      </w:pPr>
      <w:r w:rsidRPr="009128EF">
        <w:rPr>
          <w:rFonts w:ascii="Times New Roman" w:hAnsi="Times New Roman"/>
          <w:bCs/>
          <w:sz w:val="24"/>
          <w:szCs w:val="24"/>
        </w:rPr>
        <w:t>Hasil uji statistik Kruskal Wallis pada tingkat kepercayaan 95% (p&lt;0,05) menunjukan bahwa substitusi tepung kedelai memberikan perbedaan yang signifikan (p=0,</w:t>
      </w:r>
      <w:r w:rsidR="007F0D97">
        <w:rPr>
          <w:rFonts w:ascii="Times New Roman" w:hAnsi="Times New Roman"/>
          <w:bCs/>
          <w:sz w:val="24"/>
          <w:szCs w:val="24"/>
        </w:rPr>
        <w:t>0</w:t>
      </w:r>
      <w:r w:rsidRPr="009128EF">
        <w:rPr>
          <w:rFonts w:ascii="Times New Roman" w:hAnsi="Times New Roman"/>
          <w:bCs/>
          <w:sz w:val="24"/>
          <w:szCs w:val="24"/>
        </w:rPr>
        <w:t xml:space="preserve">09) terhadap kandungan protein pada </w:t>
      </w:r>
      <w:r w:rsidRPr="009128EF">
        <w:rPr>
          <w:rFonts w:ascii="Times New Roman" w:hAnsi="Times New Roman"/>
          <w:bCs/>
          <w:i/>
          <w:sz w:val="24"/>
          <w:szCs w:val="24"/>
        </w:rPr>
        <w:t>cookies</w:t>
      </w:r>
      <w:r w:rsidRPr="009128EF">
        <w:rPr>
          <w:rFonts w:ascii="Times New Roman" w:hAnsi="Times New Roman"/>
          <w:bCs/>
          <w:sz w:val="24"/>
          <w:szCs w:val="24"/>
        </w:rPr>
        <w:t xml:space="preserve"> lidah </w:t>
      </w:r>
      <w:proofErr w:type="gramStart"/>
      <w:r w:rsidRPr="009128EF">
        <w:rPr>
          <w:rFonts w:ascii="Times New Roman" w:hAnsi="Times New Roman"/>
          <w:bCs/>
          <w:sz w:val="24"/>
          <w:szCs w:val="24"/>
        </w:rPr>
        <w:t xml:space="preserve">kucing </w:t>
      </w:r>
      <w:r w:rsidRPr="009128EF">
        <w:rPr>
          <w:rFonts w:ascii="Times New Roman" w:hAnsi="Times New Roman"/>
          <w:bCs/>
          <w:i/>
          <w:sz w:val="24"/>
          <w:szCs w:val="24"/>
        </w:rPr>
        <w:t xml:space="preserve"> </w:t>
      </w:r>
      <w:r w:rsidRPr="009128EF">
        <w:rPr>
          <w:rFonts w:ascii="Times New Roman" w:hAnsi="Times New Roman"/>
          <w:bCs/>
          <w:sz w:val="24"/>
          <w:szCs w:val="24"/>
        </w:rPr>
        <w:t>tepung</w:t>
      </w:r>
      <w:proofErr w:type="gramEnd"/>
      <w:r w:rsidRPr="009128EF">
        <w:rPr>
          <w:rFonts w:ascii="Times New Roman" w:hAnsi="Times New Roman"/>
          <w:bCs/>
          <w:sz w:val="24"/>
          <w:szCs w:val="24"/>
        </w:rPr>
        <w:t xml:space="preserve"> kedelai. </w:t>
      </w:r>
    </w:p>
    <w:p w14:paraId="44B7A91A" w14:textId="77777777" w:rsidR="00ED7D90" w:rsidRDefault="00ED7D90" w:rsidP="00FD3B30">
      <w:pPr>
        <w:spacing w:after="0" w:line="480" w:lineRule="auto"/>
        <w:ind w:firstLine="567"/>
        <w:jc w:val="both"/>
        <w:rPr>
          <w:rFonts w:ascii="Times New Roman" w:hAnsi="Times New Roman"/>
          <w:bCs/>
          <w:sz w:val="24"/>
          <w:szCs w:val="24"/>
        </w:rPr>
      </w:pPr>
    </w:p>
    <w:p w14:paraId="54DF17B2" w14:textId="77777777" w:rsidR="00ED7D90" w:rsidRDefault="00ED7D90" w:rsidP="00FD3B30">
      <w:pPr>
        <w:spacing w:after="0" w:line="480" w:lineRule="auto"/>
        <w:ind w:firstLine="567"/>
        <w:jc w:val="both"/>
        <w:rPr>
          <w:rFonts w:ascii="Times New Roman" w:hAnsi="Times New Roman"/>
          <w:bCs/>
          <w:sz w:val="24"/>
          <w:szCs w:val="24"/>
        </w:rPr>
      </w:pPr>
    </w:p>
    <w:p w14:paraId="0D9CEBEC" w14:textId="7B0EA48F" w:rsidR="007F0D97" w:rsidRPr="002E77EB" w:rsidRDefault="003A71D2" w:rsidP="003A71D2">
      <w:pPr>
        <w:pStyle w:val="Caption"/>
        <w:spacing w:after="0"/>
        <w:rPr>
          <w:rFonts w:ascii="Times New Roman" w:hAnsi="Times New Roman"/>
          <w:b w:val="0"/>
          <w:bCs w:val="0"/>
          <w:color w:val="000000" w:themeColor="text1"/>
          <w:sz w:val="24"/>
          <w:szCs w:val="24"/>
          <w:lang w:val="en-ID"/>
        </w:rPr>
      </w:pPr>
      <w:bookmarkStart w:id="87" w:name="_Toc106868225"/>
      <w:r w:rsidRPr="002E77EB">
        <w:rPr>
          <w:rFonts w:ascii="Times New Roman" w:hAnsi="Times New Roman"/>
          <w:b w:val="0"/>
          <w:color w:val="auto"/>
          <w:sz w:val="24"/>
          <w:szCs w:val="24"/>
        </w:rPr>
        <w:lastRenderedPageBreak/>
        <w:t xml:space="preserve">Tabel 4. </w:t>
      </w:r>
      <w:r w:rsidRPr="002E77EB">
        <w:rPr>
          <w:rFonts w:ascii="Times New Roman" w:hAnsi="Times New Roman"/>
          <w:b w:val="0"/>
          <w:color w:val="auto"/>
          <w:sz w:val="24"/>
          <w:szCs w:val="24"/>
        </w:rPr>
        <w:fldChar w:fldCharType="begin"/>
      </w:r>
      <w:r w:rsidRPr="002E77EB">
        <w:rPr>
          <w:rFonts w:ascii="Times New Roman" w:hAnsi="Times New Roman"/>
          <w:b w:val="0"/>
          <w:color w:val="auto"/>
          <w:sz w:val="24"/>
          <w:szCs w:val="24"/>
        </w:rPr>
        <w:instrText xml:space="preserve"> SEQ Tabel_4. \* ARABIC </w:instrText>
      </w:r>
      <w:r w:rsidRPr="002E77EB">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3</w:t>
      </w:r>
      <w:r w:rsidRPr="002E77EB">
        <w:rPr>
          <w:rFonts w:ascii="Times New Roman" w:hAnsi="Times New Roman"/>
          <w:b w:val="0"/>
          <w:color w:val="auto"/>
          <w:sz w:val="24"/>
          <w:szCs w:val="24"/>
        </w:rPr>
        <w:fldChar w:fldCharType="end"/>
      </w:r>
      <w:r w:rsidRPr="002E77EB">
        <w:rPr>
          <w:rFonts w:ascii="Times New Roman" w:hAnsi="Times New Roman"/>
          <w:b w:val="0"/>
          <w:color w:val="auto"/>
          <w:sz w:val="24"/>
          <w:szCs w:val="24"/>
        </w:rPr>
        <w:t xml:space="preserve"> Uji Mann Whitney substitusi tepung kedelai terhadap kadar protein</w:t>
      </w:r>
      <w:bookmarkEnd w:id="87"/>
    </w:p>
    <w:tbl>
      <w:tblPr>
        <w:tblW w:w="6984" w:type="dxa"/>
        <w:tblInd w:w="671" w:type="dxa"/>
        <w:tblLook w:val="04A0" w:firstRow="1" w:lastRow="0" w:firstColumn="1" w:lastColumn="0" w:noHBand="0" w:noVBand="1"/>
      </w:tblPr>
      <w:tblGrid>
        <w:gridCol w:w="1164"/>
        <w:gridCol w:w="1164"/>
        <w:gridCol w:w="1164"/>
        <w:gridCol w:w="1164"/>
        <w:gridCol w:w="1164"/>
        <w:gridCol w:w="1164"/>
      </w:tblGrid>
      <w:tr w:rsidR="00FD3B30" w:rsidRPr="00FD3B30" w14:paraId="0FBA703F" w14:textId="77777777" w:rsidTr="00FD3B30">
        <w:trPr>
          <w:trHeight w:val="306"/>
        </w:trPr>
        <w:tc>
          <w:tcPr>
            <w:tcW w:w="1164" w:type="dxa"/>
            <w:tcBorders>
              <w:top w:val="single" w:sz="4" w:space="0" w:color="auto"/>
              <w:left w:val="nil"/>
              <w:bottom w:val="nil"/>
              <w:right w:val="nil"/>
            </w:tcBorders>
            <w:shd w:val="clear" w:color="auto" w:fill="auto"/>
            <w:noWrap/>
            <w:vAlign w:val="bottom"/>
            <w:hideMark/>
          </w:tcPr>
          <w:p w14:paraId="5813718F"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 </w:t>
            </w:r>
          </w:p>
        </w:tc>
        <w:tc>
          <w:tcPr>
            <w:tcW w:w="1164" w:type="dxa"/>
            <w:tcBorders>
              <w:top w:val="single" w:sz="4" w:space="0" w:color="auto"/>
              <w:left w:val="nil"/>
              <w:bottom w:val="nil"/>
              <w:right w:val="nil"/>
            </w:tcBorders>
            <w:shd w:val="clear" w:color="auto" w:fill="auto"/>
            <w:noWrap/>
            <w:vAlign w:val="bottom"/>
            <w:hideMark/>
          </w:tcPr>
          <w:p w14:paraId="7CF856F5"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P0</w:t>
            </w:r>
          </w:p>
        </w:tc>
        <w:tc>
          <w:tcPr>
            <w:tcW w:w="1164" w:type="dxa"/>
            <w:tcBorders>
              <w:top w:val="single" w:sz="4" w:space="0" w:color="auto"/>
              <w:left w:val="nil"/>
              <w:bottom w:val="nil"/>
              <w:right w:val="nil"/>
            </w:tcBorders>
            <w:shd w:val="clear" w:color="auto" w:fill="auto"/>
            <w:noWrap/>
            <w:vAlign w:val="bottom"/>
            <w:hideMark/>
          </w:tcPr>
          <w:p w14:paraId="5E2CF74D"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P1</w:t>
            </w:r>
          </w:p>
        </w:tc>
        <w:tc>
          <w:tcPr>
            <w:tcW w:w="1164" w:type="dxa"/>
            <w:tcBorders>
              <w:top w:val="single" w:sz="4" w:space="0" w:color="auto"/>
              <w:left w:val="nil"/>
              <w:bottom w:val="nil"/>
              <w:right w:val="nil"/>
            </w:tcBorders>
            <w:shd w:val="clear" w:color="auto" w:fill="auto"/>
            <w:noWrap/>
            <w:vAlign w:val="bottom"/>
            <w:hideMark/>
          </w:tcPr>
          <w:p w14:paraId="7E184060"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P2</w:t>
            </w:r>
          </w:p>
        </w:tc>
        <w:tc>
          <w:tcPr>
            <w:tcW w:w="1164" w:type="dxa"/>
            <w:tcBorders>
              <w:top w:val="single" w:sz="4" w:space="0" w:color="auto"/>
              <w:left w:val="nil"/>
              <w:bottom w:val="nil"/>
              <w:right w:val="nil"/>
            </w:tcBorders>
            <w:shd w:val="clear" w:color="auto" w:fill="auto"/>
            <w:noWrap/>
            <w:vAlign w:val="bottom"/>
            <w:hideMark/>
          </w:tcPr>
          <w:p w14:paraId="036AA94D"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P3</w:t>
            </w:r>
          </w:p>
        </w:tc>
        <w:tc>
          <w:tcPr>
            <w:tcW w:w="1164" w:type="dxa"/>
            <w:tcBorders>
              <w:top w:val="single" w:sz="4" w:space="0" w:color="auto"/>
              <w:left w:val="nil"/>
              <w:bottom w:val="nil"/>
              <w:right w:val="nil"/>
            </w:tcBorders>
            <w:shd w:val="clear" w:color="auto" w:fill="auto"/>
            <w:noWrap/>
            <w:vAlign w:val="bottom"/>
            <w:hideMark/>
          </w:tcPr>
          <w:p w14:paraId="2DED9D5B"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P4</w:t>
            </w:r>
          </w:p>
        </w:tc>
      </w:tr>
      <w:tr w:rsidR="00FD3B30" w:rsidRPr="00FD3B30" w14:paraId="3FDCEC7F" w14:textId="77777777" w:rsidTr="00FD3B30">
        <w:trPr>
          <w:trHeight w:val="306"/>
        </w:trPr>
        <w:tc>
          <w:tcPr>
            <w:tcW w:w="1164" w:type="dxa"/>
            <w:tcBorders>
              <w:top w:val="single" w:sz="4" w:space="0" w:color="auto"/>
              <w:left w:val="nil"/>
              <w:bottom w:val="nil"/>
              <w:right w:val="nil"/>
            </w:tcBorders>
            <w:shd w:val="clear" w:color="auto" w:fill="auto"/>
            <w:noWrap/>
            <w:vAlign w:val="bottom"/>
            <w:hideMark/>
          </w:tcPr>
          <w:p w14:paraId="7E70DF99"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P0</w:t>
            </w:r>
          </w:p>
        </w:tc>
        <w:tc>
          <w:tcPr>
            <w:tcW w:w="1164" w:type="dxa"/>
            <w:tcBorders>
              <w:top w:val="single" w:sz="4" w:space="0" w:color="auto"/>
              <w:left w:val="nil"/>
              <w:bottom w:val="nil"/>
              <w:right w:val="nil"/>
            </w:tcBorders>
            <w:shd w:val="clear" w:color="auto" w:fill="auto"/>
            <w:noWrap/>
            <w:vAlign w:val="bottom"/>
            <w:hideMark/>
          </w:tcPr>
          <w:p w14:paraId="4B3EF20F"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 </w:t>
            </w:r>
          </w:p>
        </w:tc>
        <w:tc>
          <w:tcPr>
            <w:tcW w:w="1164" w:type="dxa"/>
            <w:tcBorders>
              <w:top w:val="single" w:sz="4" w:space="0" w:color="auto"/>
              <w:left w:val="nil"/>
              <w:bottom w:val="nil"/>
              <w:right w:val="nil"/>
            </w:tcBorders>
            <w:shd w:val="clear" w:color="auto" w:fill="auto"/>
            <w:noWrap/>
            <w:vAlign w:val="bottom"/>
            <w:hideMark/>
          </w:tcPr>
          <w:p w14:paraId="48D8FE7E"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0,043</w:t>
            </w:r>
          </w:p>
        </w:tc>
        <w:tc>
          <w:tcPr>
            <w:tcW w:w="1164" w:type="dxa"/>
            <w:tcBorders>
              <w:top w:val="single" w:sz="4" w:space="0" w:color="auto"/>
              <w:left w:val="nil"/>
              <w:bottom w:val="nil"/>
              <w:right w:val="nil"/>
            </w:tcBorders>
            <w:shd w:val="clear" w:color="auto" w:fill="auto"/>
            <w:noWrap/>
            <w:vAlign w:val="bottom"/>
            <w:hideMark/>
          </w:tcPr>
          <w:p w14:paraId="47A807D5"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0,046</w:t>
            </w:r>
          </w:p>
        </w:tc>
        <w:tc>
          <w:tcPr>
            <w:tcW w:w="1164" w:type="dxa"/>
            <w:tcBorders>
              <w:top w:val="single" w:sz="4" w:space="0" w:color="auto"/>
              <w:left w:val="nil"/>
              <w:bottom w:val="nil"/>
              <w:right w:val="nil"/>
            </w:tcBorders>
            <w:shd w:val="clear" w:color="auto" w:fill="auto"/>
            <w:noWrap/>
            <w:vAlign w:val="bottom"/>
            <w:hideMark/>
          </w:tcPr>
          <w:p w14:paraId="14414AFA"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0,043</w:t>
            </w:r>
          </w:p>
        </w:tc>
        <w:tc>
          <w:tcPr>
            <w:tcW w:w="1164" w:type="dxa"/>
            <w:tcBorders>
              <w:top w:val="single" w:sz="4" w:space="0" w:color="auto"/>
              <w:left w:val="nil"/>
              <w:bottom w:val="nil"/>
              <w:right w:val="nil"/>
            </w:tcBorders>
            <w:shd w:val="clear" w:color="auto" w:fill="auto"/>
            <w:noWrap/>
            <w:vAlign w:val="bottom"/>
            <w:hideMark/>
          </w:tcPr>
          <w:p w14:paraId="27E60F12"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0,046</w:t>
            </w:r>
          </w:p>
        </w:tc>
      </w:tr>
      <w:tr w:rsidR="00FD3B30" w:rsidRPr="00FD3B30" w14:paraId="1FF1D6BE" w14:textId="77777777" w:rsidTr="00FD3B30">
        <w:trPr>
          <w:trHeight w:val="306"/>
        </w:trPr>
        <w:tc>
          <w:tcPr>
            <w:tcW w:w="1164" w:type="dxa"/>
            <w:tcBorders>
              <w:top w:val="nil"/>
              <w:left w:val="nil"/>
              <w:bottom w:val="nil"/>
              <w:right w:val="nil"/>
            </w:tcBorders>
            <w:shd w:val="clear" w:color="auto" w:fill="auto"/>
            <w:noWrap/>
            <w:vAlign w:val="bottom"/>
            <w:hideMark/>
          </w:tcPr>
          <w:p w14:paraId="19699E81"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P1</w:t>
            </w:r>
          </w:p>
        </w:tc>
        <w:tc>
          <w:tcPr>
            <w:tcW w:w="1164" w:type="dxa"/>
            <w:tcBorders>
              <w:top w:val="nil"/>
              <w:left w:val="nil"/>
              <w:bottom w:val="nil"/>
              <w:right w:val="nil"/>
            </w:tcBorders>
            <w:shd w:val="clear" w:color="auto" w:fill="auto"/>
            <w:noWrap/>
            <w:vAlign w:val="bottom"/>
            <w:hideMark/>
          </w:tcPr>
          <w:p w14:paraId="03F27097" w14:textId="77777777" w:rsidR="00FD3B30" w:rsidRPr="00FD3B30" w:rsidRDefault="00ED7D90" w:rsidP="00FD3B30">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0,043</w:t>
            </w:r>
          </w:p>
        </w:tc>
        <w:tc>
          <w:tcPr>
            <w:tcW w:w="1164" w:type="dxa"/>
            <w:tcBorders>
              <w:top w:val="nil"/>
              <w:left w:val="nil"/>
              <w:bottom w:val="nil"/>
              <w:right w:val="nil"/>
            </w:tcBorders>
            <w:shd w:val="clear" w:color="auto" w:fill="auto"/>
            <w:noWrap/>
            <w:vAlign w:val="bottom"/>
            <w:hideMark/>
          </w:tcPr>
          <w:p w14:paraId="06D60D67"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p>
        </w:tc>
        <w:tc>
          <w:tcPr>
            <w:tcW w:w="1164" w:type="dxa"/>
            <w:tcBorders>
              <w:top w:val="nil"/>
              <w:left w:val="nil"/>
              <w:bottom w:val="nil"/>
              <w:right w:val="nil"/>
            </w:tcBorders>
            <w:shd w:val="clear" w:color="auto" w:fill="auto"/>
            <w:noWrap/>
            <w:vAlign w:val="bottom"/>
            <w:hideMark/>
          </w:tcPr>
          <w:p w14:paraId="5CCCD2E7"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0,046</w:t>
            </w:r>
          </w:p>
        </w:tc>
        <w:tc>
          <w:tcPr>
            <w:tcW w:w="1164" w:type="dxa"/>
            <w:tcBorders>
              <w:top w:val="nil"/>
              <w:left w:val="nil"/>
              <w:bottom w:val="nil"/>
              <w:right w:val="nil"/>
            </w:tcBorders>
            <w:shd w:val="clear" w:color="auto" w:fill="auto"/>
            <w:noWrap/>
            <w:vAlign w:val="bottom"/>
            <w:hideMark/>
          </w:tcPr>
          <w:p w14:paraId="38C3C162"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0,043</w:t>
            </w:r>
          </w:p>
        </w:tc>
        <w:tc>
          <w:tcPr>
            <w:tcW w:w="1164" w:type="dxa"/>
            <w:tcBorders>
              <w:top w:val="nil"/>
              <w:left w:val="nil"/>
              <w:bottom w:val="nil"/>
              <w:right w:val="nil"/>
            </w:tcBorders>
            <w:shd w:val="clear" w:color="auto" w:fill="auto"/>
            <w:noWrap/>
            <w:vAlign w:val="bottom"/>
            <w:hideMark/>
          </w:tcPr>
          <w:p w14:paraId="48DEA1CB"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0,046</w:t>
            </w:r>
          </w:p>
        </w:tc>
      </w:tr>
      <w:tr w:rsidR="00FD3B30" w:rsidRPr="00FD3B30" w14:paraId="444A2206" w14:textId="77777777" w:rsidTr="00FD3B30">
        <w:trPr>
          <w:trHeight w:val="306"/>
        </w:trPr>
        <w:tc>
          <w:tcPr>
            <w:tcW w:w="1164" w:type="dxa"/>
            <w:tcBorders>
              <w:top w:val="nil"/>
              <w:left w:val="nil"/>
              <w:bottom w:val="nil"/>
              <w:right w:val="nil"/>
            </w:tcBorders>
            <w:shd w:val="clear" w:color="auto" w:fill="auto"/>
            <w:noWrap/>
            <w:vAlign w:val="bottom"/>
            <w:hideMark/>
          </w:tcPr>
          <w:p w14:paraId="1BC80361"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P2</w:t>
            </w:r>
          </w:p>
        </w:tc>
        <w:tc>
          <w:tcPr>
            <w:tcW w:w="1164" w:type="dxa"/>
            <w:tcBorders>
              <w:top w:val="nil"/>
              <w:left w:val="nil"/>
              <w:bottom w:val="nil"/>
              <w:right w:val="nil"/>
            </w:tcBorders>
            <w:shd w:val="clear" w:color="auto" w:fill="auto"/>
            <w:noWrap/>
            <w:vAlign w:val="bottom"/>
            <w:hideMark/>
          </w:tcPr>
          <w:p w14:paraId="6336573C" w14:textId="77777777" w:rsidR="00FD3B30" w:rsidRPr="00FD3B30" w:rsidRDefault="00ED7D90" w:rsidP="00FD3B30">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0,046</w:t>
            </w:r>
          </w:p>
        </w:tc>
        <w:tc>
          <w:tcPr>
            <w:tcW w:w="1164" w:type="dxa"/>
            <w:tcBorders>
              <w:top w:val="nil"/>
              <w:left w:val="nil"/>
              <w:bottom w:val="nil"/>
              <w:right w:val="nil"/>
            </w:tcBorders>
            <w:shd w:val="clear" w:color="auto" w:fill="auto"/>
            <w:noWrap/>
            <w:vAlign w:val="bottom"/>
            <w:hideMark/>
          </w:tcPr>
          <w:p w14:paraId="36BD7F13" w14:textId="77777777" w:rsidR="00FD3B30" w:rsidRPr="00FD3B30" w:rsidRDefault="00ED7D90" w:rsidP="00FD3B30">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0,046</w:t>
            </w:r>
          </w:p>
        </w:tc>
        <w:tc>
          <w:tcPr>
            <w:tcW w:w="1164" w:type="dxa"/>
            <w:tcBorders>
              <w:top w:val="nil"/>
              <w:left w:val="nil"/>
              <w:bottom w:val="nil"/>
              <w:right w:val="nil"/>
            </w:tcBorders>
            <w:shd w:val="clear" w:color="auto" w:fill="auto"/>
            <w:noWrap/>
            <w:vAlign w:val="bottom"/>
            <w:hideMark/>
          </w:tcPr>
          <w:p w14:paraId="1EC0D36C"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p>
        </w:tc>
        <w:tc>
          <w:tcPr>
            <w:tcW w:w="1164" w:type="dxa"/>
            <w:tcBorders>
              <w:top w:val="nil"/>
              <w:left w:val="nil"/>
              <w:bottom w:val="nil"/>
              <w:right w:val="nil"/>
            </w:tcBorders>
            <w:shd w:val="clear" w:color="auto" w:fill="auto"/>
            <w:noWrap/>
            <w:vAlign w:val="bottom"/>
            <w:hideMark/>
          </w:tcPr>
          <w:p w14:paraId="667B8FB4"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0,046</w:t>
            </w:r>
          </w:p>
        </w:tc>
        <w:tc>
          <w:tcPr>
            <w:tcW w:w="1164" w:type="dxa"/>
            <w:tcBorders>
              <w:top w:val="nil"/>
              <w:left w:val="nil"/>
              <w:bottom w:val="nil"/>
              <w:right w:val="nil"/>
            </w:tcBorders>
            <w:shd w:val="clear" w:color="auto" w:fill="auto"/>
            <w:noWrap/>
            <w:vAlign w:val="bottom"/>
            <w:hideMark/>
          </w:tcPr>
          <w:p w14:paraId="2D44D272"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0,05</w:t>
            </w:r>
            <w:r w:rsidR="007F0D97">
              <w:rPr>
                <w:rFonts w:ascii="Times New Roman" w:eastAsia="Times New Roman" w:hAnsi="Times New Roman"/>
                <w:color w:val="000000"/>
                <w:sz w:val="20"/>
                <w:szCs w:val="20"/>
              </w:rPr>
              <w:t>0</w:t>
            </w:r>
          </w:p>
        </w:tc>
      </w:tr>
      <w:tr w:rsidR="00FD3B30" w:rsidRPr="00FD3B30" w14:paraId="06D75FF3" w14:textId="77777777" w:rsidTr="00FD3B30">
        <w:trPr>
          <w:trHeight w:val="306"/>
        </w:trPr>
        <w:tc>
          <w:tcPr>
            <w:tcW w:w="1164" w:type="dxa"/>
            <w:tcBorders>
              <w:top w:val="nil"/>
              <w:left w:val="nil"/>
              <w:bottom w:val="nil"/>
              <w:right w:val="nil"/>
            </w:tcBorders>
            <w:shd w:val="clear" w:color="auto" w:fill="auto"/>
            <w:noWrap/>
            <w:vAlign w:val="bottom"/>
            <w:hideMark/>
          </w:tcPr>
          <w:p w14:paraId="6B082C60"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P3</w:t>
            </w:r>
          </w:p>
        </w:tc>
        <w:tc>
          <w:tcPr>
            <w:tcW w:w="1164" w:type="dxa"/>
            <w:tcBorders>
              <w:top w:val="nil"/>
              <w:left w:val="nil"/>
              <w:bottom w:val="nil"/>
              <w:right w:val="nil"/>
            </w:tcBorders>
            <w:shd w:val="clear" w:color="auto" w:fill="auto"/>
            <w:noWrap/>
            <w:vAlign w:val="bottom"/>
            <w:hideMark/>
          </w:tcPr>
          <w:p w14:paraId="339B43CE" w14:textId="77777777" w:rsidR="00FD3B30" w:rsidRPr="00FD3B30" w:rsidRDefault="00ED7D90" w:rsidP="00FD3B30">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0,043</w:t>
            </w:r>
          </w:p>
        </w:tc>
        <w:tc>
          <w:tcPr>
            <w:tcW w:w="1164" w:type="dxa"/>
            <w:tcBorders>
              <w:top w:val="nil"/>
              <w:left w:val="nil"/>
              <w:bottom w:val="nil"/>
              <w:right w:val="nil"/>
            </w:tcBorders>
            <w:shd w:val="clear" w:color="auto" w:fill="auto"/>
            <w:noWrap/>
            <w:vAlign w:val="bottom"/>
            <w:hideMark/>
          </w:tcPr>
          <w:p w14:paraId="66850316" w14:textId="77777777" w:rsidR="00FD3B30" w:rsidRPr="00FD3B30" w:rsidRDefault="00ED7D90" w:rsidP="00FD3B30">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0,043</w:t>
            </w:r>
          </w:p>
        </w:tc>
        <w:tc>
          <w:tcPr>
            <w:tcW w:w="1164" w:type="dxa"/>
            <w:tcBorders>
              <w:top w:val="nil"/>
              <w:left w:val="nil"/>
              <w:bottom w:val="nil"/>
              <w:right w:val="nil"/>
            </w:tcBorders>
            <w:shd w:val="clear" w:color="auto" w:fill="auto"/>
            <w:noWrap/>
            <w:vAlign w:val="bottom"/>
            <w:hideMark/>
          </w:tcPr>
          <w:p w14:paraId="17D44740" w14:textId="77777777" w:rsidR="00FD3B30" w:rsidRPr="00FD3B30" w:rsidRDefault="00ED7D90" w:rsidP="00FD3B30">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0,046</w:t>
            </w:r>
          </w:p>
        </w:tc>
        <w:tc>
          <w:tcPr>
            <w:tcW w:w="1164" w:type="dxa"/>
            <w:tcBorders>
              <w:top w:val="nil"/>
              <w:left w:val="nil"/>
              <w:bottom w:val="nil"/>
              <w:right w:val="nil"/>
            </w:tcBorders>
            <w:shd w:val="clear" w:color="auto" w:fill="auto"/>
            <w:noWrap/>
            <w:vAlign w:val="bottom"/>
            <w:hideMark/>
          </w:tcPr>
          <w:p w14:paraId="45BE1713"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p>
        </w:tc>
        <w:tc>
          <w:tcPr>
            <w:tcW w:w="1164" w:type="dxa"/>
            <w:tcBorders>
              <w:top w:val="nil"/>
              <w:left w:val="nil"/>
              <w:bottom w:val="nil"/>
              <w:right w:val="nil"/>
            </w:tcBorders>
            <w:shd w:val="clear" w:color="auto" w:fill="auto"/>
            <w:noWrap/>
            <w:vAlign w:val="bottom"/>
            <w:hideMark/>
          </w:tcPr>
          <w:p w14:paraId="28880FEB"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0,046</w:t>
            </w:r>
          </w:p>
        </w:tc>
      </w:tr>
      <w:tr w:rsidR="00FD3B30" w:rsidRPr="00FD3B30" w14:paraId="42C7C10E" w14:textId="77777777" w:rsidTr="00FD3B30">
        <w:trPr>
          <w:trHeight w:val="306"/>
        </w:trPr>
        <w:tc>
          <w:tcPr>
            <w:tcW w:w="1164" w:type="dxa"/>
            <w:tcBorders>
              <w:top w:val="nil"/>
              <w:left w:val="nil"/>
              <w:bottom w:val="single" w:sz="4" w:space="0" w:color="auto"/>
              <w:right w:val="nil"/>
            </w:tcBorders>
            <w:shd w:val="clear" w:color="auto" w:fill="auto"/>
            <w:noWrap/>
            <w:vAlign w:val="bottom"/>
            <w:hideMark/>
          </w:tcPr>
          <w:p w14:paraId="0F889BE3"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P4</w:t>
            </w:r>
          </w:p>
        </w:tc>
        <w:tc>
          <w:tcPr>
            <w:tcW w:w="1164" w:type="dxa"/>
            <w:tcBorders>
              <w:top w:val="nil"/>
              <w:left w:val="nil"/>
              <w:bottom w:val="single" w:sz="4" w:space="0" w:color="auto"/>
              <w:right w:val="nil"/>
            </w:tcBorders>
            <w:shd w:val="clear" w:color="auto" w:fill="auto"/>
            <w:noWrap/>
            <w:vAlign w:val="bottom"/>
            <w:hideMark/>
          </w:tcPr>
          <w:p w14:paraId="06D10632" w14:textId="77777777" w:rsidR="00FD3B30" w:rsidRPr="00FD3B30" w:rsidRDefault="00ED7D90" w:rsidP="00FD3B30">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0,046</w:t>
            </w:r>
          </w:p>
        </w:tc>
        <w:tc>
          <w:tcPr>
            <w:tcW w:w="1164" w:type="dxa"/>
            <w:tcBorders>
              <w:top w:val="nil"/>
              <w:left w:val="nil"/>
              <w:bottom w:val="single" w:sz="4" w:space="0" w:color="auto"/>
              <w:right w:val="nil"/>
            </w:tcBorders>
            <w:shd w:val="clear" w:color="auto" w:fill="auto"/>
            <w:noWrap/>
            <w:vAlign w:val="bottom"/>
            <w:hideMark/>
          </w:tcPr>
          <w:p w14:paraId="1BE75E85" w14:textId="77777777" w:rsidR="00FD3B30" w:rsidRPr="00FD3B30" w:rsidRDefault="00ED7D90" w:rsidP="00FD3B30">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0,046</w:t>
            </w:r>
            <w:r w:rsidR="00FD3B30" w:rsidRPr="00FD3B30">
              <w:rPr>
                <w:rFonts w:ascii="Times New Roman" w:eastAsia="Times New Roman" w:hAnsi="Times New Roman"/>
                <w:color w:val="000000"/>
                <w:sz w:val="20"/>
                <w:szCs w:val="20"/>
              </w:rPr>
              <w:t> </w:t>
            </w:r>
          </w:p>
        </w:tc>
        <w:tc>
          <w:tcPr>
            <w:tcW w:w="1164" w:type="dxa"/>
            <w:tcBorders>
              <w:top w:val="nil"/>
              <w:left w:val="nil"/>
              <w:bottom w:val="single" w:sz="4" w:space="0" w:color="auto"/>
              <w:right w:val="nil"/>
            </w:tcBorders>
            <w:shd w:val="clear" w:color="auto" w:fill="auto"/>
            <w:noWrap/>
            <w:vAlign w:val="bottom"/>
            <w:hideMark/>
          </w:tcPr>
          <w:p w14:paraId="1621CA31" w14:textId="77777777" w:rsidR="00FD3B30" w:rsidRPr="00FD3B30" w:rsidRDefault="00ED7D90" w:rsidP="00FD3B30">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0,050</w:t>
            </w:r>
          </w:p>
        </w:tc>
        <w:tc>
          <w:tcPr>
            <w:tcW w:w="1164" w:type="dxa"/>
            <w:tcBorders>
              <w:top w:val="nil"/>
              <w:left w:val="nil"/>
              <w:bottom w:val="single" w:sz="4" w:space="0" w:color="auto"/>
              <w:right w:val="nil"/>
            </w:tcBorders>
            <w:shd w:val="clear" w:color="auto" w:fill="auto"/>
            <w:noWrap/>
            <w:vAlign w:val="bottom"/>
            <w:hideMark/>
          </w:tcPr>
          <w:p w14:paraId="29568448"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 </w:t>
            </w:r>
            <w:r w:rsidR="00ED7D90">
              <w:rPr>
                <w:rFonts w:ascii="Times New Roman" w:eastAsia="Times New Roman" w:hAnsi="Times New Roman"/>
                <w:color w:val="000000"/>
                <w:sz w:val="20"/>
                <w:szCs w:val="20"/>
              </w:rPr>
              <w:t>0,046</w:t>
            </w:r>
          </w:p>
        </w:tc>
        <w:tc>
          <w:tcPr>
            <w:tcW w:w="1164" w:type="dxa"/>
            <w:tcBorders>
              <w:top w:val="nil"/>
              <w:left w:val="nil"/>
              <w:bottom w:val="single" w:sz="4" w:space="0" w:color="auto"/>
              <w:right w:val="nil"/>
            </w:tcBorders>
            <w:shd w:val="clear" w:color="auto" w:fill="auto"/>
            <w:noWrap/>
            <w:vAlign w:val="bottom"/>
            <w:hideMark/>
          </w:tcPr>
          <w:p w14:paraId="771D86C2" w14:textId="77777777" w:rsidR="00FD3B30" w:rsidRPr="00FD3B30" w:rsidRDefault="00FD3B30" w:rsidP="00FD3B30">
            <w:pPr>
              <w:spacing w:after="0" w:line="240" w:lineRule="auto"/>
              <w:jc w:val="center"/>
              <w:rPr>
                <w:rFonts w:ascii="Times New Roman" w:eastAsia="Times New Roman" w:hAnsi="Times New Roman"/>
                <w:color w:val="000000"/>
                <w:sz w:val="20"/>
                <w:szCs w:val="20"/>
              </w:rPr>
            </w:pPr>
            <w:r w:rsidRPr="00FD3B30">
              <w:rPr>
                <w:rFonts w:ascii="Times New Roman" w:eastAsia="Times New Roman" w:hAnsi="Times New Roman"/>
                <w:color w:val="000000"/>
                <w:sz w:val="20"/>
                <w:szCs w:val="20"/>
              </w:rPr>
              <w:t> </w:t>
            </w:r>
          </w:p>
        </w:tc>
      </w:tr>
    </w:tbl>
    <w:p w14:paraId="0446043D" w14:textId="77777777" w:rsidR="007F0D97" w:rsidRDefault="007F0D97" w:rsidP="003F4203">
      <w:pPr>
        <w:spacing w:after="0" w:line="480" w:lineRule="auto"/>
        <w:ind w:left="142" w:firstLine="425"/>
        <w:jc w:val="both"/>
        <w:rPr>
          <w:rFonts w:ascii="Times New Roman" w:hAnsi="Times New Roman"/>
          <w:bCs/>
          <w:sz w:val="24"/>
          <w:szCs w:val="24"/>
        </w:rPr>
      </w:pPr>
    </w:p>
    <w:p w14:paraId="0D1D5CF3" w14:textId="77777777" w:rsidR="00FD3B30" w:rsidRDefault="007F0D97" w:rsidP="003F4203">
      <w:pPr>
        <w:spacing w:after="0" w:line="480" w:lineRule="auto"/>
        <w:ind w:left="142" w:firstLine="425"/>
        <w:jc w:val="both"/>
        <w:rPr>
          <w:rFonts w:ascii="Times New Roman" w:hAnsi="Times New Roman"/>
          <w:bCs/>
          <w:sz w:val="24"/>
          <w:szCs w:val="24"/>
        </w:rPr>
      </w:pPr>
      <w:r>
        <w:rPr>
          <w:rFonts w:ascii="Times New Roman" w:hAnsi="Times New Roman"/>
          <w:bCs/>
          <w:sz w:val="24"/>
          <w:szCs w:val="24"/>
        </w:rPr>
        <w:t>Berdasarkan hasil uji M</w:t>
      </w:r>
      <w:r w:rsidR="00995BD9">
        <w:rPr>
          <w:rFonts w:ascii="Times New Roman" w:hAnsi="Times New Roman"/>
          <w:bCs/>
          <w:sz w:val="24"/>
          <w:szCs w:val="24"/>
        </w:rPr>
        <w:t>a</w:t>
      </w:r>
      <w:r>
        <w:rPr>
          <w:rFonts w:ascii="Times New Roman" w:hAnsi="Times New Roman"/>
          <w:bCs/>
          <w:sz w:val="24"/>
          <w:szCs w:val="24"/>
        </w:rPr>
        <w:t xml:space="preserve">nn Whitney, kadar protein, </w:t>
      </w:r>
      <w:proofErr w:type="gramStart"/>
      <w:r>
        <w:rPr>
          <w:rFonts w:ascii="Times New Roman" w:hAnsi="Times New Roman"/>
          <w:bCs/>
          <w:sz w:val="24"/>
          <w:szCs w:val="24"/>
        </w:rPr>
        <w:t>berbeda  nyata</w:t>
      </w:r>
      <w:proofErr w:type="gramEnd"/>
      <w:r>
        <w:rPr>
          <w:rFonts w:ascii="Times New Roman" w:hAnsi="Times New Roman"/>
          <w:bCs/>
          <w:sz w:val="24"/>
          <w:szCs w:val="24"/>
        </w:rPr>
        <w:t xml:space="preserve"> secara statistik dengan P0 (kontrol), </w:t>
      </w:r>
      <w:r w:rsidR="00995BD9">
        <w:rPr>
          <w:rFonts w:ascii="Times New Roman" w:hAnsi="Times New Roman"/>
          <w:bCs/>
          <w:sz w:val="24"/>
          <w:szCs w:val="24"/>
        </w:rPr>
        <w:t>s</w:t>
      </w:r>
      <w:r>
        <w:rPr>
          <w:rFonts w:ascii="Times New Roman" w:hAnsi="Times New Roman"/>
          <w:bCs/>
          <w:sz w:val="24"/>
          <w:szCs w:val="24"/>
        </w:rPr>
        <w:t xml:space="preserve">etiap perlakuan menunjukan nilai signifikasi yang berbeda yaitu P1, P2, P3 dan P4 memiliki perbedaan </w:t>
      </w:r>
      <w:r w:rsidR="00995BD9">
        <w:rPr>
          <w:rFonts w:ascii="Times New Roman" w:hAnsi="Times New Roman"/>
          <w:bCs/>
          <w:sz w:val="24"/>
          <w:szCs w:val="24"/>
        </w:rPr>
        <w:t>yang nyata. Namun perlakuan P2 dan P4 tidak ada perbedaan yang nyata.</w:t>
      </w:r>
    </w:p>
    <w:p w14:paraId="3A838003" w14:textId="77777777" w:rsidR="002174E4" w:rsidRPr="009128EF" w:rsidRDefault="002174E4" w:rsidP="003F4203">
      <w:pPr>
        <w:spacing w:after="0" w:line="480" w:lineRule="auto"/>
        <w:ind w:left="142" w:firstLine="425"/>
        <w:jc w:val="both"/>
        <w:rPr>
          <w:rFonts w:ascii="Times New Roman" w:hAnsi="Times New Roman"/>
          <w:bCs/>
          <w:sz w:val="24"/>
          <w:szCs w:val="24"/>
        </w:rPr>
      </w:pPr>
      <w:r w:rsidRPr="009128EF">
        <w:rPr>
          <w:rFonts w:ascii="Times New Roman" w:hAnsi="Times New Roman"/>
          <w:bCs/>
          <w:sz w:val="24"/>
          <w:szCs w:val="24"/>
        </w:rPr>
        <w:t xml:space="preserve">Hal ini sesuai dengan penelitian </w:t>
      </w:r>
      <w:r w:rsidRPr="009128EF">
        <w:rPr>
          <w:rFonts w:ascii="Times New Roman" w:hAnsi="Times New Roman"/>
          <w:bCs/>
          <w:sz w:val="24"/>
          <w:szCs w:val="24"/>
        </w:rPr>
        <w:fldChar w:fldCharType="begin" w:fldLock="1"/>
      </w:r>
      <w:r w:rsidRPr="009128EF">
        <w:rPr>
          <w:rFonts w:ascii="Times New Roman" w:hAnsi="Times New Roman"/>
          <w:bCs/>
          <w:sz w:val="24"/>
          <w:szCs w:val="24"/>
        </w:rPr>
        <w:instrText>ADDIN CSL_CITATION {"citationItems":[{"id":"ITEM-1","itemData":{"abstract":"Product diversification of ganyong processed is needs to be done to improve the receipt. The addition of soy is intended to increase the levels of protein. This study aimed to get cookies formulations which substituted by ganyong flour and best soy flour based on the levels of protein, texture, and characteristic of organoleptic. This study used randomized design and completely with a factor, randomized design, with six ganyong flour formulation treatments: soy flour (80: 0), (75: 5), (70:10), (65:15), (60:20), and (55:25), then analyzed the levels of protein, texture, and characteristics of organoleptic as well as the proximate analysis of the best formulation. Levels of protein data and texture were analyzed using ANOVA followed by a further test HSD while organoleptic test data were analyzed using the Friedman test and Wilcoxon test. The results of the highest levels of protein is 18.91% at 55:25 formulation, the texture of the most violent is 2894.66 gf at 55:25 formulation. As an organoleptic cookies that has been substituted by ganyong flour and soy flour in a variety of treatments still can be acceptable organoleptic so the best cookies are cookies that has the highest levels of protein, at 55:25 of 18.91%, levels of ash 2.10%, levels of fat 10.15%, levels of water 3.6% and amounted","author":[{"dropping-particle":"","family":"Lestaria","given":"Titik Isnaini","non-dropping-particle":"","parse-names":false,"suffix":""},{"dropping-particle":"","family":"Nurhidajaha","given":"","non-dropping-particle":"","parse-names":false,"suffix":""},{"dropping-particle":"","family":"Yusuf","given":"Muhammad","non-dropping-particle":"","parse-names":false,"suffix":""}],"container-title":"Jurnal Pangan Dan Gizi","id":"ITEM-1","issue":"April","issued":{"date-parts":[["2018"]]},"page":"53-63","title":"Kadar Protein, Tekstur, Dan Sifat Organoleptik Cookies yang Disubstitusi Tepung Ganyong (Canna edulis) dan Tepung Kacang Kedelai (Glycine max L.)","type":"article-journal","volume":"8"},"uris":["http://www.mendeley.com/documents/?uuid=7b74d8dc-8450-4710-b342-6b474ec08394"]}],"mendeley":{"formattedCitation":"(Lestaria, Nurhidajaha and Yusuf, 2018)","manualFormatting":"Lestaria dkk, (2018)","plainTextFormattedCitation":"(Lestaria, Nurhidajaha and Yusuf, 2018)","previouslyFormattedCitation":"(Lestaria, Nurhidajaha and Yusuf, 2018)"},"properties":{"noteIndex":0},"schema":"https://github.com/citation-style-language/schema/raw/master/csl-citation.json"}</w:instrText>
      </w:r>
      <w:r w:rsidRPr="009128EF">
        <w:rPr>
          <w:rFonts w:ascii="Times New Roman" w:hAnsi="Times New Roman"/>
          <w:bCs/>
          <w:sz w:val="24"/>
          <w:szCs w:val="24"/>
        </w:rPr>
        <w:fldChar w:fldCharType="separate"/>
      </w:r>
      <w:r w:rsidRPr="009128EF">
        <w:rPr>
          <w:rFonts w:ascii="Times New Roman" w:hAnsi="Times New Roman"/>
          <w:bCs/>
          <w:noProof/>
          <w:sz w:val="24"/>
          <w:szCs w:val="24"/>
        </w:rPr>
        <w:t>Lestaria dkk, (2018)</w:t>
      </w:r>
      <w:r w:rsidRPr="009128EF">
        <w:rPr>
          <w:rFonts w:ascii="Times New Roman" w:hAnsi="Times New Roman"/>
          <w:bCs/>
          <w:sz w:val="24"/>
          <w:szCs w:val="24"/>
        </w:rPr>
        <w:fldChar w:fldCharType="end"/>
      </w:r>
      <w:r w:rsidRPr="009128EF">
        <w:rPr>
          <w:rFonts w:ascii="Times New Roman" w:hAnsi="Times New Roman"/>
          <w:bCs/>
          <w:sz w:val="24"/>
          <w:szCs w:val="24"/>
        </w:rPr>
        <w:t xml:space="preserve"> </w:t>
      </w:r>
      <w:r w:rsidRPr="009128EF">
        <w:rPr>
          <w:rFonts w:ascii="Times New Roman" w:hAnsi="Times New Roman"/>
          <w:bCs/>
          <w:i/>
          <w:sz w:val="24"/>
          <w:szCs w:val="24"/>
        </w:rPr>
        <w:t xml:space="preserve">cookies </w:t>
      </w:r>
      <w:r w:rsidRPr="009128EF">
        <w:rPr>
          <w:rFonts w:ascii="Times New Roman" w:hAnsi="Times New Roman"/>
          <w:bCs/>
          <w:sz w:val="24"/>
          <w:szCs w:val="24"/>
        </w:rPr>
        <w:t xml:space="preserve">dengan formulasi tepung kedelai memberikan perbedaan yang sangat nyata. </w:t>
      </w:r>
      <w:r w:rsidRPr="009128EF">
        <w:rPr>
          <w:rFonts w:ascii="Times New Roman" w:hAnsi="Times New Roman"/>
          <w:sz w:val="24"/>
          <w:szCs w:val="24"/>
        </w:rPr>
        <w:t xml:space="preserve">Rudini (2013) menyebutkan bahwa kadar protein tertinggi terdapat pada kudapan dengan substitusi kedelai 75% yaitu 28,014 g/100g dan kadar protein paling rendah adalah kudapan tanpa substitusi kedelai (0%) yaitu 7,508 g/100g. </w:t>
      </w:r>
      <w:r w:rsidR="00544558">
        <w:rPr>
          <w:rFonts w:ascii="Times New Roman" w:hAnsi="Times New Roman"/>
          <w:sz w:val="24"/>
          <w:szCs w:val="24"/>
          <w:lang w:val="en-ID"/>
        </w:rPr>
        <w:t xml:space="preserve">Berdasarkan SNI </w:t>
      </w:r>
      <w:r w:rsidR="00544558" w:rsidRPr="009128EF">
        <w:rPr>
          <w:rFonts w:ascii="Times New Roman" w:hAnsi="Times New Roman"/>
          <w:sz w:val="24"/>
          <w:szCs w:val="24"/>
        </w:rPr>
        <w:t>01-2973-1992</w:t>
      </w:r>
      <w:r w:rsidR="00544558">
        <w:rPr>
          <w:rFonts w:ascii="Times New Roman" w:hAnsi="Times New Roman"/>
          <w:sz w:val="24"/>
          <w:szCs w:val="24"/>
          <w:lang w:val="en-ID"/>
        </w:rPr>
        <w:t xml:space="preserve"> minimun kadar protein </w:t>
      </w:r>
      <w:r w:rsidR="00544558">
        <w:rPr>
          <w:rFonts w:ascii="Times New Roman" w:hAnsi="Times New Roman"/>
          <w:i/>
          <w:sz w:val="24"/>
          <w:szCs w:val="24"/>
          <w:lang w:val="en-ID"/>
        </w:rPr>
        <w:t xml:space="preserve">cookies </w:t>
      </w:r>
      <w:r w:rsidR="00544558">
        <w:rPr>
          <w:rFonts w:ascii="Times New Roman" w:hAnsi="Times New Roman"/>
          <w:sz w:val="24"/>
          <w:szCs w:val="24"/>
          <w:lang w:val="en-ID"/>
        </w:rPr>
        <w:t xml:space="preserve">yaitu 9%. </w:t>
      </w:r>
    </w:p>
    <w:p w14:paraId="61D2D399" w14:textId="77777777" w:rsidR="002174E4" w:rsidRPr="009128EF" w:rsidRDefault="002174E4" w:rsidP="003F4203">
      <w:pPr>
        <w:pStyle w:val="Heading2"/>
        <w:numPr>
          <w:ilvl w:val="0"/>
          <w:numId w:val="44"/>
        </w:numPr>
        <w:spacing w:line="480" w:lineRule="auto"/>
        <w:ind w:left="567" w:hanging="567"/>
        <w:rPr>
          <w:rFonts w:ascii="Times New Roman" w:hAnsi="Times New Roman"/>
          <w:color w:val="000000" w:themeColor="text1"/>
          <w:sz w:val="24"/>
          <w:szCs w:val="24"/>
          <w:lang w:val="en-ID"/>
        </w:rPr>
      </w:pPr>
      <w:bookmarkStart w:id="88" w:name="_Toc176789468"/>
      <w:r w:rsidRPr="009128EF">
        <w:rPr>
          <w:rFonts w:ascii="Times New Roman" w:hAnsi="Times New Roman"/>
          <w:color w:val="000000" w:themeColor="text1"/>
          <w:sz w:val="24"/>
          <w:szCs w:val="24"/>
          <w:lang w:val="en-ID"/>
        </w:rPr>
        <w:t>Kadar Zat Besi</w:t>
      </w:r>
      <w:bookmarkEnd w:id="88"/>
    </w:p>
    <w:p w14:paraId="700C6C9F" w14:textId="77777777" w:rsidR="00544558" w:rsidRDefault="002174E4" w:rsidP="0063359B">
      <w:pPr>
        <w:pStyle w:val="ListParagraph"/>
        <w:spacing w:after="0" w:line="480" w:lineRule="auto"/>
        <w:ind w:left="0" w:firstLine="567"/>
        <w:jc w:val="both"/>
        <w:rPr>
          <w:rFonts w:ascii="Times New Roman" w:hAnsi="Times New Roman"/>
          <w:sz w:val="24"/>
          <w:szCs w:val="24"/>
          <w:lang w:val="en-ID"/>
        </w:rPr>
      </w:pPr>
      <w:r w:rsidRPr="009128EF">
        <w:rPr>
          <w:rFonts w:ascii="Times New Roman" w:hAnsi="Times New Roman"/>
          <w:sz w:val="24"/>
          <w:szCs w:val="24"/>
          <w:lang w:val="en-ID"/>
        </w:rPr>
        <w:t>Pada penelitian ini ka</w:t>
      </w:r>
      <w:r w:rsidR="00995BD9">
        <w:rPr>
          <w:rFonts w:ascii="Times New Roman" w:hAnsi="Times New Roman"/>
          <w:sz w:val="24"/>
          <w:szCs w:val="24"/>
          <w:lang w:val="en-ID"/>
        </w:rPr>
        <w:t>dar protein dari 15%, 20%, 25%,</w:t>
      </w:r>
      <w:r w:rsidRPr="009128EF">
        <w:rPr>
          <w:rFonts w:ascii="Times New Roman" w:hAnsi="Times New Roman"/>
          <w:sz w:val="24"/>
          <w:szCs w:val="24"/>
          <w:lang w:val="en-ID"/>
        </w:rPr>
        <w:t xml:space="preserve"> dan 30% ini ditentukan dengan metode </w:t>
      </w:r>
      <w:r w:rsidR="007F1C89">
        <w:rPr>
          <w:rFonts w:ascii="Times New Roman" w:hAnsi="Times New Roman"/>
          <w:sz w:val="24"/>
          <w:szCs w:val="24"/>
        </w:rPr>
        <w:t xml:space="preserve">SSA. </w:t>
      </w:r>
      <w:r w:rsidRPr="009128EF">
        <w:rPr>
          <w:rFonts w:ascii="Times New Roman" w:hAnsi="Times New Roman"/>
          <w:sz w:val="24"/>
          <w:szCs w:val="24"/>
          <w:lang w:val="en-ID"/>
        </w:rPr>
        <w:t xml:space="preserve">Berdasarkan hasil analisis rata-rata kandungan zat besi yang terkandung dalam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lidah kucing sub</w:t>
      </w:r>
      <w:r w:rsidR="000F4863">
        <w:rPr>
          <w:rFonts w:ascii="Times New Roman" w:hAnsi="Times New Roman"/>
          <w:sz w:val="24"/>
          <w:szCs w:val="24"/>
          <w:lang w:val="en-ID"/>
        </w:rPr>
        <w:t>s</w:t>
      </w:r>
      <w:r w:rsidRPr="009128EF">
        <w:rPr>
          <w:rFonts w:ascii="Times New Roman" w:hAnsi="Times New Roman"/>
          <w:sz w:val="24"/>
          <w:szCs w:val="24"/>
          <w:lang w:val="en-ID"/>
        </w:rPr>
        <w:t xml:space="preserve">titusi tepung kedelai dapat dilihat </w:t>
      </w:r>
      <w:r w:rsidR="0063359B">
        <w:rPr>
          <w:rFonts w:ascii="Times New Roman" w:hAnsi="Times New Roman"/>
          <w:sz w:val="24"/>
          <w:szCs w:val="24"/>
          <w:lang w:val="en-ID"/>
        </w:rPr>
        <w:t>pada tabel 4.4</w:t>
      </w:r>
    </w:p>
    <w:p w14:paraId="27AFFA03" w14:textId="77777777" w:rsidR="0063359B" w:rsidRPr="0063359B" w:rsidRDefault="0063359B" w:rsidP="0063359B">
      <w:pPr>
        <w:pStyle w:val="ListParagraph"/>
        <w:spacing w:after="0" w:line="480" w:lineRule="auto"/>
        <w:ind w:left="0" w:firstLine="567"/>
        <w:jc w:val="both"/>
        <w:rPr>
          <w:rFonts w:ascii="Times New Roman" w:hAnsi="Times New Roman"/>
          <w:sz w:val="24"/>
          <w:szCs w:val="24"/>
          <w:lang w:val="en-ID"/>
        </w:rPr>
      </w:pPr>
      <w:r>
        <w:rPr>
          <w:rFonts w:ascii="Times New Roman" w:hAnsi="Times New Roman"/>
          <w:sz w:val="24"/>
          <w:szCs w:val="24"/>
          <w:lang w:val="en-ID"/>
        </w:rPr>
        <w:br w:type="page"/>
      </w:r>
    </w:p>
    <w:p w14:paraId="25170E72" w14:textId="4243A58D" w:rsidR="002174E4" w:rsidRPr="002E77EB" w:rsidRDefault="00177DE5" w:rsidP="003A71D2">
      <w:pPr>
        <w:pStyle w:val="Caption"/>
        <w:spacing w:after="0"/>
        <w:jc w:val="both"/>
        <w:rPr>
          <w:rFonts w:ascii="Times New Roman" w:hAnsi="Times New Roman"/>
          <w:b w:val="0"/>
          <w:color w:val="auto"/>
          <w:sz w:val="24"/>
          <w:szCs w:val="24"/>
          <w:lang w:val="en-ID"/>
        </w:rPr>
      </w:pPr>
      <w:bookmarkStart w:id="89" w:name="_Toc106868226"/>
      <w:r>
        <w:rPr>
          <w:rFonts w:ascii="Times New Roman" w:hAnsi="Times New Roman"/>
          <w:b w:val="0"/>
          <w:color w:val="auto"/>
          <w:sz w:val="24"/>
          <w:szCs w:val="24"/>
        </w:rPr>
        <w:lastRenderedPageBreak/>
        <w:t>Tabel 4.</w:t>
      </w:r>
      <w:r w:rsidR="003A71D2" w:rsidRPr="002E77EB">
        <w:rPr>
          <w:rFonts w:ascii="Times New Roman" w:hAnsi="Times New Roman"/>
          <w:b w:val="0"/>
          <w:color w:val="auto"/>
          <w:sz w:val="24"/>
          <w:szCs w:val="24"/>
        </w:rPr>
        <w:fldChar w:fldCharType="begin"/>
      </w:r>
      <w:r w:rsidR="003A71D2" w:rsidRPr="002E77EB">
        <w:rPr>
          <w:rFonts w:ascii="Times New Roman" w:hAnsi="Times New Roman"/>
          <w:b w:val="0"/>
          <w:color w:val="auto"/>
          <w:sz w:val="24"/>
          <w:szCs w:val="24"/>
        </w:rPr>
        <w:instrText xml:space="preserve"> SEQ Tabel_4. \* ARABIC </w:instrText>
      </w:r>
      <w:r w:rsidR="003A71D2" w:rsidRPr="002E77EB">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4</w:t>
      </w:r>
      <w:r w:rsidR="003A71D2" w:rsidRPr="002E77EB">
        <w:rPr>
          <w:rFonts w:ascii="Times New Roman" w:hAnsi="Times New Roman"/>
          <w:b w:val="0"/>
          <w:color w:val="auto"/>
          <w:sz w:val="24"/>
          <w:szCs w:val="24"/>
        </w:rPr>
        <w:fldChar w:fldCharType="end"/>
      </w:r>
      <w:r w:rsidR="0063359B">
        <w:rPr>
          <w:rFonts w:ascii="Times New Roman" w:hAnsi="Times New Roman"/>
          <w:b w:val="0"/>
          <w:color w:val="auto"/>
          <w:sz w:val="24"/>
          <w:szCs w:val="24"/>
        </w:rPr>
        <w:t xml:space="preserve"> Kandungan kadar </w:t>
      </w:r>
      <w:r w:rsidR="003A71D2" w:rsidRPr="002E77EB">
        <w:rPr>
          <w:rFonts w:ascii="Times New Roman" w:hAnsi="Times New Roman"/>
          <w:b w:val="0"/>
          <w:color w:val="auto"/>
          <w:sz w:val="24"/>
          <w:szCs w:val="24"/>
        </w:rPr>
        <w:t xml:space="preserve">Zat Besi </w:t>
      </w:r>
      <w:r w:rsidR="003A71D2" w:rsidRPr="002E77EB">
        <w:rPr>
          <w:rFonts w:ascii="Times New Roman" w:hAnsi="Times New Roman"/>
          <w:b w:val="0"/>
          <w:i/>
          <w:color w:val="auto"/>
          <w:sz w:val="24"/>
          <w:szCs w:val="24"/>
        </w:rPr>
        <w:t>cookies</w:t>
      </w:r>
      <w:r w:rsidR="003A71D2" w:rsidRPr="002E77EB">
        <w:rPr>
          <w:rFonts w:ascii="Times New Roman" w:hAnsi="Times New Roman"/>
          <w:b w:val="0"/>
          <w:color w:val="auto"/>
          <w:sz w:val="24"/>
          <w:szCs w:val="24"/>
        </w:rPr>
        <w:t xml:space="preserve"> lidah kucing subtitusi tepung kedelai</w:t>
      </w:r>
      <w:bookmarkEnd w:id="89"/>
    </w:p>
    <w:tbl>
      <w:tblPr>
        <w:tblpPr w:leftFromText="180" w:rightFromText="180" w:vertAnchor="text" w:horzAnchor="margin" w:tblpXSpec="center" w:tblpY="52"/>
        <w:tblOverlap w:val="never"/>
        <w:tblW w:w="7728" w:type="dxa"/>
        <w:tblLook w:val="04A0" w:firstRow="1" w:lastRow="0" w:firstColumn="1" w:lastColumn="0" w:noHBand="0" w:noVBand="1"/>
      </w:tblPr>
      <w:tblGrid>
        <w:gridCol w:w="1510"/>
        <w:gridCol w:w="1214"/>
        <w:gridCol w:w="1214"/>
        <w:gridCol w:w="1217"/>
        <w:gridCol w:w="2573"/>
      </w:tblGrid>
      <w:tr w:rsidR="003F4203" w:rsidRPr="007F1C89" w14:paraId="282D475D" w14:textId="77777777" w:rsidTr="0063359B">
        <w:trPr>
          <w:trHeight w:val="380"/>
        </w:trPr>
        <w:tc>
          <w:tcPr>
            <w:tcW w:w="1510" w:type="dxa"/>
            <w:vMerge w:val="restart"/>
            <w:tcBorders>
              <w:top w:val="single" w:sz="8" w:space="0" w:color="auto"/>
              <w:left w:val="nil"/>
              <w:bottom w:val="single" w:sz="8" w:space="0" w:color="000000"/>
              <w:right w:val="nil"/>
            </w:tcBorders>
            <w:shd w:val="clear" w:color="auto" w:fill="auto"/>
            <w:noWrap/>
            <w:vAlign w:val="center"/>
            <w:hideMark/>
          </w:tcPr>
          <w:p w14:paraId="0091FE97" w14:textId="77777777" w:rsidR="003F4203" w:rsidRPr="007F1C89" w:rsidRDefault="003F4203" w:rsidP="0063359B">
            <w:pPr>
              <w:spacing w:after="0" w:line="240" w:lineRule="auto"/>
              <w:jc w:val="center"/>
              <w:rPr>
                <w:rFonts w:ascii="Times New Roman" w:eastAsia="Times New Roman" w:hAnsi="Times New Roman"/>
                <w:b/>
                <w:bCs/>
                <w:color w:val="000000"/>
                <w:sz w:val="20"/>
                <w:szCs w:val="20"/>
              </w:rPr>
            </w:pPr>
            <w:r w:rsidRPr="007F1C89">
              <w:rPr>
                <w:rFonts w:ascii="Times New Roman" w:eastAsia="Times New Roman" w:hAnsi="Times New Roman"/>
                <w:b/>
                <w:bCs/>
                <w:color w:val="000000"/>
                <w:sz w:val="20"/>
                <w:szCs w:val="20"/>
              </w:rPr>
              <w:t>Perlakuan</w:t>
            </w:r>
          </w:p>
        </w:tc>
        <w:tc>
          <w:tcPr>
            <w:tcW w:w="3645" w:type="dxa"/>
            <w:gridSpan w:val="3"/>
            <w:tcBorders>
              <w:top w:val="single" w:sz="8" w:space="0" w:color="auto"/>
              <w:left w:val="nil"/>
              <w:bottom w:val="single" w:sz="8" w:space="0" w:color="auto"/>
              <w:right w:val="nil"/>
            </w:tcBorders>
            <w:shd w:val="clear" w:color="auto" w:fill="auto"/>
            <w:noWrap/>
            <w:vAlign w:val="center"/>
            <w:hideMark/>
          </w:tcPr>
          <w:p w14:paraId="7BE08BCB" w14:textId="77777777" w:rsidR="003F4203" w:rsidRPr="007F1C89" w:rsidRDefault="0063359B" w:rsidP="0063359B">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Kadar </w:t>
            </w:r>
            <w:r w:rsidR="003F4203" w:rsidRPr="007F1C89">
              <w:rPr>
                <w:rFonts w:ascii="Times New Roman" w:eastAsia="Times New Roman" w:hAnsi="Times New Roman"/>
                <w:b/>
                <w:bCs/>
                <w:color w:val="000000"/>
                <w:sz w:val="20"/>
                <w:szCs w:val="20"/>
              </w:rPr>
              <w:t xml:space="preserve">Zat Besi </w:t>
            </w:r>
            <w:r>
              <w:rPr>
                <w:rFonts w:ascii="Times New Roman" w:eastAsia="Times New Roman" w:hAnsi="Times New Roman"/>
                <w:b/>
                <w:bCs/>
                <w:color w:val="000000"/>
                <w:sz w:val="20"/>
                <w:szCs w:val="20"/>
              </w:rPr>
              <w:t>(</w:t>
            </w:r>
            <w:r w:rsidR="003F4203" w:rsidRPr="007F1C89">
              <w:rPr>
                <w:rFonts w:ascii="Times New Roman" w:eastAsia="Times New Roman" w:hAnsi="Times New Roman"/>
                <w:b/>
                <w:bCs/>
                <w:color w:val="000000"/>
                <w:sz w:val="20"/>
                <w:szCs w:val="20"/>
              </w:rPr>
              <w:t>mg/kg</w:t>
            </w:r>
            <w:r>
              <w:rPr>
                <w:rFonts w:ascii="Times New Roman" w:eastAsia="Times New Roman" w:hAnsi="Times New Roman"/>
                <w:b/>
                <w:bCs/>
                <w:color w:val="000000"/>
                <w:sz w:val="20"/>
                <w:szCs w:val="20"/>
              </w:rPr>
              <w:t>)</w:t>
            </w:r>
          </w:p>
        </w:tc>
        <w:tc>
          <w:tcPr>
            <w:tcW w:w="2573" w:type="dxa"/>
            <w:vMerge w:val="restart"/>
            <w:tcBorders>
              <w:top w:val="single" w:sz="8" w:space="0" w:color="auto"/>
              <w:left w:val="nil"/>
              <w:bottom w:val="single" w:sz="8" w:space="0" w:color="000000"/>
              <w:right w:val="nil"/>
            </w:tcBorders>
            <w:shd w:val="clear" w:color="auto" w:fill="auto"/>
            <w:noWrap/>
            <w:vAlign w:val="center"/>
            <w:hideMark/>
          </w:tcPr>
          <w:p w14:paraId="705FD9A3" w14:textId="77777777" w:rsidR="003F4203" w:rsidRPr="007F1C89" w:rsidRDefault="0063359B" w:rsidP="0063359B">
            <w:pPr>
              <w:spacing w:after="0" w:line="240" w:lineRule="auto"/>
              <w:jc w:val="center"/>
              <w:rPr>
                <w:rFonts w:ascii="Times New Roman" w:eastAsia="Times New Roman" w:hAnsi="Times New Roman"/>
                <w:b/>
                <w:bCs/>
                <w:color w:val="000000"/>
                <w:sz w:val="20"/>
                <w:szCs w:val="20"/>
              </w:rPr>
            </w:pPr>
            <w:proofErr w:type="gramStart"/>
            <w:r>
              <w:rPr>
                <w:rFonts w:ascii="Times New Roman" w:eastAsia="Times New Roman" w:hAnsi="Times New Roman"/>
                <w:b/>
                <w:bCs/>
                <w:color w:val="000000"/>
                <w:sz w:val="20"/>
                <w:szCs w:val="20"/>
              </w:rPr>
              <w:t xml:space="preserve">Rerata </w:t>
            </w:r>
            <w:r w:rsidR="003F4203" w:rsidRPr="007F1C89">
              <w:rPr>
                <w:rFonts w:ascii="Times New Roman" w:eastAsia="Times New Roman" w:hAnsi="Times New Roman"/>
                <w:b/>
                <w:bCs/>
                <w:color w:val="000000"/>
                <w:sz w:val="20"/>
                <w:szCs w:val="20"/>
              </w:rPr>
              <w:t xml:space="preserve"> </w:t>
            </w:r>
            <w:r>
              <w:rPr>
                <w:rFonts w:ascii="Times New Roman" w:eastAsia="Times New Roman" w:hAnsi="Times New Roman"/>
                <w:b/>
                <w:bCs/>
                <w:color w:val="000000"/>
                <w:sz w:val="20"/>
                <w:szCs w:val="20"/>
              </w:rPr>
              <w:t>kadar</w:t>
            </w:r>
            <w:proofErr w:type="gramEnd"/>
            <w:r>
              <w:rPr>
                <w:rFonts w:ascii="Times New Roman" w:eastAsia="Times New Roman" w:hAnsi="Times New Roman"/>
                <w:b/>
                <w:bCs/>
                <w:color w:val="000000"/>
                <w:sz w:val="20"/>
                <w:szCs w:val="20"/>
              </w:rPr>
              <w:t xml:space="preserve"> zat besi </w:t>
            </w:r>
          </w:p>
        </w:tc>
      </w:tr>
      <w:tr w:rsidR="003F4203" w:rsidRPr="007F1C89" w14:paraId="278C41CC" w14:textId="77777777" w:rsidTr="0063359B">
        <w:trPr>
          <w:trHeight w:val="380"/>
        </w:trPr>
        <w:tc>
          <w:tcPr>
            <w:tcW w:w="1510" w:type="dxa"/>
            <w:vMerge/>
            <w:tcBorders>
              <w:top w:val="single" w:sz="8" w:space="0" w:color="auto"/>
              <w:left w:val="nil"/>
              <w:bottom w:val="single" w:sz="8" w:space="0" w:color="000000"/>
              <w:right w:val="nil"/>
            </w:tcBorders>
            <w:vAlign w:val="center"/>
            <w:hideMark/>
          </w:tcPr>
          <w:p w14:paraId="6C178C14" w14:textId="77777777" w:rsidR="003F4203" w:rsidRPr="007F1C89" w:rsidRDefault="003F4203" w:rsidP="0063359B">
            <w:pPr>
              <w:spacing w:after="0" w:line="240" w:lineRule="auto"/>
              <w:jc w:val="center"/>
              <w:rPr>
                <w:rFonts w:ascii="Times New Roman" w:eastAsia="Times New Roman" w:hAnsi="Times New Roman"/>
                <w:b/>
                <w:bCs/>
                <w:color w:val="000000"/>
                <w:sz w:val="20"/>
                <w:szCs w:val="20"/>
              </w:rPr>
            </w:pPr>
          </w:p>
        </w:tc>
        <w:tc>
          <w:tcPr>
            <w:tcW w:w="1214" w:type="dxa"/>
            <w:tcBorders>
              <w:top w:val="nil"/>
              <w:left w:val="nil"/>
              <w:bottom w:val="nil"/>
              <w:right w:val="nil"/>
            </w:tcBorders>
            <w:shd w:val="clear" w:color="auto" w:fill="auto"/>
            <w:noWrap/>
            <w:vAlign w:val="center"/>
            <w:hideMark/>
          </w:tcPr>
          <w:p w14:paraId="5E65DE8A" w14:textId="77777777" w:rsidR="003F4203" w:rsidRPr="007F1C89" w:rsidRDefault="003F4203" w:rsidP="0063359B">
            <w:pPr>
              <w:spacing w:after="0" w:line="240" w:lineRule="auto"/>
              <w:jc w:val="center"/>
              <w:rPr>
                <w:rFonts w:ascii="Times New Roman" w:eastAsia="Times New Roman" w:hAnsi="Times New Roman"/>
                <w:b/>
                <w:bCs/>
                <w:color w:val="000000"/>
                <w:sz w:val="20"/>
                <w:szCs w:val="20"/>
              </w:rPr>
            </w:pPr>
            <w:r w:rsidRPr="007F1C89">
              <w:rPr>
                <w:rFonts w:ascii="Times New Roman" w:eastAsia="Times New Roman" w:hAnsi="Times New Roman"/>
                <w:b/>
                <w:bCs/>
                <w:color w:val="000000"/>
                <w:sz w:val="20"/>
                <w:szCs w:val="20"/>
              </w:rPr>
              <w:t>I</w:t>
            </w:r>
          </w:p>
        </w:tc>
        <w:tc>
          <w:tcPr>
            <w:tcW w:w="1214" w:type="dxa"/>
            <w:tcBorders>
              <w:top w:val="nil"/>
              <w:left w:val="nil"/>
              <w:bottom w:val="nil"/>
              <w:right w:val="nil"/>
            </w:tcBorders>
            <w:shd w:val="clear" w:color="auto" w:fill="auto"/>
            <w:noWrap/>
            <w:vAlign w:val="center"/>
            <w:hideMark/>
          </w:tcPr>
          <w:p w14:paraId="051736F8" w14:textId="77777777" w:rsidR="003F4203" w:rsidRPr="007F1C89" w:rsidRDefault="003F4203" w:rsidP="0063359B">
            <w:pPr>
              <w:spacing w:after="0" w:line="240" w:lineRule="auto"/>
              <w:jc w:val="center"/>
              <w:rPr>
                <w:rFonts w:ascii="Times New Roman" w:eastAsia="Times New Roman" w:hAnsi="Times New Roman"/>
                <w:b/>
                <w:bCs/>
                <w:color w:val="000000"/>
                <w:sz w:val="20"/>
                <w:szCs w:val="20"/>
              </w:rPr>
            </w:pPr>
            <w:r w:rsidRPr="007F1C89">
              <w:rPr>
                <w:rFonts w:ascii="Times New Roman" w:eastAsia="Times New Roman" w:hAnsi="Times New Roman"/>
                <w:b/>
                <w:bCs/>
                <w:color w:val="000000"/>
                <w:sz w:val="20"/>
                <w:szCs w:val="20"/>
              </w:rPr>
              <w:t>II</w:t>
            </w:r>
          </w:p>
        </w:tc>
        <w:tc>
          <w:tcPr>
            <w:tcW w:w="1215" w:type="dxa"/>
            <w:tcBorders>
              <w:top w:val="nil"/>
              <w:left w:val="nil"/>
              <w:bottom w:val="nil"/>
              <w:right w:val="nil"/>
            </w:tcBorders>
            <w:shd w:val="clear" w:color="auto" w:fill="auto"/>
            <w:noWrap/>
            <w:vAlign w:val="center"/>
            <w:hideMark/>
          </w:tcPr>
          <w:p w14:paraId="66A46B9C" w14:textId="77777777" w:rsidR="003F4203" w:rsidRPr="007F1C89" w:rsidRDefault="003F4203" w:rsidP="0063359B">
            <w:pPr>
              <w:spacing w:after="0" w:line="240" w:lineRule="auto"/>
              <w:jc w:val="center"/>
              <w:rPr>
                <w:rFonts w:ascii="Times New Roman" w:eastAsia="Times New Roman" w:hAnsi="Times New Roman"/>
                <w:b/>
                <w:bCs/>
                <w:color w:val="000000"/>
                <w:sz w:val="20"/>
                <w:szCs w:val="20"/>
              </w:rPr>
            </w:pPr>
            <w:r w:rsidRPr="007F1C89">
              <w:rPr>
                <w:rFonts w:ascii="Times New Roman" w:eastAsia="Times New Roman" w:hAnsi="Times New Roman"/>
                <w:b/>
                <w:bCs/>
                <w:color w:val="000000"/>
                <w:sz w:val="20"/>
                <w:szCs w:val="20"/>
              </w:rPr>
              <w:t>II</w:t>
            </w:r>
          </w:p>
        </w:tc>
        <w:tc>
          <w:tcPr>
            <w:tcW w:w="2573" w:type="dxa"/>
            <w:vMerge/>
            <w:tcBorders>
              <w:top w:val="single" w:sz="8" w:space="0" w:color="auto"/>
              <w:left w:val="nil"/>
              <w:bottom w:val="single" w:sz="8" w:space="0" w:color="000000"/>
              <w:right w:val="nil"/>
            </w:tcBorders>
            <w:vAlign w:val="center"/>
            <w:hideMark/>
          </w:tcPr>
          <w:p w14:paraId="4CC11D42" w14:textId="77777777" w:rsidR="003F4203" w:rsidRPr="007F1C89" w:rsidRDefault="003F4203" w:rsidP="003F4203">
            <w:pPr>
              <w:spacing w:after="0" w:line="240" w:lineRule="auto"/>
              <w:rPr>
                <w:rFonts w:ascii="Times New Roman" w:eastAsia="Times New Roman" w:hAnsi="Times New Roman"/>
                <w:b/>
                <w:bCs/>
                <w:color w:val="000000"/>
                <w:sz w:val="20"/>
                <w:szCs w:val="20"/>
              </w:rPr>
            </w:pPr>
          </w:p>
        </w:tc>
      </w:tr>
      <w:tr w:rsidR="003F4203" w:rsidRPr="007F1C89" w14:paraId="25A8B736" w14:textId="77777777" w:rsidTr="0063359B">
        <w:trPr>
          <w:trHeight w:val="363"/>
        </w:trPr>
        <w:tc>
          <w:tcPr>
            <w:tcW w:w="1510" w:type="dxa"/>
            <w:tcBorders>
              <w:top w:val="nil"/>
              <w:left w:val="nil"/>
              <w:bottom w:val="nil"/>
              <w:right w:val="nil"/>
            </w:tcBorders>
            <w:shd w:val="clear" w:color="auto" w:fill="auto"/>
            <w:noWrap/>
            <w:vAlign w:val="center"/>
            <w:hideMark/>
          </w:tcPr>
          <w:p w14:paraId="4AC4FA43" w14:textId="77777777" w:rsidR="003F4203" w:rsidRPr="007F1C89" w:rsidRDefault="003F4203" w:rsidP="003F4203">
            <w:pPr>
              <w:spacing w:after="0" w:line="240" w:lineRule="auto"/>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P0 (0%)</w:t>
            </w:r>
          </w:p>
        </w:tc>
        <w:tc>
          <w:tcPr>
            <w:tcW w:w="1214" w:type="dxa"/>
            <w:tcBorders>
              <w:top w:val="single" w:sz="8" w:space="0" w:color="auto"/>
              <w:left w:val="nil"/>
              <w:bottom w:val="nil"/>
              <w:right w:val="nil"/>
            </w:tcBorders>
            <w:shd w:val="clear" w:color="auto" w:fill="auto"/>
            <w:noWrap/>
            <w:vAlign w:val="center"/>
            <w:hideMark/>
          </w:tcPr>
          <w:p w14:paraId="01C1BD4D"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37,637</w:t>
            </w:r>
          </w:p>
        </w:tc>
        <w:tc>
          <w:tcPr>
            <w:tcW w:w="1214" w:type="dxa"/>
            <w:tcBorders>
              <w:top w:val="single" w:sz="8" w:space="0" w:color="auto"/>
              <w:left w:val="nil"/>
              <w:bottom w:val="nil"/>
              <w:right w:val="nil"/>
            </w:tcBorders>
            <w:shd w:val="clear" w:color="auto" w:fill="auto"/>
            <w:noWrap/>
            <w:vAlign w:val="center"/>
            <w:hideMark/>
          </w:tcPr>
          <w:p w14:paraId="0087E81A"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41,921</w:t>
            </w:r>
          </w:p>
        </w:tc>
        <w:tc>
          <w:tcPr>
            <w:tcW w:w="1215" w:type="dxa"/>
            <w:tcBorders>
              <w:top w:val="single" w:sz="8" w:space="0" w:color="auto"/>
              <w:left w:val="nil"/>
              <w:bottom w:val="nil"/>
              <w:right w:val="nil"/>
            </w:tcBorders>
            <w:shd w:val="clear" w:color="auto" w:fill="auto"/>
            <w:noWrap/>
            <w:vAlign w:val="center"/>
            <w:hideMark/>
          </w:tcPr>
          <w:p w14:paraId="78DFD89A"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35,998</w:t>
            </w:r>
          </w:p>
        </w:tc>
        <w:tc>
          <w:tcPr>
            <w:tcW w:w="2573" w:type="dxa"/>
            <w:tcBorders>
              <w:top w:val="nil"/>
              <w:left w:val="nil"/>
              <w:bottom w:val="nil"/>
              <w:right w:val="nil"/>
            </w:tcBorders>
            <w:shd w:val="clear" w:color="auto" w:fill="auto"/>
            <w:noWrap/>
            <w:vAlign w:val="center"/>
            <w:hideMark/>
          </w:tcPr>
          <w:p w14:paraId="3E8594C2"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bCs/>
                <w:color w:val="000000"/>
                <w:sz w:val="20"/>
                <w:szCs w:val="20"/>
              </w:rPr>
              <w:t xml:space="preserve">38,51 ± </w:t>
            </w:r>
            <w:r w:rsidRPr="007F1C89">
              <w:rPr>
                <w:rFonts w:ascii="Times New Roman" w:eastAsia="Times New Roman" w:hAnsi="Times New Roman"/>
                <w:color w:val="000000"/>
                <w:sz w:val="20"/>
                <w:szCs w:val="20"/>
              </w:rPr>
              <w:t>3,05</w:t>
            </w:r>
          </w:p>
        </w:tc>
      </w:tr>
      <w:tr w:rsidR="003F4203" w:rsidRPr="007F1C89" w14:paraId="4A181E5E" w14:textId="77777777" w:rsidTr="0063359B">
        <w:trPr>
          <w:trHeight w:val="363"/>
        </w:trPr>
        <w:tc>
          <w:tcPr>
            <w:tcW w:w="1510" w:type="dxa"/>
            <w:tcBorders>
              <w:top w:val="nil"/>
              <w:left w:val="nil"/>
              <w:bottom w:val="nil"/>
              <w:right w:val="nil"/>
            </w:tcBorders>
            <w:shd w:val="clear" w:color="auto" w:fill="auto"/>
            <w:noWrap/>
            <w:vAlign w:val="center"/>
            <w:hideMark/>
          </w:tcPr>
          <w:p w14:paraId="54895933" w14:textId="77777777" w:rsidR="003F4203" w:rsidRPr="007F1C89" w:rsidRDefault="003F4203" w:rsidP="003F4203">
            <w:pPr>
              <w:spacing w:after="0" w:line="240" w:lineRule="auto"/>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P1 (15%)</w:t>
            </w:r>
          </w:p>
        </w:tc>
        <w:tc>
          <w:tcPr>
            <w:tcW w:w="1214" w:type="dxa"/>
            <w:tcBorders>
              <w:top w:val="nil"/>
              <w:left w:val="nil"/>
              <w:bottom w:val="nil"/>
              <w:right w:val="nil"/>
            </w:tcBorders>
            <w:shd w:val="clear" w:color="auto" w:fill="auto"/>
            <w:noWrap/>
            <w:vAlign w:val="center"/>
            <w:hideMark/>
          </w:tcPr>
          <w:p w14:paraId="342FD76A"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36,506</w:t>
            </w:r>
          </w:p>
        </w:tc>
        <w:tc>
          <w:tcPr>
            <w:tcW w:w="1214" w:type="dxa"/>
            <w:tcBorders>
              <w:top w:val="nil"/>
              <w:left w:val="nil"/>
              <w:bottom w:val="nil"/>
              <w:right w:val="nil"/>
            </w:tcBorders>
            <w:shd w:val="clear" w:color="auto" w:fill="auto"/>
            <w:noWrap/>
            <w:vAlign w:val="center"/>
            <w:hideMark/>
          </w:tcPr>
          <w:p w14:paraId="2A67C7D7"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39,481</w:t>
            </w:r>
          </w:p>
        </w:tc>
        <w:tc>
          <w:tcPr>
            <w:tcW w:w="1215" w:type="dxa"/>
            <w:tcBorders>
              <w:top w:val="nil"/>
              <w:left w:val="nil"/>
              <w:bottom w:val="nil"/>
              <w:right w:val="nil"/>
            </w:tcBorders>
            <w:shd w:val="clear" w:color="auto" w:fill="auto"/>
            <w:noWrap/>
            <w:vAlign w:val="center"/>
            <w:hideMark/>
          </w:tcPr>
          <w:p w14:paraId="6A6A3DC6"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43,679</w:t>
            </w:r>
          </w:p>
        </w:tc>
        <w:tc>
          <w:tcPr>
            <w:tcW w:w="2573" w:type="dxa"/>
            <w:tcBorders>
              <w:top w:val="nil"/>
              <w:left w:val="nil"/>
              <w:bottom w:val="nil"/>
              <w:right w:val="nil"/>
            </w:tcBorders>
            <w:shd w:val="clear" w:color="auto" w:fill="auto"/>
            <w:noWrap/>
            <w:vAlign w:val="center"/>
            <w:hideMark/>
          </w:tcPr>
          <w:p w14:paraId="08D0B764"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 xml:space="preserve">39,88 </w:t>
            </w:r>
            <w:r w:rsidRPr="007F1C89">
              <w:rPr>
                <w:rFonts w:ascii="Times New Roman" w:eastAsia="Times New Roman" w:hAnsi="Times New Roman"/>
                <w:bCs/>
                <w:color w:val="000000"/>
                <w:sz w:val="20"/>
                <w:szCs w:val="20"/>
              </w:rPr>
              <w:t xml:space="preserve">± </w:t>
            </w:r>
            <w:r w:rsidRPr="007F1C89">
              <w:rPr>
                <w:rFonts w:ascii="Times New Roman" w:eastAsia="Times New Roman" w:hAnsi="Times New Roman"/>
                <w:color w:val="000000"/>
                <w:sz w:val="20"/>
                <w:szCs w:val="20"/>
              </w:rPr>
              <w:t>3,60</w:t>
            </w:r>
          </w:p>
        </w:tc>
      </w:tr>
      <w:tr w:rsidR="003F4203" w:rsidRPr="007F1C89" w14:paraId="208ADC99" w14:textId="77777777" w:rsidTr="0063359B">
        <w:trPr>
          <w:trHeight w:val="363"/>
        </w:trPr>
        <w:tc>
          <w:tcPr>
            <w:tcW w:w="1510" w:type="dxa"/>
            <w:tcBorders>
              <w:top w:val="nil"/>
              <w:left w:val="nil"/>
              <w:bottom w:val="nil"/>
              <w:right w:val="nil"/>
            </w:tcBorders>
            <w:shd w:val="clear" w:color="auto" w:fill="auto"/>
            <w:noWrap/>
            <w:vAlign w:val="center"/>
            <w:hideMark/>
          </w:tcPr>
          <w:p w14:paraId="1A51C7FA" w14:textId="77777777" w:rsidR="003F4203" w:rsidRPr="007F1C89" w:rsidRDefault="003F4203" w:rsidP="003F4203">
            <w:pPr>
              <w:spacing w:after="0" w:line="240" w:lineRule="auto"/>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P2 (20%)</w:t>
            </w:r>
          </w:p>
        </w:tc>
        <w:tc>
          <w:tcPr>
            <w:tcW w:w="1214" w:type="dxa"/>
            <w:tcBorders>
              <w:top w:val="nil"/>
              <w:left w:val="nil"/>
              <w:bottom w:val="nil"/>
              <w:right w:val="nil"/>
            </w:tcBorders>
            <w:shd w:val="clear" w:color="auto" w:fill="auto"/>
            <w:noWrap/>
            <w:vAlign w:val="center"/>
            <w:hideMark/>
          </w:tcPr>
          <w:p w14:paraId="4E7194C4"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38,977</w:t>
            </w:r>
          </w:p>
        </w:tc>
        <w:tc>
          <w:tcPr>
            <w:tcW w:w="1214" w:type="dxa"/>
            <w:tcBorders>
              <w:top w:val="nil"/>
              <w:left w:val="nil"/>
              <w:bottom w:val="nil"/>
              <w:right w:val="nil"/>
            </w:tcBorders>
            <w:shd w:val="clear" w:color="auto" w:fill="auto"/>
            <w:noWrap/>
            <w:vAlign w:val="center"/>
            <w:hideMark/>
          </w:tcPr>
          <w:p w14:paraId="7664FFF6"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36,624</w:t>
            </w:r>
          </w:p>
        </w:tc>
        <w:tc>
          <w:tcPr>
            <w:tcW w:w="1215" w:type="dxa"/>
            <w:tcBorders>
              <w:top w:val="nil"/>
              <w:left w:val="nil"/>
              <w:bottom w:val="nil"/>
              <w:right w:val="nil"/>
            </w:tcBorders>
            <w:shd w:val="clear" w:color="auto" w:fill="auto"/>
            <w:noWrap/>
            <w:vAlign w:val="center"/>
            <w:hideMark/>
          </w:tcPr>
          <w:p w14:paraId="1BBC7BA0"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38,747</w:t>
            </w:r>
          </w:p>
        </w:tc>
        <w:tc>
          <w:tcPr>
            <w:tcW w:w="2573" w:type="dxa"/>
            <w:tcBorders>
              <w:top w:val="nil"/>
              <w:left w:val="nil"/>
              <w:bottom w:val="nil"/>
              <w:right w:val="nil"/>
            </w:tcBorders>
            <w:shd w:val="clear" w:color="auto" w:fill="auto"/>
            <w:noWrap/>
            <w:vAlign w:val="center"/>
            <w:hideMark/>
          </w:tcPr>
          <w:p w14:paraId="28DF7B53"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 xml:space="preserve">38,16 </w:t>
            </w:r>
            <w:r w:rsidRPr="007F1C89">
              <w:rPr>
                <w:rFonts w:ascii="Times New Roman" w:eastAsia="Times New Roman" w:hAnsi="Times New Roman"/>
                <w:bCs/>
                <w:color w:val="000000"/>
                <w:sz w:val="20"/>
                <w:szCs w:val="20"/>
              </w:rPr>
              <w:t>± 1,29</w:t>
            </w:r>
          </w:p>
        </w:tc>
      </w:tr>
      <w:tr w:rsidR="003F4203" w:rsidRPr="007F1C89" w14:paraId="3E37A867" w14:textId="77777777" w:rsidTr="0063359B">
        <w:trPr>
          <w:trHeight w:val="363"/>
        </w:trPr>
        <w:tc>
          <w:tcPr>
            <w:tcW w:w="1510" w:type="dxa"/>
            <w:tcBorders>
              <w:top w:val="nil"/>
              <w:left w:val="nil"/>
              <w:bottom w:val="nil"/>
              <w:right w:val="nil"/>
            </w:tcBorders>
            <w:shd w:val="clear" w:color="auto" w:fill="auto"/>
            <w:noWrap/>
            <w:vAlign w:val="center"/>
            <w:hideMark/>
          </w:tcPr>
          <w:p w14:paraId="0A3D8AF7" w14:textId="77777777" w:rsidR="003F4203" w:rsidRPr="007F1C89" w:rsidRDefault="003F4203" w:rsidP="003F4203">
            <w:pPr>
              <w:spacing w:after="0" w:line="240" w:lineRule="auto"/>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P3 (25%)</w:t>
            </w:r>
          </w:p>
        </w:tc>
        <w:tc>
          <w:tcPr>
            <w:tcW w:w="1214" w:type="dxa"/>
            <w:tcBorders>
              <w:top w:val="nil"/>
              <w:left w:val="nil"/>
              <w:bottom w:val="nil"/>
              <w:right w:val="nil"/>
            </w:tcBorders>
            <w:shd w:val="clear" w:color="auto" w:fill="auto"/>
            <w:noWrap/>
            <w:vAlign w:val="center"/>
            <w:hideMark/>
          </w:tcPr>
          <w:p w14:paraId="7608CDBD"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30,878</w:t>
            </w:r>
          </w:p>
        </w:tc>
        <w:tc>
          <w:tcPr>
            <w:tcW w:w="1214" w:type="dxa"/>
            <w:tcBorders>
              <w:top w:val="nil"/>
              <w:left w:val="nil"/>
              <w:bottom w:val="nil"/>
              <w:right w:val="nil"/>
            </w:tcBorders>
            <w:shd w:val="clear" w:color="auto" w:fill="auto"/>
            <w:noWrap/>
            <w:vAlign w:val="center"/>
            <w:hideMark/>
          </w:tcPr>
          <w:p w14:paraId="4AC9CBB6"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32,160</w:t>
            </w:r>
          </w:p>
        </w:tc>
        <w:tc>
          <w:tcPr>
            <w:tcW w:w="1215" w:type="dxa"/>
            <w:tcBorders>
              <w:top w:val="nil"/>
              <w:left w:val="nil"/>
              <w:bottom w:val="nil"/>
              <w:right w:val="nil"/>
            </w:tcBorders>
            <w:shd w:val="clear" w:color="auto" w:fill="auto"/>
            <w:noWrap/>
            <w:vAlign w:val="center"/>
            <w:hideMark/>
          </w:tcPr>
          <w:p w14:paraId="3A98EF4B"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28,809</w:t>
            </w:r>
          </w:p>
        </w:tc>
        <w:tc>
          <w:tcPr>
            <w:tcW w:w="2573" w:type="dxa"/>
            <w:tcBorders>
              <w:top w:val="nil"/>
              <w:left w:val="nil"/>
              <w:bottom w:val="nil"/>
              <w:right w:val="nil"/>
            </w:tcBorders>
            <w:shd w:val="clear" w:color="auto" w:fill="auto"/>
            <w:noWrap/>
            <w:vAlign w:val="center"/>
            <w:hideMark/>
          </w:tcPr>
          <w:p w14:paraId="1820D27C"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30,61</w:t>
            </w:r>
            <w:r w:rsidRPr="007F1C89">
              <w:rPr>
                <w:rFonts w:ascii="Times New Roman" w:eastAsia="Times New Roman" w:hAnsi="Times New Roman"/>
                <w:bCs/>
                <w:color w:val="000000"/>
                <w:sz w:val="20"/>
                <w:szCs w:val="20"/>
              </w:rPr>
              <w:t xml:space="preserve">± </w:t>
            </w:r>
            <w:r w:rsidRPr="007F1C89">
              <w:rPr>
                <w:rFonts w:ascii="Times New Roman" w:eastAsia="Times New Roman" w:hAnsi="Times New Roman"/>
                <w:color w:val="000000"/>
                <w:sz w:val="20"/>
                <w:szCs w:val="20"/>
              </w:rPr>
              <w:t>1,69</w:t>
            </w:r>
          </w:p>
        </w:tc>
      </w:tr>
      <w:tr w:rsidR="003F4203" w:rsidRPr="007F1C89" w14:paraId="23291E87" w14:textId="77777777" w:rsidTr="0063359B">
        <w:trPr>
          <w:trHeight w:val="380"/>
        </w:trPr>
        <w:tc>
          <w:tcPr>
            <w:tcW w:w="1510" w:type="dxa"/>
            <w:tcBorders>
              <w:top w:val="nil"/>
              <w:left w:val="nil"/>
              <w:bottom w:val="single" w:sz="8" w:space="0" w:color="auto"/>
              <w:right w:val="nil"/>
            </w:tcBorders>
            <w:shd w:val="clear" w:color="auto" w:fill="auto"/>
            <w:noWrap/>
            <w:vAlign w:val="center"/>
            <w:hideMark/>
          </w:tcPr>
          <w:p w14:paraId="78444A96" w14:textId="77777777" w:rsidR="003F4203" w:rsidRPr="007F1C89" w:rsidRDefault="003F4203" w:rsidP="003F4203">
            <w:pPr>
              <w:spacing w:after="0" w:line="240" w:lineRule="auto"/>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P4 (30%)</w:t>
            </w:r>
          </w:p>
        </w:tc>
        <w:tc>
          <w:tcPr>
            <w:tcW w:w="1214" w:type="dxa"/>
            <w:tcBorders>
              <w:top w:val="nil"/>
              <w:left w:val="nil"/>
              <w:bottom w:val="single" w:sz="8" w:space="0" w:color="auto"/>
              <w:right w:val="nil"/>
            </w:tcBorders>
            <w:shd w:val="clear" w:color="auto" w:fill="auto"/>
            <w:noWrap/>
            <w:vAlign w:val="center"/>
            <w:hideMark/>
          </w:tcPr>
          <w:p w14:paraId="6EEE4E28"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37,606</w:t>
            </w:r>
          </w:p>
        </w:tc>
        <w:tc>
          <w:tcPr>
            <w:tcW w:w="1214" w:type="dxa"/>
            <w:tcBorders>
              <w:top w:val="nil"/>
              <w:left w:val="nil"/>
              <w:bottom w:val="single" w:sz="8" w:space="0" w:color="auto"/>
              <w:right w:val="nil"/>
            </w:tcBorders>
            <w:shd w:val="clear" w:color="auto" w:fill="auto"/>
            <w:noWrap/>
            <w:vAlign w:val="center"/>
            <w:hideMark/>
          </w:tcPr>
          <w:p w14:paraId="47394380"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36,771</w:t>
            </w:r>
          </w:p>
        </w:tc>
        <w:tc>
          <w:tcPr>
            <w:tcW w:w="1215" w:type="dxa"/>
            <w:tcBorders>
              <w:top w:val="nil"/>
              <w:left w:val="nil"/>
              <w:bottom w:val="single" w:sz="8" w:space="0" w:color="auto"/>
              <w:right w:val="nil"/>
            </w:tcBorders>
            <w:shd w:val="clear" w:color="auto" w:fill="auto"/>
            <w:noWrap/>
            <w:vAlign w:val="center"/>
            <w:hideMark/>
          </w:tcPr>
          <w:p w14:paraId="7ADF5FC9"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34,023</w:t>
            </w:r>
          </w:p>
        </w:tc>
        <w:tc>
          <w:tcPr>
            <w:tcW w:w="2573" w:type="dxa"/>
            <w:tcBorders>
              <w:top w:val="nil"/>
              <w:left w:val="nil"/>
              <w:bottom w:val="single" w:sz="8" w:space="0" w:color="auto"/>
              <w:right w:val="nil"/>
            </w:tcBorders>
            <w:shd w:val="clear" w:color="auto" w:fill="auto"/>
            <w:noWrap/>
            <w:vAlign w:val="center"/>
            <w:hideMark/>
          </w:tcPr>
          <w:p w14:paraId="666A9D80" w14:textId="77777777" w:rsidR="003F4203" w:rsidRPr="007F1C89" w:rsidRDefault="003F4203" w:rsidP="003F4203">
            <w:pPr>
              <w:spacing w:after="0" w:line="240" w:lineRule="auto"/>
              <w:jc w:val="right"/>
              <w:rPr>
                <w:rFonts w:ascii="Times New Roman" w:eastAsia="Times New Roman" w:hAnsi="Times New Roman"/>
                <w:color w:val="000000"/>
                <w:sz w:val="20"/>
                <w:szCs w:val="20"/>
              </w:rPr>
            </w:pPr>
            <w:r w:rsidRPr="007F1C89">
              <w:rPr>
                <w:rFonts w:ascii="Times New Roman" w:eastAsia="Times New Roman" w:hAnsi="Times New Roman"/>
                <w:color w:val="000000"/>
                <w:sz w:val="20"/>
                <w:szCs w:val="20"/>
              </w:rPr>
              <w:t xml:space="preserve">36,13 </w:t>
            </w:r>
            <w:r w:rsidRPr="007F1C89">
              <w:rPr>
                <w:rFonts w:ascii="Times New Roman" w:eastAsia="Times New Roman" w:hAnsi="Times New Roman"/>
                <w:bCs/>
                <w:color w:val="000000"/>
                <w:sz w:val="20"/>
                <w:szCs w:val="20"/>
              </w:rPr>
              <w:t xml:space="preserve">± </w:t>
            </w:r>
            <w:r w:rsidRPr="007F1C89">
              <w:rPr>
                <w:rFonts w:ascii="Times New Roman" w:eastAsia="Times New Roman" w:hAnsi="Times New Roman"/>
                <w:color w:val="000000"/>
                <w:sz w:val="20"/>
                <w:szCs w:val="20"/>
              </w:rPr>
              <w:t>1,87</w:t>
            </w:r>
          </w:p>
        </w:tc>
      </w:tr>
    </w:tbl>
    <w:p w14:paraId="7B84F183" w14:textId="77777777" w:rsidR="003F4203" w:rsidRPr="00FD3B30" w:rsidRDefault="003F4203" w:rsidP="00FD3B30">
      <w:pPr>
        <w:spacing w:after="0" w:line="480" w:lineRule="auto"/>
        <w:jc w:val="both"/>
        <w:rPr>
          <w:rFonts w:ascii="Times New Roman" w:hAnsi="Times New Roman"/>
          <w:sz w:val="24"/>
          <w:szCs w:val="24"/>
          <w:lang w:val="en-ID"/>
        </w:rPr>
      </w:pPr>
    </w:p>
    <w:p w14:paraId="363231F1" w14:textId="77777777" w:rsidR="002174E4" w:rsidRPr="009128EF" w:rsidRDefault="00027FB4" w:rsidP="003F4203">
      <w:pPr>
        <w:pStyle w:val="ListParagraph"/>
        <w:spacing w:after="0" w:line="480" w:lineRule="auto"/>
        <w:ind w:left="0" w:firstLine="567"/>
        <w:jc w:val="both"/>
        <w:rPr>
          <w:rFonts w:ascii="Times New Roman" w:hAnsi="Times New Roman"/>
          <w:sz w:val="24"/>
          <w:szCs w:val="24"/>
          <w:lang w:val="en-ID"/>
        </w:rPr>
      </w:pPr>
      <w:r>
        <w:rPr>
          <w:rFonts w:ascii="Times New Roman" w:hAnsi="Times New Roman"/>
          <w:sz w:val="24"/>
          <w:szCs w:val="24"/>
          <w:lang w:val="en-ID"/>
        </w:rPr>
        <w:t xml:space="preserve">Berdasarkan </w:t>
      </w:r>
      <w:r w:rsidR="0063359B">
        <w:rPr>
          <w:rFonts w:ascii="Times New Roman" w:hAnsi="Times New Roman"/>
          <w:sz w:val="24"/>
          <w:szCs w:val="24"/>
          <w:lang w:val="en-ID"/>
        </w:rPr>
        <w:t>tabel diatas</w:t>
      </w:r>
      <w:r w:rsidR="002E77EB">
        <w:rPr>
          <w:rFonts w:ascii="Times New Roman" w:hAnsi="Times New Roman"/>
          <w:sz w:val="24"/>
          <w:szCs w:val="24"/>
          <w:lang w:val="en-ID"/>
        </w:rPr>
        <w:t xml:space="preserve"> kadar zat</w:t>
      </w:r>
      <w:r w:rsidR="002174E4" w:rsidRPr="009128EF">
        <w:rPr>
          <w:rFonts w:ascii="Times New Roman" w:hAnsi="Times New Roman"/>
          <w:sz w:val="24"/>
          <w:szCs w:val="24"/>
          <w:lang w:val="en-ID"/>
        </w:rPr>
        <w:t xml:space="preserve"> besi </w:t>
      </w:r>
      <w:r w:rsidR="0063359B">
        <w:rPr>
          <w:rFonts w:ascii="Times New Roman" w:hAnsi="Times New Roman"/>
          <w:sz w:val="24"/>
          <w:szCs w:val="24"/>
          <w:lang w:val="en-ID"/>
        </w:rPr>
        <w:t xml:space="preserve">pada </w:t>
      </w:r>
      <w:r w:rsidR="0063359B">
        <w:rPr>
          <w:rFonts w:ascii="Times New Roman" w:hAnsi="Times New Roman"/>
          <w:i/>
          <w:sz w:val="24"/>
          <w:szCs w:val="24"/>
          <w:lang w:val="en-ID"/>
        </w:rPr>
        <w:t xml:space="preserve">cookies </w:t>
      </w:r>
      <w:r w:rsidR="0063359B">
        <w:rPr>
          <w:rFonts w:ascii="Times New Roman" w:hAnsi="Times New Roman"/>
          <w:sz w:val="24"/>
          <w:szCs w:val="24"/>
          <w:lang w:val="en-ID"/>
        </w:rPr>
        <w:t xml:space="preserve">lidah kucing tepung kedelai </w:t>
      </w:r>
      <w:r w:rsidR="008716D8">
        <w:rPr>
          <w:rFonts w:ascii="Times New Roman" w:hAnsi="Times New Roman"/>
          <w:sz w:val="24"/>
          <w:szCs w:val="24"/>
          <w:lang w:val="en-ID"/>
        </w:rPr>
        <w:t>berkisar 3</w:t>
      </w:r>
      <w:r w:rsidR="00536243">
        <w:rPr>
          <w:rFonts w:ascii="Times New Roman" w:hAnsi="Times New Roman"/>
          <w:sz w:val="24"/>
          <w:szCs w:val="24"/>
          <w:lang w:val="en-ID"/>
        </w:rPr>
        <w:t>0</w:t>
      </w:r>
      <w:r w:rsidR="008716D8">
        <w:rPr>
          <w:rFonts w:ascii="Times New Roman" w:hAnsi="Times New Roman"/>
          <w:sz w:val="24"/>
          <w:szCs w:val="24"/>
          <w:lang w:val="en-ID"/>
        </w:rPr>
        <w:t>,</w:t>
      </w:r>
      <w:r w:rsidR="00536243">
        <w:rPr>
          <w:rFonts w:ascii="Times New Roman" w:hAnsi="Times New Roman"/>
          <w:sz w:val="24"/>
          <w:szCs w:val="24"/>
          <w:lang w:val="en-ID"/>
        </w:rPr>
        <w:t>61</w:t>
      </w:r>
      <w:r w:rsidR="00BC6B20">
        <w:rPr>
          <w:rFonts w:ascii="Times New Roman" w:hAnsi="Times New Roman"/>
          <w:sz w:val="24"/>
          <w:szCs w:val="24"/>
          <w:lang w:val="en-ID"/>
        </w:rPr>
        <w:t>-</w:t>
      </w:r>
      <w:r w:rsidR="008716D8">
        <w:rPr>
          <w:rFonts w:ascii="Times New Roman" w:hAnsi="Times New Roman"/>
          <w:sz w:val="24"/>
          <w:szCs w:val="24"/>
          <w:lang w:val="en-ID"/>
        </w:rPr>
        <w:t>39,88 mg/kg.</w:t>
      </w:r>
      <w:r w:rsidR="00D23282">
        <w:rPr>
          <w:rFonts w:ascii="Times New Roman" w:hAnsi="Times New Roman"/>
          <w:sz w:val="24"/>
          <w:szCs w:val="24"/>
          <w:lang w:val="en-ID"/>
        </w:rPr>
        <w:t xml:space="preserve"> </w:t>
      </w:r>
      <w:r w:rsidR="00ED7D90">
        <w:rPr>
          <w:rFonts w:ascii="Times New Roman" w:hAnsi="Times New Roman"/>
          <w:sz w:val="24"/>
          <w:szCs w:val="24"/>
          <w:lang w:val="en-ID"/>
        </w:rPr>
        <w:t>Kan</w:t>
      </w:r>
      <w:r w:rsidR="00BC6B20">
        <w:rPr>
          <w:rFonts w:ascii="Times New Roman" w:hAnsi="Times New Roman"/>
          <w:sz w:val="24"/>
          <w:szCs w:val="24"/>
          <w:lang w:val="en-ID"/>
        </w:rPr>
        <w:t>dungan zat besi tertinggi pada substitusi 15%</w:t>
      </w:r>
      <w:r w:rsidR="00AA726C">
        <w:rPr>
          <w:rFonts w:ascii="Times New Roman" w:hAnsi="Times New Roman"/>
          <w:sz w:val="24"/>
          <w:szCs w:val="24"/>
          <w:lang w:val="en-ID"/>
        </w:rPr>
        <w:t xml:space="preserve"> </w:t>
      </w:r>
      <w:r w:rsidR="00BC6B20">
        <w:rPr>
          <w:rFonts w:ascii="Times New Roman" w:hAnsi="Times New Roman"/>
          <w:sz w:val="24"/>
          <w:szCs w:val="24"/>
          <w:lang w:val="en-ID"/>
        </w:rPr>
        <w:t>dan terendah pada substitusi 25%.</w:t>
      </w:r>
      <w:r w:rsidR="008716D8">
        <w:rPr>
          <w:rFonts w:ascii="Times New Roman" w:hAnsi="Times New Roman"/>
          <w:sz w:val="24"/>
          <w:szCs w:val="24"/>
          <w:lang w:val="en-ID"/>
        </w:rPr>
        <w:t xml:space="preserve"> </w:t>
      </w:r>
    </w:p>
    <w:p w14:paraId="3EB2AE10" w14:textId="77777777" w:rsidR="007F1C89" w:rsidRPr="003559D3" w:rsidRDefault="002174E4" w:rsidP="003F4203">
      <w:pPr>
        <w:pStyle w:val="ListParagraph"/>
        <w:spacing w:after="0" w:line="480" w:lineRule="auto"/>
        <w:ind w:left="0" w:firstLine="567"/>
        <w:jc w:val="both"/>
        <w:rPr>
          <w:rFonts w:ascii="Times New Roman" w:hAnsi="Times New Roman"/>
          <w:sz w:val="24"/>
          <w:szCs w:val="24"/>
          <w:lang w:val="en-ID"/>
        </w:rPr>
      </w:pPr>
      <w:r w:rsidRPr="009128EF">
        <w:rPr>
          <w:rFonts w:ascii="Times New Roman" w:hAnsi="Times New Roman"/>
          <w:sz w:val="24"/>
          <w:szCs w:val="24"/>
          <w:lang w:val="en-ID"/>
        </w:rPr>
        <w:t xml:space="preserve">Untuk mengetahui pengaruh </w:t>
      </w:r>
      <w:r w:rsidR="00BC6B20">
        <w:rPr>
          <w:rFonts w:ascii="Times New Roman" w:hAnsi="Times New Roman"/>
          <w:sz w:val="24"/>
          <w:szCs w:val="24"/>
          <w:lang w:val="en-ID"/>
        </w:rPr>
        <w:t>substitusi</w:t>
      </w:r>
      <w:r w:rsidRPr="009128EF">
        <w:rPr>
          <w:rFonts w:ascii="Times New Roman" w:hAnsi="Times New Roman"/>
          <w:sz w:val="24"/>
          <w:szCs w:val="24"/>
          <w:lang w:val="en-ID"/>
        </w:rPr>
        <w:t xml:space="preserve"> tepung kedelai pada </w:t>
      </w:r>
      <w:r w:rsidRPr="009128EF">
        <w:rPr>
          <w:rFonts w:ascii="Times New Roman" w:hAnsi="Times New Roman"/>
          <w:i/>
          <w:sz w:val="24"/>
          <w:szCs w:val="24"/>
          <w:lang w:val="en-ID"/>
        </w:rPr>
        <w:t xml:space="preserve">cookies </w:t>
      </w:r>
      <w:r w:rsidR="00BC6B20">
        <w:rPr>
          <w:rFonts w:ascii="Times New Roman" w:hAnsi="Times New Roman"/>
          <w:sz w:val="24"/>
          <w:szCs w:val="24"/>
          <w:lang w:val="en-ID"/>
        </w:rPr>
        <w:t>lidah kucing</w:t>
      </w:r>
      <w:r w:rsidR="00027FB4">
        <w:rPr>
          <w:rFonts w:ascii="Times New Roman" w:hAnsi="Times New Roman"/>
          <w:sz w:val="24"/>
          <w:szCs w:val="24"/>
          <w:lang w:val="en-ID"/>
        </w:rPr>
        <w:t xml:space="preserve"> di</w:t>
      </w:r>
      <w:r w:rsidRPr="009128EF">
        <w:rPr>
          <w:rFonts w:ascii="Times New Roman" w:hAnsi="Times New Roman"/>
          <w:sz w:val="24"/>
          <w:szCs w:val="24"/>
          <w:lang w:val="en-ID"/>
        </w:rPr>
        <w:t>lakuka</w:t>
      </w:r>
      <w:r w:rsidR="00D23282">
        <w:rPr>
          <w:rFonts w:ascii="Times New Roman" w:hAnsi="Times New Roman"/>
          <w:sz w:val="24"/>
          <w:szCs w:val="24"/>
          <w:lang w:val="en-ID"/>
        </w:rPr>
        <w:t xml:space="preserve">n analisis statistik. </w:t>
      </w:r>
      <w:r w:rsidR="00BC6B20">
        <w:rPr>
          <w:rFonts w:ascii="Times New Roman" w:hAnsi="Times New Roman"/>
          <w:sz w:val="24"/>
          <w:szCs w:val="24"/>
          <w:lang w:val="en-ID"/>
        </w:rPr>
        <w:t>B</w:t>
      </w:r>
      <w:r w:rsidRPr="009128EF">
        <w:rPr>
          <w:rFonts w:ascii="Times New Roman" w:hAnsi="Times New Roman"/>
          <w:sz w:val="24"/>
          <w:szCs w:val="24"/>
          <w:lang w:val="en-ID"/>
        </w:rPr>
        <w:t>erd</w:t>
      </w:r>
      <w:r w:rsidR="00BC6B20">
        <w:rPr>
          <w:rFonts w:ascii="Times New Roman" w:hAnsi="Times New Roman"/>
          <w:sz w:val="24"/>
          <w:szCs w:val="24"/>
          <w:lang w:val="en-ID"/>
        </w:rPr>
        <w:t xml:space="preserve">asarkan hasil </w:t>
      </w:r>
      <w:r w:rsidRPr="009128EF">
        <w:rPr>
          <w:rFonts w:ascii="Times New Roman" w:hAnsi="Times New Roman"/>
          <w:sz w:val="24"/>
          <w:szCs w:val="24"/>
          <w:lang w:val="en-ID"/>
        </w:rPr>
        <w:t xml:space="preserve">uji </w:t>
      </w:r>
      <w:r w:rsidR="00F8278F">
        <w:rPr>
          <w:rFonts w:ascii="Times New Roman" w:hAnsi="Times New Roman"/>
          <w:sz w:val="24"/>
          <w:szCs w:val="24"/>
          <w:lang w:val="en-ID"/>
        </w:rPr>
        <w:t>statistik</w:t>
      </w:r>
      <w:r w:rsidR="00EF1590">
        <w:rPr>
          <w:rFonts w:ascii="Times New Roman" w:hAnsi="Times New Roman"/>
          <w:sz w:val="24"/>
          <w:szCs w:val="24"/>
          <w:lang w:val="en-ID"/>
        </w:rPr>
        <w:t xml:space="preserve"> yang dilakukan, terdapat perbedaan nyata kad</w:t>
      </w:r>
      <w:r w:rsidR="00F8278F">
        <w:rPr>
          <w:rFonts w:ascii="Times New Roman" w:hAnsi="Times New Roman"/>
          <w:sz w:val="24"/>
          <w:szCs w:val="24"/>
          <w:lang w:val="en-ID"/>
        </w:rPr>
        <w:t>a</w:t>
      </w:r>
      <w:r w:rsidR="00EF1590">
        <w:rPr>
          <w:rFonts w:ascii="Times New Roman" w:hAnsi="Times New Roman"/>
          <w:sz w:val="24"/>
          <w:szCs w:val="24"/>
          <w:lang w:val="en-ID"/>
        </w:rPr>
        <w:t xml:space="preserve">r Fe pada setiap perlakuan dengan nilai signifikasi </w:t>
      </w:r>
      <w:r w:rsidR="003559D3">
        <w:rPr>
          <w:rFonts w:ascii="Times New Roman" w:hAnsi="Times New Roman"/>
          <w:i/>
          <w:sz w:val="24"/>
          <w:szCs w:val="24"/>
          <w:lang w:val="en-ID"/>
        </w:rPr>
        <w:t xml:space="preserve">p value </w:t>
      </w:r>
      <w:r w:rsidR="003559D3">
        <w:rPr>
          <w:rFonts w:ascii="Times New Roman" w:hAnsi="Times New Roman"/>
          <w:sz w:val="24"/>
          <w:szCs w:val="24"/>
          <w:lang w:val="en-ID"/>
        </w:rPr>
        <w:t>0,027</w:t>
      </w:r>
      <w:r w:rsidR="00EF1590">
        <w:rPr>
          <w:rFonts w:ascii="Times New Roman" w:hAnsi="Times New Roman"/>
          <w:sz w:val="24"/>
          <w:szCs w:val="24"/>
          <w:lang w:val="en-ID"/>
        </w:rPr>
        <w:t xml:space="preserve"> (</w:t>
      </w:r>
      <w:r w:rsidR="003559D3">
        <w:rPr>
          <w:rFonts w:ascii="Times New Roman" w:hAnsi="Times New Roman"/>
          <w:i/>
          <w:sz w:val="24"/>
          <w:szCs w:val="24"/>
          <w:lang w:val="en-ID"/>
        </w:rPr>
        <w:t xml:space="preserve">P </w:t>
      </w:r>
      <w:r w:rsidR="00EF1590">
        <w:rPr>
          <w:rFonts w:ascii="Times New Roman" w:hAnsi="Times New Roman"/>
          <w:i/>
          <w:sz w:val="24"/>
          <w:szCs w:val="24"/>
          <w:lang w:val="en-ID"/>
        </w:rPr>
        <w:t>value &lt; 0,05</w:t>
      </w:r>
      <w:r w:rsidR="00EF1590" w:rsidRPr="00EF1590">
        <w:rPr>
          <w:rFonts w:ascii="Times New Roman" w:hAnsi="Times New Roman"/>
          <w:sz w:val="24"/>
          <w:szCs w:val="24"/>
          <w:lang w:val="en-ID"/>
        </w:rPr>
        <w:t>). Maka dilanjutkan dengan uji Tukey karena hasil menunjukan adanya perbedaan pada setiap perlakuan</w:t>
      </w:r>
      <w:r w:rsidR="00EF1590">
        <w:rPr>
          <w:rFonts w:ascii="Times New Roman" w:hAnsi="Times New Roman"/>
          <w:i/>
          <w:sz w:val="24"/>
          <w:szCs w:val="24"/>
          <w:lang w:val="en-ID"/>
        </w:rPr>
        <w:t>.</w:t>
      </w:r>
      <w:r w:rsidR="003559D3">
        <w:rPr>
          <w:rFonts w:ascii="Times New Roman" w:hAnsi="Times New Roman"/>
          <w:i/>
          <w:sz w:val="24"/>
          <w:szCs w:val="24"/>
          <w:lang w:val="en-ID"/>
        </w:rPr>
        <w:t xml:space="preserve"> </w:t>
      </w:r>
    </w:p>
    <w:p w14:paraId="67CC6889" w14:textId="2DD80AF7" w:rsidR="007F1C89" w:rsidRDefault="003A71D2" w:rsidP="00DF5F1A">
      <w:pPr>
        <w:pStyle w:val="Caption"/>
        <w:spacing w:after="0"/>
        <w:rPr>
          <w:rFonts w:ascii="Times New Roman" w:hAnsi="Times New Roman"/>
          <w:b w:val="0"/>
          <w:color w:val="auto"/>
          <w:sz w:val="24"/>
          <w:szCs w:val="24"/>
        </w:rPr>
      </w:pPr>
      <w:bookmarkStart w:id="90" w:name="_Toc106868227"/>
      <w:r w:rsidRPr="002E77EB">
        <w:rPr>
          <w:rFonts w:ascii="Times New Roman" w:hAnsi="Times New Roman"/>
          <w:b w:val="0"/>
          <w:color w:val="auto"/>
          <w:sz w:val="24"/>
          <w:szCs w:val="24"/>
        </w:rPr>
        <w:t xml:space="preserve">Tabel 4. </w:t>
      </w:r>
      <w:r w:rsidRPr="002E77EB">
        <w:rPr>
          <w:rFonts w:ascii="Times New Roman" w:hAnsi="Times New Roman"/>
          <w:b w:val="0"/>
          <w:color w:val="auto"/>
          <w:sz w:val="24"/>
          <w:szCs w:val="24"/>
        </w:rPr>
        <w:fldChar w:fldCharType="begin"/>
      </w:r>
      <w:r w:rsidRPr="002E77EB">
        <w:rPr>
          <w:rFonts w:ascii="Times New Roman" w:hAnsi="Times New Roman"/>
          <w:b w:val="0"/>
          <w:color w:val="auto"/>
          <w:sz w:val="24"/>
          <w:szCs w:val="24"/>
        </w:rPr>
        <w:instrText xml:space="preserve"> SEQ Tabel_4. \* ARABIC </w:instrText>
      </w:r>
      <w:r w:rsidRPr="002E77EB">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5</w:t>
      </w:r>
      <w:r w:rsidRPr="002E77EB">
        <w:rPr>
          <w:rFonts w:ascii="Times New Roman" w:hAnsi="Times New Roman"/>
          <w:b w:val="0"/>
          <w:color w:val="auto"/>
          <w:sz w:val="24"/>
          <w:szCs w:val="24"/>
        </w:rPr>
        <w:fldChar w:fldCharType="end"/>
      </w:r>
      <w:r w:rsidR="00F8278F">
        <w:rPr>
          <w:rFonts w:ascii="Times New Roman" w:hAnsi="Times New Roman"/>
          <w:b w:val="0"/>
          <w:color w:val="auto"/>
          <w:sz w:val="24"/>
          <w:szCs w:val="24"/>
        </w:rPr>
        <w:t xml:space="preserve"> Uji Tukey</w:t>
      </w:r>
      <w:r w:rsidRPr="002E77EB">
        <w:rPr>
          <w:rFonts w:ascii="Times New Roman" w:hAnsi="Times New Roman"/>
          <w:b w:val="0"/>
          <w:color w:val="auto"/>
          <w:sz w:val="24"/>
          <w:szCs w:val="24"/>
        </w:rPr>
        <w:t xml:space="preserve"> </w:t>
      </w:r>
      <w:r w:rsidR="00A720BD">
        <w:rPr>
          <w:rFonts w:ascii="Times New Roman" w:hAnsi="Times New Roman"/>
          <w:b w:val="0"/>
          <w:color w:val="auto"/>
          <w:sz w:val="24"/>
          <w:szCs w:val="24"/>
        </w:rPr>
        <w:t xml:space="preserve">Substitusi </w:t>
      </w:r>
      <w:r w:rsidRPr="002E77EB">
        <w:rPr>
          <w:rFonts w:ascii="Times New Roman" w:hAnsi="Times New Roman"/>
          <w:b w:val="0"/>
          <w:color w:val="auto"/>
          <w:sz w:val="24"/>
          <w:szCs w:val="24"/>
        </w:rPr>
        <w:t>Tepung Kedelai Terhadap Kadar Zat Besi</w:t>
      </w:r>
      <w:bookmarkEnd w:id="90"/>
    </w:p>
    <w:tbl>
      <w:tblPr>
        <w:tblW w:w="743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7"/>
        <w:gridCol w:w="1629"/>
        <w:gridCol w:w="1775"/>
        <w:gridCol w:w="2233"/>
      </w:tblGrid>
      <w:tr w:rsidR="00DE1508" w:rsidRPr="00F8278F" w14:paraId="4A03538A" w14:textId="77777777" w:rsidTr="00DE1508">
        <w:trPr>
          <w:cantSplit/>
          <w:trHeight w:val="320"/>
        </w:trPr>
        <w:tc>
          <w:tcPr>
            <w:tcW w:w="1797" w:type="dxa"/>
            <w:vMerge w:val="restart"/>
            <w:tcBorders>
              <w:top w:val="single" w:sz="18" w:space="0" w:color="000000"/>
              <w:left w:val="nil"/>
              <w:bottom w:val="single" w:sz="18" w:space="0" w:color="000000"/>
              <w:right w:val="nil"/>
            </w:tcBorders>
            <w:shd w:val="clear" w:color="auto" w:fill="FFFFFF"/>
            <w:vAlign w:val="bottom"/>
          </w:tcPr>
          <w:p w14:paraId="27D34FF9" w14:textId="77777777" w:rsidR="00F8278F" w:rsidRPr="00F8278F" w:rsidRDefault="00873ACB" w:rsidP="00EE63E8">
            <w:pPr>
              <w:autoSpaceDE w:val="0"/>
              <w:autoSpaceDN w:val="0"/>
              <w:adjustRightInd w:val="0"/>
              <w:spacing w:after="0" w:line="320" w:lineRule="atLeast"/>
              <w:ind w:left="60" w:right="60"/>
              <w:rPr>
                <w:rFonts w:ascii="Times New Roman" w:hAnsi="Times New Roman"/>
                <w:color w:val="000000"/>
                <w:sz w:val="20"/>
                <w:szCs w:val="20"/>
              </w:rPr>
            </w:pPr>
            <w:r>
              <w:rPr>
                <w:rFonts w:ascii="Times New Roman" w:hAnsi="Times New Roman"/>
                <w:color w:val="000000"/>
                <w:sz w:val="20"/>
                <w:szCs w:val="20"/>
              </w:rPr>
              <w:t xml:space="preserve"> </w:t>
            </w:r>
            <w:r w:rsidR="00F8278F">
              <w:rPr>
                <w:rFonts w:ascii="Times New Roman" w:hAnsi="Times New Roman"/>
                <w:color w:val="000000"/>
                <w:sz w:val="20"/>
                <w:szCs w:val="20"/>
              </w:rPr>
              <w:t>P</w:t>
            </w:r>
            <w:r w:rsidR="00F8278F" w:rsidRPr="00F8278F">
              <w:rPr>
                <w:rFonts w:ascii="Times New Roman" w:hAnsi="Times New Roman"/>
                <w:color w:val="000000"/>
                <w:sz w:val="20"/>
                <w:szCs w:val="20"/>
              </w:rPr>
              <w:t>erlakuan</w:t>
            </w:r>
          </w:p>
        </w:tc>
        <w:tc>
          <w:tcPr>
            <w:tcW w:w="1629" w:type="dxa"/>
            <w:vMerge w:val="restart"/>
            <w:tcBorders>
              <w:top w:val="single" w:sz="18" w:space="0" w:color="000000"/>
              <w:left w:val="nil"/>
              <w:bottom w:val="single" w:sz="18" w:space="0" w:color="000000"/>
              <w:right w:val="nil"/>
            </w:tcBorders>
            <w:shd w:val="clear" w:color="auto" w:fill="FFFFFF"/>
            <w:vAlign w:val="bottom"/>
          </w:tcPr>
          <w:p w14:paraId="70AFD520" w14:textId="77777777" w:rsidR="00F8278F" w:rsidRPr="00F8278F" w:rsidRDefault="00F8278F" w:rsidP="00EE63E8">
            <w:pPr>
              <w:autoSpaceDE w:val="0"/>
              <w:autoSpaceDN w:val="0"/>
              <w:adjustRightInd w:val="0"/>
              <w:spacing w:after="0" w:line="320" w:lineRule="atLeast"/>
              <w:ind w:left="60" w:right="60"/>
              <w:jc w:val="center"/>
              <w:rPr>
                <w:rFonts w:ascii="Times New Roman" w:hAnsi="Times New Roman"/>
                <w:color w:val="000000"/>
                <w:sz w:val="20"/>
                <w:szCs w:val="20"/>
              </w:rPr>
            </w:pPr>
            <w:r w:rsidRPr="00F8278F">
              <w:rPr>
                <w:rFonts w:ascii="Times New Roman" w:hAnsi="Times New Roman"/>
                <w:color w:val="000000"/>
                <w:sz w:val="20"/>
                <w:szCs w:val="20"/>
              </w:rPr>
              <w:t>N</w:t>
            </w:r>
          </w:p>
        </w:tc>
        <w:tc>
          <w:tcPr>
            <w:tcW w:w="4008" w:type="dxa"/>
            <w:gridSpan w:val="2"/>
            <w:tcBorders>
              <w:top w:val="single" w:sz="18" w:space="0" w:color="000000"/>
              <w:left w:val="nil"/>
              <w:right w:val="nil"/>
            </w:tcBorders>
            <w:shd w:val="clear" w:color="auto" w:fill="FFFFFF"/>
            <w:vAlign w:val="bottom"/>
          </w:tcPr>
          <w:p w14:paraId="24902C61" w14:textId="77777777" w:rsidR="00F8278F" w:rsidRPr="00F8278F" w:rsidRDefault="00F8278F" w:rsidP="00EE63E8">
            <w:pPr>
              <w:autoSpaceDE w:val="0"/>
              <w:autoSpaceDN w:val="0"/>
              <w:adjustRightInd w:val="0"/>
              <w:spacing w:after="0" w:line="320" w:lineRule="atLeast"/>
              <w:ind w:left="60" w:right="60"/>
              <w:jc w:val="center"/>
              <w:rPr>
                <w:rFonts w:ascii="Times New Roman" w:hAnsi="Times New Roman"/>
                <w:color w:val="000000"/>
                <w:sz w:val="20"/>
                <w:szCs w:val="20"/>
              </w:rPr>
            </w:pPr>
            <w:r w:rsidRPr="00F8278F">
              <w:rPr>
                <w:rFonts w:ascii="Times New Roman" w:hAnsi="Times New Roman"/>
                <w:color w:val="000000"/>
                <w:sz w:val="20"/>
                <w:szCs w:val="20"/>
              </w:rPr>
              <w:t>Subset for alpha = 0.05</w:t>
            </w:r>
          </w:p>
        </w:tc>
      </w:tr>
      <w:tr w:rsidR="00F8278F" w:rsidRPr="00F8278F" w14:paraId="70AAB4B0" w14:textId="77777777" w:rsidTr="00DE1508">
        <w:trPr>
          <w:cantSplit/>
          <w:trHeight w:val="143"/>
        </w:trPr>
        <w:tc>
          <w:tcPr>
            <w:tcW w:w="1797" w:type="dxa"/>
            <w:vMerge/>
            <w:tcBorders>
              <w:top w:val="single" w:sz="18" w:space="0" w:color="000000"/>
              <w:left w:val="nil"/>
              <w:bottom w:val="single" w:sz="18" w:space="0" w:color="000000"/>
              <w:right w:val="nil"/>
            </w:tcBorders>
            <w:shd w:val="clear" w:color="auto" w:fill="FFFFFF"/>
            <w:vAlign w:val="bottom"/>
          </w:tcPr>
          <w:p w14:paraId="7CA8A7DA" w14:textId="77777777" w:rsidR="00F8278F" w:rsidRPr="00F8278F" w:rsidRDefault="00F8278F" w:rsidP="00EE63E8">
            <w:pPr>
              <w:autoSpaceDE w:val="0"/>
              <w:autoSpaceDN w:val="0"/>
              <w:adjustRightInd w:val="0"/>
              <w:spacing w:after="0" w:line="240" w:lineRule="auto"/>
              <w:rPr>
                <w:rFonts w:ascii="Times New Roman" w:hAnsi="Times New Roman"/>
                <w:color w:val="000000"/>
                <w:sz w:val="20"/>
                <w:szCs w:val="20"/>
              </w:rPr>
            </w:pPr>
          </w:p>
        </w:tc>
        <w:tc>
          <w:tcPr>
            <w:tcW w:w="1629" w:type="dxa"/>
            <w:vMerge/>
            <w:tcBorders>
              <w:top w:val="single" w:sz="18" w:space="0" w:color="000000"/>
              <w:left w:val="nil"/>
              <w:bottom w:val="single" w:sz="18" w:space="0" w:color="000000"/>
              <w:right w:val="nil"/>
            </w:tcBorders>
            <w:shd w:val="clear" w:color="auto" w:fill="FFFFFF"/>
            <w:vAlign w:val="bottom"/>
          </w:tcPr>
          <w:p w14:paraId="6D3C446A" w14:textId="77777777" w:rsidR="00F8278F" w:rsidRPr="00F8278F" w:rsidRDefault="00F8278F" w:rsidP="00EE63E8">
            <w:pPr>
              <w:autoSpaceDE w:val="0"/>
              <w:autoSpaceDN w:val="0"/>
              <w:adjustRightInd w:val="0"/>
              <w:spacing w:after="0" w:line="240" w:lineRule="auto"/>
              <w:rPr>
                <w:rFonts w:ascii="Times New Roman" w:hAnsi="Times New Roman"/>
                <w:color w:val="000000"/>
                <w:sz w:val="20"/>
                <w:szCs w:val="20"/>
              </w:rPr>
            </w:pPr>
          </w:p>
        </w:tc>
        <w:tc>
          <w:tcPr>
            <w:tcW w:w="1775" w:type="dxa"/>
            <w:tcBorders>
              <w:left w:val="nil"/>
              <w:bottom w:val="single" w:sz="18" w:space="0" w:color="000000"/>
              <w:right w:val="nil"/>
            </w:tcBorders>
            <w:shd w:val="clear" w:color="auto" w:fill="FFFFFF"/>
            <w:vAlign w:val="bottom"/>
          </w:tcPr>
          <w:p w14:paraId="3C1977D7" w14:textId="77777777" w:rsidR="00F8278F" w:rsidRPr="00F8278F" w:rsidRDefault="00F8278F" w:rsidP="00EE63E8">
            <w:pPr>
              <w:autoSpaceDE w:val="0"/>
              <w:autoSpaceDN w:val="0"/>
              <w:adjustRightInd w:val="0"/>
              <w:spacing w:after="0" w:line="320" w:lineRule="atLeast"/>
              <w:ind w:left="60" w:right="60"/>
              <w:jc w:val="center"/>
              <w:rPr>
                <w:rFonts w:ascii="Times New Roman" w:hAnsi="Times New Roman"/>
                <w:color w:val="000000"/>
                <w:sz w:val="20"/>
                <w:szCs w:val="20"/>
              </w:rPr>
            </w:pPr>
            <w:r w:rsidRPr="00F8278F">
              <w:rPr>
                <w:rFonts w:ascii="Times New Roman" w:hAnsi="Times New Roman"/>
                <w:color w:val="000000"/>
                <w:sz w:val="20"/>
                <w:szCs w:val="20"/>
              </w:rPr>
              <w:t>1</w:t>
            </w:r>
          </w:p>
        </w:tc>
        <w:tc>
          <w:tcPr>
            <w:tcW w:w="2233" w:type="dxa"/>
            <w:tcBorders>
              <w:left w:val="nil"/>
              <w:bottom w:val="single" w:sz="18" w:space="0" w:color="000000"/>
              <w:right w:val="nil"/>
            </w:tcBorders>
            <w:shd w:val="clear" w:color="auto" w:fill="FFFFFF"/>
            <w:vAlign w:val="bottom"/>
          </w:tcPr>
          <w:p w14:paraId="38174B26" w14:textId="77777777" w:rsidR="00F8278F" w:rsidRPr="00F8278F" w:rsidRDefault="00F8278F" w:rsidP="00EE63E8">
            <w:pPr>
              <w:autoSpaceDE w:val="0"/>
              <w:autoSpaceDN w:val="0"/>
              <w:adjustRightInd w:val="0"/>
              <w:spacing w:after="0" w:line="320" w:lineRule="atLeast"/>
              <w:ind w:left="60" w:right="60"/>
              <w:jc w:val="center"/>
              <w:rPr>
                <w:rFonts w:ascii="Times New Roman" w:hAnsi="Times New Roman"/>
                <w:color w:val="000000"/>
                <w:sz w:val="20"/>
                <w:szCs w:val="20"/>
              </w:rPr>
            </w:pPr>
            <w:r w:rsidRPr="00F8278F">
              <w:rPr>
                <w:rFonts w:ascii="Times New Roman" w:hAnsi="Times New Roman"/>
                <w:color w:val="000000"/>
                <w:sz w:val="20"/>
                <w:szCs w:val="20"/>
              </w:rPr>
              <w:t>2</w:t>
            </w:r>
          </w:p>
        </w:tc>
      </w:tr>
      <w:tr w:rsidR="00F8278F" w:rsidRPr="00F8278F" w14:paraId="5FB27873" w14:textId="77777777" w:rsidTr="002B01BF">
        <w:trPr>
          <w:cantSplit/>
          <w:trHeight w:val="455"/>
        </w:trPr>
        <w:tc>
          <w:tcPr>
            <w:tcW w:w="1797" w:type="dxa"/>
            <w:tcBorders>
              <w:top w:val="single" w:sz="18" w:space="0" w:color="000000"/>
              <w:left w:val="nil"/>
              <w:bottom w:val="nil"/>
              <w:right w:val="nil"/>
            </w:tcBorders>
            <w:shd w:val="clear" w:color="auto" w:fill="FFFFFF"/>
            <w:vAlign w:val="center"/>
          </w:tcPr>
          <w:p w14:paraId="5FE2B381" w14:textId="77777777" w:rsidR="00F8278F" w:rsidRPr="00F8278F" w:rsidRDefault="00F8278F" w:rsidP="002B01BF">
            <w:pPr>
              <w:autoSpaceDE w:val="0"/>
              <w:autoSpaceDN w:val="0"/>
              <w:adjustRightInd w:val="0"/>
              <w:spacing w:after="0" w:line="240" w:lineRule="auto"/>
              <w:ind w:left="60" w:right="60"/>
              <w:rPr>
                <w:rFonts w:ascii="Times New Roman" w:hAnsi="Times New Roman"/>
                <w:color w:val="000000"/>
                <w:sz w:val="20"/>
                <w:szCs w:val="20"/>
              </w:rPr>
            </w:pPr>
            <w:r w:rsidRPr="00F8278F">
              <w:rPr>
                <w:rFonts w:ascii="Times New Roman" w:hAnsi="Times New Roman"/>
                <w:color w:val="000000"/>
                <w:sz w:val="20"/>
                <w:szCs w:val="20"/>
              </w:rPr>
              <w:t>P0_768</w:t>
            </w:r>
          </w:p>
        </w:tc>
        <w:tc>
          <w:tcPr>
            <w:tcW w:w="1629" w:type="dxa"/>
            <w:tcBorders>
              <w:top w:val="single" w:sz="18" w:space="0" w:color="000000"/>
              <w:left w:val="nil"/>
              <w:bottom w:val="nil"/>
              <w:right w:val="nil"/>
            </w:tcBorders>
            <w:shd w:val="clear" w:color="auto" w:fill="FFFFFF"/>
            <w:vAlign w:val="center"/>
          </w:tcPr>
          <w:p w14:paraId="170D478A" w14:textId="77777777" w:rsidR="00F8278F" w:rsidRPr="00F8278F" w:rsidRDefault="00F8278F" w:rsidP="002B01BF">
            <w:pPr>
              <w:autoSpaceDE w:val="0"/>
              <w:autoSpaceDN w:val="0"/>
              <w:adjustRightInd w:val="0"/>
              <w:spacing w:after="0" w:line="240" w:lineRule="auto"/>
              <w:ind w:left="60" w:right="60"/>
              <w:jc w:val="center"/>
              <w:rPr>
                <w:rFonts w:ascii="Times New Roman" w:hAnsi="Times New Roman"/>
                <w:color w:val="000000"/>
                <w:sz w:val="20"/>
                <w:szCs w:val="20"/>
              </w:rPr>
            </w:pPr>
            <w:r w:rsidRPr="00F8278F">
              <w:rPr>
                <w:rFonts w:ascii="Times New Roman" w:hAnsi="Times New Roman"/>
                <w:color w:val="000000"/>
                <w:sz w:val="20"/>
                <w:szCs w:val="20"/>
              </w:rPr>
              <w:t>3</w:t>
            </w:r>
          </w:p>
        </w:tc>
        <w:tc>
          <w:tcPr>
            <w:tcW w:w="1775" w:type="dxa"/>
            <w:tcBorders>
              <w:top w:val="single" w:sz="18" w:space="0" w:color="000000"/>
              <w:left w:val="nil"/>
              <w:bottom w:val="nil"/>
              <w:right w:val="nil"/>
            </w:tcBorders>
            <w:shd w:val="clear" w:color="auto" w:fill="FFFFFF"/>
            <w:vAlign w:val="center"/>
          </w:tcPr>
          <w:p w14:paraId="737E2D48" w14:textId="77777777" w:rsidR="00F8278F" w:rsidRPr="00F8278F" w:rsidRDefault="00F8278F" w:rsidP="002B01BF">
            <w:pPr>
              <w:autoSpaceDE w:val="0"/>
              <w:autoSpaceDN w:val="0"/>
              <w:adjustRightInd w:val="0"/>
              <w:spacing w:after="0" w:line="240" w:lineRule="auto"/>
              <w:ind w:left="60" w:right="60"/>
              <w:jc w:val="center"/>
              <w:rPr>
                <w:rFonts w:ascii="Times New Roman" w:hAnsi="Times New Roman"/>
                <w:color w:val="000000"/>
                <w:sz w:val="20"/>
                <w:szCs w:val="20"/>
              </w:rPr>
            </w:pPr>
            <w:r w:rsidRPr="00F8278F">
              <w:rPr>
                <w:rFonts w:ascii="Times New Roman" w:hAnsi="Times New Roman"/>
                <w:color w:val="000000"/>
                <w:sz w:val="20"/>
                <w:szCs w:val="20"/>
              </w:rPr>
              <w:t>13617.33</w:t>
            </w:r>
          </w:p>
        </w:tc>
        <w:tc>
          <w:tcPr>
            <w:tcW w:w="2233" w:type="dxa"/>
            <w:tcBorders>
              <w:top w:val="single" w:sz="18" w:space="0" w:color="000000"/>
              <w:left w:val="nil"/>
              <w:bottom w:val="nil"/>
              <w:right w:val="nil"/>
            </w:tcBorders>
            <w:shd w:val="clear" w:color="auto" w:fill="FFFFFF"/>
            <w:vAlign w:val="center"/>
          </w:tcPr>
          <w:p w14:paraId="4A9C0D2E" w14:textId="77777777" w:rsidR="00F8278F" w:rsidRPr="00F8278F" w:rsidRDefault="00F8278F" w:rsidP="002B01BF">
            <w:pPr>
              <w:autoSpaceDE w:val="0"/>
              <w:autoSpaceDN w:val="0"/>
              <w:adjustRightInd w:val="0"/>
              <w:spacing w:after="0" w:line="240" w:lineRule="auto"/>
              <w:rPr>
                <w:rFonts w:ascii="Times New Roman" w:hAnsi="Times New Roman"/>
                <w:sz w:val="20"/>
                <w:szCs w:val="20"/>
              </w:rPr>
            </w:pPr>
          </w:p>
        </w:tc>
      </w:tr>
      <w:tr w:rsidR="00F8278F" w:rsidRPr="00F8278F" w14:paraId="7901517D" w14:textId="77777777" w:rsidTr="002B01BF">
        <w:trPr>
          <w:cantSplit/>
          <w:trHeight w:val="320"/>
        </w:trPr>
        <w:tc>
          <w:tcPr>
            <w:tcW w:w="1797" w:type="dxa"/>
            <w:tcBorders>
              <w:top w:val="nil"/>
              <w:left w:val="nil"/>
              <w:bottom w:val="nil"/>
              <w:right w:val="nil"/>
            </w:tcBorders>
            <w:shd w:val="clear" w:color="auto" w:fill="FFFFFF"/>
            <w:vAlign w:val="center"/>
          </w:tcPr>
          <w:p w14:paraId="5CC3AC57" w14:textId="77777777" w:rsidR="00F8278F" w:rsidRPr="00F8278F" w:rsidRDefault="002B01BF" w:rsidP="002B01BF">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P1_457</w:t>
            </w:r>
          </w:p>
        </w:tc>
        <w:tc>
          <w:tcPr>
            <w:tcW w:w="1629" w:type="dxa"/>
            <w:tcBorders>
              <w:top w:val="nil"/>
              <w:left w:val="nil"/>
              <w:bottom w:val="nil"/>
              <w:right w:val="nil"/>
            </w:tcBorders>
            <w:shd w:val="clear" w:color="auto" w:fill="FFFFFF"/>
            <w:vAlign w:val="center"/>
          </w:tcPr>
          <w:p w14:paraId="59B77A44" w14:textId="77777777" w:rsidR="00F8278F" w:rsidRPr="00F8278F" w:rsidRDefault="00F8278F" w:rsidP="002B01BF">
            <w:pPr>
              <w:autoSpaceDE w:val="0"/>
              <w:autoSpaceDN w:val="0"/>
              <w:adjustRightInd w:val="0"/>
              <w:spacing w:after="0" w:line="240" w:lineRule="auto"/>
              <w:ind w:left="60" w:right="60"/>
              <w:jc w:val="center"/>
              <w:rPr>
                <w:rFonts w:ascii="Times New Roman" w:hAnsi="Times New Roman"/>
                <w:color w:val="000000"/>
                <w:sz w:val="20"/>
                <w:szCs w:val="20"/>
              </w:rPr>
            </w:pPr>
            <w:r w:rsidRPr="00F8278F">
              <w:rPr>
                <w:rFonts w:ascii="Times New Roman" w:hAnsi="Times New Roman"/>
                <w:color w:val="000000"/>
                <w:sz w:val="20"/>
                <w:szCs w:val="20"/>
              </w:rPr>
              <w:t>3</w:t>
            </w:r>
          </w:p>
        </w:tc>
        <w:tc>
          <w:tcPr>
            <w:tcW w:w="1775" w:type="dxa"/>
            <w:tcBorders>
              <w:top w:val="nil"/>
              <w:left w:val="nil"/>
              <w:bottom w:val="nil"/>
              <w:right w:val="nil"/>
            </w:tcBorders>
            <w:shd w:val="clear" w:color="auto" w:fill="FFFFFF"/>
            <w:vAlign w:val="center"/>
          </w:tcPr>
          <w:p w14:paraId="6EDA7BC9" w14:textId="77777777" w:rsidR="00F8278F" w:rsidRPr="00F8278F" w:rsidRDefault="00F8278F" w:rsidP="002B01BF">
            <w:pPr>
              <w:autoSpaceDE w:val="0"/>
              <w:autoSpaceDN w:val="0"/>
              <w:adjustRightInd w:val="0"/>
              <w:spacing w:after="0" w:line="240" w:lineRule="auto"/>
              <w:ind w:left="60" w:right="60"/>
              <w:jc w:val="center"/>
              <w:rPr>
                <w:rFonts w:ascii="Times New Roman" w:hAnsi="Times New Roman"/>
                <w:color w:val="000000"/>
                <w:sz w:val="20"/>
                <w:szCs w:val="20"/>
              </w:rPr>
            </w:pPr>
          </w:p>
        </w:tc>
        <w:tc>
          <w:tcPr>
            <w:tcW w:w="2233" w:type="dxa"/>
            <w:tcBorders>
              <w:top w:val="nil"/>
              <w:left w:val="nil"/>
              <w:bottom w:val="nil"/>
              <w:right w:val="nil"/>
            </w:tcBorders>
            <w:shd w:val="clear" w:color="auto" w:fill="FFFFFF"/>
            <w:vAlign w:val="center"/>
          </w:tcPr>
          <w:p w14:paraId="4ECBBC3D" w14:textId="77777777" w:rsidR="00F8278F" w:rsidRPr="00F8278F" w:rsidRDefault="002B01BF" w:rsidP="002B01BF">
            <w:pPr>
              <w:autoSpaceDE w:val="0"/>
              <w:autoSpaceDN w:val="0"/>
              <w:adjustRightInd w:val="0"/>
              <w:spacing w:after="0" w:line="240" w:lineRule="auto"/>
              <w:ind w:left="60" w:right="60"/>
              <w:jc w:val="center"/>
              <w:rPr>
                <w:rFonts w:ascii="Times New Roman" w:hAnsi="Times New Roman"/>
                <w:color w:val="000000"/>
                <w:sz w:val="20"/>
                <w:szCs w:val="20"/>
              </w:rPr>
            </w:pPr>
            <w:r w:rsidRPr="00F8278F">
              <w:rPr>
                <w:rFonts w:ascii="Times New Roman" w:hAnsi="Times New Roman"/>
                <w:color w:val="000000"/>
                <w:sz w:val="20"/>
                <w:szCs w:val="20"/>
              </w:rPr>
              <w:t>39888.67</w:t>
            </w:r>
          </w:p>
        </w:tc>
      </w:tr>
      <w:tr w:rsidR="00F8278F" w:rsidRPr="00F8278F" w14:paraId="70703A20" w14:textId="77777777" w:rsidTr="002B01BF">
        <w:trPr>
          <w:cantSplit/>
          <w:trHeight w:val="320"/>
        </w:trPr>
        <w:tc>
          <w:tcPr>
            <w:tcW w:w="1797" w:type="dxa"/>
            <w:tcBorders>
              <w:top w:val="nil"/>
              <w:left w:val="nil"/>
              <w:bottom w:val="nil"/>
              <w:right w:val="nil"/>
            </w:tcBorders>
            <w:shd w:val="clear" w:color="auto" w:fill="FFFFFF"/>
            <w:vAlign w:val="center"/>
          </w:tcPr>
          <w:p w14:paraId="42A026BD" w14:textId="77777777" w:rsidR="00F8278F" w:rsidRPr="00F8278F" w:rsidRDefault="002B01BF" w:rsidP="002B01BF">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P2</w:t>
            </w:r>
            <w:r w:rsidR="00F8278F" w:rsidRPr="00F8278F">
              <w:rPr>
                <w:rFonts w:ascii="Times New Roman" w:hAnsi="Times New Roman"/>
                <w:color w:val="000000"/>
                <w:sz w:val="20"/>
                <w:szCs w:val="20"/>
              </w:rPr>
              <w:t>_</w:t>
            </w:r>
            <w:r>
              <w:rPr>
                <w:rFonts w:ascii="Times New Roman" w:hAnsi="Times New Roman"/>
                <w:color w:val="000000"/>
                <w:sz w:val="20"/>
                <w:szCs w:val="20"/>
              </w:rPr>
              <w:t>403</w:t>
            </w:r>
          </w:p>
        </w:tc>
        <w:tc>
          <w:tcPr>
            <w:tcW w:w="1629" w:type="dxa"/>
            <w:tcBorders>
              <w:top w:val="nil"/>
              <w:left w:val="nil"/>
              <w:bottom w:val="nil"/>
              <w:right w:val="nil"/>
            </w:tcBorders>
            <w:shd w:val="clear" w:color="auto" w:fill="FFFFFF"/>
            <w:vAlign w:val="center"/>
          </w:tcPr>
          <w:p w14:paraId="14FB0418" w14:textId="77777777" w:rsidR="00F8278F" w:rsidRPr="00F8278F" w:rsidRDefault="00F8278F" w:rsidP="002B01BF">
            <w:pPr>
              <w:autoSpaceDE w:val="0"/>
              <w:autoSpaceDN w:val="0"/>
              <w:adjustRightInd w:val="0"/>
              <w:spacing w:after="0" w:line="240" w:lineRule="auto"/>
              <w:ind w:left="60" w:right="60"/>
              <w:jc w:val="center"/>
              <w:rPr>
                <w:rFonts w:ascii="Times New Roman" w:hAnsi="Times New Roman"/>
                <w:color w:val="000000"/>
                <w:sz w:val="20"/>
                <w:szCs w:val="20"/>
              </w:rPr>
            </w:pPr>
            <w:r w:rsidRPr="00F8278F">
              <w:rPr>
                <w:rFonts w:ascii="Times New Roman" w:hAnsi="Times New Roman"/>
                <w:color w:val="000000"/>
                <w:sz w:val="20"/>
                <w:szCs w:val="20"/>
              </w:rPr>
              <w:t>3</w:t>
            </w:r>
          </w:p>
        </w:tc>
        <w:tc>
          <w:tcPr>
            <w:tcW w:w="1775" w:type="dxa"/>
            <w:tcBorders>
              <w:top w:val="nil"/>
              <w:left w:val="nil"/>
              <w:bottom w:val="nil"/>
              <w:right w:val="nil"/>
            </w:tcBorders>
            <w:shd w:val="clear" w:color="auto" w:fill="FFFFFF"/>
            <w:vAlign w:val="center"/>
          </w:tcPr>
          <w:p w14:paraId="7CD8C19D" w14:textId="77777777" w:rsidR="00F8278F" w:rsidRPr="00F8278F" w:rsidRDefault="00F8278F" w:rsidP="002B01BF">
            <w:pPr>
              <w:autoSpaceDE w:val="0"/>
              <w:autoSpaceDN w:val="0"/>
              <w:adjustRightInd w:val="0"/>
              <w:spacing w:after="0" w:line="240" w:lineRule="auto"/>
              <w:ind w:left="60" w:right="60"/>
              <w:jc w:val="center"/>
              <w:rPr>
                <w:rFonts w:ascii="Times New Roman" w:hAnsi="Times New Roman"/>
                <w:color w:val="000000"/>
                <w:sz w:val="20"/>
                <w:szCs w:val="20"/>
              </w:rPr>
            </w:pPr>
          </w:p>
        </w:tc>
        <w:tc>
          <w:tcPr>
            <w:tcW w:w="2233" w:type="dxa"/>
            <w:tcBorders>
              <w:top w:val="nil"/>
              <w:left w:val="nil"/>
              <w:bottom w:val="nil"/>
              <w:right w:val="nil"/>
            </w:tcBorders>
            <w:shd w:val="clear" w:color="auto" w:fill="FFFFFF"/>
            <w:vAlign w:val="center"/>
          </w:tcPr>
          <w:p w14:paraId="2288AD61" w14:textId="77777777" w:rsidR="00F8278F" w:rsidRPr="00F8278F" w:rsidRDefault="002B01BF" w:rsidP="002B01BF">
            <w:pPr>
              <w:autoSpaceDE w:val="0"/>
              <w:autoSpaceDN w:val="0"/>
              <w:adjustRightInd w:val="0"/>
              <w:spacing w:after="0" w:line="240" w:lineRule="auto"/>
              <w:ind w:left="60" w:right="60"/>
              <w:jc w:val="center"/>
              <w:rPr>
                <w:rFonts w:ascii="Times New Roman" w:hAnsi="Times New Roman"/>
                <w:color w:val="000000"/>
                <w:sz w:val="20"/>
                <w:szCs w:val="20"/>
              </w:rPr>
            </w:pPr>
            <w:r w:rsidRPr="00F8278F">
              <w:rPr>
                <w:rFonts w:ascii="Times New Roman" w:hAnsi="Times New Roman"/>
                <w:color w:val="000000"/>
                <w:sz w:val="20"/>
                <w:szCs w:val="20"/>
              </w:rPr>
              <w:t>38482.67</w:t>
            </w:r>
          </w:p>
        </w:tc>
      </w:tr>
      <w:tr w:rsidR="00F8278F" w:rsidRPr="00F8278F" w14:paraId="709D37B1" w14:textId="77777777" w:rsidTr="002B01BF">
        <w:trPr>
          <w:cantSplit/>
          <w:trHeight w:val="320"/>
        </w:trPr>
        <w:tc>
          <w:tcPr>
            <w:tcW w:w="1797" w:type="dxa"/>
            <w:tcBorders>
              <w:top w:val="nil"/>
              <w:left w:val="nil"/>
              <w:bottom w:val="nil"/>
              <w:right w:val="nil"/>
            </w:tcBorders>
            <w:shd w:val="clear" w:color="auto" w:fill="FFFFFF"/>
            <w:vAlign w:val="center"/>
          </w:tcPr>
          <w:p w14:paraId="1C72E04D" w14:textId="77777777" w:rsidR="00F8278F" w:rsidRPr="00F8278F" w:rsidRDefault="002B01BF" w:rsidP="002B01BF">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P3</w:t>
            </w:r>
            <w:r w:rsidR="00F8278F" w:rsidRPr="00F8278F">
              <w:rPr>
                <w:rFonts w:ascii="Times New Roman" w:hAnsi="Times New Roman"/>
                <w:color w:val="000000"/>
                <w:sz w:val="20"/>
                <w:szCs w:val="20"/>
              </w:rPr>
              <w:t>_</w:t>
            </w:r>
            <w:r>
              <w:rPr>
                <w:rFonts w:ascii="Times New Roman" w:hAnsi="Times New Roman"/>
                <w:color w:val="000000"/>
                <w:sz w:val="20"/>
                <w:szCs w:val="20"/>
              </w:rPr>
              <w:t>736</w:t>
            </w:r>
          </w:p>
        </w:tc>
        <w:tc>
          <w:tcPr>
            <w:tcW w:w="1629" w:type="dxa"/>
            <w:tcBorders>
              <w:top w:val="nil"/>
              <w:left w:val="nil"/>
              <w:bottom w:val="nil"/>
              <w:right w:val="nil"/>
            </w:tcBorders>
            <w:shd w:val="clear" w:color="auto" w:fill="FFFFFF"/>
            <w:vAlign w:val="center"/>
          </w:tcPr>
          <w:p w14:paraId="7E13BB6B" w14:textId="77777777" w:rsidR="00F8278F" w:rsidRPr="00F8278F" w:rsidRDefault="00F8278F" w:rsidP="002B01BF">
            <w:pPr>
              <w:autoSpaceDE w:val="0"/>
              <w:autoSpaceDN w:val="0"/>
              <w:adjustRightInd w:val="0"/>
              <w:spacing w:after="0" w:line="240" w:lineRule="auto"/>
              <w:ind w:left="60" w:right="60"/>
              <w:jc w:val="center"/>
              <w:rPr>
                <w:rFonts w:ascii="Times New Roman" w:hAnsi="Times New Roman"/>
                <w:color w:val="000000"/>
                <w:sz w:val="20"/>
                <w:szCs w:val="20"/>
              </w:rPr>
            </w:pPr>
            <w:r w:rsidRPr="00F8278F">
              <w:rPr>
                <w:rFonts w:ascii="Times New Roman" w:hAnsi="Times New Roman"/>
                <w:color w:val="000000"/>
                <w:sz w:val="20"/>
                <w:szCs w:val="20"/>
              </w:rPr>
              <w:t>3</w:t>
            </w:r>
          </w:p>
        </w:tc>
        <w:tc>
          <w:tcPr>
            <w:tcW w:w="1775" w:type="dxa"/>
            <w:tcBorders>
              <w:top w:val="nil"/>
              <w:left w:val="nil"/>
              <w:bottom w:val="nil"/>
              <w:right w:val="nil"/>
            </w:tcBorders>
            <w:shd w:val="clear" w:color="auto" w:fill="FFFFFF"/>
            <w:vAlign w:val="center"/>
          </w:tcPr>
          <w:p w14:paraId="5609E2B8" w14:textId="77777777" w:rsidR="00F8278F" w:rsidRPr="00F8278F" w:rsidRDefault="002B01BF" w:rsidP="002B01B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30615.67</w:t>
            </w:r>
          </w:p>
        </w:tc>
        <w:tc>
          <w:tcPr>
            <w:tcW w:w="2233" w:type="dxa"/>
            <w:tcBorders>
              <w:top w:val="nil"/>
              <w:left w:val="nil"/>
              <w:bottom w:val="nil"/>
              <w:right w:val="nil"/>
            </w:tcBorders>
            <w:shd w:val="clear" w:color="auto" w:fill="FFFFFF"/>
            <w:vAlign w:val="center"/>
          </w:tcPr>
          <w:p w14:paraId="544B8795" w14:textId="77777777" w:rsidR="00F8278F" w:rsidRPr="00F8278F" w:rsidRDefault="002B01BF" w:rsidP="002B01BF">
            <w:pPr>
              <w:autoSpaceDE w:val="0"/>
              <w:autoSpaceDN w:val="0"/>
              <w:adjustRightInd w:val="0"/>
              <w:spacing w:after="0" w:line="240" w:lineRule="auto"/>
              <w:ind w:left="60" w:right="60"/>
              <w:jc w:val="center"/>
              <w:rPr>
                <w:rFonts w:ascii="Times New Roman" w:hAnsi="Times New Roman"/>
                <w:color w:val="000000"/>
                <w:sz w:val="20"/>
                <w:szCs w:val="20"/>
              </w:rPr>
            </w:pPr>
            <w:r>
              <w:rPr>
                <w:rFonts w:ascii="Times New Roman" w:hAnsi="Times New Roman"/>
                <w:sz w:val="20"/>
                <w:szCs w:val="20"/>
              </w:rPr>
              <w:t>30615.67</w:t>
            </w:r>
          </w:p>
        </w:tc>
      </w:tr>
      <w:tr w:rsidR="00F8278F" w:rsidRPr="00F8278F" w14:paraId="79D1B163" w14:textId="77777777" w:rsidTr="002B01BF">
        <w:trPr>
          <w:cantSplit/>
          <w:trHeight w:val="320"/>
        </w:trPr>
        <w:tc>
          <w:tcPr>
            <w:tcW w:w="1797" w:type="dxa"/>
            <w:tcBorders>
              <w:top w:val="nil"/>
              <w:left w:val="nil"/>
              <w:bottom w:val="nil"/>
              <w:right w:val="nil"/>
            </w:tcBorders>
            <w:shd w:val="clear" w:color="auto" w:fill="FFFFFF"/>
            <w:vAlign w:val="center"/>
          </w:tcPr>
          <w:p w14:paraId="5A6E75F6" w14:textId="77777777" w:rsidR="00F8278F" w:rsidRPr="00F8278F" w:rsidRDefault="002B01BF" w:rsidP="002B01BF">
            <w:pPr>
              <w:autoSpaceDE w:val="0"/>
              <w:autoSpaceDN w:val="0"/>
              <w:adjustRightInd w:val="0"/>
              <w:spacing w:after="0" w:line="240" w:lineRule="auto"/>
              <w:ind w:left="60" w:right="60"/>
              <w:rPr>
                <w:rFonts w:ascii="Times New Roman" w:hAnsi="Times New Roman"/>
                <w:color w:val="000000"/>
                <w:sz w:val="20"/>
                <w:szCs w:val="20"/>
              </w:rPr>
            </w:pPr>
            <w:r>
              <w:rPr>
                <w:rFonts w:ascii="Times New Roman" w:hAnsi="Times New Roman"/>
                <w:color w:val="000000"/>
                <w:sz w:val="20"/>
                <w:szCs w:val="20"/>
              </w:rPr>
              <w:t>P4_753</w:t>
            </w:r>
          </w:p>
        </w:tc>
        <w:tc>
          <w:tcPr>
            <w:tcW w:w="1629" w:type="dxa"/>
            <w:tcBorders>
              <w:top w:val="nil"/>
              <w:left w:val="nil"/>
              <w:bottom w:val="nil"/>
              <w:right w:val="nil"/>
            </w:tcBorders>
            <w:shd w:val="clear" w:color="auto" w:fill="FFFFFF"/>
            <w:vAlign w:val="center"/>
          </w:tcPr>
          <w:p w14:paraId="5AB05786" w14:textId="77777777" w:rsidR="00F8278F" w:rsidRPr="00F8278F" w:rsidRDefault="00F8278F" w:rsidP="002B01BF">
            <w:pPr>
              <w:autoSpaceDE w:val="0"/>
              <w:autoSpaceDN w:val="0"/>
              <w:adjustRightInd w:val="0"/>
              <w:spacing w:after="0" w:line="240" w:lineRule="auto"/>
              <w:ind w:left="60" w:right="60"/>
              <w:jc w:val="center"/>
              <w:rPr>
                <w:rFonts w:ascii="Times New Roman" w:hAnsi="Times New Roman"/>
                <w:color w:val="000000"/>
                <w:sz w:val="20"/>
                <w:szCs w:val="20"/>
              </w:rPr>
            </w:pPr>
            <w:r w:rsidRPr="00F8278F">
              <w:rPr>
                <w:rFonts w:ascii="Times New Roman" w:hAnsi="Times New Roman"/>
                <w:color w:val="000000"/>
                <w:sz w:val="20"/>
                <w:szCs w:val="20"/>
              </w:rPr>
              <w:t>3</w:t>
            </w:r>
          </w:p>
        </w:tc>
        <w:tc>
          <w:tcPr>
            <w:tcW w:w="1775" w:type="dxa"/>
            <w:tcBorders>
              <w:top w:val="nil"/>
              <w:left w:val="nil"/>
              <w:bottom w:val="nil"/>
              <w:right w:val="nil"/>
            </w:tcBorders>
            <w:shd w:val="clear" w:color="auto" w:fill="FFFFFF"/>
            <w:vAlign w:val="center"/>
          </w:tcPr>
          <w:p w14:paraId="3A1AA4DE" w14:textId="77777777" w:rsidR="00F8278F" w:rsidRPr="00F8278F" w:rsidRDefault="002B01BF" w:rsidP="002B01B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36133.33</w:t>
            </w:r>
          </w:p>
        </w:tc>
        <w:tc>
          <w:tcPr>
            <w:tcW w:w="2233" w:type="dxa"/>
            <w:tcBorders>
              <w:top w:val="nil"/>
              <w:left w:val="nil"/>
              <w:bottom w:val="nil"/>
              <w:right w:val="nil"/>
            </w:tcBorders>
            <w:shd w:val="clear" w:color="auto" w:fill="FFFFFF"/>
            <w:vAlign w:val="center"/>
          </w:tcPr>
          <w:p w14:paraId="2B33B5C9" w14:textId="77777777" w:rsidR="00F8278F" w:rsidRPr="00F8278F" w:rsidRDefault="002B01BF" w:rsidP="002B01BF">
            <w:pPr>
              <w:autoSpaceDE w:val="0"/>
              <w:autoSpaceDN w:val="0"/>
              <w:adjustRightInd w:val="0"/>
              <w:spacing w:after="0" w:line="240" w:lineRule="auto"/>
              <w:ind w:left="60" w:right="60"/>
              <w:jc w:val="center"/>
              <w:rPr>
                <w:rFonts w:ascii="Times New Roman" w:hAnsi="Times New Roman"/>
                <w:color w:val="000000"/>
                <w:sz w:val="20"/>
                <w:szCs w:val="20"/>
              </w:rPr>
            </w:pPr>
            <w:r>
              <w:rPr>
                <w:rFonts w:ascii="Times New Roman" w:hAnsi="Times New Roman"/>
                <w:sz w:val="20"/>
                <w:szCs w:val="20"/>
              </w:rPr>
              <w:t>36133.33</w:t>
            </w:r>
          </w:p>
        </w:tc>
      </w:tr>
      <w:tr w:rsidR="00F8278F" w:rsidRPr="00F8278F" w14:paraId="54F9C757" w14:textId="77777777" w:rsidTr="002B01BF">
        <w:trPr>
          <w:cantSplit/>
          <w:trHeight w:val="320"/>
        </w:trPr>
        <w:tc>
          <w:tcPr>
            <w:tcW w:w="1797" w:type="dxa"/>
            <w:tcBorders>
              <w:top w:val="nil"/>
              <w:left w:val="nil"/>
              <w:bottom w:val="single" w:sz="18" w:space="0" w:color="000000"/>
              <w:right w:val="nil"/>
            </w:tcBorders>
            <w:shd w:val="clear" w:color="auto" w:fill="FFFFFF"/>
            <w:vAlign w:val="center"/>
          </w:tcPr>
          <w:p w14:paraId="7C8F2D34" w14:textId="77777777" w:rsidR="00F8278F" w:rsidRPr="00F8278F" w:rsidRDefault="00F8278F" w:rsidP="002B01BF">
            <w:pPr>
              <w:autoSpaceDE w:val="0"/>
              <w:autoSpaceDN w:val="0"/>
              <w:adjustRightInd w:val="0"/>
              <w:spacing w:after="0" w:line="320" w:lineRule="atLeast"/>
              <w:ind w:left="60" w:right="60"/>
              <w:jc w:val="center"/>
              <w:rPr>
                <w:rFonts w:ascii="Times New Roman" w:hAnsi="Times New Roman"/>
                <w:color w:val="000000"/>
                <w:sz w:val="20"/>
                <w:szCs w:val="20"/>
              </w:rPr>
            </w:pPr>
            <w:r w:rsidRPr="00F8278F">
              <w:rPr>
                <w:rFonts w:ascii="Times New Roman" w:hAnsi="Times New Roman"/>
                <w:color w:val="000000"/>
                <w:sz w:val="20"/>
                <w:szCs w:val="20"/>
              </w:rPr>
              <w:t>Sig.</w:t>
            </w:r>
          </w:p>
        </w:tc>
        <w:tc>
          <w:tcPr>
            <w:tcW w:w="1629" w:type="dxa"/>
            <w:tcBorders>
              <w:top w:val="nil"/>
              <w:left w:val="nil"/>
              <w:bottom w:val="single" w:sz="18" w:space="0" w:color="000000"/>
              <w:right w:val="nil"/>
            </w:tcBorders>
            <w:shd w:val="clear" w:color="auto" w:fill="FFFFFF"/>
            <w:vAlign w:val="center"/>
          </w:tcPr>
          <w:p w14:paraId="1BC6290A" w14:textId="77777777" w:rsidR="00F8278F" w:rsidRPr="00F8278F" w:rsidRDefault="00F8278F" w:rsidP="002B01BF">
            <w:pPr>
              <w:autoSpaceDE w:val="0"/>
              <w:autoSpaceDN w:val="0"/>
              <w:adjustRightInd w:val="0"/>
              <w:spacing w:after="0" w:line="240" w:lineRule="auto"/>
              <w:jc w:val="center"/>
              <w:rPr>
                <w:rFonts w:ascii="Times New Roman" w:hAnsi="Times New Roman"/>
                <w:sz w:val="20"/>
                <w:szCs w:val="20"/>
              </w:rPr>
            </w:pPr>
          </w:p>
        </w:tc>
        <w:tc>
          <w:tcPr>
            <w:tcW w:w="1775" w:type="dxa"/>
            <w:tcBorders>
              <w:top w:val="nil"/>
              <w:left w:val="nil"/>
              <w:bottom w:val="single" w:sz="18" w:space="0" w:color="000000"/>
              <w:right w:val="nil"/>
            </w:tcBorders>
            <w:shd w:val="clear" w:color="auto" w:fill="FFFFFF"/>
            <w:vAlign w:val="center"/>
          </w:tcPr>
          <w:p w14:paraId="1C2135EF" w14:textId="77777777" w:rsidR="00F8278F" w:rsidRPr="00F8278F" w:rsidRDefault="00F8278F" w:rsidP="002B01BF">
            <w:pPr>
              <w:autoSpaceDE w:val="0"/>
              <w:autoSpaceDN w:val="0"/>
              <w:adjustRightInd w:val="0"/>
              <w:spacing w:after="0" w:line="320" w:lineRule="atLeast"/>
              <w:ind w:left="60" w:right="60"/>
              <w:jc w:val="center"/>
              <w:rPr>
                <w:rFonts w:ascii="Times New Roman" w:hAnsi="Times New Roman"/>
                <w:color w:val="000000"/>
                <w:sz w:val="20"/>
                <w:szCs w:val="20"/>
              </w:rPr>
            </w:pPr>
            <w:r w:rsidRPr="00F8278F">
              <w:rPr>
                <w:rFonts w:ascii="Times New Roman" w:hAnsi="Times New Roman"/>
                <w:color w:val="000000"/>
                <w:sz w:val="20"/>
                <w:szCs w:val="20"/>
              </w:rPr>
              <w:t>.067</w:t>
            </w:r>
          </w:p>
        </w:tc>
        <w:tc>
          <w:tcPr>
            <w:tcW w:w="2233" w:type="dxa"/>
            <w:tcBorders>
              <w:top w:val="nil"/>
              <w:left w:val="nil"/>
              <w:bottom w:val="single" w:sz="18" w:space="0" w:color="000000"/>
              <w:right w:val="nil"/>
            </w:tcBorders>
            <w:shd w:val="clear" w:color="auto" w:fill="FFFFFF"/>
            <w:vAlign w:val="center"/>
          </w:tcPr>
          <w:p w14:paraId="411EC85F" w14:textId="77777777" w:rsidR="00F8278F" w:rsidRPr="00F8278F" w:rsidRDefault="00F8278F" w:rsidP="002B01BF">
            <w:pPr>
              <w:autoSpaceDE w:val="0"/>
              <w:autoSpaceDN w:val="0"/>
              <w:adjustRightInd w:val="0"/>
              <w:spacing w:after="0" w:line="320" w:lineRule="atLeast"/>
              <w:ind w:left="60" w:right="60"/>
              <w:jc w:val="center"/>
              <w:rPr>
                <w:rFonts w:ascii="Times New Roman" w:hAnsi="Times New Roman"/>
                <w:color w:val="000000"/>
                <w:sz w:val="20"/>
                <w:szCs w:val="20"/>
              </w:rPr>
            </w:pPr>
            <w:r w:rsidRPr="00F8278F">
              <w:rPr>
                <w:rFonts w:ascii="Times New Roman" w:hAnsi="Times New Roman"/>
                <w:color w:val="000000"/>
                <w:sz w:val="20"/>
                <w:szCs w:val="20"/>
              </w:rPr>
              <w:t>.710</w:t>
            </w:r>
          </w:p>
        </w:tc>
      </w:tr>
    </w:tbl>
    <w:p w14:paraId="0D6144DA" w14:textId="77777777" w:rsidR="00D23282" w:rsidRDefault="00011A6A" w:rsidP="00F8278F">
      <w:pPr>
        <w:tabs>
          <w:tab w:val="left" w:pos="284"/>
        </w:tabs>
        <w:spacing w:after="0" w:line="480" w:lineRule="auto"/>
        <w:jc w:val="both"/>
        <w:rPr>
          <w:rFonts w:ascii="Times New Roman" w:hAnsi="Times New Roman"/>
          <w:sz w:val="24"/>
          <w:szCs w:val="24"/>
          <w:lang w:val="en-ID"/>
        </w:rPr>
      </w:pPr>
      <w:r>
        <w:rPr>
          <w:rFonts w:ascii="Times New Roman" w:hAnsi="Times New Roman"/>
          <w:sz w:val="24"/>
          <w:szCs w:val="24"/>
          <w:lang w:val="en-ID"/>
        </w:rPr>
        <w:tab/>
      </w:r>
    </w:p>
    <w:p w14:paraId="679B166A" w14:textId="77777777" w:rsidR="00D23282" w:rsidRDefault="00D23282" w:rsidP="00F8278F">
      <w:pPr>
        <w:tabs>
          <w:tab w:val="left" w:pos="284"/>
        </w:tabs>
        <w:spacing w:after="0" w:line="480" w:lineRule="auto"/>
        <w:jc w:val="both"/>
        <w:rPr>
          <w:rFonts w:ascii="Times New Roman" w:hAnsi="Times New Roman"/>
          <w:sz w:val="24"/>
          <w:szCs w:val="24"/>
          <w:lang w:val="en-ID"/>
        </w:rPr>
      </w:pPr>
    </w:p>
    <w:p w14:paraId="43B7DBB1" w14:textId="77777777" w:rsidR="004E0C41" w:rsidRDefault="00D23282" w:rsidP="00F8278F">
      <w:pPr>
        <w:tabs>
          <w:tab w:val="left" w:pos="284"/>
        </w:tabs>
        <w:spacing w:after="0" w:line="480" w:lineRule="auto"/>
        <w:jc w:val="both"/>
        <w:rPr>
          <w:rFonts w:ascii="Times New Roman" w:hAnsi="Times New Roman"/>
          <w:sz w:val="24"/>
          <w:szCs w:val="24"/>
          <w:lang w:val="en-ID"/>
        </w:rPr>
      </w:pPr>
      <w:r>
        <w:rPr>
          <w:rFonts w:ascii="Times New Roman" w:hAnsi="Times New Roman"/>
          <w:sz w:val="24"/>
          <w:szCs w:val="24"/>
          <w:lang w:val="en-ID"/>
        </w:rPr>
        <w:lastRenderedPageBreak/>
        <w:tab/>
        <w:t xml:space="preserve">Berdasarkan uji Tukey nilai </w:t>
      </w:r>
      <w:r>
        <w:rPr>
          <w:rFonts w:ascii="Times New Roman" w:hAnsi="Times New Roman"/>
          <w:i/>
          <w:sz w:val="24"/>
          <w:szCs w:val="24"/>
          <w:lang w:val="en-ID"/>
        </w:rPr>
        <w:t>p-value 0,710. P-value &gt; 0,</w:t>
      </w:r>
      <w:r w:rsidRPr="00D23282">
        <w:rPr>
          <w:rFonts w:ascii="Times New Roman" w:hAnsi="Times New Roman"/>
          <w:sz w:val="24"/>
          <w:szCs w:val="24"/>
          <w:lang w:val="en-ID"/>
        </w:rPr>
        <w:t>088 dapat disimpulkan bahwa tidak ada perbedaan signifikan zat besi</w:t>
      </w:r>
      <w:r>
        <w:rPr>
          <w:rFonts w:ascii="Times New Roman" w:hAnsi="Times New Roman"/>
          <w:i/>
          <w:sz w:val="24"/>
          <w:szCs w:val="24"/>
          <w:lang w:val="en-ID"/>
        </w:rPr>
        <w:t xml:space="preserve"> cookie </w:t>
      </w:r>
      <w:r w:rsidRPr="00D23282">
        <w:rPr>
          <w:rFonts w:ascii="Times New Roman" w:hAnsi="Times New Roman"/>
          <w:sz w:val="24"/>
          <w:szCs w:val="24"/>
          <w:lang w:val="en-ID"/>
        </w:rPr>
        <w:t>lidah kucing</w:t>
      </w:r>
      <w:r w:rsidR="009C1237">
        <w:rPr>
          <w:rFonts w:ascii="Times New Roman" w:hAnsi="Times New Roman"/>
          <w:sz w:val="24"/>
          <w:szCs w:val="24"/>
          <w:lang w:val="en-ID"/>
        </w:rPr>
        <w:t xml:space="preserve"> pada setiap perlakuan</w:t>
      </w:r>
      <w:r w:rsidR="00635CBC">
        <w:rPr>
          <w:rFonts w:ascii="Times New Roman" w:hAnsi="Times New Roman"/>
          <w:sz w:val="24"/>
          <w:szCs w:val="24"/>
          <w:lang w:val="en-ID"/>
        </w:rPr>
        <w:t xml:space="preserve">. </w:t>
      </w:r>
      <w:r w:rsidR="002174E4" w:rsidRPr="009128EF">
        <w:rPr>
          <w:rFonts w:ascii="Times New Roman" w:hAnsi="Times New Roman"/>
          <w:sz w:val="24"/>
          <w:szCs w:val="24"/>
          <w:lang w:val="en-ID"/>
        </w:rPr>
        <w:t xml:space="preserve">Hal ini menunjukan bahwa semakin banyak penambahan tepung kedelai semakin berkurang kadar zat besi yang terkandung didalam </w:t>
      </w:r>
      <w:r w:rsidR="009C1237">
        <w:rPr>
          <w:rFonts w:ascii="Times New Roman" w:hAnsi="Times New Roman"/>
          <w:i/>
          <w:sz w:val="24"/>
          <w:szCs w:val="24"/>
          <w:lang w:val="en-ID"/>
        </w:rPr>
        <w:t>co</w:t>
      </w:r>
      <w:r>
        <w:rPr>
          <w:rFonts w:ascii="Times New Roman" w:hAnsi="Times New Roman"/>
          <w:i/>
          <w:sz w:val="24"/>
          <w:szCs w:val="24"/>
          <w:lang w:val="en-ID"/>
        </w:rPr>
        <w:t>okie</w:t>
      </w:r>
      <w:r w:rsidR="00996799">
        <w:rPr>
          <w:rFonts w:ascii="Times New Roman" w:hAnsi="Times New Roman"/>
          <w:i/>
          <w:sz w:val="24"/>
          <w:szCs w:val="24"/>
          <w:lang w:val="en-ID"/>
        </w:rPr>
        <w:t xml:space="preserve">s </w:t>
      </w:r>
      <w:r>
        <w:rPr>
          <w:rFonts w:ascii="Times New Roman" w:hAnsi="Times New Roman"/>
          <w:sz w:val="24"/>
          <w:szCs w:val="24"/>
          <w:lang w:val="en-ID"/>
        </w:rPr>
        <w:t>lida</w:t>
      </w:r>
      <w:r w:rsidR="00996799">
        <w:rPr>
          <w:rFonts w:ascii="Times New Roman" w:hAnsi="Times New Roman"/>
          <w:sz w:val="24"/>
          <w:szCs w:val="24"/>
          <w:lang w:val="en-ID"/>
        </w:rPr>
        <w:t>h</w:t>
      </w:r>
      <w:r>
        <w:rPr>
          <w:rFonts w:ascii="Times New Roman" w:hAnsi="Times New Roman"/>
          <w:sz w:val="24"/>
          <w:szCs w:val="24"/>
          <w:lang w:val="en-ID"/>
        </w:rPr>
        <w:t xml:space="preserve"> kucing</w:t>
      </w:r>
    </w:p>
    <w:p w14:paraId="7F73E073" w14:textId="77777777" w:rsidR="00F8278F" w:rsidRPr="004E0C41" w:rsidRDefault="004E0C41" w:rsidP="00F8278F">
      <w:pPr>
        <w:tabs>
          <w:tab w:val="left" w:pos="284"/>
        </w:tabs>
        <w:spacing w:after="0" w:line="480" w:lineRule="auto"/>
        <w:jc w:val="both"/>
        <w:rPr>
          <w:rFonts w:ascii="Times New Roman" w:hAnsi="Times New Roman"/>
          <w:sz w:val="24"/>
          <w:szCs w:val="24"/>
          <w:lang w:val="en-ID"/>
        </w:rPr>
      </w:pPr>
      <w:r>
        <w:rPr>
          <w:rFonts w:ascii="Times New Roman" w:hAnsi="Times New Roman"/>
          <w:sz w:val="24"/>
          <w:szCs w:val="24"/>
          <w:lang w:val="en-ID"/>
        </w:rPr>
        <w:tab/>
      </w:r>
      <w:r w:rsidRPr="004E0C41">
        <w:rPr>
          <w:rFonts w:ascii="Times New Roman" w:hAnsi="Times New Roman"/>
          <w:sz w:val="24"/>
          <w:szCs w:val="24"/>
          <w:lang w:val="en-ID"/>
        </w:rPr>
        <w:t xml:space="preserve">Hal ini </w:t>
      </w:r>
      <w:r w:rsidR="00CC3A13" w:rsidRPr="004E0C41">
        <w:rPr>
          <w:rFonts w:ascii="Times New Roman" w:hAnsi="Times New Roman"/>
          <w:sz w:val="24"/>
          <w:szCs w:val="24"/>
        </w:rPr>
        <w:t>menunjukkan proses pemasakan dapat meningkatkan penyerapa</w:t>
      </w:r>
      <w:r w:rsidR="009C1237">
        <w:rPr>
          <w:rFonts w:ascii="Times New Roman" w:hAnsi="Times New Roman"/>
          <w:sz w:val="24"/>
          <w:szCs w:val="24"/>
        </w:rPr>
        <w:t>n zat besi dalam tubuh (Fabbri dan</w:t>
      </w:r>
      <w:r w:rsidR="00CC3A13" w:rsidRPr="004E0C41">
        <w:rPr>
          <w:rFonts w:ascii="Times New Roman" w:hAnsi="Times New Roman"/>
          <w:sz w:val="24"/>
          <w:szCs w:val="24"/>
        </w:rPr>
        <w:t xml:space="preserve"> Crosby, 2015). Hal ini karena pemasakan cenderung menurunkan kadar faktor penghambat penye</w:t>
      </w:r>
      <w:r w:rsidR="00EA248E">
        <w:rPr>
          <w:rFonts w:ascii="Times New Roman" w:hAnsi="Times New Roman"/>
          <w:sz w:val="24"/>
          <w:szCs w:val="24"/>
        </w:rPr>
        <w:t>rapan zat besi seperti asam fit</w:t>
      </w:r>
      <w:r w:rsidR="00CC3A13" w:rsidRPr="004E0C41">
        <w:rPr>
          <w:rFonts w:ascii="Times New Roman" w:hAnsi="Times New Roman"/>
          <w:sz w:val="24"/>
          <w:szCs w:val="24"/>
        </w:rPr>
        <w:t xml:space="preserve">at, oksalat, dan tanin sehingga zat besi dapat lebih mudah diserap (Issa </w:t>
      </w:r>
      <w:r w:rsidR="00CC3A13" w:rsidRPr="00EA248E">
        <w:rPr>
          <w:rFonts w:ascii="Times New Roman" w:hAnsi="Times New Roman"/>
          <w:i/>
          <w:sz w:val="24"/>
          <w:szCs w:val="24"/>
        </w:rPr>
        <w:t>et al</w:t>
      </w:r>
      <w:r w:rsidR="00CC3A13" w:rsidRPr="004E0C41">
        <w:rPr>
          <w:rFonts w:ascii="Times New Roman" w:hAnsi="Times New Roman"/>
          <w:sz w:val="24"/>
          <w:szCs w:val="24"/>
        </w:rPr>
        <w:t>., 2019). Namun dalam beberapa penelitian bahwa kadar zat besi pada makanan dapat menurun pada berbagai jenis proses pemasakan dan lama waktu pemasakan</w:t>
      </w:r>
      <w:r w:rsidR="00EA248E">
        <w:rPr>
          <w:rFonts w:ascii="Times New Roman" w:hAnsi="Times New Roman"/>
          <w:sz w:val="24"/>
          <w:szCs w:val="24"/>
        </w:rPr>
        <w:t>.</w:t>
      </w:r>
    </w:p>
    <w:p w14:paraId="1B76A31A" w14:textId="77777777" w:rsidR="000F1884" w:rsidRDefault="007606CE" w:rsidP="00F8278F">
      <w:pPr>
        <w:tabs>
          <w:tab w:val="left" w:pos="284"/>
        </w:tabs>
        <w:spacing w:after="0" w:line="480" w:lineRule="auto"/>
        <w:ind w:firstLine="567"/>
        <w:jc w:val="both"/>
        <w:rPr>
          <w:rFonts w:ascii="Times New Roman" w:hAnsi="Times New Roman"/>
          <w:sz w:val="24"/>
          <w:szCs w:val="24"/>
        </w:rPr>
      </w:pPr>
      <w:r w:rsidRPr="007606CE">
        <w:rPr>
          <w:rFonts w:ascii="Times New Roman" w:hAnsi="Times New Roman"/>
          <w:sz w:val="24"/>
          <w:szCs w:val="24"/>
        </w:rPr>
        <w:t>Pernyataan ini sesuai dengan pendapat Fennema (1996) yang mengatakan bahwa setiap mineral memiliki kelarutan yang berbeda-beda didalam air, proses pemasakan yang menggunakan air dapat mengakibatkan terjadinya kehilangan beberapa mineral pada bahan pangan.</w:t>
      </w:r>
      <w:r w:rsidR="002B758F">
        <w:rPr>
          <w:rFonts w:ascii="Times New Roman" w:hAnsi="Times New Roman"/>
          <w:sz w:val="24"/>
          <w:szCs w:val="24"/>
        </w:rPr>
        <w:t xml:space="preserve"> </w:t>
      </w:r>
      <w:r w:rsidR="002B758F" w:rsidRPr="002B758F">
        <w:rPr>
          <w:rFonts w:ascii="Times New Roman" w:hAnsi="Times New Roman"/>
          <w:sz w:val="24"/>
          <w:szCs w:val="24"/>
        </w:rPr>
        <w:t>Begitu pula pada kandungan zat besi semakin menurun hal ini diduga karena tingginya suhu dan lamanya wak</w:t>
      </w:r>
      <w:r w:rsidR="006856BF">
        <w:rPr>
          <w:rFonts w:ascii="Times New Roman" w:hAnsi="Times New Roman"/>
          <w:sz w:val="24"/>
          <w:szCs w:val="24"/>
        </w:rPr>
        <w:t>tu pengeringan mampu menurunkan</w:t>
      </w:r>
      <w:r w:rsidR="002B758F" w:rsidRPr="002B758F">
        <w:rPr>
          <w:rFonts w:ascii="Times New Roman" w:hAnsi="Times New Roman"/>
          <w:sz w:val="24"/>
          <w:szCs w:val="24"/>
        </w:rPr>
        <w:t xml:space="preserve"> zat gizi pada bayam hijau termasuk Fe. </w:t>
      </w:r>
    </w:p>
    <w:p w14:paraId="315BD1B8" w14:textId="77777777" w:rsidR="00BE4220" w:rsidRPr="00BE4220" w:rsidRDefault="00BE4220" w:rsidP="003F4203">
      <w:pPr>
        <w:tabs>
          <w:tab w:val="left" w:pos="284"/>
        </w:tabs>
        <w:spacing w:after="0" w:line="480" w:lineRule="auto"/>
        <w:ind w:firstLine="567"/>
        <w:jc w:val="both"/>
        <w:rPr>
          <w:rFonts w:ascii="Times New Roman" w:hAnsi="Times New Roman"/>
          <w:sz w:val="24"/>
          <w:szCs w:val="24"/>
          <w:lang w:val="en-ID"/>
        </w:rPr>
      </w:pPr>
      <w:r w:rsidRPr="00BE4220">
        <w:rPr>
          <w:rFonts w:ascii="Times New Roman" w:hAnsi="Times New Roman"/>
          <w:sz w:val="24"/>
          <w:szCs w:val="24"/>
        </w:rPr>
        <w:t>Menurut Palupi (2010) faktor lingkungan yang mempengaruhi kerusakan zat besi antara lain panas, udara, cahaya dan kelembaban, khususnya untuk tembaga, besi dan seng. Stabilitas zat besi tergantung dari beberapa faktor diantaranya adalah sifat alami bahan pembawa, ukuran partikel serta paparan terhadap panas, kelembaban dan udara.</w:t>
      </w:r>
      <w:r w:rsidR="00B949C9">
        <w:rPr>
          <w:rFonts w:ascii="Times New Roman" w:hAnsi="Times New Roman"/>
          <w:sz w:val="24"/>
          <w:szCs w:val="24"/>
        </w:rPr>
        <w:t xml:space="preserve">  </w:t>
      </w:r>
    </w:p>
    <w:p w14:paraId="2A895F4E" w14:textId="77777777" w:rsidR="002174E4" w:rsidRPr="009128EF" w:rsidRDefault="002174E4" w:rsidP="003F4203">
      <w:pPr>
        <w:tabs>
          <w:tab w:val="left" w:pos="284"/>
        </w:tabs>
        <w:spacing w:after="0" w:line="480" w:lineRule="auto"/>
        <w:ind w:firstLine="567"/>
        <w:jc w:val="both"/>
        <w:rPr>
          <w:rFonts w:ascii="Times New Roman" w:hAnsi="Times New Roman"/>
          <w:sz w:val="24"/>
          <w:szCs w:val="24"/>
          <w:lang w:val="en-ID"/>
        </w:rPr>
      </w:pPr>
      <w:r w:rsidRPr="009128EF">
        <w:rPr>
          <w:rFonts w:ascii="Times New Roman" w:hAnsi="Times New Roman"/>
          <w:sz w:val="24"/>
          <w:szCs w:val="24"/>
        </w:rPr>
        <w:lastRenderedPageBreak/>
        <w:t xml:space="preserve">Kandungan zat besi pada tepung kedelai lebih tinggi (9,24 mg/100 g) jika dibandingkan dengan tepung sorgum (3,36 mg/100 g), tepung milet atau jewawut (3,9 mg/100 g), tepung amarant (7,6 </w:t>
      </w:r>
      <w:r w:rsidR="00A94A92">
        <w:rPr>
          <w:rFonts w:ascii="Times New Roman" w:hAnsi="Times New Roman"/>
          <w:sz w:val="24"/>
          <w:szCs w:val="24"/>
        </w:rPr>
        <w:t>s</w:t>
      </w:r>
      <w:r w:rsidRPr="009128EF">
        <w:rPr>
          <w:rFonts w:ascii="Times New Roman" w:hAnsi="Times New Roman"/>
          <w:sz w:val="24"/>
          <w:szCs w:val="24"/>
        </w:rPr>
        <w:t xml:space="preserve">mg/100 g), dan tepung oat (4,27 mg/100 g) (Rekha </w:t>
      </w:r>
      <w:r w:rsidRPr="009128EF">
        <w:rPr>
          <w:rFonts w:ascii="Times New Roman" w:hAnsi="Times New Roman"/>
          <w:i/>
          <w:sz w:val="24"/>
          <w:szCs w:val="24"/>
        </w:rPr>
        <w:t xml:space="preserve">et al, 2019). </w:t>
      </w:r>
      <w:r w:rsidRPr="009128EF">
        <w:rPr>
          <w:rFonts w:ascii="Times New Roman" w:hAnsi="Times New Roman"/>
          <w:sz w:val="24"/>
          <w:szCs w:val="24"/>
        </w:rPr>
        <w:t>Peran zat besi untuk mengatasi anemia defisiensi besi yaitu membantu dalam proses pembentukan at</w:t>
      </w:r>
      <w:r w:rsidR="00895863">
        <w:rPr>
          <w:rFonts w:ascii="Times New Roman" w:hAnsi="Times New Roman"/>
          <w:sz w:val="24"/>
          <w:szCs w:val="24"/>
        </w:rPr>
        <w:t>au peningkatan sel darah merah</w:t>
      </w:r>
      <w:r w:rsidRPr="009128EF">
        <w:rPr>
          <w:rFonts w:ascii="Times New Roman" w:hAnsi="Times New Roman"/>
          <w:sz w:val="24"/>
          <w:szCs w:val="24"/>
        </w:rPr>
        <w:t xml:space="preserve">. Apabila asupan zat besi tidak memadai maka </w:t>
      </w:r>
      <w:r w:rsidR="00EA248E">
        <w:rPr>
          <w:rFonts w:ascii="Times New Roman" w:hAnsi="Times New Roman"/>
          <w:sz w:val="24"/>
          <w:szCs w:val="24"/>
        </w:rPr>
        <w:t>akan mempengaruhi peningkatan a</w:t>
      </w:r>
      <w:r w:rsidRPr="009128EF">
        <w:rPr>
          <w:rFonts w:ascii="Times New Roman" w:hAnsi="Times New Roman"/>
          <w:sz w:val="24"/>
          <w:szCs w:val="24"/>
        </w:rPr>
        <w:t>bsorbsi besi dari makanan, memobilisasi simpanan zat besi dalam tubuh dan mengurangi transportasi besi ke sumsum tulang, serta menurunkan kadar hemoglobin sehingga mengakiba</w:t>
      </w:r>
      <w:r w:rsidR="00762B89" w:rsidRPr="009128EF">
        <w:rPr>
          <w:rFonts w:ascii="Times New Roman" w:hAnsi="Times New Roman"/>
          <w:sz w:val="24"/>
          <w:szCs w:val="24"/>
        </w:rPr>
        <w:t xml:space="preserve">tkan anemia defisiensi zat besi </w:t>
      </w:r>
      <w:r w:rsidRPr="009128EF">
        <w:rPr>
          <w:rFonts w:ascii="Times New Roman" w:hAnsi="Times New Roman"/>
          <w:sz w:val="24"/>
          <w:szCs w:val="24"/>
        </w:rPr>
        <w:fldChar w:fldCharType="begin" w:fldLock="1"/>
      </w:r>
      <w:r w:rsidR="00635CBC">
        <w:rPr>
          <w:rFonts w:ascii="Times New Roman" w:hAnsi="Times New Roman"/>
          <w:sz w:val="24"/>
          <w:szCs w:val="24"/>
        </w:rPr>
        <w:instrText>ADDIN CSL_CITATION {"citationItems":[{"id":"ITEM-1","itemData":{"DOI":"10.20473/amnt.v5i1.2021.75-83","ISSN":"2580-1163","abstract":"Latar Belakang: Hati ayam merupakan sumber zat besi yang baik dan kacang kedelai adalah jenis kacang-kacangan kaya protein dan besi yang dapat diolah menjadi sosis sebagai snack ataupun lauk tinggi protein dan zat besi.Tujuan: Tujuan penelitian ini untuk menganalisis hasil mutu hedonik, daya terima, kadar protein dan zat besi pada sosis dengan substitusi hati ayam dan kacang kedelai.Metode: Jenis penelitian ini yaitu experimental murni dengan rangangan acak lengkap (RAL). Terdapat 4 jenis formula, yaitu formula kontrol F0 (ayam) dan 3 formula modifikasi F2 (35 g hati ayam dan 65 g kacang kedelai), F3 (45 g hati ayam dan 55 g kacang kedelai), F4 (55 g hati ayam dan 45 g kacang kedelai) dengan pengulangan 4 kali. Panelis penelitian terdiri dari 5 panelis terbatas dan 27 panelis tidak terlatih.Hasil: Berdasarkan hasil penilaian panelis terbatas pada uji mutu hedonik adalah formula F2, F3, dan F4. Hasil uji daya terima, formula yang paling disukai panelis tidak terlatih adalah formula F4. Kandungan protein dan besi pada 100 g sosis F4 yaitu 17,21 g dan 7,415 mg. Terdapat perbedaan signifikan antara F0 dan F4 pada karakteristik aroma (p = 0,045), kekenyalan (p &lt; 0,000) dan rasa (p &lt; 0,000).Kesimpulan: Formula dengan tingkat mutu hedonik terbaik terdapat pada formula F2, F3 dan F4. Formula dengan daya terima tertinggi terdapat pada F4. Satu porsi (33 g) dapat mencukupi 10 – 15 % dari kebutuhan protein dan besi pada remaja putri berusia 16 – 21 tahun.","author":[{"dropping-particle":"","family":"Lutfiah","given":"Annisa","non-dropping-particle":"","parse-names":false,"suffix":""},{"dropping-particle":"","family":"Adi","given":"Annis Catur","non-dropping-particle":"","parse-names":false,"suffix":""},{"dropping-particle":"","family":"Atmaka","given":"Dominikus Raditya","non-dropping-particle":"","parse-names":false,"suffix":""}],"container-title":"Amerta Nutrition","id":"ITEM-1","issue":"1","issued":{"date-parts":[["2021"]]},"page":"75","title":"Modifikasi Kacang Kedelai (Glycine Max) dan Hati Ayam Pada Sosis Ayam Sebagai Alternatif Sosis Tinggi Protein dan Zat Besi","type":"article-journal","volume":"5"},"uris":["http://www.mendeley.com/documents/?uuid=d4c6d131-f664-45fc-b9e5-92e2c9a686bb"]}],"mendeley":{"formattedCitation":"(Lutfiah, Adi and Atmaka, 2021)","manualFormatting":"(Lutfiah et al., 2021)","plainTextFormattedCitation":"(Lutfiah, Adi and Atmaka, 2021)","previouslyFormattedCitation":"(Lutfiah, Adi and Atmaka, 2021)"},"properties":{"noteIndex":0},"schema":"https://github.com/citation-style-language/schema/raw/master/csl-citation.json"}</w:instrText>
      </w:r>
      <w:r w:rsidRPr="009128EF">
        <w:rPr>
          <w:rFonts w:ascii="Times New Roman" w:hAnsi="Times New Roman"/>
          <w:sz w:val="24"/>
          <w:szCs w:val="24"/>
        </w:rPr>
        <w:fldChar w:fldCharType="separate"/>
      </w:r>
      <w:r w:rsidR="00635CBC">
        <w:rPr>
          <w:rFonts w:ascii="Times New Roman" w:hAnsi="Times New Roman"/>
          <w:noProof/>
          <w:sz w:val="24"/>
          <w:szCs w:val="24"/>
        </w:rPr>
        <w:t xml:space="preserve">(Lutfiah </w:t>
      </w:r>
      <w:r w:rsidR="00635CBC" w:rsidRPr="00635CBC">
        <w:rPr>
          <w:rFonts w:ascii="Times New Roman" w:hAnsi="Times New Roman"/>
          <w:i/>
          <w:noProof/>
          <w:sz w:val="24"/>
          <w:szCs w:val="24"/>
        </w:rPr>
        <w:t>et al</w:t>
      </w:r>
      <w:r w:rsidR="00635CBC">
        <w:rPr>
          <w:rFonts w:ascii="Times New Roman" w:hAnsi="Times New Roman"/>
          <w:noProof/>
          <w:sz w:val="24"/>
          <w:szCs w:val="24"/>
        </w:rPr>
        <w:t>.</w:t>
      </w:r>
      <w:r w:rsidRPr="009128EF">
        <w:rPr>
          <w:rFonts w:ascii="Times New Roman" w:hAnsi="Times New Roman"/>
          <w:noProof/>
          <w:sz w:val="24"/>
          <w:szCs w:val="24"/>
        </w:rPr>
        <w:t>, 2021)</w:t>
      </w:r>
      <w:r w:rsidRPr="009128EF">
        <w:rPr>
          <w:rFonts w:ascii="Times New Roman" w:hAnsi="Times New Roman"/>
          <w:sz w:val="24"/>
          <w:szCs w:val="24"/>
        </w:rPr>
        <w:fldChar w:fldCharType="end"/>
      </w:r>
    </w:p>
    <w:p w14:paraId="7319F68B" w14:textId="77777777" w:rsidR="002174E4" w:rsidRPr="009128EF" w:rsidRDefault="002174E4" w:rsidP="003F4203">
      <w:pPr>
        <w:pStyle w:val="Heading2"/>
        <w:numPr>
          <w:ilvl w:val="0"/>
          <w:numId w:val="44"/>
        </w:numPr>
        <w:spacing w:line="480" w:lineRule="auto"/>
        <w:ind w:left="567" w:hanging="567"/>
        <w:rPr>
          <w:rFonts w:ascii="Times New Roman" w:hAnsi="Times New Roman"/>
          <w:color w:val="000000" w:themeColor="text1"/>
          <w:sz w:val="24"/>
          <w:szCs w:val="24"/>
          <w:lang w:val="en-ID"/>
        </w:rPr>
      </w:pPr>
      <w:bookmarkStart w:id="91" w:name="_Toc176789469"/>
      <w:r w:rsidRPr="009128EF">
        <w:rPr>
          <w:rFonts w:ascii="Times New Roman" w:hAnsi="Times New Roman"/>
          <w:color w:val="000000" w:themeColor="text1"/>
          <w:sz w:val="24"/>
          <w:szCs w:val="24"/>
          <w:lang w:val="en-ID"/>
        </w:rPr>
        <w:t>Analisis Mutu Organoleptik</w:t>
      </w:r>
      <w:bookmarkEnd w:id="91"/>
    </w:p>
    <w:p w14:paraId="46143013" w14:textId="77777777" w:rsidR="002174E4" w:rsidRPr="009128EF" w:rsidRDefault="002174E4" w:rsidP="003F4203">
      <w:pPr>
        <w:pStyle w:val="ListParagraph"/>
        <w:spacing w:after="0" w:line="480" w:lineRule="auto"/>
        <w:ind w:left="0" w:firstLine="567"/>
        <w:jc w:val="both"/>
        <w:rPr>
          <w:rFonts w:ascii="Times New Roman" w:hAnsi="Times New Roman"/>
          <w:sz w:val="24"/>
          <w:szCs w:val="24"/>
          <w:lang w:val="en-ID"/>
        </w:rPr>
      </w:pPr>
      <w:r w:rsidRPr="009128EF">
        <w:rPr>
          <w:rFonts w:ascii="Times New Roman" w:hAnsi="Times New Roman"/>
          <w:sz w:val="24"/>
          <w:szCs w:val="24"/>
          <w:lang w:val="en-ID"/>
        </w:rPr>
        <w:t>Pengujian sifat organoleptik meliputi mutu organoleptik dimana pengujian ini meliputi beberapa indikator yaitu warna, aroma, rasa dan tekstur. Mutu organoleptik dilakukan dilaboratorium organoleptik Jurusan Gizi Politeknik Kesehatan Palangka Raya. Hasil mutu organoleptik dilakukan oleh 2</w:t>
      </w:r>
      <w:r w:rsidR="00011A6A">
        <w:rPr>
          <w:rFonts w:ascii="Times New Roman" w:hAnsi="Times New Roman"/>
          <w:sz w:val="24"/>
          <w:szCs w:val="24"/>
          <w:lang w:val="en-ID"/>
        </w:rPr>
        <w:t xml:space="preserve">5 panelis terhadap warna, aroma, </w:t>
      </w:r>
      <w:r w:rsidRPr="009128EF">
        <w:rPr>
          <w:rFonts w:ascii="Times New Roman" w:hAnsi="Times New Roman"/>
          <w:sz w:val="24"/>
          <w:szCs w:val="24"/>
          <w:lang w:val="en-ID"/>
        </w:rPr>
        <w:t>rasa dan tekstur.</w:t>
      </w:r>
    </w:p>
    <w:p w14:paraId="0F85333B" w14:textId="77777777" w:rsidR="002174E4" w:rsidRPr="009128EF" w:rsidRDefault="002174E4" w:rsidP="003F4203">
      <w:pPr>
        <w:pStyle w:val="ListParagraph"/>
        <w:numPr>
          <w:ilvl w:val="0"/>
          <w:numId w:val="31"/>
        </w:numPr>
        <w:spacing w:after="0" w:line="480" w:lineRule="auto"/>
        <w:ind w:left="993" w:hanging="425"/>
        <w:jc w:val="both"/>
        <w:rPr>
          <w:rFonts w:ascii="Times New Roman" w:hAnsi="Times New Roman"/>
          <w:b/>
          <w:sz w:val="24"/>
          <w:szCs w:val="24"/>
          <w:lang w:val="en-ID"/>
        </w:rPr>
      </w:pPr>
      <w:r w:rsidRPr="009128EF">
        <w:rPr>
          <w:rFonts w:ascii="Times New Roman" w:hAnsi="Times New Roman"/>
          <w:b/>
          <w:sz w:val="24"/>
          <w:szCs w:val="24"/>
          <w:lang w:val="en-ID"/>
        </w:rPr>
        <w:t>Warna</w:t>
      </w:r>
    </w:p>
    <w:p w14:paraId="040B083F" w14:textId="77777777" w:rsidR="002174E4" w:rsidRPr="009128EF" w:rsidRDefault="002174E4" w:rsidP="003F4203">
      <w:pPr>
        <w:pStyle w:val="ListParagraph"/>
        <w:spacing w:after="0" w:line="480" w:lineRule="auto"/>
        <w:ind w:left="567" w:firstLine="426"/>
        <w:jc w:val="both"/>
        <w:rPr>
          <w:rFonts w:ascii="Times New Roman" w:hAnsi="Times New Roman"/>
          <w:sz w:val="24"/>
          <w:szCs w:val="24"/>
          <w:lang w:val="en-ID"/>
        </w:rPr>
      </w:pPr>
      <w:r w:rsidRPr="009128EF">
        <w:rPr>
          <w:rFonts w:ascii="Times New Roman" w:hAnsi="Times New Roman"/>
          <w:sz w:val="24"/>
          <w:szCs w:val="24"/>
          <w:lang w:val="en-ID"/>
        </w:rPr>
        <w:t>Penilaian terhadap warna merupakan penilaian dari mutu organoleptik menggunakan indra penglihatan oleh panelis. Warna merupakan salah satu faktor yang penting dan mempengaruhi penilaian te</w:t>
      </w:r>
      <w:r w:rsidR="007F6A74">
        <w:rPr>
          <w:rFonts w:ascii="Times New Roman" w:hAnsi="Times New Roman"/>
          <w:sz w:val="24"/>
          <w:szCs w:val="24"/>
          <w:lang w:val="en-ID"/>
        </w:rPr>
        <w:t>rhadap suatu produk. Hasil peni</w:t>
      </w:r>
      <w:r w:rsidRPr="009128EF">
        <w:rPr>
          <w:rFonts w:ascii="Times New Roman" w:hAnsi="Times New Roman"/>
          <w:sz w:val="24"/>
          <w:szCs w:val="24"/>
          <w:lang w:val="en-ID"/>
        </w:rPr>
        <w:t>lai</w:t>
      </w:r>
      <w:r w:rsidR="00592AFC">
        <w:rPr>
          <w:rFonts w:ascii="Times New Roman" w:hAnsi="Times New Roman"/>
          <w:sz w:val="24"/>
          <w:szCs w:val="24"/>
          <w:lang w:val="en-ID"/>
        </w:rPr>
        <w:t>a</w:t>
      </w:r>
      <w:r w:rsidRPr="009128EF">
        <w:rPr>
          <w:rFonts w:ascii="Times New Roman" w:hAnsi="Times New Roman"/>
          <w:sz w:val="24"/>
          <w:szCs w:val="24"/>
          <w:lang w:val="en-ID"/>
        </w:rPr>
        <w:t xml:space="preserve">n yang didapatkan dari panelis terhadap mutu organoleptik warna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lidah kucing tep</w:t>
      </w:r>
      <w:r w:rsidR="009C1237">
        <w:rPr>
          <w:rFonts w:ascii="Times New Roman" w:hAnsi="Times New Roman"/>
          <w:sz w:val="24"/>
          <w:szCs w:val="24"/>
          <w:lang w:val="en-ID"/>
        </w:rPr>
        <w:t>ung kedelai dapat dilihat pada gambar 4.2</w:t>
      </w:r>
    </w:p>
    <w:p w14:paraId="36481A00" w14:textId="77777777" w:rsidR="002174E4" w:rsidRPr="009128EF" w:rsidRDefault="002174E4" w:rsidP="004D0DD5">
      <w:pPr>
        <w:pStyle w:val="ListParagraph"/>
        <w:spacing w:after="0" w:line="240" w:lineRule="auto"/>
        <w:ind w:left="1080"/>
        <w:jc w:val="center"/>
        <w:rPr>
          <w:rFonts w:ascii="Times New Roman" w:hAnsi="Times New Roman"/>
          <w:sz w:val="24"/>
          <w:szCs w:val="24"/>
          <w:lang w:val="en-ID"/>
        </w:rPr>
      </w:pPr>
      <w:r w:rsidRPr="009128EF">
        <w:rPr>
          <w:rFonts w:ascii="Times New Roman" w:hAnsi="Times New Roman"/>
          <w:noProof/>
          <w:sz w:val="24"/>
          <w:szCs w:val="24"/>
        </w:rPr>
        <w:lastRenderedPageBreak/>
        <w:drawing>
          <wp:inline distT="0" distB="0" distL="0" distR="0" wp14:anchorId="06C18591" wp14:editId="492DD195">
            <wp:extent cx="4671152" cy="2291509"/>
            <wp:effectExtent l="0" t="0" r="1524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1A45EC" w14:textId="464C369C" w:rsidR="002174E4" w:rsidRPr="002E77EB" w:rsidRDefault="00762B89" w:rsidP="007F6A74">
      <w:pPr>
        <w:pStyle w:val="Caption"/>
        <w:spacing w:after="0"/>
        <w:jc w:val="center"/>
        <w:rPr>
          <w:rFonts w:ascii="Times New Roman" w:hAnsi="Times New Roman"/>
          <w:b w:val="0"/>
          <w:color w:val="000000" w:themeColor="text1"/>
          <w:sz w:val="24"/>
          <w:szCs w:val="24"/>
        </w:rPr>
      </w:pPr>
      <w:bookmarkStart w:id="92" w:name="_Toc104877229"/>
      <w:r w:rsidRPr="002E77EB">
        <w:rPr>
          <w:rFonts w:ascii="Times New Roman" w:hAnsi="Times New Roman"/>
          <w:b w:val="0"/>
          <w:color w:val="000000" w:themeColor="text1"/>
          <w:sz w:val="24"/>
          <w:szCs w:val="24"/>
        </w:rPr>
        <w:t xml:space="preserve">Gambar 4.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Gambar_4.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2</w:t>
      </w:r>
      <w:r w:rsidRPr="002E77EB">
        <w:rPr>
          <w:rFonts w:ascii="Times New Roman" w:hAnsi="Times New Roman"/>
          <w:b w:val="0"/>
          <w:color w:val="000000" w:themeColor="text1"/>
          <w:sz w:val="24"/>
          <w:szCs w:val="24"/>
        </w:rPr>
        <w:fldChar w:fldCharType="end"/>
      </w:r>
      <w:r w:rsidRPr="002E77EB">
        <w:rPr>
          <w:rFonts w:ascii="Times New Roman" w:hAnsi="Times New Roman"/>
          <w:b w:val="0"/>
          <w:color w:val="000000" w:themeColor="text1"/>
          <w:sz w:val="24"/>
          <w:szCs w:val="24"/>
        </w:rPr>
        <w:t xml:space="preserve"> Grafik </w:t>
      </w:r>
      <w:r w:rsidR="00995BD9" w:rsidRPr="002E77EB">
        <w:rPr>
          <w:rFonts w:ascii="Times New Roman" w:hAnsi="Times New Roman"/>
          <w:b w:val="0"/>
          <w:color w:val="000000" w:themeColor="text1"/>
          <w:sz w:val="24"/>
          <w:szCs w:val="24"/>
        </w:rPr>
        <w:t>mutu organoleptik terhadap warna</w:t>
      </w:r>
      <w:bookmarkEnd w:id="92"/>
    </w:p>
    <w:p w14:paraId="15F932FF" w14:textId="77777777" w:rsidR="007F6A74" w:rsidRPr="007F6A74" w:rsidRDefault="007F6A74" w:rsidP="007F6A74">
      <w:pPr>
        <w:rPr>
          <w:lang w:val="en-ID"/>
        </w:rPr>
      </w:pPr>
    </w:p>
    <w:p w14:paraId="14262653" w14:textId="77777777" w:rsidR="002174E4" w:rsidRPr="00BD2DEE" w:rsidRDefault="003F4203" w:rsidP="00BD2DEE">
      <w:pPr>
        <w:pStyle w:val="ListParagraph"/>
        <w:spacing w:after="0" w:line="480" w:lineRule="auto"/>
        <w:ind w:left="567" w:firstLine="426"/>
        <w:jc w:val="both"/>
        <w:rPr>
          <w:rFonts w:ascii="Times New Roman" w:hAnsi="Times New Roman"/>
          <w:sz w:val="24"/>
          <w:szCs w:val="24"/>
          <w:lang w:val="en-ID"/>
        </w:rPr>
      </w:pPr>
      <w:r>
        <w:rPr>
          <w:rFonts w:ascii="Times New Roman" w:hAnsi="Times New Roman"/>
          <w:sz w:val="24"/>
          <w:szCs w:val="24"/>
          <w:lang w:val="en-ID"/>
        </w:rPr>
        <w:t xml:space="preserve"> </w:t>
      </w:r>
      <w:r w:rsidR="002174E4" w:rsidRPr="009128EF">
        <w:rPr>
          <w:rFonts w:ascii="Times New Roman" w:hAnsi="Times New Roman"/>
          <w:sz w:val="24"/>
          <w:szCs w:val="24"/>
          <w:lang w:val="en-ID"/>
        </w:rPr>
        <w:t xml:space="preserve">Pada gambar diatas dapat dilihat substitusi tepung kedelai pada </w:t>
      </w:r>
      <w:r w:rsidR="007F6A74">
        <w:rPr>
          <w:rFonts w:ascii="Times New Roman" w:hAnsi="Times New Roman"/>
          <w:sz w:val="24"/>
          <w:szCs w:val="24"/>
          <w:lang w:val="en-ID"/>
        </w:rPr>
        <w:t>perlakuan substitusi</w:t>
      </w:r>
      <w:r w:rsidR="002174E4" w:rsidRPr="009128EF">
        <w:rPr>
          <w:rFonts w:ascii="Times New Roman" w:hAnsi="Times New Roman"/>
          <w:sz w:val="24"/>
          <w:szCs w:val="24"/>
          <w:lang w:val="en-ID"/>
        </w:rPr>
        <w:t xml:space="preserve"> tepun</w:t>
      </w:r>
      <w:r w:rsidR="001E3F66">
        <w:rPr>
          <w:rFonts w:ascii="Times New Roman" w:hAnsi="Times New Roman"/>
          <w:sz w:val="24"/>
          <w:szCs w:val="24"/>
          <w:lang w:val="en-ID"/>
        </w:rPr>
        <w:t>g kedelai 20%, 25% dan 30% berw</w:t>
      </w:r>
      <w:r w:rsidR="002174E4" w:rsidRPr="009128EF">
        <w:rPr>
          <w:rFonts w:ascii="Times New Roman" w:hAnsi="Times New Roman"/>
          <w:sz w:val="24"/>
          <w:szCs w:val="24"/>
          <w:lang w:val="en-ID"/>
        </w:rPr>
        <w:t xml:space="preserve">arna kuning kecoklatan. Hal ini sesuai dengan hasil penelitian </w:t>
      </w:r>
      <w:r w:rsidR="002174E4" w:rsidRPr="009128EF">
        <w:rPr>
          <w:rFonts w:ascii="Times New Roman" w:hAnsi="Times New Roman"/>
          <w:sz w:val="24"/>
          <w:szCs w:val="24"/>
          <w:lang w:val="en-ID"/>
        </w:rPr>
        <w:fldChar w:fldCharType="begin" w:fldLock="1"/>
      </w:r>
      <w:r w:rsidR="002174E4" w:rsidRPr="009128EF">
        <w:rPr>
          <w:rFonts w:ascii="Times New Roman" w:hAnsi="Times New Roman"/>
          <w:sz w:val="24"/>
          <w:szCs w:val="24"/>
          <w:lang w:val="en-ID"/>
        </w:rPr>
        <w:instrText>ADDIN CSL_CITATION {"citationItems":[{"id":"ITEM-1","itemData":{"DOI":"10.31764/agrotek.v7i1.1906","ISSN":"2356-2234","abstract":"Penelitian ini bertujuan untuk melakukan inovasi pembuatan cookies kaya gizi dengan berbagai proporsi tepung bekatul dan tepung kedelai. Metode yang digunakan dalam penelitian ini adalah metode Eksperimental yang ditata dengan Rancangan  Acak  Lengkap  (RAL) dengan  perlakuan  proporsi tepung bekatul dan tepung kedelai dalam pembuatan cookies kaya gizi yang terdiri dari atas 6 perlakuan yaitu: P0 (100% tepung terigu), P1 (10% tepung bekatul+30% tepung kedelai), P2 (15% tepung bekatul+25% tepung kedelai), P3(20% tepung bekatul+20% tepung kedelai), P4 (25% tepung bekatul+15% tepung kedelai), dan P5 (30% tepung bekatul+10% tepung kedelai). Data hasil pengamatan dianalisis dengan menggunakan Analisis Keragaman (Analisis of Variance = Anova) pada tarafnyata 5% dan diuji lanjut dengan uji Beda Nyata Jujur (BNJ) pada taraf nyata sama yaitu 5%. Hasil penelitian menunjukkan bahwa proporsi tepung bekatul dan tepung kedelai berpengaruh secara nyata terhadap kadar protein dan sifat organoleptik (warna, aroma, rasa dan tekstur) cookies, tetapi tidak berpengaruh secara nyata terhadap kadar air dan kadar abu cookies yang diamati. Semakin tinggi proporsi tepung bekatul yang ditambahkan dan semakin rendah tepung kedelainya maka kadar abu cookies semakin tinggi, sedangkan kadar protein dan kadar airnya semakin rendah. proporsi tepung bekatul dan tepung kedelai pada perlakuan P3 (20% tepung bekatul : 20% tepung kedelai)  menghasilkan  cookies  yang  disukai  panelis  dari  segi  warna coklat muda, aroma suka, tekstur agak renyah, dan rasa enak.","author":[{"dropping-particle":"","family":"Rahmawati","given":"Lilis","non-dropping-particle":"","parse-names":false,"suffix":""},{"dropping-particle":"","family":"Asmawati","given":"Asmawati","non-dropping-particle":"","parse-names":false,"suffix":""},{"dropping-particle":"","family":"Saputrayadi","given":"Adi","non-dropping-particle":"","parse-names":false,"suffix":""}],"container-title":"Jurnal Agrotek Ummat","id":"ITEM-1","issue":"1","issued":{"date-parts":[["2020"]]},"page":"30","title":"Inovasi Pembuatan Cookies Kaya Gizi Dengan Proporsi Tepung Bekatul dan Tepung Kedelai","type":"article-journal","volume":"7"},"uris":["http://www.mendeley.com/documents/?uuid=a21bce2a-998f-46a0-9402-517ec59d58b3"]}],"mendeley":{"formattedCitation":"(Rahmawati, Asmawati and Saputrayadi, 2020)","manualFormatting":"Rahmawati, (2020)","plainTextFormattedCitation":"(Rahmawati, Asmawati and Saputrayadi, 2020)","previouslyFormattedCitation":"(Rahmawati, Asmawati and Saputrayadi, 2020)"},"properties":{"noteIndex":0},"schema":"https://github.com/citation-style-language/schema/raw/master/csl-citation.json"}</w:instrText>
      </w:r>
      <w:r w:rsidR="002174E4" w:rsidRPr="009128EF">
        <w:rPr>
          <w:rFonts w:ascii="Times New Roman" w:hAnsi="Times New Roman"/>
          <w:sz w:val="24"/>
          <w:szCs w:val="24"/>
          <w:lang w:val="en-ID"/>
        </w:rPr>
        <w:fldChar w:fldCharType="separate"/>
      </w:r>
      <w:r w:rsidR="002174E4" w:rsidRPr="009128EF">
        <w:rPr>
          <w:rFonts w:ascii="Times New Roman" w:hAnsi="Times New Roman"/>
          <w:noProof/>
          <w:sz w:val="24"/>
          <w:szCs w:val="24"/>
          <w:lang w:val="en-ID"/>
        </w:rPr>
        <w:t>Rahmawati, (2020)</w:t>
      </w:r>
      <w:r w:rsidR="002174E4" w:rsidRPr="009128EF">
        <w:rPr>
          <w:rFonts w:ascii="Times New Roman" w:hAnsi="Times New Roman"/>
          <w:sz w:val="24"/>
          <w:szCs w:val="24"/>
          <w:lang w:val="en-ID"/>
        </w:rPr>
        <w:fldChar w:fldCharType="end"/>
      </w:r>
      <w:r w:rsidR="002174E4" w:rsidRPr="009128EF">
        <w:rPr>
          <w:rFonts w:ascii="Times New Roman" w:hAnsi="Times New Roman"/>
          <w:sz w:val="24"/>
          <w:szCs w:val="24"/>
          <w:lang w:val="en-ID"/>
        </w:rPr>
        <w:t xml:space="preserve"> semakin tinggi tepung kedelai </w:t>
      </w:r>
      <w:r w:rsidR="00FB2EFE">
        <w:rPr>
          <w:rFonts w:ascii="Times New Roman" w:hAnsi="Times New Roman"/>
          <w:sz w:val="24"/>
          <w:szCs w:val="24"/>
          <w:lang w:val="en-ID"/>
        </w:rPr>
        <w:t xml:space="preserve">disubstitusi maka semakin tinggi </w:t>
      </w:r>
      <w:r w:rsidR="002174E4" w:rsidRPr="009128EF">
        <w:rPr>
          <w:rFonts w:ascii="Times New Roman" w:hAnsi="Times New Roman"/>
          <w:sz w:val="24"/>
          <w:szCs w:val="24"/>
          <w:lang w:val="en-ID"/>
        </w:rPr>
        <w:t xml:space="preserve">warna kecoklatan pada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 xml:space="preserve">tersebut. Sedangkan P0 </w:t>
      </w:r>
      <w:r w:rsidR="00EA248E">
        <w:rPr>
          <w:rFonts w:ascii="Times New Roman" w:hAnsi="Times New Roman"/>
          <w:sz w:val="24"/>
          <w:szCs w:val="24"/>
          <w:lang w:val="en-ID"/>
        </w:rPr>
        <w:t>(</w:t>
      </w:r>
      <w:r w:rsidR="002174E4" w:rsidRPr="009128EF">
        <w:rPr>
          <w:rFonts w:ascii="Times New Roman" w:hAnsi="Times New Roman"/>
          <w:sz w:val="24"/>
          <w:szCs w:val="24"/>
          <w:lang w:val="en-ID"/>
        </w:rPr>
        <w:t>0%</w:t>
      </w:r>
      <w:r w:rsidR="00EA248E">
        <w:rPr>
          <w:rFonts w:ascii="Times New Roman" w:hAnsi="Times New Roman"/>
          <w:sz w:val="24"/>
          <w:szCs w:val="24"/>
          <w:lang w:val="en-ID"/>
        </w:rPr>
        <w:t>)</w:t>
      </w:r>
      <w:r w:rsidR="002174E4" w:rsidRPr="009128EF">
        <w:rPr>
          <w:rFonts w:ascii="Times New Roman" w:hAnsi="Times New Roman"/>
          <w:sz w:val="24"/>
          <w:szCs w:val="24"/>
          <w:lang w:val="en-ID"/>
        </w:rPr>
        <w:t xml:space="preserve"> merupakan kontrol dari </w:t>
      </w:r>
      <w:r w:rsidR="002174E4" w:rsidRPr="00011A6A">
        <w:rPr>
          <w:rFonts w:ascii="Times New Roman" w:hAnsi="Times New Roman"/>
          <w:i/>
          <w:sz w:val="24"/>
          <w:szCs w:val="24"/>
          <w:lang w:val="en-ID"/>
        </w:rPr>
        <w:t>cookies</w:t>
      </w:r>
      <w:r w:rsidR="002174E4" w:rsidRPr="009128EF">
        <w:rPr>
          <w:rFonts w:ascii="Times New Roman" w:hAnsi="Times New Roman"/>
          <w:sz w:val="24"/>
          <w:szCs w:val="24"/>
          <w:lang w:val="en-ID"/>
        </w:rPr>
        <w:t xml:space="preserve"> yaitu hanya menggunakan tepung terigu dan tidak ada penambahan </w:t>
      </w:r>
      <w:r w:rsidR="00C460B5">
        <w:rPr>
          <w:rFonts w:ascii="Times New Roman" w:hAnsi="Times New Roman"/>
          <w:sz w:val="24"/>
          <w:szCs w:val="24"/>
          <w:lang w:val="en-ID"/>
        </w:rPr>
        <w:t xml:space="preserve">tepung kedelai yang menghasilkan </w:t>
      </w:r>
      <w:r w:rsidR="00C460B5">
        <w:rPr>
          <w:rFonts w:ascii="Times New Roman" w:hAnsi="Times New Roman"/>
          <w:i/>
          <w:sz w:val="24"/>
          <w:szCs w:val="24"/>
          <w:lang w:val="en-ID"/>
        </w:rPr>
        <w:t>cookies</w:t>
      </w:r>
      <w:r w:rsidR="002174E4" w:rsidRPr="009128EF">
        <w:rPr>
          <w:rFonts w:ascii="Times New Roman" w:hAnsi="Times New Roman"/>
          <w:sz w:val="24"/>
          <w:szCs w:val="24"/>
          <w:lang w:val="en-ID"/>
        </w:rPr>
        <w:t xml:space="preserve"> berwarna kuning.</w:t>
      </w:r>
      <w:r w:rsidR="00BD2DEE">
        <w:rPr>
          <w:rFonts w:ascii="Times New Roman" w:hAnsi="Times New Roman"/>
          <w:sz w:val="24"/>
          <w:szCs w:val="24"/>
          <w:lang w:val="en-ID"/>
        </w:rPr>
        <w:t xml:space="preserve"> Menurut Winarno (2002), saat </w:t>
      </w:r>
      <w:r w:rsidR="00BD2DEE" w:rsidRPr="00BD2DEE">
        <w:rPr>
          <w:rFonts w:ascii="Times New Roman" w:hAnsi="Times New Roman"/>
          <w:sz w:val="24"/>
          <w:szCs w:val="24"/>
          <w:lang w:val="en-ID"/>
        </w:rPr>
        <w:t>pemanggangan berpengaruh pada warna</w:t>
      </w:r>
      <w:r w:rsidR="00BD2DEE">
        <w:rPr>
          <w:rFonts w:ascii="Times New Roman" w:hAnsi="Times New Roman"/>
          <w:sz w:val="24"/>
          <w:szCs w:val="24"/>
          <w:lang w:val="en-ID"/>
        </w:rPr>
        <w:t xml:space="preserve"> </w:t>
      </w:r>
      <w:r w:rsidR="00BD2DEE" w:rsidRPr="001758AD">
        <w:rPr>
          <w:rFonts w:ascii="Times New Roman" w:hAnsi="Times New Roman"/>
          <w:i/>
          <w:iCs/>
          <w:sz w:val="24"/>
          <w:szCs w:val="24"/>
          <w:lang w:val="en-ID"/>
        </w:rPr>
        <w:t>cookies</w:t>
      </w:r>
      <w:r w:rsidR="00BD2DEE" w:rsidRPr="00BD2DEE">
        <w:rPr>
          <w:rFonts w:ascii="Times New Roman" w:hAnsi="Times New Roman"/>
          <w:sz w:val="24"/>
          <w:szCs w:val="24"/>
          <w:lang w:val="en-ID"/>
        </w:rPr>
        <w:t xml:space="preserve"> makin lama pemanggangan produk</w:t>
      </w:r>
      <w:r w:rsidR="00BD2DEE">
        <w:rPr>
          <w:rFonts w:ascii="Times New Roman" w:hAnsi="Times New Roman"/>
          <w:sz w:val="24"/>
          <w:szCs w:val="24"/>
          <w:lang w:val="en-ID"/>
        </w:rPr>
        <w:t xml:space="preserve"> </w:t>
      </w:r>
      <w:r w:rsidR="00BD2DEE" w:rsidRPr="00BD2DEE">
        <w:rPr>
          <w:rFonts w:ascii="Times New Roman" w:hAnsi="Times New Roman"/>
          <w:sz w:val="24"/>
          <w:szCs w:val="24"/>
          <w:lang w:val="en-ID"/>
        </w:rPr>
        <w:t>yang dihasilkan makin cokelat karena terjadi</w:t>
      </w:r>
      <w:r w:rsidR="00BD2DEE">
        <w:rPr>
          <w:rFonts w:ascii="Times New Roman" w:hAnsi="Times New Roman"/>
          <w:sz w:val="24"/>
          <w:szCs w:val="24"/>
          <w:lang w:val="en-ID"/>
        </w:rPr>
        <w:t xml:space="preserve"> </w:t>
      </w:r>
      <w:r w:rsidR="00BD2DEE" w:rsidRPr="00BD2DEE">
        <w:rPr>
          <w:rFonts w:ascii="Times New Roman" w:hAnsi="Times New Roman"/>
          <w:sz w:val="24"/>
          <w:szCs w:val="24"/>
          <w:lang w:val="en-ID"/>
        </w:rPr>
        <w:t>reaksi pencokelatan non enzimatik, yaitu</w:t>
      </w:r>
      <w:r w:rsidR="00BD2DEE">
        <w:rPr>
          <w:rFonts w:ascii="Times New Roman" w:hAnsi="Times New Roman"/>
          <w:sz w:val="24"/>
          <w:szCs w:val="24"/>
          <w:lang w:val="en-ID"/>
        </w:rPr>
        <w:t xml:space="preserve"> </w:t>
      </w:r>
      <w:r w:rsidR="00BD2DEE" w:rsidRPr="00BD2DEE">
        <w:rPr>
          <w:rFonts w:ascii="Times New Roman" w:hAnsi="Times New Roman"/>
          <w:sz w:val="24"/>
          <w:szCs w:val="24"/>
          <w:lang w:val="en-ID"/>
        </w:rPr>
        <w:t>karamelisasi dan reaksi maillard.</w:t>
      </w:r>
    </w:p>
    <w:p w14:paraId="1698EEC9" w14:textId="77777777" w:rsidR="002174E4" w:rsidRPr="009128EF" w:rsidRDefault="002174E4" w:rsidP="003F4203">
      <w:pPr>
        <w:pStyle w:val="ListParagraph"/>
        <w:spacing w:after="0" w:line="480" w:lineRule="auto"/>
        <w:ind w:left="567" w:firstLine="513"/>
        <w:jc w:val="both"/>
        <w:rPr>
          <w:rFonts w:ascii="Times New Roman" w:hAnsi="Times New Roman"/>
          <w:sz w:val="24"/>
          <w:szCs w:val="24"/>
          <w:lang w:val="en-ID"/>
        </w:rPr>
      </w:pPr>
      <w:r w:rsidRPr="009128EF">
        <w:rPr>
          <w:rFonts w:ascii="Times New Roman" w:hAnsi="Times New Roman"/>
          <w:sz w:val="24"/>
          <w:szCs w:val="24"/>
        </w:rPr>
        <w:t xml:space="preserve">Warna secara visual tampil lebih dahulu dan kadang-kadang sangat menentukan dalam penentuan mutu makanan. Suatu bahan yang dinilai bergizi, enak dan teksturnya sangat baik tidak akan dimakan apabila memiliki warna yang tidak sedap dipandang atau memberikan kesan telah </w:t>
      </w:r>
      <w:r w:rsidRPr="009128EF">
        <w:rPr>
          <w:rFonts w:ascii="Times New Roman" w:hAnsi="Times New Roman"/>
          <w:sz w:val="24"/>
          <w:szCs w:val="24"/>
        </w:rPr>
        <w:lastRenderedPageBreak/>
        <w:t>menyimpang dari warna yang seharusnya. Faktor warna akan tampil lebih dahulu dalam penentuan mutu bahan makanan. Baik atau tidaknya cara pencampuran atau pengolahan dapat dilihat dengan adanya warna yang seragam dan merata</w:t>
      </w:r>
      <w:r w:rsidR="001E3F66">
        <w:rPr>
          <w:rFonts w:ascii="Times New Roman" w:hAnsi="Times New Roman"/>
          <w:sz w:val="24"/>
          <w:szCs w:val="24"/>
        </w:rPr>
        <w:t xml:space="preserve"> </w:t>
      </w:r>
      <w:r w:rsidRPr="009128EF">
        <w:rPr>
          <w:rFonts w:ascii="Times New Roman" w:hAnsi="Times New Roman"/>
          <w:sz w:val="24"/>
          <w:szCs w:val="24"/>
        </w:rPr>
        <w:fldChar w:fldCharType="begin" w:fldLock="1"/>
      </w:r>
      <w:r w:rsidRPr="009128EF">
        <w:rPr>
          <w:rFonts w:ascii="Times New Roman" w:hAnsi="Times New Roman"/>
          <w:sz w:val="24"/>
          <w:szCs w:val="24"/>
        </w:rPr>
        <w:instrText>ADDIN CSL_CITATION {"citationItems":[{"id":"ITEM-1","itemData":{"author":[{"dropping-particle":"","family":"Sariani","given":"","non-dropping-particle":"","parse-names":false,"suffix":""},{"dropping-particle":"","family":"Ade","given":"","non-dropping-particle":"","parse-names":false,"suffix":""},{"dropping-particle":"","family":"Suranandi","given":"Luh","non-dropping-particle":"","parse-names":false,"suffix":""},{"dropping-particle":"","family":"Sofiyatin","given":"Reni","non-dropping-particle":"","parse-names":false,"suffix":""}],"container-title":"Jurnal Gizi Prima","id":"ITEM-1","issue":"1","issued":{"date-parts":[["2019"]]},"page":"1-7","title":"Pengaruh Substitusi Tepung Kedelai (Glyine max L.) Terhadap Sifat Organoleptik Soybeans Cookies","type":"article-journal","volume":"4"},"uris":["http://www.mendeley.com/documents/?uuid=8f7f5099-2ada-423f-a4a1-c15f5cf6fb96"]}],"mendeley":{"formattedCitation":"(Sariani &lt;i&gt;et al.&lt;/i&gt;, 2019)","plainTextFormattedCitation":"(Sariani et al., 2019)","previouslyFormattedCitation":"(Sariani &lt;i&gt;et al.&lt;/i&gt;, 2019)"},"properties":{"noteIndex":0},"schema":"https://github.com/citation-style-language/schema/raw/master/csl-citation.json"}</w:instrText>
      </w:r>
      <w:r w:rsidRPr="009128EF">
        <w:rPr>
          <w:rFonts w:ascii="Times New Roman" w:hAnsi="Times New Roman"/>
          <w:sz w:val="24"/>
          <w:szCs w:val="24"/>
        </w:rPr>
        <w:fldChar w:fldCharType="separate"/>
      </w:r>
      <w:r w:rsidRPr="009128EF">
        <w:rPr>
          <w:rFonts w:ascii="Times New Roman" w:hAnsi="Times New Roman"/>
          <w:noProof/>
          <w:sz w:val="24"/>
          <w:szCs w:val="24"/>
        </w:rPr>
        <w:t xml:space="preserve">(Sariani </w:t>
      </w:r>
      <w:r w:rsidRPr="009128EF">
        <w:rPr>
          <w:rFonts w:ascii="Times New Roman" w:hAnsi="Times New Roman"/>
          <w:i/>
          <w:noProof/>
          <w:sz w:val="24"/>
          <w:szCs w:val="24"/>
        </w:rPr>
        <w:t>et al.</w:t>
      </w:r>
      <w:r w:rsidRPr="009128EF">
        <w:rPr>
          <w:rFonts w:ascii="Times New Roman" w:hAnsi="Times New Roman"/>
          <w:noProof/>
          <w:sz w:val="24"/>
          <w:szCs w:val="24"/>
        </w:rPr>
        <w:t>, 2019)</w:t>
      </w:r>
      <w:r w:rsidRPr="009128EF">
        <w:rPr>
          <w:rFonts w:ascii="Times New Roman" w:hAnsi="Times New Roman"/>
          <w:sz w:val="24"/>
          <w:szCs w:val="24"/>
        </w:rPr>
        <w:fldChar w:fldCharType="end"/>
      </w:r>
    </w:p>
    <w:p w14:paraId="040D4414" w14:textId="77777777" w:rsidR="002174E4" w:rsidRPr="009128EF" w:rsidRDefault="002174E4" w:rsidP="003F4203">
      <w:pPr>
        <w:pStyle w:val="ListParagraph"/>
        <w:numPr>
          <w:ilvl w:val="0"/>
          <w:numId w:val="31"/>
        </w:numPr>
        <w:spacing w:after="0" w:line="480" w:lineRule="auto"/>
        <w:ind w:left="1134" w:hanging="567"/>
        <w:jc w:val="both"/>
        <w:rPr>
          <w:rFonts w:ascii="Times New Roman" w:hAnsi="Times New Roman"/>
          <w:b/>
          <w:sz w:val="24"/>
          <w:szCs w:val="24"/>
          <w:lang w:val="en-ID"/>
        </w:rPr>
      </w:pPr>
      <w:r w:rsidRPr="009128EF">
        <w:rPr>
          <w:rFonts w:ascii="Times New Roman" w:hAnsi="Times New Roman"/>
          <w:b/>
          <w:sz w:val="24"/>
          <w:szCs w:val="24"/>
          <w:lang w:val="en-ID"/>
        </w:rPr>
        <w:t>Aroma</w:t>
      </w:r>
    </w:p>
    <w:p w14:paraId="0BF96971" w14:textId="77777777" w:rsidR="002174E4" w:rsidRPr="009128EF" w:rsidRDefault="002174E4" w:rsidP="003F4203">
      <w:pPr>
        <w:pStyle w:val="ListParagraph"/>
        <w:spacing w:after="0" w:line="480" w:lineRule="auto"/>
        <w:ind w:left="567" w:firstLine="567"/>
        <w:jc w:val="both"/>
        <w:rPr>
          <w:rFonts w:ascii="Times New Roman" w:hAnsi="Times New Roman"/>
          <w:sz w:val="24"/>
          <w:szCs w:val="24"/>
          <w:lang w:val="en-ID"/>
        </w:rPr>
      </w:pPr>
      <w:r w:rsidRPr="009128EF">
        <w:rPr>
          <w:rFonts w:ascii="Times New Roman" w:hAnsi="Times New Roman"/>
          <w:sz w:val="24"/>
          <w:szCs w:val="24"/>
          <w:lang w:val="en-ID"/>
        </w:rPr>
        <w:t>Penilaian terhadap aroma merupakan penilaian dari mutu organoleptik menggunakan indra penciuman oleh panelis. Aroma merupakan salah satu faktor yang penting dan mempengaruhi penilaian te</w:t>
      </w:r>
      <w:r w:rsidR="007F6A74">
        <w:rPr>
          <w:rFonts w:ascii="Times New Roman" w:hAnsi="Times New Roman"/>
          <w:sz w:val="24"/>
          <w:szCs w:val="24"/>
          <w:lang w:val="en-ID"/>
        </w:rPr>
        <w:t>rhadap suatu produk. Hasil peni</w:t>
      </w:r>
      <w:r w:rsidRPr="009128EF">
        <w:rPr>
          <w:rFonts w:ascii="Times New Roman" w:hAnsi="Times New Roman"/>
          <w:sz w:val="24"/>
          <w:szCs w:val="24"/>
          <w:lang w:val="en-ID"/>
        </w:rPr>
        <w:t>lai</w:t>
      </w:r>
      <w:r w:rsidR="00592AFC">
        <w:rPr>
          <w:rFonts w:ascii="Times New Roman" w:hAnsi="Times New Roman"/>
          <w:sz w:val="24"/>
          <w:szCs w:val="24"/>
          <w:lang w:val="en-ID"/>
        </w:rPr>
        <w:t>a</w:t>
      </w:r>
      <w:r w:rsidRPr="009128EF">
        <w:rPr>
          <w:rFonts w:ascii="Times New Roman" w:hAnsi="Times New Roman"/>
          <w:sz w:val="24"/>
          <w:szCs w:val="24"/>
          <w:lang w:val="en-ID"/>
        </w:rPr>
        <w:t xml:space="preserve">n yang didapatkan dari panelis terhadap mutu organoleptik aroma dari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lidah kucing tepung ked</w:t>
      </w:r>
      <w:r w:rsidR="009C1237">
        <w:rPr>
          <w:rFonts w:ascii="Times New Roman" w:hAnsi="Times New Roman"/>
          <w:sz w:val="24"/>
          <w:szCs w:val="24"/>
          <w:lang w:val="en-ID"/>
        </w:rPr>
        <w:t>elai dapat dilihat pada gambar 4.3</w:t>
      </w:r>
    </w:p>
    <w:p w14:paraId="7A4ED409" w14:textId="77777777" w:rsidR="002174E4" w:rsidRPr="009128EF" w:rsidRDefault="002174E4" w:rsidP="003F4203">
      <w:pPr>
        <w:pStyle w:val="ListParagraph"/>
        <w:spacing w:after="0" w:line="480" w:lineRule="auto"/>
        <w:ind w:left="0"/>
        <w:jc w:val="center"/>
        <w:rPr>
          <w:rFonts w:ascii="Times New Roman" w:hAnsi="Times New Roman"/>
          <w:sz w:val="24"/>
          <w:szCs w:val="24"/>
          <w:lang w:val="en-ID"/>
        </w:rPr>
      </w:pPr>
      <w:r w:rsidRPr="009128EF">
        <w:rPr>
          <w:rFonts w:ascii="Times New Roman" w:hAnsi="Times New Roman"/>
          <w:noProof/>
          <w:sz w:val="24"/>
          <w:szCs w:val="24"/>
        </w:rPr>
        <w:drawing>
          <wp:inline distT="0" distB="0" distL="0" distR="0" wp14:anchorId="7DCE2D06" wp14:editId="69A22E99">
            <wp:extent cx="5122844" cy="2500829"/>
            <wp:effectExtent l="0" t="0" r="2095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29621E" w14:textId="2A6A6169" w:rsidR="002174E4" w:rsidRPr="002E77EB" w:rsidRDefault="00762B89" w:rsidP="00592AFC">
      <w:pPr>
        <w:pStyle w:val="Caption"/>
        <w:spacing w:after="0" w:line="480" w:lineRule="auto"/>
        <w:ind w:left="567"/>
        <w:jc w:val="center"/>
        <w:rPr>
          <w:rFonts w:ascii="Times New Roman" w:hAnsi="Times New Roman"/>
          <w:b w:val="0"/>
          <w:color w:val="000000" w:themeColor="text1"/>
          <w:sz w:val="24"/>
          <w:szCs w:val="24"/>
          <w:lang w:val="en-ID"/>
        </w:rPr>
      </w:pPr>
      <w:bookmarkStart w:id="93" w:name="_Toc104877230"/>
      <w:r w:rsidRPr="002E77EB">
        <w:rPr>
          <w:rFonts w:ascii="Times New Roman" w:hAnsi="Times New Roman"/>
          <w:b w:val="0"/>
          <w:color w:val="000000" w:themeColor="text1"/>
          <w:sz w:val="24"/>
          <w:szCs w:val="24"/>
        </w:rPr>
        <w:t xml:space="preserve">Gambar 4.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Gambar_4.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3</w:t>
      </w:r>
      <w:r w:rsidRPr="002E77EB">
        <w:rPr>
          <w:rFonts w:ascii="Times New Roman" w:hAnsi="Times New Roman"/>
          <w:b w:val="0"/>
          <w:color w:val="000000" w:themeColor="text1"/>
          <w:sz w:val="24"/>
          <w:szCs w:val="24"/>
        </w:rPr>
        <w:fldChar w:fldCharType="end"/>
      </w:r>
      <w:r w:rsidRPr="002E77EB">
        <w:rPr>
          <w:rFonts w:ascii="Times New Roman" w:hAnsi="Times New Roman"/>
          <w:b w:val="0"/>
          <w:color w:val="000000" w:themeColor="text1"/>
          <w:sz w:val="24"/>
          <w:szCs w:val="24"/>
        </w:rPr>
        <w:t xml:space="preserve"> Grafik </w:t>
      </w:r>
      <w:r w:rsidR="00995BD9" w:rsidRPr="002E77EB">
        <w:rPr>
          <w:rFonts w:ascii="Times New Roman" w:hAnsi="Times New Roman"/>
          <w:b w:val="0"/>
          <w:color w:val="000000" w:themeColor="text1"/>
          <w:sz w:val="24"/>
          <w:szCs w:val="24"/>
        </w:rPr>
        <w:t>mutu organoleptik terhadap aroma</w:t>
      </w:r>
      <w:bookmarkEnd w:id="93"/>
    </w:p>
    <w:p w14:paraId="77A5F4AF" w14:textId="77777777" w:rsidR="002174E4" w:rsidRPr="009128EF" w:rsidRDefault="006856BF" w:rsidP="00E47887">
      <w:pPr>
        <w:pStyle w:val="ListParagraph"/>
        <w:spacing w:after="0" w:line="480" w:lineRule="auto"/>
        <w:ind w:left="567" w:firstLine="567"/>
        <w:jc w:val="both"/>
        <w:rPr>
          <w:rFonts w:ascii="Times New Roman" w:hAnsi="Times New Roman"/>
          <w:sz w:val="24"/>
          <w:szCs w:val="24"/>
          <w:lang w:val="en-ID"/>
        </w:rPr>
      </w:pPr>
      <w:r>
        <w:rPr>
          <w:rFonts w:ascii="Times New Roman" w:hAnsi="Times New Roman"/>
          <w:sz w:val="24"/>
          <w:szCs w:val="24"/>
          <w:lang w:val="en-ID"/>
        </w:rPr>
        <w:t>Pada g</w:t>
      </w:r>
      <w:r w:rsidR="002174E4" w:rsidRPr="009128EF">
        <w:rPr>
          <w:rFonts w:ascii="Times New Roman" w:hAnsi="Times New Roman"/>
          <w:sz w:val="24"/>
          <w:szCs w:val="24"/>
          <w:lang w:val="en-ID"/>
        </w:rPr>
        <w:t>ambar dapat dilih</w:t>
      </w:r>
      <w:r w:rsidR="00C460B5">
        <w:rPr>
          <w:rFonts w:ascii="Times New Roman" w:hAnsi="Times New Roman"/>
          <w:sz w:val="24"/>
          <w:szCs w:val="24"/>
          <w:lang w:val="en-ID"/>
        </w:rPr>
        <w:t xml:space="preserve">at substitusi tepung kedelai </w:t>
      </w:r>
      <w:r w:rsidR="002174E4" w:rsidRPr="009128EF">
        <w:rPr>
          <w:rFonts w:ascii="Times New Roman" w:hAnsi="Times New Roman"/>
          <w:sz w:val="24"/>
          <w:szCs w:val="24"/>
          <w:lang w:val="en-ID"/>
        </w:rPr>
        <w:t xml:space="preserve">20%, 25% dan 30% </w:t>
      </w:r>
      <w:r w:rsidR="000F2667">
        <w:rPr>
          <w:rFonts w:ascii="Times New Roman" w:hAnsi="Times New Roman"/>
          <w:sz w:val="24"/>
          <w:szCs w:val="24"/>
          <w:lang w:val="en-ID"/>
        </w:rPr>
        <w:t>agak langu</w:t>
      </w:r>
      <w:r w:rsidR="002174E4" w:rsidRPr="009128EF">
        <w:rPr>
          <w:rFonts w:ascii="Times New Roman" w:hAnsi="Times New Roman"/>
          <w:sz w:val="24"/>
          <w:szCs w:val="24"/>
          <w:lang w:val="en-ID"/>
        </w:rPr>
        <w:t>. Hal ini sesuai dengan hasil pene</w:t>
      </w:r>
      <w:r w:rsidR="007C34FE">
        <w:rPr>
          <w:rFonts w:ascii="Times New Roman" w:hAnsi="Times New Roman"/>
          <w:sz w:val="24"/>
          <w:szCs w:val="24"/>
          <w:lang w:val="en-ID"/>
        </w:rPr>
        <w:t>l</w:t>
      </w:r>
      <w:r w:rsidR="002174E4" w:rsidRPr="009128EF">
        <w:rPr>
          <w:rFonts w:ascii="Times New Roman" w:hAnsi="Times New Roman"/>
          <w:sz w:val="24"/>
          <w:szCs w:val="24"/>
          <w:lang w:val="en-ID"/>
        </w:rPr>
        <w:t xml:space="preserve">itian </w:t>
      </w:r>
      <w:r w:rsidR="002174E4" w:rsidRPr="009128EF">
        <w:rPr>
          <w:rFonts w:ascii="Times New Roman" w:hAnsi="Times New Roman"/>
          <w:sz w:val="24"/>
          <w:szCs w:val="24"/>
          <w:lang w:val="en-ID"/>
        </w:rPr>
        <w:fldChar w:fldCharType="begin" w:fldLock="1"/>
      </w:r>
      <w:r w:rsidR="002174E4" w:rsidRPr="009128EF">
        <w:rPr>
          <w:rFonts w:ascii="Times New Roman" w:hAnsi="Times New Roman"/>
          <w:sz w:val="24"/>
          <w:szCs w:val="24"/>
          <w:lang w:val="en-ID"/>
        </w:rPr>
        <w:instrText>ADDIN CSL_CITATION {"citationItems":[{"id":"ITEM-1","itemData":{"author":[{"dropping-particle":"","family":"Wardatul","given":"Eka","non-dropping-particle":"","parse-names":false,"suffix":""},{"dropping-particle":"","family":"Tia","given":"Salma","non-dropping-particle":"","parse-names":false,"suffix":""},{"dropping-particle":"","family":"Bandung","given":"Poltekkes Kemenkes","non-dropping-particle":"","parse-names":false,"suffix":""},{"dropping-particle":"","family":"Ubi","given":"Tepung","non-dropping-particle":"","parse-names":false,"suffix":""},{"dropping-particle":"","family":"Orange","given":"Jalar","non-dropping-particle":"","parse-names":false,"suffix":""},{"dropping-particle":"","family":"Kedelai","given":"Tepung","non-dropping-particle":"","parse-names":false,"suffix":""}],"container-title":"Jurnal Riset Kesehatan Poltekkes Kemenkes Bandung","id":"ITEM-1","issue":"1","issued":{"date-parts":[["2019"]]},"page":"105-112","title":"Cookies Tepung Ubi Jalar Oranye , Tepung Kedelai ,","type":"article-journal","volume":"11"},"uris":["http://www.mendeley.com/documents/?uuid=32695887-df5e-40f3-ac03-683e465db2be"]}],"mendeley":{"formattedCitation":"(Wardatul &lt;i&gt;et al.&lt;/i&gt;, 2019)","manualFormatting":"Wardatul (2019)","plainTextFormattedCitation":"(Wardatul et al., 2019)","previouslyFormattedCitation":"(Wardatul &lt;i&gt;et al.&lt;/i&gt;, 2019)"},"properties":{"noteIndex":0},"schema":"https://github.com/citation-style-language/schema/raw/master/csl-citation.json"}</w:instrText>
      </w:r>
      <w:r w:rsidR="002174E4" w:rsidRPr="009128EF">
        <w:rPr>
          <w:rFonts w:ascii="Times New Roman" w:hAnsi="Times New Roman"/>
          <w:sz w:val="24"/>
          <w:szCs w:val="24"/>
          <w:lang w:val="en-ID"/>
        </w:rPr>
        <w:fldChar w:fldCharType="separate"/>
      </w:r>
      <w:r w:rsidR="002174E4" w:rsidRPr="009128EF">
        <w:rPr>
          <w:rFonts w:ascii="Times New Roman" w:hAnsi="Times New Roman"/>
          <w:noProof/>
          <w:sz w:val="24"/>
          <w:szCs w:val="24"/>
          <w:lang w:val="en-ID"/>
        </w:rPr>
        <w:t>Wardatul (2019)</w:t>
      </w:r>
      <w:r w:rsidR="002174E4" w:rsidRPr="009128EF">
        <w:rPr>
          <w:rFonts w:ascii="Times New Roman" w:hAnsi="Times New Roman"/>
          <w:sz w:val="24"/>
          <w:szCs w:val="24"/>
          <w:lang w:val="en-ID"/>
        </w:rPr>
        <w:fldChar w:fldCharType="end"/>
      </w:r>
      <w:r w:rsidR="002174E4" w:rsidRPr="009128EF">
        <w:rPr>
          <w:rFonts w:ascii="Times New Roman" w:hAnsi="Times New Roman"/>
          <w:sz w:val="24"/>
          <w:szCs w:val="24"/>
          <w:lang w:val="en-ID"/>
        </w:rPr>
        <w:t xml:space="preserve"> aroma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yang dihasilkan pada formula tepung</w:t>
      </w:r>
      <w:r w:rsidR="001E3F66">
        <w:rPr>
          <w:rFonts w:ascii="Times New Roman" w:hAnsi="Times New Roman"/>
          <w:sz w:val="24"/>
          <w:szCs w:val="24"/>
          <w:lang w:val="en-ID"/>
        </w:rPr>
        <w:t xml:space="preserve"> kedelai </w:t>
      </w:r>
      <w:r w:rsidR="002174E4" w:rsidRPr="009128EF">
        <w:rPr>
          <w:rFonts w:ascii="Times New Roman" w:hAnsi="Times New Roman"/>
          <w:sz w:val="24"/>
          <w:szCs w:val="24"/>
          <w:lang w:val="en-ID"/>
        </w:rPr>
        <w:t>memiliki aroma yang mirip, yakni</w:t>
      </w:r>
      <w:r w:rsidR="001E3F66">
        <w:rPr>
          <w:rFonts w:ascii="Times New Roman" w:hAnsi="Times New Roman"/>
          <w:sz w:val="24"/>
          <w:szCs w:val="24"/>
          <w:lang w:val="en-ID"/>
        </w:rPr>
        <w:t xml:space="preserve"> aroma khas </w:t>
      </w:r>
      <w:r w:rsidR="001E3F66" w:rsidRPr="00996799">
        <w:rPr>
          <w:rFonts w:ascii="Times New Roman" w:hAnsi="Times New Roman"/>
          <w:i/>
          <w:sz w:val="24"/>
          <w:szCs w:val="24"/>
          <w:lang w:val="en-ID"/>
        </w:rPr>
        <w:t>cookies</w:t>
      </w:r>
      <w:r w:rsidR="001E3F66">
        <w:rPr>
          <w:rFonts w:ascii="Times New Roman" w:hAnsi="Times New Roman"/>
          <w:sz w:val="24"/>
          <w:szCs w:val="24"/>
          <w:lang w:val="en-ID"/>
        </w:rPr>
        <w:t xml:space="preserve"> sehingga </w:t>
      </w:r>
      <w:r w:rsidR="002174E4" w:rsidRPr="009128EF">
        <w:rPr>
          <w:rFonts w:ascii="Times New Roman" w:hAnsi="Times New Roman"/>
          <w:sz w:val="24"/>
          <w:szCs w:val="24"/>
          <w:lang w:val="en-ID"/>
        </w:rPr>
        <w:t xml:space="preserve">menyebabkan </w:t>
      </w:r>
      <w:r w:rsidR="002174E4" w:rsidRPr="009128EF">
        <w:rPr>
          <w:rFonts w:ascii="Times New Roman" w:hAnsi="Times New Roman"/>
          <w:sz w:val="24"/>
          <w:szCs w:val="24"/>
          <w:lang w:val="en-ID"/>
        </w:rPr>
        <w:lastRenderedPageBreak/>
        <w:t>panelis sulit membedakan</w:t>
      </w:r>
      <w:r w:rsidR="00FB2EFE">
        <w:rPr>
          <w:rFonts w:ascii="Times New Roman" w:hAnsi="Times New Roman"/>
          <w:sz w:val="24"/>
          <w:szCs w:val="24"/>
          <w:lang w:val="en-ID"/>
        </w:rPr>
        <w:t xml:space="preserve"> aroma antar formula. Komponen </w:t>
      </w:r>
      <w:r w:rsidR="002174E4" w:rsidRPr="009128EF">
        <w:rPr>
          <w:rFonts w:ascii="Times New Roman" w:hAnsi="Times New Roman"/>
          <w:sz w:val="24"/>
          <w:szCs w:val="24"/>
          <w:lang w:val="en-ID"/>
        </w:rPr>
        <w:t>pada adonan yang</w:t>
      </w:r>
      <w:r w:rsidR="00996799">
        <w:rPr>
          <w:rFonts w:ascii="Times New Roman" w:hAnsi="Times New Roman"/>
          <w:sz w:val="24"/>
          <w:szCs w:val="24"/>
          <w:lang w:val="en-ID"/>
        </w:rPr>
        <w:t xml:space="preserve"> </w:t>
      </w:r>
      <w:r w:rsidR="002174E4" w:rsidRPr="009128EF">
        <w:rPr>
          <w:rFonts w:ascii="Times New Roman" w:hAnsi="Times New Roman"/>
          <w:sz w:val="24"/>
          <w:szCs w:val="24"/>
          <w:lang w:val="en-ID"/>
        </w:rPr>
        <w:t>menimbulkan bau khas yaitu</w:t>
      </w:r>
      <w:r w:rsidR="00592AFC">
        <w:rPr>
          <w:rFonts w:ascii="Times New Roman" w:hAnsi="Times New Roman"/>
          <w:sz w:val="24"/>
          <w:szCs w:val="24"/>
          <w:lang w:val="en-ID"/>
        </w:rPr>
        <w:t xml:space="preserve"> margarin dan telur. Penambahan</w:t>
      </w:r>
      <w:r w:rsidR="002174E4" w:rsidRPr="009128EF">
        <w:rPr>
          <w:rFonts w:ascii="Times New Roman" w:hAnsi="Times New Roman"/>
          <w:sz w:val="24"/>
          <w:szCs w:val="24"/>
          <w:lang w:val="en-ID"/>
        </w:rPr>
        <w:t xml:space="preserve"> bah</w:t>
      </w:r>
      <w:r w:rsidR="00011A6A">
        <w:rPr>
          <w:rFonts w:ascii="Times New Roman" w:hAnsi="Times New Roman"/>
          <w:sz w:val="24"/>
          <w:szCs w:val="24"/>
          <w:lang w:val="en-ID"/>
        </w:rPr>
        <w:t>an-bahan tersebut tidak berbeda</w:t>
      </w:r>
      <w:r w:rsidR="002174E4" w:rsidRPr="009128EF">
        <w:rPr>
          <w:rFonts w:ascii="Times New Roman" w:hAnsi="Times New Roman"/>
          <w:sz w:val="24"/>
          <w:szCs w:val="24"/>
          <w:lang w:val="en-ID"/>
        </w:rPr>
        <w:t xml:space="preserve"> ju</w:t>
      </w:r>
      <w:r w:rsidR="001E3F66">
        <w:rPr>
          <w:rFonts w:ascii="Times New Roman" w:hAnsi="Times New Roman"/>
          <w:sz w:val="24"/>
          <w:szCs w:val="24"/>
          <w:lang w:val="en-ID"/>
        </w:rPr>
        <w:t>mlahnya</w:t>
      </w:r>
      <w:r w:rsidR="002174E4" w:rsidRPr="009128EF">
        <w:rPr>
          <w:rFonts w:ascii="Times New Roman" w:hAnsi="Times New Roman"/>
          <w:sz w:val="24"/>
          <w:szCs w:val="24"/>
          <w:lang w:val="en-ID"/>
        </w:rPr>
        <w:t xml:space="preserve"> pada masing-masing formula sehingga aroma </w:t>
      </w:r>
      <w:r w:rsidR="002174E4" w:rsidRPr="009128EF">
        <w:rPr>
          <w:rFonts w:ascii="Times New Roman" w:hAnsi="Times New Roman"/>
          <w:i/>
          <w:sz w:val="24"/>
          <w:szCs w:val="24"/>
          <w:lang w:val="en-ID"/>
        </w:rPr>
        <w:t>cookies</w:t>
      </w:r>
      <w:r w:rsidR="002174E4" w:rsidRPr="009128EF">
        <w:rPr>
          <w:rFonts w:ascii="Times New Roman" w:hAnsi="Times New Roman"/>
          <w:sz w:val="24"/>
          <w:szCs w:val="24"/>
          <w:lang w:val="en-ID"/>
        </w:rPr>
        <w:t xml:space="preserve"> cenderung sulit dibedakan. </w:t>
      </w:r>
    </w:p>
    <w:p w14:paraId="34A8CAF8" w14:textId="343CA58A" w:rsidR="00592AFC" w:rsidRPr="00AA726C" w:rsidRDefault="002174E4" w:rsidP="00AA726C">
      <w:pPr>
        <w:pStyle w:val="ListParagraph"/>
        <w:spacing w:after="0" w:line="480" w:lineRule="auto"/>
        <w:ind w:left="567" w:firstLine="567"/>
        <w:jc w:val="both"/>
        <w:rPr>
          <w:rFonts w:ascii="Times New Roman" w:hAnsi="Times New Roman"/>
          <w:sz w:val="24"/>
          <w:szCs w:val="24"/>
        </w:rPr>
      </w:pPr>
      <w:r w:rsidRPr="009128EF">
        <w:rPr>
          <w:rFonts w:ascii="Times New Roman" w:hAnsi="Times New Roman"/>
          <w:sz w:val="24"/>
          <w:szCs w:val="24"/>
        </w:rPr>
        <w:t>Aroma yang terdapat pada suatu bahan pan</w:t>
      </w:r>
      <w:r w:rsidR="00996799">
        <w:rPr>
          <w:rFonts w:ascii="Times New Roman" w:hAnsi="Times New Roman"/>
          <w:sz w:val="24"/>
          <w:szCs w:val="24"/>
        </w:rPr>
        <w:t>gan berasal dari berbagai macam</w:t>
      </w:r>
      <w:r w:rsidR="00AA726C">
        <w:rPr>
          <w:rFonts w:ascii="Times New Roman" w:hAnsi="Times New Roman"/>
          <w:sz w:val="24"/>
          <w:szCs w:val="24"/>
        </w:rPr>
        <w:t xml:space="preserve"> </w:t>
      </w:r>
      <w:r w:rsidRPr="009128EF">
        <w:rPr>
          <w:rFonts w:ascii="Times New Roman" w:hAnsi="Times New Roman"/>
          <w:sz w:val="24"/>
          <w:szCs w:val="24"/>
        </w:rPr>
        <w:t xml:space="preserve">campuran bahan penyusunnya. Aroma yang dihasilkan oleh </w:t>
      </w:r>
      <w:r w:rsidRPr="00996799">
        <w:rPr>
          <w:rFonts w:ascii="Times New Roman" w:hAnsi="Times New Roman"/>
          <w:i/>
          <w:sz w:val="24"/>
          <w:szCs w:val="24"/>
        </w:rPr>
        <w:t xml:space="preserve">cookies </w:t>
      </w:r>
      <w:r w:rsidRPr="009128EF">
        <w:rPr>
          <w:rFonts w:ascii="Times New Roman" w:hAnsi="Times New Roman"/>
          <w:sz w:val="24"/>
          <w:szCs w:val="24"/>
        </w:rPr>
        <w:t>juga ditentukan oleh perpaduan bahan-bahan pembuatan</w:t>
      </w:r>
      <w:r w:rsidRPr="00996799">
        <w:rPr>
          <w:rFonts w:ascii="Times New Roman" w:hAnsi="Times New Roman"/>
          <w:i/>
          <w:sz w:val="24"/>
          <w:szCs w:val="24"/>
        </w:rPr>
        <w:t xml:space="preserve"> cookie</w:t>
      </w:r>
      <w:r w:rsidR="000F1884" w:rsidRPr="00996799">
        <w:rPr>
          <w:rFonts w:ascii="Times New Roman" w:hAnsi="Times New Roman"/>
          <w:i/>
          <w:sz w:val="24"/>
          <w:szCs w:val="24"/>
        </w:rPr>
        <w:t>s</w:t>
      </w:r>
      <w:r w:rsidRPr="009128EF">
        <w:rPr>
          <w:rFonts w:ascii="Times New Roman" w:hAnsi="Times New Roman"/>
          <w:sz w:val="24"/>
          <w:szCs w:val="24"/>
        </w:rPr>
        <w:t>.  Aroma khas adonan ditimbulkan dari komponen pada adon</w:t>
      </w:r>
      <w:r w:rsidR="00996799">
        <w:rPr>
          <w:rFonts w:ascii="Times New Roman" w:hAnsi="Times New Roman"/>
          <w:sz w:val="24"/>
          <w:szCs w:val="24"/>
        </w:rPr>
        <w:t>an seperti pencampuran margarin</w:t>
      </w:r>
      <w:r w:rsidRPr="009128EF">
        <w:rPr>
          <w:rFonts w:ascii="Times New Roman" w:hAnsi="Times New Roman"/>
          <w:sz w:val="24"/>
          <w:szCs w:val="24"/>
        </w:rPr>
        <w:t xml:space="preserve"> dan telur, aroma </w:t>
      </w:r>
      <w:r w:rsidRPr="009128EF">
        <w:rPr>
          <w:rFonts w:ascii="Times New Roman" w:hAnsi="Times New Roman"/>
          <w:i/>
          <w:sz w:val="24"/>
          <w:szCs w:val="24"/>
        </w:rPr>
        <w:t>cookies</w:t>
      </w:r>
      <w:r w:rsidRPr="009128EF">
        <w:rPr>
          <w:rFonts w:ascii="Times New Roman" w:hAnsi="Times New Roman"/>
          <w:sz w:val="24"/>
          <w:szCs w:val="24"/>
        </w:rPr>
        <w:t xml:space="preserve"> juga dipengaruhi oleh proses pemanggangan (</w:t>
      </w:r>
      <w:r w:rsidR="000F1884">
        <w:rPr>
          <w:rFonts w:ascii="Times New Roman" w:hAnsi="Times New Roman"/>
          <w:sz w:val="24"/>
          <w:szCs w:val="24"/>
        </w:rPr>
        <w:t>Sugiarti, 2020</w:t>
      </w:r>
      <w:r w:rsidRPr="009128EF">
        <w:rPr>
          <w:rFonts w:ascii="Times New Roman" w:hAnsi="Times New Roman"/>
          <w:sz w:val="24"/>
          <w:szCs w:val="24"/>
        </w:rPr>
        <w:t>)</w:t>
      </w:r>
    </w:p>
    <w:p w14:paraId="4A7F6D6D" w14:textId="77777777" w:rsidR="002174E4" w:rsidRPr="009128EF" w:rsidRDefault="002174E4" w:rsidP="00E47887">
      <w:pPr>
        <w:pStyle w:val="ListParagraph"/>
        <w:numPr>
          <w:ilvl w:val="0"/>
          <w:numId w:val="31"/>
        </w:numPr>
        <w:spacing w:after="0" w:line="480" w:lineRule="auto"/>
        <w:ind w:left="1134" w:hanging="567"/>
        <w:jc w:val="both"/>
        <w:rPr>
          <w:rFonts w:ascii="Times New Roman" w:hAnsi="Times New Roman"/>
          <w:b/>
          <w:sz w:val="24"/>
          <w:szCs w:val="24"/>
          <w:lang w:val="en-ID"/>
        </w:rPr>
      </w:pPr>
      <w:r w:rsidRPr="009128EF">
        <w:rPr>
          <w:rFonts w:ascii="Times New Roman" w:hAnsi="Times New Roman"/>
          <w:b/>
          <w:sz w:val="24"/>
          <w:szCs w:val="24"/>
          <w:lang w:val="en-ID"/>
        </w:rPr>
        <w:t>Tekstur</w:t>
      </w:r>
    </w:p>
    <w:p w14:paraId="1595C691" w14:textId="77777777" w:rsidR="000F4863" w:rsidRDefault="002174E4" w:rsidP="000F4863">
      <w:pPr>
        <w:pStyle w:val="ListParagraph"/>
        <w:spacing w:after="0" w:line="480" w:lineRule="auto"/>
        <w:ind w:left="567" w:firstLine="567"/>
        <w:jc w:val="both"/>
        <w:rPr>
          <w:rFonts w:ascii="Times New Roman" w:hAnsi="Times New Roman"/>
          <w:sz w:val="24"/>
          <w:szCs w:val="24"/>
          <w:lang w:val="en-ID"/>
        </w:rPr>
      </w:pPr>
      <w:r w:rsidRPr="009128EF">
        <w:rPr>
          <w:rFonts w:ascii="Times New Roman" w:hAnsi="Times New Roman"/>
          <w:sz w:val="24"/>
          <w:szCs w:val="24"/>
          <w:lang w:val="en-ID"/>
        </w:rPr>
        <w:t xml:space="preserve">Penilaian terhadap tekstur merupakan penilaian dari mutu organoleptik menggunakan indra peraba oleh panelis. </w:t>
      </w:r>
      <w:r w:rsidR="009E15C6">
        <w:rPr>
          <w:rFonts w:ascii="Times New Roman" w:hAnsi="Times New Roman"/>
          <w:sz w:val="24"/>
          <w:szCs w:val="24"/>
          <w:lang w:val="en-ID"/>
        </w:rPr>
        <w:t>Tekstur merupakan salah satu fak</w:t>
      </w:r>
      <w:r w:rsidRPr="009128EF">
        <w:rPr>
          <w:rFonts w:ascii="Times New Roman" w:hAnsi="Times New Roman"/>
          <w:sz w:val="24"/>
          <w:szCs w:val="24"/>
          <w:lang w:val="en-ID"/>
        </w:rPr>
        <w:t>tor yang penting dan mempengaruhi penilaian terhadap suatu produk</w:t>
      </w:r>
      <w:r w:rsidR="006856BF">
        <w:rPr>
          <w:rFonts w:ascii="Times New Roman" w:hAnsi="Times New Roman"/>
          <w:sz w:val="24"/>
          <w:szCs w:val="24"/>
          <w:lang w:val="en-ID"/>
        </w:rPr>
        <w:t>. Hasil peni</w:t>
      </w:r>
      <w:r w:rsidRPr="009128EF">
        <w:rPr>
          <w:rFonts w:ascii="Times New Roman" w:hAnsi="Times New Roman"/>
          <w:sz w:val="24"/>
          <w:szCs w:val="24"/>
          <w:lang w:val="en-ID"/>
        </w:rPr>
        <w:t>lai</w:t>
      </w:r>
      <w:r w:rsidR="00592AFC">
        <w:rPr>
          <w:rFonts w:ascii="Times New Roman" w:hAnsi="Times New Roman"/>
          <w:sz w:val="24"/>
          <w:szCs w:val="24"/>
          <w:lang w:val="en-ID"/>
        </w:rPr>
        <w:t>a</w:t>
      </w:r>
      <w:r w:rsidRPr="009128EF">
        <w:rPr>
          <w:rFonts w:ascii="Times New Roman" w:hAnsi="Times New Roman"/>
          <w:sz w:val="24"/>
          <w:szCs w:val="24"/>
          <w:lang w:val="en-ID"/>
        </w:rPr>
        <w:t>n yang didapatkan dari pane</w:t>
      </w:r>
      <w:r w:rsidR="006856BF">
        <w:rPr>
          <w:rFonts w:ascii="Times New Roman" w:hAnsi="Times New Roman"/>
          <w:sz w:val="24"/>
          <w:szCs w:val="24"/>
          <w:lang w:val="en-ID"/>
        </w:rPr>
        <w:t>lis terhadap mutu organoleptik t</w:t>
      </w:r>
      <w:r w:rsidRPr="009128EF">
        <w:rPr>
          <w:rFonts w:ascii="Times New Roman" w:hAnsi="Times New Roman"/>
          <w:sz w:val="24"/>
          <w:szCs w:val="24"/>
          <w:lang w:val="en-ID"/>
        </w:rPr>
        <w:t xml:space="preserve">ekstur dari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lidah kucing tep</w:t>
      </w:r>
      <w:r w:rsidR="009C1237">
        <w:rPr>
          <w:rFonts w:ascii="Times New Roman" w:hAnsi="Times New Roman"/>
          <w:sz w:val="24"/>
          <w:szCs w:val="24"/>
          <w:lang w:val="en-ID"/>
        </w:rPr>
        <w:t>ung kedelai dapat dilihat pada gambar 4.4</w:t>
      </w:r>
    </w:p>
    <w:p w14:paraId="2DEF6598" w14:textId="77777777" w:rsidR="000F4863" w:rsidRPr="000F4863" w:rsidRDefault="000F4863" w:rsidP="000F4863">
      <w:pPr>
        <w:pStyle w:val="ListParagraph"/>
        <w:spacing w:after="0" w:line="480" w:lineRule="auto"/>
        <w:ind w:left="567" w:firstLine="567"/>
        <w:jc w:val="both"/>
        <w:rPr>
          <w:rFonts w:ascii="Times New Roman" w:hAnsi="Times New Roman"/>
          <w:sz w:val="24"/>
          <w:szCs w:val="24"/>
          <w:lang w:val="en-ID"/>
        </w:rPr>
      </w:pPr>
    </w:p>
    <w:p w14:paraId="5419458B" w14:textId="77777777" w:rsidR="002174E4" w:rsidRPr="009128EF" w:rsidRDefault="002174E4" w:rsidP="00E47887">
      <w:pPr>
        <w:pStyle w:val="ListParagraph"/>
        <w:spacing w:after="0" w:line="480" w:lineRule="auto"/>
        <w:ind w:left="284"/>
        <w:jc w:val="center"/>
        <w:rPr>
          <w:rFonts w:ascii="Times New Roman" w:hAnsi="Times New Roman"/>
          <w:sz w:val="24"/>
          <w:szCs w:val="24"/>
          <w:lang w:val="en-ID"/>
        </w:rPr>
      </w:pPr>
      <w:r w:rsidRPr="009128EF">
        <w:rPr>
          <w:rFonts w:ascii="Times New Roman" w:hAnsi="Times New Roman"/>
          <w:noProof/>
          <w:sz w:val="24"/>
          <w:szCs w:val="24"/>
        </w:rPr>
        <w:lastRenderedPageBreak/>
        <w:drawing>
          <wp:inline distT="0" distB="0" distL="0" distR="0" wp14:anchorId="0DE28152" wp14:editId="4587E32E">
            <wp:extent cx="4483865" cy="2159306"/>
            <wp:effectExtent l="0" t="0" r="12065"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8DD0B7" w14:textId="00C7CE3F" w:rsidR="002174E4" w:rsidRPr="002E77EB" w:rsidRDefault="00762B89" w:rsidP="00592AFC">
      <w:pPr>
        <w:pStyle w:val="Caption"/>
        <w:spacing w:after="0" w:line="480" w:lineRule="auto"/>
        <w:ind w:left="1134"/>
        <w:jc w:val="center"/>
        <w:rPr>
          <w:rFonts w:ascii="Times New Roman" w:hAnsi="Times New Roman"/>
          <w:b w:val="0"/>
          <w:color w:val="000000" w:themeColor="text1"/>
          <w:sz w:val="24"/>
          <w:szCs w:val="24"/>
          <w:lang w:val="en-ID"/>
        </w:rPr>
      </w:pPr>
      <w:bookmarkStart w:id="94" w:name="_Toc104877231"/>
      <w:r w:rsidRPr="002E77EB">
        <w:rPr>
          <w:rFonts w:ascii="Times New Roman" w:hAnsi="Times New Roman"/>
          <w:b w:val="0"/>
          <w:color w:val="000000" w:themeColor="text1"/>
          <w:sz w:val="24"/>
          <w:szCs w:val="24"/>
        </w:rPr>
        <w:t xml:space="preserve">Gambar 4.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Gambar_4.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4</w:t>
      </w:r>
      <w:r w:rsidRPr="002E77EB">
        <w:rPr>
          <w:rFonts w:ascii="Times New Roman" w:hAnsi="Times New Roman"/>
          <w:b w:val="0"/>
          <w:color w:val="000000" w:themeColor="text1"/>
          <w:sz w:val="24"/>
          <w:szCs w:val="24"/>
        </w:rPr>
        <w:fldChar w:fldCharType="end"/>
      </w:r>
      <w:r w:rsidRPr="002E77EB">
        <w:rPr>
          <w:rFonts w:ascii="Times New Roman" w:hAnsi="Times New Roman"/>
          <w:b w:val="0"/>
          <w:color w:val="000000" w:themeColor="text1"/>
          <w:sz w:val="24"/>
          <w:szCs w:val="24"/>
        </w:rPr>
        <w:t xml:space="preserve"> Grafik </w:t>
      </w:r>
      <w:r w:rsidR="00995BD9" w:rsidRPr="002E77EB">
        <w:rPr>
          <w:rFonts w:ascii="Times New Roman" w:hAnsi="Times New Roman"/>
          <w:b w:val="0"/>
          <w:color w:val="000000" w:themeColor="text1"/>
          <w:sz w:val="24"/>
          <w:szCs w:val="24"/>
        </w:rPr>
        <w:t>mutu organoleptik terhadap tekstur</w:t>
      </w:r>
      <w:bookmarkEnd w:id="94"/>
    </w:p>
    <w:p w14:paraId="238CF9EA" w14:textId="77777777" w:rsidR="002174E4" w:rsidRPr="002F373F" w:rsidRDefault="001E3F66" w:rsidP="002F373F">
      <w:pPr>
        <w:pStyle w:val="ListParagraph"/>
        <w:spacing w:after="0" w:line="480" w:lineRule="auto"/>
        <w:ind w:left="567" w:firstLine="567"/>
        <w:jc w:val="both"/>
        <w:rPr>
          <w:rFonts w:ascii="Times New Roman" w:hAnsi="Times New Roman"/>
          <w:sz w:val="24"/>
          <w:szCs w:val="24"/>
          <w:lang w:val="en-ID"/>
        </w:rPr>
      </w:pPr>
      <w:r>
        <w:rPr>
          <w:rFonts w:ascii="Times New Roman" w:hAnsi="Times New Roman"/>
          <w:sz w:val="24"/>
          <w:szCs w:val="24"/>
          <w:lang w:val="en-ID"/>
        </w:rPr>
        <w:t>Pada G</w:t>
      </w:r>
      <w:r w:rsidR="002174E4" w:rsidRPr="009128EF">
        <w:rPr>
          <w:rFonts w:ascii="Times New Roman" w:hAnsi="Times New Roman"/>
          <w:sz w:val="24"/>
          <w:szCs w:val="24"/>
          <w:lang w:val="en-ID"/>
        </w:rPr>
        <w:t xml:space="preserve">ambar dapat kita ketahui substitusi tepung kedelai pada 15%, 20%, 25%, dan 30% memiliki tekstur yang renyah. </w:t>
      </w:r>
      <w:r w:rsidR="000F2667">
        <w:rPr>
          <w:rFonts w:ascii="Times New Roman" w:hAnsi="Times New Roman"/>
          <w:sz w:val="24"/>
          <w:szCs w:val="24"/>
          <w:lang w:val="en-ID"/>
        </w:rPr>
        <w:t xml:space="preserve">Tesktur </w:t>
      </w:r>
      <w:r w:rsidR="000F2667">
        <w:rPr>
          <w:rFonts w:ascii="Times New Roman" w:hAnsi="Times New Roman"/>
          <w:i/>
          <w:sz w:val="24"/>
          <w:szCs w:val="24"/>
          <w:lang w:val="en-ID"/>
        </w:rPr>
        <w:t xml:space="preserve">cookies </w:t>
      </w:r>
      <w:r w:rsidR="000F2667">
        <w:rPr>
          <w:rFonts w:ascii="Times New Roman" w:hAnsi="Times New Roman"/>
          <w:sz w:val="24"/>
          <w:szCs w:val="24"/>
          <w:lang w:val="en-ID"/>
        </w:rPr>
        <w:t>substitusi</w:t>
      </w:r>
      <w:r w:rsidR="000F2667">
        <w:rPr>
          <w:rFonts w:ascii="Times New Roman" w:hAnsi="Times New Roman"/>
          <w:i/>
          <w:sz w:val="24"/>
          <w:szCs w:val="24"/>
          <w:lang w:val="en-ID"/>
        </w:rPr>
        <w:t xml:space="preserve"> </w:t>
      </w:r>
      <w:r w:rsidR="000F2667" w:rsidRPr="000F2667">
        <w:rPr>
          <w:rFonts w:ascii="Times New Roman" w:hAnsi="Times New Roman"/>
          <w:sz w:val="24"/>
          <w:szCs w:val="24"/>
          <w:lang w:val="en-ID"/>
        </w:rPr>
        <w:t>tepung kedelai</w:t>
      </w:r>
      <w:r w:rsidR="000F2667">
        <w:rPr>
          <w:rFonts w:ascii="Times New Roman" w:hAnsi="Times New Roman"/>
          <w:sz w:val="24"/>
          <w:szCs w:val="24"/>
          <w:lang w:val="en-ID"/>
        </w:rPr>
        <w:t xml:space="preserve"> memiliki tekstur yang renyah karena pada pembuatan </w:t>
      </w:r>
      <w:r w:rsidR="000F2667">
        <w:rPr>
          <w:rFonts w:ascii="Times New Roman" w:hAnsi="Times New Roman"/>
          <w:i/>
          <w:sz w:val="24"/>
          <w:szCs w:val="24"/>
          <w:lang w:val="en-ID"/>
        </w:rPr>
        <w:t>cookies</w:t>
      </w:r>
      <w:r w:rsidR="000F2667">
        <w:rPr>
          <w:rFonts w:ascii="Times New Roman" w:hAnsi="Times New Roman"/>
          <w:sz w:val="24"/>
          <w:szCs w:val="24"/>
          <w:lang w:val="en-ID"/>
        </w:rPr>
        <w:t xml:space="preserve"> tepung kedelai diayak dengan ayakan 80 mesh terlebih dahulu agar tepung </w:t>
      </w:r>
      <w:r w:rsidR="006856BF">
        <w:rPr>
          <w:rFonts w:ascii="Times New Roman" w:hAnsi="Times New Roman"/>
          <w:sz w:val="24"/>
          <w:szCs w:val="24"/>
          <w:lang w:val="en-ID"/>
        </w:rPr>
        <w:t>menjadi halus dan tidak menggumpal</w:t>
      </w:r>
      <w:r w:rsidR="000F2667">
        <w:rPr>
          <w:rFonts w:ascii="Times New Roman" w:hAnsi="Times New Roman"/>
          <w:sz w:val="24"/>
          <w:szCs w:val="24"/>
          <w:lang w:val="en-ID"/>
        </w:rPr>
        <w:t>.</w:t>
      </w:r>
      <w:r w:rsidR="005A7A54">
        <w:rPr>
          <w:rFonts w:ascii="Times New Roman" w:hAnsi="Times New Roman"/>
          <w:sz w:val="24"/>
          <w:szCs w:val="24"/>
          <w:lang w:val="en-ID"/>
        </w:rPr>
        <w:t xml:space="preserve"> Kemudian </w:t>
      </w:r>
      <w:r w:rsidR="007C34FE">
        <w:rPr>
          <w:rFonts w:ascii="Times New Roman" w:hAnsi="Times New Roman"/>
          <w:sz w:val="24"/>
          <w:szCs w:val="24"/>
        </w:rPr>
        <w:t>t</w:t>
      </w:r>
      <w:r w:rsidR="007C34FE" w:rsidRPr="007C34FE">
        <w:rPr>
          <w:rFonts w:ascii="Times New Roman" w:hAnsi="Times New Roman"/>
          <w:sz w:val="24"/>
          <w:szCs w:val="24"/>
        </w:rPr>
        <w:t xml:space="preserve">ekstur </w:t>
      </w:r>
      <w:r w:rsidR="007C34FE" w:rsidRPr="00996799">
        <w:rPr>
          <w:rFonts w:ascii="Times New Roman" w:hAnsi="Times New Roman"/>
          <w:i/>
          <w:sz w:val="24"/>
          <w:szCs w:val="24"/>
        </w:rPr>
        <w:t>cookies</w:t>
      </w:r>
      <w:r w:rsidR="007C34FE" w:rsidRPr="007C34FE">
        <w:rPr>
          <w:rFonts w:ascii="Times New Roman" w:hAnsi="Times New Roman"/>
          <w:sz w:val="24"/>
          <w:szCs w:val="24"/>
        </w:rPr>
        <w:t xml:space="preserve"> dipengaruhi adanya lemak dan kadar amilosa. Adanya lemak pada </w:t>
      </w:r>
      <w:r w:rsidR="007C34FE" w:rsidRPr="00996799">
        <w:rPr>
          <w:rFonts w:ascii="Times New Roman" w:hAnsi="Times New Roman"/>
          <w:i/>
          <w:sz w:val="24"/>
          <w:szCs w:val="24"/>
        </w:rPr>
        <w:t>cookies</w:t>
      </w:r>
      <w:r w:rsidR="007C34FE" w:rsidRPr="007C34FE">
        <w:rPr>
          <w:rFonts w:ascii="Times New Roman" w:hAnsi="Times New Roman"/>
          <w:sz w:val="24"/>
          <w:szCs w:val="24"/>
        </w:rPr>
        <w:t xml:space="preserve"> akan memecah strukturnya kemudian melapisi pati dan gluten sehingga menghasilkan biskuit renyah.</w:t>
      </w:r>
      <w:r w:rsidR="002174E4" w:rsidRPr="007C34FE">
        <w:rPr>
          <w:rFonts w:ascii="Times New Roman" w:hAnsi="Times New Roman"/>
          <w:sz w:val="24"/>
          <w:szCs w:val="24"/>
          <w:lang w:val="en-ID"/>
        </w:rPr>
        <w:t xml:space="preserve"> </w:t>
      </w:r>
      <w:r w:rsidR="002174E4" w:rsidRPr="009128EF">
        <w:rPr>
          <w:rFonts w:ascii="Times New Roman" w:hAnsi="Times New Roman"/>
          <w:sz w:val="24"/>
          <w:szCs w:val="24"/>
          <w:lang w:val="en-ID"/>
        </w:rPr>
        <w:t xml:space="preserve">Tekstur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juga berpengaruh pada saat proses pembuatan, penambahan bahan, dan j</w:t>
      </w:r>
      <w:r w:rsidR="006856BF">
        <w:rPr>
          <w:rFonts w:ascii="Times New Roman" w:hAnsi="Times New Roman"/>
          <w:sz w:val="24"/>
          <w:szCs w:val="24"/>
          <w:lang w:val="en-ID"/>
        </w:rPr>
        <w:t xml:space="preserve">uga lama waktu pengadonan (lamanya </w:t>
      </w:r>
      <w:r w:rsidR="002174E4" w:rsidRPr="009128EF">
        <w:rPr>
          <w:rFonts w:ascii="Times New Roman" w:hAnsi="Times New Roman"/>
          <w:sz w:val="24"/>
          <w:szCs w:val="24"/>
          <w:lang w:val="en-ID"/>
        </w:rPr>
        <w:t xml:space="preserve">mixer) pada saat pengolahan </w:t>
      </w:r>
      <w:r w:rsidR="000F2667">
        <w:rPr>
          <w:rFonts w:ascii="Times New Roman" w:hAnsi="Times New Roman"/>
          <w:i/>
          <w:sz w:val="24"/>
          <w:szCs w:val="24"/>
          <w:lang w:val="en-ID"/>
        </w:rPr>
        <w:t xml:space="preserve">cookies </w:t>
      </w:r>
      <w:r w:rsidR="002174E4" w:rsidRPr="009128EF">
        <w:rPr>
          <w:rFonts w:ascii="Times New Roman" w:hAnsi="Times New Roman"/>
          <w:sz w:val="24"/>
          <w:szCs w:val="24"/>
          <w:lang w:val="en-ID"/>
        </w:rPr>
        <w:t xml:space="preserve">Hal ini sesuai dengan penelitian Solehan, (2012) penerimaan tekstur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 xml:space="preserve">substitusi tepung kedelai tidak berbeda nyata dengan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 xml:space="preserve">kontrol karena secara visual tekstur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 xml:space="preserve">kontrol maupun dengan perlakuan substitusi tepung kedelai itu sama. </w:t>
      </w:r>
      <w:r w:rsidR="002174E4" w:rsidRPr="009128EF">
        <w:rPr>
          <w:rFonts w:ascii="Times New Roman" w:hAnsi="Times New Roman"/>
          <w:sz w:val="24"/>
          <w:szCs w:val="24"/>
        </w:rPr>
        <w:t xml:space="preserve">Tekstur dan konsisten suatu bahan akan mempengaruhi cita rasa yang ditimbulkan oleh bahan tersebut perubahan tekstur bahan dapat mempengaruhi kecepatan timbulnya </w:t>
      </w:r>
      <w:r w:rsidR="002174E4" w:rsidRPr="009128EF">
        <w:rPr>
          <w:rFonts w:ascii="Times New Roman" w:hAnsi="Times New Roman"/>
          <w:sz w:val="24"/>
          <w:szCs w:val="24"/>
        </w:rPr>
        <w:lastRenderedPageBreak/>
        <w:t>rangsangan sel reseptor olfaktori dan kelenjar air liur (Winarno, 2002). Tekstur cookies ditentukan oleh kadar air, jumlah dan kandungan lemak, karbohidrat, dan protein yang menyusunnya serta dipengaruhi oleh semua bahan baku yang digunakan (Normasari, 2010)</w:t>
      </w:r>
    </w:p>
    <w:p w14:paraId="725C3C07" w14:textId="77777777" w:rsidR="002174E4" w:rsidRPr="009128EF" w:rsidRDefault="002174E4" w:rsidP="00CB3236">
      <w:pPr>
        <w:pStyle w:val="ListParagraph"/>
        <w:numPr>
          <w:ilvl w:val="0"/>
          <w:numId w:val="31"/>
        </w:numPr>
        <w:spacing w:after="0" w:line="480" w:lineRule="auto"/>
        <w:ind w:left="1134" w:hanging="567"/>
        <w:jc w:val="both"/>
        <w:rPr>
          <w:rFonts w:ascii="Times New Roman" w:hAnsi="Times New Roman"/>
          <w:b/>
          <w:sz w:val="24"/>
          <w:szCs w:val="24"/>
          <w:lang w:val="en-ID"/>
        </w:rPr>
      </w:pPr>
      <w:r w:rsidRPr="009128EF">
        <w:rPr>
          <w:rFonts w:ascii="Times New Roman" w:hAnsi="Times New Roman"/>
          <w:b/>
          <w:sz w:val="24"/>
          <w:szCs w:val="24"/>
          <w:lang w:val="en-ID"/>
        </w:rPr>
        <w:t>Rasa</w:t>
      </w:r>
    </w:p>
    <w:p w14:paraId="5777D752" w14:textId="77777777" w:rsidR="002174E4" w:rsidRPr="009128EF" w:rsidRDefault="002174E4" w:rsidP="00CB3236">
      <w:pPr>
        <w:pStyle w:val="ListParagraph"/>
        <w:spacing w:after="0" w:line="480" w:lineRule="auto"/>
        <w:ind w:left="567" w:firstLine="567"/>
        <w:jc w:val="both"/>
        <w:rPr>
          <w:rFonts w:ascii="Times New Roman" w:hAnsi="Times New Roman"/>
          <w:sz w:val="24"/>
          <w:szCs w:val="24"/>
          <w:lang w:val="en-ID"/>
        </w:rPr>
      </w:pPr>
      <w:r w:rsidRPr="009128EF">
        <w:rPr>
          <w:rFonts w:ascii="Times New Roman" w:hAnsi="Times New Roman"/>
          <w:sz w:val="24"/>
          <w:szCs w:val="24"/>
          <w:lang w:val="en-ID"/>
        </w:rPr>
        <w:t>Penilaian terhadap rasa merupakan penilaian dari mutu organoleptik menggunakan indra perasa oleh panelis. Rasa merupakan salah satu faktor yang penting dan mempengaruhi penilaian terhadap suatu produk. Hasil p</w:t>
      </w:r>
      <w:r w:rsidR="006856BF">
        <w:rPr>
          <w:rFonts w:ascii="Times New Roman" w:hAnsi="Times New Roman"/>
          <w:sz w:val="24"/>
          <w:szCs w:val="24"/>
          <w:lang w:val="en-ID"/>
        </w:rPr>
        <w:t>eni</w:t>
      </w:r>
      <w:r w:rsidRPr="009128EF">
        <w:rPr>
          <w:rFonts w:ascii="Times New Roman" w:hAnsi="Times New Roman"/>
          <w:sz w:val="24"/>
          <w:szCs w:val="24"/>
          <w:lang w:val="en-ID"/>
        </w:rPr>
        <w:t>lai</w:t>
      </w:r>
      <w:r w:rsidR="00592AFC">
        <w:rPr>
          <w:rFonts w:ascii="Times New Roman" w:hAnsi="Times New Roman"/>
          <w:sz w:val="24"/>
          <w:szCs w:val="24"/>
          <w:lang w:val="en-ID"/>
        </w:rPr>
        <w:t>a</w:t>
      </w:r>
      <w:r w:rsidRPr="009128EF">
        <w:rPr>
          <w:rFonts w:ascii="Times New Roman" w:hAnsi="Times New Roman"/>
          <w:sz w:val="24"/>
          <w:szCs w:val="24"/>
          <w:lang w:val="en-ID"/>
        </w:rPr>
        <w:t xml:space="preserve">n yang didapatkan dari panelis terhadap mutu organoleptik rasa dari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lidah kucing tep</w:t>
      </w:r>
      <w:r w:rsidR="009C1237">
        <w:rPr>
          <w:rFonts w:ascii="Times New Roman" w:hAnsi="Times New Roman"/>
          <w:sz w:val="24"/>
          <w:szCs w:val="24"/>
          <w:lang w:val="en-ID"/>
        </w:rPr>
        <w:t>ung kedelai dapat dilihat pada gambar 4.5</w:t>
      </w:r>
    </w:p>
    <w:p w14:paraId="2B8C4B84" w14:textId="77777777" w:rsidR="002174E4" w:rsidRPr="001E3F66" w:rsidRDefault="002174E4" w:rsidP="00CB3236">
      <w:pPr>
        <w:pStyle w:val="ListParagraph"/>
        <w:spacing w:after="0" w:line="480" w:lineRule="auto"/>
        <w:ind w:left="0"/>
        <w:jc w:val="center"/>
        <w:rPr>
          <w:rFonts w:ascii="Times New Roman" w:hAnsi="Times New Roman"/>
          <w:lang w:val="en-ID"/>
        </w:rPr>
      </w:pPr>
      <w:r w:rsidRPr="001E3F66">
        <w:rPr>
          <w:rFonts w:ascii="Times New Roman" w:hAnsi="Times New Roman"/>
          <w:noProof/>
        </w:rPr>
        <w:drawing>
          <wp:inline distT="0" distB="0" distL="0" distR="0" wp14:anchorId="092344FD" wp14:editId="291A5941">
            <wp:extent cx="4616067" cy="2930486"/>
            <wp:effectExtent l="0" t="0" r="13335"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39E1EB" w14:textId="0702ACA3" w:rsidR="002174E4" w:rsidRPr="002E77EB" w:rsidRDefault="00762B89" w:rsidP="00592AFC">
      <w:pPr>
        <w:pStyle w:val="Caption"/>
        <w:spacing w:after="0" w:line="480" w:lineRule="auto"/>
        <w:ind w:left="709"/>
        <w:jc w:val="center"/>
        <w:rPr>
          <w:rFonts w:ascii="Times New Roman" w:hAnsi="Times New Roman"/>
          <w:b w:val="0"/>
          <w:color w:val="000000" w:themeColor="text1"/>
          <w:sz w:val="24"/>
          <w:szCs w:val="24"/>
          <w:lang w:val="en-ID"/>
        </w:rPr>
      </w:pPr>
      <w:bookmarkStart w:id="95" w:name="_Toc104877232"/>
      <w:r w:rsidRPr="002E77EB">
        <w:rPr>
          <w:rFonts w:ascii="Times New Roman" w:hAnsi="Times New Roman"/>
          <w:b w:val="0"/>
          <w:color w:val="000000" w:themeColor="text1"/>
          <w:sz w:val="24"/>
          <w:szCs w:val="24"/>
        </w:rPr>
        <w:t xml:space="preserve">Gambar 4.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Gambar_4.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5</w:t>
      </w:r>
      <w:r w:rsidRPr="002E77EB">
        <w:rPr>
          <w:rFonts w:ascii="Times New Roman" w:hAnsi="Times New Roman"/>
          <w:b w:val="0"/>
          <w:color w:val="000000" w:themeColor="text1"/>
          <w:sz w:val="24"/>
          <w:szCs w:val="24"/>
        </w:rPr>
        <w:fldChar w:fldCharType="end"/>
      </w:r>
      <w:r w:rsidRPr="002E77EB">
        <w:rPr>
          <w:rFonts w:ascii="Times New Roman" w:hAnsi="Times New Roman"/>
          <w:b w:val="0"/>
          <w:color w:val="000000" w:themeColor="text1"/>
          <w:sz w:val="24"/>
          <w:szCs w:val="24"/>
        </w:rPr>
        <w:t xml:space="preserve"> Grafik </w:t>
      </w:r>
      <w:r w:rsidR="00995BD9" w:rsidRPr="002E77EB">
        <w:rPr>
          <w:rFonts w:ascii="Times New Roman" w:hAnsi="Times New Roman"/>
          <w:b w:val="0"/>
          <w:color w:val="000000" w:themeColor="text1"/>
          <w:sz w:val="24"/>
          <w:szCs w:val="24"/>
        </w:rPr>
        <w:t>mutu organoleptik terhadap rasa</w:t>
      </w:r>
      <w:bookmarkEnd w:id="95"/>
    </w:p>
    <w:p w14:paraId="079CBB7B" w14:textId="77777777" w:rsidR="00274576" w:rsidRPr="00CB3236" w:rsidRDefault="000F4863" w:rsidP="00CB3236">
      <w:pPr>
        <w:pStyle w:val="ListParagraph"/>
        <w:spacing w:after="0" w:line="480" w:lineRule="auto"/>
        <w:ind w:left="567" w:firstLine="567"/>
        <w:jc w:val="both"/>
        <w:rPr>
          <w:rFonts w:ascii="Times New Roman" w:hAnsi="Times New Roman"/>
          <w:sz w:val="24"/>
          <w:szCs w:val="24"/>
          <w:lang w:val="en-ID"/>
        </w:rPr>
      </w:pPr>
      <w:r>
        <w:rPr>
          <w:rFonts w:ascii="Times New Roman" w:hAnsi="Times New Roman"/>
          <w:sz w:val="24"/>
          <w:szCs w:val="24"/>
          <w:lang w:val="en-ID"/>
        </w:rPr>
        <w:t>Pada g</w:t>
      </w:r>
      <w:r w:rsidR="002174E4" w:rsidRPr="009128EF">
        <w:rPr>
          <w:rFonts w:ascii="Times New Roman" w:hAnsi="Times New Roman"/>
          <w:sz w:val="24"/>
          <w:szCs w:val="24"/>
          <w:lang w:val="en-ID"/>
        </w:rPr>
        <w:t>ambar</w:t>
      </w:r>
      <w:r>
        <w:rPr>
          <w:rFonts w:ascii="Times New Roman" w:hAnsi="Times New Roman"/>
          <w:sz w:val="24"/>
          <w:szCs w:val="24"/>
          <w:lang w:val="en-ID"/>
        </w:rPr>
        <w:t xml:space="preserve"> 4.5</w:t>
      </w:r>
      <w:r w:rsidR="002174E4" w:rsidRPr="009128EF">
        <w:rPr>
          <w:rFonts w:ascii="Times New Roman" w:hAnsi="Times New Roman"/>
          <w:sz w:val="24"/>
          <w:szCs w:val="24"/>
          <w:lang w:val="en-ID"/>
        </w:rPr>
        <w:t xml:space="preserve"> dapat dilihat substitusi tepung kedelai </w:t>
      </w:r>
      <w:r>
        <w:rPr>
          <w:rFonts w:ascii="Times New Roman" w:hAnsi="Times New Roman"/>
          <w:sz w:val="24"/>
          <w:szCs w:val="24"/>
          <w:lang w:val="en-ID"/>
        </w:rPr>
        <w:t>20%</w:t>
      </w:r>
      <w:r w:rsidR="002174E4" w:rsidRPr="009128EF">
        <w:rPr>
          <w:rFonts w:ascii="Times New Roman" w:hAnsi="Times New Roman"/>
          <w:sz w:val="24"/>
          <w:szCs w:val="24"/>
          <w:lang w:val="en-ID"/>
        </w:rPr>
        <w:t xml:space="preserve"> dan 30% panelis menyatakan rasa </w:t>
      </w:r>
      <w:r w:rsidR="002174E4" w:rsidRPr="009128EF">
        <w:rPr>
          <w:rFonts w:ascii="Times New Roman" w:hAnsi="Times New Roman"/>
          <w:i/>
          <w:sz w:val="24"/>
          <w:szCs w:val="24"/>
          <w:lang w:val="en-ID"/>
        </w:rPr>
        <w:t xml:space="preserve">cookies </w:t>
      </w:r>
      <w:r w:rsidR="009E15C6">
        <w:rPr>
          <w:rFonts w:ascii="Times New Roman" w:hAnsi="Times New Roman"/>
          <w:sz w:val="24"/>
          <w:szCs w:val="24"/>
          <w:lang w:val="en-ID"/>
        </w:rPr>
        <w:t>manis.</w:t>
      </w:r>
      <w:r w:rsidR="002174E4" w:rsidRPr="009128EF">
        <w:rPr>
          <w:rFonts w:ascii="Times New Roman" w:hAnsi="Times New Roman"/>
          <w:sz w:val="24"/>
          <w:szCs w:val="24"/>
          <w:lang w:val="en-ID"/>
        </w:rPr>
        <w:t xml:space="preserve"> Rasa </w:t>
      </w:r>
      <w:r w:rsidR="002174E4" w:rsidRPr="009128EF">
        <w:rPr>
          <w:rFonts w:ascii="Times New Roman" w:hAnsi="Times New Roman"/>
          <w:i/>
          <w:sz w:val="24"/>
          <w:szCs w:val="24"/>
          <w:lang w:val="en-ID"/>
        </w:rPr>
        <w:t>cookies</w:t>
      </w:r>
      <w:r w:rsidR="002174E4" w:rsidRPr="009128EF">
        <w:rPr>
          <w:rFonts w:ascii="Times New Roman" w:hAnsi="Times New Roman"/>
          <w:sz w:val="24"/>
          <w:szCs w:val="24"/>
          <w:lang w:val="en-ID"/>
        </w:rPr>
        <w:t xml:space="preserve"> lidah kucing tepung kedelai </w:t>
      </w:r>
      <w:r w:rsidR="009E15C6">
        <w:rPr>
          <w:rFonts w:ascii="Times New Roman" w:hAnsi="Times New Roman"/>
          <w:sz w:val="24"/>
          <w:szCs w:val="24"/>
          <w:lang w:val="en-ID"/>
        </w:rPr>
        <w:t xml:space="preserve">memiki rasa manis karena pemanis yang didapatkan dari </w:t>
      </w:r>
      <w:r w:rsidR="009E15C6">
        <w:rPr>
          <w:rFonts w:ascii="Times New Roman" w:hAnsi="Times New Roman"/>
          <w:sz w:val="24"/>
          <w:szCs w:val="24"/>
          <w:lang w:val="en-ID"/>
        </w:rPr>
        <w:lastRenderedPageBreak/>
        <w:t xml:space="preserve">gula, gula merupakan bahan baku dasar campuran pembuatan </w:t>
      </w:r>
      <w:r w:rsidR="009E15C6">
        <w:rPr>
          <w:rFonts w:ascii="Times New Roman" w:hAnsi="Times New Roman"/>
          <w:i/>
          <w:sz w:val="24"/>
          <w:szCs w:val="24"/>
          <w:lang w:val="en-ID"/>
        </w:rPr>
        <w:t>cookies.</w:t>
      </w:r>
      <w:r w:rsidR="002174E4" w:rsidRPr="009128EF">
        <w:rPr>
          <w:rFonts w:ascii="Times New Roman" w:hAnsi="Times New Roman"/>
          <w:sz w:val="24"/>
          <w:szCs w:val="24"/>
          <w:lang w:val="en-ID"/>
        </w:rPr>
        <w:t xml:space="preserve"> Faktor lain yang mempeng</w:t>
      </w:r>
      <w:r w:rsidR="00E61828">
        <w:rPr>
          <w:rFonts w:ascii="Times New Roman" w:hAnsi="Times New Roman"/>
          <w:sz w:val="24"/>
          <w:szCs w:val="24"/>
          <w:lang w:val="en-ID"/>
        </w:rPr>
        <w:t>a</w:t>
      </w:r>
      <w:r w:rsidR="002174E4" w:rsidRPr="009128EF">
        <w:rPr>
          <w:rFonts w:ascii="Times New Roman" w:hAnsi="Times New Roman"/>
          <w:sz w:val="24"/>
          <w:szCs w:val="24"/>
          <w:lang w:val="en-ID"/>
        </w:rPr>
        <w:t xml:space="preserve">ruhi rasa dari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 xml:space="preserve">yaitu saat pemanggangan </w:t>
      </w:r>
      <w:r w:rsidR="002174E4" w:rsidRPr="009128EF">
        <w:rPr>
          <w:rFonts w:ascii="Times New Roman" w:hAnsi="Times New Roman"/>
          <w:i/>
          <w:sz w:val="24"/>
          <w:szCs w:val="24"/>
          <w:lang w:val="en-ID"/>
        </w:rPr>
        <w:t>cookies.</w:t>
      </w:r>
      <w:r w:rsidR="002174E4" w:rsidRPr="009128EF">
        <w:rPr>
          <w:rFonts w:ascii="Times New Roman" w:hAnsi="Times New Roman"/>
          <w:sz w:val="24"/>
          <w:szCs w:val="24"/>
          <w:lang w:val="en-ID"/>
        </w:rPr>
        <w:t xml:space="preserve"> Hal ini sesuai dengan penelitian Solehan (2012) rasa yang dihasikan baik </w:t>
      </w:r>
      <w:r w:rsidR="002174E4" w:rsidRPr="009128EF">
        <w:rPr>
          <w:rFonts w:ascii="Times New Roman" w:hAnsi="Times New Roman"/>
          <w:i/>
          <w:sz w:val="24"/>
          <w:szCs w:val="24"/>
          <w:lang w:val="en-ID"/>
        </w:rPr>
        <w:t xml:space="preserve">cookies </w:t>
      </w:r>
      <w:r>
        <w:rPr>
          <w:rFonts w:ascii="Times New Roman" w:hAnsi="Times New Roman"/>
          <w:sz w:val="24"/>
          <w:szCs w:val="24"/>
          <w:lang w:val="en-ID"/>
        </w:rPr>
        <w:t>k</w:t>
      </w:r>
      <w:r w:rsidR="002174E4" w:rsidRPr="009128EF">
        <w:rPr>
          <w:rFonts w:ascii="Times New Roman" w:hAnsi="Times New Roman"/>
          <w:sz w:val="24"/>
          <w:szCs w:val="24"/>
          <w:lang w:val="en-ID"/>
        </w:rPr>
        <w:t xml:space="preserve">ontrol maupun berbagai macam perlakuan mempunyai rasa yang manis dan agak manis. Rasa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 xml:space="preserve">dipengaruhi oleh komponen penyusun terutama dari sukrosa, lemak dan asam amino. Secara umum, rasa manis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berasal dari sukrosa dan laktosa sedangkan protein dan lemak memberikan rasa yang gurih (Masuda, 2005).</w:t>
      </w:r>
    </w:p>
    <w:p w14:paraId="22D11F9F" w14:textId="77777777" w:rsidR="002174E4" w:rsidRPr="009128EF" w:rsidRDefault="002174E4" w:rsidP="00CB3236">
      <w:pPr>
        <w:pStyle w:val="Heading2"/>
        <w:numPr>
          <w:ilvl w:val="0"/>
          <w:numId w:val="44"/>
        </w:numPr>
        <w:spacing w:line="480" w:lineRule="auto"/>
        <w:ind w:left="567" w:hanging="567"/>
        <w:rPr>
          <w:rFonts w:ascii="Times New Roman" w:hAnsi="Times New Roman"/>
          <w:color w:val="000000" w:themeColor="text1"/>
          <w:sz w:val="24"/>
          <w:szCs w:val="24"/>
          <w:lang w:val="en-ID"/>
        </w:rPr>
      </w:pPr>
      <w:bookmarkStart w:id="96" w:name="_Toc176789470"/>
      <w:r w:rsidRPr="009128EF">
        <w:rPr>
          <w:rFonts w:ascii="Times New Roman" w:hAnsi="Times New Roman"/>
          <w:color w:val="000000" w:themeColor="text1"/>
          <w:sz w:val="24"/>
          <w:szCs w:val="24"/>
          <w:lang w:val="en-ID"/>
        </w:rPr>
        <w:t>Analisis Daya Terima</w:t>
      </w:r>
      <w:bookmarkEnd w:id="96"/>
    </w:p>
    <w:p w14:paraId="4BB6EA9B" w14:textId="77777777" w:rsidR="002174E4" w:rsidRPr="009128EF" w:rsidRDefault="002174E4" w:rsidP="00CB3236">
      <w:pPr>
        <w:pStyle w:val="ListParagraph"/>
        <w:spacing w:after="0" w:line="480" w:lineRule="auto"/>
        <w:ind w:left="0" w:firstLine="567"/>
        <w:jc w:val="both"/>
        <w:rPr>
          <w:rFonts w:ascii="Times New Roman" w:hAnsi="Times New Roman"/>
          <w:b/>
          <w:sz w:val="24"/>
          <w:szCs w:val="24"/>
          <w:lang w:val="en-ID"/>
        </w:rPr>
      </w:pPr>
      <w:r w:rsidRPr="009128EF">
        <w:rPr>
          <w:rFonts w:ascii="Times New Roman" w:hAnsi="Times New Roman"/>
          <w:sz w:val="24"/>
          <w:szCs w:val="24"/>
          <w:lang w:val="en-ID"/>
        </w:rPr>
        <w:t>Pengujian daya terima yang meliputi warna, aroma, rasa dan tekstur yang dilakukan di laboratorium organoleptik Jurus</w:t>
      </w:r>
      <w:r w:rsidR="009E15C6">
        <w:rPr>
          <w:rFonts w:ascii="Times New Roman" w:hAnsi="Times New Roman"/>
          <w:sz w:val="24"/>
          <w:szCs w:val="24"/>
          <w:lang w:val="en-ID"/>
        </w:rPr>
        <w:t xml:space="preserve">an Gizi Poltekkes Kemenkes </w:t>
      </w:r>
      <w:r w:rsidRPr="009128EF">
        <w:rPr>
          <w:rFonts w:ascii="Times New Roman" w:hAnsi="Times New Roman"/>
          <w:sz w:val="24"/>
          <w:szCs w:val="24"/>
          <w:lang w:val="en-ID"/>
        </w:rPr>
        <w:t xml:space="preserve">Palangka Raya. Pengujian </w:t>
      </w:r>
      <w:r w:rsidR="000F49C7">
        <w:rPr>
          <w:rFonts w:ascii="Times New Roman" w:hAnsi="Times New Roman"/>
          <w:sz w:val="24"/>
          <w:szCs w:val="24"/>
          <w:lang w:val="en-ID"/>
        </w:rPr>
        <w:t>ini dilakukan dengan pemberian form peni</w:t>
      </w:r>
      <w:r w:rsidRPr="009128EF">
        <w:rPr>
          <w:rFonts w:ascii="Times New Roman" w:hAnsi="Times New Roman"/>
          <w:sz w:val="24"/>
          <w:szCs w:val="24"/>
          <w:lang w:val="en-ID"/>
        </w:rPr>
        <w:t>la</w:t>
      </w:r>
      <w:r w:rsidR="000F49C7">
        <w:rPr>
          <w:rFonts w:ascii="Times New Roman" w:hAnsi="Times New Roman"/>
          <w:sz w:val="24"/>
          <w:szCs w:val="24"/>
          <w:lang w:val="en-ID"/>
        </w:rPr>
        <w:t>i</w:t>
      </w:r>
      <w:r w:rsidR="00011A6A">
        <w:rPr>
          <w:rFonts w:ascii="Times New Roman" w:hAnsi="Times New Roman"/>
          <w:sz w:val="24"/>
          <w:szCs w:val="24"/>
          <w:lang w:val="en-ID"/>
        </w:rPr>
        <w:t>a</w:t>
      </w:r>
      <w:r w:rsidRPr="009128EF">
        <w:rPr>
          <w:rFonts w:ascii="Times New Roman" w:hAnsi="Times New Roman"/>
          <w:sz w:val="24"/>
          <w:szCs w:val="24"/>
          <w:lang w:val="en-ID"/>
        </w:rPr>
        <w:t xml:space="preserve">n kepada 25 orang panelis untuk menilai produk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lidah kucing tepung kedelai uji</w:t>
      </w:r>
      <w:r w:rsidR="00CB3236">
        <w:rPr>
          <w:rFonts w:ascii="Times New Roman" w:hAnsi="Times New Roman"/>
          <w:sz w:val="24"/>
          <w:szCs w:val="24"/>
          <w:lang w:val="en-ID"/>
        </w:rPr>
        <w:t xml:space="preserve"> ini dianalisis secara statistik</w:t>
      </w:r>
      <w:r w:rsidRPr="009128EF">
        <w:rPr>
          <w:rFonts w:ascii="Times New Roman" w:hAnsi="Times New Roman"/>
          <w:sz w:val="24"/>
          <w:szCs w:val="24"/>
          <w:lang w:val="en-ID"/>
        </w:rPr>
        <w:t xml:space="preserve"> dengan menggunakan Uji Kruskal-Wallis.</w:t>
      </w:r>
      <w:r w:rsidRPr="009128EF">
        <w:rPr>
          <w:rFonts w:ascii="Times New Roman" w:hAnsi="Times New Roman"/>
          <w:b/>
          <w:sz w:val="24"/>
          <w:szCs w:val="24"/>
          <w:lang w:val="en-ID"/>
        </w:rPr>
        <w:t xml:space="preserve"> </w:t>
      </w:r>
    </w:p>
    <w:p w14:paraId="43531FF7" w14:textId="77777777" w:rsidR="002174E4" w:rsidRPr="009128EF" w:rsidRDefault="002174E4" w:rsidP="00CB3236">
      <w:pPr>
        <w:pStyle w:val="ListParagraph"/>
        <w:numPr>
          <w:ilvl w:val="0"/>
          <w:numId w:val="32"/>
        </w:numPr>
        <w:spacing w:after="0" w:line="480" w:lineRule="auto"/>
        <w:ind w:left="993" w:hanging="426"/>
        <w:jc w:val="both"/>
        <w:rPr>
          <w:rFonts w:ascii="Times New Roman" w:hAnsi="Times New Roman"/>
          <w:b/>
          <w:sz w:val="24"/>
          <w:szCs w:val="24"/>
          <w:lang w:val="en-ID"/>
        </w:rPr>
      </w:pPr>
      <w:r w:rsidRPr="009128EF">
        <w:rPr>
          <w:rFonts w:ascii="Times New Roman" w:hAnsi="Times New Roman"/>
          <w:b/>
          <w:sz w:val="24"/>
          <w:szCs w:val="24"/>
          <w:lang w:val="en-ID"/>
        </w:rPr>
        <w:t>Warna</w:t>
      </w:r>
    </w:p>
    <w:p w14:paraId="66FE1088" w14:textId="77777777" w:rsidR="002174E4" w:rsidRPr="009128EF" w:rsidRDefault="002174E4" w:rsidP="00CB3236">
      <w:pPr>
        <w:pStyle w:val="ListParagraph"/>
        <w:spacing w:after="0" w:line="480" w:lineRule="auto"/>
        <w:ind w:left="567" w:firstLine="426"/>
        <w:jc w:val="both"/>
        <w:rPr>
          <w:rFonts w:ascii="Times New Roman" w:hAnsi="Times New Roman"/>
          <w:noProof/>
          <w:sz w:val="24"/>
          <w:szCs w:val="24"/>
        </w:rPr>
      </w:pPr>
      <w:r w:rsidRPr="009128EF">
        <w:rPr>
          <w:rFonts w:ascii="Times New Roman" w:hAnsi="Times New Roman"/>
          <w:sz w:val="24"/>
          <w:szCs w:val="24"/>
          <w:lang w:val="en-ID"/>
        </w:rPr>
        <w:t>Penilaian</w:t>
      </w:r>
      <w:r w:rsidRPr="009128EF">
        <w:rPr>
          <w:rFonts w:ascii="Times New Roman" w:hAnsi="Times New Roman"/>
          <w:b/>
          <w:noProof/>
          <w:sz w:val="24"/>
          <w:szCs w:val="24"/>
        </w:rPr>
        <w:t xml:space="preserve"> </w:t>
      </w:r>
      <w:r w:rsidRPr="009128EF">
        <w:rPr>
          <w:rFonts w:ascii="Times New Roman" w:hAnsi="Times New Roman"/>
          <w:noProof/>
          <w:sz w:val="24"/>
          <w:szCs w:val="24"/>
        </w:rPr>
        <w:t>warna merupakan penilaian</w:t>
      </w:r>
      <w:r w:rsidRPr="009128EF">
        <w:rPr>
          <w:rFonts w:ascii="Times New Roman" w:hAnsi="Times New Roman"/>
          <w:b/>
          <w:noProof/>
          <w:sz w:val="24"/>
          <w:szCs w:val="24"/>
        </w:rPr>
        <w:t xml:space="preserve"> </w:t>
      </w:r>
      <w:r w:rsidRPr="009128EF">
        <w:rPr>
          <w:rFonts w:ascii="Times New Roman" w:hAnsi="Times New Roman"/>
          <w:noProof/>
          <w:sz w:val="24"/>
          <w:szCs w:val="24"/>
        </w:rPr>
        <w:t xml:space="preserve">terhadap </w:t>
      </w:r>
      <w:r w:rsidRPr="009128EF">
        <w:rPr>
          <w:rFonts w:ascii="Times New Roman" w:hAnsi="Times New Roman"/>
          <w:i/>
          <w:noProof/>
          <w:sz w:val="24"/>
          <w:szCs w:val="24"/>
        </w:rPr>
        <w:t xml:space="preserve">cookies </w:t>
      </w:r>
      <w:r w:rsidRPr="009128EF">
        <w:rPr>
          <w:rFonts w:ascii="Times New Roman" w:hAnsi="Times New Roman"/>
          <w:noProof/>
          <w:sz w:val="24"/>
          <w:szCs w:val="24"/>
        </w:rPr>
        <w:t>lidah kucing yang dilakukan oleh panelis. Warna merupak</w:t>
      </w:r>
      <w:r w:rsidR="00CB3236">
        <w:rPr>
          <w:rFonts w:ascii="Times New Roman" w:hAnsi="Times New Roman"/>
          <w:noProof/>
          <w:sz w:val="24"/>
          <w:szCs w:val="24"/>
        </w:rPr>
        <w:t>a</w:t>
      </w:r>
      <w:r w:rsidRPr="009128EF">
        <w:rPr>
          <w:rFonts w:ascii="Times New Roman" w:hAnsi="Times New Roman"/>
          <w:noProof/>
          <w:sz w:val="24"/>
          <w:szCs w:val="24"/>
        </w:rPr>
        <w:t>n sal</w:t>
      </w:r>
      <w:r w:rsidR="00F63FCB">
        <w:rPr>
          <w:rFonts w:ascii="Times New Roman" w:hAnsi="Times New Roman"/>
          <w:noProof/>
          <w:sz w:val="24"/>
          <w:szCs w:val="24"/>
        </w:rPr>
        <w:t>a</w:t>
      </w:r>
      <w:r w:rsidRPr="009128EF">
        <w:rPr>
          <w:rFonts w:ascii="Times New Roman" w:hAnsi="Times New Roman"/>
          <w:noProof/>
          <w:sz w:val="24"/>
          <w:szCs w:val="24"/>
        </w:rPr>
        <w:t>h satu faktor penting yang mempengaruhi pe</w:t>
      </w:r>
      <w:r w:rsidR="00F63FCB">
        <w:rPr>
          <w:rFonts w:ascii="Times New Roman" w:hAnsi="Times New Roman"/>
          <w:noProof/>
          <w:sz w:val="24"/>
          <w:szCs w:val="24"/>
        </w:rPr>
        <w:t>n</w:t>
      </w:r>
      <w:r w:rsidRPr="009128EF">
        <w:rPr>
          <w:rFonts w:ascii="Times New Roman" w:hAnsi="Times New Roman"/>
          <w:noProof/>
          <w:sz w:val="24"/>
          <w:szCs w:val="24"/>
        </w:rPr>
        <w:t>ilaia</w:t>
      </w:r>
      <w:r w:rsidR="00F63FCB">
        <w:rPr>
          <w:rFonts w:ascii="Times New Roman" w:hAnsi="Times New Roman"/>
          <w:noProof/>
          <w:sz w:val="24"/>
          <w:szCs w:val="24"/>
        </w:rPr>
        <w:t>n mutu suatu produk. Hasil peni</w:t>
      </w:r>
      <w:r w:rsidRPr="009128EF">
        <w:rPr>
          <w:rFonts w:ascii="Times New Roman" w:hAnsi="Times New Roman"/>
          <w:noProof/>
          <w:sz w:val="24"/>
          <w:szCs w:val="24"/>
        </w:rPr>
        <w:t>lai</w:t>
      </w:r>
      <w:r w:rsidR="00CB3236">
        <w:rPr>
          <w:rFonts w:ascii="Times New Roman" w:hAnsi="Times New Roman"/>
          <w:noProof/>
          <w:sz w:val="24"/>
          <w:szCs w:val="24"/>
        </w:rPr>
        <w:t>a</w:t>
      </w:r>
      <w:r w:rsidRPr="009128EF">
        <w:rPr>
          <w:rFonts w:ascii="Times New Roman" w:hAnsi="Times New Roman"/>
          <w:noProof/>
          <w:sz w:val="24"/>
          <w:szCs w:val="24"/>
        </w:rPr>
        <w:t xml:space="preserve">n untuk daya terima warna </w:t>
      </w:r>
      <w:r w:rsidRPr="009128EF">
        <w:rPr>
          <w:rFonts w:ascii="Times New Roman" w:hAnsi="Times New Roman"/>
          <w:i/>
          <w:noProof/>
          <w:sz w:val="24"/>
          <w:szCs w:val="24"/>
        </w:rPr>
        <w:t xml:space="preserve">cookies </w:t>
      </w:r>
      <w:r w:rsidRPr="009128EF">
        <w:rPr>
          <w:rFonts w:ascii="Times New Roman" w:hAnsi="Times New Roman"/>
          <w:noProof/>
          <w:sz w:val="24"/>
          <w:szCs w:val="24"/>
        </w:rPr>
        <w:t>lidah kucing dapat dili</w:t>
      </w:r>
      <w:r w:rsidR="00E61828">
        <w:rPr>
          <w:rFonts w:ascii="Times New Roman" w:hAnsi="Times New Roman"/>
          <w:noProof/>
          <w:sz w:val="24"/>
          <w:szCs w:val="24"/>
        </w:rPr>
        <w:t>hat pada gambar</w:t>
      </w:r>
      <w:r w:rsidR="009C1237">
        <w:rPr>
          <w:rFonts w:ascii="Times New Roman" w:hAnsi="Times New Roman"/>
          <w:noProof/>
          <w:sz w:val="24"/>
          <w:szCs w:val="24"/>
        </w:rPr>
        <w:t xml:space="preserve"> 4.6</w:t>
      </w:r>
    </w:p>
    <w:p w14:paraId="3BCD2E63" w14:textId="77777777" w:rsidR="002174E4" w:rsidRPr="009128EF" w:rsidRDefault="002174E4" w:rsidP="00CB3236">
      <w:pPr>
        <w:pStyle w:val="ListParagraph"/>
        <w:spacing w:after="0" w:line="480" w:lineRule="auto"/>
        <w:ind w:left="0"/>
        <w:jc w:val="center"/>
        <w:rPr>
          <w:rFonts w:ascii="Times New Roman" w:hAnsi="Times New Roman"/>
          <w:b/>
          <w:sz w:val="24"/>
          <w:szCs w:val="24"/>
          <w:lang w:val="en-ID"/>
        </w:rPr>
      </w:pPr>
      <w:r w:rsidRPr="009128EF">
        <w:rPr>
          <w:rFonts w:ascii="Times New Roman" w:hAnsi="Times New Roman"/>
          <w:b/>
          <w:noProof/>
          <w:sz w:val="24"/>
          <w:szCs w:val="24"/>
        </w:rPr>
        <w:lastRenderedPageBreak/>
        <w:drawing>
          <wp:inline distT="0" distB="0" distL="0" distR="0" wp14:anchorId="72DEE70E" wp14:editId="6C52F91F">
            <wp:extent cx="4538950" cy="2093205"/>
            <wp:effectExtent l="0" t="0" r="14605" b="215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7964E8" w14:textId="47857869" w:rsidR="002174E4" w:rsidRPr="002E77EB" w:rsidRDefault="000F4863" w:rsidP="00104EFC">
      <w:pPr>
        <w:pStyle w:val="Caption"/>
        <w:spacing w:after="0" w:line="480" w:lineRule="auto"/>
        <w:jc w:val="center"/>
        <w:rPr>
          <w:rFonts w:ascii="Times New Roman" w:hAnsi="Times New Roman"/>
          <w:b w:val="0"/>
          <w:color w:val="000000" w:themeColor="text1"/>
          <w:sz w:val="24"/>
          <w:szCs w:val="24"/>
          <w:lang w:val="en-ID"/>
        </w:rPr>
      </w:pPr>
      <w:bookmarkStart w:id="97" w:name="_Toc104877233"/>
      <w:r>
        <w:rPr>
          <w:rFonts w:ascii="Times New Roman" w:hAnsi="Times New Roman"/>
          <w:b w:val="0"/>
          <w:color w:val="000000" w:themeColor="text1"/>
          <w:sz w:val="24"/>
          <w:szCs w:val="24"/>
        </w:rPr>
        <w:t>Gambar 4.</w:t>
      </w:r>
      <w:r w:rsidR="00762B89" w:rsidRPr="002E77EB">
        <w:rPr>
          <w:rFonts w:ascii="Times New Roman" w:hAnsi="Times New Roman"/>
          <w:b w:val="0"/>
          <w:color w:val="000000" w:themeColor="text1"/>
          <w:sz w:val="24"/>
          <w:szCs w:val="24"/>
        </w:rPr>
        <w:fldChar w:fldCharType="begin"/>
      </w:r>
      <w:r w:rsidR="00762B89" w:rsidRPr="002E77EB">
        <w:rPr>
          <w:rFonts w:ascii="Times New Roman" w:hAnsi="Times New Roman"/>
          <w:b w:val="0"/>
          <w:color w:val="000000" w:themeColor="text1"/>
          <w:sz w:val="24"/>
          <w:szCs w:val="24"/>
        </w:rPr>
        <w:instrText xml:space="preserve"> SEQ Gambar_4. \* ARABIC </w:instrText>
      </w:r>
      <w:r w:rsidR="00762B89"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6</w:t>
      </w:r>
      <w:r w:rsidR="00762B89" w:rsidRPr="002E77EB">
        <w:rPr>
          <w:rFonts w:ascii="Times New Roman" w:hAnsi="Times New Roman"/>
          <w:b w:val="0"/>
          <w:color w:val="000000" w:themeColor="text1"/>
          <w:sz w:val="24"/>
          <w:szCs w:val="24"/>
        </w:rPr>
        <w:fldChar w:fldCharType="end"/>
      </w:r>
      <w:r w:rsidR="00762B89" w:rsidRPr="002E77EB">
        <w:rPr>
          <w:rFonts w:ascii="Times New Roman" w:hAnsi="Times New Roman"/>
          <w:b w:val="0"/>
          <w:color w:val="000000" w:themeColor="text1"/>
          <w:sz w:val="24"/>
          <w:szCs w:val="24"/>
        </w:rPr>
        <w:t xml:space="preserve"> Grafik </w:t>
      </w:r>
      <w:r w:rsidR="00995BD9" w:rsidRPr="002E77EB">
        <w:rPr>
          <w:rFonts w:ascii="Times New Roman" w:hAnsi="Times New Roman"/>
          <w:b w:val="0"/>
          <w:color w:val="000000" w:themeColor="text1"/>
          <w:sz w:val="24"/>
          <w:szCs w:val="24"/>
        </w:rPr>
        <w:t>analisis daya terima terhadap warna</w:t>
      </w:r>
      <w:bookmarkEnd w:id="97"/>
    </w:p>
    <w:p w14:paraId="5120E30F" w14:textId="77777777" w:rsidR="002174E4" w:rsidRPr="00F21873" w:rsidRDefault="00CB3236" w:rsidP="00F21873">
      <w:pPr>
        <w:pStyle w:val="ListParagraph"/>
        <w:spacing w:after="0" w:line="480" w:lineRule="auto"/>
        <w:ind w:left="567" w:firstLine="567"/>
        <w:jc w:val="both"/>
        <w:rPr>
          <w:rFonts w:ascii="Times New Roman" w:hAnsi="Times New Roman"/>
          <w:sz w:val="24"/>
          <w:szCs w:val="24"/>
          <w:lang w:val="en-ID"/>
        </w:rPr>
      </w:pPr>
      <w:r>
        <w:rPr>
          <w:rFonts w:ascii="Times New Roman" w:hAnsi="Times New Roman"/>
          <w:b/>
          <w:sz w:val="24"/>
          <w:szCs w:val="24"/>
          <w:lang w:val="en-ID"/>
        </w:rPr>
        <w:tab/>
      </w:r>
      <w:r w:rsidR="00070B13" w:rsidRPr="00070B13">
        <w:rPr>
          <w:rFonts w:ascii="Times New Roman" w:hAnsi="Times New Roman"/>
          <w:sz w:val="24"/>
          <w:szCs w:val="24"/>
          <w:lang w:val="en-ID"/>
        </w:rPr>
        <w:t>Pada gambar 4.6</w:t>
      </w:r>
      <w:r w:rsidR="00070B13">
        <w:rPr>
          <w:rFonts w:ascii="Times New Roman" w:hAnsi="Times New Roman"/>
          <w:b/>
          <w:sz w:val="24"/>
          <w:szCs w:val="24"/>
          <w:lang w:val="en-ID"/>
        </w:rPr>
        <w:t xml:space="preserve"> </w:t>
      </w:r>
      <w:r w:rsidR="00A258F8">
        <w:rPr>
          <w:rFonts w:ascii="Times New Roman" w:hAnsi="Times New Roman"/>
          <w:sz w:val="24"/>
          <w:szCs w:val="24"/>
          <w:lang w:val="en-ID"/>
        </w:rPr>
        <w:t>menunjukan hasil</w:t>
      </w:r>
      <w:r w:rsidR="003A5F5D">
        <w:rPr>
          <w:rFonts w:ascii="Times New Roman" w:hAnsi="Times New Roman"/>
          <w:sz w:val="24"/>
          <w:szCs w:val="24"/>
          <w:lang w:val="en-ID"/>
        </w:rPr>
        <w:t xml:space="preserve"> </w:t>
      </w:r>
      <w:r w:rsidR="00070B13">
        <w:rPr>
          <w:rFonts w:ascii="Times New Roman" w:hAnsi="Times New Roman"/>
          <w:sz w:val="24"/>
          <w:szCs w:val="24"/>
          <w:lang w:val="en-ID"/>
        </w:rPr>
        <w:t xml:space="preserve">uji daya terima terhadap warna </w:t>
      </w:r>
      <w:r w:rsidR="00070B13">
        <w:rPr>
          <w:rFonts w:ascii="Times New Roman" w:hAnsi="Times New Roman"/>
          <w:i/>
          <w:sz w:val="24"/>
          <w:szCs w:val="24"/>
          <w:lang w:val="en-ID"/>
        </w:rPr>
        <w:t xml:space="preserve">cookies </w:t>
      </w:r>
      <w:r w:rsidR="00070B13">
        <w:rPr>
          <w:rFonts w:ascii="Times New Roman" w:hAnsi="Times New Roman"/>
          <w:sz w:val="24"/>
          <w:szCs w:val="24"/>
          <w:lang w:val="en-ID"/>
        </w:rPr>
        <w:t xml:space="preserve">yang telah dilakukan oleh 25 orang panelis. </w:t>
      </w:r>
      <w:r w:rsidR="003A5F5D">
        <w:rPr>
          <w:rFonts w:ascii="Times New Roman" w:hAnsi="Times New Roman"/>
          <w:sz w:val="24"/>
          <w:szCs w:val="24"/>
          <w:lang w:val="en-ID"/>
        </w:rPr>
        <w:t>Persentase tertingg</w:t>
      </w:r>
      <w:r w:rsidR="00E61828">
        <w:rPr>
          <w:rFonts w:ascii="Times New Roman" w:hAnsi="Times New Roman"/>
          <w:sz w:val="24"/>
          <w:szCs w:val="24"/>
          <w:lang w:val="en-ID"/>
        </w:rPr>
        <w:t xml:space="preserve">i warna pada perlakuan </w:t>
      </w:r>
      <w:r w:rsidR="003A5F5D">
        <w:rPr>
          <w:rFonts w:ascii="Times New Roman" w:hAnsi="Times New Roman"/>
          <w:sz w:val="24"/>
          <w:szCs w:val="24"/>
          <w:lang w:val="en-ID"/>
        </w:rPr>
        <w:t xml:space="preserve">1 yaitu substitusi tepung kedelai sebanyak 15% dengan warna </w:t>
      </w:r>
      <w:r w:rsidR="003A5F5D">
        <w:rPr>
          <w:rFonts w:ascii="Times New Roman" w:hAnsi="Times New Roman"/>
          <w:i/>
          <w:sz w:val="24"/>
          <w:szCs w:val="24"/>
          <w:lang w:val="en-ID"/>
        </w:rPr>
        <w:t xml:space="preserve">cookies </w:t>
      </w:r>
      <w:r w:rsidR="008D18FB">
        <w:rPr>
          <w:rFonts w:ascii="Times New Roman" w:hAnsi="Times New Roman"/>
          <w:sz w:val="24"/>
          <w:szCs w:val="24"/>
          <w:lang w:val="en-ID"/>
        </w:rPr>
        <w:t>kuning</w:t>
      </w:r>
      <w:r w:rsidR="00E61828">
        <w:rPr>
          <w:rFonts w:ascii="Times New Roman" w:hAnsi="Times New Roman"/>
          <w:sz w:val="24"/>
          <w:szCs w:val="24"/>
          <w:lang w:val="en-ID"/>
        </w:rPr>
        <w:t xml:space="preserve"> dan perlakuan </w:t>
      </w:r>
      <w:r w:rsidR="003A5F5D">
        <w:rPr>
          <w:rFonts w:ascii="Times New Roman" w:hAnsi="Times New Roman"/>
          <w:sz w:val="24"/>
          <w:szCs w:val="24"/>
          <w:lang w:val="en-ID"/>
        </w:rPr>
        <w:t>3 yaitu substitusi tepung ke</w:t>
      </w:r>
      <w:r w:rsidR="008D18FB">
        <w:rPr>
          <w:rFonts w:ascii="Times New Roman" w:hAnsi="Times New Roman"/>
          <w:sz w:val="24"/>
          <w:szCs w:val="24"/>
          <w:lang w:val="en-ID"/>
        </w:rPr>
        <w:t>d</w:t>
      </w:r>
      <w:r w:rsidR="003A5F5D">
        <w:rPr>
          <w:rFonts w:ascii="Times New Roman" w:hAnsi="Times New Roman"/>
          <w:sz w:val="24"/>
          <w:szCs w:val="24"/>
          <w:lang w:val="en-ID"/>
        </w:rPr>
        <w:t xml:space="preserve">elai </w:t>
      </w:r>
      <w:r w:rsidR="008D18FB">
        <w:rPr>
          <w:rFonts w:ascii="Times New Roman" w:hAnsi="Times New Roman"/>
          <w:sz w:val="24"/>
          <w:szCs w:val="24"/>
          <w:lang w:val="en-ID"/>
        </w:rPr>
        <w:t>se</w:t>
      </w:r>
      <w:r w:rsidR="003A5F5D">
        <w:rPr>
          <w:rFonts w:ascii="Times New Roman" w:hAnsi="Times New Roman"/>
          <w:sz w:val="24"/>
          <w:szCs w:val="24"/>
          <w:lang w:val="en-ID"/>
        </w:rPr>
        <w:t xml:space="preserve">banyak 25% dengan warna </w:t>
      </w:r>
      <w:r w:rsidR="008D18FB">
        <w:rPr>
          <w:rFonts w:ascii="Times New Roman" w:hAnsi="Times New Roman"/>
          <w:sz w:val="24"/>
          <w:szCs w:val="24"/>
          <w:lang w:val="en-ID"/>
        </w:rPr>
        <w:t>kuning kecoklatan</w:t>
      </w:r>
      <w:r w:rsidR="00E61828">
        <w:rPr>
          <w:rFonts w:ascii="Times New Roman" w:hAnsi="Times New Roman"/>
          <w:sz w:val="24"/>
          <w:szCs w:val="24"/>
          <w:lang w:val="en-ID"/>
        </w:rPr>
        <w:t xml:space="preserve"> dengan rata-rata 3,08</w:t>
      </w:r>
      <w:r w:rsidR="008D18FB">
        <w:rPr>
          <w:rFonts w:ascii="Times New Roman" w:hAnsi="Times New Roman"/>
          <w:sz w:val="24"/>
          <w:szCs w:val="24"/>
          <w:lang w:val="en-ID"/>
        </w:rPr>
        <w:t>.</w:t>
      </w:r>
      <w:r w:rsidR="005C58D2">
        <w:rPr>
          <w:rFonts w:ascii="Times New Roman" w:hAnsi="Times New Roman"/>
          <w:sz w:val="24"/>
          <w:szCs w:val="24"/>
          <w:lang w:val="en-ID"/>
        </w:rPr>
        <w:t xml:space="preserve"> </w:t>
      </w:r>
      <w:r w:rsidR="002174E4" w:rsidRPr="00F21873">
        <w:rPr>
          <w:rFonts w:ascii="Times New Roman" w:hAnsi="Times New Roman"/>
          <w:sz w:val="24"/>
          <w:szCs w:val="24"/>
          <w:lang w:val="en-ID"/>
        </w:rPr>
        <w:t xml:space="preserve">Tabel dibawah ini menjelaskan hasil uji statistik yaitu uji Kruskal Wallis pada warna </w:t>
      </w:r>
      <w:r w:rsidR="002174E4" w:rsidRPr="00F21873">
        <w:rPr>
          <w:rFonts w:ascii="Times New Roman" w:hAnsi="Times New Roman"/>
          <w:i/>
          <w:sz w:val="24"/>
          <w:szCs w:val="24"/>
          <w:lang w:val="en-ID"/>
        </w:rPr>
        <w:t xml:space="preserve">cookies </w:t>
      </w:r>
      <w:r w:rsidR="002174E4" w:rsidRPr="00F21873">
        <w:rPr>
          <w:rFonts w:ascii="Times New Roman" w:hAnsi="Times New Roman"/>
          <w:sz w:val="24"/>
          <w:szCs w:val="24"/>
          <w:lang w:val="en-ID"/>
        </w:rPr>
        <w:t>lidah kucing.</w:t>
      </w:r>
    </w:p>
    <w:p w14:paraId="75B39AED" w14:textId="1140781E" w:rsidR="002174E4" w:rsidRPr="002E77EB" w:rsidRDefault="00DF5F1A" w:rsidP="00DF5F1A">
      <w:pPr>
        <w:pStyle w:val="Caption"/>
        <w:spacing w:after="0"/>
        <w:ind w:left="567"/>
        <w:rPr>
          <w:rFonts w:ascii="Times New Roman" w:hAnsi="Times New Roman"/>
          <w:b w:val="0"/>
          <w:color w:val="auto"/>
          <w:sz w:val="24"/>
          <w:szCs w:val="24"/>
          <w:lang w:val="en-ID"/>
        </w:rPr>
      </w:pPr>
      <w:bookmarkStart w:id="98" w:name="_Toc106868229"/>
      <w:r w:rsidRPr="002E77EB">
        <w:rPr>
          <w:rFonts w:ascii="Times New Roman" w:hAnsi="Times New Roman"/>
          <w:b w:val="0"/>
          <w:color w:val="auto"/>
          <w:sz w:val="24"/>
          <w:szCs w:val="24"/>
        </w:rPr>
        <w:t xml:space="preserve">Tabel 4. </w:t>
      </w:r>
      <w:r w:rsidRPr="002E77EB">
        <w:rPr>
          <w:rFonts w:ascii="Times New Roman" w:hAnsi="Times New Roman"/>
          <w:b w:val="0"/>
          <w:color w:val="auto"/>
          <w:sz w:val="24"/>
          <w:szCs w:val="24"/>
        </w:rPr>
        <w:fldChar w:fldCharType="begin"/>
      </w:r>
      <w:r w:rsidRPr="002E77EB">
        <w:rPr>
          <w:rFonts w:ascii="Times New Roman" w:hAnsi="Times New Roman"/>
          <w:b w:val="0"/>
          <w:color w:val="auto"/>
          <w:sz w:val="24"/>
          <w:szCs w:val="24"/>
        </w:rPr>
        <w:instrText xml:space="preserve"> SEQ Tabel_4. \* ARABIC </w:instrText>
      </w:r>
      <w:r w:rsidRPr="002E77EB">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6</w:t>
      </w:r>
      <w:r w:rsidRPr="002E77EB">
        <w:rPr>
          <w:rFonts w:ascii="Times New Roman" w:hAnsi="Times New Roman"/>
          <w:b w:val="0"/>
          <w:color w:val="auto"/>
          <w:sz w:val="24"/>
          <w:szCs w:val="24"/>
        </w:rPr>
        <w:fldChar w:fldCharType="end"/>
      </w:r>
      <w:r w:rsidRPr="002E77EB">
        <w:rPr>
          <w:rFonts w:ascii="Times New Roman" w:hAnsi="Times New Roman"/>
          <w:b w:val="0"/>
          <w:color w:val="auto"/>
          <w:sz w:val="24"/>
          <w:szCs w:val="24"/>
        </w:rPr>
        <w:t xml:space="preserve"> Uji Kruskal Wallis daya terima warna</w:t>
      </w:r>
      <w:bookmarkEnd w:id="98"/>
    </w:p>
    <w:tbl>
      <w:tblPr>
        <w:tblStyle w:val="TableGrid"/>
        <w:tblW w:w="7129" w:type="dxa"/>
        <w:tblInd w:w="654" w:type="dxa"/>
        <w:tblBorders>
          <w:left w:val="none" w:sz="0" w:space="0" w:color="auto"/>
          <w:right w:val="none" w:sz="0" w:space="0" w:color="auto"/>
        </w:tblBorders>
        <w:tblLayout w:type="fixed"/>
        <w:tblLook w:val="0000" w:firstRow="0" w:lastRow="0" w:firstColumn="0" w:lastColumn="0" w:noHBand="0" w:noVBand="0"/>
      </w:tblPr>
      <w:tblGrid>
        <w:gridCol w:w="4448"/>
        <w:gridCol w:w="2681"/>
      </w:tblGrid>
      <w:tr w:rsidR="002174E4" w:rsidRPr="00F63FCB" w14:paraId="24BB59D7" w14:textId="77777777" w:rsidTr="00FD3B30">
        <w:trPr>
          <w:trHeight w:val="281"/>
        </w:trPr>
        <w:tc>
          <w:tcPr>
            <w:tcW w:w="4448" w:type="dxa"/>
            <w:tcBorders>
              <w:bottom w:val="single" w:sz="4" w:space="0" w:color="auto"/>
              <w:right w:val="nil"/>
            </w:tcBorders>
          </w:tcPr>
          <w:p w14:paraId="064B6632" w14:textId="77777777" w:rsidR="002174E4" w:rsidRPr="00F63FCB" w:rsidRDefault="002174E4" w:rsidP="00EF3344">
            <w:pPr>
              <w:rPr>
                <w:rFonts w:ascii="Times New Roman" w:hAnsi="Times New Roman"/>
                <w:sz w:val="22"/>
                <w:szCs w:val="22"/>
              </w:rPr>
            </w:pPr>
          </w:p>
        </w:tc>
        <w:tc>
          <w:tcPr>
            <w:tcW w:w="2681" w:type="dxa"/>
            <w:tcBorders>
              <w:left w:val="nil"/>
              <w:bottom w:val="single" w:sz="4" w:space="0" w:color="auto"/>
            </w:tcBorders>
          </w:tcPr>
          <w:p w14:paraId="159C3574" w14:textId="77777777" w:rsidR="002174E4" w:rsidRPr="00F63FCB" w:rsidRDefault="002174E4" w:rsidP="00EF3344">
            <w:pPr>
              <w:ind w:left="60" w:right="60"/>
              <w:jc w:val="center"/>
              <w:rPr>
                <w:rFonts w:ascii="Times New Roman" w:hAnsi="Times New Roman"/>
                <w:sz w:val="22"/>
                <w:szCs w:val="22"/>
              </w:rPr>
            </w:pPr>
            <w:r w:rsidRPr="00F63FCB">
              <w:rPr>
                <w:rFonts w:ascii="Times New Roman" w:hAnsi="Times New Roman"/>
                <w:sz w:val="22"/>
                <w:szCs w:val="22"/>
              </w:rPr>
              <w:t>Warna</w:t>
            </w:r>
          </w:p>
        </w:tc>
      </w:tr>
      <w:tr w:rsidR="002174E4" w:rsidRPr="00F63FCB" w14:paraId="438CD568" w14:textId="77777777" w:rsidTr="00963ACE">
        <w:trPr>
          <w:trHeight w:val="619"/>
        </w:trPr>
        <w:tc>
          <w:tcPr>
            <w:tcW w:w="4448" w:type="dxa"/>
            <w:tcBorders>
              <w:bottom w:val="nil"/>
              <w:right w:val="nil"/>
            </w:tcBorders>
          </w:tcPr>
          <w:p w14:paraId="42725782" w14:textId="77777777" w:rsidR="002174E4" w:rsidRPr="00F63FCB" w:rsidRDefault="002174E4" w:rsidP="00F63FCB">
            <w:pPr>
              <w:spacing w:line="276" w:lineRule="auto"/>
              <w:ind w:left="60" w:right="60"/>
              <w:rPr>
                <w:rFonts w:ascii="Times New Roman" w:hAnsi="Times New Roman"/>
                <w:sz w:val="22"/>
                <w:szCs w:val="22"/>
              </w:rPr>
            </w:pPr>
            <w:r w:rsidRPr="00F63FCB">
              <w:rPr>
                <w:rFonts w:ascii="Times New Roman" w:hAnsi="Times New Roman"/>
                <w:sz w:val="22"/>
                <w:szCs w:val="22"/>
              </w:rPr>
              <w:t>Kruskal-Wallis H</w:t>
            </w:r>
          </w:p>
        </w:tc>
        <w:tc>
          <w:tcPr>
            <w:tcW w:w="2681" w:type="dxa"/>
            <w:tcBorders>
              <w:left w:val="nil"/>
              <w:bottom w:val="nil"/>
            </w:tcBorders>
          </w:tcPr>
          <w:p w14:paraId="3793FE3A" w14:textId="77777777" w:rsidR="002174E4" w:rsidRPr="00F63FCB" w:rsidRDefault="002174E4" w:rsidP="00F63FCB">
            <w:pPr>
              <w:spacing w:line="276" w:lineRule="auto"/>
              <w:ind w:left="60" w:right="60"/>
              <w:jc w:val="right"/>
              <w:rPr>
                <w:rFonts w:ascii="Times New Roman" w:hAnsi="Times New Roman"/>
                <w:sz w:val="22"/>
                <w:szCs w:val="22"/>
              </w:rPr>
            </w:pPr>
            <w:r w:rsidRPr="00F63FCB">
              <w:rPr>
                <w:rFonts w:ascii="Times New Roman" w:hAnsi="Times New Roman"/>
                <w:sz w:val="22"/>
                <w:szCs w:val="22"/>
              </w:rPr>
              <w:t>1.971</w:t>
            </w:r>
          </w:p>
        </w:tc>
      </w:tr>
      <w:tr w:rsidR="002174E4" w:rsidRPr="00F63FCB" w14:paraId="0D112452" w14:textId="77777777" w:rsidTr="00FD3B30">
        <w:trPr>
          <w:trHeight w:val="342"/>
        </w:trPr>
        <w:tc>
          <w:tcPr>
            <w:tcW w:w="4448" w:type="dxa"/>
            <w:tcBorders>
              <w:top w:val="nil"/>
              <w:bottom w:val="nil"/>
              <w:right w:val="nil"/>
            </w:tcBorders>
          </w:tcPr>
          <w:p w14:paraId="0CE3C48F" w14:textId="77777777" w:rsidR="002174E4" w:rsidRPr="00F63FCB" w:rsidRDefault="001523E1" w:rsidP="00F63FCB">
            <w:pPr>
              <w:spacing w:line="276" w:lineRule="auto"/>
              <w:ind w:left="60" w:right="60"/>
              <w:rPr>
                <w:rFonts w:ascii="Times New Roman" w:hAnsi="Times New Roman"/>
                <w:sz w:val="22"/>
                <w:szCs w:val="22"/>
              </w:rPr>
            </w:pPr>
            <w:r w:rsidRPr="00F63FCB">
              <w:rPr>
                <w:rFonts w:ascii="Times New Roman" w:hAnsi="Times New Roman"/>
                <w:sz w:val="22"/>
                <w:szCs w:val="22"/>
              </w:rPr>
              <w:t>D</w:t>
            </w:r>
            <w:r w:rsidR="002174E4" w:rsidRPr="00F63FCB">
              <w:rPr>
                <w:rFonts w:ascii="Times New Roman" w:hAnsi="Times New Roman"/>
                <w:sz w:val="22"/>
                <w:szCs w:val="22"/>
              </w:rPr>
              <w:t>f</w:t>
            </w:r>
          </w:p>
        </w:tc>
        <w:tc>
          <w:tcPr>
            <w:tcW w:w="2681" w:type="dxa"/>
            <w:tcBorders>
              <w:top w:val="nil"/>
              <w:left w:val="nil"/>
              <w:bottom w:val="nil"/>
            </w:tcBorders>
          </w:tcPr>
          <w:p w14:paraId="18F86A42" w14:textId="77777777" w:rsidR="002174E4" w:rsidRPr="00F63FCB" w:rsidRDefault="002174E4" w:rsidP="00F63FCB">
            <w:pPr>
              <w:spacing w:line="276" w:lineRule="auto"/>
              <w:ind w:left="60" w:right="60"/>
              <w:jc w:val="right"/>
              <w:rPr>
                <w:rFonts w:ascii="Times New Roman" w:hAnsi="Times New Roman"/>
                <w:sz w:val="22"/>
                <w:szCs w:val="22"/>
              </w:rPr>
            </w:pPr>
            <w:r w:rsidRPr="00F63FCB">
              <w:rPr>
                <w:rFonts w:ascii="Times New Roman" w:hAnsi="Times New Roman"/>
                <w:sz w:val="22"/>
                <w:szCs w:val="22"/>
              </w:rPr>
              <w:t>4</w:t>
            </w:r>
          </w:p>
        </w:tc>
      </w:tr>
      <w:tr w:rsidR="002174E4" w:rsidRPr="00F63FCB" w14:paraId="3C3AC844" w14:textId="77777777" w:rsidTr="00FD3B30">
        <w:trPr>
          <w:trHeight w:val="342"/>
        </w:trPr>
        <w:tc>
          <w:tcPr>
            <w:tcW w:w="4448" w:type="dxa"/>
            <w:tcBorders>
              <w:top w:val="nil"/>
              <w:right w:val="nil"/>
            </w:tcBorders>
          </w:tcPr>
          <w:p w14:paraId="65AB160F" w14:textId="77777777" w:rsidR="002174E4" w:rsidRPr="00F63FCB" w:rsidRDefault="002174E4" w:rsidP="00F63FCB">
            <w:pPr>
              <w:spacing w:line="276" w:lineRule="auto"/>
              <w:ind w:left="60" w:right="60"/>
              <w:rPr>
                <w:rFonts w:ascii="Times New Roman" w:hAnsi="Times New Roman"/>
                <w:sz w:val="22"/>
                <w:szCs w:val="22"/>
              </w:rPr>
            </w:pPr>
            <w:r w:rsidRPr="00F63FCB">
              <w:rPr>
                <w:rFonts w:ascii="Times New Roman" w:hAnsi="Times New Roman"/>
                <w:sz w:val="22"/>
                <w:szCs w:val="22"/>
              </w:rPr>
              <w:t>Asymp. Sig.</w:t>
            </w:r>
          </w:p>
        </w:tc>
        <w:tc>
          <w:tcPr>
            <w:tcW w:w="2681" w:type="dxa"/>
            <w:tcBorders>
              <w:top w:val="nil"/>
              <w:left w:val="nil"/>
            </w:tcBorders>
          </w:tcPr>
          <w:p w14:paraId="6F7A2718" w14:textId="77777777" w:rsidR="002174E4" w:rsidRPr="00F63FCB" w:rsidRDefault="002174E4" w:rsidP="00F63FCB">
            <w:pPr>
              <w:spacing w:line="276" w:lineRule="auto"/>
              <w:ind w:left="60" w:right="60"/>
              <w:jc w:val="right"/>
              <w:rPr>
                <w:rFonts w:ascii="Times New Roman" w:hAnsi="Times New Roman"/>
                <w:sz w:val="22"/>
                <w:szCs w:val="22"/>
              </w:rPr>
            </w:pPr>
            <w:r w:rsidRPr="00F63FCB">
              <w:rPr>
                <w:rFonts w:ascii="Times New Roman" w:hAnsi="Times New Roman"/>
                <w:sz w:val="22"/>
                <w:szCs w:val="22"/>
              </w:rPr>
              <w:t>.741</w:t>
            </w:r>
          </w:p>
        </w:tc>
      </w:tr>
    </w:tbl>
    <w:p w14:paraId="3621BEFB" w14:textId="77777777" w:rsidR="002174E4" w:rsidRPr="009128EF" w:rsidRDefault="002174E4" w:rsidP="00104EFC">
      <w:pPr>
        <w:pStyle w:val="ListParagraph"/>
        <w:spacing w:after="0" w:line="480" w:lineRule="auto"/>
        <w:ind w:left="1353"/>
        <w:jc w:val="both"/>
        <w:rPr>
          <w:rFonts w:ascii="Times New Roman" w:hAnsi="Times New Roman"/>
          <w:sz w:val="24"/>
          <w:szCs w:val="24"/>
          <w:lang w:val="en-ID"/>
        </w:rPr>
      </w:pPr>
      <w:r w:rsidRPr="009128EF">
        <w:rPr>
          <w:rFonts w:ascii="Times New Roman" w:hAnsi="Times New Roman"/>
          <w:sz w:val="24"/>
          <w:szCs w:val="24"/>
          <w:lang w:val="en-ID"/>
        </w:rPr>
        <w:t xml:space="preserve"> </w:t>
      </w:r>
    </w:p>
    <w:p w14:paraId="47A87AB3" w14:textId="77777777" w:rsidR="006D056B" w:rsidRPr="000E3EAE" w:rsidRDefault="00F21873" w:rsidP="000E3EAE">
      <w:pPr>
        <w:pStyle w:val="ListParagraph"/>
        <w:spacing w:after="0" w:line="480" w:lineRule="auto"/>
        <w:ind w:left="567" w:firstLine="567"/>
        <w:jc w:val="both"/>
        <w:rPr>
          <w:rFonts w:ascii="Times New Roman" w:hAnsi="Times New Roman"/>
          <w:sz w:val="24"/>
          <w:szCs w:val="24"/>
          <w:lang w:val="en-ID"/>
        </w:rPr>
      </w:pPr>
      <w:r>
        <w:rPr>
          <w:rFonts w:ascii="Times New Roman" w:hAnsi="Times New Roman"/>
          <w:sz w:val="24"/>
          <w:szCs w:val="24"/>
          <w:lang w:val="en-ID"/>
        </w:rPr>
        <w:t xml:space="preserve">Hasil uji </w:t>
      </w:r>
      <w:r w:rsidRPr="00E13FC5">
        <w:rPr>
          <w:rFonts w:ascii="Times New Roman" w:hAnsi="Times New Roman"/>
          <w:sz w:val="24"/>
          <w:szCs w:val="24"/>
          <w:lang w:val="en-ID"/>
        </w:rPr>
        <w:t>Kruskal</w:t>
      </w:r>
      <w:r w:rsidR="00E13FC5" w:rsidRPr="00E13FC5">
        <w:rPr>
          <w:rFonts w:ascii="Times New Roman" w:hAnsi="Times New Roman"/>
          <w:sz w:val="24"/>
          <w:szCs w:val="24"/>
          <w:lang w:val="en-ID"/>
        </w:rPr>
        <w:t xml:space="preserve"> </w:t>
      </w:r>
      <w:r w:rsidR="002174E4" w:rsidRPr="00E13FC5">
        <w:rPr>
          <w:rFonts w:ascii="Times New Roman" w:hAnsi="Times New Roman"/>
          <w:sz w:val="24"/>
          <w:szCs w:val="24"/>
          <w:lang w:val="en-ID"/>
        </w:rPr>
        <w:t>Wallis</w:t>
      </w:r>
      <w:r w:rsidR="002174E4" w:rsidRPr="009128EF">
        <w:rPr>
          <w:rFonts w:ascii="Times New Roman" w:hAnsi="Times New Roman"/>
          <w:sz w:val="24"/>
          <w:szCs w:val="24"/>
          <w:lang w:val="en-ID"/>
        </w:rPr>
        <w:t xml:space="preserve"> menunjukan bahwa tidak terdapat pengaruh yang signifikan dari </w:t>
      </w:r>
      <w:r w:rsidR="00E61828">
        <w:rPr>
          <w:rFonts w:ascii="Times New Roman" w:hAnsi="Times New Roman"/>
          <w:sz w:val="24"/>
          <w:szCs w:val="24"/>
          <w:lang w:val="en-ID"/>
        </w:rPr>
        <w:t>su</w:t>
      </w:r>
      <w:r w:rsidR="00FB2EFE">
        <w:rPr>
          <w:rFonts w:ascii="Times New Roman" w:hAnsi="Times New Roman"/>
          <w:sz w:val="24"/>
          <w:szCs w:val="24"/>
          <w:lang w:val="en-ID"/>
        </w:rPr>
        <w:t>b</w:t>
      </w:r>
      <w:r w:rsidR="00A258F8">
        <w:rPr>
          <w:rFonts w:ascii="Times New Roman" w:hAnsi="Times New Roman"/>
          <w:sz w:val="24"/>
          <w:szCs w:val="24"/>
          <w:lang w:val="en-ID"/>
        </w:rPr>
        <w:t>s</w:t>
      </w:r>
      <w:r w:rsidR="00FB2EFE">
        <w:rPr>
          <w:rFonts w:ascii="Times New Roman" w:hAnsi="Times New Roman"/>
          <w:sz w:val="24"/>
          <w:szCs w:val="24"/>
          <w:lang w:val="en-ID"/>
        </w:rPr>
        <w:t>titusi</w:t>
      </w:r>
      <w:r w:rsidR="00E61828">
        <w:rPr>
          <w:rFonts w:ascii="Times New Roman" w:hAnsi="Times New Roman"/>
          <w:sz w:val="24"/>
          <w:szCs w:val="24"/>
          <w:lang w:val="en-ID"/>
        </w:rPr>
        <w:t xml:space="preserve"> tepung kedelai</w:t>
      </w:r>
      <w:r w:rsidR="00A258F8">
        <w:rPr>
          <w:rFonts w:ascii="Times New Roman" w:hAnsi="Times New Roman"/>
          <w:sz w:val="24"/>
          <w:szCs w:val="24"/>
          <w:lang w:val="en-ID"/>
        </w:rPr>
        <w:t xml:space="preserve"> terhadap</w:t>
      </w:r>
      <w:r w:rsidR="00E61828">
        <w:rPr>
          <w:rFonts w:ascii="Times New Roman" w:hAnsi="Times New Roman"/>
          <w:sz w:val="24"/>
          <w:szCs w:val="24"/>
          <w:lang w:val="en-ID"/>
        </w:rPr>
        <w:t xml:space="preserve"> warna</w:t>
      </w:r>
      <w:r w:rsidR="00A258F8">
        <w:rPr>
          <w:rFonts w:ascii="Times New Roman" w:hAnsi="Times New Roman"/>
          <w:sz w:val="24"/>
          <w:szCs w:val="24"/>
          <w:lang w:val="en-ID"/>
        </w:rPr>
        <w:t xml:space="preserve"> </w:t>
      </w:r>
      <w:r w:rsidR="00A258F8">
        <w:rPr>
          <w:rFonts w:ascii="Times New Roman" w:hAnsi="Times New Roman"/>
          <w:i/>
          <w:sz w:val="24"/>
          <w:szCs w:val="24"/>
          <w:lang w:val="en-ID"/>
        </w:rPr>
        <w:t>cookies</w:t>
      </w:r>
      <w:r w:rsidR="00E61828">
        <w:rPr>
          <w:rFonts w:ascii="Times New Roman" w:hAnsi="Times New Roman"/>
          <w:sz w:val="24"/>
          <w:szCs w:val="24"/>
          <w:lang w:val="en-ID"/>
        </w:rPr>
        <w:t xml:space="preserve"> </w:t>
      </w:r>
      <w:r w:rsidR="002174E4" w:rsidRPr="009128EF">
        <w:rPr>
          <w:rFonts w:ascii="Times New Roman" w:hAnsi="Times New Roman"/>
          <w:sz w:val="24"/>
          <w:szCs w:val="24"/>
          <w:lang w:val="en-ID"/>
        </w:rPr>
        <w:t xml:space="preserve">(p = </w:t>
      </w:r>
      <w:r w:rsidR="00E61828">
        <w:rPr>
          <w:rFonts w:ascii="Times New Roman" w:hAnsi="Times New Roman"/>
          <w:sz w:val="24"/>
          <w:szCs w:val="24"/>
          <w:lang w:val="en-ID"/>
        </w:rPr>
        <w:t>0</w:t>
      </w:r>
      <w:r w:rsidR="002174E4" w:rsidRPr="009128EF">
        <w:rPr>
          <w:rFonts w:ascii="Times New Roman" w:hAnsi="Times New Roman"/>
          <w:sz w:val="24"/>
          <w:szCs w:val="24"/>
          <w:lang w:val="en-ID"/>
        </w:rPr>
        <w:t xml:space="preserve">.741). </w:t>
      </w:r>
      <w:r w:rsidR="002174E4" w:rsidRPr="000E3EAE">
        <w:rPr>
          <w:rFonts w:ascii="Times New Roman" w:hAnsi="Times New Roman"/>
          <w:sz w:val="24"/>
          <w:szCs w:val="24"/>
          <w:lang w:val="en-ID"/>
        </w:rPr>
        <w:t xml:space="preserve">Selain itu </w:t>
      </w:r>
      <w:r w:rsidR="002174E4" w:rsidRPr="000E3EAE">
        <w:rPr>
          <w:rFonts w:ascii="Times New Roman" w:hAnsi="Times New Roman"/>
          <w:i/>
          <w:sz w:val="24"/>
          <w:szCs w:val="24"/>
          <w:lang w:val="en-ID"/>
        </w:rPr>
        <w:t>cookies</w:t>
      </w:r>
      <w:r w:rsidR="00FA736D" w:rsidRPr="000E3EAE">
        <w:rPr>
          <w:rFonts w:ascii="Times New Roman" w:hAnsi="Times New Roman"/>
          <w:sz w:val="24"/>
          <w:szCs w:val="24"/>
          <w:lang w:val="en-ID"/>
        </w:rPr>
        <w:t xml:space="preserve"> juga memiliki warna yang sedikit </w:t>
      </w:r>
      <w:r w:rsidR="002174E4" w:rsidRPr="000E3EAE">
        <w:rPr>
          <w:rFonts w:ascii="Times New Roman" w:hAnsi="Times New Roman"/>
          <w:sz w:val="24"/>
          <w:szCs w:val="24"/>
          <w:lang w:val="en-ID"/>
        </w:rPr>
        <w:t>ke</w:t>
      </w:r>
      <w:r w:rsidR="00FA736D" w:rsidRPr="000E3EAE">
        <w:rPr>
          <w:rFonts w:ascii="Times New Roman" w:hAnsi="Times New Roman"/>
          <w:sz w:val="24"/>
          <w:szCs w:val="24"/>
          <w:lang w:val="en-ID"/>
        </w:rPr>
        <w:t xml:space="preserve">coklatan yang terjadi karena adanya reaksi </w:t>
      </w:r>
      <w:r w:rsidR="002174E4" w:rsidRPr="000E3EAE">
        <w:rPr>
          <w:rFonts w:ascii="Times New Roman" w:hAnsi="Times New Roman"/>
          <w:i/>
          <w:sz w:val="24"/>
          <w:szCs w:val="24"/>
          <w:lang w:val="en-ID"/>
        </w:rPr>
        <w:t>maillard.</w:t>
      </w:r>
      <w:r w:rsidR="00FA736D" w:rsidRPr="000E3EAE">
        <w:rPr>
          <w:rFonts w:ascii="Times New Roman" w:hAnsi="Times New Roman"/>
          <w:sz w:val="24"/>
          <w:szCs w:val="24"/>
          <w:lang w:val="en-ID"/>
        </w:rPr>
        <w:t xml:space="preserve"> Reaksi </w:t>
      </w:r>
      <w:r w:rsidR="002174E4" w:rsidRPr="000E3EAE">
        <w:rPr>
          <w:rFonts w:ascii="Times New Roman" w:hAnsi="Times New Roman"/>
          <w:i/>
          <w:sz w:val="24"/>
          <w:szCs w:val="24"/>
          <w:lang w:val="en-ID"/>
        </w:rPr>
        <w:t xml:space="preserve">maillard </w:t>
      </w:r>
      <w:r w:rsidR="002174E4" w:rsidRPr="000E3EAE">
        <w:rPr>
          <w:rFonts w:ascii="Times New Roman" w:hAnsi="Times New Roman"/>
          <w:sz w:val="24"/>
          <w:szCs w:val="24"/>
          <w:lang w:val="en-ID"/>
        </w:rPr>
        <w:t>in</w:t>
      </w:r>
      <w:r w:rsidR="00FA736D" w:rsidRPr="000E3EAE">
        <w:rPr>
          <w:rFonts w:ascii="Times New Roman" w:hAnsi="Times New Roman"/>
          <w:sz w:val="24"/>
          <w:szCs w:val="24"/>
          <w:lang w:val="en-ID"/>
        </w:rPr>
        <w:t xml:space="preserve">i terbentuk </w:t>
      </w:r>
      <w:r w:rsidR="00FA736D" w:rsidRPr="000E3EAE">
        <w:rPr>
          <w:rFonts w:ascii="Times New Roman" w:hAnsi="Times New Roman"/>
          <w:sz w:val="24"/>
          <w:szCs w:val="24"/>
          <w:lang w:val="en-ID"/>
        </w:rPr>
        <w:lastRenderedPageBreak/>
        <w:t xml:space="preserve">karena adanya </w:t>
      </w:r>
      <w:r w:rsidR="00E61828">
        <w:rPr>
          <w:rFonts w:ascii="Times New Roman" w:hAnsi="Times New Roman"/>
          <w:sz w:val="24"/>
          <w:szCs w:val="24"/>
          <w:lang w:val="en-ID"/>
        </w:rPr>
        <w:t>su</w:t>
      </w:r>
      <w:r w:rsidR="00FB2EFE">
        <w:rPr>
          <w:rFonts w:ascii="Times New Roman" w:hAnsi="Times New Roman"/>
          <w:sz w:val="24"/>
          <w:szCs w:val="24"/>
          <w:lang w:val="en-ID"/>
        </w:rPr>
        <w:t xml:space="preserve">btitusi </w:t>
      </w:r>
      <w:r w:rsidR="002174E4" w:rsidRPr="000E3EAE">
        <w:rPr>
          <w:rFonts w:ascii="Times New Roman" w:hAnsi="Times New Roman"/>
          <w:sz w:val="24"/>
          <w:szCs w:val="24"/>
          <w:lang w:val="en-ID"/>
        </w:rPr>
        <w:t>tepung kedelai yang pada dasarnya mengandung asam amino lisin. Asam amino lisin terbentuk dari dua gugus amin yang bersifat r</w:t>
      </w:r>
      <w:r w:rsidR="00FA736D" w:rsidRPr="000E3EAE">
        <w:rPr>
          <w:rFonts w:ascii="Times New Roman" w:hAnsi="Times New Roman"/>
          <w:sz w:val="24"/>
          <w:szCs w:val="24"/>
          <w:lang w:val="en-ID"/>
        </w:rPr>
        <w:t xml:space="preserve">eaktif terhadap gula pereduksi sehingga menimbulkan warna </w:t>
      </w:r>
      <w:r w:rsidR="002174E4" w:rsidRPr="000E3EAE">
        <w:rPr>
          <w:rFonts w:ascii="Times New Roman" w:hAnsi="Times New Roman"/>
          <w:sz w:val="24"/>
          <w:szCs w:val="24"/>
          <w:lang w:val="en-ID"/>
        </w:rPr>
        <w:t xml:space="preserve">coklat pada </w:t>
      </w:r>
      <w:r w:rsidR="00B838C6" w:rsidRPr="000E3EAE">
        <w:rPr>
          <w:rFonts w:ascii="Times New Roman" w:hAnsi="Times New Roman"/>
          <w:i/>
          <w:sz w:val="24"/>
          <w:szCs w:val="24"/>
          <w:lang w:val="en-ID"/>
        </w:rPr>
        <w:t xml:space="preserve">cookies </w:t>
      </w:r>
      <w:r w:rsidR="00B838C6" w:rsidRPr="000E3EAE">
        <w:rPr>
          <w:rFonts w:ascii="Times New Roman" w:hAnsi="Times New Roman"/>
          <w:sz w:val="24"/>
          <w:szCs w:val="24"/>
          <w:lang w:val="en-ID"/>
        </w:rPr>
        <w:t>(</w:t>
      </w:r>
      <w:r w:rsidR="002174E4" w:rsidRPr="000E3EAE">
        <w:rPr>
          <w:rFonts w:ascii="Times New Roman" w:hAnsi="Times New Roman"/>
          <w:sz w:val="24"/>
          <w:szCs w:val="24"/>
          <w:lang w:val="en-ID"/>
        </w:rPr>
        <w:t>Ayustaningwarno, 2013)</w:t>
      </w:r>
    </w:p>
    <w:p w14:paraId="257804DD" w14:textId="77777777" w:rsidR="00C76E9B" w:rsidRDefault="00C76E9B" w:rsidP="00C76E9B">
      <w:pPr>
        <w:pStyle w:val="ListParagraph"/>
        <w:numPr>
          <w:ilvl w:val="0"/>
          <w:numId w:val="32"/>
        </w:numPr>
        <w:spacing w:after="0" w:line="480" w:lineRule="auto"/>
        <w:ind w:left="1134" w:hanging="567"/>
        <w:jc w:val="both"/>
        <w:rPr>
          <w:rFonts w:ascii="Times New Roman" w:hAnsi="Times New Roman"/>
          <w:b/>
          <w:sz w:val="24"/>
          <w:szCs w:val="24"/>
          <w:lang w:val="en-ID"/>
        </w:rPr>
      </w:pPr>
      <w:r>
        <w:rPr>
          <w:rFonts w:ascii="Times New Roman" w:hAnsi="Times New Roman"/>
          <w:b/>
          <w:sz w:val="24"/>
          <w:szCs w:val="24"/>
          <w:lang w:val="en-ID"/>
        </w:rPr>
        <w:t>Aroma</w:t>
      </w:r>
    </w:p>
    <w:p w14:paraId="085F51FA" w14:textId="77777777" w:rsidR="002174E4" w:rsidRPr="00C76E9B" w:rsidRDefault="00FA736D" w:rsidP="00C76E9B">
      <w:pPr>
        <w:pStyle w:val="ListParagraph"/>
        <w:spacing w:after="0" w:line="480" w:lineRule="auto"/>
        <w:ind w:left="567" w:firstLine="567"/>
        <w:jc w:val="both"/>
        <w:rPr>
          <w:rFonts w:ascii="Times New Roman" w:hAnsi="Times New Roman"/>
          <w:b/>
          <w:sz w:val="24"/>
          <w:szCs w:val="24"/>
          <w:lang w:val="en-ID"/>
        </w:rPr>
      </w:pPr>
      <w:r>
        <w:rPr>
          <w:rFonts w:ascii="Times New Roman" w:hAnsi="Times New Roman"/>
          <w:sz w:val="24"/>
          <w:szCs w:val="24"/>
          <w:lang w:val="en-ID"/>
        </w:rPr>
        <w:t>Penilai</w:t>
      </w:r>
      <w:r w:rsidR="00E61828">
        <w:rPr>
          <w:rFonts w:ascii="Times New Roman" w:hAnsi="Times New Roman"/>
          <w:sz w:val="24"/>
          <w:szCs w:val="24"/>
          <w:lang w:val="en-ID"/>
        </w:rPr>
        <w:t>a</w:t>
      </w:r>
      <w:r>
        <w:rPr>
          <w:rFonts w:ascii="Times New Roman" w:hAnsi="Times New Roman"/>
          <w:sz w:val="24"/>
          <w:szCs w:val="24"/>
          <w:lang w:val="en-ID"/>
        </w:rPr>
        <w:t xml:space="preserve">n </w:t>
      </w:r>
      <w:r w:rsidR="002174E4" w:rsidRPr="00C76E9B">
        <w:rPr>
          <w:rFonts w:ascii="Times New Roman" w:hAnsi="Times New Roman"/>
          <w:sz w:val="24"/>
          <w:szCs w:val="24"/>
          <w:lang w:val="en-ID"/>
        </w:rPr>
        <w:t>aroma merupakan penilaian terhadap aroma</w:t>
      </w:r>
      <w:r w:rsidR="00FB2EFE">
        <w:rPr>
          <w:rFonts w:ascii="Times New Roman" w:hAnsi="Times New Roman"/>
          <w:sz w:val="24"/>
          <w:szCs w:val="24"/>
          <w:lang w:val="en-ID"/>
        </w:rPr>
        <w:t xml:space="preserve"> susbtitusi </w:t>
      </w:r>
      <w:r w:rsidR="002174E4" w:rsidRPr="00C76E9B">
        <w:rPr>
          <w:rFonts w:ascii="Times New Roman" w:hAnsi="Times New Roman"/>
          <w:sz w:val="24"/>
          <w:szCs w:val="24"/>
          <w:lang w:val="en-ID"/>
        </w:rPr>
        <w:t xml:space="preserve">tepung kedelai </w:t>
      </w:r>
      <w:r w:rsidR="002174E4" w:rsidRPr="00C76E9B">
        <w:rPr>
          <w:rFonts w:ascii="Times New Roman" w:hAnsi="Times New Roman"/>
          <w:i/>
          <w:sz w:val="24"/>
          <w:szCs w:val="24"/>
          <w:lang w:val="en-ID"/>
        </w:rPr>
        <w:t xml:space="preserve">cookies </w:t>
      </w:r>
      <w:r w:rsidR="002174E4" w:rsidRPr="00C76E9B">
        <w:rPr>
          <w:rFonts w:ascii="Times New Roman" w:hAnsi="Times New Roman"/>
          <w:sz w:val="24"/>
          <w:szCs w:val="24"/>
          <w:lang w:val="en-ID"/>
        </w:rPr>
        <w:t>lidah kucing. Aroma merupakan salah</w:t>
      </w:r>
      <w:r w:rsidR="000528BA" w:rsidRPr="00C76E9B">
        <w:rPr>
          <w:rFonts w:ascii="Times New Roman" w:hAnsi="Times New Roman"/>
          <w:sz w:val="24"/>
          <w:szCs w:val="24"/>
          <w:lang w:val="en-ID"/>
        </w:rPr>
        <w:t xml:space="preserve"> </w:t>
      </w:r>
      <w:r w:rsidR="002174E4" w:rsidRPr="00C76E9B">
        <w:rPr>
          <w:rFonts w:ascii="Times New Roman" w:hAnsi="Times New Roman"/>
          <w:sz w:val="24"/>
          <w:szCs w:val="24"/>
          <w:lang w:val="en-ID"/>
        </w:rPr>
        <w:t xml:space="preserve">satu faktor yang sangat mempengaruhi penilaian mutu dari suatu produk. Hasil penilaian untuk daya terima aroma </w:t>
      </w:r>
      <w:r w:rsidR="002174E4" w:rsidRPr="00C76E9B">
        <w:rPr>
          <w:rFonts w:ascii="Times New Roman" w:hAnsi="Times New Roman"/>
          <w:i/>
          <w:sz w:val="24"/>
          <w:szCs w:val="24"/>
          <w:lang w:val="en-ID"/>
        </w:rPr>
        <w:t xml:space="preserve">cookies </w:t>
      </w:r>
      <w:r w:rsidR="002174E4" w:rsidRPr="00C76E9B">
        <w:rPr>
          <w:rFonts w:ascii="Times New Roman" w:hAnsi="Times New Roman"/>
          <w:sz w:val="24"/>
          <w:szCs w:val="24"/>
          <w:lang w:val="en-ID"/>
        </w:rPr>
        <w:t>li</w:t>
      </w:r>
      <w:r w:rsidR="002D03C2">
        <w:rPr>
          <w:rFonts w:ascii="Times New Roman" w:hAnsi="Times New Roman"/>
          <w:sz w:val="24"/>
          <w:szCs w:val="24"/>
          <w:lang w:val="en-ID"/>
        </w:rPr>
        <w:t>dah kucing terdapat pada gambar 4.7</w:t>
      </w:r>
    </w:p>
    <w:p w14:paraId="4BD8A66E" w14:textId="77777777" w:rsidR="002174E4" w:rsidRPr="009128EF" w:rsidRDefault="002174E4" w:rsidP="00891733">
      <w:pPr>
        <w:pStyle w:val="ListParagraph"/>
        <w:spacing w:after="0" w:line="240" w:lineRule="auto"/>
        <w:ind w:left="1353"/>
        <w:jc w:val="center"/>
        <w:rPr>
          <w:rFonts w:ascii="Times New Roman" w:hAnsi="Times New Roman"/>
          <w:b/>
          <w:sz w:val="24"/>
          <w:szCs w:val="24"/>
          <w:lang w:val="en-ID"/>
        </w:rPr>
      </w:pPr>
      <w:r w:rsidRPr="009128EF">
        <w:rPr>
          <w:rFonts w:ascii="Times New Roman" w:hAnsi="Times New Roman"/>
          <w:b/>
          <w:noProof/>
          <w:sz w:val="24"/>
          <w:szCs w:val="24"/>
        </w:rPr>
        <w:drawing>
          <wp:inline distT="0" distB="0" distL="0" distR="0" wp14:anchorId="462C0FF9" wp14:editId="236DAB16">
            <wp:extent cx="4095345" cy="2538919"/>
            <wp:effectExtent l="0" t="0" r="19685"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75B628" w14:textId="357FDD54" w:rsidR="00891733" w:rsidRPr="002E77EB" w:rsidRDefault="00FC6DC0" w:rsidP="00891733">
      <w:pPr>
        <w:pStyle w:val="Caption"/>
        <w:spacing w:after="0" w:line="480" w:lineRule="auto"/>
        <w:jc w:val="center"/>
        <w:rPr>
          <w:rFonts w:ascii="Times New Roman" w:hAnsi="Times New Roman"/>
          <w:b w:val="0"/>
          <w:color w:val="000000" w:themeColor="text1"/>
          <w:sz w:val="24"/>
          <w:szCs w:val="24"/>
        </w:rPr>
      </w:pPr>
      <w:bookmarkStart w:id="99" w:name="_Toc104877234"/>
      <w:r w:rsidRPr="002E77EB">
        <w:rPr>
          <w:rFonts w:ascii="Times New Roman" w:hAnsi="Times New Roman"/>
          <w:b w:val="0"/>
          <w:color w:val="000000" w:themeColor="text1"/>
          <w:sz w:val="24"/>
          <w:szCs w:val="24"/>
        </w:rPr>
        <w:t xml:space="preserve">Gambar 4.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Gambar_4.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7</w:t>
      </w:r>
      <w:r w:rsidRPr="002E77EB">
        <w:rPr>
          <w:rFonts w:ascii="Times New Roman" w:hAnsi="Times New Roman"/>
          <w:b w:val="0"/>
          <w:color w:val="000000" w:themeColor="text1"/>
          <w:sz w:val="24"/>
          <w:szCs w:val="24"/>
        </w:rPr>
        <w:fldChar w:fldCharType="end"/>
      </w:r>
      <w:r w:rsidR="00A258F8">
        <w:rPr>
          <w:rFonts w:ascii="Times New Roman" w:hAnsi="Times New Roman"/>
          <w:b w:val="0"/>
          <w:color w:val="000000" w:themeColor="text1"/>
          <w:sz w:val="24"/>
          <w:szCs w:val="24"/>
        </w:rPr>
        <w:t xml:space="preserve"> Grafik a</w:t>
      </w:r>
      <w:r w:rsidRPr="002E77EB">
        <w:rPr>
          <w:rFonts w:ascii="Times New Roman" w:hAnsi="Times New Roman"/>
          <w:b w:val="0"/>
          <w:color w:val="000000" w:themeColor="text1"/>
          <w:sz w:val="24"/>
          <w:szCs w:val="24"/>
        </w:rPr>
        <w:t xml:space="preserve">nalisis </w:t>
      </w:r>
      <w:r w:rsidR="003D46A6" w:rsidRPr="002E77EB">
        <w:rPr>
          <w:rFonts w:ascii="Times New Roman" w:hAnsi="Times New Roman"/>
          <w:b w:val="0"/>
          <w:color w:val="000000" w:themeColor="text1"/>
          <w:sz w:val="24"/>
          <w:szCs w:val="24"/>
        </w:rPr>
        <w:t>daya terima terhadap aroma</w:t>
      </w:r>
      <w:bookmarkEnd w:id="99"/>
    </w:p>
    <w:p w14:paraId="2BDA0176" w14:textId="77777777" w:rsidR="000E3EAE" w:rsidRPr="00962D58" w:rsidRDefault="002174E4" w:rsidP="00DF5F1A">
      <w:pPr>
        <w:pStyle w:val="ListParagraph"/>
        <w:spacing w:after="0" w:line="480" w:lineRule="auto"/>
        <w:ind w:left="567" w:firstLine="567"/>
        <w:jc w:val="both"/>
        <w:rPr>
          <w:rFonts w:ascii="Times New Roman" w:hAnsi="Times New Roman"/>
          <w:sz w:val="24"/>
          <w:szCs w:val="24"/>
          <w:lang w:val="en-ID"/>
        </w:rPr>
      </w:pPr>
      <w:r w:rsidRPr="009128EF">
        <w:rPr>
          <w:rFonts w:ascii="Times New Roman" w:hAnsi="Times New Roman"/>
          <w:sz w:val="24"/>
          <w:szCs w:val="24"/>
          <w:lang w:val="en-ID"/>
        </w:rPr>
        <w:t>Pada gambar</w:t>
      </w:r>
      <w:r w:rsidR="002D03C2">
        <w:rPr>
          <w:rFonts w:ascii="Times New Roman" w:hAnsi="Times New Roman"/>
          <w:sz w:val="24"/>
          <w:szCs w:val="24"/>
          <w:lang w:val="en-ID"/>
        </w:rPr>
        <w:t xml:space="preserve"> 4.7 menunjukkan hasil</w:t>
      </w:r>
      <w:r w:rsidR="00612216">
        <w:rPr>
          <w:rFonts w:ascii="Times New Roman" w:hAnsi="Times New Roman"/>
          <w:sz w:val="24"/>
          <w:szCs w:val="24"/>
          <w:lang w:val="en-ID"/>
        </w:rPr>
        <w:t xml:space="preserve"> </w:t>
      </w:r>
      <w:r w:rsidR="00A258F8">
        <w:rPr>
          <w:rFonts w:ascii="Times New Roman" w:hAnsi="Times New Roman"/>
          <w:sz w:val="24"/>
          <w:szCs w:val="24"/>
          <w:lang w:val="en-ID"/>
        </w:rPr>
        <w:t>uji</w:t>
      </w:r>
      <w:r w:rsidR="002D03C2">
        <w:rPr>
          <w:rFonts w:ascii="Times New Roman" w:hAnsi="Times New Roman"/>
          <w:sz w:val="24"/>
          <w:szCs w:val="24"/>
          <w:lang w:val="en-ID"/>
        </w:rPr>
        <w:t xml:space="preserve"> daya terima terhadap aroma </w:t>
      </w:r>
      <w:r w:rsidR="002D03C2">
        <w:rPr>
          <w:rFonts w:ascii="Times New Roman" w:hAnsi="Times New Roman"/>
          <w:i/>
          <w:sz w:val="24"/>
          <w:szCs w:val="24"/>
          <w:lang w:val="en-ID"/>
        </w:rPr>
        <w:t xml:space="preserve">cookies </w:t>
      </w:r>
      <w:r w:rsidR="002D03C2">
        <w:rPr>
          <w:rFonts w:ascii="Times New Roman" w:hAnsi="Times New Roman"/>
          <w:sz w:val="24"/>
          <w:szCs w:val="24"/>
          <w:lang w:val="en-ID"/>
        </w:rPr>
        <w:t xml:space="preserve">lidah kucing </w:t>
      </w:r>
      <w:r w:rsidR="00612216">
        <w:rPr>
          <w:rFonts w:ascii="Times New Roman" w:hAnsi="Times New Roman"/>
          <w:sz w:val="24"/>
          <w:szCs w:val="24"/>
          <w:lang w:val="en-ID"/>
        </w:rPr>
        <w:t>yang dilakukan 25 orang panelis</w:t>
      </w:r>
      <w:r w:rsidR="00837CAF">
        <w:rPr>
          <w:rFonts w:ascii="Times New Roman" w:hAnsi="Times New Roman"/>
          <w:sz w:val="24"/>
          <w:szCs w:val="24"/>
          <w:lang w:val="en-ID"/>
        </w:rPr>
        <w:t>.</w:t>
      </w:r>
      <w:r w:rsidR="00612216">
        <w:rPr>
          <w:rFonts w:ascii="Times New Roman" w:hAnsi="Times New Roman"/>
          <w:sz w:val="24"/>
          <w:szCs w:val="24"/>
          <w:lang w:val="en-ID"/>
        </w:rPr>
        <w:t xml:space="preserve"> Persentase tertingg</w:t>
      </w:r>
      <w:r w:rsidR="00E61828">
        <w:rPr>
          <w:rFonts w:ascii="Times New Roman" w:hAnsi="Times New Roman"/>
          <w:sz w:val="24"/>
          <w:szCs w:val="24"/>
          <w:lang w:val="en-ID"/>
        </w:rPr>
        <w:t>i aroma</w:t>
      </w:r>
      <w:r w:rsidR="003802C3">
        <w:rPr>
          <w:rFonts w:ascii="Times New Roman" w:hAnsi="Times New Roman"/>
          <w:sz w:val="24"/>
          <w:szCs w:val="24"/>
          <w:lang w:val="en-ID"/>
        </w:rPr>
        <w:t xml:space="preserve"> pada</w:t>
      </w:r>
      <w:r w:rsidR="00E61828">
        <w:rPr>
          <w:rFonts w:ascii="Times New Roman" w:hAnsi="Times New Roman"/>
          <w:sz w:val="24"/>
          <w:szCs w:val="24"/>
          <w:lang w:val="en-ID"/>
        </w:rPr>
        <w:t xml:space="preserve"> perlakuan </w:t>
      </w:r>
      <w:r w:rsidR="00612216">
        <w:rPr>
          <w:rFonts w:ascii="Times New Roman" w:hAnsi="Times New Roman"/>
          <w:sz w:val="24"/>
          <w:szCs w:val="24"/>
          <w:lang w:val="en-ID"/>
        </w:rPr>
        <w:t>3 yaitu substitusi tepung kedelai sebanyak 25%</w:t>
      </w:r>
      <w:r w:rsidR="00837CAF">
        <w:rPr>
          <w:rFonts w:ascii="Times New Roman" w:hAnsi="Times New Roman"/>
          <w:sz w:val="24"/>
          <w:szCs w:val="24"/>
          <w:lang w:val="en-ID"/>
        </w:rPr>
        <w:t xml:space="preserve"> </w:t>
      </w:r>
      <w:r w:rsidR="00612216">
        <w:rPr>
          <w:rFonts w:ascii="Times New Roman" w:hAnsi="Times New Roman"/>
          <w:sz w:val="24"/>
          <w:szCs w:val="24"/>
          <w:lang w:val="en-ID"/>
        </w:rPr>
        <w:t>dengan aroma agak langu</w:t>
      </w:r>
      <w:r w:rsidR="00E61828">
        <w:rPr>
          <w:rFonts w:ascii="Times New Roman" w:hAnsi="Times New Roman"/>
          <w:sz w:val="24"/>
          <w:szCs w:val="24"/>
          <w:lang w:val="en-ID"/>
        </w:rPr>
        <w:t xml:space="preserve"> dengan rata-rata</w:t>
      </w:r>
      <w:r w:rsidR="003802C3">
        <w:rPr>
          <w:rFonts w:ascii="Times New Roman" w:hAnsi="Times New Roman"/>
          <w:sz w:val="24"/>
          <w:szCs w:val="24"/>
          <w:lang w:val="en-ID"/>
        </w:rPr>
        <w:t xml:space="preserve"> 3,08</w:t>
      </w:r>
      <w:r w:rsidR="00612216">
        <w:rPr>
          <w:rFonts w:ascii="Times New Roman" w:hAnsi="Times New Roman"/>
          <w:sz w:val="24"/>
          <w:szCs w:val="24"/>
          <w:lang w:val="en-ID"/>
        </w:rPr>
        <w:t xml:space="preserve">. </w:t>
      </w:r>
      <w:r w:rsidR="00837CAF">
        <w:rPr>
          <w:rFonts w:ascii="Times New Roman" w:hAnsi="Times New Roman"/>
          <w:sz w:val="24"/>
          <w:szCs w:val="24"/>
          <w:lang w:val="en-ID"/>
        </w:rPr>
        <w:t>Pada t</w:t>
      </w:r>
      <w:r w:rsidR="00891733">
        <w:rPr>
          <w:rFonts w:ascii="Times New Roman" w:hAnsi="Times New Roman"/>
          <w:sz w:val="24"/>
          <w:szCs w:val="24"/>
          <w:lang w:val="en-ID"/>
        </w:rPr>
        <w:t>abel</w:t>
      </w:r>
      <w:r w:rsidRPr="009128EF">
        <w:rPr>
          <w:rFonts w:ascii="Times New Roman" w:hAnsi="Times New Roman"/>
          <w:sz w:val="24"/>
          <w:szCs w:val="24"/>
          <w:lang w:val="en-ID"/>
        </w:rPr>
        <w:t xml:space="preserve"> dibawah ini </w:t>
      </w:r>
      <w:r w:rsidRPr="009128EF">
        <w:rPr>
          <w:rFonts w:ascii="Times New Roman" w:hAnsi="Times New Roman"/>
          <w:sz w:val="24"/>
          <w:szCs w:val="24"/>
          <w:lang w:val="en-ID"/>
        </w:rPr>
        <w:lastRenderedPageBreak/>
        <w:t xml:space="preserve">menjelaskan hasil statistik Uji Kruskal Wallis pada aroma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tepung kedelai.</w:t>
      </w:r>
    </w:p>
    <w:p w14:paraId="6576D90B" w14:textId="4FB33EA8" w:rsidR="002174E4" w:rsidRPr="00962D58" w:rsidRDefault="00DF5F1A" w:rsidP="00592AFC">
      <w:pPr>
        <w:pStyle w:val="Caption"/>
        <w:spacing w:after="0"/>
        <w:ind w:left="567"/>
        <w:rPr>
          <w:rFonts w:ascii="Times New Roman" w:hAnsi="Times New Roman"/>
          <w:b w:val="0"/>
          <w:color w:val="auto"/>
          <w:sz w:val="24"/>
          <w:szCs w:val="24"/>
          <w:lang w:val="en-ID"/>
        </w:rPr>
      </w:pPr>
      <w:bookmarkStart w:id="100" w:name="_Toc106868230"/>
      <w:r w:rsidRPr="00962D58">
        <w:rPr>
          <w:rFonts w:ascii="Times New Roman" w:hAnsi="Times New Roman"/>
          <w:b w:val="0"/>
          <w:color w:val="auto"/>
          <w:sz w:val="24"/>
          <w:szCs w:val="24"/>
        </w:rPr>
        <w:t xml:space="preserve">Tabel 4. </w:t>
      </w:r>
      <w:r w:rsidRPr="00962D58">
        <w:rPr>
          <w:rFonts w:ascii="Times New Roman" w:hAnsi="Times New Roman"/>
          <w:b w:val="0"/>
          <w:color w:val="auto"/>
          <w:sz w:val="24"/>
          <w:szCs w:val="24"/>
        </w:rPr>
        <w:fldChar w:fldCharType="begin"/>
      </w:r>
      <w:r w:rsidRPr="00962D58">
        <w:rPr>
          <w:rFonts w:ascii="Times New Roman" w:hAnsi="Times New Roman"/>
          <w:b w:val="0"/>
          <w:color w:val="auto"/>
          <w:sz w:val="24"/>
          <w:szCs w:val="24"/>
        </w:rPr>
        <w:instrText xml:space="preserve"> SEQ Tabel_4. \* ARABIC </w:instrText>
      </w:r>
      <w:r w:rsidRPr="00962D58">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7</w:t>
      </w:r>
      <w:r w:rsidRPr="00962D58">
        <w:rPr>
          <w:rFonts w:ascii="Times New Roman" w:hAnsi="Times New Roman"/>
          <w:b w:val="0"/>
          <w:color w:val="auto"/>
          <w:sz w:val="24"/>
          <w:szCs w:val="24"/>
        </w:rPr>
        <w:fldChar w:fldCharType="end"/>
      </w:r>
      <w:r w:rsidRPr="00962D58">
        <w:rPr>
          <w:rFonts w:ascii="Times New Roman" w:hAnsi="Times New Roman"/>
          <w:b w:val="0"/>
          <w:color w:val="auto"/>
          <w:sz w:val="24"/>
          <w:szCs w:val="24"/>
        </w:rPr>
        <w:t xml:space="preserve"> Uji Kruskal Wallis daya terima aroma</w:t>
      </w:r>
      <w:bookmarkEnd w:id="100"/>
    </w:p>
    <w:tbl>
      <w:tblPr>
        <w:tblStyle w:val="TableGrid"/>
        <w:tblW w:w="7242" w:type="dxa"/>
        <w:tblInd w:w="626" w:type="dxa"/>
        <w:tblLayout w:type="fixed"/>
        <w:tblLook w:val="0000" w:firstRow="0" w:lastRow="0" w:firstColumn="0" w:lastColumn="0" w:noHBand="0" w:noVBand="0"/>
      </w:tblPr>
      <w:tblGrid>
        <w:gridCol w:w="4518"/>
        <w:gridCol w:w="2724"/>
      </w:tblGrid>
      <w:tr w:rsidR="002174E4" w:rsidRPr="008D7CFA" w14:paraId="57C32DDE" w14:textId="77777777" w:rsidTr="00FD3B30">
        <w:trPr>
          <w:trHeight w:val="331"/>
        </w:trPr>
        <w:tc>
          <w:tcPr>
            <w:tcW w:w="4518" w:type="dxa"/>
            <w:tcBorders>
              <w:left w:val="nil"/>
              <w:bottom w:val="single" w:sz="4" w:space="0" w:color="auto"/>
              <w:right w:val="nil"/>
            </w:tcBorders>
          </w:tcPr>
          <w:p w14:paraId="1B715849" w14:textId="77777777" w:rsidR="002174E4" w:rsidRPr="008D7CFA" w:rsidRDefault="002174E4" w:rsidP="00891733">
            <w:pPr>
              <w:rPr>
                <w:rFonts w:ascii="Times New Roman" w:hAnsi="Times New Roman"/>
              </w:rPr>
            </w:pPr>
          </w:p>
        </w:tc>
        <w:tc>
          <w:tcPr>
            <w:tcW w:w="2724" w:type="dxa"/>
            <w:tcBorders>
              <w:left w:val="nil"/>
              <w:bottom w:val="single" w:sz="4" w:space="0" w:color="auto"/>
              <w:right w:val="nil"/>
            </w:tcBorders>
          </w:tcPr>
          <w:p w14:paraId="6654A177" w14:textId="77777777" w:rsidR="002174E4" w:rsidRPr="008D7CFA" w:rsidRDefault="002174E4" w:rsidP="00891733">
            <w:pPr>
              <w:ind w:left="60" w:right="60"/>
              <w:jc w:val="center"/>
              <w:rPr>
                <w:rFonts w:ascii="Times New Roman" w:hAnsi="Times New Roman"/>
              </w:rPr>
            </w:pPr>
            <w:r w:rsidRPr="008D7CFA">
              <w:rPr>
                <w:rFonts w:ascii="Times New Roman" w:hAnsi="Times New Roman"/>
              </w:rPr>
              <w:t>Aroma</w:t>
            </w:r>
          </w:p>
        </w:tc>
      </w:tr>
      <w:tr w:rsidR="002174E4" w:rsidRPr="008D7CFA" w14:paraId="0168ACE6" w14:textId="77777777" w:rsidTr="00FD3B30">
        <w:trPr>
          <w:trHeight w:val="331"/>
        </w:trPr>
        <w:tc>
          <w:tcPr>
            <w:tcW w:w="4518" w:type="dxa"/>
            <w:tcBorders>
              <w:left w:val="nil"/>
              <w:bottom w:val="nil"/>
              <w:right w:val="nil"/>
            </w:tcBorders>
          </w:tcPr>
          <w:p w14:paraId="75C37D1B" w14:textId="77777777" w:rsidR="002174E4" w:rsidRPr="008D7CFA" w:rsidRDefault="00891733" w:rsidP="00891733">
            <w:pPr>
              <w:ind w:left="60" w:right="60"/>
              <w:rPr>
                <w:rFonts w:ascii="Times New Roman" w:hAnsi="Times New Roman"/>
              </w:rPr>
            </w:pPr>
            <w:r w:rsidRPr="008D7CFA">
              <w:rPr>
                <w:rFonts w:ascii="Times New Roman" w:hAnsi="Times New Roman"/>
              </w:rPr>
              <w:t xml:space="preserve">Kruskal-Wallis </w:t>
            </w:r>
          </w:p>
        </w:tc>
        <w:tc>
          <w:tcPr>
            <w:tcW w:w="2724" w:type="dxa"/>
            <w:tcBorders>
              <w:left w:val="nil"/>
              <w:bottom w:val="nil"/>
              <w:right w:val="nil"/>
            </w:tcBorders>
          </w:tcPr>
          <w:p w14:paraId="67A35E61" w14:textId="77777777" w:rsidR="002174E4" w:rsidRPr="008D7CFA" w:rsidRDefault="002174E4" w:rsidP="00891733">
            <w:pPr>
              <w:ind w:left="60" w:right="60"/>
              <w:jc w:val="right"/>
              <w:rPr>
                <w:rFonts w:ascii="Times New Roman" w:hAnsi="Times New Roman"/>
              </w:rPr>
            </w:pPr>
            <w:r w:rsidRPr="008D7CFA">
              <w:rPr>
                <w:rFonts w:ascii="Times New Roman" w:hAnsi="Times New Roman"/>
              </w:rPr>
              <w:t>.604</w:t>
            </w:r>
          </w:p>
        </w:tc>
      </w:tr>
      <w:tr w:rsidR="002174E4" w:rsidRPr="008D7CFA" w14:paraId="1C49556B" w14:textId="77777777" w:rsidTr="00FD3B30">
        <w:trPr>
          <w:trHeight w:val="379"/>
        </w:trPr>
        <w:tc>
          <w:tcPr>
            <w:tcW w:w="4518" w:type="dxa"/>
            <w:tcBorders>
              <w:top w:val="nil"/>
              <w:left w:val="nil"/>
              <w:bottom w:val="nil"/>
              <w:right w:val="nil"/>
            </w:tcBorders>
          </w:tcPr>
          <w:p w14:paraId="27BD981F" w14:textId="77777777" w:rsidR="002174E4" w:rsidRPr="008D7CFA" w:rsidRDefault="00891733" w:rsidP="00891733">
            <w:pPr>
              <w:ind w:left="60" w:right="60"/>
              <w:rPr>
                <w:rFonts w:ascii="Times New Roman" w:hAnsi="Times New Roman"/>
              </w:rPr>
            </w:pPr>
            <w:r w:rsidRPr="008D7CFA">
              <w:rPr>
                <w:rFonts w:ascii="Times New Roman" w:hAnsi="Times New Roman"/>
              </w:rPr>
              <w:t>D</w:t>
            </w:r>
            <w:r w:rsidR="002174E4" w:rsidRPr="008D7CFA">
              <w:rPr>
                <w:rFonts w:ascii="Times New Roman" w:hAnsi="Times New Roman"/>
              </w:rPr>
              <w:t>f</w:t>
            </w:r>
          </w:p>
        </w:tc>
        <w:tc>
          <w:tcPr>
            <w:tcW w:w="2724" w:type="dxa"/>
            <w:tcBorders>
              <w:top w:val="nil"/>
              <w:left w:val="nil"/>
              <w:bottom w:val="nil"/>
              <w:right w:val="nil"/>
            </w:tcBorders>
          </w:tcPr>
          <w:p w14:paraId="2F81A951" w14:textId="77777777" w:rsidR="002174E4" w:rsidRPr="008D7CFA" w:rsidRDefault="002174E4" w:rsidP="00891733">
            <w:pPr>
              <w:ind w:left="60" w:right="60"/>
              <w:jc w:val="right"/>
              <w:rPr>
                <w:rFonts w:ascii="Times New Roman" w:hAnsi="Times New Roman"/>
              </w:rPr>
            </w:pPr>
            <w:r w:rsidRPr="008D7CFA">
              <w:rPr>
                <w:rFonts w:ascii="Times New Roman" w:hAnsi="Times New Roman"/>
              </w:rPr>
              <w:t>4</w:t>
            </w:r>
          </w:p>
        </w:tc>
      </w:tr>
      <w:tr w:rsidR="002174E4" w:rsidRPr="008D7CFA" w14:paraId="70CD8C1D" w14:textId="77777777" w:rsidTr="00FD3B30">
        <w:trPr>
          <w:trHeight w:val="402"/>
        </w:trPr>
        <w:tc>
          <w:tcPr>
            <w:tcW w:w="4518" w:type="dxa"/>
            <w:tcBorders>
              <w:top w:val="nil"/>
              <w:left w:val="nil"/>
              <w:right w:val="nil"/>
            </w:tcBorders>
          </w:tcPr>
          <w:p w14:paraId="445EA28E" w14:textId="77777777" w:rsidR="002174E4" w:rsidRPr="008D7CFA" w:rsidRDefault="002174E4" w:rsidP="00891733">
            <w:pPr>
              <w:ind w:left="60" w:right="60"/>
              <w:rPr>
                <w:rFonts w:ascii="Times New Roman" w:hAnsi="Times New Roman"/>
              </w:rPr>
            </w:pPr>
            <w:r w:rsidRPr="008D7CFA">
              <w:rPr>
                <w:rFonts w:ascii="Times New Roman" w:hAnsi="Times New Roman"/>
              </w:rPr>
              <w:t>Asymp. Sig.</w:t>
            </w:r>
          </w:p>
        </w:tc>
        <w:tc>
          <w:tcPr>
            <w:tcW w:w="2724" w:type="dxa"/>
            <w:tcBorders>
              <w:top w:val="nil"/>
              <w:left w:val="nil"/>
              <w:right w:val="nil"/>
            </w:tcBorders>
          </w:tcPr>
          <w:p w14:paraId="7D8EF803" w14:textId="77777777" w:rsidR="002174E4" w:rsidRPr="008D7CFA" w:rsidRDefault="002174E4" w:rsidP="00891733">
            <w:pPr>
              <w:ind w:left="60" w:right="60"/>
              <w:jc w:val="right"/>
              <w:rPr>
                <w:rFonts w:ascii="Times New Roman" w:hAnsi="Times New Roman"/>
              </w:rPr>
            </w:pPr>
            <w:r w:rsidRPr="008D7CFA">
              <w:rPr>
                <w:rFonts w:ascii="Times New Roman" w:hAnsi="Times New Roman"/>
              </w:rPr>
              <w:t>.963</w:t>
            </w:r>
          </w:p>
        </w:tc>
      </w:tr>
    </w:tbl>
    <w:p w14:paraId="18852CA6" w14:textId="77777777" w:rsidR="002174E4" w:rsidRPr="009128EF" w:rsidRDefault="002174E4" w:rsidP="00104EFC">
      <w:pPr>
        <w:pStyle w:val="ListParagraph"/>
        <w:spacing w:after="0" w:line="480" w:lineRule="auto"/>
        <w:ind w:left="1353"/>
        <w:jc w:val="both"/>
        <w:rPr>
          <w:rFonts w:ascii="Times New Roman" w:hAnsi="Times New Roman"/>
          <w:sz w:val="24"/>
          <w:szCs w:val="24"/>
          <w:lang w:val="en-ID"/>
        </w:rPr>
      </w:pPr>
    </w:p>
    <w:p w14:paraId="480E9660" w14:textId="77777777" w:rsidR="00A258F8" w:rsidRPr="009128EF" w:rsidRDefault="00E13FC5" w:rsidP="00A258F8">
      <w:pPr>
        <w:pStyle w:val="ListParagraph"/>
        <w:spacing w:after="0" w:line="480" w:lineRule="auto"/>
        <w:ind w:left="567" w:firstLine="567"/>
        <w:jc w:val="both"/>
        <w:rPr>
          <w:rFonts w:ascii="Times New Roman" w:hAnsi="Times New Roman"/>
          <w:sz w:val="24"/>
          <w:szCs w:val="24"/>
          <w:lang w:val="en-ID"/>
        </w:rPr>
      </w:pPr>
      <w:r>
        <w:rPr>
          <w:rFonts w:ascii="Times New Roman" w:hAnsi="Times New Roman"/>
          <w:sz w:val="24"/>
          <w:szCs w:val="24"/>
          <w:lang w:val="en-ID"/>
        </w:rPr>
        <w:t xml:space="preserve">Hasil uji Kruskal </w:t>
      </w:r>
      <w:r w:rsidR="002174E4" w:rsidRPr="009128EF">
        <w:rPr>
          <w:rFonts w:ascii="Times New Roman" w:hAnsi="Times New Roman"/>
          <w:sz w:val="24"/>
          <w:szCs w:val="24"/>
          <w:lang w:val="en-ID"/>
        </w:rPr>
        <w:t xml:space="preserve">Wallis menunjukan bahwa tidak terdapat pengaruh yang signifikan dari </w:t>
      </w:r>
      <w:r w:rsidR="00FB2EFE">
        <w:rPr>
          <w:rFonts w:ascii="Times New Roman" w:hAnsi="Times New Roman"/>
          <w:sz w:val="24"/>
          <w:szCs w:val="24"/>
          <w:lang w:val="en-ID"/>
        </w:rPr>
        <w:t>susbtitusi</w:t>
      </w:r>
      <w:r w:rsidR="002174E4" w:rsidRPr="009128EF">
        <w:rPr>
          <w:rFonts w:ascii="Times New Roman" w:hAnsi="Times New Roman"/>
          <w:sz w:val="24"/>
          <w:szCs w:val="24"/>
          <w:lang w:val="en-ID"/>
        </w:rPr>
        <w:t xml:space="preserve"> tepung kedelai</w:t>
      </w:r>
      <w:r w:rsidR="00A258F8">
        <w:rPr>
          <w:rFonts w:ascii="Times New Roman" w:hAnsi="Times New Roman"/>
          <w:sz w:val="24"/>
          <w:szCs w:val="24"/>
          <w:lang w:val="en-ID"/>
        </w:rPr>
        <w:t xml:space="preserve"> terhadap</w:t>
      </w:r>
      <w:r w:rsidR="002174E4" w:rsidRPr="009128EF">
        <w:rPr>
          <w:rFonts w:ascii="Times New Roman" w:hAnsi="Times New Roman"/>
          <w:sz w:val="24"/>
          <w:szCs w:val="24"/>
          <w:lang w:val="en-ID"/>
        </w:rPr>
        <w:t xml:space="preserve"> aroma </w:t>
      </w:r>
      <w:r w:rsidR="00A258F8">
        <w:rPr>
          <w:rFonts w:ascii="Times New Roman" w:hAnsi="Times New Roman"/>
          <w:i/>
          <w:sz w:val="24"/>
          <w:szCs w:val="24"/>
          <w:lang w:val="en-ID"/>
        </w:rPr>
        <w:t xml:space="preserve">cookies </w:t>
      </w:r>
      <w:r w:rsidR="00F7754A">
        <w:rPr>
          <w:rFonts w:ascii="Times New Roman" w:hAnsi="Times New Roman"/>
          <w:sz w:val="24"/>
          <w:szCs w:val="24"/>
          <w:lang w:val="en-ID"/>
        </w:rPr>
        <w:t>(p= 963).</w:t>
      </w:r>
    </w:p>
    <w:p w14:paraId="72ABB1F2" w14:textId="77777777" w:rsidR="002174E4" w:rsidRPr="009128EF" w:rsidRDefault="002174E4" w:rsidP="00C76E9B">
      <w:pPr>
        <w:pStyle w:val="ListParagraph"/>
        <w:spacing w:after="0" w:line="480" w:lineRule="auto"/>
        <w:ind w:left="567" w:firstLine="567"/>
        <w:jc w:val="both"/>
        <w:rPr>
          <w:rFonts w:ascii="Times New Roman" w:hAnsi="Times New Roman"/>
          <w:sz w:val="24"/>
          <w:szCs w:val="24"/>
        </w:rPr>
      </w:pPr>
      <w:r w:rsidRPr="009128EF">
        <w:rPr>
          <w:rFonts w:ascii="Times New Roman" w:hAnsi="Times New Roman"/>
          <w:sz w:val="24"/>
          <w:szCs w:val="24"/>
          <w:lang w:val="en-ID"/>
        </w:rPr>
        <w:t xml:space="preserve">Aroma dari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 xml:space="preserve">karena aroma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pada tepung kedelai</w:t>
      </w:r>
      <w:r w:rsidRPr="009128EF">
        <w:rPr>
          <w:rFonts w:ascii="Times New Roman" w:hAnsi="Times New Roman"/>
          <w:i/>
          <w:sz w:val="24"/>
          <w:szCs w:val="24"/>
          <w:lang w:val="en-ID"/>
        </w:rPr>
        <w:t xml:space="preserve"> </w:t>
      </w:r>
      <w:r w:rsidR="00891733">
        <w:rPr>
          <w:rFonts w:ascii="Times New Roman" w:hAnsi="Times New Roman"/>
          <w:sz w:val="24"/>
          <w:szCs w:val="24"/>
          <w:lang w:val="en-ID"/>
        </w:rPr>
        <w:t xml:space="preserve">tidak </w:t>
      </w:r>
      <w:r w:rsidRPr="009128EF">
        <w:rPr>
          <w:rFonts w:ascii="Times New Roman" w:hAnsi="Times New Roman"/>
          <w:sz w:val="24"/>
          <w:szCs w:val="24"/>
          <w:lang w:val="en-ID"/>
        </w:rPr>
        <w:t xml:space="preserve">berpengaruh pada </w:t>
      </w:r>
      <w:r w:rsidRPr="009128EF">
        <w:rPr>
          <w:rFonts w:ascii="Times New Roman" w:hAnsi="Times New Roman"/>
          <w:i/>
          <w:sz w:val="24"/>
          <w:szCs w:val="24"/>
          <w:lang w:val="en-ID"/>
        </w:rPr>
        <w:t>cookies</w:t>
      </w:r>
      <w:r w:rsidR="00837CAF">
        <w:rPr>
          <w:rFonts w:ascii="Times New Roman" w:hAnsi="Times New Roman"/>
          <w:sz w:val="24"/>
          <w:szCs w:val="24"/>
          <w:lang w:val="en-ID"/>
        </w:rPr>
        <w:t xml:space="preserve">. Menurut penelitian </w:t>
      </w:r>
      <w:r w:rsidR="00837CAF">
        <w:rPr>
          <w:rFonts w:ascii="Times New Roman" w:hAnsi="Times New Roman"/>
          <w:sz w:val="24"/>
          <w:szCs w:val="24"/>
        </w:rPr>
        <w:t>Santosa</w:t>
      </w:r>
      <w:r w:rsidRPr="009128EF">
        <w:rPr>
          <w:rFonts w:ascii="Times New Roman" w:hAnsi="Times New Roman"/>
          <w:sz w:val="24"/>
          <w:szCs w:val="24"/>
        </w:rPr>
        <w:t xml:space="preserve"> </w:t>
      </w:r>
      <w:r w:rsidR="00674F3C">
        <w:rPr>
          <w:rFonts w:ascii="Times New Roman" w:hAnsi="Times New Roman"/>
          <w:sz w:val="24"/>
          <w:szCs w:val="24"/>
        </w:rPr>
        <w:t>(</w:t>
      </w:r>
      <w:r w:rsidRPr="009128EF">
        <w:rPr>
          <w:rFonts w:ascii="Times New Roman" w:hAnsi="Times New Roman"/>
          <w:sz w:val="24"/>
          <w:szCs w:val="24"/>
        </w:rPr>
        <w:t>2005)</w:t>
      </w:r>
      <w:r w:rsidR="00837CAF">
        <w:rPr>
          <w:rFonts w:ascii="Times New Roman" w:hAnsi="Times New Roman"/>
          <w:sz w:val="24"/>
          <w:szCs w:val="24"/>
        </w:rPr>
        <w:t>,</w:t>
      </w:r>
      <w:r w:rsidRPr="009128EF">
        <w:rPr>
          <w:rFonts w:ascii="Times New Roman" w:hAnsi="Times New Roman"/>
          <w:sz w:val="24"/>
          <w:szCs w:val="24"/>
        </w:rPr>
        <w:t xml:space="preserve"> aroma </w:t>
      </w:r>
      <w:r w:rsidRPr="009128EF">
        <w:rPr>
          <w:rFonts w:ascii="Times New Roman" w:hAnsi="Times New Roman"/>
          <w:i/>
          <w:sz w:val="24"/>
          <w:szCs w:val="24"/>
        </w:rPr>
        <w:t xml:space="preserve">cookies tanpa </w:t>
      </w:r>
      <w:r w:rsidRPr="009128EF">
        <w:rPr>
          <w:rFonts w:ascii="Times New Roman" w:hAnsi="Times New Roman"/>
          <w:sz w:val="24"/>
          <w:szCs w:val="24"/>
        </w:rPr>
        <w:t xml:space="preserve">tepung kedelai </w:t>
      </w:r>
      <w:r w:rsidRPr="009128EF">
        <w:rPr>
          <w:rFonts w:ascii="Times New Roman" w:hAnsi="Times New Roman"/>
          <w:sz w:val="24"/>
          <w:szCs w:val="24"/>
          <w:lang w:val="en-ID"/>
        </w:rPr>
        <w:t xml:space="preserve">adalah khas margarin, sedangkan aroma pada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 xml:space="preserve">yang telah ditambahkan dengan tepung kedelai akan semakin tajam aroma kedelai pada biskuit dikarenakan semakin banyak protein kedelai pada </w:t>
      </w:r>
      <w:r w:rsidR="008623F9">
        <w:rPr>
          <w:rFonts w:ascii="Times New Roman" w:hAnsi="Times New Roman"/>
          <w:i/>
          <w:sz w:val="24"/>
          <w:szCs w:val="24"/>
          <w:lang w:val="en-ID"/>
        </w:rPr>
        <w:t>cookies.</w:t>
      </w:r>
      <w:r w:rsidR="00E43BFA">
        <w:rPr>
          <w:rFonts w:ascii="Times New Roman" w:hAnsi="Times New Roman"/>
          <w:i/>
          <w:sz w:val="24"/>
          <w:szCs w:val="24"/>
          <w:lang w:val="en-ID"/>
        </w:rPr>
        <w:t xml:space="preserve"> </w:t>
      </w:r>
      <w:r w:rsidR="00E43BFA" w:rsidRPr="00043C4D">
        <w:rPr>
          <w:rFonts w:ascii="Times New Roman" w:hAnsi="Times New Roman"/>
          <w:sz w:val="24"/>
          <w:szCs w:val="24"/>
        </w:rPr>
        <w:t xml:space="preserve">Karena pada umumnya tepung kedelai memilki aroma yang sangat langu. </w:t>
      </w:r>
      <w:r w:rsidR="00A258F8">
        <w:rPr>
          <w:rFonts w:ascii="Times New Roman" w:hAnsi="Times New Roman"/>
          <w:sz w:val="24"/>
          <w:szCs w:val="24"/>
        </w:rPr>
        <w:t>Aroma langu t</w:t>
      </w:r>
      <w:r w:rsidR="00436FCE" w:rsidRPr="00043C4D">
        <w:rPr>
          <w:rFonts w:ascii="Times New Roman" w:hAnsi="Times New Roman"/>
          <w:sz w:val="24"/>
          <w:szCs w:val="24"/>
        </w:rPr>
        <w:t>erse</w:t>
      </w:r>
      <w:r w:rsidR="00A258F8">
        <w:rPr>
          <w:rFonts w:ascii="Times New Roman" w:hAnsi="Times New Roman"/>
          <w:sz w:val="24"/>
          <w:szCs w:val="24"/>
        </w:rPr>
        <w:t>but dis</w:t>
      </w:r>
      <w:r w:rsidR="00043C4D" w:rsidRPr="00043C4D">
        <w:rPr>
          <w:rFonts w:ascii="Times New Roman" w:hAnsi="Times New Roman"/>
          <w:sz w:val="24"/>
          <w:szCs w:val="24"/>
        </w:rPr>
        <w:t xml:space="preserve">ebabkan adanya aktivitas </w:t>
      </w:r>
      <w:r w:rsidR="00436FCE" w:rsidRPr="00043C4D">
        <w:rPr>
          <w:rFonts w:ascii="Times New Roman" w:hAnsi="Times New Roman"/>
          <w:sz w:val="24"/>
          <w:szCs w:val="24"/>
        </w:rPr>
        <w:t>enzim lipoksige</w:t>
      </w:r>
      <w:r w:rsidR="00043C4D" w:rsidRPr="00043C4D">
        <w:rPr>
          <w:rFonts w:ascii="Times New Roman" w:hAnsi="Times New Roman"/>
          <w:sz w:val="24"/>
          <w:szCs w:val="24"/>
        </w:rPr>
        <w:t>nase yang terdapat pada kedelai karena proses oksidasi yang akhirnya terjadi proses dekomposisi aldehid yang menjadi penyusunan u</w:t>
      </w:r>
      <w:r w:rsidR="00B361EA">
        <w:rPr>
          <w:rFonts w:ascii="Times New Roman" w:hAnsi="Times New Roman"/>
          <w:sz w:val="24"/>
          <w:szCs w:val="24"/>
        </w:rPr>
        <w:t xml:space="preserve">tama terjadinya aroma langu (Muchlish, </w:t>
      </w:r>
      <w:r w:rsidR="00043C4D" w:rsidRPr="00043C4D">
        <w:rPr>
          <w:rFonts w:ascii="Times New Roman" w:hAnsi="Times New Roman"/>
          <w:sz w:val="24"/>
          <w:szCs w:val="24"/>
        </w:rPr>
        <w:t>2019)</w:t>
      </w:r>
      <w:r w:rsidR="00043C4D">
        <w:rPr>
          <w:rFonts w:ascii="Times New Roman" w:hAnsi="Times New Roman"/>
          <w:sz w:val="24"/>
          <w:szCs w:val="24"/>
        </w:rPr>
        <w:t xml:space="preserve">. </w:t>
      </w:r>
    </w:p>
    <w:p w14:paraId="3FD67F49" w14:textId="77777777" w:rsidR="002174E4" w:rsidRPr="009128EF" w:rsidRDefault="002174E4" w:rsidP="00C76E9B">
      <w:pPr>
        <w:pStyle w:val="ListParagraph"/>
        <w:numPr>
          <w:ilvl w:val="0"/>
          <w:numId w:val="32"/>
        </w:numPr>
        <w:spacing w:after="0" w:line="480" w:lineRule="auto"/>
        <w:ind w:left="1134" w:hanging="567"/>
        <w:jc w:val="both"/>
        <w:rPr>
          <w:rFonts w:ascii="Times New Roman" w:hAnsi="Times New Roman"/>
          <w:b/>
          <w:sz w:val="24"/>
          <w:szCs w:val="24"/>
          <w:lang w:val="en-ID"/>
        </w:rPr>
      </w:pPr>
      <w:r w:rsidRPr="009128EF">
        <w:rPr>
          <w:rFonts w:ascii="Times New Roman" w:hAnsi="Times New Roman"/>
          <w:b/>
          <w:sz w:val="24"/>
          <w:szCs w:val="24"/>
          <w:lang w:val="en-ID"/>
        </w:rPr>
        <w:t xml:space="preserve">Tekstur </w:t>
      </w:r>
    </w:p>
    <w:p w14:paraId="22DDDC6D" w14:textId="77777777" w:rsidR="002174E4" w:rsidRPr="009128EF" w:rsidRDefault="00792D20" w:rsidP="00C76E9B">
      <w:pPr>
        <w:pStyle w:val="ListParagraph"/>
        <w:spacing w:after="0" w:line="480" w:lineRule="auto"/>
        <w:ind w:left="567" w:firstLine="567"/>
        <w:jc w:val="both"/>
        <w:rPr>
          <w:rFonts w:ascii="Times New Roman" w:hAnsi="Times New Roman"/>
          <w:b/>
          <w:sz w:val="24"/>
          <w:szCs w:val="24"/>
          <w:lang w:val="en-ID"/>
        </w:rPr>
      </w:pPr>
      <w:r>
        <w:rPr>
          <w:rFonts w:ascii="Times New Roman" w:hAnsi="Times New Roman"/>
          <w:sz w:val="24"/>
          <w:szCs w:val="24"/>
          <w:lang w:val="en-ID"/>
        </w:rPr>
        <w:t xml:space="preserve"> </w:t>
      </w:r>
      <w:r w:rsidR="002174E4" w:rsidRPr="009128EF">
        <w:rPr>
          <w:rFonts w:ascii="Times New Roman" w:hAnsi="Times New Roman"/>
          <w:sz w:val="24"/>
          <w:szCs w:val="24"/>
          <w:lang w:val="en-ID"/>
        </w:rPr>
        <w:t>Penilaian</w:t>
      </w:r>
      <w:r w:rsidR="002174E4" w:rsidRPr="009128EF">
        <w:rPr>
          <w:rFonts w:ascii="Times New Roman" w:hAnsi="Times New Roman"/>
          <w:b/>
          <w:noProof/>
          <w:sz w:val="24"/>
          <w:szCs w:val="24"/>
        </w:rPr>
        <w:t xml:space="preserve"> </w:t>
      </w:r>
      <w:r w:rsidR="002174E4" w:rsidRPr="009128EF">
        <w:rPr>
          <w:rFonts w:ascii="Times New Roman" w:hAnsi="Times New Roman"/>
          <w:noProof/>
          <w:sz w:val="24"/>
          <w:szCs w:val="24"/>
        </w:rPr>
        <w:t>tekstur merupakan penilaian</w:t>
      </w:r>
      <w:r w:rsidR="002174E4" w:rsidRPr="009128EF">
        <w:rPr>
          <w:rFonts w:ascii="Times New Roman" w:hAnsi="Times New Roman"/>
          <w:b/>
          <w:noProof/>
          <w:sz w:val="24"/>
          <w:szCs w:val="24"/>
        </w:rPr>
        <w:t xml:space="preserve"> </w:t>
      </w:r>
      <w:r w:rsidR="002174E4" w:rsidRPr="009128EF">
        <w:rPr>
          <w:rFonts w:ascii="Times New Roman" w:hAnsi="Times New Roman"/>
          <w:noProof/>
          <w:sz w:val="24"/>
          <w:szCs w:val="24"/>
        </w:rPr>
        <w:t xml:space="preserve">terhadap </w:t>
      </w:r>
      <w:r w:rsidR="002174E4" w:rsidRPr="009128EF">
        <w:rPr>
          <w:rFonts w:ascii="Times New Roman" w:hAnsi="Times New Roman"/>
          <w:i/>
          <w:noProof/>
          <w:sz w:val="24"/>
          <w:szCs w:val="24"/>
        </w:rPr>
        <w:t xml:space="preserve">cookies </w:t>
      </w:r>
      <w:r w:rsidR="002174E4" w:rsidRPr="009128EF">
        <w:rPr>
          <w:rFonts w:ascii="Times New Roman" w:hAnsi="Times New Roman"/>
          <w:noProof/>
          <w:sz w:val="24"/>
          <w:szCs w:val="24"/>
        </w:rPr>
        <w:t xml:space="preserve">lidah kucing </w:t>
      </w:r>
      <w:r w:rsidR="007009D9">
        <w:rPr>
          <w:rFonts w:ascii="Times New Roman" w:hAnsi="Times New Roman"/>
          <w:noProof/>
          <w:sz w:val="24"/>
          <w:szCs w:val="24"/>
        </w:rPr>
        <w:t>yang dilakukan oleh panelis te</w:t>
      </w:r>
      <w:r w:rsidR="002174E4" w:rsidRPr="009128EF">
        <w:rPr>
          <w:rFonts w:ascii="Times New Roman" w:hAnsi="Times New Roman"/>
          <w:noProof/>
          <w:sz w:val="24"/>
          <w:szCs w:val="24"/>
        </w:rPr>
        <w:t>kstur merupak</w:t>
      </w:r>
      <w:r w:rsidR="00891733">
        <w:rPr>
          <w:rFonts w:ascii="Times New Roman" w:hAnsi="Times New Roman"/>
          <w:noProof/>
          <w:sz w:val="24"/>
          <w:szCs w:val="24"/>
        </w:rPr>
        <w:t>a</w:t>
      </w:r>
      <w:r w:rsidR="002174E4" w:rsidRPr="009128EF">
        <w:rPr>
          <w:rFonts w:ascii="Times New Roman" w:hAnsi="Times New Roman"/>
          <w:noProof/>
          <w:sz w:val="24"/>
          <w:szCs w:val="24"/>
        </w:rPr>
        <w:t>n salah satu faktor penting yang mempengaruhi pe</w:t>
      </w:r>
      <w:r w:rsidR="00891733">
        <w:rPr>
          <w:rFonts w:ascii="Times New Roman" w:hAnsi="Times New Roman"/>
          <w:noProof/>
          <w:sz w:val="24"/>
          <w:szCs w:val="24"/>
        </w:rPr>
        <w:t>n</w:t>
      </w:r>
      <w:r w:rsidR="002174E4" w:rsidRPr="009128EF">
        <w:rPr>
          <w:rFonts w:ascii="Times New Roman" w:hAnsi="Times New Roman"/>
          <w:noProof/>
          <w:sz w:val="24"/>
          <w:szCs w:val="24"/>
        </w:rPr>
        <w:t>ilaia</w:t>
      </w:r>
      <w:r w:rsidR="00891733">
        <w:rPr>
          <w:rFonts w:ascii="Times New Roman" w:hAnsi="Times New Roman"/>
          <w:noProof/>
          <w:sz w:val="24"/>
          <w:szCs w:val="24"/>
        </w:rPr>
        <w:t>n mutu suatu produk. Hasil peni</w:t>
      </w:r>
      <w:r w:rsidR="002174E4" w:rsidRPr="009128EF">
        <w:rPr>
          <w:rFonts w:ascii="Times New Roman" w:hAnsi="Times New Roman"/>
          <w:noProof/>
          <w:sz w:val="24"/>
          <w:szCs w:val="24"/>
        </w:rPr>
        <w:t>lai</w:t>
      </w:r>
      <w:r w:rsidR="00592AFC">
        <w:rPr>
          <w:rFonts w:ascii="Times New Roman" w:hAnsi="Times New Roman"/>
          <w:noProof/>
          <w:sz w:val="24"/>
          <w:szCs w:val="24"/>
        </w:rPr>
        <w:t>a</w:t>
      </w:r>
      <w:r w:rsidR="002174E4" w:rsidRPr="009128EF">
        <w:rPr>
          <w:rFonts w:ascii="Times New Roman" w:hAnsi="Times New Roman"/>
          <w:noProof/>
          <w:sz w:val="24"/>
          <w:szCs w:val="24"/>
        </w:rPr>
        <w:t xml:space="preserve">n untuk </w:t>
      </w:r>
      <w:r w:rsidR="002174E4" w:rsidRPr="009128EF">
        <w:rPr>
          <w:rFonts w:ascii="Times New Roman" w:hAnsi="Times New Roman"/>
          <w:noProof/>
          <w:sz w:val="24"/>
          <w:szCs w:val="24"/>
        </w:rPr>
        <w:lastRenderedPageBreak/>
        <w:t xml:space="preserve">daya terima pada tekstur </w:t>
      </w:r>
      <w:r w:rsidR="002174E4" w:rsidRPr="009128EF">
        <w:rPr>
          <w:rFonts w:ascii="Times New Roman" w:hAnsi="Times New Roman"/>
          <w:i/>
          <w:noProof/>
          <w:sz w:val="24"/>
          <w:szCs w:val="24"/>
        </w:rPr>
        <w:t xml:space="preserve">cookies </w:t>
      </w:r>
      <w:r w:rsidR="002174E4" w:rsidRPr="009128EF">
        <w:rPr>
          <w:rFonts w:ascii="Times New Roman" w:hAnsi="Times New Roman"/>
          <w:noProof/>
          <w:sz w:val="24"/>
          <w:szCs w:val="24"/>
        </w:rPr>
        <w:t>lidah kuci</w:t>
      </w:r>
      <w:r w:rsidR="00891733">
        <w:rPr>
          <w:rFonts w:ascii="Times New Roman" w:hAnsi="Times New Roman"/>
          <w:noProof/>
          <w:sz w:val="24"/>
          <w:szCs w:val="24"/>
        </w:rPr>
        <w:t>n</w:t>
      </w:r>
      <w:r w:rsidR="00E13FC5">
        <w:rPr>
          <w:rFonts w:ascii="Times New Roman" w:hAnsi="Times New Roman"/>
          <w:noProof/>
          <w:sz w:val="24"/>
          <w:szCs w:val="24"/>
        </w:rPr>
        <w:t>g dapat dilihat pada gambar 4.8</w:t>
      </w:r>
      <w:r w:rsidR="001E2E13" w:rsidRPr="009128EF">
        <w:rPr>
          <w:rFonts w:ascii="Times New Roman" w:hAnsi="Times New Roman"/>
          <w:b/>
          <w:noProof/>
          <w:sz w:val="24"/>
          <w:szCs w:val="24"/>
        </w:rPr>
        <w:drawing>
          <wp:inline distT="0" distB="0" distL="0" distR="0" wp14:anchorId="4149267C" wp14:editId="2E56456E">
            <wp:extent cx="4428780" cy="2247441"/>
            <wp:effectExtent l="0" t="0" r="10160" b="196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5E1153" w14:textId="77777777" w:rsidR="002174E4" w:rsidRPr="009128EF" w:rsidRDefault="002174E4" w:rsidP="00792D20">
      <w:pPr>
        <w:pStyle w:val="ListParagraph"/>
        <w:spacing w:after="0" w:line="240" w:lineRule="auto"/>
        <w:ind w:left="1353"/>
        <w:jc w:val="center"/>
        <w:rPr>
          <w:rFonts w:ascii="Times New Roman" w:hAnsi="Times New Roman"/>
          <w:b/>
          <w:sz w:val="24"/>
          <w:szCs w:val="24"/>
          <w:lang w:val="en-ID"/>
        </w:rPr>
      </w:pPr>
    </w:p>
    <w:p w14:paraId="17CB5AD2" w14:textId="293279AC" w:rsidR="002174E4" w:rsidRPr="002E77EB" w:rsidRDefault="00FC6DC0" w:rsidP="00792D20">
      <w:pPr>
        <w:pStyle w:val="Caption"/>
        <w:spacing w:after="0"/>
        <w:ind w:firstLine="720"/>
        <w:jc w:val="center"/>
        <w:rPr>
          <w:rFonts w:ascii="Times New Roman" w:hAnsi="Times New Roman"/>
          <w:b w:val="0"/>
          <w:color w:val="000000" w:themeColor="text1"/>
          <w:sz w:val="24"/>
          <w:szCs w:val="24"/>
        </w:rPr>
      </w:pPr>
      <w:bookmarkStart w:id="101" w:name="_Toc104877235"/>
      <w:r w:rsidRPr="002E77EB">
        <w:rPr>
          <w:rFonts w:ascii="Times New Roman" w:hAnsi="Times New Roman"/>
          <w:b w:val="0"/>
          <w:color w:val="000000" w:themeColor="text1"/>
          <w:sz w:val="24"/>
          <w:szCs w:val="24"/>
        </w:rPr>
        <w:t xml:space="preserve">Gambar 4.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Gambar_4.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8</w:t>
      </w:r>
      <w:r w:rsidRPr="002E77EB">
        <w:rPr>
          <w:rFonts w:ascii="Times New Roman" w:hAnsi="Times New Roman"/>
          <w:b w:val="0"/>
          <w:color w:val="000000" w:themeColor="text1"/>
          <w:sz w:val="24"/>
          <w:szCs w:val="24"/>
        </w:rPr>
        <w:fldChar w:fldCharType="end"/>
      </w:r>
      <w:r w:rsidRPr="002E77EB">
        <w:rPr>
          <w:rFonts w:ascii="Times New Roman" w:hAnsi="Times New Roman"/>
          <w:b w:val="0"/>
          <w:color w:val="000000" w:themeColor="text1"/>
          <w:sz w:val="24"/>
          <w:szCs w:val="24"/>
        </w:rPr>
        <w:t xml:space="preserve"> Grafik </w:t>
      </w:r>
      <w:r w:rsidR="003D46A6" w:rsidRPr="002E77EB">
        <w:rPr>
          <w:rFonts w:ascii="Times New Roman" w:hAnsi="Times New Roman"/>
          <w:b w:val="0"/>
          <w:color w:val="000000" w:themeColor="text1"/>
          <w:sz w:val="24"/>
          <w:szCs w:val="24"/>
        </w:rPr>
        <w:t>analisis daya terima terhadap tekstur</w:t>
      </w:r>
      <w:bookmarkEnd w:id="101"/>
    </w:p>
    <w:p w14:paraId="6F67F092" w14:textId="77777777" w:rsidR="00C76E9B" w:rsidRPr="00C76E9B" w:rsidRDefault="00A97F29" w:rsidP="00C76E9B">
      <w:r>
        <w:t xml:space="preserve">  </w:t>
      </w:r>
    </w:p>
    <w:p w14:paraId="0184F96B" w14:textId="087CDC2D" w:rsidR="008623F9" w:rsidRPr="00FD3B30" w:rsidRDefault="00837CAF" w:rsidP="00FD3B30">
      <w:pPr>
        <w:pStyle w:val="ListParagraph"/>
        <w:spacing w:after="0" w:line="480" w:lineRule="auto"/>
        <w:ind w:left="567" w:firstLine="567"/>
        <w:jc w:val="both"/>
        <w:rPr>
          <w:rFonts w:ascii="Times New Roman" w:hAnsi="Times New Roman"/>
          <w:sz w:val="24"/>
          <w:szCs w:val="24"/>
          <w:lang w:val="en-ID"/>
        </w:rPr>
      </w:pPr>
      <w:r w:rsidRPr="009128EF">
        <w:rPr>
          <w:rFonts w:ascii="Times New Roman" w:hAnsi="Times New Roman"/>
          <w:sz w:val="24"/>
          <w:szCs w:val="24"/>
          <w:lang w:val="en-ID"/>
        </w:rPr>
        <w:t>Pada gambar</w:t>
      </w:r>
      <w:r>
        <w:rPr>
          <w:rFonts w:ascii="Times New Roman" w:hAnsi="Times New Roman"/>
          <w:sz w:val="24"/>
          <w:szCs w:val="24"/>
          <w:lang w:val="en-ID"/>
        </w:rPr>
        <w:t xml:space="preserve"> 4.</w:t>
      </w:r>
      <w:r w:rsidR="00E13FC5">
        <w:rPr>
          <w:rFonts w:ascii="Times New Roman" w:hAnsi="Times New Roman"/>
          <w:sz w:val="24"/>
          <w:szCs w:val="24"/>
          <w:lang w:val="en-ID"/>
        </w:rPr>
        <w:t>8</w:t>
      </w:r>
      <w:r>
        <w:rPr>
          <w:rFonts w:ascii="Times New Roman" w:hAnsi="Times New Roman"/>
          <w:sz w:val="24"/>
          <w:szCs w:val="24"/>
          <w:lang w:val="en-ID"/>
        </w:rPr>
        <w:t xml:space="preserve"> menunjukkan hasil </w:t>
      </w:r>
      <w:r w:rsidR="00A258F8">
        <w:rPr>
          <w:rFonts w:ascii="Times New Roman" w:hAnsi="Times New Roman"/>
          <w:sz w:val="24"/>
          <w:szCs w:val="24"/>
          <w:lang w:val="en-ID"/>
        </w:rPr>
        <w:t xml:space="preserve">uji </w:t>
      </w:r>
      <w:r>
        <w:rPr>
          <w:rFonts w:ascii="Times New Roman" w:hAnsi="Times New Roman"/>
          <w:sz w:val="24"/>
          <w:szCs w:val="24"/>
          <w:lang w:val="en-ID"/>
        </w:rPr>
        <w:t xml:space="preserve">daya terima terhadap aroma </w:t>
      </w:r>
      <w:r>
        <w:rPr>
          <w:rFonts w:ascii="Times New Roman" w:hAnsi="Times New Roman"/>
          <w:i/>
          <w:sz w:val="24"/>
          <w:szCs w:val="24"/>
          <w:lang w:val="en-ID"/>
        </w:rPr>
        <w:t xml:space="preserve">cookies </w:t>
      </w:r>
      <w:r>
        <w:rPr>
          <w:rFonts w:ascii="Times New Roman" w:hAnsi="Times New Roman"/>
          <w:sz w:val="24"/>
          <w:szCs w:val="24"/>
          <w:lang w:val="en-ID"/>
        </w:rPr>
        <w:t>lidah kucing yang dilakukan 25 orang panelis.</w:t>
      </w:r>
      <w:r w:rsidR="00F3332D" w:rsidRPr="00F3332D">
        <w:rPr>
          <w:rFonts w:ascii="Times New Roman" w:hAnsi="Times New Roman"/>
          <w:sz w:val="24"/>
          <w:szCs w:val="24"/>
          <w:lang w:val="en-ID"/>
        </w:rPr>
        <w:t xml:space="preserve"> </w:t>
      </w:r>
      <w:r w:rsidR="00F3332D">
        <w:rPr>
          <w:rFonts w:ascii="Times New Roman" w:hAnsi="Times New Roman"/>
          <w:sz w:val="24"/>
          <w:szCs w:val="24"/>
          <w:lang w:val="en-ID"/>
        </w:rPr>
        <w:t>Persentase tertinggi tingkat pada tekstur perlakuan P2 (20%) dan P3 (25%) dengan tekstur yang renyah</w:t>
      </w:r>
      <w:r w:rsidR="007009D9">
        <w:rPr>
          <w:rFonts w:ascii="Times New Roman" w:hAnsi="Times New Roman"/>
          <w:sz w:val="24"/>
          <w:szCs w:val="24"/>
          <w:lang w:val="en-ID"/>
        </w:rPr>
        <w:t xml:space="preserve"> dengan rata-rata 3,</w:t>
      </w:r>
      <w:r w:rsidR="00043C4D">
        <w:rPr>
          <w:rFonts w:ascii="Times New Roman" w:hAnsi="Times New Roman"/>
          <w:sz w:val="24"/>
          <w:szCs w:val="24"/>
          <w:lang w:val="en-ID"/>
        </w:rPr>
        <w:t>16</w:t>
      </w:r>
      <w:r w:rsidR="00F3332D">
        <w:rPr>
          <w:rFonts w:ascii="Times New Roman" w:hAnsi="Times New Roman"/>
          <w:sz w:val="24"/>
          <w:szCs w:val="24"/>
          <w:lang w:val="en-ID"/>
        </w:rPr>
        <w:t xml:space="preserve">. </w:t>
      </w:r>
      <w:r w:rsidR="00792D20">
        <w:rPr>
          <w:rFonts w:ascii="Times New Roman" w:hAnsi="Times New Roman"/>
          <w:sz w:val="24"/>
          <w:szCs w:val="24"/>
          <w:lang w:val="en-ID"/>
        </w:rPr>
        <w:t>Pada tabel</w:t>
      </w:r>
      <w:r w:rsidR="002174E4" w:rsidRPr="009128EF">
        <w:rPr>
          <w:rFonts w:ascii="Times New Roman" w:hAnsi="Times New Roman"/>
          <w:sz w:val="24"/>
          <w:szCs w:val="24"/>
          <w:lang w:val="en-ID"/>
        </w:rPr>
        <w:t xml:space="preserve"> dibawah ini menjelaskan hasil uji statistik Kruskal Wallis pada tekstur. </w:t>
      </w:r>
    </w:p>
    <w:p w14:paraId="65613265" w14:textId="7E57CF6A" w:rsidR="002174E4" w:rsidRPr="002E77EB" w:rsidRDefault="00DF5F1A" w:rsidP="00DF5F1A">
      <w:pPr>
        <w:pStyle w:val="Caption"/>
        <w:spacing w:after="0"/>
        <w:ind w:left="567"/>
        <w:rPr>
          <w:rFonts w:ascii="Times New Roman" w:hAnsi="Times New Roman"/>
          <w:b w:val="0"/>
          <w:color w:val="auto"/>
          <w:sz w:val="24"/>
          <w:szCs w:val="24"/>
          <w:lang w:val="en-ID"/>
        </w:rPr>
      </w:pPr>
      <w:bookmarkStart w:id="102" w:name="_Toc106868232"/>
      <w:r w:rsidRPr="002E77EB">
        <w:rPr>
          <w:rFonts w:ascii="Times New Roman" w:hAnsi="Times New Roman"/>
          <w:b w:val="0"/>
          <w:color w:val="auto"/>
          <w:sz w:val="24"/>
          <w:szCs w:val="24"/>
        </w:rPr>
        <w:t xml:space="preserve">Tabel 4. </w:t>
      </w:r>
      <w:r w:rsidRPr="002E77EB">
        <w:rPr>
          <w:rFonts w:ascii="Times New Roman" w:hAnsi="Times New Roman"/>
          <w:b w:val="0"/>
          <w:color w:val="auto"/>
          <w:sz w:val="24"/>
          <w:szCs w:val="24"/>
        </w:rPr>
        <w:fldChar w:fldCharType="begin"/>
      </w:r>
      <w:r w:rsidRPr="002E77EB">
        <w:rPr>
          <w:rFonts w:ascii="Times New Roman" w:hAnsi="Times New Roman"/>
          <w:b w:val="0"/>
          <w:color w:val="auto"/>
          <w:sz w:val="24"/>
          <w:szCs w:val="24"/>
        </w:rPr>
        <w:instrText xml:space="preserve"> SEQ Tabel_4. \* ARABIC </w:instrText>
      </w:r>
      <w:r w:rsidRPr="002E77EB">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8</w:t>
      </w:r>
      <w:r w:rsidRPr="002E77EB">
        <w:rPr>
          <w:rFonts w:ascii="Times New Roman" w:hAnsi="Times New Roman"/>
          <w:b w:val="0"/>
          <w:color w:val="auto"/>
          <w:sz w:val="24"/>
          <w:szCs w:val="24"/>
        </w:rPr>
        <w:fldChar w:fldCharType="end"/>
      </w:r>
      <w:r w:rsidRPr="002E77EB">
        <w:rPr>
          <w:rFonts w:ascii="Times New Roman" w:hAnsi="Times New Roman"/>
          <w:b w:val="0"/>
          <w:color w:val="auto"/>
          <w:sz w:val="24"/>
          <w:szCs w:val="24"/>
        </w:rPr>
        <w:t xml:space="preserve"> Uji Kruskal Wallis daya terima tekstur</w:t>
      </w:r>
      <w:bookmarkEnd w:id="102"/>
    </w:p>
    <w:tbl>
      <w:tblPr>
        <w:tblStyle w:val="TableGrid"/>
        <w:tblW w:w="7250" w:type="dxa"/>
        <w:tblInd w:w="593" w:type="dxa"/>
        <w:tblLayout w:type="fixed"/>
        <w:tblLook w:val="0000" w:firstRow="0" w:lastRow="0" w:firstColumn="0" w:lastColumn="0" w:noHBand="0" w:noVBand="0"/>
      </w:tblPr>
      <w:tblGrid>
        <w:gridCol w:w="4278"/>
        <w:gridCol w:w="2972"/>
      </w:tblGrid>
      <w:tr w:rsidR="002174E4" w:rsidRPr="00C76E9B" w14:paraId="47DFE964" w14:textId="77777777" w:rsidTr="00FD3B30">
        <w:trPr>
          <w:trHeight w:val="245"/>
        </w:trPr>
        <w:tc>
          <w:tcPr>
            <w:tcW w:w="4278" w:type="dxa"/>
            <w:tcBorders>
              <w:top w:val="single" w:sz="4" w:space="0" w:color="auto"/>
              <w:left w:val="nil"/>
              <w:bottom w:val="nil"/>
              <w:right w:val="nil"/>
            </w:tcBorders>
          </w:tcPr>
          <w:p w14:paraId="5CD73331" w14:textId="77777777" w:rsidR="002174E4" w:rsidRPr="00C76E9B" w:rsidRDefault="002174E4" w:rsidP="00C76E9B">
            <w:pPr>
              <w:rPr>
                <w:rFonts w:ascii="Times New Roman" w:hAnsi="Times New Roman"/>
              </w:rPr>
            </w:pPr>
          </w:p>
        </w:tc>
        <w:tc>
          <w:tcPr>
            <w:tcW w:w="2972" w:type="dxa"/>
            <w:tcBorders>
              <w:top w:val="single" w:sz="4" w:space="0" w:color="auto"/>
              <w:left w:val="nil"/>
              <w:bottom w:val="nil"/>
              <w:right w:val="nil"/>
            </w:tcBorders>
          </w:tcPr>
          <w:p w14:paraId="46D3D6B0" w14:textId="77777777" w:rsidR="002174E4" w:rsidRPr="00C76E9B" w:rsidRDefault="002174E4" w:rsidP="00FD3B30">
            <w:pPr>
              <w:ind w:left="60" w:right="60"/>
              <w:rPr>
                <w:rFonts w:ascii="Times New Roman" w:hAnsi="Times New Roman"/>
              </w:rPr>
            </w:pPr>
            <w:r w:rsidRPr="00C76E9B">
              <w:rPr>
                <w:rFonts w:ascii="Times New Roman" w:hAnsi="Times New Roman"/>
              </w:rPr>
              <w:t>Tekstur</w:t>
            </w:r>
          </w:p>
        </w:tc>
      </w:tr>
      <w:tr w:rsidR="002174E4" w:rsidRPr="00C76E9B" w14:paraId="4AE963A1" w14:textId="77777777" w:rsidTr="00FD3B30">
        <w:trPr>
          <w:trHeight w:val="287"/>
        </w:trPr>
        <w:tc>
          <w:tcPr>
            <w:tcW w:w="4278" w:type="dxa"/>
            <w:tcBorders>
              <w:top w:val="nil"/>
              <w:left w:val="nil"/>
              <w:bottom w:val="nil"/>
              <w:right w:val="nil"/>
            </w:tcBorders>
          </w:tcPr>
          <w:p w14:paraId="740977CB" w14:textId="77777777" w:rsidR="002174E4" w:rsidRPr="00C76E9B" w:rsidRDefault="00792D20" w:rsidP="00C76E9B">
            <w:pPr>
              <w:tabs>
                <w:tab w:val="left" w:pos="460"/>
              </w:tabs>
              <w:ind w:left="60" w:right="60"/>
              <w:rPr>
                <w:rFonts w:ascii="Times New Roman" w:hAnsi="Times New Roman"/>
              </w:rPr>
            </w:pPr>
            <w:r w:rsidRPr="00C76E9B">
              <w:rPr>
                <w:rFonts w:ascii="Times New Roman" w:hAnsi="Times New Roman"/>
              </w:rPr>
              <w:t xml:space="preserve">Kruskal-Wallis </w:t>
            </w:r>
          </w:p>
        </w:tc>
        <w:tc>
          <w:tcPr>
            <w:tcW w:w="2972" w:type="dxa"/>
            <w:tcBorders>
              <w:top w:val="nil"/>
              <w:left w:val="nil"/>
              <w:bottom w:val="nil"/>
              <w:right w:val="nil"/>
            </w:tcBorders>
          </w:tcPr>
          <w:p w14:paraId="2A45981D" w14:textId="77777777" w:rsidR="002174E4" w:rsidRPr="00C76E9B" w:rsidRDefault="002174E4" w:rsidP="00FD3B30">
            <w:pPr>
              <w:ind w:left="60" w:right="60"/>
              <w:rPr>
                <w:rFonts w:ascii="Times New Roman" w:hAnsi="Times New Roman"/>
              </w:rPr>
            </w:pPr>
            <w:r w:rsidRPr="00C76E9B">
              <w:rPr>
                <w:rFonts w:ascii="Times New Roman" w:hAnsi="Times New Roman"/>
              </w:rPr>
              <w:t>1.323</w:t>
            </w:r>
          </w:p>
        </w:tc>
      </w:tr>
      <w:tr w:rsidR="002174E4" w:rsidRPr="00C76E9B" w14:paraId="2C231D4D" w14:textId="77777777" w:rsidTr="00FD3B30">
        <w:trPr>
          <w:trHeight w:val="266"/>
        </w:trPr>
        <w:tc>
          <w:tcPr>
            <w:tcW w:w="4278" w:type="dxa"/>
            <w:tcBorders>
              <w:top w:val="nil"/>
              <w:left w:val="nil"/>
              <w:bottom w:val="nil"/>
              <w:right w:val="nil"/>
            </w:tcBorders>
          </w:tcPr>
          <w:p w14:paraId="76A0022F" w14:textId="77777777" w:rsidR="002174E4" w:rsidRPr="00C76E9B" w:rsidRDefault="008623F9" w:rsidP="00C76E9B">
            <w:pPr>
              <w:tabs>
                <w:tab w:val="left" w:pos="460"/>
              </w:tabs>
              <w:ind w:left="60" w:right="60"/>
              <w:rPr>
                <w:rFonts w:ascii="Times New Roman" w:hAnsi="Times New Roman"/>
              </w:rPr>
            </w:pPr>
            <w:r w:rsidRPr="00C76E9B">
              <w:rPr>
                <w:rFonts w:ascii="Times New Roman" w:hAnsi="Times New Roman"/>
              </w:rPr>
              <w:t>D</w:t>
            </w:r>
            <w:r w:rsidR="002174E4" w:rsidRPr="00C76E9B">
              <w:rPr>
                <w:rFonts w:ascii="Times New Roman" w:hAnsi="Times New Roman"/>
              </w:rPr>
              <w:t>f</w:t>
            </w:r>
          </w:p>
        </w:tc>
        <w:tc>
          <w:tcPr>
            <w:tcW w:w="2972" w:type="dxa"/>
            <w:tcBorders>
              <w:top w:val="nil"/>
              <w:left w:val="nil"/>
              <w:bottom w:val="nil"/>
              <w:right w:val="nil"/>
            </w:tcBorders>
          </w:tcPr>
          <w:p w14:paraId="7380B816" w14:textId="77777777" w:rsidR="002174E4" w:rsidRPr="00C76E9B" w:rsidRDefault="002174E4" w:rsidP="00FD3B30">
            <w:pPr>
              <w:ind w:left="60" w:right="60"/>
              <w:rPr>
                <w:rFonts w:ascii="Times New Roman" w:hAnsi="Times New Roman"/>
              </w:rPr>
            </w:pPr>
            <w:r w:rsidRPr="00C76E9B">
              <w:rPr>
                <w:rFonts w:ascii="Times New Roman" w:hAnsi="Times New Roman"/>
              </w:rPr>
              <w:t>4</w:t>
            </w:r>
          </w:p>
        </w:tc>
      </w:tr>
      <w:tr w:rsidR="002174E4" w:rsidRPr="00C76E9B" w14:paraId="133397D1" w14:textId="77777777" w:rsidTr="00FD3B30">
        <w:trPr>
          <w:trHeight w:val="287"/>
        </w:trPr>
        <w:tc>
          <w:tcPr>
            <w:tcW w:w="4278" w:type="dxa"/>
            <w:tcBorders>
              <w:top w:val="nil"/>
              <w:left w:val="nil"/>
              <w:right w:val="nil"/>
            </w:tcBorders>
          </w:tcPr>
          <w:p w14:paraId="5A27EFCF" w14:textId="77777777" w:rsidR="002174E4" w:rsidRPr="00C76E9B" w:rsidRDefault="002174E4" w:rsidP="00C76E9B">
            <w:pPr>
              <w:tabs>
                <w:tab w:val="left" w:pos="460"/>
              </w:tabs>
              <w:ind w:left="60" w:right="60"/>
              <w:rPr>
                <w:rFonts w:ascii="Times New Roman" w:hAnsi="Times New Roman"/>
              </w:rPr>
            </w:pPr>
            <w:r w:rsidRPr="00C76E9B">
              <w:rPr>
                <w:rFonts w:ascii="Times New Roman" w:hAnsi="Times New Roman"/>
              </w:rPr>
              <w:t>Asymp. Sig.</w:t>
            </w:r>
          </w:p>
        </w:tc>
        <w:tc>
          <w:tcPr>
            <w:tcW w:w="2972" w:type="dxa"/>
            <w:tcBorders>
              <w:top w:val="nil"/>
              <w:left w:val="nil"/>
              <w:right w:val="nil"/>
            </w:tcBorders>
          </w:tcPr>
          <w:p w14:paraId="4927B410" w14:textId="77777777" w:rsidR="002174E4" w:rsidRPr="00C76E9B" w:rsidRDefault="002174E4" w:rsidP="00FD3B30">
            <w:pPr>
              <w:ind w:left="60" w:right="60"/>
              <w:rPr>
                <w:rFonts w:ascii="Times New Roman" w:hAnsi="Times New Roman"/>
              </w:rPr>
            </w:pPr>
            <w:r w:rsidRPr="00C76E9B">
              <w:rPr>
                <w:rFonts w:ascii="Times New Roman" w:hAnsi="Times New Roman"/>
              </w:rPr>
              <w:t>.857</w:t>
            </w:r>
          </w:p>
        </w:tc>
      </w:tr>
    </w:tbl>
    <w:p w14:paraId="3D53E3C6" w14:textId="77777777" w:rsidR="002174E4" w:rsidRPr="00963ACE" w:rsidRDefault="002174E4" w:rsidP="00963ACE">
      <w:pPr>
        <w:spacing w:after="0" w:line="480" w:lineRule="auto"/>
        <w:jc w:val="both"/>
        <w:rPr>
          <w:rFonts w:ascii="Times New Roman" w:hAnsi="Times New Roman"/>
          <w:sz w:val="24"/>
          <w:szCs w:val="24"/>
          <w:lang w:val="en-ID"/>
        </w:rPr>
      </w:pPr>
    </w:p>
    <w:p w14:paraId="5655FB45" w14:textId="39174E8A" w:rsidR="008623F9" w:rsidRPr="00F3332D" w:rsidRDefault="00E13FC5" w:rsidP="00F3332D">
      <w:pPr>
        <w:pStyle w:val="ListParagraph"/>
        <w:spacing w:after="0" w:line="480" w:lineRule="auto"/>
        <w:ind w:left="567" w:firstLine="567"/>
        <w:jc w:val="both"/>
        <w:rPr>
          <w:rFonts w:ascii="Times New Roman" w:hAnsi="Times New Roman"/>
          <w:sz w:val="24"/>
          <w:szCs w:val="24"/>
          <w:lang w:val="en-ID"/>
        </w:rPr>
      </w:pPr>
      <w:r>
        <w:rPr>
          <w:rFonts w:ascii="Times New Roman" w:hAnsi="Times New Roman"/>
          <w:sz w:val="24"/>
          <w:szCs w:val="24"/>
          <w:lang w:val="en-ID"/>
        </w:rPr>
        <w:t xml:space="preserve">Hasil uji Kruskal </w:t>
      </w:r>
      <w:r w:rsidR="002174E4" w:rsidRPr="009128EF">
        <w:rPr>
          <w:rFonts w:ascii="Times New Roman" w:hAnsi="Times New Roman"/>
          <w:sz w:val="24"/>
          <w:szCs w:val="24"/>
          <w:lang w:val="en-ID"/>
        </w:rPr>
        <w:t>Wallis menunjukan bahwa tidak terdapat pengaruh yang signifikan dari penambahan t</w:t>
      </w:r>
      <w:r w:rsidR="00C76E9B">
        <w:rPr>
          <w:rFonts w:ascii="Times New Roman" w:hAnsi="Times New Roman"/>
          <w:sz w:val="24"/>
          <w:szCs w:val="24"/>
          <w:lang w:val="en-ID"/>
        </w:rPr>
        <w:t>epung kedelai</w:t>
      </w:r>
      <w:r w:rsidR="00A258F8">
        <w:rPr>
          <w:rFonts w:ascii="Times New Roman" w:hAnsi="Times New Roman"/>
          <w:sz w:val="24"/>
          <w:szCs w:val="24"/>
          <w:lang w:val="en-ID"/>
        </w:rPr>
        <w:t xml:space="preserve"> terhadap</w:t>
      </w:r>
      <w:r w:rsidR="00C76E9B">
        <w:rPr>
          <w:rFonts w:ascii="Times New Roman" w:hAnsi="Times New Roman"/>
          <w:sz w:val="24"/>
          <w:szCs w:val="24"/>
          <w:lang w:val="en-ID"/>
        </w:rPr>
        <w:t xml:space="preserve"> </w:t>
      </w:r>
      <w:r w:rsidR="007009D9">
        <w:rPr>
          <w:rFonts w:ascii="Times New Roman" w:hAnsi="Times New Roman"/>
          <w:sz w:val="24"/>
          <w:szCs w:val="24"/>
          <w:lang w:val="en-ID"/>
        </w:rPr>
        <w:t>tekstur</w:t>
      </w:r>
      <w:r w:rsidR="00A258F8">
        <w:rPr>
          <w:rFonts w:ascii="Times New Roman" w:hAnsi="Times New Roman"/>
          <w:sz w:val="24"/>
          <w:szCs w:val="24"/>
          <w:lang w:val="en-ID"/>
        </w:rPr>
        <w:t xml:space="preserve"> </w:t>
      </w:r>
      <w:r w:rsidR="00A258F8">
        <w:rPr>
          <w:rFonts w:ascii="Times New Roman" w:hAnsi="Times New Roman"/>
          <w:i/>
          <w:sz w:val="24"/>
          <w:szCs w:val="24"/>
          <w:lang w:val="en-ID"/>
        </w:rPr>
        <w:t>cookies</w:t>
      </w:r>
      <w:r w:rsidR="007009D9">
        <w:rPr>
          <w:rFonts w:ascii="Times New Roman" w:hAnsi="Times New Roman"/>
          <w:sz w:val="24"/>
          <w:szCs w:val="24"/>
          <w:lang w:val="en-ID"/>
        </w:rPr>
        <w:t xml:space="preserve"> </w:t>
      </w:r>
      <w:r w:rsidR="00C76E9B">
        <w:rPr>
          <w:rFonts w:ascii="Times New Roman" w:hAnsi="Times New Roman"/>
          <w:sz w:val="24"/>
          <w:szCs w:val="24"/>
          <w:lang w:val="en-ID"/>
        </w:rPr>
        <w:t>(p</w:t>
      </w:r>
      <w:r w:rsidR="002174E4" w:rsidRPr="009128EF">
        <w:rPr>
          <w:rFonts w:ascii="Times New Roman" w:hAnsi="Times New Roman"/>
          <w:sz w:val="24"/>
          <w:szCs w:val="24"/>
          <w:lang w:val="en-ID"/>
        </w:rPr>
        <w:t xml:space="preserve">= </w:t>
      </w:r>
      <w:r w:rsidR="00043C4D">
        <w:rPr>
          <w:rFonts w:ascii="Times New Roman" w:hAnsi="Times New Roman"/>
          <w:sz w:val="24"/>
          <w:szCs w:val="24"/>
          <w:lang w:val="en-ID"/>
        </w:rPr>
        <w:t>0</w:t>
      </w:r>
      <w:r w:rsidR="002174E4" w:rsidRPr="009128EF">
        <w:rPr>
          <w:rFonts w:ascii="Times New Roman" w:hAnsi="Times New Roman"/>
          <w:sz w:val="24"/>
          <w:szCs w:val="24"/>
          <w:lang w:val="en-ID"/>
        </w:rPr>
        <w:t xml:space="preserve">.857). </w:t>
      </w:r>
      <w:r w:rsidR="007009D9">
        <w:rPr>
          <w:rFonts w:ascii="Times New Roman" w:hAnsi="Times New Roman"/>
          <w:sz w:val="24"/>
          <w:szCs w:val="24"/>
          <w:lang w:val="en-ID"/>
        </w:rPr>
        <w:t>T</w:t>
      </w:r>
      <w:r w:rsidR="002174E4" w:rsidRPr="00F3332D">
        <w:rPr>
          <w:rFonts w:ascii="Times New Roman" w:hAnsi="Times New Roman"/>
          <w:sz w:val="24"/>
          <w:szCs w:val="24"/>
          <w:lang w:val="en-ID"/>
        </w:rPr>
        <w:t xml:space="preserve">ekstur pada </w:t>
      </w:r>
      <w:r w:rsidR="002174E4" w:rsidRPr="00F3332D">
        <w:rPr>
          <w:rFonts w:ascii="Times New Roman" w:hAnsi="Times New Roman"/>
          <w:i/>
          <w:sz w:val="24"/>
          <w:szCs w:val="24"/>
          <w:lang w:val="en-ID"/>
        </w:rPr>
        <w:t xml:space="preserve">cookies </w:t>
      </w:r>
      <w:r w:rsidR="002174E4" w:rsidRPr="00F3332D">
        <w:rPr>
          <w:rFonts w:ascii="Times New Roman" w:hAnsi="Times New Roman"/>
          <w:sz w:val="24"/>
          <w:szCs w:val="24"/>
          <w:lang w:val="en-ID"/>
        </w:rPr>
        <w:t>lidah kucing sedikit bertekstur kasar karena tepung kedelai tersebut. Hal ini ses</w:t>
      </w:r>
      <w:r w:rsidRPr="00F3332D">
        <w:rPr>
          <w:rFonts w:ascii="Times New Roman" w:hAnsi="Times New Roman"/>
          <w:sz w:val="24"/>
          <w:szCs w:val="24"/>
          <w:lang w:val="en-ID"/>
        </w:rPr>
        <w:t xml:space="preserve">uai </w:t>
      </w:r>
      <w:r w:rsidR="00043C4D">
        <w:rPr>
          <w:rFonts w:ascii="Times New Roman" w:hAnsi="Times New Roman"/>
          <w:sz w:val="24"/>
          <w:szCs w:val="24"/>
          <w:lang w:val="en-ID"/>
        </w:rPr>
        <w:t xml:space="preserve">dengan penelitian Khaeroni </w:t>
      </w:r>
      <w:r w:rsidR="00043C4D">
        <w:rPr>
          <w:rFonts w:ascii="Times New Roman" w:hAnsi="Times New Roman"/>
          <w:sz w:val="24"/>
          <w:szCs w:val="24"/>
          <w:lang w:val="en-ID"/>
        </w:rPr>
        <w:lastRenderedPageBreak/>
        <w:t>(2021</w:t>
      </w:r>
      <w:r w:rsidRPr="00F3332D">
        <w:rPr>
          <w:rFonts w:ascii="Times New Roman" w:hAnsi="Times New Roman"/>
          <w:sz w:val="24"/>
          <w:szCs w:val="24"/>
          <w:lang w:val="en-ID"/>
        </w:rPr>
        <w:t xml:space="preserve">), </w:t>
      </w:r>
      <w:r w:rsidR="002174E4" w:rsidRPr="00F3332D">
        <w:rPr>
          <w:rFonts w:ascii="Times New Roman" w:hAnsi="Times New Roman"/>
          <w:sz w:val="24"/>
          <w:szCs w:val="24"/>
        </w:rPr>
        <w:t xml:space="preserve">menunjukan bahwa </w:t>
      </w:r>
      <w:r w:rsidR="00792D20" w:rsidRPr="00F3332D">
        <w:rPr>
          <w:rFonts w:ascii="Times New Roman" w:hAnsi="Times New Roman"/>
          <w:sz w:val="24"/>
          <w:szCs w:val="24"/>
        </w:rPr>
        <w:t xml:space="preserve">semakin banyak subtitusi </w:t>
      </w:r>
      <w:r w:rsidR="002174E4" w:rsidRPr="00F3332D">
        <w:rPr>
          <w:rFonts w:ascii="Times New Roman" w:hAnsi="Times New Roman"/>
          <w:sz w:val="24"/>
          <w:szCs w:val="24"/>
        </w:rPr>
        <w:t xml:space="preserve">tepung kedelai </w:t>
      </w:r>
      <w:r w:rsidR="004D4FE1" w:rsidRPr="00F3332D">
        <w:rPr>
          <w:rFonts w:ascii="Times New Roman" w:hAnsi="Times New Roman"/>
          <w:sz w:val="24"/>
          <w:szCs w:val="24"/>
        </w:rPr>
        <w:t xml:space="preserve">maka semakin agak keras </w:t>
      </w:r>
      <w:r w:rsidR="004D4FE1" w:rsidRPr="00F3332D">
        <w:rPr>
          <w:rFonts w:ascii="Times New Roman" w:hAnsi="Times New Roman"/>
          <w:i/>
          <w:sz w:val="24"/>
          <w:szCs w:val="24"/>
        </w:rPr>
        <w:t>cookies</w:t>
      </w:r>
      <w:r w:rsidR="002174E4" w:rsidRPr="00F3332D">
        <w:rPr>
          <w:rFonts w:ascii="Times New Roman" w:hAnsi="Times New Roman"/>
          <w:sz w:val="24"/>
          <w:szCs w:val="24"/>
        </w:rPr>
        <w:t xml:space="preserve"> yang dihasilkan. Hal ini dikarenakan protein pada tepung kedelai juga ikut berperan dalam pembentukan kerenyahan </w:t>
      </w:r>
      <w:r w:rsidR="002174E4" w:rsidRPr="00F3332D">
        <w:rPr>
          <w:rFonts w:ascii="Times New Roman" w:hAnsi="Times New Roman"/>
          <w:i/>
          <w:sz w:val="24"/>
          <w:szCs w:val="24"/>
        </w:rPr>
        <w:t>cookies.</w:t>
      </w:r>
    </w:p>
    <w:p w14:paraId="3B9565D3" w14:textId="77777777" w:rsidR="00C76E9B" w:rsidRDefault="002174E4" w:rsidP="00C76E9B">
      <w:pPr>
        <w:pStyle w:val="ListParagraph"/>
        <w:numPr>
          <w:ilvl w:val="0"/>
          <w:numId w:val="32"/>
        </w:numPr>
        <w:spacing w:after="0" w:line="480" w:lineRule="auto"/>
        <w:ind w:left="1134" w:hanging="567"/>
        <w:jc w:val="both"/>
        <w:rPr>
          <w:rFonts w:ascii="Times New Roman" w:hAnsi="Times New Roman"/>
          <w:b/>
          <w:sz w:val="24"/>
          <w:szCs w:val="24"/>
          <w:lang w:val="en-ID"/>
        </w:rPr>
      </w:pPr>
      <w:r w:rsidRPr="009128EF">
        <w:rPr>
          <w:rFonts w:ascii="Times New Roman" w:hAnsi="Times New Roman"/>
          <w:b/>
          <w:sz w:val="24"/>
          <w:szCs w:val="24"/>
          <w:lang w:val="en-ID"/>
        </w:rPr>
        <w:t>Rasa</w:t>
      </w:r>
    </w:p>
    <w:p w14:paraId="6D702EBC" w14:textId="77777777" w:rsidR="002174E4" w:rsidRPr="00C76E9B" w:rsidRDefault="002174E4" w:rsidP="00C76E9B">
      <w:pPr>
        <w:pStyle w:val="ListParagraph"/>
        <w:spacing w:after="0" w:line="480" w:lineRule="auto"/>
        <w:ind w:left="567" w:firstLine="567"/>
        <w:jc w:val="both"/>
        <w:rPr>
          <w:rFonts w:ascii="Times New Roman" w:hAnsi="Times New Roman"/>
          <w:b/>
          <w:sz w:val="24"/>
          <w:szCs w:val="24"/>
          <w:lang w:val="en-ID"/>
        </w:rPr>
      </w:pPr>
      <w:r w:rsidRPr="00C76E9B">
        <w:rPr>
          <w:rFonts w:ascii="Times New Roman" w:hAnsi="Times New Roman"/>
          <w:sz w:val="24"/>
          <w:szCs w:val="24"/>
          <w:lang w:val="en-ID"/>
        </w:rPr>
        <w:t>Penilaian</w:t>
      </w:r>
      <w:r w:rsidRPr="00C76E9B">
        <w:rPr>
          <w:rFonts w:ascii="Times New Roman" w:hAnsi="Times New Roman"/>
          <w:b/>
          <w:noProof/>
          <w:sz w:val="24"/>
          <w:szCs w:val="24"/>
        </w:rPr>
        <w:t xml:space="preserve"> </w:t>
      </w:r>
      <w:r w:rsidRPr="00C76E9B">
        <w:rPr>
          <w:rFonts w:ascii="Times New Roman" w:hAnsi="Times New Roman"/>
          <w:noProof/>
          <w:sz w:val="24"/>
          <w:szCs w:val="24"/>
        </w:rPr>
        <w:t>rasa merupakan penilaian</w:t>
      </w:r>
      <w:r w:rsidRPr="00C76E9B">
        <w:rPr>
          <w:rFonts w:ascii="Times New Roman" w:hAnsi="Times New Roman"/>
          <w:b/>
          <w:noProof/>
          <w:sz w:val="24"/>
          <w:szCs w:val="24"/>
        </w:rPr>
        <w:t xml:space="preserve"> </w:t>
      </w:r>
      <w:r w:rsidRPr="00C76E9B">
        <w:rPr>
          <w:rFonts w:ascii="Times New Roman" w:hAnsi="Times New Roman"/>
          <w:noProof/>
          <w:sz w:val="24"/>
          <w:szCs w:val="24"/>
        </w:rPr>
        <w:t xml:space="preserve">terhadap </w:t>
      </w:r>
      <w:r w:rsidRPr="00C76E9B">
        <w:rPr>
          <w:rFonts w:ascii="Times New Roman" w:hAnsi="Times New Roman"/>
          <w:i/>
          <w:noProof/>
          <w:sz w:val="24"/>
          <w:szCs w:val="24"/>
        </w:rPr>
        <w:t xml:space="preserve">cookies </w:t>
      </w:r>
      <w:r w:rsidRPr="00C76E9B">
        <w:rPr>
          <w:rFonts w:ascii="Times New Roman" w:hAnsi="Times New Roman"/>
          <w:noProof/>
          <w:sz w:val="24"/>
          <w:szCs w:val="24"/>
        </w:rPr>
        <w:t xml:space="preserve">lidah kucing </w:t>
      </w:r>
      <w:r w:rsidR="00DE7085">
        <w:rPr>
          <w:rFonts w:ascii="Times New Roman" w:hAnsi="Times New Roman"/>
          <w:noProof/>
          <w:sz w:val="24"/>
          <w:szCs w:val="24"/>
        </w:rPr>
        <w:t xml:space="preserve">  </w:t>
      </w:r>
      <w:r w:rsidR="00F918AE">
        <w:rPr>
          <w:rFonts w:ascii="Times New Roman" w:hAnsi="Times New Roman"/>
          <w:noProof/>
          <w:sz w:val="24"/>
          <w:szCs w:val="24"/>
        </w:rPr>
        <w:t xml:space="preserve"> </w:t>
      </w:r>
      <w:r w:rsidRPr="00C76E9B">
        <w:rPr>
          <w:rFonts w:ascii="Times New Roman" w:hAnsi="Times New Roman"/>
          <w:noProof/>
          <w:sz w:val="24"/>
          <w:szCs w:val="24"/>
        </w:rPr>
        <w:t>yang dilakukan oleh panelis. Rasa merupakan salah satu faktor penting yang mempengaruhi pe</w:t>
      </w:r>
      <w:r w:rsidR="00592AFC">
        <w:rPr>
          <w:rFonts w:ascii="Times New Roman" w:hAnsi="Times New Roman"/>
          <w:noProof/>
          <w:sz w:val="24"/>
          <w:szCs w:val="24"/>
        </w:rPr>
        <w:t>n</w:t>
      </w:r>
      <w:r w:rsidRPr="00C76E9B">
        <w:rPr>
          <w:rFonts w:ascii="Times New Roman" w:hAnsi="Times New Roman"/>
          <w:noProof/>
          <w:sz w:val="24"/>
          <w:szCs w:val="24"/>
        </w:rPr>
        <w:t>ilaian mutu su</w:t>
      </w:r>
      <w:r w:rsidR="00592AFC">
        <w:rPr>
          <w:rFonts w:ascii="Times New Roman" w:hAnsi="Times New Roman"/>
          <w:noProof/>
          <w:sz w:val="24"/>
          <w:szCs w:val="24"/>
        </w:rPr>
        <w:t>atu produk. Hasil peni</w:t>
      </w:r>
      <w:r w:rsidRPr="00C76E9B">
        <w:rPr>
          <w:rFonts w:ascii="Times New Roman" w:hAnsi="Times New Roman"/>
          <w:noProof/>
          <w:sz w:val="24"/>
          <w:szCs w:val="24"/>
        </w:rPr>
        <w:t>lai</w:t>
      </w:r>
      <w:r w:rsidR="00592AFC">
        <w:rPr>
          <w:rFonts w:ascii="Times New Roman" w:hAnsi="Times New Roman"/>
          <w:noProof/>
          <w:sz w:val="24"/>
          <w:szCs w:val="24"/>
        </w:rPr>
        <w:t>a</w:t>
      </w:r>
      <w:r w:rsidRPr="00C76E9B">
        <w:rPr>
          <w:rFonts w:ascii="Times New Roman" w:hAnsi="Times New Roman"/>
          <w:noProof/>
          <w:sz w:val="24"/>
          <w:szCs w:val="24"/>
        </w:rPr>
        <w:t xml:space="preserve">n untuk daya terima pada rasa </w:t>
      </w:r>
      <w:r w:rsidRPr="00C76E9B">
        <w:rPr>
          <w:rFonts w:ascii="Times New Roman" w:hAnsi="Times New Roman"/>
          <w:i/>
          <w:noProof/>
          <w:sz w:val="24"/>
          <w:szCs w:val="24"/>
        </w:rPr>
        <w:t xml:space="preserve">cookies </w:t>
      </w:r>
      <w:r w:rsidRPr="00C76E9B">
        <w:rPr>
          <w:rFonts w:ascii="Times New Roman" w:hAnsi="Times New Roman"/>
          <w:noProof/>
          <w:sz w:val="24"/>
          <w:szCs w:val="24"/>
        </w:rPr>
        <w:t>lidah k</w:t>
      </w:r>
      <w:r w:rsidR="000E3EAE">
        <w:rPr>
          <w:rFonts w:ascii="Times New Roman" w:hAnsi="Times New Roman"/>
          <w:noProof/>
          <w:sz w:val="24"/>
          <w:szCs w:val="24"/>
        </w:rPr>
        <w:t>ucin</w:t>
      </w:r>
      <w:r w:rsidR="00E13FC5">
        <w:rPr>
          <w:rFonts w:ascii="Times New Roman" w:hAnsi="Times New Roman"/>
          <w:noProof/>
          <w:sz w:val="24"/>
          <w:szCs w:val="24"/>
        </w:rPr>
        <w:t>g dapat dilihat pada gambar 4.9</w:t>
      </w:r>
    </w:p>
    <w:p w14:paraId="03BDCF65" w14:textId="77777777" w:rsidR="002174E4" w:rsidRPr="004D4FE1" w:rsidRDefault="002174E4" w:rsidP="004D4FE1">
      <w:pPr>
        <w:pStyle w:val="ListParagraph"/>
        <w:spacing w:after="0" w:line="240" w:lineRule="auto"/>
        <w:ind w:left="1353"/>
        <w:jc w:val="center"/>
        <w:rPr>
          <w:rFonts w:ascii="Times New Roman" w:hAnsi="Times New Roman"/>
          <w:b/>
          <w:lang w:val="en-ID"/>
        </w:rPr>
      </w:pPr>
      <w:r w:rsidRPr="004D4FE1">
        <w:rPr>
          <w:rFonts w:ascii="Times New Roman" w:hAnsi="Times New Roman"/>
          <w:b/>
          <w:noProof/>
        </w:rPr>
        <w:drawing>
          <wp:inline distT="0" distB="0" distL="0" distR="0" wp14:anchorId="3EB25365" wp14:editId="5A3619A3">
            <wp:extent cx="4295775" cy="231457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CA1B27" w14:textId="76FFE1AC" w:rsidR="002174E4" w:rsidRPr="002E77EB" w:rsidRDefault="002C0774" w:rsidP="002C0774">
      <w:pPr>
        <w:pStyle w:val="Caption"/>
        <w:tabs>
          <w:tab w:val="center" w:pos="4258"/>
          <w:tab w:val="right" w:pos="7796"/>
        </w:tabs>
        <w:spacing w:after="0" w:line="480" w:lineRule="auto"/>
        <w:ind w:firstLine="720"/>
        <w:rPr>
          <w:rFonts w:ascii="Times New Roman" w:hAnsi="Times New Roman"/>
          <w:b w:val="0"/>
          <w:sz w:val="24"/>
          <w:szCs w:val="24"/>
          <w:lang w:val="en-ID"/>
        </w:rPr>
      </w:pPr>
      <w:bookmarkStart w:id="103" w:name="_Toc104877236"/>
      <w:r>
        <w:rPr>
          <w:rFonts w:ascii="Times New Roman" w:hAnsi="Times New Roman"/>
          <w:b w:val="0"/>
          <w:color w:val="000000" w:themeColor="text1"/>
          <w:sz w:val="24"/>
          <w:szCs w:val="24"/>
        </w:rPr>
        <w:tab/>
      </w:r>
      <w:r w:rsidR="00FC6DC0" w:rsidRPr="002E77EB">
        <w:rPr>
          <w:rFonts w:ascii="Times New Roman" w:hAnsi="Times New Roman"/>
          <w:b w:val="0"/>
          <w:color w:val="000000" w:themeColor="text1"/>
          <w:sz w:val="24"/>
          <w:szCs w:val="24"/>
        </w:rPr>
        <w:t xml:space="preserve">Gambar 4. </w:t>
      </w:r>
      <w:r w:rsidR="00FC6DC0" w:rsidRPr="002E77EB">
        <w:rPr>
          <w:rFonts w:ascii="Times New Roman" w:hAnsi="Times New Roman"/>
          <w:b w:val="0"/>
          <w:color w:val="000000" w:themeColor="text1"/>
          <w:sz w:val="24"/>
          <w:szCs w:val="24"/>
        </w:rPr>
        <w:fldChar w:fldCharType="begin"/>
      </w:r>
      <w:r w:rsidR="00FC6DC0" w:rsidRPr="002E77EB">
        <w:rPr>
          <w:rFonts w:ascii="Times New Roman" w:hAnsi="Times New Roman"/>
          <w:b w:val="0"/>
          <w:color w:val="000000" w:themeColor="text1"/>
          <w:sz w:val="24"/>
          <w:szCs w:val="24"/>
        </w:rPr>
        <w:instrText xml:space="preserve"> SEQ Gambar_4. \* ARABIC </w:instrText>
      </w:r>
      <w:r w:rsidR="00FC6DC0"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9</w:t>
      </w:r>
      <w:r w:rsidR="00FC6DC0" w:rsidRPr="002E77EB">
        <w:rPr>
          <w:rFonts w:ascii="Times New Roman" w:hAnsi="Times New Roman"/>
          <w:b w:val="0"/>
          <w:color w:val="000000" w:themeColor="text1"/>
          <w:sz w:val="24"/>
          <w:szCs w:val="24"/>
        </w:rPr>
        <w:fldChar w:fldCharType="end"/>
      </w:r>
      <w:r w:rsidR="00FC6DC0" w:rsidRPr="002E77EB">
        <w:rPr>
          <w:rFonts w:ascii="Times New Roman" w:hAnsi="Times New Roman"/>
          <w:b w:val="0"/>
          <w:color w:val="000000" w:themeColor="text1"/>
          <w:sz w:val="24"/>
          <w:szCs w:val="24"/>
        </w:rPr>
        <w:t xml:space="preserve"> Grafik </w:t>
      </w:r>
      <w:r w:rsidR="007F0D97" w:rsidRPr="002E77EB">
        <w:rPr>
          <w:rFonts w:ascii="Times New Roman" w:hAnsi="Times New Roman"/>
          <w:b w:val="0"/>
          <w:color w:val="000000" w:themeColor="text1"/>
          <w:sz w:val="24"/>
          <w:szCs w:val="24"/>
        </w:rPr>
        <w:t>analisis daya terima terhadap rasa</w:t>
      </w:r>
      <w:bookmarkEnd w:id="103"/>
      <w:r>
        <w:rPr>
          <w:rFonts w:ascii="Times New Roman" w:hAnsi="Times New Roman"/>
          <w:b w:val="0"/>
          <w:color w:val="000000" w:themeColor="text1"/>
          <w:sz w:val="24"/>
          <w:szCs w:val="24"/>
        </w:rPr>
        <w:tab/>
      </w:r>
    </w:p>
    <w:p w14:paraId="1B806942" w14:textId="77777777" w:rsidR="002174E4" w:rsidRDefault="00E13FC5" w:rsidP="00CF75FB">
      <w:pPr>
        <w:pStyle w:val="ListParagraph"/>
        <w:spacing w:after="0" w:line="480" w:lineRule="auto"/>
        <w:ind w:left="567" w:firstLine="567"/>
        <w:jc w:val="both"/>
        <w:rPr>
          <w:rFonts w:ascii="Times New Roman" w:hAnsi="Times New Roman"/>
          <w:sz w:val="24"/>
          <w:szCs w:val="24"/>
          <w:lang w:val="en-ID"/>
        </w:rPr>
      </w:pPr>
      <w:r w:rsidRPr="009128EF">
        <w:rPr>
          <w:rFonts w:ascii="Times New Roman" w:hAnsi="Times New Roman"/>
          <w:sz w:val="24"/>
          <w:szCs w:val="24"/>
          <w:lang w:val="en-ID"/>
        </w:rPr>
        <w:t>Pada gambar</w:t>
      </w:r>
      <w:r>
        <w:rPr>
          <w:rFonts w:ascii="Times New Roman" w:hAnsi="Times New Roman"/>
          <w:sz w:val="24"/>
          <w:szCs w:val="24"/>
          <w:lang w:val="en-ID"/>
        </w:rPr>
        <w:t xml:space="preserve"> 4.</w:t>
      </w:r>
      <w:r w:rsidR="00FE2DD8">
        <w:rPr>
          <w:rFonts w:ascii="Times New Roman" w:hAnsi="Times New Roman"/>
          <w:sz w:val="24"/>
          <w:szCs w:val="24"/>
          <w:lang w:val="en-ID"/>
        </w:rPr>
        <w:t xml:space="preserve">9 </w:t>
      </w:r>
      <w:r>
        <w:rPr>
          <w:rFonts w:ascii="Times New Roman" w:hAnsi="Times New Roman"/>
          <w:sz w:val="24"/>
          <w:szCs w:val="24"/>
          <w:lang w:val="en-ID"/>
        </w:rPr>
        <w:t xml:space="preserve">menunjukkan hasil </w:t>
      </w:r>
      <w:r w:rsidR="00A258F8">
        <w:rPr>
          <w:rFonts w:ascii="Times New Roman" w:hAnsi="Times New Roman"/>
          <w:sz w:val="24"/>
          <w:szCs w:val="24"/>
          <w:lang w:val="en-ID"/>
        </w:rPr>
        <w:t>uji</w:t>
      </w:r>
      <w:r w:rsidR="00F3332D">
        <w:rPr>
          <w:rFonts w:ascii="Times New Roman" w:hAnsi="Times New Roman"/>
          <w:sz w:val="24"/>
          <w:szCs w:val="24"/>
          <w:lang w:val="en-ID"/>
        </w:rPr>
        <w:t xml:space="preserve"> </w:t>
      </w:r>
      <w:r>
        <w:rPr>
          <w:rFonts w:ascii="Times New Roman" w:hAnsi="Times New Roman"/>
          <w:sz w:val="24"/>
          <w:szCs w:val="24"/>
          <w:lang w:val="en-ID"/>
        </w:rPr>
        <w:t xml:space="preserve">daya terima terhadap aroma </w:t>
      </w:r>
      <w:r>
        <w:rPr>
          <w:rFonts w:ascii="Times New Roman" w:hAnsi="Times New Roman"/>
          <w:i/>
          <w:sz w:val="24"/>
          <w:szCs w:val="24"/>
          <w:lang w:val="en-ID"/>
        </w:rPr>
        <w:t xml:space="preserve">cookies </w:t>
      </w:r>
      <w:r>
        <w:rPr>
          <w:rFonts w:ascii="Times New Roman" w:hAnsi="Times New Roman"/>
          <w:sz w:val="24"/>
          <w:szCs w:val="24"/>
          <w:lang w:val="en-ID"/>
        </w:rPr>
        <w:t xml:space="preserve">lidah kucing yang dilakukan 25 orang panelis. </w:t>
      </w:r>
      <w:r w:rsidR="00F3332D">
        <w:rPr>
          <w:rFonts w:ascii="Times New Roman" w:hAnsi="Times New Roman"/>
          <w:sz w:val="24"/>
          <w:szCs w:val="24"/>
          <w:lang w:val="en-ID"/>
        </w:rPr>
        <w:t>Persentase tertinggi rasa</w:t>
      </w:r>
      <w:r w:rsidR="007009D9">
        <w:rPr>
          <w:rFonts w:ascii="Times New Roman" w:hAnsi="Times New Roman"/>
          <w:sz w:val="24"/>
          <w:szCs w:val="24"/>
          <w:lang w:val="en-ID"/>
        </w:rPr>
        <w:t xml:space="preserve"> pada</w:t>
      </w:r>
      <w:r w:rsidR="00F3332D">
        <w:rPr>
          <w:rFonts w:ascii="Times New Roman" w:hAnsi="Times New Roman"/>
          <w:sz w:val="24"/>
          <w:szCs w:val="24"/>
          <w:lang w:val="en-ID"/>
        </w:rPr>
        <w:t xml:space="preserve"> perlakuan P1 yaitu substitusi tepung kedelai sebanyak 15% dengan rasa </w:t>
      </w:r>
      <w:r w:rsidR="005E4C16">
        <w:rPr>
          <w:rFonts w:ascii="Times New Roman" w:hAnsi="Times New Roman"/>
          <w:sz w:val="24"/>
          <w:szCs w:val="24"/>
          <w:lang w:val="en-ID"/>
        </w:rPr>
        <w:t>agak manis</w:t>
      </w:r>
      <w:r w:rsidR="007009D9">
        <w:rPr>
          <w:rFonts w:ascii="Times New Roman" w:hAnsi="Times New Roman"/>
          <w:sz w:val="24"/>
          <w:szCs w:val="24"/>
          <w:lang w:val="en-ID"/>
        </w:rPr>
        <w:t xml:space="preserve"> dengan rata-rata 3,16</w:t>
      </w:r>
      <w:r w:rsidR="005E4C16">
        <w:rPr>
          <w:rFonts w:ascii="Times New Roman" w:hAnsi="Times New Roman"/>
          <w:sz w:val="24"/>
          <w:szCs w:val="24"/>
          <w:lang w:val="en-ID"/>
        </w:rPr>
        <w:t xml:space="preserve">. </w:t>
      </w:r>
      <w:r w:rsidR="007009D9">
        <w:rPr>
          <w:rFonts w:ascii="Times New Roman" w:hAnsi="Times New Roman"/>
          <w:sz w:val="24"/>
          <w:szCs w:val="24"/>
          <w:lang w:val="en-ID"/>
        </w:rPr>
        <w:t>P</w:t>
      </w:r>
      <w:r w:rsidR="006B7102">
        <w:rPr>
          <w:rFonts w:ascii="Times New Roman" w:hAnsi="Times New Roman"/>
          <w:sz w:val="24"/>
          <w:szCs w:val="24"/>
          <w:lang w:val="en-ID"/>
        </w:rPr>
        <w:t>ada tab</w:t>
      </w:r>
      <w:r w:rsidR="002174E4" w:rsidRPr="009128EF">
        <w:rPr>
          <w:rFonts w:ascii="Times New Roman" w:hAnsi="Times New Roman"/>
          <w:sz w:val="24"/>
          <w:szCs w:val="24"/>
          <w:lang w:val="en-ID"/>
        </w:rPr>
        <w:t>e</w:t>
      </w:r>
      <w:r w:rsidR="006B7102">
        <w:rPr>
          <w:rFonts w:ascii="Times New Roman" w:hAnsi="Times New Roman"/>
          <w:sz w:val="24"/>
          <w:szCs w:val="24"/>
          <w:lang w:val="en-ID"/>
        </w:rPr>
        <w:t>l</w:t>
      </w:r>
      <w:r w:rsidR="002174E4" w:rsidRPr="009128EF">
        <w:rPr>
          <w:rFonts w:ascii="Times New Roman" w:hAnsi="Times New Roman"/>
          <w:sz w:val="24"/>
          <w:szCs w:val="24"/>
          <w:lang w:val="en-ID"/>
        </w:rPr>
        <w:t xml:space="preserve"> dibawah ini menjelaskan hasil uji statistik uji Kruskal Wallis pada tekstur.</w:t>
      </w:r>
    </w:p>
    <w:p w14:paraId="2852C465" w14:textId="77777777" w:rsidR="00A258F8" w:rsidRDefault="00A258F8" w:rsidP="00CF75FB">
      <w:pPr>
        <w:pStyle w:val="ListParagraph"/>
        <w:spacing w:after="0" w:line="480" w:lineRule="auto"/>
        <w:ind w:left="567" w:firstLine="567"/>
        <w:jc w:val="both"/>
        <w:rPr>
          <w:rFonts w:ascii="Times New Roman" w:hAnsi="Times New Roman"/>
          <w:sz w:val="24"/>
          <w:szCs w:val="24"/>
          <w:lang w:val="en-ID"/>
        </w:rPr>
      </w:pPr>
    </w:p>
    <w:p w14:paraId="0A45321C" w14:textId="77777777" w:rsidR="00A258F8" w:rsidRDefault="00A258F8" w:rsidP="00CF75FB">
      <w:pPr>
        <w:pStyle w:val="ListParagraph"/>
        <w:spacing w:after="0" w:line="480" w:lineRule="auto"/>
        <w:ind w:left="567" w:firstLine="567"/>
        <w:jc w:val="both"/>
        <w:rPr>
          <w:rFonts w:ascii="Times New Roman" w:hAnsi="Times New Roman"/>
          <w:sz w:val="24"/>
          <w:szCs w:val="24"/>
          <w:lang w:val="en-ID"/>
        </w:rPr>
      </w:pPr>
    </w:p>
    <w:p w14:paraId="1BA0005D" w14:textId="77777777" w:rsidR="00A258F8" w:rsidRPr="009128EF" w:rsidRDefault="00A258F8" w:rsidP="00CF75FB">
      <w:pPr>
        <w:pStyle w:val="ListParagraph"/>
        <w:spacing w:after="0" w:line="480" w:lineRule="auto"/>
        <w:ind w:left="567" w:firstLine="567"/>
        <w:jc w:val="both"/>
        <w:rPr>
          <w:rFonts w:ascii="Times New Roman" w:hAnsi="Times New Roman"/>
          <w:color w:val="000000" w:themeColor="text1"/>
          <w:sz w:val="24"/>
          <w:szCs w:val="24"/>
          <w:lang w:val="en-ID"/>
        </w:rPr>
      </w:pPr>
    </w:p>
    <w:p w14:paraId="643ABF5B" w14:textId="20FA7678" w:rsidR="002174E4" w:rsidRPr="002E77EB" w:rsidRDefault="00DF5F1A" w:rsidP="00DF5F1A">
      <w:pPr>
        <w:pStyle w:val="Caption"/>
        <w:spacing w:after="0"/>
        <w:ind w:left="567"/>
        <w:rPr>
          <w:rFonts w:ascii="Times New Roman" w:hAnsi="Times New Roman"/>
          <w:b w:val="0"/>
          <w:color w:val="auto"/>
          <w:sz w:val="24"/>
          <w:szCs w:val="24"/>
          <w:lang w:val="en-ID"/>
        </w:rPr>
      </w:pPr>
      <w:bookmarkStart w:id="104" w:name="_Toc106868233"/>
      <w:r w:rsidRPr="002E77EB">
        <w:rPr>
          <w:rFonts w:ascii="Times New Roman" w:hAnsi="Times New Roman"/>
          <w:b w:val="0"/>
          <w:color w:val="auto"/>
          <w:sz w:val="24"/>
          <w:szCs w:val="24"/>
        </w:rPr>
        <w:t xml:space="preserve">Tabel 4. </w:t>
      </w:r>
      <w:r w:rsidRPr="002E77EB">
        <w:rPr>
          <w:rFonts w:ascii="Times New Roman" w:hAnsi="Times New Roman"/>
          <w:b w:val="0"/>
          <w:color w:val="auto"/>
          <w:sz w:val="24"/>
          <w:szCs w:val="24"/>
        </w:rPr>
        <w:fldChar w:fldCharType="begin"/>
      </w:r>
      <w:r w:rsidRPr="002E77EB">
        <w:rPr>
          <w:rFonts w:ascii="Times New Roman" w:hAnsi="Times New Roman"/>
          <w:b w:val="0"/>
          <w:color w:val="auto"/>
          <w:sz w:val="24"/>
          <w:szCs w:val="24"/>
        </w:rPr>
        <w:instrText xml:space="preserve"> SEQ Tabel_4. \* ARABIC </w:instrText>
      </w:r>
      <w:r w:rsidRPr="002E77EB">
        <w:rPr>
          <w:rFonts w:ascii="Times New Roman" w:hAnsi="Times New Roman"/>
          <w:b w:val="0"/>
          <w:color w:val="auto"/>
          <w:sz w:val="24"/>
          <w:szCs w:val="24"/>
        </w:rPr>
        <w:fldChar w:fldCharType="separate"/>
      </w:r>
      <w:r w:rsidR="003F5D83">
        <w:rPr>
          <w:rFonts w:ascii="Times New Roman" w:hAnsi="Times New Roman"/>
          <w:b w:val="0"/>
          <w:noProof/>
          <w:color w:val="auto"/>
          <w:sz w:val="24"/>
          <w:szCs w:val="24"/>
        </w:rPr>
        <w:t>9</w:t>
      </w:r>
      <w:r w:rsidRPr="002E77EB">
        <w:rPr>
          <w:rFonts w:ascii="Times New Roman" w:hAnsi="Times New Roman"/>
          <w:b w:val="0"/>
          <w:color w:val="auto"/>
          <w:sz w:val="24"/>
          <w:szCs w:val="24"/>
        </w:rPr>
        <w:fldChar w:fldCharType="end"/>
      </w:r>
      <w:r w:rsidRPr="002E77EB">
        <w:rPr>
          <w:rFonts w:ascii="Times New Roman" w:hAnsi="Times New Roman"/>
          <w:b w:val="0"/>
          <w:color w:val="auto"/>
          <w:sz w:val="24"/>
          <w:szCs w:val="24"/>
        </w:rPr>
        <w:t xml:space="preserve"> Uji Kruskal Wallis daya terima rasa</w:t>
      </w:r>
      <w:bookmarkEnd w:id="104"/>
    </w:p>
    <w:tbl>
      <w:tblPr>
        <w:tblStyle w:val="TableGrid"/>
        <w:tblW w:w="7201" w:type="dxa"/>
        <w:tblInd w:w="611" w:type="dxa"/>
        <w:tblBorders>
          <w:left w:val="none" w:sz="0" w:space="0" w:color="auto"/>
          <w:right w:val="none" w:sz="0" w:space="0" w:color="auto"/>
        </w:tblBorders>
        <w:tblLayout w:type="fixed"/>
        <w:tblLook w:val="0000" w:firstRow="0" w:lastRow="0" w:firstColumn="0" w:lastColumn="0" w:noHBand="0" w:noVBand="0"/>
      </w:tblPr>
      <w:tblGrid>
        <w:gridCol w:w="4392"/>
        <w:gridCol w:w="2809"/>
      </w:tblGrid>
      <w:tr w:rsidR="002174E4" w:rsidRPr="00CF75FB" w14:paraId="23E13FF3" w14:textId="77777777" w:rsidTr="007F0D97">
        <w:trPr>
          <w:trHeight w:val="378"/>
        </w:trPr>
        <w:tc>
          <w:tcPr>
            <w:tcW w:w="4392" w:type="dxa"/>
            <w:tcBorders>
              <w:bottom w:val="single" w:sz="4" w:space="0" w:color="auto"/>
              <w:right w:val="nil"/>
            </w:tcBorders>
          </w:tcPr>
          <w:p w14:paraId="3CCC0284" w14:textId="77777777" w:rsidR="002174E4" w:rsidRPr="00CF75FB" w:rsidRDefault="002174E4" w:rsidP="00CF75FB">
            <w:pPr>
              <w:rPr>
                <w:rFonts w:ascii="Times New Roman" w:hAnsi="Times New Roman"/>
              </w:rPr>
            </w:pPr>
          </w:p>
        </w:tc>
        <w:tc>
          <w:tcPr>
            <w:tcW w:w="2809" w:type="dxa"/>
            <w:tcBorders>
              <w:left w:val="nil"/>
              <w:bottom w:val="single" w:sz="4" w:space="0" w:color="auto"/>
            </w:tcBorders>
          </w:tcPr>
          <w:p w14:paraId="7989507A" w14:textId="77777777" w:rsidR="002174E4" w:rsidRPr="00CF75FB" w:rsidRDefault="002174E4" w:rsidP="00CF75FB">
            <w:pPr>
              <w:ind w:left="60" w:right="60"/>
              <w:jc w:val="center"/>
              <w:rPr>
                <w:rFonts w:ascii="Times New Roman" w:hAnsi="Times New Roman"/>
              </w:rPr>
            </w:pPr>
            <w:r w:rsidRPr="00CF75FB">
              <w:rPr>
                <w:rFonts w:ascii="Times New Roman" w:hAnsi="Times New Roman"/>
              </w:rPr>
              <w:t>Rasa</w:t>
            </w:r>
          </w:p>
        </w:tc>
      </w:tr>
      <w:tr w:rsidR="002174E4" w:rsidRPr="00CF75FB" w14:paraId="09AE4D9B" w14:textId="77777777" w:rsidTr="007F0D97">
        <w:trPr>
          <w:trHeight w:val="378"/>
        </w:trPr>
        <w:tc>
          <w:tcPr>
            <w:tcW w:w="4392" w:type="dxa"/>
            <w:tcBorders>
              <w:bottom w:val="nil"/>
              <w:right w:val="nil"/>
            </w:tcBorders>
          </w:tcPr>
          <w:p w14:paraId="135F08D9" w14:textId="77777777" w:rsidR="002174E4" w:rsidRPr="00CF75FB" w:rsidRDefault="004D4FE1" w:rsidP="00CF75FB">
            <w:pPr>
              <w:ind w:left="60" w:right="60"/>
              <w:rPr>
                <w:rFonts w:ascii="Times New Roman" w:hAnsi="Times New Roman"/>
              </w:rPr>
            </w:pPr>
            <w:r w:rsidRPr="00CF75FB">
              <w:rPr>
                <w:rFonts w:ascii="Times New Roman" w:hAnsi="Times New Roman"/>
              </w:rPr>
              <w:t xml:space="preserve">Kruskal-Wallis </w:t>
            </w:r>
          </w:p>
        </w:tc>
        <w:tc>
          <w:tcPr>
            <w:tcW w:w="2809" w:type="dxa"/>
            <w:tcBorders>
              <w:left w:val="nil"/>
              <w:bottom w:val="nil"/>
            </w:tcBorders>
          </w:tcPr>
          <w:p w14:paraId="3FE32FD1" w14:textId="77777777" w:rsidR="002174E4" w:rsidRPr="00CF75FB" w:rsidRDefault="002174E4" w:rsidP="00CF75FB">
            <w:pPr>
              <w:ind w:left="60" w:right="60"/>
              <w:jc w:val="right"/>
              <w:rPr>
                <w:rFonts w:ascii="Times New Roman" w:hAnsi="Times New Roman"/>
              </w:rPr>
            </w:pPr>
            <w:r w:rsidRPr="00CF75FB">
              <w:rPr>
                <w:rFonts w:ascii="Times New Roman" w:hAnsi="Times New Roman"/>
              </w:rPr>
              <w:t>7.204</w:t>
            </w:r>
          </w:p>
        </w:tc>
      </w:tr>
      <w:tr w:rsidR="002174E4" w:rsidRPr="00CF75FB" w14:paraId="202F9DA7" w14:textId="77777777" w:rsidTr="007F0D97">
        <w:trPr>
          <w:trHeight w:val="378"/>
        </w:trPr>
        <w:tc>
          <w:tcPr>
            <w:tcW w:w="4392" w:type="dxa"/>
            <w:tcBorders>
              <w:top w:val="nil"/>
              <w:bottom w:val="nil"/>
              <w:right w:val="nil"/>
            </w:tcBorders>
          </w:tcPr>
          <w:p w14:paraId="7EE3DD44" w14:textId="77777777" w:rsidR="002174E4" w:rsidRPr="00CF75FB" w:rsidRDefault="004D4FE1" w:rsidP="00CF75FB">
            <w:pPr>
              <w:ind w:left="60" w:right="60"/>
              <w:rPr>
                <w:rFonts w:ascii="Times New Roman" w:hAnsi="Times New Roman"/>
              </w:rPr>
            </w:pPr>
            <w:r w:rsidRPr="00CF75FB">
              <w:rPr>
                <w:rFonts w:ascii="Times New Roman" w:hAnsi="Times New Roman"/>
              </w:rPr>
              <w:t>D</w:t>
            </w:r>
            <w:r w:rsidR="002174E4" w:rsidRPr="00CF75FB">
              <w:rPr>
                <w:rFonts w:ascii="Times New Roman" w:hAnsi="Times New Roman"/>
              </w:rPr>
              <w:t>f</w:t>
            </w:r>
          </w:p>
        </w:tc>
        <w:tc>
          <w:tcPr>
            <w:tcW w:w="2809" w:type="dxa"/>
            <w:tcBorders>
              <w:top w:val="nil"/>
              <w:left w:val="nil"/>
              <w:bottom w:val="nil"/>
            </w:tcBorders>
          </w:tcPr>
          <w:p w14:paraId="06AC6F1F" w14:textId="77777777" w:rsidR="002174E4" w:rsidRPr="00CF75FB" w:rsidRDefault="002174E4" w:rsidP="00CF75FB">
            <w:pPr>
              <w:ind w:left="60" w:right="60"/>
              <w:jc w:val="right"/>
              <w:rPr>
                <w:rFonts w:ascii="Times New Roman" w:hAnsi="Times New Roman"/>
              </w:rPr>
            </w:pPr>
            <w:r w:rsidRPr="00CF75FB">
              <w:rPr>
                <w:rFonts w:ascii="Times New Roman" w:hAnsi="Times New Roman"/>
              </w:rPr>
              <w:t>4</w:t>
            </w:r>
          </w:p>
        </w:tc>
      </w:tr>
      <w:tr w:rsidR="002174E4" w:rsidRPr="00CF75FB" w14:paraId="3203582C" w14:textId="77777777" w:rsidTr="007F0D97">
        <w:trPr>
          <w:trHeight w:val="407"/>
        </w:trPr>
        <w:tc>
          <w:tcPr>
            <w:tcW w:w="4392" w:type="dxa"/>
            <w:tcBorders>
              <w:top w:val="nil"/>
              <w:right w:val="nil"/>
            </w:tcBorders>
          </w:tcPr>
          <w:p w14:paraId="5DBFDBA5" w14:textId="77777777" w:rsidR="002174E4" w:rsidRPr="00CF75FB" w:rsidRDefault="002174E4" w:rsidP="00CF75FB">
            <w:pPr>
              <w:ind w:left="60" w:right="60"/>
              <w:rPr>
                <w:rFonts w:ascii="Times New Roman" w:hAnsi="Times New Roman"/>
              </w:rPr>
            </w:pPr>
            <w:r w:rsidRPr="00CF75FB">
              <w:rPr>
                <w:rFonts w:ascii="Times New Roman" w:hAnsi="Times New Roman"/>
              </w:rPr>
              <w:t>Asymp. Sig.</w:t>
            </w:r>
          </w:p>
        </w:tc>
        <w:tc>
          <w:tcPr>
            <w:tcW w:w="2809" w:type="dxa"/>
            <w:tcBorders>
              <w:top w:val="nil"/>
              <w:left w:val="nil"/>
            </w:tcBorders>
          </w:tcPr>
          <w:p w14:paraId="245A29D3" w14:textId="77777777" w:rsidR="002174E4" w:rsidRPr="00CF75FB" w:rsidRDefault="002174E4" w:rsidP="00CF75FB">
            <w:pPr>
              <w:ind w:left="60" w:right="60"/>
              <w:jc w:val="right"/>
              <w:rPr>
                <w:rFonts w:ascii="Times New Roman" w:hAnsi="Times New Roman"/>
              </w:rPr>
            </w:pPr>
            <w:r w:rsidRPr="00CF75FB">
              <w:rPr>
                <w:rFonts w:ascii="Times New Roman" w:hAnsi="Times New Roman"/>
              </w:rPr>
              <w:t>.125</w:t>
            </w:r>
          </w:p>
        </w:tc>
      </w:tr>
    </w:tbl>
    <w:p w14:paraId="455A65A1" w14:textId="77777777" w:rsidR="002174E4" w:rsidRPr="007F0D97" w:rsidRDefault="002174E4" w:rsidP="004B0A89">
      <w:pPr>
        <w:spacing w:after="0" w:line="360" w:lineRule="auto"/>
        <w:jc w:val="both"/>
        <w:rPr>
          <w:rFonts w:ascii="Times New Roman" w:hAnsi="Times New Roman"/>
          <w:sz w:val="24"/>
          <w:szCs w:val="24"/>
          <w:lang w:val="en-ID"/>
        </w:rPr>
      </w:pPr>
    </w:p>
    <w:p w14:paraId="37F99C91" w14:textId="77777777" w:rsidR="002174E4" w:rsidRPr="001E2E13" w:rsidRDefault="006B7102" w:rsidP="001E2E13">
      <w:pPr>
        <w:spacing w:after="0" w:line="360" w:lineRule="auto"/>
        <w:ind w:left="284"/>
        <w:jc w:val="both"/>
      </w:pPr>
      <w:r>
        <w:rPr>
          <w:rFonts w:ascii="Times New Roman" w:hAnsi="Times New Roman"/>
          <w:sz w:val="24"/>
          <w:szCs w:val="24"/>
          <w:lang w:val="en-ID"/>
        </w:rPr>
        <w:t xml:space="preserve">Hasil uji Kruskal </w:t>
      </w:r>
      <w:r w:rsidR="002174E4" w:rsidRPr="009128EF">
        <w:rPr>
          <w:rFonts w:ascii="Times New Roman" w:hAnsi="Times New Roman"/>
          <w:sz w:val="24"/>
          <w:szCs w:val="24"/>
          <w:lang w:val="en-ID"/>
        </w:rPr>
        <w:t>Wallis menunjukan bahwa tidak terdapat pengaruh yang signifikan dari penambahan te</w:t>
      </w:r>
      <w:r w:rsidR="007009D9">
        <w:rPr>
          <w:rFonts w:ascii="Times New Roman" w:hAnsi="Times New Roman"/>
          <w:sz w:val="24"/>
          <w:szCs w:val="24"/>
          <w:lang w:val="en-ID"/>
        </w:rPr>
        <w:t>pung kedelai</w:t>
      </w:r>
      <w:r w:rsidR="009B1B72">
        <w:rPr>
          <w:rFonts w:ascii="Times New Roman" w:hAnsi="Times New Roman"/>
          <w:sz w:val="24"/>
          <w:szCs w:val="24"/>
          <w:lang w:val="en-ID"/>
        </w:rPr>
        <w:t xml:space="preserve"> terhadap</w:t>
      </w:r>
      <w:r w:rsidR="007009D9">
        <w:rPr>
          <w:rFonts w:ascii="Times New Roman" w:hAnsi="Times New Roman"/>
          <w:sz w:val="24"/>
          <w:szCs w:val="24"/>
          <w:lang w:val="en-ID"/>
        </w:rPr>
        <w:t xml:space="preserve"> rasa</w:t>
      </w:r>
      <w:r w:rsidR="009B1B72">
        <w:rPr>
          <w:rFonts w:ascii="Times New Roman" w:hAnsi="Times New Roman"/>
          <w:sz w:val="24"/>
          <w:szCs w:val="24"/>
          <w:lang w:val="en-ID"/>
        </w:rPr>
        <w:t xml:space="preserve"> </w:t>
      </w:r>
      <w:r w:rsidR="009B1B72">
        <w:rPr>
          <w:rFonts w:ascii="Times New Roman" w:hAnsi="Times New Roman"/>
          <w:i/>
          <w:sz w:val="24"/>
          <w:szCs w:val="24"/>
          <w:lang w:val="en-ID"/>
        </w:rPr>
        <w:t>cookies</w:t>
      </w:r>
      <w:r>
        <w:rPr>
          <w:rFonts w:ascii="Times New Roman" w:hAnsi="Times New Roman"/>
          <w:sz w:val="24"/>
          <w:szCs w:val="24"/>
          <w:lang w:val="en-ID"/>
        </w:rPr>
        <w:t xml:space="preserve"> (p= </w:t>
      </w:r>
      <w:r w:rsidR="007009D9">
        <w:rPr>
          <w:rFonts w:ascii="Times New Roman" w:hAnsi="Times New Roman"/>
          <w:sz w:val="24"/>
          <w:szCs w:val="24"/>
          <w:lang w:val="en-ID"/>
        </w:rPr>
        <w:t>0,</w:t>
      </w:r>
      <w:r w:rsidR="00C76E9B">
        <w:rPr>
          <w:rFonts w:ascii="Times New Roman" w:hAnsi="Times New Roman"/>
          <w:sz w:val="24"/>
          <w:szCs w:val="24"/>
          <w:lang w:val="en-ID"/>
        </w:rPr>
        <w:t xml:space="preserve">125). </w:t>
      </w:r>
      <w:r w:rsidR="002174E4" w:rsidRPr="000E3EAE">
        <w:rPr>
          <w:rFonts w:ascii="Times New Roman" w:hAnsi="Times New Roman"/>
          <w:sz w:val="24"/>
          <w:szCs w:val="24"/>
          <w:lang w:val="en-ID"/>
        </w:rPr>
        <w:t xml:space="preserve">Rasa </w:t>
      </w:r>
      <w:r w:rsidR="002174E4" w:rsidRPr="000E3EAE">
        <w:rPr>
          <w:rFonts w:ascii="Times New Roman" w:hAnsi="Times New Roman"/>
          <w:i/>
          <w:sz w:val="24"/>
          <w:szCs w:val="24"/>
          <w:lang w:val="en-ID"/>
        </w:rPr>
        <w:t>cookies</w:t>
      </w:r>
      <w:r w:rsidR="002174E4" w:rsidRPr="000E3EAE">
        <w:rPr>
          <w:rFonts w:ascii="Times New Roman" w:hAnsi="Times New Roman"/>
          <w:sz w:val="24"/>
          <w:szCs w:val="24"/>
          <w:lang w:val="en-ID"/>
        </w:rPr>
        <w:t xml:space="preserve"> dipengaruhi oleh bahan pembuatan </w:t>
      </w:r>
      <w:r w:rsidR="000E3EAE">
        <w:rPr>
          <w:rFonts w:ascii="Times New Roman" w:hAnsi="Times New Roman"/>
          <w:i/>
          <w:sz w:val="24"/>
          <w:szCs w:val="24"/>
          <w:lang w:val="en-ID"/>
        </w:rPr>
        <w:t>cookies</w:t>
      </w:r>
      <w:r w:rsidR="001A2E7F">
        <w:rPr>
          <w:rFonts w:ascii="Times New Roman" w:hAnsi="Times New Roman"/>
          <w:sz w:val="24"/>
          <w:szCs w:val="24"/>
          <w:lang w:val="en-ID"/>
        </w:rPr>
        <w:t xml:space="preserve"> seperti tepung terigu, </w:t>
      </w:r>
      <w:r w:rsidR="002174E4" w:rsidRPr="000E3EAE">
        <w:rPr>
          <w:rFonts w:ascii="Times New Roman" w:hAnsi="Times New Roman"/>
          <w:sz w:val="24"/>
          <w:szCs w:val="24"/>
          <w:lang w:val="en-ID"/>
        </w:rPr>
        <w:t xml:space="preserve">gula halus, margarin, </w:t>
      </w:r>
      <w:r w:rsidR="002174E4" w:rsidRPr="006B7102">
        <w:rPr>
          <w:rFonts w:ascii="Times New Roman" w:hAnsi="Times New Roman"/>
          <w:i/>
          <w:sz w:val="24"/>
          <w:szCs w:val="24"/>
          <w:lang w:val="en-ID"/>
        </w:rPr>
        <w:t>butter</w:t>
      </w:r>
      <w:r w:rsidR="005B35EF">
        <w:rPr>
          <w:rFonts w:ascii="Times New Roman" w:hAnsi="Times New Roman"/>
          <w:sz w:val="24"/>
          <w:szCs w:val="24"/>
          <w:lang w:val="en-ID"/>
        </w:rPr>
        <w:t xml:space="preserve"> dan putih telur. </w:t>
      </w:r>
      <w:r w:rsidR="00430103">
        <w:rPr>
          <w:rFonts w:ascii="Times New Roman" w:hAnsi="Times New Roman"/>
          <w:sz w:val="24"/>
          <w:szCs w:val="24"/>
          <w:lang w:val="en-ID"/>
        </w:rPr>
        <w:t xml:space="preserve">Rasa </w:t>
      </w:r>
      <w:r w:rsidR="00430103">
        <w:rPr>
          <w:rFonts w:ascii="Times New Roman" w:hAnsi="Times New Roman"/>
          <w:i/>
          <w:sz w:val="24"/>
          <w:szCs w:val="24"/>
          <w:lang w:val="en-ID"/>
        </w:rPr>
        <w:t xml:space="preserve">cookies </w:t>
      </w:r>
      <w:r w:rsidR="00430103">
        <w:rPr>
          <w:rFonts w:ascii="Times New Roman" w:hAnsi="Times New Roman"/>
          <w:sz w:val="24"/>
          <w:szCs w:val="24"/>
          <w:lang w:val="en-ID"/>
        </w:rPr>
        <w:t xml:space="preserve">tepung kedelai </w:t>
      </w:r>
      <w:r w:rsidR="001A2E7F" w:rsidRPr="001A2E7F">
        <w:rPr>
          <w:rFonts w:ascii="Times New Roman" w:hAnsi="Times New Roman"/>
          <w:sz w:val="24"/>
          <w:szCs w:val="24"/>
        </w:rPr>
        <w:t>memiliki rasa manis</w:t>
      </w:r>
      <w:r w:rsidR="00430103">
        <w:rPr>
          <w:rFonts w:ascii="Times New Roman" w:hAnsi="Times New Roman"/>
          <w:sz w:val="24"/>
          <w:szCs w:val="24"/>
        </w:rPr>
        <w:t xml:space="preserve"> dan gurih</w:t>
      </w:r>
      <w:r w:rsidR="001A2E7F" w:rsidRPr="001A2E7F">
        <w:rPr>
          <w:rFonts w:ascii="Times New Roman" w:hAnsi="Times New Roman"/>
          <w:sz w:val="24"/>
          <w:szCs w:val="24"/>
        </w:rPr>
        <w:t xml:space="preserve"> dengan adanya rasa khas kacang kedelai</w:t>
      </w:r>
      <w:r w:rsidR="00D820D6">
        <w:rPr>
          <w:rFonts w:ascii="Times New Roman" w:hAnsi="Times New Roman"/>
          <w:sz w:val="24"/>
          <w:szCs w:val="24"/>
        </w:rPr>
        <w:t>, rasa manis yang didapat karena adanya kandugan protein yang terdapat pada kandungan tepung kedelai dan rasa gurih didapat karena kandungan lemak yang terdapat pada andungan tepung kedelai</w:t>
      </w:r>
      <w:r w:rsidR="001A2E7F" w:rsidRPr="001A2E7F">
        <w:rPr>
          <w:rFonts w:ascii="Times New Roman" w:hAnsi="Times New Roman"/>
          <w:sz w:val="24"/>
          <w:szCs w:val="24"/>
        </w:rPr>
        <w:t xml:space="preserve">. </w:t>
      </w:r>
    </w:p>
    <w:p w14:paraId="7DF840A9" w14:textId="77777777" w:rsidR="002174E4" w:rsidRPr="009128EF" w:rsidRDefault="00674557" w:rsidP="00E3598F">
      <w:pPr>
        <w:pStyle w:val="ListParagraph"/>
        <w:spacing w:after="0" w:line="480" w:lineRule="auto"/>
        <w:ind w:left="0"/>
        <w:jc w:val="both"/>
        <w:rPr>
          <w:rFonts w:ascii="Times New Roman" w:hAnsi="Times New Roman"/>
          <w:sz w:val="24"/>
          <w:szCs w:val="24"/>
          <w:lang w:val="en-ID"/>
        </w:rPr>
      </w:pPr>
      <w:r>
        <w:rPr>
          <w:noProof/>
        </w:rPr>
        <w:drawing>
          <wp:inline distT="0" distB="0" distL="0" distR="0" wp14:anchorId="68827B26" wp14:editId="70BB4116">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7D5995E" w14:textId="343DC47E" w:rsidR="002174E4" w:rsidRPr="002E77EB" w:rsidRDefault="00FC6DC0" w:rsidP="00A97F29">
      <w:pPr>
        <w:pStyle w:val="Caption"/>
        <w:spacing w:after="0"/>
        <w:rPr>
          <w:rFonts w:ascii="Times New Roman" w:hAnsi="Times New Roman"/>
          <w:b w:val="0"/>
          <w:color w:val="000000" w:themeColor="text1"/>
          <w:sz w:val="24"/>
          <w:szCs w:val="24"/>
        </w:rPr>
      </w:pPr>
      <w:bookmarkStart w:id="105" w:name="_Toc104877237"/>
      <w:r w:rsidRPr="002E77EB">
        <w:rPr>
          <w:rFonts w:ascii="Times New Roman" w:hAnsi="Times New Roman"/>
          <w:b w:val="0"/>
          <w:color w:val="000000" w:themeColor="text1"/>
          <w:sz w:val="24"/>
          <w:szCs w:val="24"/>
        </w:rPr>
        <w:t xml:space="preserve">Gambar 4. </w:t>
      </w:r>
      <w:r w:rsidRPr="002E77EB">
        <w:rPr>
          <w:rFonts w:ascii="Times New Roman" w:hAnsi="Times New Roman"/>
          <w:b w:val="0"/>
          <w:color w:val="000000" w:themeColor="text1"/>
          <w:sz w:val="24"/>
          <w:szCs w:val="24"/>
        </w:rPr>
        <w:fldChar w:fldCharType="begin"/>
      </w:r>
      <w:r w:rsidRPr="002E77EB">
        <w:rPr>
          <w:rFonts w:ascii="Times New Roman" w:hAnsi="Times New Roman"/>
          <w:b w:val="0"/>
          <w:color w:val="000000" w:themeColor="text1"/>
          <w:sz w:val="24"/>
          <w:szCs w:val="24"/>
        </w:rPr>
        <w:instrText xml:space="preserve"> SEQ Gambar_4. \* ARABIC </w:instrText>
      </w:r>
      <w:r w:rsidRPr="002E77EB">
        <w:rPr>
          <w:rFonts w:ascii="Times New Roman" w:hAnsi="Times New Roman"/>
          <w:b w:val="0"/>
          <w:color w:val="000000" w:themeColor="text1"/>
          <w:sz w:val="24"/>
          <w:szCs w:val="24"/>
        </w:rPr>
        <w:fldChar w:fldCharType="separate"/>
      </w:r>
      <w:r w:rsidR="003F5D83">
        <w:rPr>
          <w:rFonts w:ascii="Times New Roman" w:hAnsi="Times New Roman"/>
          <w:b w:val="0"/>
          <w:noProof/>
          <w:color w:val="000000" w:themeColor="text1"/>
          <w:sz w:val="24"/>
          <w:szCs w:val="24"/>
        </w:rPr>
        <w:t>10</w:t>
      </w:r>
      <w:r w:rsidRPr="002E77EB">
        <w:rPr>
          <w:rFonts w:ascii="Times New Roman" w:hAnsi="Times New Roman"/>
          <w:b w:val="0"/>
          <w:color w:val="000000" w:themeColor="text1"/>
          <w:sz w:val="24"/>
          <w:szCs w:val="24"/>
        </w:rPr>
        <w:fldChar w:fldCharType="end"/>
      </w:r>
      <w:r w:rsidRPr="002E77EB">
        <w:rPr>
          <w:rFonts w:ascii="Times New Roman" w:hAnsi="Times New Roman"/>
          <w:b w:val="0"/>
          <w:color w:val="000000" w:themeColor="text1"/>
          <w:sz w:val="24"/>
          <w:szCs w:val="24"/>
        </w:rPr>
        <w:t xml:space="preserve"> Tingkat kesukaan panelis secara umum terhadap</w:t>
      </w:r>
      <w:r w:rsidR="00995BD9" w:rsidRPr="002E77EB">
        <w:rPr>
          <w:rFonts w:ascii="Times New Roman" w:hAnsi="Times New Roman"/>
          <w:b w:val="0"/>
          <w:color w:val="000000" w:themeColor="text1"/>
          <w:sz w:val="24"/>
          <w:szCs w:val="24"/>
        </w:rPr>
        <w:t>a</w:t>
      </w:r>
      <w:r w:rsidRPr="002E77EB">
        <w:rPr>
          <w:rFonts w:ascii="Times New Roman" w:hAnsi="Times New Roman"/>
          <w:b w:val="0"/>
          <w:color w:val="000000" w:themeColor="text1"/>
          <w:sz w:val="24"/>
          <w:szCs w:val="24"/>
        </w:rPr>
        <w:t xml:space="preserve">t </w:t>
      </w:r>
      <w:r w:rsidRPr="005A1E99">
        <w:rPr>
          <w:rFonts w:ascii="Times New Roman" w:hAnsi="Times New Roman"/>
          <w:b w:val="0"/>
          <w:i/>
          <w:iCs/>
          <w:color w:val="000000" w:themeColor="text1"/>
          <w:sz w:val="24"/>
          <w:szCs w:val="24"/>
        </w:rPr>
        <w:t>cookies</w:t>
      </w:r>
      <w:r w:rsidRPr="002E77EB">
        <w:rPr>
          <w:rFonts w:ascii="Times New Roman" w:hAnsi="Times New Roman"/>
          <w:b w:val="0"/>
          <w:color w:val="000000" w:themeColor="text1"/>
          <w:sz w:val="24"/>
          <w:szCs w:val="24"/>
        </w:rPr>
        <w:t xml:space="preserve"> lidah kucing tepung kedelai</w:t>
      </w:r>
      <w:bookmarkEnd w:id="105"/>
    </w:p>
    <w:p w14:paraId="18697C4C" w14:textId="77777777" w:rsidR="00A97F29" w:rsidRPr="00A97F29" w:rsidRDefault="00A97F29" w:rsidP="00A97F29"/>
    <w:p w14:paraId="3FEE8C70" w14:textId="77777777" w:rsidR="005A1E99" w:rsidRDefault="005A1E99" w:rsidP="004F7A2F">
      <w:pPr>
        <w:pStyle w:val="ListParagraph"/>
        <w:spacing w:after="0" w:line="480" w:lineRule="auto"/>
        <w:ind w:left="567" w:firstLine="567"/>
        <w:jc w:val="both"/>
        <w:rPr>
          <w:rFonts w:ascii="Times New Roman" w:hAnsi="Times New Roman"/>
          <w:sz w:val="24"/>
          <w:szCs w:val="24"/>
          <w:lang w:val="en-ID"/>
        </w:rPr>
      </w:pPr>
    </w:p>
    <w:p w14:paraId="21D23E96" w14:textId="1B7A7D81" w:rsidR="00125942" w:rsidRPr="004F7A2F" w:rsidRDefault="006B7102" w:rsidP="004F7A2F">
      <w:pPr>
        <w:pStyle w:val="ListParagraph"/>
        <w:spacing w:after="0" w:line="480" w:lineRule="auto"/>
        <w:ind w:left="567" w:firstLine="567"/>
        <w:jc w:val="both"/>
        <w:rPr>
          <w:rFonts w:ascii="Times New Roman" w:hAnsi="Times New Roman"/>
          <w:sz w:val="24"/>
          <w:szCs w:val="24"/>
          <w:lang w:val="en-ID"/>
        </w:rPr>
        <w:sectPr w:rsidR="00125942" w:rsidRPr="004F7A2F" w:rsidSect="00870A4B">
          <w:headerReference w:type="default" r:id="rId43"/>
          <w:footerReference w:type="default" r:id="rId44"/>
          <w:pgSz w:w="11907" w:h="16839" w:code="9"/>
          <w:pgMar w:top="2268" w:right="1701" w:bottom="1701" w:left="2410" w:header="680" w:footer="227" w:gutter="0"/>
          <w:pgNumType w:start="31"/>
          <w:cols w:space="708"/>
          <w:docGrid w:linePitch="360"/>
        </w:sectPr>
      </w:pPr>
      <w:r>
        <w:rPr>
          <w:rFonts w:ascii="Times New Roman" w:hAnsi="Times New Roman"/>
          <w:sz w:val="24"/>
          <w:szCs w:val="24"/>
          <w:lang w:val="en-ID"/>
        </w:rPr>
        <w:lastRenderedPageBreak/>
        <w:t xml:space="preserve">Pada gambar 4.10 </w:t>
      </w:r>
      <w:r w:rsidR="002174E4" w:rsidRPr="009128EF">
        <w:rPr>
          <w:rFonts w:ascii="Times New Roman" w:hAnsi="Times New Roman"/>
          <w:sz w:val="24"/>
          <w:szCs w:val="24"/>
          <w:lang w:val="en-ID"/>
        </w:rPr>
        <w:t>penilaian tingkat kesukaan panelis secara umum merupakan penilai</w:t>
      </w:r>
      <w:r>
        <w:rPr>
          <w:rFonts w:ascii="Times New Roman" w:hAnsi="Times New Roman"/>
          <w:sz w:val="24"/>
          <w:szCs w:val="24"/>
          <w:lang w:val="en-ID"/>
        </w:rPr>
        <w:t>a</w:t>
      </w:r>
      <w:r w:rsidR="002174E4" w:rsidRPr="009128EF">
        <w:rPr>
          <w:rFonts w:ascii="Times New Roman" w:hAnsi="Times New Roman"/>
          <w:sz w:val="24"/>
          <w:szCs w:val="24"/>
          <w:lang w:val="en-ID"/>
        </w:rPr>
        <w:t xml:space="preserve">n secara menyeluruh terhadap daya terima </w:t>
      </w:r>
      <w:r w:rsidR="002174E4" w:rsidRPr="009128EF">
        <w:rPr>
          <w:rFonts w:ascii="Times New Roman" w:hAnsi="Times New Roman"/>
          <w:i/>
          <w:sz w:val="24"/>
          <w:szCs w:val="24"/>
          <w:lang w:val="en-ID"/>
        </w:rPr>
        <w:t xml:space="preserve">cookies </w:t>
      </w:r>
      <w:r w:rsidR="002174E4" w:rsidRPr="009128EF">
        <w:rPr>
          <w:rFonts w:ascii="Times New Roman" w:hAnsi="Times New Roman"/>
          <w:sz w:val="24"/>
          <w:szCs w:val="24"/>
          <w:lang w:val="en-ID"/>
        </w:rPr>
        <w:t xml:space="preserve">lidah kucing tepung kedelai pada warna, aroma, tekstur dan rasa. Rata-rata penilaian tertinggi adalah P0 yang merupakan perlakuan kontrol pada </w:t>
      </w:r>
      <w:r w:rsidR="002174E4" w:rsidRPr="009128EF">
        <w:rPr>
          <w:rFonts w:ascii="Times New Roman" w:hAnsi="Times New Roman"/>
          <w:i/>
          <w:sz w:val="24"/>
          <w:szCs w:val="24"/>
          <w:lang w:val="en-ID"/>
        </w:rPr>
        <w:t xml:space="preserve">cookies </w:t>
      </w:r>
      <w:r w:rsidR="00B161DA">
        <w:rPr>
          <w:rFonts w:ascii="Times New Roman" w:hAnsi="Times New Roman"/>
          <w:sz w:val="24"/>
          <w:szCs w:val="24"/>
          <w:lang w:val="en-ID"/>
        </w:rPr>
        <w:t>lidah</w:t>
      </w:r>
      <w:r>
        <w:rPr>
          <w:rFonts w:ascii="Times New Roman" w:hAnsi="Times New Roman"/>
          <w:sz w:val="24"/>
          <w:szCs w:val="24"/>
          <w:lang w:val="en-ID"/>
        </w:rPr>
        <w:t xml:space="preserve"> kucing. Berdasarkan Gambar 4.10</w:t>
      </w:r>
      <w:r w:rsidR="002174E4" w:rsidRPr="009128EF">
        <w:rPr>
          <w:rFonts w:ascii="Times New Roman" w:hAnsi="Times New Roman"/>
          <w:sz w:val="24"/>
          <w:szCs w:val="24"/>
          <w:lang w:val="en-ID"/>
        </w:rPr>
        <w:t xml:space="preserve"> pada tingkat tertinggi kesukaan pada w</w:t>
      </w:r>
      <w:r w:rsidR="007009D9">
        <w:rPr>
          <w:rFonts w:ascii="Times New Roman" w:hAnsi="Times New Roman"/>
          <w:sz w:val="24"/>
          <w:szCs w:val="24"/>
          <w:lang w:val="en-ID"/>
        </w:rPr>
        <w:t>arna terdapat pada P1 dan P3</w:t>
      </w:r>
      <w:r w:rsidR="002174E4" w:rsidRPr="009128EF">
        <w:rPr>
          <w:rFonts w:ascii="Times New Roman" w:hAnsi="Times New Roman"/>
          <w:sz w:val="24"/>
          <w:szCs w:val="24"/>
          <w:lang w:val="en-ID"/>
        </w:rPr>
        <w:t>. Tingkat tertinggi kesukaan pada aroma t</w:t>
      </w:r>
      <w:r w:rsidR="007009D9">
        <w:rPr>
          <w:rFonts w:ascii="Times New Roman" w:hAnsi="Times New Roman"/>
          <w:sz w:val="24"/>
          <w:szCs w:val="24"/>
          <w:lang w:val="en-ID"/>
        </w:rPr>
        <w:t>erdapat pada P3</w:t>
      </w:r>
      <w:r w:rsidR="002174E4" w:rsidRPr="009128EF">
        <w:rPr>
          <w:rFonts w:ascii="Times New Roman" w:hAnsi="Times New Roman"/>
          <w:sz w:val="24"/>
          <w:szCs w:val="24"/>
          <w:lang w:val="en-ID"/>
        </w:rPr>
        <w:t>. Kemudian pada tingkat tertinggi pada tek</w:t>
      </w:r>
      <w:r w:rsidR="007009D9">
        <w:rPr>
          <w:rFonts w:ascii="Times New Roman" w:hAnsi="Times New Roman"/>
          <w:sz w:val="24"/>
          <w:szCs w:val="24"/>
          <w:lang w:val="en-ID"/>
        </w:rPr>
        <w:t>stur terdapat pada P2 dan P3</w:t>
      </w:r>
      <w:r w:rsidR="00794AC3">
        <w:rPr>
          <w:rFonts w:ascii="Times New Roman" w:hAnsi="Times New Roman"/>
          <w:sz w:val="24"/>
          <w:szCs w:val="24"/>
          <w:lang w:val="en-ID"/>
        </w:rPr>
        <w:t>. P</w:t>
      </w:r>
      <w:r w:rsidR="002174E4" w:rsidRPr="009128EF">
        <w:rPr>
          <w:rFonts w:ascii="Times New Roman" w:hAnsi="Times New Roman"/>
          <w:sz w:val="24"/>
          <w:szCs w:val="24"/>
          <w:lang w:val="en-ID"/>
        </w:rPr>
        <w:t xml:space="preserve">ada tingkat tertinggi kesukaan pada rasa </w:t>
      </w:r>
      <w:r w:rsidR="002174E4" w:rsidRPr="009128EF">
        <w:rPr>
          <w:rFonts w:ascii="Times New Roman" w:hAnsi="Times New Roman"/>
          <w:i/>
          <w:sz w:val="24"/>
          <w:szCs w:val="24"/>
          <w:lang w:val="en-ID"/>
        </w:rPr>
        <w:t xml:space="preserve">cookies </w:t>
      </w:r>
      <w:r w:rsidR="007009D9">
        <w:rPr>
          <w:rFonts w:ascii="Times New Roman" w:hAnsi="Times New Roman"/>
          <w:sz w:val="24"/>
          <w:szCs w:val="24"/>
          <w:lang w:val="en-ID"/>
        </w:rPr>
        <w:t xml:space="preserve">lidah kucing terdapat pada </w:t>
      </w:r>
      <w:r w:rsidR="002174E4" w:rsidRPr="009128EF">
        <w:rPr>
          <w:rFonts w:ascii="Times New Roman" w:hAnsi="Times New Roman"/>
          <w:sz w:val="24"/>
          <w:szCs w:val="24"/>
          <w:lang w:val="en-ID"/>
        </w:rPr>
        <w:t xml:space="preserve">P1. Penialain panelis terhadap daya terima </w:t>
      </w:r>
      <w:r w:rsidR="002174E4" w:rsidRPr="009128EF">
        <w:rPr>
          <w:rFonts w:ascii="Times New Roman" w:hAnsi="Times New Roman"/>
          <w:i/>
          <w:sz w:val="24"/>
          <w:szCs w:val="24"/>
          <w:lang w:val="en-ID"/>
        </w:rPr>
        <w:t>cookies</w:t>
      </w:r>
      <w:r w:rsidR="002174E4" w:rsidRPr="009128EF">
        <w:rPr>
          <w:rFonts w:ascii="Times New Roman" w:hAnsi="Times New Roman"/>
          <w:sz w:val="24"/>
          <w:szCs w:val="24"/>
          <w:lang w:val="en-ID"/>
        </w:rPr>
        <w:t xml:space="preserve"> lidah kucing berdasarkan tingkat kesukaan y</w:t>
      </w:r>
      <w:r w:rsidR="004F7A2F">
        <w:rPr>
          <w:rFonts w:ascii="Times New Roman" w:hAnsi="Times New Roman"/>
          <w:sz w:val="24"/>
          <w:szCs w:val="24"/>
          <w:lang w:val="en-ID"/>
        </w:rPr>
        <w:t xml:space="preserve">ang menunjukkan bahwa perlakuan </w:t>
      </w:r>
      <w:r w:rsidR="002174E4" w:rsidRPr="009128EF">
        <w:rPr>
          <w:rFonts w:ascii="Times New Roman" w:hAnsi="Times New Roman"/>
          <w:sz w:val="24"/>
          <w:szCs w:val="24"/>
          <w:lang w:val="en-ID"/>
        </w:rPr>
        <w:t>substitusi dapat diterima dan direkomendasikan untuk menjadi alternatif makana</w:t>
      </w:r>
      <w:r w:rsidR="004F7A2F">
        <w:rPr>
          <w:rFonts w:ascii="Times New Roman" w:hAnsi="Times New Roman"/>
          <w:sz w:val="24"/>
          <w:szCs w:val="24"/>
          <w:lang w:val="en-ID"/>
        </w:rPr>
        <w:t>n tinggi protein dan zat besi.</w:t>
      </w:r>
    </w:p>
    <w:p w14:paraId="19B7C534" w14:textId="77777777" w:rsidR="002174E4" w:rsidRPr="009128EF" w:rsidRDefault="002174E4" w:rsidP="00104EFC">
      <w:pPr>
        <w:pStyle w:val="Heading1"/>
        <w:spacing w:before="0" w:line="480" w:lineRule="auto"/>
        <w:jc w:val="center"/>
        <w:rPr>
          <w:rFonts w:ascii="Times New Roman" w:hAnsi="Times New Roman" w:cs="Times New Roman"/>
          <w:color w:val="000000" w:themeColor="text1"/>
          <w:sz w:val="24"/>
          <w:szCs w:val="24"/>
          <w:lang w:val="en-ID"/>
        </w:rPr>
      </w:pPr>
      <w:bookmarkStart w:id="106" w:name="_Toc176789471"/>
      <w:r w:rsidRPr="009128EF">
        <w:rPr>
          <w:rFonts w:ascii="Times New Roman" w:hAnsi="Times New Roman" w:cs="Times New Roman"/>
          <w:color w:val="000000" w:themeColor="text1"/>
          <w:sz w:val="24"/>
          <w:szCs w:val="24"/>
          <w:lang w:val="en-ID"/>
        </w:rPr>
        <w:lastRenderedPageBreak/>
        <w:t>BAB V</w:t>
      </w:r>
      <w:bookmarkEnd w:id="106"/>
    </w:p>
    <w:p w14:paraId="3A152505" w14:textId="77777777" w:rsidR="002174E4" w:rsidRPr="009128EF" w:rsidRDefault="002174E4" w:rsidP="00104EFC">
      <w:pPr>
        <w:pStyle w:val="Heading1"/>
        <w:spacing w:before="0" w:line="480" w:lineRule="auto"/>
        <w:jc w:val="center"/>
        <w:rPr>
          <w:rFonts w:ascii="Times New Roman" w:hAnsi="Times New Roman" w:cs="Times New Roman"/>
          <w:color w:val="000000" w:themeColor="text1"/>
          <w:sz w:val="24"/>
          <w:szCs w:val="24"/>
          <w:lang w:val="en-ID"/>
        </w:rPr>
      </w:pPr>
      <w:bookmarkStart w:id="107" w:name="_Toc108701044"/>
      <w:bookmarkStart w:id="108" w:name="_Toc108798281"/>
      <w:bookmarkStart w:id="109" w:name="_Toc176789472"/>
      <w:r w:rsidRPr="009128EF">
        <w:rPr>
          <w:rFonts w:ascii="Times New Roman" w:hAnsi="Times New Roman" w:cs="Times New Roman"/>
          <w:color w:val="000000" w:themeColor="text1"/>
          <w:sz w:val="24"/>
          <w:szCs w:val="24"/>
          <w:lang w:val="en-ID"/>
        </w:rPr>
        <w:t>KESIMPULAN DAN SARAN</w:t>
      </w:r>
      <w:bookmarkEnd w:id="107"/>
      <w:bookmarkEnd w:id="108"/>
      <w:bookmarkEnd w:id="109"/>
    </w:p>
    <w:p w14:paraId="583A1572" w14:textId="77777777" w:rsidR="002174E4" w:rsidRPr="009128EF" w:rsidRDefault="002174E4" w:rsidP="00104EFC">
      <w:pPr>
        <w:pStyle w:val="ListParagraph"/>
        <w:spacing w:after="0" w:line="480" w:lineRule="auto"/>
        <w:ind w:left="1440" w:firstLine="720"/>
        <w:jc w:val="center"/>
        <w:rPr>
          <w:rFonts w:ascii="Times New Roman" w:hAnsi="Times New Roman"/>
          <w:sz w:val="24"/>
          <w:szCs w:val="24"/>
          <w:lang w:val="en-ID"/>
        </w:rPr>
      </w:pPr>
    </w:p>
    <w:p w14:paraId="47558E14" w14:textId="77777777" w:rsidR="002174E4" w:rsidRPr="009128EF" w:rsidRDefault="002174E4" w:rsidP="000E3EAE">
      <w:pPr>
        <w:pStyle w:val="Heading2"/>
        <w:numPr>
          <w:ilvl w:val="0"/>
          <w:numId w:val="45"/>
        </w:numPr>
        <w:spacing w:line="480" w:lineRule="auto"/>
        <w:ind w:left="426" w:hanging="426"/>
        <w:rPr>
          <w:rFonts w:ascii="Times New Roman" w:hAnsi="Times New Roman"/>
          <w:color w:val="000000" w:themeColor="text1"/>
          <w:sz w:val="24"/>
          <w:szCs w:val="24"/>
          <w:lang w:val="en-ID"/>
        </w:rPr>
      </w:pPr>
      <w:bookmarkStart w:id="110" w:name="_Toc176789473"/>
      <w:r w:rsidRPr="009128EF">
        <w:rPr>
          <w:rFonts w:ascii="Times New Roman" w:hAnsi="Times New Roman"/>
          <w:color w:val="000000" w:themeColor="text1"/>
          <w:sz w:val="24"/>
          <w:szCs w:val="24"/>
          <w:lang w:val="en-ID"/>
        </w:rPr>
        <w:t>Kesimpulan</w:t>
      </w:r>
      <w:bookmarkEnd w:id="110"/>
    </w:p>
    <w:p w14:paraId="38388309" w14:textId="77777777" w:rsidR="00654E6B" w:rsidRPr="00654E6B" w:rsidRDefault="002174E4" w:rsidP="008F2C49">
      <w:pPr>
        <w:pStyle w:val="ListParagraph"/>
        <w:numPr>
          <w:ilvl w:val="0"/>
          <w:numId w:val="33"/>
        </w:numPr>
        <w:spacing w:after="0" w:line="480" w:lineRule="auto"/>
        <w:ind w:left="709" w:hanging="284"/>
        <w:jc w:val="both"/>
        <w:rPr>
          <w:rFonts w:ascii="Times New Roman" w:hAnsi="Times New Roman"/>
          <w:sz w:val="24"/>
          <w:szCs w:val="24"/>
          <w:lang w:val="en-ID"/>
        </w:rPr>
      </w:pPr>
      <w:r w:rsidRPr="00654E6B">
        <w:rPr>
          <w:rFonts w:ascii="Times New Roman" w:eastAsia="Times New Roman" w:hAnsi="Times New Roman"/>
          <w:color w:val="000000"/>
          <w:sz w:val="24"/>
          <w:szCs w:val="24"/>
        </w:rPr>
        <w:t xml:space="preserve">Semakin banyak substitusi tepung kedelai pada </w:t>
      </w:r>
      <w:r w:rsidRPr="00654E6B">
        <w:rPr>
          <w:rFonts w:ascii="Times New Roman" w:eastAsia="Times New Roman" w:hAnsi="Times New Roman"/>
          <w:i/>
          <w:color w:val="000000"/>
          <w:sz w:val="24"/>
          <w:szCs w:val="24"/>
        </w:rPr>
        <w:t xml:space="preserve">cookies </w:t>
      </w:r>
      <w:r w:rsidRPr="00654E6B">
        <w:rPr>
          <w:rFonts w:ascii="Times New Roman" w:eastAsia="Times New Roman" w:hAnsi="Times New Roman"/>
          <w:color w:val="000000"/>
          <w:sz w:val="24"/>
          <w:szCs w:val="24"/>
        </w:rPr>
        <w:t xml:space="preserve">lidah kucing maka semakin tinggi </w:t>
      </w:r>
      <w:r w:rsidR="00654E6B">
        <w:rPr>
          <w:rFonts w:ascii="Times New Roman" w:eastAsia="Times New Roman" w:hAnsi="Times New Roman"/>
          <w:color w:val="000000"/>
          <w:sz w:val="24"/>
          <w:szCs w:val="24"/>
        </w:rPr>
        <w:t>kadar proteinnya.</w:t>
      </w:r>
    </w:p>
    <w:p w14:paraId="6B07CE14" w14:textId="77777777" w:rsidR="002174E4" w:rsidRPr="00654E6B" w:rsidRDefault="002174E4" w:rsidP="008F2C49">
      <w:pPr>
        <w:pStyle w:val="ListParagraph"/>
        <w:numPr>
          <w:ilvl w:val="0"/>
          <w:numId w:val="33"/>
        </w:numPr>
        <w:spacing w:after="0" w:line="480" w:lineRule="auto"/>
        <w:ind w:left="709" w:hanging="284"/>
        <w:jc w:val="both"/>
        <w:rPr>
          <w:rFonts w:ascii="Times New Roman" w:hAnsi="Times New Roman"/>
          <w:sz w:val="24"/>
          <w:szCs w:val="24"/>
          <w:lang w:val="en-ID"/>
        </w:rPr>
      </w:pPr>
      <w:r w:rsidRPr="00654E6B">
        <w:rPr>
          <w:rFonts w:ascii="Times New Roman" w:eastAsia="Times New Roman" w:hAnsi="Times New Roman"/>
          <w:bCs/>
          <w:color w:val="000000"/>
          <w:sz w:val="24"/>
          <w:szCs w:val="24"/>
        </w:rPr>
        <w:t>Semakin banyak perlakuan substitusi tepung kedelai mak</w:t>
      </w:r>
      <w:r w:rsidR="00654E6B">
        <w:rPr>
          <w:rFonts w:ascii="Times New Roman" w:eastAsia="Times New Roman" w:hAnsi="Times New Roman"/>
          <w:bCs/>
          <w:color w:val="000000"/>
          <w:sz w:val="24"/>
          <w:szCs w:val="24"/>
        </w:rPr>
        <w:t>a semakin rendah kadar zat besinya</w:t>
      </w:r>
    </w:p>
    <w:p w14:paraId="2579BEFE" w14:textId="77777777" w:rsidR="00654E6B" w:rsidRDefault="006B7102" w:rsidP="008F2C49">
      <w:pPr>
        <w:pStyle w:val="ListParagraph"/>
        <w:numPr>
          <w:ilvl w:val="0"/>
          <w:numId w:val="33"/>
        </w:numPr>
        <w:spacing w:after="0" w:line="480" w:lineRule="auto"/>
        <w:ind w:left="709" w:hanging="284"/>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Karakteristik</w:t>
      </w:r>
      <w:r w:rsidR="002174E4" w:rsidRPr="00654E6B">
        <w:rPr>
          <w:rFonts w:ascii="Times New Roman" w:eastAsia="Times New Roman" w:hAnsi="Times New Roman"/>
          <w:bCs/>
          <w:color w:val="000000"/>
          <w:sz w:val="24"/>
          <w:szCs w:val="24"/>
        </w:rPr>
        <w:t xml:space="preserve"> mutu organoleptik </w:t>
      </w:r>
      <w:r w:rsidR="00654E6B" w:rsidRPr="00654E6B">
        <w:rPr>
          <w:rFonts w:ascii="Times New Roman" w:eastAsia="Times New Roman" w:hAnsi="Times New Roman"/>
          <w:bCs/>
          <w:i/>
          <w:color w:val="000000"/>
          <w:sz w:val="24"/>
          <w:szCs w:val="24"/>
        </w:rPr>
        <w:t xml:space="preserve">cookies </w:t>
      </w:r>
      <w:r w:rsidR="00654E6B" w:rsidRPr="00654E6B">
        <w:rPr>
          <w:rFonts w:ascii="Times New Roman" w:eastAsia="Times New Roman" w:hAnsi="Times New Roman"/>
          <w:bCs/>
          <w:color w:val="000000"/>
          <w:sz w:val="24"/>
          <w:szCs w:val="24"/>
        </w:rPr>
        <w:t>lidah yaitu warna kuning kecoklatan, aroma agak langu, tekstur renyah dan rasa manis</w:t>
      </w:r>
    </w:p>
    <w:p w14:paraId="4AA0D523" w14:textId="77777777" w:rsidR="007128D2" w:rsidRDefault="00AE6FDA" w:rsidP="007128D2">
      <w:pPr>
        <w:pStyle w:val="ListParagraph"/>
        <w:numPr>
          <w:ilvl w:val="0"/>
          <w:numId w:val="33"/>
        </w:numPr>
        <w:spacing w:after="0" w:line="480" w:lineRule="auto"/>
        <w:ind w:left="709" w:hanging="284"/>
        <w:jc w:val="both"/>
        <w:rPr>
          <w:rFonts w:ascii="Times New Roman" w:eastAsia="Times New Roman" w:hAnsi="Times New Roman"/>
          <w:bCs/>
          <w:color w:val="000000"/>
          <w:sz w:val="24"/>
          <w:szCs w:val="24"/>
        </w:rPr>
      </w:pPr>
      <w:r w:rsidRPr="00654E6B">
        <w:rPr>
          <w:rFonts w:ascii="Times New Roman" w:eastAsia="Times New Roman" w:hAnsi="Times New Roman"/>
          <w:bCs/>
          <w:color w:val="000000"/>
          <w:sz w:val="24"/>
          <w:szCs w:val="24"/>
        </w:rPr>
        <w:t>Uji daya terima pada warna</w:t>
      </w:r>
      <w:r w:rsidR="00BC7DA4">
        <w:rPr>
          <w:rFonts w:ascii="Times New Roman" w:eastAsia="Times New Roman" w:hAnsi="Times New Roman"/>
          <w:bCs/>
          <w:color w:val="000000"/>
          <w:sz w:val="24"/>
          <w:szCs w:val="24"/>
        </w:rPr>
        <w:t xml:space="preserve"> yaitu </w:t>
      </w:r>
      <w:r w:rsidR="00F352F0">
        <w:rPr>
          <w:rFonts w:ascii="Times New Roman" w:eastAsia="Times New Roman" w:hAnsi="Times New Roman"/>
          <w:bCs/>
          <w:color w:val="000000"/>
          <w:sz w:val="24"/>
          <w:szCs w:val="24"/>
        </w:rPr>
        <w:t xml:space="preserve">perlakuan </w:t>
      </w:r>
      <w:r w:rsidR="00BC7DA4">
        <w:rPr>
          <w:rFonts w:ascii="Times New Roman" w:eastAsia="Times New Roman" w:hAnsi="Times New Roman"/>
          <w:bCs/>
          <w:color w:val="000000"/>
          <w:sz w:val="24"/>
          <w:szCs w:val="24"/>
        </w:rPr>
        <w:t>P1 dan P3</w:t>
      </w:r>
      <w:r w:rsidRPr="00654E6B">
        <w:rPr>
          <w:rFonts w:ascii="Times New Roman" w:eastAsia="Times New Roman" w:hAnsi="Times New Roman"/>
          <w:bCs/>
          <w:color w:val="000000"/>
          <w:sz w:val="24"/>
          <w:szCs w:val="24"/>
        </w:rPr>
        <w:t>,</w:t>
      </w:r>
      <w:r w:rsidR="00F352F0">
        <w:rPr>
          <w:rFonts w:ascii="Times New Roman" w:eastAsia="Times New Roman" w:hAnsi="Times New Roman"/>
          <w:bCs/>
          <w:color w:val="000000"/>
          <w:sz w:val="24"/>
          <w:szCs w:val="24"/>
        </w:rPr>
        <w:t xml:space="preserve"> </w:t>
      </w:r>
      <w:r w:rsidRPr="00654E6B">
        <w:rPr>
          <w:rFonts w:ascii="Times New Roman" w:eastAsia="Times New Roman" w:hAnsi="Times New Roman"/>
          <w:bCs/>
          <w:color w:val="000000"/>
          <w:sz w:val="24"/>
          <w:szCs w:val="24"/>
        </w:rPr>
        <w:t>aroma</w:t>
      </w:r>
      <w:r w:rsidR="00AC47CC">
        <w:rPr>
          <w:rFonts w:ascii="Times New Roman" w:eastAsia="Times New Roman" w:hAnsi="Times New Roman"/>
          <w:bCs/>
          <w:color w:val="000000"/>
          <w:sz w:val="24"/>
          <w:szCs w:val="24"/>
        </w:rPr>
        <w:t xml:space="preserve"> yaitu</w:t>
      </w:r>
      <w:r w:rsidR="00F352F0">
        <w:rPr>
          <w:rFonts w:ascii="Times New Roman" w:eastAsia="Times New Roman" w:hAnsi="Times New Roman"/>
          <w:bCs/>
          <w:color w:val="000000"/>
          <w:sz w:val="24"/>
          <w:szCs w:val="24"/>
        </w:rPr>
        <w:t xml:space="preserve"> P3</w:t>
      </w:r>
      <w:r w:rsidRPr="00654E6B">
        <w:rPr>
          <w:rFonts w:ascii="Times New Roman" w:eastAsia="Times New Roman" w:hAnsi="Times New Roman"/>
          <w:bCs/>
          <w:color w:val="000000"/>
          <w:sz w:val="24"/>
          <w:szCs w:val="24"/>
        </w:rPr>
        <w:t>, tekstur</w:t>
      </w:r>
      <w:r w:rsidR="00AC47CC">
        <w:rPr>
          <w:rFonts w:ascii="Times New Roman" w:eastAsia="Times New Roman" w:hAnsi="Times New Roman"/>
          <w:bCs/>
          <w:color w:val="000000"/>
          <w:sz w:val="24"/>
          <w:szCs w:val="24"/>
        </w:rPr>
        <w:t xml:space="preserve"> yaitu </w:t>
      </w:r>
      <w:r w:rsidR="00F352F0">
        <w:rPr>
          <w:rFonts w:ascii="Times New Roman" w:eastAsia="Times New Roman" w:hAnsi="Times New Roman"/>
          <w:bCs/>
          <w:color w:val="000000"/>
          <w:sz w:val="24"/>
          <w:szCs w:val="24"/>
        </w:rPr>
        <w:t>P2 dan P3</w:t>
      </w:r>
      <w:r w:rsidR="0034546C">
        <w:rPr>
          <w:rFonts w:ascii="Times New Roman" w:eastAsia="Times New Roman" w:hAnsi="Times New Roman"/>
          <w:bCs/>
          <w:color w:val="000000"/>
          <w:sz w:val="24"/>
          <w:szCs w:val="24"/>
        </w:rPr>
        <w:t>. Pa</w:t>
      </w:r>
      <w:r w:rsidR="00F352F0">
        <w:rPr>
          <w:rFonts w:ascii="Times New Roman" w:eastAsia="Times New Roman" w:hAnsi="Times New Roman"/>
          <w:bCs/>
          <w:color w:val="000000"/>
          <w:sz w:val="24"/>
          <w:szCs w:val="24"/>
        </w:rPr>
        <w:t xml:space="preserve">da </w:t>
      </w:r>
      <w:r w:rsidRPr="00654E6B">
        <w:rPr>
          <w:rFonts w:ascii="Times New Roman" w:eastAsia="Times New Roman" w:hAnsi="Times New Roman"/>
          <w:bCs/>
          <w:color w:val="000000"/>
          <w:sz w:val="24"/>
          <w:szCs w:val="24"/>
        </w:rPr>
        <w:t>rasa</w:t>
      </w:r>
      <w:r w:rsidR="00F352F0">
        <w:rPr>
          <w:rFonts w:ascii="Times New Roman" w:eastAsia="Times New Roman" w:hAnsi="Times New Roman"/>
          <w:bCs/>
          <w:color w:val="000000"/>
          <w:sz w:val="24"/>
          <w:szCs w:val="24"/>
        </w:rPr>
        <w:t xml:space="preserve"> yaitu</w:t>
      </w:r>
      <w:r w:rsidR="006B7102">
        <w:rPr>
          <w:rFonts w:ascii="Times New Roman" w:eastAsia="Times New Roman" w:hAnsi="Times New Roman"/>
          <w:bCs/>
          <w:color w:val="000000"/>
          <w:sz w:val="24"/>
          <w:szCs w:val="24"/>
        </w:rPr>
        <w:t xml:space="preserve"> </w:t>
      </w:r>
      <w:r w:rsidR="00F352F0">
        <w:rPr>
          <w:rFonts w:ascii="Times New Roman" w:eastAsia="Times New Roman" w:hAnsi="Times New Roman"/>
          <w:bCs/>
          <w:color w:val="000000"/>
          <w:sz w:val="24"/>
          <w:szCs w:val="24"/>
        </w:rPr>
        <w:t xml:space="preserve">P1. </w:t>
      </w:r>
    </w:p>
    <w:p w14:paraId="171D88C4" w14:textId="77777777" w:rsidR="007128D2" w:rsidRPr="00B77DC2" w:rsidRDefault="007128D2" w:rsidP="007128D2">
      <w:pPr>
        <w:pStyle w:val="Heading2"/>
        <w:numPr>
          <w:ilvl w:val="0"/>
          <w:numId w:val="45"/>
        </w:numPr>
        <w:spacing w:line="480" w:lineRule="auto"/>
        <w:ind w:left="426" w:hanging="426"/>
        <w:rPr>
          <w:rFonts w:ascii="Times New Roman" w:hAnsi="Times New Roman"/>
          <w:color w:val="000000" w:themeColor="text1"/>
          <w:sz w:val="24"/>
          <w:szCs w:val="24"/>
          <w:lang w:val="en-ID"/>
        </w:rPr>
      </w:pPr>
      <w:bookmarkStart w:id="111" w:name="_Toc176789474"/>
      <w:r w:rsidRPr="009128EF">
        <w:rPr>
          <w:rFonts w:ascii="Times New Roman" w:hAnsi="Times New Roman"/>
          <w:color w:val="000000" w:themeColor="text1"/>
          <w:sz w:val="24"/>
          <w:szCs w:val="24"/>
          <w:lang w:val="en-ID"/>
        </w:rPr>
        <w:t>Saran</w:t>
      </w:r>
      <w:bookmarkEnd w:id="111"/>
      <w:r w:rsidRPr="009128EF">
        <w:rPr>
          <w:rFonts w:ascii="Times New Roman" w:hAnsi="Times New Roman"/>
          <w:color w:val="000000" w:themeColor="text1"/>
          <w:sz w:val="24"/>
          <w:szCs w:val="24"/>
          <w:lang w:val="en-ID"/>
        </w:rPr>
        <w:t xml:space="preserve"> </w:t>
      </w:r>
    </w:p>
    <w:p w14:paraId="63149401" w14:textId="77777777" w:rsidR="007128D2" w:rsidRPr="007128D2" w:rsidRDefault="007128D2" w:rsidP="007128D2">
      <w:pPr>
        <w:pStyle w:val="ListParagraph"/>
        <w:spacing w:after="0" w:line="480" w:lineRule="auto"/>
        <w:ind w:left="709"/>
        <w:jc w:val="both"/>
        <w:rPr>
          <w:rFonts w:ascii="Times New Roman" w:eastAsia="Times New Roman" w:hAnsi="Times New Roman"/>
          <w:bCs/>
          <w:color w:val="000000"/>
          <w:sz w:val="24"/>
          <w:szCs w:val="24"/>
        </w:rPr>
      </w:pPr>
      <w:r w:rsidRPr="00D663D0">
        <w:rPr>
          <w:rFonts w:ascii="Times New Roman" w:hAnsi="Times New Roman"/>
          <w:sz w:val="24"/>
          <w:szCs w:val="24"/>
          <w:lang w:val="en-ID"/>
        </w:rPr>
        <w:t xml:space="preserve">Untuk penelitian selanjutkan dapat dilakukan uji kadar serat pada </w:t>
      </w:r>
      <w:r w:rsidRPr="00D663D0">
        <w:rPr>
          <w:rFonts w:ascii="Times New Roman" w:hAnsi="Times New Roman"/>
          <w:i/>
          <w:sz w:val="24"/>
          <w:szCs w:val="24"/>
          <w:lang w:val="en-ID"/>
        </w:rPr>
        <w:t>cookies</w:t>
      </w:r>
      <w:r w:rsidRPr="00D663D0">
        <w:rPr>
          <w:rFonts w:ascii="Times New Roman" w:hAnsi="Times New Roman"/>
          <w:sz w:val="24"/>
          <w:szCs w:val="24"/>
          <w:lang w:val="en-ID"/>
        </w:rPr>
        <w:t xml:space="preserve"> lidah kucing substitusi tepung kedelai</w:t>
      </w:r>
    </w:p>
    <w:p w14:paraId="277ECB2C" w14:textId="77777777" w:rsidR="007128D2" w:rsidRDefault="007128D2" w:rsidP="007128D2"/>
    <w:p w14:paraId="46452489" w14:textId="77777777" w:rsidR="00AE6FDA" w:rsidRPr="007128D2" w:rsidRDefault="00AE6FDA" w:rsidP="007128D2">
      <w:pPr>
        <w:sectPr w:rsidR="00AE6FDA" w:rsidRPr="007128D2" w:rsidSect="00870A4B">
          <w:headerReference w:type="default" r:id="rId45"/>
          <w:footerReference w:type="default" r:id="rId46"/>
          <w:pgSz w:w="11907" w:h="16839" w:code="9"/>
          <w:pgMar w:top="2268" w:right="1701" w:bottom="1701" w:left="2268" w:header="680" w:footer="227" w:gutter="0"/>
          <w:pgNumType w:start="50"/>
          <w:cols w:space="708"/>
          <w:docGrid w:linePitch="360"/>
        </w:sectPr>
      </w:pPr>
    </w:p>
    <w:p w14:paraId="65977588" w14:textId="77777777" w:rsidR="0065323C" w:rsidRDefault="0065323C" w:rsidP="0065323C">
      <w:pPr>
        <w:pStyle w:val="Heading1"/>
        <w:spacing w:before="0" w:line="480" w:lineRule="auto"/>
        <w:jc w:val="center"/>
        <w:rPr>
          <w:rFonts w:ascii="Times New Roman" w:hAnsi="Times New Roman" w:cs="Times New Roman"/>
          <w:color w:val="000000" w:themeColor="text1"/>
          <w:sz w:val="24"/>
          <w:szCs w:val="24"/>
          <w:lang w:val="en-ID"/>
        </w:rPr>
      </w:pPr>
      <w:bookmarkStart w:id="112" w:name="_Toc176789475"/>
      <w:r w:rsidRPr="009128EF">
        <w:rPr>
          <w:rFonts w:ascii="Times New Roman" w:hAnsi="Times New Roman" w:cs="Times New Roman"/>
          <w:color w:val="000000" w:themeColor="text1"/>
          <w:sz w:val="24"/>
          <w:szCs w:val="24"/>
          <w:lang w:val="en-ID"/>
        </w:rPr>
        <w:lastRenderedPageBreak/>
        <w:t>DAFTAR PUSTAKA</w:t>
      </w:r>
      <w:bookmarkEnd w:id="112"/>
    </w:p>
    <w:p w14:paraId="7E84D378" w14:textId="77777777" w:rsidR="0065323C" w:rsidRDefault="0065323C" w:rsidP="0065323C">
      <w:pPr>
        <w:ind w:left="720" w:hanging="720"/>
        <w:jc w:val="both"/>
        <w:rPr>
          <w:rFonts w:ascii="Times New Roman" w:hAnsi="Times New Roman"/>
          <w:sz w:val="24"/>
          <w:szCs w:val="24"/>
        </w:rPr>
      </w:pPr>
      <w:r w:rsidRPr="00443E30">
        <w:rPr>
          <w:rFonts w:ascii="Times New Roman" w:hAnsi="Times New Roman"/>
          <w:sz w:val="24"/>
          <w:szCs w:val="24"/>
        </w:rPr>
        <w:t>Agusman</w:t>
      </w:r>
      <w:r>
        <w:rPr>
          <w:rFonts w:ascii="Times New Roman" w:hAnsi="Times New Roman"/>
          <w:sz w:val="24"/>
          <w:szCs w:val="24"/>
        </w:rPr>
        <w:t xml:space="preserve">. 2013. </w:t>
      </w:r>
      <w:r w:rsidRPr="00DF311F">
        <w:rPr>
          <w:rFonts w:ascii="Times New Roman" w:hAnsi="Times New Roman"/>
          <w:i/>
          <w:sz w:val="24"/>
          <w:szCs w:val="24"/>
        </w:rPr>
        <w:t>Pengujian Organoleptik</w:t>
      </w:r>
      <w:r w:rsidR="00DF311F">
        <w:rPr>
          <w:rFonts w:ascii="Times New Roman" w:hAnsi="Times New Roman"/>
          <w:sz w:val="24"/>
          <w:szCs w:val="24"/>
        </w:rPr>
        <w:t xml:space="preserve"> </w:t>
      </w:r>
      <w:r w:rsidR="00DF311F">
        <w:rPr>
          <w:rFonts w:ascii="Times New Roman" w:hAnsi="Times New Roman"/>
          <w:i/>
          <w:sz w:val="24"/>
          <w:szCs w:val="24"/>
        </w:rPr>
        <w:t>Teknologi Pangan.</w:t>
      </w:r>
      <w:r>
        <w:rPr>
          <w:rFonts w:ascii="Times New Roman" w:hAnsi="Times New Roman"/>
          <w:sz w:val="24"/>
          <w:szCs w:val="24"/>
        </w:rPr>
        <w:t xml:space="preserve"> Semarang: </w:t>
      </w:r>
      <w:r w:rsidRPr="00443E30">
        <w:rPr>
          <w:rFonts w:ascii="Times New Roman" w:hAnsi="Times New Roman"/>
          <w:sz w:val="24"/>
          <w:szCs w:val="24"/>
        </w:rPr>
        <w:t>Universitas Muhammadiyah Semarang</w:t>
      </w:r>
    </w:p>
    <w:p w14:paraId="48B1A678" w14:textId="77777777" w:rsidR="0065323C" w:rsidRPr="008C6DD4" w:rsidRDefault="0065323C" w:rsidP="0065323C">
      <w:pPr>
        <w:ind w:left="720" w:hanging="720"/>
        <w:jc w:val="both"/>
        <w:rPr>
          <w:rFonts w:ascii="Times New Roman" w:hAnsi="Times New Roman"/>
          <w:sz w:val="24"/>
          <w:szCs w:val="24"/>
        </w:rPr>
      </w:pPr>
      <w:r>
        <w:rPr>
          <w:rFonts w:ascii="Times New Roman" w:hAnsi="Times New Roman"/>
          <w:sz w:val="24"/>
          <w:szCs w:val="24"/>
        </w:rPr>
        <w:t xml:space="preserve">Badan Standardisasi Nasional. 1992. </w:t>
      </w:r>
      <w:r>
        <w:rPr>
          <w:rFonts w:ascii="Times New Roman" w:hAnsi="Times New Roman"/>
          <w:i/>
          <w:sz w:val="24"/>
          <w:szCs w:val="24"/>
        </w:rPr>
        <w:t xml:space="preserve">Mutu dan Uji Biskuit </w:t>
      </w:r>
      <w:r>
        <w:rPr>
          <w:rFonts w:ascii="Times New Roman" w:hAnsi="Times New Roman"/>
          <w:sz w:val="24"/>
          <w:szCs w:val="24"/>
        </w:rPr>
        <w:t>(SNI 01-2973-1992). BSN. Jakarta</w:t>
      </w:r>
    </w:p>
    <w:p w14:paraId="624C1771" w14:textId="77777777" w:rsidR="0065323C" w:rsidRPr="00443E30" w:rsidRDefault="0065323C" w:rsidP="0065323C">
      <w:pPr>
        <w:ind w:left="720" w:hanging="720"/>
        <w:jc w:val="both"/>
        <w:rPr>
          <w:rFonts w:ascii="Times New Roman" w:hAnsi="Times New Roman"/>
          <w:noProof/>
          <w:sz w:val="24"/>
          <w:szCs w:val="24"/>
        </w:rPr>
      </w:pPr>
      <w:r w:rsidRPr="00443E30">
        <w:rPr>
          <w:rFonts w:ascii="Times New Roman" w:hAnsi="Times New Roman"/>
          <w:noProof/>
          <w:sz w:val="24"/>
          <w:szCs w:val="24"/>
        </w:rPr>
        <w:t xml:space="preserve">Dewi, DP. 2018. Substitusi tepung daun kelor </w:t>
      </w:r>
      <w:r w:rsidRPr="00DF311F">
        <w:rPr>
          <w:rFonts w:ascii="Times New Roman" w:hAnsi="Times New Roman"/>
          <w:i/>
          <w:noProof/>
          <w:sz w:val="24"/>
          <w:szCs w:val="24"/>
        </w:rPr>
        <w:t xml:space="preserve">(Moringa oleifera L.) </w:t>
      </w:r>
      <w:r w:rsidRPr="00443E30">
        <w:rPr>
          <w:rFonts w:ascii="Times New Roman" w:hAnsi="Times New Roman"/>
          <w:noProof/>
          <w:sz w:val="24"/>
          <w:szCs w:val="24"/>
        </w:rPr>
        <w:t xml:space="preserve">pada cookies terhadap sifat fsik, sifat organoleptik, kadar proksimat, dan kadar Fe, </w:t>
      </w:r>
      <w:r w:rsidRPr="00443E30">
        <w:rPr>
          <w:rFonts w:ascii="Times New Roman" w:hAnsi="Times New Roman"/>
          <w:i/>
          <w:iCs/>
          <w:noProof/>
          <w:sz w:val="24"/>
          <w:szCs w:val="24"/>
        </w:rPr>
        <w:t>Ilmu Gizi Indonesia</w:t>
      </w:r>
      <w:r w:rsidRPr="00443E30">
        <w:rPr>
          <w:rFonts w:ascii="Times New Roman" w:hAnsi="Times New Roman"/>
          <w:noProof/>
          <w:sz w:val="24"/>
          <w:szCs w:val="24"/>
        </w:rPr>
        <w:t>, 1(2):104-112</w:t>
      </w:r>
      <w:r>
        <w:rPr>
          <w:rFonts w:ascii="Times New Roman" w:hAnsi="Times New Roman"/>
          <w:noProof/>
          <w:sz w:val="24"/>
          <w:szCs w:val="24"/>
        </w:rPr>
        <w:t>.</w:t>
      </w:r>
    </w:p>
    <w:p w14:paraId="1C2C3FB1" w14:textId="77777777" w:rsidR="002102E7" w:rsidRDefault="00D820D6" w:rsidP="002102E7">
      <w:pPr>
        <w:ind w:left="720" w:hanging="720"/>
        <w:jc w:val="both"/>
        <w:rPr>
          <w:rFonts w:ascii="Times New Roman" w:eastAsia="Times New Roman" w:hAnsi="Times New Roman"/>
          <w:bCs/>
          <w:sz w:val="24"/>
          <w:szCs w:val="24"/>
        </w:rPr>
      </w:pPr>
      <w:r>
        <w:rPr>
          <w:rFonts w:ascii="Times New Roman" w:hAnsi="Times New Roman"/>
          <w:noProof/>
          <w:sz w:val="24"/>
          <w:szCs w:val="24"/>
        </w:rPr>
        <w:t>Dewi</w:t>
      </w:r>
      <w:r w:rsidR="0065323C" w:rsidRPr="00443E30">
        <w:rPr>
          <w:rFonts w:ascii="Times New Roman" w:hAnsi="Times New Roman"/>
          <w:noProof/>
          <w:sz w:val="24"/>
          <w:szCs w:val="24"/>
        </w:rPr>
        <w:t xml:space="preserve"> N</w:t>
      </w:r>
      <w:r>
        <w:rPr>
          <w:rFonts w:ascii="Times New Roman" w:hAnsi="Times New Roman"/>
          <w:noProof/>
          <w:sz w:val="24"/>
          <w:szCs w:val="24"/>
        </w:rPr>
        <w:t>H</w:t>
      </w:r>
      <w:r w:rsidR="0065323C" w:rsidRPr="00443E30">
        <w:rPr>
          <w:rFonts w:ascii="Times New Roman" w:hAnsi="Times New Roman"/>
          <w:noProof/>
          <w:sz w:val="24"/>
          <w:szCs w:val="24"/>
        </w:rPr>
        <w:t>S. 2019. Hubungan Anta</w:t>
      </w:r>
      <w:r>
        <w:rPr>
          <w:rFonts w:ascii="Times New Roman" w:hAnsi="Times New Roman"/>
          <w:noProof/>
          <w:sz w:val="24"/>
          <w:szCs w:val="24"/>
        </w:rPr>
        <w:t>ra Asupan Protein, Zat Besi d</w:t>
      </w:r>
      <w:r w:rsidR="0065323C" w:rsidRPr="00443E30">
        <w:rPr>
          <w:rFonts w:ascii="Times New Roman" w:hAnsi="Times New Roman"/>
          <w:noProof/>
          <w:sz w:val="24"/>
          <w:szCs w:val="24"/>
        </w:rPr>
        <w:t xml:space="preserve">an Zink Dengan Perkembangan Anak Usia 3-5 Tahun [skripsi]. Surakarta: </w:t>
      </w:r>
      <w:r w:rsidR="0065323C" w:rsidRPr="00443E30">
        <w:rPr>
          <w:rFonts w:ascii="Times New Roman" w:eastAsia="Times New Roman" w:hAnsi="Times New Roman"/>
          <w:bCs/>
          <w:sz w:val="24"/>
          <w:szCs w:val="24"/>
        </w:rPr>
        <w:t>Institut Teknologi Sains Dan Kesehatan PKU Muhammadiyah Surakarta</w:t>
      </w:r>
      <w:r w:rsidR="0065323C">
        <w:rPr>
          <w:rFonts w:ascii="Times New Roman" w:eastAsia="Times New Roman" w:hAnsi="Times New Roman"/>
          <w:bCs/>
          <w:sz w:val="24"/>
          <w:szCs w:val="24"/>
        </w:rPr>
        <w:t>.</w:t>
      </w:r>
    </w:p>
    <w:p w14:paraId="68942385" w14:textId="77777777" w:rsidR="0065323C" w:rsidRPr="002102E7" w:rsidRDefault="00D820D6" w:rsidP="002102E7">
      <w:pPr>
        <w:ind w:left="720" w:hanging="720"/>
        <w:jc w:val="both"/>
        <w:rPr>
          <w:rFonts w:ascii="Times New Roman" w:eastAsia="Times New Roman" w:hAnsi="Times New Roman"/>
          <w:bCs/>
          <w:sz w:val="24"/>
          <w:szCs w:val="24"/>
        </w:rPr>
      </w:pPr>
      <w:r>
        <w:rPr>
          <w:rFonts w:ascii="Times New Roman" w:hAnsi="Times New Roman"/>
          <w:sz w:val="24"/>
          <w:szCs w:val="24"/>
        </w:rPr>
        <w:t>Fabbri AD, Crosby G</w:t>
      </w:r>
      <w:r w:rsidR="0065323C" w:rsidRPr="008F6A04">
        <w:rPr>
          <w:rFonts w:ascii="Times New Roman" w:hAnsi="Times New Roman"/>
          <w:sz w:val="24"/>
          <w:szCs w:val="24"/>
        </w:rPr>
        <w:t xml:space="preserve">A. (2015). </w:t>
      </w:r>
      <w:r w:rsidR="0065323C" w:rsidRPr="006C0623">
        <w:rPr>
          <w:rFonts w:ascii="Times New Roman" w:hAnsi="Times New Roman"/>
          <w:i/>
          <w:sz w:val="24"/>
          <w:szCs w:val="24"/>
        </w:rPr>
        <w:t>A Review of the Impact of Preparation and Cooking on the Nutritional Quality of Vegetables and Legumes. International Journal of Gastro</w:t>
      </w:r>
      <w:r w:rsidR="006C0623" w:rsidRPr="006C0623">
        <w:rPr>
          <w:rFonts w:ascii="Times New Roman" w:hAnsi="Times New Roman"/>
          <w:i/>
          <w:sz w:val="24"/>
          <w:szCs w:val="24"/>
        </w:rPr>
        <w:t>no</w:t>
      </w:r>
      <w:r w:rsidR="006C0623">
        <w:rPr>
          <w:rFonts w:ascii="Times New Roman" w:hAnsi="Times New Roman"/>
          <w:i/>
          <w:sz w:val="24"/>
          <w:szCs w:val="24"/>
        </w:rPr>
        <w:t xml:space="preserve">my and Food Science. </w:t>
      </w:r>
      <w:r w:rsidR="006C0623">
        <w:rPr>
          <w:rFonts w:ascii="Times New Roman" w:hAnsi="Times New Roman"/>
          <w:sz w:val="24"/>
          <w:szCs w:val="24"/>
        </w:rPr>
        <w:t>3(2016):</w:t>
      </w:r>
      <w:r w:rsidR="0065323C" w:rsidRPr="008F6A04">
        <w:rPr>
          <w:rFonts w:ascii="Times New Roman" w:hAnsi="Times New Roman"/>
          <w:sz w:val="24"/>
          <w:szCs w:val="24"/>
        </w:rPr>
        <w:t>2-11</w:t>
      </w:r>
      <w:r w:rsidR="0065323C">
        <w:t>.</w:t>
      </w:r>
    </w:p>
    <w:p w14:paraId="16238454" w14:textId="77777777" w:rsidR="0065323C" w:rsidRDefault="0065323C" w:rsidP="0065323C">
      <w:pPr>
        <w:widowControl w:val="0"/>
        <w:autoSpaceDE w:val="0"/>
        <w:autoSpaceDN w:val="0"/>
        <w:adjustRightInd w:val="0"/>
        <w:spacing w:after="0" w:line="360" w:lineRule="auto"/>
        <w:ind w:left="720" w:hanging="720"/>
        <w:rPr>
          <w:rFonts w:ascii="Times New Roman" w:hAnsi="Times New Roman"/>
          <w:noProof/>
          <w:sz w:val="24"/>
          <w:szCs w:val="24"/>
        </w:rPr>
      </w:pPr>
      <w:r>
        <w:rPr>
          <w:rFonts w:ascii="Times New Roman" w:hAnsi="Times New Roman"/>
          <w:noProof/>
          <w:sz w:val="24"/>
          <w:szCs w:val="24"/>
        </w:rPr>
        <w:t>Faridah, A. 2014.</w:t>
      </w:r>
      <w:r w:rsidRPr="00F65717">
        <w:rPr>
          <w:rFonts w:ascii="Times New Roman" w:hAnsi="Times New Roman"/>
          <w:noProof/>
          <w:sz w:val="24"/>
          <w:szCs w:val="24"/>
        </w:rPr>
        <w:t xml:space="preserve"> </w:t>
      </w:r>
      <w:r w:rsidRPr="00387869">
        <w:rPr>
          <w:rFonts w:ascii="Times New Roman" w:hAnsi="Times New Roman"/>
          <w:iCs/>
          <w:noProof/>
          <w:sz w:val="24"/>
          <w:szCs w:val="24"/>
        </w:rPr>
        <w:t>Penambahan Bayam (</w:t>
      </w:r>
      <w:r w:rsidRPr="006C0623">
        <w:rPr>
          <w:rFonts w:ascii="Times New Roman" w:hAnsi="Times New Roman"/>
          <w:i/>
          <w:iCs/>
          <w:noProof/>
          <w:sz w:val="24"/>
          <w:szCs w:val="24"/>
        </w:rPr>
        <w:t>Amaranthus tricolor L</w:t>
      </w:r>
      <w:r w:rsidRPr="00387869">
        <w:rPr>
          <w:rFonts w:ascii="Times New Roman" w:hAnsi="Times New Roman"/>
          <w:iCs/>
          <w:noProof/>
          <w:sz w:val="24"/>
          <w:szCs w:val="24"/>
        </w:rPr>
        <w:t>) dalam Pembuatan Cookies sebagai Fortifikasi Fe</w:t>
      </w:r>
      <w:r>
        <w:rPr>
          <w:rFonts w:ascii="Times New Roman" w:hAnsi="Times New Roman"/>
          <w:noProof/>
          <w:sz w:val="24"/>
          <w:szCs w:val="24"/>
        </w:rPr>
        <w:t xml:space="preserve">. </w:t>
      </w:r>
      <w:r>
        <w:rPr>
          <w:rFonts w:ascii="Times New Roman" w:hAnsi="Times New Roman"/>
          <w:i/>
          <w:noProof/>
          <w:sz w:val="24"/>
          <w:szCs w:val="24"/>
        </w:rPr>
        <w:t>Jurnal Pangan dan Industri.</w:t>
      </w:r>
      <w:r>
        <w:rPr>
          <w:rFonts w:ascii="Times New Roman" w:hAnsi="Times New Roman"/>
          <w:noProof/>
          <w:sz w:val="24"/>
          <w:szCs w:val="24"/>
        </w:rPr>
        <w:t xml:space="preserve"> hal:</w:t>
      </w:r>
      <w:r w:rsidRPr="00F65717">
        <w:rPr>
          <w:rFonts w:ascii="Times New Roman" w:hAnsi="Times New Roman"/>
          <w:noProof/>
          <w:sz w:val="24"/>
          <w:szCs w:val="24"/>
        </w:rPr>
        <w:t>123–130.</w:t>
      </w:r>
    </w:p>
    <w:p w14:paraId="6B984A47" w14:textId="77777777" w:rsidR="0065323C"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sidRPr="00443E30">
        <w:rPr>
          <w:rFonts w:ascii="Times New Roman" w:hAnsi="Times New Roman"/>
          <w:noProof/>
          <w:sz w:val="24"/>
          <w:szCs w:val="24"/>
        </w:rPr>
        <w:t xml:space="preserve">Fitasari, E. 2009. Pengaruh Tingkat Penambahan Tepung Terigu Terhadap Kadar Air, Kadar Lemak, Kadar Protein, Mikrostruktur, dan Mutu Organoleptik Keju Gouda Olahan. </w:t>
      </w:r>
      <w:r w:rsidRPr="00443E30">
        <w:rPr>
          <w:rFonts w:ascii="Times New Roman" w:hAnsi="Times New Roman"/>
          <w:i/>
          <w:iCs/>
          <w:noProof/>
          <w:sz w:val="24"/>
          <w:szCs w:val="24"/>
        </w:rPr>
        <w:t>Jurnal Ilmu dan Teknologi Hasil Ternak</w:t>
      </w:r>
      <w:r w:rsidRPr="00443E30">
        <w:rPr>
          <w:rFonts w:ascii="Times New Roman" w:hAnsi="Times New Roman"/>
          <w:noProof/>
          <w:sz w:val="24"/>
          <w:szCs w:val="24"/>
        </w:rPr>
        <w:t>, 4(2):17–29.</w:t>
      </w:r>
    </w:p>
    <w:p w14:paraId="4C6675BC" w14:textId="77777777" w:rsidR="0065323C" w:rsidRDefault="0065323C" w:rsidP="0065323C">
      <w:pPr>
        <w:widowControl w:val="0"/>
        <w:autoSpaceDE w:val="0"/>
        <w:autoSpaceDN w:val="0"/>
        <w:adjustRightInd w:val="0"/>
        <w:spacing w:after="0" w:line="360" w:lineRule="auto"/>
        <w:ind w:left="720" w:hanging="720"/>
        <w:jc w:val="both"/>
        <w:rPr>
          <w:rFonts w:ascii="Times New Roman" w:hAnsi="Times New Roman"/>
          <w:bCs/>
          <w:color w:val="000000"/>
          <w:sz w:val="24"/>
          <w:szCs w:val="24"/>
          <w:shd w:val="clear" w:color="auto" w:fill="FFFFFF"/>
        </w:rPr>
      </w:pPr>
      <w:r>
        <w:rPr>
          <w:rFonts w:ascii="Times New Roman" w:hAnsi="Times New Roman"/>
          <w:noProof/>
          <w:sz w:val="24"/>
          <w:szCs w:val="24"/>
        </w:rPr>
        <w:t xml:space="preserve">Fitriany J, Amelia IS. 2018. </w:t>
      </w:r>
      <w:r w:rsidRPr="00FB71D1">
        <w:rPr>
          <w:rFonts w:ascii="Times New Roman" w:hAnsi="Times New Roman"/>
          <w:bCs/>
          <w:color w:val="000000"/>
          <w:sz w:val="24"/>
          <w:szCs w:val="24"/>
          <w:shd w:val="clear" w:color="auto" w:fill="FFFFFF"/>
        </w:rPr>
        <w:t>Anemia Defisiensi Besi</w:t>
      </w:r>
      <w:r>
        <w:rPr>
          <w:rFonts w:ascii="Times New Roman" w:hAnsi="Times New Roman"/>
          <w:bCs/>
          <w:color w:val="000000"/>
          <w:sz w:val="24"/>
          <w:szCs w:val="24"/>
          <w:shd w:val="clear" w:color="auto" w:fill="FFFFFF"/>
        </w:rPr>
        <w:t xml:space="preserve">. </w:t>
      </w:r>
      <w:r>
        <w:rPr>
          <w:rFonts w:ascii="Times New Roman" w:hAnsi="Times New Roman"/>
          <w:bCs/>
          <w:i/>
          <w:color w:val="000000"/>
          <w:sz w:val="24"/>
          <w:szCs w:val="24"/>
          <w:shd w:val="clear" w:color="auto" w:fill="FFFFFF"/>
        </w:rPr>
        <w:t>JurnalAverrous.</w:t>
      </w:r>
      <w:r>
        <w:rPr>
          <w:rFonts w:ascii="Times New Roman" w:hAnsi="Times New Roman"/>
          <w:bCs/>
          <w:color w:val="000000"/>
          <w:sz w:val="24"/>
          <w:szCs w:val="24"/>
          <w:shd w:val="clear" w:color="auto" w:fill="FFFFFF"/>
        </w:rPr>
        <w:t>4(2): 2-14.</w:t>
      </w:r>
    </w:p>
    <w:p w14:paraId="11BF9586" w14:textId="77777777" w:rsidR="0065323C" w:rsidRPr="00FB71D1"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Gozalli, M., Nurhayati and Ahmad, N. 2015.</w:t>
      </w:r>
      <w:r w:rsidRPr="00BC5FD1">
        <w:rPr>
          <w:rFonts w:ascii="Times New Roman" w:hAnsi="Times New Roman"/>
          <w:noProof/>
          <w:sz w:val="24"/>
          <w:szCs w:val="24"/>
        </w:rPr>
        <w:t>Karateristik Tepung Kedelai Dari Jenis Impor Dan Lokal (Varietas Anjasmoro Dan Baluran) Dengan Perlakuan Perebusan Dan Tanpa Perebusan</w:t>
      </w:r>
      <w:r>
        <w:rPr>
          <w:rFonts w:ascii="Times New Roman" w:hAnsi="Times New Roman"/>
          <w:noProof/>
          <w:sz w:val="24"/>
          <w:szCs w:val="24"/>
        </w:rPr>
        <w:t xml:space="preserve">, </w:t>
      </w:r>
      <w:r w:rsidRPr="00BC5FD1">
        <w:rPr>
          <w:rFonts w:ascii="Times New Roman" w:hAnsi="Times New Roman"/>
          <w:i/>
          <w:noProof/>
          <w:sz w:val="24"/>
          <w:szCs w:val="24"/>
        </w:rPr>
        <w:t>Jurnal Agroteknologi</w:t>
      </w:r>
      <w:r w:rsidRPr="00F65717">
        <w:rPr>
          <w:rFonts w:ascii="Times New Roman" w:hAnsi="Times New Roman"/>
          <w:noProof/>
          <w:sz w:val="24"/>
          <w:szCs w:val="24"/>
        </w:rPr>
        <w:t xml:space="preserve">, </w:t>
      </w:r>
      <w:r>
        <w:rPr>
          <w:rFonts w:ascii="Times New Roman" w:hAnsi="Times New Roman"/>
          <w:noProof/>
          <w:sz w:val="24"/>
          <w:szCs w:val="24"/>
        </w:rPr>
        <w:t>9(2):</w:t>
      </w:r>
      <w:r w:rsidRPr="00F65717">
        <w:rPr>
          <w:rFonts w:ascii="Times New Roman" w:hAnsi="Times New Roman"/>
          <w:noProof/>
          <w:sz w:val="24"/>
          <w:szCs w:val="24"/>
        </w:rPr>
        <w:t>91–200.</w:t>
      </w:r>
    </w:p>
    <w:p w14:paraId="7DD8028D" w14:textId="77777777" w:rsidR="0065323C"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sidRPr="00443E30">
        <w:rPr>
          <w:rFonts w:ascii="Times New Roman" w:hAnsi="Times New Roman"/>
          <w:noProof/>
          <w:sz w:val="24"/>
          <w:szCs w:val="24"/>
        </w:rPr>
        <w:t xml:space="preserve">Harleni, H. and Nidia, G. 2017. Pengaruh Substitusi Tepung </w:t>
      </w:r>
      <w:r w:rsidRPr="006C0623">
        <w:rPr>
          <w:rFonts w:ascii="Times New Roman" w:hAnsi="Times New Roman"/>
          <w:noProof/>
          <w:sz w:val="24"/>
          <w:szCs w:val="24"/>
        </w:rPr>
        <w:t xml:space="preserve">Kedelai </w:t>
      </w:r>
      <w:r w:rsidRPr="006C0623">
        <w:rPr>
          <w:rFonts w:ascii="Times New Roman" w:hAnsi="Times New Roman"/>
          <w:i/>
          <w:noProof/>
          <w:sz w:val="24"/>
          <w:szCs w:val="24"/>
        </w:rPr>
        <w:t>(Glycine Max (L.) merill)</w:t>
      </w:r>
      <w:r w:rsidRPr="00443E30">
        <w:rPr>
          <w:rFonts w:ascii="Times New Roman" w:hAnsi="Times New Roman"/>
          <w:noProof/>
          <w:sz w:val="24"/>
          <w:szCs w:val="24"/>
        </w:rPr>
        <w:t xml:space="preserve"> Terhadap Mutu Organoleptik Dan Kadar Zat Gizi Makro Brownies Kukus Sebagai Alternatif Snack Bagi Anak Penderita KEP. </w:t>
      </w:r>
      <w:r w:rsidRPr="00443E30">
        <w:rPr>
          <w:rFonts w:ascii="Times New Roman" w:hAnsi="Times New Roman"/>
          <w:i/>
          <w:iCs/>
          <w:noProof/>
          <w:sz w:val="24"/>
          <w:szCs w:val="24"/>
        </w:rPr>
        <w:t>Jurnal kesehatan perintis (Perintis’s Health Journal)</w:t>
      </w:r>
      <w:r w:rsidRPr="00443E30">
        <w:rPr>
          <w:rFonts w:ascii="Times New Roman" w:hAnsi="Times New Roman"/>
          <w:noProof/>
          <w:sz w:val="24"/>
          <w:szCs w:val="24"/>
        </w:rPr>
        <w:t>, 4(2):54–65.</w:t>
      </w:r>
    </w:p>
    <w:p w14:paraId="62E6E95C" w14:textId="77777777" w:rsidR="0065323C"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 xml:space="preserve">Hevisiana, M. 2015. </w:t>
      </w:r>
      <w:r>
        <w:rPr>
          <w:rFonts w:ascii="Times New Roman" w:hAnsi="Times New Roman"/>
          <w:iCs/>
          <w:noProof/>
          <w:sz w:val="24"/>
          <w:szCs w:val="24"/>
        </w:rPr>
        <w:t xml:space="preserve">Pengaruh Substitusi Tepung Bonggol </w:t>
      </w:r>
      <w:r w:rsidRPr="00C21E60">
        <w:rPr>
          <w:rFonts w:ascii="Times New Roman" w:hAnsi="Times New Roman"/>
          <w:iCs/>
          <w:noProof/>
          <w:sz w:val="24"/>
          <w:szCs w:val="24"/>
        </w:rPr>
        <w:t>Pisan</w:t>
      </w:r>
      <w:r>
        <w:rPr>
          <w:rFonts w:ascii="Times New Roman" w:hAnsi="Times New Roman"/>
          <w:iCs/>
          <w:noProof/>
          <w:sz w:val="24"/>
          <w:szCs w:val="24"/>
        </w:rPr>
        <w:t xml:space="preserve">g Terhadap-Kadar-Serat Brownies </w:t>
      </w:r>
      <w:r w:rsidRPr="00C21E60">
        <w:rPr>
          <w:rFonts w:ascii="Times New Roman" w:hAnsi="Times New Roman"/>
          <w:iCs/>
          <w:noProof/>
          <w:sz w:val="24"/>
          <w:szCs w:val="24"/>
        </w:rPr>
        <w:t>Kukus</w:t>
      </w:r>
      <w:r>
        <w:rPr>
          <w:rFonts w:ascii="Times New Roman" w:hAnsi="Times New Roman"/>
          <w:iCs/>
          <w:noProof/>
          <w:sz w:val="24"/>
          <w:szCs w:val="24"/>
        </w:rPr>
        <w:t xml:space="preserve"> [skripsi]</w:t>
      </w:r>
      <w:r w:rsidRPr="00C21E60">
        <w:rPr>
          <w:rFonts w:ascii="Times New Roman" w:hAnsi="Times New Roman"/>
          <w:noProof/>
          <w:sz w:val="24"/>
          <w:szCs w:val="24"/>
        </w:rPr>
        <w:t>.</w:t>
      </w:r>
      <w:r w:rsidRPr="00F65717">
        <w:rPr>
          <w:rFonts w:ascii="Times New Roman" w:hAnsi="Times New Roman"/>
          <w:noProof/>
          <w:sz w:val="24"/>
          <w:szCs w:val="24"/>
        </w:rPr>
        <w:t xml:space="preserve"> </w:t>
      </w:r>
      <w:r>
        <w:rPr>
          <w:rFonts w:ascii="Times New Roman" w:hAnsi="Times New Roman"/>
          <w:noProof/>
          <w:sz w:val="24"/>
          <w:szCs w:val="24"/>
        </w:rPr>
        <w:t xml:space="preserve">Palangka Raya: </w:t>
      </w:r>
      <w:r w:rsidRPr="00F65717">
        <w:rPr>
          <w:rFonts w:ascii="Times New Roman" w:hAnsi="Times New Roman"/>
          <w:noProof/>
          <w:sz w:val="24"/>
          <w:szCs w:val="24"/>
        </w:rPr>
        <w:t>Pol</w:t>
      </w:r>
      <w:r>
        <w:rPr>
          <w:rFonts w:ascii="Times New Roman" w:hAnsi="Times New Roman"/>
          <w:noProof/>
          <w:sz w:val="24"/>
          <w:szCs w:val="24"/>
        </w:rPr>
        <w:t>i</w:t>
      </w:r>
      <w:r w:rsidRPr="00F65717">
        <w:rPr>
          <w:rFonts w:ascii="Times New Roman" w:hAnsi="Times New Roman"/>
          <w:noProof/>
          <w:sz w:val="24"/>
          <w:szCs w:val="24"/>
        </w:rPr>
        <w:t>tek</w:t>
      </w:r>
      <w:r>
        <w:rPr>
          <w:rFonts w:ascii="Times New Roman" w:hAnsi="Times New Roman"/>
          <w:noProof/>
          <w:sz w:val="24"/>
          <w:szCs w:val="24"/>
        </w:rPr>
        <w:t xml:space="preserve">nik Kesehatan </w:t>
      </w:r>
      <w:r w:rsidRPr="00F65717">
        <w:rPr>
          <w:rFonts w:ascii="Times New Roman" w:hAnsi="Times New Roman"/>
          <w:noProof/>
          <w:sz w:val="24"/>
          <w:szCs w:val="24"/>
        </w:rPr>
        <w:t>Palangkaraya.</w:t>
      </w:r>
    </w:p>
    <w:p w14:paraId="4F935E4A" w14:textId="77777777" w:rsidR="0065323C"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sidRPr="00F65717">
        <w:rPr>
          <w:rFonts w:ascii="Times New Roman" w:hAnsi="Times New Roman"/>
          <w:noProof/>
          <w:sz w:val="24"/>
          <w:szCs w:val="24"/>
        </w:rPr>
        <w:lastRenderedPageBreak/>
        <w:t>Ismawati, I., Des</w:t>
      </w:r>
      <w:r>
        <w:rPr>
          <w:rFonts w:ascii="Times New Roman" w:hAnsi="Times New Roman"/>
          <w:noProof/>
          <w:sz w:val="24"/>
          <w:szCs w:val="24"/>
        </w:rPr>
        <w:t xml:space="preserve">tryana, R. A. and Huzaimah, N. 2020. </w:t>
      </w:r>
      <w:r w:rsidRPr="00F65717">
        <w:rPr>
          <w:rFonts w:ascii="Times New Roman" w:hAnsi="Times New Roman"/>
          <w:noProof/>
          <w:sz w:val="24"/>
          <w:szCs w:val="24"/>
        </w:rPr>
        <w:t xml:space="preserve">Mutu Organoleptik Dan Daya Terima Panelis Terhadap Crackers </w:t>
      </w:r>
      <w:r w:rsidRPr="006C0623">
        <w:rPr>
          <w:rFonts w:ascii="Times New Roman" w:hAnsi="Times New Roman"/>
          <w:i/>
          <w:noProof/>
          <w:sz w:val="24"/>
          <w:szCs w:val="24"/>
        </w:rPr>
        <w:t>Kasembukan (Paederi Foetida Linn)</w:t>
      </w:r>
      <w:r>
        <w:rPr>
          <w:rFonts w:ascii="Times New Roman" w:hAnsi="Times New Roman"/>
          <w:noProof/>
          <w:sz w:val="24"/>
          <w:szCs w:val="24"/>
        </w:rPr>
        <w:t xml:space="preserve"> Sebagai Pangan Fungsional</w:t>
      </w:r>
      <w:r w:rsidRPr="00F65717">
        <w:rPr>
          <w:rFonts w:ascii="Times New Roman" w:hAnsi="Times New Roman"/>
          <w:noProof/>
          <w:sz w:val="24"/>
          <w:szCs w:val="24"/>
        </w:rPr>
        <w:t xml:space="preserve">, </w:t>
      </w:r>
      <w:r w:rsidRPr="00F65717">
        <w:rPr>
          <w:rFonts w:ascii="Times New Roman" w:hAnsi="Times New Roman"/>
          <w:i/>
          <w:iCs/>
          <w:noProof/>
          <w:sz w:val="24"/>
          <w:szCs w:val="24"/>
        </w:rPr>
        <w:t>Agrointek</w:t>
      </w:r>
      <w:r>
        <w:rPr>
          <w:rFonts w:ascii="Times New Roman" w:hAnsi="Times New Roman"/>
          <w:noProof/>
          <w:sz w:val="24"/>
          <w:szCs w:val="24"/>
        </w:rPr>
        <w:t>, 14(1):67–74.</w:t>
      </w:r>
    </w:p>
    <w:p w14:paraId="63951DFD" w14:textId="77777777" w:rsidR="0065323C" w:rsidRPr="008F6A04" w:rsidRDefault="00B361EA"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sz w:val="24"/>
          <w:szCs w:val="24"/>
        </w:rPr>
        <w:t xml:space="preserve">Issa, JY, Onyango A., Makokha, AO., </w:t>
      </w:r>
      <w:r w:rsidR="0065323C" w:rsidRPr="008F6A04">
        <w:rPr>
          <w:rFonts w:ascii="Times New Roman" w:hAnsi="Times New Roman"/>
          <w:sz w:val="24"/>
          <w:szCs w:val="24"/>
        </w:rPr>
        <w:t>Okoth, J. (2020). Eff ect of Boiling and Wet Frying on Nutritional and Antinutrients Content of Traditional Vegetables Commonly Consumed in Malawi. Journal of Food Research, 9(1), 19-33</w:t>
      </w:r>
      <w:r w:rsidR="0065323C" w:rsidRPr="008F6A04">
        <w:rPr>
          <w:sz w:val="24"/>
          <w:szCs w:val="24"/>
        </w:rPr>
        <w:t>.</w:t>
      </w:r>
    </w:p>
    <w:p w14:paraId="6AAC5C55" w14:textId="77777777" w:rsidR="0065323C"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 xml:space="preserve">Kementrian Kesehatan, RI. 2020. </w:t>
      </w:r>
      <w:r>
        <w:rPr>
          <w:rFonts w:ascii="Times New Roman" w:hAnsi="Times New Roman"/>
          <w:i/>
          <w:noProof/>
          <w:sz w:val="24"/>
          <w:szCs w:val="24"/>
        </w:rPr>
        <w:t xml:space="preserve">Tabel Komposisi Pangan Indonesia 2019. </w:t>
      </w:r>
      <w:r w:rsidRPr="00654E6B">
        <w:rPr>
          <w:rFonts w:ascii="Times New Roman" w:hAnsi="Times New Roman"/>
          <w:noProof/>
          <w:sz w:val="24"/>
          <w:szCs w:val="24"/>
        </w:rPr>
        <w:t>J</w:t>
      </w:r>
      <w:r>
        <w:rPr>
          <w:rFonts w:ascii="Times New Roman" w:hAnsi="Times New Roman"/>
          <w:noProof/>
          <w:sz w:val="24"/>
          <w:szCs w:val="24"/>
        </w:rPr>
        <w:t xml:space="preserve">akarta: Kementrian Kesehatan RI Direktorat Jendral Kesehatan Masyarakat. </w:t>
      </w:r>
    </w:p>
    <w:p w14:paraId="715F1885" w14:textId="77777777" w:rsidR="00F53253" w:rsidRPr="00F53253" w:rsidRDefault="00F53253" w:rsidP="0065323C">
      <w:pPr>
        <w:widowControl w:val="0"/>
        <w:autoSpaceDE w:val="0"/>
        <w:autoSpaceDN w:val="0"/>
        <w:adjustRightInd w:val="0"/>
        <w:spacing w:after="0" w:line="360" w:lineRule="auto"/>
        <w:ind w:left="720" w:hanging="720"/>
        <w:jc w:val="both"/>
        <w:rPr>
          <w:rFonts w:ascii="Times New Roman" w:hAnsi="Times New Roman"/>
          <w:i/>
          <w:noProof/>
          <w:sz w:val="24"/>
          <w:szCs w:val="24"/>
        </w:rPr>
      </w:pPr>
      <w:r>
        <w:rPr>
          <w:rFonts w:ascii="Times New Roman" w:hAnsi="Times New Roman"/>
          <w:noProof/>
          <w:sz w:val="24"/>
          <w:szCs w:val="24"/>
        </w:rPr>
        <w:t>Khaeroni, Rona. 2021. Inovasi Pembuatan Biskuit Deng</w:t>
      </w:r>
      <w:r w:rsidR="006C0623">
        <w:rPr>
          <w:rFonts w:ascii="Times New Roman" w:hAnsi="Times New Roman"/>
          <w:noProof/>
          <w:sz w:val="24"/>
          <w:szCs w:val="24"/>
        </w:rPr>
        <w:t>an Su</w:t>
      </w:r>
      <w:r>
        <w:rPr>
          <w:rFonts w:ascii="Times New Roman" w:hAnsi="Times New Roman"/>
          <w:noProof/>
          <w:sz w:val="24"/>
          <w:szCs w:val="24"/>
        </w:rPr>
        <w:t xml:space="preserve">bstitusi Tepung Kedelai Dan Analisis Kandungan Gizi. </w:t>
      </w:r>
      <w:r w:rsidR="006C0623">
        <w:rPr>
          <w:rFonts w:ascii="Times New Roman" w:hAnsi="Times New Roman"/>
          <w:i/>
          <w:noProof/>
          <w:sz w:val="24"/>
          <w:szCs w:val="24"/>
        </w:rPr>
        <w:t>Jurnal Pangan Dan Gizi, 8(2):</w:t>
      </w:r>
      <w:r>
        <w:rPr>
          <w:rFonts w:ascii="Times New Roman" w:hAnsi="Times New Roman"/>
          <w:i/>
          <w:noProof/>
          <w:sz w:val="24"/>
          <w:szCs w:val="24"/>
        </w:rPr>
        <w:t xml:space="preserve">20-26. </w:t>
      </w:r>
    </w:p>
    <w:p w14:paraId="683C98E1" w14:textId="77777777" w:rsidR="00F53253" w:rsidRPr="00FB71D1" w:rsidRDefault="0065323C" w:rsidP="00F53253">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 xml:space="preserve">Kurniawan A. 2020 Mei 13. </w:t>
      </w:r>
      <w:r w:rsidRPr="00AA1B5F">
        <w:rPr>
          <w:rFonts w:ascii="Times New Roman" w:hAnsi="Times New Roman"/>
          <w:noProof/>
          <w:sz w:val="24"/>
          <w:szCs w:val="24"/>
        </w:rPr>
        <w:t>8 Manfaat Kacang Kedelai bagi Tubuh, Bantu Atasi Diabetes hingga Sehatkan Tulang</w:t>
      </w:r>
      <w:r>
        <w:rPr>
          <w:rFonts w:ascii="Times New Roman" w:hAnsi="Times New Roman"/>
          <w:noProof/>
          <w:sz w:val="24"/>
          <w:szCs w:val="24"/>
        </w:rPr>
        <w:t xml:space="preserve">. Merdeka.com. Ilustraasi kedelai. [diakses 2021 April 13]. </w:t>
      </w:r>
      <w:hyperlink r:id="rId47" w:history="1">
        <w:r w:rsidR="006C0623" w:rsidRPr="007F7DE1">
          <w:rPr>
            <w:rStyle w:val="Hyperlink"/>
            <w:rFonts w:ascii="Times New Roman" w:hAnsi="Times New Roman"/>
            <w:noProof/>
            <w:sz w:val="24"/>
            <w:szCs w:val="24"/>
          </w:rPr>
          <w:t>https://www.merdeka.com/jabar/8-manfaat-kacang-kedelai-bagi-tubuh-bantu-atasi-diabetes-hingga-sehatkan-tulang-kln.html</w:t>
        </w:r>
      </w:hyperlink>
      <w:r w:rsidR="006C0623">
        <w:rPr>
          <w:rFonts w:ascii="Times New Roman" w:hAnsi="Times New Roman"/>
          <w:noProof/>
          <w:sz w:val="24"/>
          <w:szCs w:val="24"/>
        </w:rPr>
        <w:t xml:space="preserve"> </w:t>
      </w:r>
    </w:p>
    <w:p w14:paraId="77C1E599" w14:textId="77777777" w:rsidR="0065323C" w:rsidRPr="00F65717" w:rsidRDefault="0065323C" w:rsidP="00F53253">
      <w:pPr>
        <w:widowControl w:val="0"/>
        <w:autoSpaceDE w:val="0"/>
        <w:autoSpaceDN w:val="0"/>
        <w:adjustRightInd w:val="0"/>
        <w:spacing w:after="0" w:line="360" w:lineRule="auto"/>
        <w:ind w:left="709" w:hanging="709"/>
        <w:jc w:val="both"/>
        <w:rPr>
          <w:rFonts w:ascii="Times New Roman" w:hAnsi="Times New Roman"/>
          <w:noProof/>
          <w:sz w:val="24"/>
          <w:szCs w:val="24"/>
        </w:rPr>
      </w:pPr>
      <w:r w:rsidRPr="00F65717">
        <w:rPr>
          <w:rFonts w:ascii="Times New Roman" w:hAnsi="Times New Roman"/>
          <w:noProof/>
          <w:sz w:val="24"/>
          <w:szCs w:val="24"/>
        </w:rPr>
        <w:t>Lestaria, T.</w:t>
      </w:r>
      <w:r>
        <w:rPr>
          <w:rFonts w:ascii="Times New Roman" w:hAnsi="Times New Roman"/>
          <w:noProof/>
          <w:sz w:val="24"/>
          <w:szCs w:val="24"/>
        </w:rPr>
        <w:t xml:space="preserve"> I., Nurhidajaha and Yusuf, M. 2018. </w:t>
      </w:r>
      <w:r w:rsidRPr="00F65717">
        <w:rPr>
          <w:rFonts w:ascii="Times New Roman" w:hAnsi="Times New Roman"/>
          <w:noProof/>
          <w:sz w:val="24"/>
          <w:szCs w:val="24"/>
        </w:rPr>
        <w:t xml:space="preserve">Kadar Protein, Tekstur, Dan Sifat Organoleptik Cookies yang Disubstitusi Tepung Ganyong </w:t>
      </w:r>
      <w:r w:rsidRPr="006C0623">
        <w:rPr>
          <w:rFonts w:ascii="Times New Roman" w:hAnsi="Times New Roman"/>
          <w:i/>
          <w:noProof/>
          <w:sz w:val="24"/>
          <w:szCs w:val="24"/>
        </w:rPr>
        <w:t xml:space="preserve">(Canna edulis) </w:t>
      </w:r>
      <w:r w:rsidRPr="00F65717">
        <w:rPr>
          <w:rFonts w:ascii="Times New Roman" w:hAnsi="Times New Roman"/>
          <w:noProof/>
          <w:sz w:val="24"/>
          <w:szCs w:val="24"/>
        </w:rPr>
        <w:t xml:space="preserve">dan Tepung </w:t>
      </w:r>
      <w:r>
        <w:rPr>
          <w:rFonts w:ascii="Times New Roman" w:hAnsi="Times New Roman"/>
          <w:noProof/>
          <w:sz w:val="24"/>
          <w:szCs w:val="24"/>
        </w:rPr>
        <w:t xml:space="preserve">Kacang Kedelai </w:t>
      </w:r>
      <w:r w:rsidRPr="006C0623">
        <w:rPr>
          <w:rFonts w:ascii="Times New Roman" w:hAnsi="Times New Roman"/>
          <w:i/>
          <w:noProof/>
          <w:sz w:val="24"/>
          <w:szCs w:val="24"/>
        </w:rPr>
        <w:t>(Glycine max L.)</w:t>
      </w:r>
      <w:r w:rsidRPr="00F65717">
        <w:rPr>
          <w:rFonts w:ascii="Times New Roman" w:hAnsi="Times New Roman"/>
          <w:noProof/>
          <w:sz w:val="24"/>
          <w:szCs w:val="24"/>
        </w:rPr>
        <w:t xml:space="preserve">, </w:t>
      </w:r>
      <w:r w:rsidRPr="00F65717">
        <w:rPr>
          <w:rFonts w:ascii="Times New Roman" w:hAnsi="Times New Roman"/>
          <w:i/>
          <w:iCs/>
          <w:noProof/>
          <w:sz w:val="24"/>
          <w:szCs w:val="24"/>
        </w:rPr>
        <w:t>Jurnal Pangan Dan Gizi</w:t>
      </w:r>
      <w:r>
        <w:rPr>
          <w:rFonts w:ascii="Times New Roman" w:hAnsi="Times New Roman"/>
          <w:noProof/>
          <w:sz w:val="24"/>
          <w:szCs w:val="24"/>
        </w:rPr>
        <w:t xml:space="preserve">, 8(6): </w:t>
      </w:r>
      <w:r w:rsidRPr="00F65717">
        <w:rPr>
          <w:rFonts w:ascii="Times New Roman" w:hAnsi="Times New Roman"/>
          <w:noProof/>
          <w:sz w:val="24"/>
          <w:szCs w:val="24"/>
        </w:rPr>
        <w:t>53–63.</w:t>
      </w:r>
    </w:p>
    <w:p w14:paraId="64921411" w14:textId="77777777" w:rsidR="0065323C" w:rsidRPr="00F65717"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sidRPr="00F65717">
        <w:rPr>
          <w:rFonts w:ascii="Times New Roman" w:hAnsi="Times New Roman"/>
          <w:noProof/>
          <w:sz w:val="24"/>
          <w:szCs w:val="24"/>
        </w:rPr>
        <w:t>Lisda J</w:t>
      </w:r>
      <w:r w:rsidR="00B361EA">
        <w:rPr>
          <w:rFonts w:ascii="Times New Roman" w:hAnsi="Times New Roman"/>
          <w:noProof/>
          <w:sz w:val="24"/>
          <w:szCs w:val="24"/>
        </w:rPr>
        <w:t>R</w:t>
      </w:r>
      <w:r w:rsidRPr="00F65717">
        <w:rPr>
          <w:rFonts w:ascii="Times New Roman" w:hAnsi="Times New Roman"/>
          <w:noProof/>
          <w:sz w:val="24"/>
          <w:szCs w:val="24"/>
        </w:rPr>
        <w:t>, Asrul B</w:t>
      </w:r>
      <w:r w:rsidR="00B361EA">
        <w:rPr>
          <w:rFonts w:ascii="Times New Roman" w:hAnsi="Times New Roman"/>
          <w:noProof/>
          <w:sz w:val="24"/>
          <w:szCs w:val="24"/>
        </w:rPr>
        <w:t>, Annis CA.</w:t>
      </w:r>
      <w:r>
        <w:rPr>
          <w:rFonts w:ascii="Times New Roman" w:hAnsi="Times New Roman"/>
          <w:noProof/>
          <w:sz w:val="24"/>
          <w:szCs w:val="24"/>
        </w:rPr>
        <w:t xml:space="preserve"> 2019. </w:t>
      </w:r>
      <w:r w:rsidRPr="00F65717">
        <w:rPr>
          <w:rFonts w:ascii="Times New Roman" w:hAnsi="Times New Roman"/>
          <w:noProof/>
          <w:sz w:val="24"/>
          <w:szCs w:val="24"/>
        </w:rPr>
        <w:t xml:space="preserve">Pengaruh Kombinasi Kacang Kedelai </w:t>
      </w:r>
      <w:r w:rsidRPr="006C0623">
        <w:rPr>
          <w:rFonts w:ascii="Times New Roman" w:hAnsi="Times New Roman"/>
          <w:i/>
          <w:noProof/>
          <w:sz w:val="24"/>
          <w:szCs w:val="24"/>
        </w:rPr>
        <w:t>(Glycine Max)</w:t>
      </w:r>
      <w:r w:rsidRPr="00F65717">
        <w:rPr>
          <w:rFonts w:ascii="Times New Roman" w:hAnsi="Times New Roman"/>
          <w:noProof/>
          <w:sz w:val="24"/>
          <w:szCs w:val="24"/>
        </w:rPr>
        <w:t xml:space="preserve"> Dan Kacang Tunggak </w:t>
      </w:r>
      <w:r w:rsidRPr="006C0623">
        <w:rPr>
          <w:rFonts w:ascii="Times New Roman" w:hAnsi="Times New Roman"/>
          <w:i/>
          <w:noProof/>
          <w:sz w:val="24"/>
          <w:szCs w:val="24"/>
        </w:rPr>
        <w:t>(Vigna Unguiculata (L) Walp.)</w:t>
      </w:r>
      <w:r w:rsidRPr="00F65717">
        <w:rPr>
          <w:rFonts w:ascii="Times New Roman" w:hAnsi="Times New Roman"/>
          <w:noProof/>
          <w:sz w:val="24"/>
          <w:szCs w:val="24"/>
        </w:rPr>
        <w:t xml:space="preserve"> Yang Diperkaya Biji Nangka </w:t>
      </w:r>
      <w:r w:rsidRPr="006C0623">
        <w:rPr>
          <w:rFonts w:ascii="Times New Roman" w:hAnsi="Times New Roman"/>
          <w:i/>
          <w:noProof/>
          <w:sz w:val="24"/>
          <w:szCs w:val="24"/>
        </w:rPr>
        <w:t>(Artocarpus Heterophyllus)</w:t>
      </w:r>
      <w:r w:rsidRPr="00F65717">
        <w:rPr>
          <w:rFonts w:ascii="Times New Roman" w:hAnsi="Times New Roman"/>
          <w:noProof/>
          <w:sz w:val="24"/>
          <w:szCs w:val="24"/>
        </w:rPr>
        <w:t xml:space="preserve"> Terhadap Daya Teri</w:t>
      </w:r>
      <w:r>
        <w:rPr>
          <w:rFonts w:ascii="Times New Roman" w:hAnsi="Times New Roman"/>
          <w:noProof/>
          <w:sz w:val="24"/>
          <w:szCs w:val="24"/>
        </w:rPr>
        <w:t>ma Dan Kadar Protein Snack Bar</w:t>
      </w:r>
      <w:r w:rsidR="006C0623">
        <w:rPr>
          <w:rFonts w:ascii="Times New Roman" w:hAnsi="Times New Roman"/>
          <w:noProof/>
          <w:sz w:val="24"/>
          <w:szCs w:val="24"/>
        </w:rPr>
        <w:t xml:space="preserve">. </w:t>
      </w:r>
      <w:r w:rsidRPr="00F65717">
        <w:rPr>
          <w:rFonts w:ascii="Times New Roman" w:hAnsi="Times New Roman"/>
          <w:i/>
          <w:iCs/>
          <w:noProof/>
          <w:sz w:val="24"/>
          <w:szCs w:val="24"/>
        </w:rPr>
        <w:t>Amerta Nutrition</w:t>
      </w:r>
      <w:r w:rsidR="006C0623">
        <w:rPr>
          <w:rFonts w:ascii="Times New Roman" w:hAnsi="Times New Roman"/>
          <w:noProof/>
          <w:sz w:val="24"/>
          <w:szCs w:val="24"/>
        </w:rPr>
        <w:t>,.</w:t>
      </w:r>
      <w:r>
        <w:rPr>
          <w:rFonts w:ascii="Times New Roman" w:hAnsi="Times New Roman"/>
          <w:noProof/>
          <w:sz w:val="24"/>
          <w:szCs w:val="24"/>
        </w:rPr>
        <w:t>3(1): 71-77.</w:t>
      </w:r>
    </w:p>
    <w:p w14:paraId="5318C92F" w14:textId="77777777" w:rsidR="00F53253" w:rsidRDefault="0065323C" w:rsidP="00B361EA">
      <w:pPr>
        <w:widowControl w:val="0"/>
        <w:autoSpaceDE w:val="0"/>
        <w:autoSpaceDN w:val="0"/>
        <w:adjustRightInd w:val="0"/>
        <w:spacing w:after="0" w:line="360" w:lineRule="auto"/>
        <w:ind w:left="720" w:hanging="720"/>
        <w:jc w:val="both"/>
        <w:rPr>
          <w:rFonts w:ascii="Times New Roman" w:hAnsi="Times New Roman"/>
          <w:noProof/>
          <w:sz w:val="24"/>
          <w:szCs w:val="24"/>
        </w:rPr>
      </w:pPr>
      <w:r w:rsidRPr="00F65717">
        <w:rPr>
          <w:rFonts w:ascii="Times New Roman" w:hAnsi="Times New Roman"/>
          <w:noProof/>
          <w:sz w:val="24"/>
          <w:szCs w:val="24"/>
        </w:rPr>
        <w:t xml:space="preserve">Lutfiah, A., Adi, </w:t>
      </w:r>
      <w:r>
        <w:rPr>
          <w:rFonts w:ascii="Times New Roman" w:hAnsi="Times New Roman"/>
          <w:noProof/>
          <w:sz w:val="24"/>
          <w:szCs w:val="24"/>
        </w:rPr>
        <w:t xml:space="preserve">A. C. and Atmaka, D. R. 2021. </w:t>
      </w:r>
      <w:r w:rsidRPr="00F65717">
        <w:rPr>
          <w:rFonts w:ascii="Times New Roman" w:hAnsi="Times New Roman"/>
          <w:noProof/>
          <w:sz w:val="24"/>
          <w:szCs w:val="24"/>
        </w:rPr>
        <w:t xml:space="preserve">Modifikasi Kacang Kedelai </w:t>
      </w:r>
      <w:r w:rsidRPr="006C0623">
        <w:rPr>
          <w:rFonts w:ascii="Times New Roman" w:hAnsi="Times New Roman"/>
          <w:i/>
          <w:noProof/>
          <w:sz w:val="24"/>
          <w:szCs w:val="24"/>
        </w:rPr>
        <w:t>(Glycine Max)</w:t>
      </w:r>
      <w:r w:rsidRPr="00F65717">
        <w:rPr>
          <w:rFonts w:ascii="Times New Roman" w:hAnsi="Times New Roman"/>
          <w:noProof/>
          <w:sz w:val="24"/>
          <w:szCs w:val="24"/>
        </w:rPr>
        <w:t xml:space="preserve"> dan Hati Ayam Pada Sosis Ayam Sebagai Alternatif So</w:t>
      </w:r>
      <w:r>
        <w:rPr>
          <w:rFonts w:ascii="Times New Roman" w:hAnsi="Times New Roman"/>
          <w:noProof/>
          <w:sz w:val="24"/>
          <w:szCs w:val="24"/>
        </w:rPr>
        <w:t>sis Tinggi Protein dan Zat Besi</w:t>
      </w:r>
      <w:r w:rsidR="006C0623">
        <w:rPr>
          <w:rFonts w:ascii="Times New Roman" w:hAnsi="Times New Roman"/>
          <w:noProof/>
          <w:sz w:val="24"/>
          <w:szCs w:val="24"/>
        </w:rPr>
        <w:t>.</w:t>
      </w:r>
      <w:r w:rsidRPr="00F65717">
        <w:rPr>
          <w:rFonts w:ascii="Times New Roman" w:hAnsi="Times New Roman"/>
          <w:noProof/>
          <w:sz w:val="24"/>
          <w:szCs w:val="24"/>
        </w:rPr>
        <w:t xml:space="preserve"> </w:t>
      </w:r>
      <w:r w:rsidRPr="00F65717">
        <w:rPr>
          <w:rFonts w:ascii="Times New Roman" w:hAnsi="Times New Roman"/>
          <w:i/>
          <w:iCs/>
          <w:noProof/>
          <w:sz w:val="24"/>
          <w:szCs w:val="24"/>
        </w:rPr>
        <w:t>Amerta Nutrition</w:t>
      </w:r>
      <w:r>
        <w:rPr>
          <w:rFonts w:ascii="Times New Roman" w:hAnsi="Times New Roman"/>
          <w:noProof/>
          <w:sz w:val="24"/>
          <w:szCs w:val="24"/>
        </w:rPr>
        <w:t>, 5(1):</w:t>
      </w:r>
      <w:r w:rsidRPr="00F65717">
        <w:rPr>
          <w:rFonts w:ascii="Times New Roman" w:hAnsi="Times New Roman"/>
          <w:noProof/>
          <w:sz w:val="24"/>
          <w:szCs w:val="24"/>
        </w:rPr>
        <w:t xml:space="preserve">75. </w:t>
      </w:r>
    </w:p>
    <w:p w14:paraId="78EAF752" w14:textId="77777777" w:rsidR="00433328" w:rsidRDefault="00433328" w:rsidP="00B361EA">
      <w:pPr>
        <w:widowControl w:val="0"/>
        <w:autoSpaceDE w:val="0"/>
        <w:autoSpaceDN w:val="0"/>
        <w:adjustRightInd w:val="0"/>
        <w:spacing w:after="0" w:line="360" w:lineRule="auto"/>
        <w:ind w:left="720" w:hanging="720"/>
        <w:jc w:val="both"/>
        <w:rPr>
          <w:rFonts w:ascii="Times New Roman" w:hAnsi="Times New Roman"/>
          <w:noProof/>
          <w:sz w:val="24"/>
          <w:szCs w:val="24"/>
        </w:rPr>
      </w:pPr>
    </w:p>
    <w:p w14:paraId="691F1087" w14:textId="77777777" w:rsidR="00433328" w:rsidRDefault="00433328" w:rsidP="00B361EA">
      <w:pPr>
        <w:widowControl w:val="0"/>
        <w:autoSpaceDE w:val="0"/>
        <w:autoSpaceDN w:val="0"/>
        <w:adjustRightInd w:val="0"/>
        <w:spacing w:after="0" w:line="360" w:lineRule="auto"/>
        <w:ind w:left="720" w:hanging="720"/>
        <w:jc w:val="both"/>
        <w:rPr>
          <w:rFonts w:ascii="Times New Roman" w:hAnsi="Times New Roman"/>
          <w:noProof/>
          <w:sz w:val="24"/>
          <w:szCs w:val="24"/>
        </w:rPr>
      </w:pPr>
    </w:p>
    <w:p w14:paraId="67CA021A" w14:textId="77777777" w:rsidR="00F53253" w:rsidRPr="00F53253" w:rsidRDefault="00B361EA" w:rsidP="0065323C">
      <w:pPr>
        <w:widowControl w:val="0"/>
        <w:autoSpaceDE w:val="0"/>
        <w:autoSpaceDN w:val="0"/>
        <w:adjustRightInd w:val="0"/>
        <w:spacing w:after="0" w:line="360" w:lineRule="auto"/>
        <w:ind w:left="720" w:hanging="720"/>
        <w:jc w:val="both"/>
        <w:rPr>
          <w:rFonts w:ascii="Times New Roman" w:hAnsi="Times New Roman"/>
          <w:i/>
          <w:noProof/>
          <w:sz w:val="24"/>
          <w:szCs w:val="24"/>
        </w:rPr>
      </w:pPr>
      <w:r>
        <w:rPr>
          <w:rFonts w:ascii="Times New Roman" w:hAnsi="Times New Roman"/>
          <w:noProof/>
          <w:sz w:val="24"/>
          <w:szCs w:val="24"/>
        </w:rPr>
        <w:lastRenderedPageBreak/>
        <w:t xml:space="preserve">Muchlish </w:t>
      </w:r>
      <w:r w:rsidR="00F53253">
        <w:rPr>
          <w:rFonts w:ascii="Times New Roman" w:hAnsi="Times New Roman"/>
          <w:noProof/>
          <w:sz w:val="24"/>
          <w:szCs w:val="24"/>
        </w:rPr>
        <w:t xml:space="preserve">Adie. 2017. Enzim Lipoksigenase: Penyebab Aroma Langu Pada Kedelai Dan Upaya Penanggulangannya Melalui Eleminasi Genetik. </w:t>
      </w:r>
      <w:r w:rsidR="00F53253">
        <w:rPr>
          <w:rFonts w:ascii="Times New Roman" w:hAnsi="Times New Roman"/>
          <w:i/>
          <w:noProof/>
          <w:sz w:val="24"/>
          <w:szCs w:val="24"/>
        </w:rPr>
        <w:t>Balai Penelitian k</w:t>
      </w:r>
      <w:r w:rsidR="00D70F3C">
        <w:rPr>
          <w:rFonts w:ascii="Times New Roman" w:hAnsi="Times New Roman"/>
          <w:i/>
          <w:noProof/>
          <w:sz w:val="24"/>
          <w:szCs w:val="24"/>
        </w:rPr>
        <w:t>a</w:t>
      </w:r>
      <w:r w:rsidR="00F53253">
        <w:rPr>
          <w:rFonts w:ascii="Times New Roman" w:hAnsi="Times New Roman"/>
          <w:i/>
          <w:noProof/>
          <w:sz w:val="24"/>
          <w:szCs w:val="24"/>
        </w:rPr>
        <w:t>cang-kacangan dan umbi-umbian.</w:t>
      </w:r>
      <w:r w:rsidR="00430103">
        <w:rPr>
          <w:rFonts w:ascii="Times New Roman" w:hAnsi="Times New Roman"/>
          <w:noProof/>
          <w:sz w:val="24"/>
          <w:szCs w:val="24"/>
        </w:rPr>
        <w:t xml:space="preserve"> 3(1):286-298</w:t>
      </w:r>
      <w:r w:rsidR="00A11608">
        <w:rPr>
          <w:rFonts w:ascii="Times New Roman" w:hAnsi="Times New Roman"/>
          <w:i/>
          <w:noProof/>
          <w:sz w:val="24"/>
          <w:szCs w:val="24"/>
        </w:rPr>
        <w:t>.</w:t>
      </w:r>
    </w:p>
    <w:p w14:paraId="4BBF9156" w14:textId="77777777" w:rsidR="0065323C"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sidRPr="00F65717">
        <w:rPr>
          <w:rFonts w:ascii="Times New Roman" w:hAnsi="Times New Roman"/>
          <w:noProof/>
          <w:sz w:val="24"/>
          <w:szCs w:val="24"/>
        </w:rPr>
        <w:t xml:space="preserve">Rahmaniyah, N. </w:t>
      </w:r>
      <w:r>
        <w:rPr>
          <w:rFonts w:ascii="Times New Roman" w:hAnsi="Times New Roman"/>
          <w:noProof/>
          <w:sz w:val="24"/>
          <w:szCs w:val="24"/>
        </w:rPr>
        <w:t>and Prasetyawati, Z. T. 2020.</w:t>
      </w:r>
      <w:r w:rsidRPr="00F65717">
        <w:rPr>
          <w:rFonts w:ascii="Times New Roman" w:hAnsi="Times New Roman"/>
          <w:noProof/>
          <w:sz w:val="24"/>
          <w:szCs w:val="24"/>
        </w:rPr>
        <w:t>Subtitusi Tep</w:t>
      </w:r>
      <w:r>
        <w:rPr>
          <w:rFonts w:ascii="Times New Roman" w:hAnsi="Times New Roman"/>
          <w:noProof/>
          <w:sz w:val="24"/>
          <w:szCs w:val="24"/>
        </w:rPr>
        <w:t>ung Labu Kuning Pada Pembuatan.</w:t>
      </w:r>
      <w:r w:rsidRPr="00F65717">
        <w:rPr>
          <w:rFonts w:ascii="Times New Roman" w:hAnsi="Times New Roman"/>
          <w:noProof/>
          <w:sz w:val="24"/>
          <w:szCs w:val="24"/>
        </w:rPr>
        <w:t xml:space="preserve"> </w:t>
      </w:r>
      <w:r w:rsidR="00D70F3C">
        <w:rPr>
          <w:rFonts w:ascii="Times New Roman" w:hAnsi="Times New Roman"/>
          <w:i/>
          <w:iCs/>
          <w:noProof/>
          <w:sz w:val="24"/>
          <w:szCs w:val="24"/>
        </w:rPr>
        <w:t>Media Pendidikan.</w:t>
      </w:r>
      <w:r>
        <w:rPr>
          <w:rFonts w:ascii="Times New Roman" w:hAnsi="Times New Roman"/>
          <w:i/>
          <w:iCs/>
          <w:noProof/>
          <w:sz w:val="24"/>
          <w:szCs w:val="24"/>
        </w:rPr>
        <w:t xml:space="preserve"> Gizi dan Kuliner</w:t>
      </w:r>
      <w:r w:rsidR="00D70F3C">
        <w:rPr>
          <w:rFonts w:ascii="Times New Roman" w:hAnsi="Times New Roman"/>
          <w:noProof/>
          <w:sz w:val="24"/>
          <w:szCs w:val="24"/>
        </w:rPr>
        <w:t xml:space="preserve">. </w:t>
      </w:r>
      <w:r>
        <w:rPr>
          <w:rFonts w:ascii="Times New Roman" w:hAnsi="Times New Roman"/>
          <w:noProof/>
          <w:sz w:val="24"/>
          <w:szCs w:val="24"/>
        </w:rPr>
        <w:t>9(2):</w:t>
      </w:r>
      <w:r w:rsidRPr="00F65717">
        <w:rPr>
          <w:rFonts w:ascii="Times New Roman" w:hAnsi="Times New Roman"/>
          <w:noProof/>
          <w:sz w:val="24"/>
          <w:szCs w:val="24"/>
        </w:rPr>
        <w:t>55–61.</w:t>
      </w:r>
    </w:p>
    <w:p w14:paraId="0F376DAE" w14:textId="77777777" w:rsidR="0065323C" w:rsidRDefault="00D13DCF"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Rahmawati L</w:t>
      </w:r>
      <w:r w:rsidR="0065323C" w:rsidRPr="00F65717">
        <w:rPr>
          <w:rFonts w:ascii="Times New Roman" w:hAnsi="Times New Roman"/>
          <w:noProof/>
          <w:sz w:val="24"/>
          <w:szCs w:val="24"/>
        </w:rPr>
        <w:t>, As</w:t>
      </w:r>
      <w:r>
        <w:rPr>
          <w:rFonts w:ascii="Times New Roman" w:hAnsi="Times New Roman"/>
          <w:noProof/>
          <w:sz w:val="24"/>
          <w:szCs w:val="24"/>
        </w:rPr>
        <w:t xml:space="preserve">mawati A, Saputrayadi </w:t>
      </w:r>
      <w:r w:rsidR="0065323C">
        <w:rPr>
          <w:rFonts w:ascii="Times New Roman" w:hAnsi="Times New Roman"/>
          <w:noProof/>
          <w:sz w:val="24"/>
          <w:szCs w:val="24"/>
        </w:rPr>
        <w:t xml:space="preserve">A. 2020. </w:t>
      </w:r>
      <w:r w:rsidR="0065323C" w:rsidRPr="00F65717">
        <w:rPr>
          <w:rFonts w:ascii="Times New Roman" w:hAnsi="Times New Roman"/>
          <w:noProof/>
          <w:sz w:val="24"/>
          <w:szCs w:val="24"/>
        </w:rPr>
        <w:t>Inovasi Pembuatan Cookies Kaya Gizi Dengan Proporsi Tepu</w:t>
      </w:r>
      <w:r w:rsidR="0065323C">
        <w:rPr>
          <w:rFonts w:ascii="Times New Roman" w:hAnsi="Times New Roman"/>
          <w:noProof/>
          <w:sz w:val="24"/>
          <w:szCs w:val="24"/>
        </w:rPr>
        <w:t xml:space="preserve">ng Bekatul dan Tepung Kedelai. </w:t>
      </w:r>
      <w:r w:rsidR="0065323C" w:rsidRPr="00F65717">
        <w:rPr>
          <w:rFonts w:ascii="Times New Roman" w:hAnsi="Times New Roman"/>
          <w:i/>
          <w:iCs/>
          <w:noProof/>
          <w:sz w:val="24"/>
          <w:szCs w:val="24"/>
        </w:rPr>
        <w:t>Jurnal Agrotek Ummat</w:t>
      </w:r>
      <w:r w:rsidR="0065323C">
        <w:rPr>
          <w:rFonts w:ascii="Times New Roman" w:hAnsi="Times New Roman"/>
          <w:noProof/>
          <w:sz w:val="24"/>
          <w:szCs w:val="24"/>
        </w:rPr>
        <w:t>, 7(1):30.</w:t>
      </w:r>
    </w:p>
    <w:p w14:paraId="5C777317" w14:textId="77777777" w:rsidR="0065323C"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Ratih, R. H. 2018.</w:t>
      </w:r>
      <w:r w:rsidRPr="00F65717">
        <w:rPr>
          <w:rFonts w:ascii="Times New Roman" w:hAnsi="Times New Roman"/>
          <w:noProof/>
          <w:sz w:val="24"/>
          <w:szCs w:val="24"/>
        </w:rPr>
        <w:t>Pengaruh Pemberian Zat Besi (FE) terhadap Peningkatan Kadar Hematokrit pada Ibu Hamil yang mengalami Anemia d</w:t>
      </w:r>
      <w:r>
        <w:rPr>
          <w:rFonts w:ascii="Times New Roman" w:hAnsi="Times New Roman"/>
          <w:noProof/>
          <w:sz w:val="24"/>
          <w:szCs w:val="24"/>
        </w:rPr>
        <w:t xml:space="preserve">i RSIA X Pekanbaru Tahun 2015. </w:t>
      </w:r>
      <w:r w:rsidRPr="00F65717">
        <w:rPr>
          <w:rFonts w:ascii="Times New Roman" w:hAnsi="Times New Roman"/>
          <w:i/>
          <w:iCs/>
          <w:noProof/>
          <w:sz w:val="24"/>
          <w:szCs w:val="24"/>
        </w:rPr>
        <w:t>Jurnal Ners dan Kebidanan (Journal of Ners and Midwifery)</w:t>
      </w:r>
      <w:r>
        <w:rPr>
          <w:rFonts w:ascii="Times New Roman" w:hAnsi="Times New Roman"/>
          <w:noProof/>
          <w:sz w:val="24"/>
          <w:szCs w:val="24"/>
        </w:rPr>
        <w:t>, 5(1):</w:t>
      </w:r>
      <w:r w:rsidRPr="00F65717">
        <w:rPr>
          <w:rFonts w:ascii="Times New Roman" w:hAnsi="Times New Roman"/>
          <w:noProof/>
          <w:sz w:val="24"/>
          <w:szCs w:val="24"/>
        </w:rPr>
        <w:t>34–038</w:t>
      </w:r>
      <w:r>
        <w:rPr>
          <w:rFonts w:ascii="Times New Roman" w:hAnsi="Times New Roman"/>
          <w:noProof/>
          <w:sz w:val="24"/>
          <w:szCs w:val="24"/>
        </w:rPr>
        <w:t>.</w:t>
      </w:r>
    </w:p>
    <w:p w14:paraId="6D87331D" w14:textId="77777777" w:rsidR="0065323C" w:rsidRDefault="00D13DCF"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Rosaini H, Rasyid R, Hagramida V. 2015</w:t>
      </w:r>
      <w:r w:rsidR="0065323C">
        <w:rPr>
          <w:rFonts w:ascii="Times New Roman" w:hAnsi="Times New Roman"/>
          <w:noProof/>
          <w:sz w:val="24"/>
          <w:szCs w:val="24"/>
        </w:rPr>
        <w:t xml:space="preserve">. </w:t>
      </w:r>
      <w:r w:rsidR="0065323C" w:rsidRPr="00F65717">
        <w:rPr>
          <w:rFonts w:ascii="Times New Roman" w:hAnsi="Times New Roman"/>
          <w:noProof/>
          <w:sz w:val="24"/>
          <w:szCs w:val="24"/>
        </w:rPr>
        <w:t>Penetapan Kadar Protein Secara Kjedahl Beberapa Makanan Olahan Kerang Remis (Corbiculla moltkiana</w:t>
      </w:r>
      <w:r w:rsidR="0065323C">
        <w:rPr>
          <w:rFonts w:ascii="Times New Roman" w:hAnsi="Times New Roman"/>
          <w:noProof/>
          <w:sz w:val="24"/>
          <w:szCs w:val="24"/>
        </w:rPr>
        <w:t xml:space="preserve"> Prime.) dari Danau Singkarak. </w:t>
      </w:r>
      <w:r w:rsidR="0065323C" w:rsidRPr="00F65717">
        <w:rPr>
          <w:rFonts w:ascii="Times New Roman" w:hAnsi="Times New Roman"/>
          <w:i/>
          <w:iCs/>
          <w:noProof/>
          <w:sz w:val="24"/>
          <w:szCs w:val="24"/>
        </w:rPr>
        <w:t>Jurnal Farmasi Higea</w:t>
      </w:r>
      <w:r w:rsidR="0065323C">
        <w:rPr>
          <w:rFonts w:ascii="Times New Roman" w:hAnsi="Times New Roman"/>
          <w:noProof/>
          <w:sz w:val="24"/>
          <w:szCs w:val="24"/>
        </w:rPr>
        <w:t>, 7(2):</w:t>
      </w:r>
      <w:r w:rsidR="0065323C" w:rsidRPr="00F65717">
        <w:rPr>
          <w:rFonts w:ascii="Times New Roman" w:hAnsi="Times New Roman"/>
          <w:noProof/>
          <w:sz w:val="24"/>
          <w:szCs w:val="24"/>
        </w:rPr>
        <w:t>120–127.</w:t>
      </w:r>
    </w:p>
    <w:p w14:paraId="76C0BFBD" w14:textId="77777777" w:rsidR="0065323C"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Salam, A. R. S. 2012.</w:t>
      </w:r>
      <w:r w:rsidRPr="00F65717">
        <w:rPr>
          <w:rFonts w:ascii="Times New Roman" w:hAnsi="Times New Roman"/>
          <w:noProof/>
          <w:sz w:val="24"/>
          <w:szCs w:val="24"/>
        </w:rPr>
        <w:t>Kajian Dampak Kebijakan Perdagangan Tepung Terigu Berbasis S</w:t>
      </w:r>
      <w:r>
        <w:rPr>
          <w:rFonts w:ascii="Times New Roman" w:hAnsi="Times New Roman"/>
          <w:noProof/>
          <w:sz w:val="24"/>
          <w:szCs w:val="24"/>
        </w:rPr>
        <w:t xml:space="preserve">NI. </w:t>
      </w:r>
      <w:r w:rsidRPr="00F65717">
        <w:rPr>
          <w:rFonts w:ascii="Times New Roman" w:hAnsi="Times New Roman"/>
          <w:noProof/>
          <w:sz w:val="24"/>
          <w:szCs w:val="24"/>
        </w:rPr>
        <w:t xml:space="preserve"> </w:t>
      </w:r>
      <w:r w:rsidRPr="00F65717">
        <w:rPr>
          <w:rFonts w:ascii="Times New Roman" w:hAnsi="Times New Roman"/>
          <w:i/>
          <w:iCs/>
          <w:noProof/>
          <w:sz w:val="24"/>
          <w:szCs w:val="24"/>
        </w:rPr>
        <w:t>Jurnal Standardisasi</w:t>
      </w:r>
      <w:r>
        <w:rPr>
          <w:rFonts w:ascii="Times New Roman" w:hAnsi="Times New Roman"/>
          <w:noProof/>
          <w:sz w:val="24"/>
          <w:szCs w:val="24"/>
        </w:rPr>
        <w:t>, 14(2):</w:t>
      </w:r>
      <w:r w:rsidRPr="00F65717">
        <w:rPr>
          <w:rFonts w:ascii="Times New Roman" w:hAnsi="Times New Roman"/>
          <w:noProof/>
          <w:sz w:val="24"/>
          <w:szCs w:val="24"/>
        </w:rPr>
        <w:t xml:space="preserve">117. </w:t>
      </w:r>
    </w:p>
    <w:p w14:paraId="5B88BE8E" w14:textId="77777777" w:rsidR="0065323C" w:rsidRDefault="00D13DCF"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 xml:space="preserve">Sariani A, Luh S, Reni </w:t>
      </w:r>
      <w:r w:rsidR="0065323C">
        <w:rPr>
          <w:rFonts w:ascii="Times New Roman" w:hAnsi="Times New Roman"/>
          <w:noProof/>
          <w:sz w:val="24"/>
          <w:szCs w:val="24"/>
        </w:rPr>
        <w:t>S. 2019.</w:t>
      </w:r>
      <w:r>
        <w:rPr>
          <w:rFonts w:ascii="Times New Roman" w:hAnsi="Times New Roman"/>
          <w:noProof/>
          <w:sz w:val="24"/>
          <w:szCs w:val="24"/>
        </w:rPr>
        <w:t xml:space="preserve"> </w:t>
      </w:r>
      <w:r w:rsidR="0065323C" w:rsidRPr="00F65717">
        <w:rPr>
          <w:rFonts w:ascii="Times New Roman" w:hAnsi="Times New Roman"/>
          <w:noProof/>
          <w:sz w:val="24"/>
          <w:szCs w:val="24"/>
        </w:rPr>
        <w:t>Pengaruh Substitusi Tepung Kedelai (Glyine max L.) Terhadap Sifat</w:t>
      </w:r>
      <w:r w:rsidR="0065323C">
        <w:rPr>
          <w:rFonts w:ascii="Times New Roman" w:hAnsi="Times New Roman"/>
          <w:noProof/>
          <w:sz w:val="24"/>
          <w:szCs w:val="24"/>
        </w:rPr>
        <w:t xml:space="preserve"> Organoleptik Soybeans Cookies.</w:t>
      </w:r>
      <w:r w:rsidR="0065323C" w:rsidRPr="00F65717">
        <w:rPr>
          <w:rFonts w:ascii="Times New Roman" w:hAnsi="Times New Roman"/>
          <w:noProof/>
          <w:sz w:val="24"/>
          <w:szCs w:val="24"/>
        </w:rPr>
        <w:t xml:space="preserve"> </w:t>
      </w:r>
      <w:r w:rsidR="0065323C" w:rsidRPr="00F65717">
        <w:rPr>
          <w:rFonts w:ascii="Times New Roman" w:hAnsi="Times New Roman"/>
          <w:i/>
          <w:iCs/>
          <w:noProof/>
          <w:sz w:val="24"/>
          <w:szCs w:val="24"/>
        </w:rPr>
        <w:t>Jurnal Gizi Prima</w:t>
      </w:r>
      <w:r w:rsidR="0065323C">
        <w:rPr>
          <w:rFonts w:ascii="Times New Roman" w:hAnsi="Times New Roman"/>
          <w:noProof/>
          <w:sz w:val="24"/>
          <w:szCs w:val="24"/>
        </w:rPr>
        <w:t>, 4(1): 1–7.</w:t>
      </w:r>
    </w:p>
    <w:p w14:paraId="28032208" w14:textId="77777777" w:rsidR="0065323C" w:rsidRPr="000F1884"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 xml:space="preserve">Sugiarti, Fitriani, Raga S. 2020. </w:t>
      </w:r>
      <w:r w:rsidRPr="000F1884">
        <w:rPr>
          <w:rFonts w:ascii="Times New Roman" w:hAnsi="Times New Roman"/>
          <w:noProof/>
          <w:sz w:val="24"/>
          <w:szCs w:val="24"/>
        </w:rPr>
        <w:t>Analisis Organoleptik Kue Bangkit Dengan Menggunakan Empat Jenis Telur Berbeda</w:t>
      </w:r>
      <w:r>
        <w:rPr>
          <w:rFonts w:ascii="Times New Roman" w:hAnsi="Times New Roman"/>
          <w:noProof/>
          <w:sz w:val="24"/>
          <w:szCs w:val="24"/>
        </w:rPr>
        <w:t xml:space="preserve">. </w:t>
      </w:r>
      <w:r w:rsidRPr="000F1884">
        <w:rPr>
          <w:rFonts w:ascii="Times New Roman" w:hAnsi="Times New Roman"/>
          <w:i/>
          <w:noProof/>
          <w:sz w:val="24"/>
          <w:szCs w:val="24"/>
        </w:rPr>
        <w:t>Jurnal Ziraa’ah.</w:t>
      </w:r>
      <w:r>
        <w:rPr>
          <w:rFonts w:ascii="Times New Roman" w:hAnsi="Times New Roman"/>
          <w:noProof/>
          <w:sz w:val="24"/>
          <w:szCs w:val="24"/>
        </w:rPr>
        <w:t xml:space="preserve"> 45(3): 262-266.</w:t>
      </w:r>
    </w:p>
    <w:p w14:paraId="1B3D5B95" w14:textId="77777777" w:rsidR="0065323C" w:rsidRDefault="00D13DCF"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 xml:space="preserve">Susanti B, </w:t>
      </w:r>
      <w:r w:rsidR="0065323C">
        <w:rPr>
          <w:rFonts w:ascii="Times New Roman" w:hAnsi="Times New Roman"/>
          <w:noProof/>
          <w:sz w:val="24"/>
          <w:szCs w:val="24"/>
        </w:rPr>
        <w:t xml:space="preserve">Hidayat, E., 2016. </w:t>
      </w:r>
      <w:r w:rsidR="0065323C" w:rsidRPr="007F7449">
        <w:rPr>
          <w:rFonts w:ascii="Times New Roman" w:hAnsi="Times New Roman"/>
          <w:noProof/>
          <w:sz w:val="24"/>
          <w:szCs w:val="24"/>
        </w:rPr>
        <w:t>Profil Protein Susu Dan Produk Olahannya</w:t>
      </w:r>
      <w:r w:rsidR="0065323C">
        <w:rPr>
          <w:rFonts w:ascii="Times New Roman" w:hAnsi="Times New Roman"/>
          <w:noProof/>
          <w:sz w:val="24"/>
          <w:szCs w:val="24"/>
        </w:rPr>
        <w:t xml:space="preserve">, </w:t>
      </w:r>
      <w:r w:rsidR="0065323C">
        <w:rPr>
          <w:rFonts w:ascii="Times New Roman" w:hAnsi="Times New Roman"/>
          <w:i/>
          <w:noProof/>
          <w:sz w:val="24"/>
          <w:szCs w:val="24"/>
        </w:rPr>
        <w:t xml:space="preserve">Jurnal Mipa. </w:t>
      </w:r>
      <w:r w:rsidR="0065323C">
        <w:rPr>
          <w:rFonts w:ascii="Times New Roman" w:hAnsi="Times New Roman"/>
          <w:noProof/>
          <w:sz w:val="24"/>
          <w:szCs w:val="24"/>
        </w:rPr>
        <w:t>39(2):98-106.</w:t>
      </w:r>
    </w:p>
    <w:p w14:paraId="1BEF3255" w14:textId="77777777" w:rsidR="0065323C" w:rsidRDefault="00D13DCF"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Taufik Y, Nana SA, Darin, I</w:t>
      </w:r>
      <w:r w:rsidR="0065323C">
        <w:rPr>
          <w:rFonts w:ascii="Times New Roman" w:hAnsi="Times New Roman"/>
          <w:noProof/>
          <w:sz w:val="24"/>
          <w:szCs w:val="24"/>
        </w:rPr>
        <w:t xml:space="preserve">K. 2018. </w:t>
      </w:r>
      <w:r w:rsidR="0065323C" w:rsidRPr="00F65717">
        <w:rPr>
          <w:rFonts w:ascii="Times New Roman" w:hAnsi="Times New Roman"/>
          <w:noProof/>
          <w:sz w:val="24"/>
          <w:szCs w:val="24"/>
        </w:rPr>
        <w:t xml:space="preserve">Pengaruh Konsentrasi </w:t>
      </w:r>
      <w:r w:rsidR="0065323C">
        <w:rPr>
          <w:rFonts w:ascii="Times New Roman" w:hAnsi="Times New Roman"/>
          <w:noProof/>
          <w:sz w:val="24"/>
          <w:szCs w:val="24"/>
        </w:rPr>
        <w:t>Bubur Buah Dan Tepung Kedelai (Glycine Max</w:t>
      </w:r>
      <w:r w:rsidR="0065323C" w:rsidRPr="00F65717">
        <w:rPr>
          <w:rFonts w:ascii="Times New Roman" w:hAnsi="Times New Roman"/>
          <w:noProof/>
          <w:sz w:val="24"/>
          <w:szCs w:val="24"/>
        </w:rPr>
        <w:t xml:space="preserve">) Terhadap Karakteristik Fit Bar Black Mulberry ( Morus </w:t>
      </w:r>
      <w:r w:rsidR="0065323C">
        <w:rPr>
          <w:rFonts w:ascii="Times New Roman" w:hAnsi="Times New Roman"/>
          <w:noProof/>
          <w:sz w:val="24"/>
          <w:szCs w:val="24"/>
        </w:rPr>
        <w:t xml:space="preserve">nigra L ). </w:t>
      </w:r>
      <w:r w:rsidR="0065323C">
        <w:rPr>
          <w:rFonts w:ascii="Times New Roman" w:hAnsi="Times New Roman"/>
          <w:i/>
          <w:noProof/>
          <w:sz w:val="24"/>
          <w:szCs w:val="24"/>
        </w:rPr>
        <w:t>Pasudan Food Tecnology Journal</w:t>
      </w:r>
      <w:r w:rsidR="0065323C">
        <w:rPr>
          <w:rFonts w:ascii="Times New Roman" w:hAnsi="Times New Roman"/>
          <w:noProof/>
          <w:sz w:val="24"/>
          <w:szCs w:val="24"/>
        </w:rPr>
        <w:t>. 5(1):10-17</w:t>
      </w:r>
    </w:p>
    <w:p w14:paraId="426A9A21" w14:textId="77777777" w:rsidR="0065323C" w:rsidRPr="00937B5D"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t xml:space="preserve">Waliansyah R. Rahmat. 2018. </w:t>
      </w:r>
      <w:r w:rsidRPr="00937B5D">
        <w:rPr>
          <w:rFonts w:ascii="Times New Roman" w:hAnsi="Times New Roman"/>
          <w:noProof/>
          <w:sz w:val="24"/>
          <w:szCs w:val="24"/>
        </w:rPr>
        <w:t xml:space="preserve">Identifikasijenis Biji Kedelai </w:t>
      </w:r>
      <w:r w:rsidRPr="00433328">
        <w:rPr>
          <w:rFonts w:ascii="Times New Roman" w:hAnsi="Times New Roman"/>
          <w:i/>
          <w:noProof/>
          <w:sz w:val="24"/>
          <w:szCs w:val="24"/>
        </w:rPr>
        <w:t>(Glycine Max L)</w:t>
      </w:r>
      <w:r>
        <w:rPr>
          <w:rFonts w:ascii="Times New Roman" w:hAnsi="Times New Roman"/>
          <w:noProof/>
          <w:sz w:val="24"/>
          <w:szCs w:val="24"/>
        </w:rPr>
        <w:t xml:space="preserve"> </w:t>
      </w:r>
      <w:r w:rsidRPr="00937B5D">
        <w:rPr>
          <w:rFonts w:ascii="Times New Roman" w:hAnsi="Times New Roman"/>
          <w:noProof/>
          <w:sz w:val="24"/>
          <w:szCs w:val="24"/>
        </w:rPr>
        <w:t xml:space="preserve">Menggunakan </w:t>
      </w:r>
      <w:r w:rsidRPr="00433328">
        <w:rPr>
          <w:rFonts w:ascii="Times New Roman" w:hAnsi="Times New Roman"/>
          <w:i/>
          <w:noProof/>
          <w:sz w:val="24"/>
          <w:szCs w:val="24"/>
        </w:rPr>
        <w:t>Gray Level Coocurance Matrix (Glcm)</w:t>
      </w:r>
      <w:r w:rsidRPr="00937B5D">
        <w:rPr>
          <w:rFonts w:ascii="Times New Roman" w:hAnsi="Times New Roman"/>
          <w:noProof/>
          <w:sz w:val="24"/>
          <w:szCs w:val="24"/>
        </w:rPr>
        <w:t xml:space="preserve"> Dank-Means Clustering</w:t>
      </w:r>
      <w:r>
        <w:rPr>
          <w:rFonts w:ascii="Times New Roman" w:hAnsi="Times New Roman"/>
          <w:noProof/>
          <w:sz w:val="24"/>
          <w:szCs w:val="24"/>
        </w:rPr>
        <w:t xml:space="preserve">. </w:t>
      </w:r>
      <w:r>
        <w:rPr>
          <w:rFonts w:ascii="Times New Roman" w:hAnsi="Times New Roman"/>
          <w:i/>
          <w:noProof/>
          <w:sz w:val="24"/>
          <w:szCs w:val="24"/>
        </w:rPr>
        <w:t xml:space="preserve">Jurnal Teknologi Informasi dan Ilmu Komputer. </w:t>
      </w:r>
      <w:r>
        <w:rPr>
          <w:rFonts w:ascii="Times New Roman" w:hAnsi="Times New Roman"/>
          <w:noProof/>
          <w:sz w:val="24"/>
          <w:szCs w:val="24"/>
        </w:rPr>
        <w:t>7(1): 17-26.</w:t>
      </w:r>
    </w:p>
    <w:p w14:paraId="0EA7C71F" w14:textId="77777777" w:rsidR="0065323C" w:rsidRPr="00F65717" w:rsidRDefault="0065323C" w:rsidP="0065323C">
      <w:pPr>
        <w:widowControl w:val="0"/>
        <w:autoSpaceDE w:val="0"/>
        <w:autoSpaceDN w:val="0"/>
        <w:adjustRightInd w:val="0"/>
        <w:spacing w:after="0" w:line="360" w:lineRule="auto"/>
        <w:ind w:left="720" w:hanging="720"/>
        <w:jc w:val="both"/>
        <w:rPr>
          <w:rFonts w:ascii="Times New Roman" w:hAnsi="Times New Roman"/>
          <w:noProof/>
          <w:sz w:val="24"/>
          <w:szCs w:val="24"/>
        </w:rPr>
      </w:pPr>
      <w:r>
        <w:rPr>
          <w:rFonts w:ascii="Times New Roman" w:hAnsi="Times New Roman"/>
          <w:noProof/>
          <w:sz w:val="24"/>
          <w:szCs w:val="24"/>
        </w:rPr>
        <w:lastRenderedPageBreak/>
        <w:t xml:space="preserve">Wardatul E, Sulaeman  A, Gumilar  M dan Salsabila ST. 2019. </w:t>
      </w:r>
      <w:r w:rsidRPr="00F65717">
        <w:rPr>
          <w:rFonts w:ascii="Times New Roman" w:hAnsi="Times New Roman"/>
          <w:noProof/>
          <w:sz w:val="24"/>
          <w:szCs w:val="24"/>
        </w:rPr>
        <w:t>Cookies Tepung Ubi</w:t>
      </w:r>
      <w:r>
        <w:rPr>
          <w:rFonts w:ascii="Times New Roman" w:hAnsi="Times New Roman"/>
          <w:noProof/>
          <w:sz w:val="24"/>
          <w:szCs w:val="24"/>
        </w:rPr>
        <w:t xml:space="preserve"> Jalar Oranye, Tepung Kedelai.</w:t>
      </w:r>
      <w:r w:rsidRPr="00F65717">
        <w:rPr>
          <w:rFonts w:ascii="Times New Roman" w:hAnsi="Times New Roman"/>
          <w:noProof/>
          <w:sz w:val="24"/>
          <w:szCs w:val="24"/>
        </w:rPr>
        <w:t xml:space="preserve"> </w:t>
      </w:r>
      <w:r w:rsidRPr="00F65717">
        <w:rPr>
          <w:rFonts w:ascii="Times New Roman" w:hAnsi="Times New Roman"/>
          <w:i/>
          <w:iCs/>
          <w:noProof/>
          <w:sz w:val="24"/>
          <w:szCs w:val="24"/>
        </w:rPr>
        <w:t>Jurnal Riset Kesehatan Poltekkes Kemenkes Bandung</w:t>
      </w:r>
      <w:r>
        <w:rPr>
          <w:rFonts w:ascii="Times New Roman" w:hAnsi="Times New Roman"/>
          <w:noProof/>
          <w:sz w:val="24"/>
          <w:szCs w:val="24"/>
        </w:rPr>
        <w:t xml:space="preserve">, 11(1): </w:t>
      </w:r>
      <w:r w:rsidRPr="00F65717">
        <w:rPr>
          <w:rFonts w:ascii="Times New Roman" w:hAnsi="Times New Roman"/>
          <w:noProof/>
          <w:sz w:val="24"/>
          <w:szCs w:val="24"/>
        </w:rPr>
        <w:t>105–112.</w:t>
      </w:r>
    </w:p>
    <w:p w14:paraId="558EAFA6" w14:textId="77777777" w:rsidR="00B40EDE" w:rsidRPr="009128EF" w:rsidRDefault="00B40EDE" w:rsidP="00D663D0">
      <w:pPr>
        <w:pStyle w:val="ListParagraph"/>
        <w:spacing w:after="0" w:line="480" w:lineRule="auto"/>
        <w:ind w:left="709" w:hanging="283"/>
        <w:rPr>
          <w:rFonts w:ascii="Times New Roman" w:hAnsi="Times New Roman"/>
          <w:sz w:val="24"/>
          <w:szCs w:val="24"/>
          <w:lang w:val="en-ID"/>
        </w:rPr>
      </w:pPr>
    </w:p>
    <w:p w14:paraId="5DF566C5" w14:textId="77777777" w:rsidR="00125942" w:rsidRPr="009128EF" w:rsidRDefault="002174E4" w:rsidP="00B77DC2">
      <w:pPr>
        <w:pStyle w:val="Heading1"/>
        <w:spacing w:before="0" w:line="480" w:lineRule="auto"/>
        <w:rPr>
          <w:rFonts w:ascii="Times New Roman" w:hAnsi="Times New Roman" w:cs="Times New Roman"/>
          <w:sz w:val="24"/>
          <w:szCs w:val="24"/>
          <w:lang w:val="en-ID"/>
        </w:rPr>
        <w:sectPr w:rsidR="00125942" w:rsidRPr="009128EF" w:rsidSect="00870A4B">
          <w:headerReference w:type="default" r:id="rId48"/>
          <w:footerReference w:type="default" r:id="rId49"/>
          <w:pgSz w:w="11907" w:h="16839" w:code="9"/>
          <w:pgMar w:top="2268" w:right="1701" w:bottom="1701" w:left="2268" w:header="680" w:footer="227" w:gutter="0"/>
          <w:pgNumType w:start="51"/>
          <w:cols w:space="708"/>
          <w:docGrid w:linePitch="360"/>
        </w:sectPr>
      </w:pPr>
      <w:r w:rsidRPr="009128EF">
        <w:rPr>
          <w:rFonts w:ascii="Times New Roman" w:hAnsi="Times New Roman" w:cs="Times New Roman"/>
          <w:sz w:val="24"/>
          <w:szCs w:val="24"/>
          <w:lang w:val="en-ID"/>
        </w:rPr>
        <w:br w:type="page"/>
      </w:r>
    </w:p>
    <w:p w14:paraId="2A7469E3" w14:textId="77777777" w:rsidR="002174E4" w:rsidRPr="009128EF" w:rsidRDefault="002174E4" w:rsidP="004F0904">
      <w:pPr>
        <w:pStyle w:val="Heading1"/>
        <w:spacing w:line="240" w:lineRule="auto"/>
        <w:jc w:val="center"/>
        <w:rPr>
          <w:rFonts w:ascii="Times New Roman" w:hAnsi="Times New Roman" w:cs="Times New Roman"/>
          <w:sz w:val="24"/>
          <w:szCs w:val="24"/>
          <w:lang w:val="en-ID"/>
        </w:rPr>
      </w:pPr>
      <w:bookmarkStart w:id="113" w:name="_Toc176789476"/>
      <w:r w:rsidRPr="009128EF">
        <w:rPr>
          <w:rFonts w:ascii="Times New Roman" w:hAnsi="Times New Roman" w:cs="Times New Roman"/>
          <w:color w:val="000000" w:themeColor="text1"/>
          <w:sz w:val="24"/>
          <w:szCs w:val="24"/>
          <w:lang w:val="en-ID"/>
        </w:rPr>
        <w:lastRenderedPageBreak/>
        <w:t>LAMPIRAN</w:t>
      </w:r>
      <w:bookmarkEnd w:id="113"/>
    </w:p>
    <w:p w14:paraId="4F0EE688"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b/>
          <w:sz w:val="24"/>
          <w:szCs w:val="24"/>
          <w:lang w:val="en-ID"/>
        </w:rPr>
      </w:pPr>
    </w:p>
    <w:p w14:paraId="09AECAAC"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b/>
          <w:sz w:val="24"/>
          <w:szCs w:val="24"/>
          <w:lang w:val="en-ID"/>
        </w:rPr>
      </w:pPr>
      <w:r w:rsidRPr="009128EF">
        <w:rPr>
          <w:rFonts w:ascii="Times New Roman" w:hAnsi="Times New Roman"/>
          <w:b/>
          <w:sz w:val="24"/>
          <w:szCs w:val="24"/>
          <w:lang w:val="en-ID"/>
        </w:rPr>
        <w:t>Lampiran 1. Prosedur Uji Protein</w:t>
      </w:r>
    </w:p>
    <w:p w14:paraId="11A1E51B"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 xml:space="preserve">Cara </w:t>
      </w:r>
      <w:proofErr w:type="gramStart"/>
      <w:r w:rsidRPr="009128EF">
        <w:rPr>
          <w:rFonts w:ascii="Times New Roman" w:hAnsi="Times New Roman"/>
          <w:sz w:val="24"/>
          <w:szCs w:val="24"/>
          <w:lang w:val="en-ID"/>
        </w:rPr>
        <w:t>Kerja :</w:t>
      </w:r>
      <w:proofErr w:type="gramEnd"/>
    </w:p>
    <w:p w14:paraId="0ADEEE44" w14:textId="77777777" w:rsidR="002174E4" w:rsidRPr="009128EF" w:rsidRDefault="002174E4" w:rsidP="004F0904">
      <w:pPr>
        <w:widowControl w:val="0"/>
        <w:numPr>
          <w:ilvl w:val="0"/>
          <w:numId w:val="16"/>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Tahap destruksi</w:t>
      </w:r>
    </w:p>
    <w:p w14:paraId="256755AF" w14:textId="77777777" w:rsidR="002174E4" w:rsidRPr="009128EF" w:rsidRDefault="002174E4" w:rsidP="004F0904">
      <w:pPr>
        <w:widowControl w:val="0"/>
        <w:numPr>
          <w:ilvl w:val="0"/>
          <w:numId w:val="18"/>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 xml:space="preserve">Ditimbang </w:t>
      </w:r>
      <w:proofErr w:type="gramStart"/>
      <w:r w:rsidRPr="009128EF">
        <w:rPr>
          <w:rFonts w:ascii="Times New Roman" w:hAnsi="Times New Roman"/>
          <w:sz w:val="24"/>
          <w:szCs w:val="24"/>
        </w:rPr>
        <w:t>1 gram</w:t>
      </w:r>
      <w:proofErr w:type="gramEnd"/>
      <w:r w:rsidRPr="009128EF">
        <w:rPr>
          <w:rFonts w:ascii="Times New Roman" w:hAnsi="Times New Roman"/>
          <w:sz w:val="24"/>
          <w:szCs w:val="24"/>
        </w:rPr>
        <w:t xml:space="preserve"> sampel yang telah dihaluskan/diblender</w:t>
      </w:r>
    </w:p>
    <w:p w14:paraId="084EF025" w14:textId="77777777" w:rsidR="002174E4" w:rsidRPr="009128EF" w:rsidRDefault="002174E4" w:rsidP="004F0904">
      <w:pPr>
        <w:widowControl w:val="0"/>
        <w:numPr>
          <w:ilvl w:val="0"/>
          <w:numId w:val="18"/>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Masukkan ke dalam labu Kjehdahl 100 mL</w:t>
      </w:r>
    </w:p>
    <w:p w14:paraId="575F7F8D" w14:textId="77777777" w:rsidR="002174E4" w:rsidRPr="009128EF" w:rsidRDefault="002174E4" w:rsidP="004F0904">
      <w:pPr>
        <w:widowControl w:val="0"/>
        <w:numPr>
          <w:ilvl w:val="0"/>
          <w:numId w:val="18"/>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kemudian pipet 10 mL asam sulfat pekat masukkan kedalam labu Kjehdahl</w:t>
      </w:r>
    </w:p>
    <w:p w14:paraId="05AD2256" w14:textId="77777777" w:rsidR="002174E4" w:rsidRPr="009128EF" w:rsidRDefault="002174E4" w:rsidP="004F0904">
      <w:pPr>
        <w:widowControl w:val="0"/>
        <w:numPr>
          <w:ilvl w:val="0"/>
          <w:numId w:val="18"/>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Tambahkan katalisator (campuran selenium) untuk mempercepat destruksi</w:t>
      </w:r>
    </w:p>
    <w:p w14:paraId="5E0AF61C" w14:textId="77777777" w:rsidR="002174E4" w:rsidRPr="009128EF" w:rsidRDefault="002174E4" w:rsidP="004F0904">
      <w:pPr>
        <w:widowControl w:val="0"/>
        <w:numPr>
          <w:ilvl w:val="0"/>
          <w:numId w:val="18"/>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Kemudian labu Kjehdahl tersebut di panaskan dimulai dengan api yang kecil setelah beberapa saat sedikit demi sedikit api dibesarkan sehingga suhu menjadi naik</w:t>
      </w:r>
    </w:p>
    <w:p w14:paraId="65908B34" w14:textId="77777777" w:rsidR="002174E4" w:rsidRPr="009128EF" w:rsidRDefault="002174E4" w:rsidP="004F0904">
      <w:pPr>
        <w:widowControl w:val="0"/>
        <w:numPr>
          <w:ilvl w:val="0"/>
          <w:numId w:val="18"/>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Destruksi dapat dihentikan pada saat didapatkan larutan berwarna jernih kehijauan</w:t>
      </w:r>
    </w:p>
    <w:p w14:paraId="75392D78" w14:textId="77777777" w:rsidR="002174E4" w:rsidRPr="009128EF" w:rsidRDefault="002174E4" w:rsidP="004F0904">
      <w:pPr>
        <w:widowControl w:val="0"/>
        <w:autoSpaceDE w:val="0"/>
        <w:autoSpaceDN w:val="0"/>
        <w:adjustRightInd w:val="0"/>
        <w:spacing w:after="0" w:line="240" w:lineRule="auto"/>
        <w:ind w:left="1440"/>
        <w:jc w:val="both"/>
        <w:rPr>
          <w:rFonts w:ascii="Times New Roman" w:hAnsi="Times New Roman"/>
          <w:sz w:val="24"/>
          <w:szCs w:val="24"/>
          <w:lang w:val="en-ID"/>
        </w:rPr>
      </w:pPr>
    </w:p>
    <w:p w14:paraId="2D923DCB" w14:textId="77777777" w:rsidR="002174E4" w:rsidRPr="009128EF" w:rsidRDefault="002174E4" w:rsidP="004F0904">
      <w:pPr>
        <w:numPr>
          <w:ilvl w:val="0"/>
          <w:numId w:val="16"/>
        </w:numPr>
        <w:spacing w:after="0" w:line="240" w:lineRule="auto"/>
        <w:jc w:val="both"/>
        <w:rPr>
          <w:rFonts w:ascii="Times New Roman" w:hAnsi="Times New Roman"/>
          <w:sz w:val="24"/>
          <w:szCs w:val="24"/>
        </w:rPr>
      </w:pPr>
      <w:r w:rsidRPr="009128EF">
        <w:rPr>
          <w:rFonts w:ascii="Times New Roman" w:hAnsi="Times New Roman"/>
          <w:sz w:val="24"/>
          <w:szCs w:val="24"/>
        </w:rPr>
        <w:t>Tahap destilasi</w:t>
      </w:r>
    </w:p>
    <w:p w14:paraId="5E596F7C" w14:textId="77777777" w:rsidR="002174E4" w:rsidRPr="009128EF" w:rsidRDefault="002174E4" w:rsidP="004F0904">
      <w:pPr>
        <w:numPr>
          <w:ilvl w:val="0"/>
          <w:numId w:val="17"/>
        </w:numPr>
        <w:spacing w:after="0" w:line="240" w:lineRule="auto"/>
        <w:jc w:val="both"/>
        <w:rPr>
          <w:rFonts w:ascii="Times New Roman" w:hAnsi="Times New Roman"/>
          <w:sz w:val="24"/>
          <w:szCs w:val="24"/>
        </w:rPr>
      </w:pPr>
      <w:r w:rsidRPr="009128EF">
        <w:rPr>
          <w:rFonts w:ascii="Times New Roman" w:hAnsi="Times New Roman"/>
          <w:sz w:val="24"/>
          <w:szCs w:val="24"/>
        </w:rPr>
        <w:t xml:space="preserve">Dinginkan Hasil destruksi yang didapatkan </w:t>
      </w:r>
    </w:p>
    <w:p w14:paraId="2816C09D" w14:textId="77777777" w:rsidR="002174E4" w:rsidRPr="009128EF" w:rsidRDefault="002174E4" w:rsidP="004F0904">
      <w:pPr>
        <w:numPr>
          <w:ilvl w:val="0"/>
          <w:numId w:val="17"/>
        </w:numPr>
        <w:spacing w:after="0" w:line="240" w:lineRule="auto"/>
        <w:jc w:val="both"/>
        <w:rPr>
          <w:rFonts w:ascii="Times New Roman" w:hAnsi="Times New Roman"/>
          <w:sz w:val="24"/>
          <w:szCs w:val="24"/>
        </w:rPr>
      </w:pPr>
      <w:r w:rsidRPr="009128EF">
        <w:rPr>
          <w:rFonts w:ascii="Times New Roman" w:hAnsi="Times New Roman"/>
          <w:sz w:val="24"/>
          <w:szCs w:val="24"/>
        </w:rPr>
        <w:t>Encerkan dengan aquadest sampai 100 mL</w:t>
      </w:r>
    </w:p>
    <w:p w14:paraId="0BE81557" w14:textId="77777777" w:rsidR="002174E4" w:rsidRPr="009128EF" w:rsidRDefault="002174E4" w:rsidP="004F0904">
      <w:pPr>
        <w:numPr>
          <w:ilvl w:val="0"/>
          <w:numId w:val="17"/>
        </w:numPr>
        <w:spacing w:after="0" w:line="240" w:lineRule="auto"/>
        <w:jc w:val="both"/>
        <w:rPr>
          <w:rFonts w:ascii="Times New Roman" w:hAnsi="Times New Roman"/>
          <w:sz w:val="24"/>
          <w:szCs w:val="24"/>
        </w:rPr>
      </w:pPr>
      <w:r w:rsidRPr="009128EF">
        <w:rPr>
          <w:rFonts w:ascii="Times New Roman" w:hAnsi="Times New Roman"/>
          <w:sz w:val="24"/>
          <w:szCs w:val="24"/>
        </w:rPr>
        <w:t>Setelah homogen dan dingin dipipet sebanyak 5 mL</w:t>
      </w:r>
    </w:p>
    <w:p w14:paraId="618756F6" w14:textId="452D6D4B" w:rsidR="002174E4" w:rsidRPr="009128EF" w:rsidRDefault="002174E4" w:rsidP="004F0904">
      <w:pPr>
        <w:numPr>
          <w:ilvl w:val="0"/>
          <w:numId w:val="17"/>
        </w:numPr>
        <w:spacing w:after="0" w:line="240" w:lineRule="auto"/>
        <w:jc w:val="both"/>
        <w:rPr>
          <w:rFonts w:ascii="Times New Roman" w:hAnsi="Times New Roman"/>
          <w:sz w:val="24"/>
          <w:szCs w:val="24"/>
        </w:rPr>
      </w:pPr>
      <w:r w:rsidRPr="009128EF">
        <w:rPr>
          <w:rFonts w:ascii="Times New Roman" w:hAnsi="Times New Roman"/>
          <w:sz w:val="24"/>
          <w:szCs w:val="24"/>
        </w:rPr>
        <w:t xml:space="preserve"> masukkan ke dalam labu destilasi.</w:t>
      </w:r>
      <w:r w:rsidR="005A1E99">
        <w:rPr>
          <w:rFonts w:ascii="Times New Roman" w:hAnsi="Times New Roman"/>
          <w:sz w:val="24"/>
          <w:szCs w:val="24"/>
        </w:rPr>
        <w:t xml:space="preserve"> </w:t>
      </w:r>
      <w:r w:rsidRPr="009128EF">
        <w:rPr>
          <w:rFonts w:ascii="Times New Roman" w:hAnsi="Times New Roman"/>
          <w:sz w:val="24"/>
          <w:szCs w:val="24"/>
        </w:rPr>
        <w:t>Tambahkan 10 mL larutan natrium hidroksida 30% melalui dinding dalam labu destilasi hingga terbentuk lapisan dibawah larutan asam</w:t>
      </w:r>
    </w:p>
    <w:p w14:paraId="20200997" w14:textId="77777777" w:rsidR="002174E4" w:rsidRPr="009128EF" w:rsidRDefault="002174E4" w:rsidP="004F0904">
      <w:pPr>
        <w:numPr>
          <w:ilvl w:val="0"/>
          <w:numId w:val="17"/>
        </w:numPr>
        <w:spacing w:after="0" w:line="240" w:lineRule="auto"/>
        <w:jc w:val="both"/>
        <w:rPr>
          <w:rFonts w:ascii="Times New Roman" w:hAnsi="Times New Roman"/>
          <w:sz w:val="24"/>
          <w:szCs w:val="24"/>
        </w:rPr>
      </w:pPr>
      <w:r w:rsidRPr="009128EF">
        <w:rPr>
          <w:rFonts w:ascii="Times New Roman" w:hAnsi="Times New Roman"/>
          <w:sz w:val="24"/>
          <w:szCs w:val="24"/>
        </w:rPr>
        <w:t>Labu destilat dipasang dan dihubungkan dengan kondensor, lalu ujung kondensor dibenamkan dalam cairan penampung</w:t>
      </w:r>
    </w:p>
    <w:p w14:paraId="081CA0C1" w14:textId="77777777" w:rsidR="002174E4" w:rsidRPr="009128EF" w:rsidRDefault="002174E4" w:rsidP="004F0904">
      <w:pPr>
        <w:numPr>
          <w:ilvl w:val="0"/>
          <w:numId w:val="17"/>
        </w:numPr>
        <w:spacing w:after="0" w:line="240" w:lineRule="auto"/>
        <w:jc w:val="both"/>
        <w:rPr>
          <w:rFonts w:ascii="Times New Roman" w:hAnsi="Times New Roman"/>
          <w:sz w:val="24"/>
          <w:szCs w:val="24"/>
        </w:rPr>
      </w:pPr>
      <w:r w:rsidRPr="009128EF">
        <w:rPr>
          <w:rFonts w:ascii="Times New Roman" w:hAnsi="Times New Roman"/>
          <w:sz w:val="24"/>
          <w:szCs w:val="24"/>
        </w:rPr>
        <w:t>Uap dari cairan yang mendidih akan mengalir melalui kondensor menuju erlemeyer penampung.</w:t>
      </w:r>
    </w:p>
    <w:p w14:paraId="4D4FB6BF" w14:textId="77777777" w:rsidR="002174E4" w:rsidRPr="009128EF" w:rsidRDefault="002174E4" w:rsidP="004F0904">
      <w:pPr>
        <w:numPr>
          <w:ilvl w:val="0"/>
          <w:numId w:val="17"/>
        </w:numPr>
        <w:spacing w:after="0" w:line="240" w:lineRule="auto"/>
        <w:jc w:val="both"/>
        <w:rPr>
          <w:rFonts w:ascii="Times New Roman" w:hAnsi="Times New Roman"/>
          <w:sz w:val="24"/>
          <w:szCs w:val="24"/>
        </w:rPr>
      </w:pPr>
      <w:r w:rsidRPr="009128EF">
        <w:rPr>
          <w:rFonts w:ascii="Times New Roman" w:hAnsi="Times New Roman"/>
          <w:sz w:val="24"/>
          <w:szCs w:val="24"/>
        </w:rPr>
        <w:t>Erlenmeyer penampung diisi dengan 10 mL larutan asam klorida 0,1 N yang telah ditetesi indikator metil merah</w:t>
      </w:r>
    </w:p>
    <w:p w14:paraId="0622A4CB" w14:textId="77777777" w:rsidR="002174E4" w:rsidRPr="009128EF" w:rsidRDefault="002174E4" w:rsidP="004F0904">
      <w:pPr>
        <w:numPr>
          <w:ilvl w:val="0"/>
          <w:numId w:val="17"/>
        </w:numPr>
        <w:spacing w:after="0" w:line="240" w:lineRule="auto"/>
        <w:jc w:val="both"/>
        <w:rPr>
          <w:rFonts w:ascii="Times New Roman" w:hAnsi="Times New Roman"/>
          <w:sz w:val="24"/>
          <w:szCs w:val="24"/>
        </w:rPr>
      </w:pPr>
      <w:r w:rsidRPr="009128EF">
        <w:rPr>
          <w:rFonts w:ascii="Times New Roman" w:hAnsi="Times New Roman"/>
          <w:sz w:val="24"/>
          <w:szCs w:val="24"/>
        </w:rPr>
        <w:t>Cek hasil destilasi dengan kertas lakmus, jika hasil sudah tidak bersifat basa lagi maka penyulingan dihentikan.</w:t>
      </w:r>
    </w:p>
    <w:p w14:paraId="7A18A655" w14:textId="77777777" w:rsidR="002174E4" w:rsidRPr="009128EF" w:rsidRDefault="002174E4" w:rsidP="004F0904">
      <w:pPr>
        <w:numPr>
          <w:ilvl w:val="0"/>
          <w:numId w:val="16"/>
        </w:numPr>
        <w:spacing w:after="0" w:line="240" w:lineRule="auto"/>
        <w:jc w:val="both"/>
        <w:rPr>
          <w:rFonts w:ascii="Times New Roman" w:hAnsi="Times New Roman"/>
          <w:sz w:val="24"/>
          <w:szCs w:val="24"/>
        </w:rPr>
      </w:pPr>
      <w:r w:rsidRPr="009128EF">
        <w:rPr>
          <w:rFonts w:ascii="Times New Roman" w:hAnsi="Times New Roman"/>
          <w:sz w:val="24"/>
          <w:szCs w:val="24"/>
        </w:rPr>
        <w:t>Tahap titrasi</w:t>
      </w:r>
    </w:p>
    <w:p w14:paraId="1EB1F9A0" w14:textId="77777777" w:rsidR="002174E4" w:rsidRPr="009128EF" w:rsidRDefault="002174E4" w:rsidP="004F0904">
      <w:pPr>
        <w:numPr>
          <w:ilvl w:val="0"/>
          <w:numId w:val="19"/>
        </w:numPr>
        <w:spacing w:after="0" w:line="240" w:lineRule="auto"/>
        <w:jc w:val="both"/>
        <w:rPr>
          <w:rFonts w:ascii="Times New Roman" w:hAnsi="Times New Roman"/>
          <w:sz w:val="24"/>
          <w:szCs w:val="24"/>
        </w:rPr>
      </w:pPr>
      <w:r w:rsidRPr="009128EF">
        <w:rPr>
          <w:rFonts w:ascii="Times New Roman" w:hAnsi="Times New Roman"/>
          <w:sz w:val="24"/>
          <w:szCs w:val="24"/>
        </w:rPr>
        <w:t>Hasil destilasi yang ditampung dalam erlemeyer berisi asam klorida 0,1</w:t>
      </w:r>
    </w:p>
    <w:p w14:paraId="2CC23496" w14:textId="77777777" w:rsidR="002174E4" w:rsidRPr="009128EF" w:rsidRDefault="002174E4" w:rsidP="004F0904">
      <w:pPr>
        <w:numPr>
          <w:ilvl w:val="0"/>
          <w:numId w:val="19"/>
        </w:numPr>
        <w:spacing w:after="0" w:line="240" w:lineRule="auto"/>
        <w:jc w:val="both"/>
        <w:rPr>
          <w:rFonts w:ascii="Times New Roman" w:hAnsi="Times New Roman"/>
          <w:sz w:val="24"/>
          <w:szCs w:val="24"/>
        </w:rPr>
      </w:pPr>
      <w:r w:rsidRPr="009128EF">
        <w:rPr>
          <w:rFonts w:ascii="Times New Roman" w:hAnsi="Times New Roman"/>
          <w:sz w:val="24"/>
          <w:szCs w:val="24"/>
        </w:rPr>
        <w:t>N ditetesi indikator metil merah sebanyak 5 tetes langsung dititrasi dengan menggunakan larutan natrium hidroksida 0,1 N</w:t>
      </w:r>
    </w:p>
    <w:p w14:paraId="31682095" w14:textId="77777777" w:rsidR="002174E4" w:rsidRPr="009128EF" w:rsidRDefault="002174E4" w:rsidP="004F0904">
      <w:pPr>
        <w:numPr>
          <w:ilvl w:val="0"/>
          <w:numId w:val="19"/>
        </w:numPr>
        <w:spacing w:after="0" w:line="240" w:lineRule="auto"/>
        <w:jc w:val="both"/>
        <w:rPr>
          <w:rFonts w:ascii="Times New Roman" w:hAnsi="Times New Roman"/>
          <w:sz w:val="24"/>
          <w:szCs w:val="24"/>
        </w:rPr>
      </w:pPr>
      <w:r w:rsidRPr="009128EF">
        <w:rPr>
          <w:rFonts w:ascii="Times New Roman" w:hAnsi="Times New Roman"/>
          <w:sz w:val="24"/>
          <w:szCs w:val="24"/>
        </w:rPr>
        <w:t>Titik akhir titrasi ditandai dengan warna merah muda menjadi kuning.</w:t>
      </w:r>
    </w:p>
    <w:p w14:paraId="02B6AF8D" w14:textId="77777777" w:rsidR="002174E4" w:rsidRPr="009128EF" w:rsidRDefault="002174E4" w:rsidP="004F0904">
      <w:pPr>
        <w:numPr>
          <w:ilvl w:val="0"/>
          <w:numId w:val="19"/>
        </w:numPr>
        <w:spacing w:after="0" w:line="240" w:lineRule="auto"/>
        <w:jc w:val="both"/>
        <w:rPr>
          <w:rFonts w:ascii="Times New Roman" w:hAnsi="Times New Roman"/>
          <w:sz w:val="24"/>
          <w:szCs w:val="24"/>
        </w:rPr>
      </w:pPr>
      <w:r w:rsidRPr="009128EF">
        <w:rPr>
          <w:rFonts w:ascii="Times New Roman" w:hAnsi="Times New Roman"/>
          <w:sz w:val="24"/>
          <w:szCs w:val="24"/>
        </w:rPr>
        <w:t>Perlakuan ini dilakukan sebanyak 3 kali untuk tiap sampel.</w:t>
      </w:r>
    </w:p>
    <w:p w14:paraId="35796946" w14:textId="77777777" w:rsidR="002174E4" w:rsidRPr="009128EF" w:rsidRDefault="002174E4" w:rsidP="004F0904">
      <w:pPr>
        <w:numPr>
          <w:ilvl w:val="0"/>
          <w:numId w:val="19"/>
        </w:numPr>
        <w:spacing w:after="0" w:line="240" w:lineRule="auto"/>
        <w:jc w:val="both"/>
        <w:rPr>
          <w:rFonts w:ascii="Times New Roman" w:hAnsi="Times New Roman"/>
          <w:sz w:val="24"/>
          <w:szCs w:val="24"/>
        </w:rPr>
      </w:pPr>
      <w:r w:rsidRPr="009128EF">
        <w:rPr>
          <w:rFonts w:ascii="Times New Roman" w:hAnsi="Times New Roman"/>
          <w:sz w:val="24"/>
          <w:szCs w:val="24"/>
        </w:rPr>
        <w:t>Akhir titrasi ditandai dengan tepat perubahan warna larutan menjadi merah muda</w:t>
      </w:r>
    </w:p>
    <w:p w14:paraId="0DC86CFD" w14:textId="77777777" w:rsidR="002174E4" w:rsidRPr="009128EF" w:rsidRDefault="002174E4" w:rsidP="004F0904">
      <w:pPr>
        <w:spacing w:after="0" w:line="240" w:lineRule="auto"/>
        <w:ind w:left="720"/>
        <w:jc w:val="both"/>
        <w:rPr>
          <w:rFonts w:ascii="Times New Roman" w:hAnsi="Times New Roman"/>
          <w:sz w:val="24"/>
          <w:szCs w:val="24"/>
        </w:rPr>
      </w:pPr>
      <w:r w:rsidRPr="009128EF">
        <w:rPr>
          <w:rFonts w:ascii="Times New Roman" w:hAnsi="Times New Roman"/>
          <w:sz w:val="24"/>
          <w:szCs w:val="24"/>
        </w:rPr>
        <w:t xml:space="preserve">Apabila penampung destilat digunakan asam khlorida maka sisa asam khorida yang bereaksi dengan ammonia dititrasi dengan NaOH standar (0,1 N). Akhir titrasi ditandai dengan tepat perubahan warna larutan </w:t>
      </w:r>
      <w:r w:rsidRPr="009128EF">
        <w:rPr>
          <w:rFonts w:ascii="Times New Roman" w:hAnsi="Times New Roman"/>
          <w:sz w:val="24"/>
          <w:szCs w:val="24"/>
        </w:rPr>
        <w:lastRenderedPageBreak/>
        <w:t>menjadi merah muda dan tidak hilang selama 30 detik bila menggunakan indikator PP.</w:t>
      </w:r>
    </w:p>
    <w:p w14:paraId="5D09E61F" w14:textId="77777777" w:rsidR="002174E4" w:rsidRPr="009128EF" w:rsidRDefault="002174E4" w:rsidP="004F0904">
      <w:pPr>
        <w:spacing w:after="0" w:line="240" w:lineRule="auto"/>
        <w:ind w:left="720"/>
        <w:jc w:val="both"/>
        <w:rPr>
          <w:rFonts w:ascii="Times New Roman" w:hAnsi="Times New Roman"/>
          <w:sz w:val="24"/>
          <w:szCs w:val="24"/>
        </w:rPr>
      </w:pPr>
      <w:r w:rsidRPr="009128EF">
        <w:rPr>
          <w:rFonts w:ascii="Times New Roman" w:hAnsi="Times New Roman"/>
          <w:sz w:val="24"/>
          <w:szCs w:val="24"/>
        </w:rPr>
        <w:t>%N = × N. NaOH × 14,008 × 100%</w:t>
      </w:r>
    </w:p>
    <w:p w14:paraId="5FCE26A6" w14:textId="77777777" w:rsidR="002174E4" w:rsidRPr="009128EF" w:rsidRDefault="002174E4" w:rsidP="004F0904">
      <w:pPr>
        <w:spacing w:after="0" w:line="240" w:lineRule="auto"/>
        <w:ind w:left="720"/>
        <w:jc w:val="both"/>
        <w:rPr>
          <w:rFonts w:ascii="Times New Roman" w:hAnsi="Times New Roman"/>
          <w:sz w:val="24"/>
          <w:szCs w:val="24"/>
        </w:rPr>
      </w:pPr>
      <w:r w:rsidRPr="009128EF">
        <w:rPr>
          <w:rFonts w:ascii="Times New Roman" w:hAnsi="Times New Roman"/>
          <w:sz w:val="24"/>
          <w:szCs w:val="24"/>
        </w:rPr>
        <w:t>Apabila penampung destilasi digunakan asam borat maka banyaknya asam borat yang bereaksi dengan ammonia dapat diketahui dengan titrasi menggunakan asam khlorida 0,1 N dengan indikator (BCG + MR). Akhir titrasi ditandai dengan perubahan warna larutan dari biru menjadi merah muda.</w:t>
      </w:r>
    </w:p>
    <w:p w14:paraId="02ADA405" w14:textId="77777777" w:rsidR="002174E4" w:rsidRPr="009128EF" w:rsidRDefault="002174E4" w:rsidP="004F0904">
      <w:pPr>
        <w:spacing w:after="0" w:line="240" w:lineRule="auto"/>
        <w:ind w:left="720"/>
        <w:jc w:val="both"/>
        <w:rPr>
          <w:rFonts w:ascii="Times New Roman" w:hAnsi="Times New Roman"/>
          <w:sz w:val="24"/>
          <w:szCs w:val="24"/>
        </w:rPr>
      </w:pPr>
      <w:r w:rsidRPr="009128EF">
        <w:rPr>
          <w:rFonts w:ascii="Times New Roman" w:hAnsi="Times New Roman"/>
          <w:sz w:val="24"/>
          <w:szCs w:val="24"/>
        </w:rPr>
        <w:t xml:space="preserve">%N = × </w:t>
      </w:r>
      <w:proofErr w:type="gramStart"/>
      <w:r w:rsidRPr="009128EF">
        <w:rPr>
          <w:rFonts w:ascii="Times New Roman" w:hAnsi="Times New Roman"/>
          <w:sz w:val="24"/>
          <w:szCs w:val="24"/>
        </w:rPr>
        <w:t>N.HCl</w:t>
      </w:r>
      <w:proofErr w:type="gramEnd"/>
      <w:r w:rsidRPr="009128EF">
        <w:rPr>
          <w:rFonts w:ascii="Times New Roman" w:hAnsi="Times New Roman"/>
          <w:sz w:val="24"/>
          <w:szCs w:val="24"/>
        </w:rPr>
        <w:t xml:space="preserve"> × 14,008 × 100 %</w:t>
      </w:r>
    </w:p>
    <w:p w14:paraId="5A7A1501" w14:textId="77777777" w:rsidR="002174E4" w:rsidRPr="009128EF" w:rsidRDefault="002174E4" w:rsidP="004F0904">
      <w:pPr>
        <w:spacing w:after="0" w:line="240" w:lineRule="auto"/>
        <w:ind w:left="720"/>
        <w:jc w:val="both"/>
        <w:rPr>
          <w:rFonts w:ascii="Times New Roman" w:hAnsi="Times New Roman"/>
          <w:sz w:val="24"/>
          <w:szCs w:val="24"/>
        </w:rPr>
      </w:pPr>
      <w:r w:rsidRPr="009128EF">
        <w:rPr>
          <w:rFonts w:ascii="Times New Roman" w:hAnsi="Times New Roman"/>
          <w:sz w:val="24"/>
          <w:szCs w:val="24"/>
        </w:rPr>
        <w:t>Setelah diperoleh %N, selanjutnya dihitung kadar proteinnya dengan mengalikan suatu faktor. Besarnya faktor perkalian N menjadi protein ini tergantung pada persentase N yang menyusun protein dalam suatu bahan.</w:t>
      </w:r>
    </w:p>
    <w:p w14:paraId="1884A242"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p w14:paraId="33516EC2"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b/>
          <w:sz w:val="24"/>
          <w:szCs w:val="24"/>
          <w:lang w:val="en-ID"/>
        </w:rPr>
      </w:pPr>
      <w:r w:rsidRPr="009128EF">
        <w:rPr>
          <w:rFonts w:ascii="Times New Roman" w:hAnsi="Times New Roman"/>
          <w:sz w:val="24"/>
          <w:szCs w:val="24"/>
          <w:lang w:val="en-ID"/>
        </w:rPr>
        <w:br w:type="page"/>
      </w:r>
      <w:r w:rsidRPr="009128EF">
        <w:rPr>
          <w:rFonts w:ascii="Times New Roman" w:hAnsi="Times New Roman"/>
          <w:b/>
          <w:sz w:val="24"/>
          <w:szCs w:val="24"/>
          <w:lang w:val="en-ID"/>
        </w:rPr>
        <w:lastRenderedPageBreak/>
        <w:t>Lampiran 2. Prosedur Uji Kadar Zat Besi</w:t>
      </w:r>
    </w:p>
    <w:p w14:paraId="5612C578"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Cara Kerja:</w:t>
      </w:r>
    </w:p>
    <w:p w14:paraId="292E60E4" w14:textId="77777777" w:rsidR="002174E4" w:rsidRPr="009128EF" w:rsidRDefault="002174E4" w:rsidP="004F0904">
      <w:pPr>
        <w:widowControl w:val="0"/>
        <w:numPr>
          <w:ilvl w:val="0"/>
          <w:numId w:val="20"/>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 xml:space="preserve">Timbang sampel sebanyak </w:t>
      </w:r>
      <w:proofErr w:type="gramStart"/>
      <w:r w:rsidRPr="009128EF">
        <w:rPr>
          <w:rFonts w:ascii="Times New Roman" w:hAnsi="Times New Roman"/>
          <w:sz w:val="24"/>
          <w:szCs w:val="24"/>
        </w:rPr>
        <w:t>10 gram</w:t>
      </w:r>
      <w:proofErr w:type="gramEnd"/>
      <w:r w:rsidRPr="009128EF">
        <w:rPr>
          <w:rFonts w:ascii="Times New Roman" w:hAnsi="Times New Roman"/>
          <w:sz w:val="24"/>
          <w:szCs w:val="24"/>
        </w:rPr>
        <w:t xml:space="preserve"> dalam cawan petri. Diarangkan diatas </w:t>
      </w:r>
      <w:r w:rsidRPr="009128EF">
        <w:rPr>
          <w:rFonts w:ascii="Times New Roman" w:hAnsi="Times New Roman"/>
          <w:i/>
          <w:sz w:val="24"/>
          <w:szCs w:val="24"/>
        </w:rPr>
        <w:t>hot plate</w:t>
      </w:r>
      <w:r w:rsidRPr="009128EF">
        <w:rPr>
          <w:rFonts w:ascii="Times New Roman" w:hAnsi="Times New Roman"/>
          <w:sz w:val="24"/>
          <w:szCs w:val="24"/>
        </w:rPr>
        <w:t>kemudian diabukan. Sampai berwarna putih</w:t>
      </w:r>
    </w:p>
    <w:p w14:paraId="7347CB90" w14:textId="77777777" w:rsidR="002174E4" w:rsidRPr="009128EF" w:rsidRDefault="002174E4" w:rsidP="004F0904">
      <w:pPr>
        <w:widowControl w:val="0"/>
        <w:numPr>
          <w:ilvl w:val="0"/>
          <w:numId w:val="20"/>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 xml:space="preserve">Abu dilarutkan dengan 10 ml HCL 5 N (dipanaskan di atas </w:t>
      </w:r>
      <w:r w:rsidRPr="009128EF">
        <w:rPr>
          <w:rFonts w:ascii="Times New Roman" w:hAnsi="Times New Roman"/>
          <w:i/>
          <w:sz w:val="24"/>
          <w:szCs w:val="24"/>
        </w:rPr>
        <w:t>hotplat</w:t>
      </w:r>
      <w:r w:rsidRPr="009128EF">
        <w:rPr>
          <w:rFonts w:ascii="Times New Roman" w:hAnsi="Times New Roman"/>
          <w:sz w:val="24"/>
          <w:szCs w:val="24"/>
        </w:rPr>
        <w:t>)</w:t>
      </w:r>
    </w:p>
    <w:p w14:paraId="2459511E" w14:textId="77777777" w:rsidR="002174E4" w:rsidRPr="009128EF" w:rsidRDefault="002174E4" w:rsidP="004F0904">
      <w:pPr>
        <w:widowControl w:val="0"/>
        <w:numPr>
          <w:ilvl w:val="0"/>
          <w:numId w:val="20"/>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Dimasukan kedalam labu ukur 50 ml kemudian digojok</w:t>
      </w:r>
    </w:p>
    <w:p w14:paraId="1189C4D7" w14:textId="77777777" w:rsidR="002174E4" w:rsidRPr="009128EF" w:rsidRDefault="002174E4" w:rsidP="004F0904">
      <w:pPr>
        <w:widowControl w:val="0"/>
        <w:numPr>
          <w:ilvl w:val="0"/>
          <w:numId w:val="20"/>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Membuat larutan blanko dengan penambahan pereaksi</w:t>
      </w:r>
    </w:p>
    <w:p w14:paraId="6D5136E2" w14:textId="77777777" w:rsidR="002174E4" w:rsidRPr="009128EF" w:rsidRDefault="002174E4" w:rsidP="004F0904">
      <w:pPr>
        <w:widowControl w:val="0"/>
        <w:numPr>
          <w:ilvl w:val="0"/>
          <w:numId w:val="20"/>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 xml:space="preserve">Membaca absorben masing-masing larutan baku kerja Fe, larutasn sampel dan blanko dengan alat SSA </w:t>
      </w:r>
    </w:p>
    <w:p w14:paraId="5FB36094" w14:textId="77777777" w:rsidR="002174E4" w:rsidRPr="009128EF" w:rsidRDefault="002174E4" w:rsidP="004F0904">
      <w:pPr>
        <w:widowControl w:val="0"/>
        <w:numPr>
          <w:ilvl w:val="0"/>
          <w:numId w:val="20"/>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 xml:space="preserve">Membuat kurva kalibrasi dengan sumbu Y sebagai absorben dan sumbu X </w:t>
      </w:r>
      <w:proofErr w:type="gramStart"/>
      <w:r w:rsidRPr="009128EF">
        <w:rPr>
          <w:rFonts w:ascii="Times New Roman" w:hAnsi="Times New Roman"/>
          <w:sz w:val="24"/>
          <w:szCs w:val="24"/>
        </w:rPr>
        <w:t>sebagai  konsenttrasi</w:t>
      </w:r>
      <w:proofErr w:type="gramEnd"/>
      <w:r w:rsidRPr="009128EF">
        <w:rPr>
          <w:rFonts w:ascii="Times New Roman" w:hAnsi="Times New Roman"/>
          <w:sz w:val="24"/>
          <w:szCs w:val="24"/>
        </w:rPr>
        <w:t>. Kemudian diplot-kan hasil sampel pada kurva kalibrasi</w:t>
      </w:r>
    </w:p>
    <w:p w14:paraId="7F8CFDEE" w14:textId="77777777" w:rsidR="002174E4" w:rsidRPr="009128EF" w:rsidRDefault="002174E4" w:rsidP="004F0904">
      <w:pPr>
        <w:widowControl w:val="0"/>
        <w:numPr>
          <w:ilvl w:val="0"/>
          <w:numId w:val="20"/>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rPr>
        <w:t>Pengukuran kandungan Fe dalam sampel dengan rumus</w:t>
      </w:r>
    </w:p>
    <w:p w14:paraId="5EF69071" w14:textId="77777777" w:rsidR="002174E4" w:rsidRPr="009128EF" w:rsidRDefault="002174E4" w:rsidP="004F0904">
      <w:pPr>
        <w:widowControl w:val="0"/>
        <w:autoSpaceDE w:val="0"/>
        <w:autoSpaceDN w:val="0"/>
        <w:adjustRightInd w:val="0"/>
        <w:spacing w:after="0" w:line="240" w:lineRule="auto"/>
        <w:ind w:left="720"/>
        <w:jc w:val="both"/>
        <w:rPr>
          <w:rFonts w:ascii="Times New Roman" w:hAnsi="Times New Roman"/>
          <w:i/>
          <w:sz w:val="24"/>
          <w:szCs w:val="24"/>
        </w:rPr>
      </w:pPr>
      <w:r w:rsidRPr="009128EF">
        <w:rPr>
          <w:rFonts w:ascii="Times New Roman" w:hAnsi="Times New Roman"/>
          <w:sz w:val="24"/>
          <w:szCs w:val="24"/>
        </w:rPr>
        <w:t xml:space="preserve">Kadar zat besi (mg/kg) </w:t>
      </w:r>
      <w:r w:rsidRPr="009128EF">
        <w:rPr>
          <w:rFonts w:ascii="Times New Roman" w:hAnsi="Times New Roman"/>
          <w:i/>
          <w:sz w:val="24"/>
          <w:szCs w:val="24"/>
        </w:rPr>
        <w:t>fxb</w:t>
      </w:r>
      <w:r w:rsidRPr="009128EF">
        <w:rPr>
          <w:rFonts w:ascii="Times New Roman" w:hAnsi="Times New Roman"/>
          <w:sz w:val="24"/>
          <w:szCs w:val="24"/>
        </w:rPr>
        <w:t>/</w:t>
      </w:r>
      <w:r w:rsidRPr="009128EF">
        <w:rPr>
          <w:rFonts w:ascii="Times New Roman" w:hAnsi="Times New Roman"/>
          <w:i/>
          <w:sz w:val="24"/>
          <w:szCs w:val="24"/>
        </w:rPr>
        <w:t>w</w:t>
      </w:r>
    </w:p>
    <w:p w14:paraId="341017FE" w14:textId="77777777" w:rsidR="002174E4" w:rsidRPr="009128EF" w:rsidRDefault="002174E4" w:rsidP="004F0904">
      <w:pPr>
        <w:widowControl w:val="0"/>
        <w:autoSpaceDE w:val="0"/>
        <w:autoSpaceDN w:val="0"/>
        <w:adjustRightInd w:val="0"/>
        <w:spacing w:after="0" w:line="240" w:lineRule="auto"/>
        <w:ind w:left="720"/>
        <w:jc w:val="both"/>
        <w:rPr>
          <w:rFonts w:ascii="Times New Roman" w:hAnsi="Times New Roman"/>
          <w:sz w:val="24"/>
          <w:szCs w:val="24"/>
        </w:rPr>
      </w:pPr>
      <w:r w:rsidRPr="009128EF">
        <w:rPr>
          <w:rFonts w:ascii="Times New Roman" w:hAnsi="Times New Roman"/>
          <w:sz w:val="24"/>
          <w:szCs w:val="24"/>
        </w:rPr>
        <w:t>Keterangan:</w:t>
      </w:r>
    </w:p>
    <w:p w14:paraId="6875360D" w14:textId="77777777" w:rsidR="002174E4" w:rsidRPr="009128EF" w:rsidRDefault="002174E4" w:rsidP="004F0904">
      <w:pPr>
        <w:widowControl w:val="0"/>
        <w:autoSpaceDE w:val="0"/>
        <w:autoSpaceDN w:val="0"/>
        <w:adjustRightInd w:val="0"/>
        <w:spacing w:after="0" w:line="240" w:lineRule="auto"/>
        <w:ind w:left="720"/>
        <w:jc w:val="both"/>
        <w:rPr>
          <w:rFonts w:ascii="Times New Roman" w:hAnsi="Times New Roman"/>
          <w:sz w:val="24"/>
          <w:szCs w:val="24"/>
        </w:rPr>
      </w:pPr>
      <w:r w:rsidRPr="009128EF">
        <w:rPr>
          <w:rFonts w:ascii="Times New Roman" w:hAnsi="Times New Roman"/>
          <w:i/>
          <w:sz w:val="24"/>
          <w:szCs w:val="24"/>
        </w:rPr>
        <w:t>f</w:t>
      </w:r>
      <w:r w:rsidRPr="009128EF">
        <w:rPr>
          <w:rFonts w:ascii="Times New Roman" w:hAnsi="Times New Roman"/>
          <w:sz w:val="24"/>
          <w:szCs w:val="24"/>
        </w:rPr>
        <w:t xml:space="preserve"> = factor pengenceran</w:t>
      </w:r>
    </w:p>
    <w:p w14:paraId="73A77533" w14:textId="77777777" w:rsidR="002174E4" w:rsidRPr="009128EF" w:rsidRDefault="002174E4" w:rsidP="004F0904">
      <w:pPr>
        <w:widowControl w:val="0"/>
        <w:autoSpaceDE w:val="0"/>
        <w:autoSpaceDN w:val="0"/>
        <w:adjustRightInd w:val="0"/>
        <w:spacing w:after="0" w:line="240" w:lineRule="auto"/>
        <w:ind w:left="720"/>
        <w:jc w:val="both"/>
        <w:rPr>
          <w:rFonts w:ascii="Times New Roman" w:hAnsi="Times New Roman"/>
          <w:sz w:val="24"/>
          <w:szCs w:val="24"/>
        </w:rPr>
      </w:pPr>
      <w:r w:rsidRPr="009128EF">
        <w:rPr>
          <w:rFonts w:ascii="Times New Roman" w:hAnsi="Times New Roman"/>
          <w:i/>
          <w:sz w:val="24"/>
          <w:szCs w:val="24"/>
        </w:rPr>
        <w:t xml:space="preserve">b </w:t>
      </w:r>
      <w:r w:rsidRPr="009128EF">
        <w:rPr>
          <w:rFonts w:ascii="Times New Roman" w:hAnsi="Times New Roman"/>
          <w:sz w:val="24"/>
          <w:szCs w:val="24"/>
        </w:rPr>
        <w:t>= Kurva larutan deret baku Fe</w:t>
      </w:r>
    </w:p>
    <w:p w14:paraId="7A48159E" w14:textId="77777777" w:rsidR="002174E4" w:rsidRPr="009128EF" w:rsidRDefault="002174E4" w:rsidP="004F0904">
      <w:pPr>
        <w:widowControl w:val="0"/>
        <w:autoSpaceDE w:val="0"/>
        <w:autoSpaceDN w:val="0"/>
        <w:adjustRightInd w:val="0"/>
        <w:spacing w:after="0" w:line="240" w:lineRule="auto"/>
        <w:ind w:left="720"/>
        <w:jc w:val="both"/>
        <w:rPr>
          <w:rFonts w:ascii="Times New Roman" w:hAnsi="Times New Roman"/>
          <w:sz w:val="24"/>
          <w:szCs w:val="24"/>
        </w:rPr>
      </w:pPr>
      <w:r w:rsidRPr="009128EF">
        <w:rPr>
          <w:rFonts w:ascii="Times New Roman" w:hAnsi="Times New Roman"/>
          <w:i/>
          <w:sz w:val="24"/>
          <w:szCs w:val="24"/>
        </w:rPr>
        <w:t>w</w:t>
      </w:r>
      <w:r w:rsidRPr="009128EF">
        <w:rPr>
          <w:rFonts w:ascii="Times New Roman" w:hAnsi="Times New Roman"/>
          <w:sz w:val="24"/>
          <w:szCs w:val="24"/>
        </w:rPr>
        <w:t xml:space="preserve"> = Sampel (g)</w:t>
      </w:r>
    </w:p>
    <w:p w14:paraId="3A724469" w14:textId="77777777" w:rsidR="002174E4" w:rsidRPr="009128EF" w:rsidRDefault="002174E4" w:rsidP="004F0904">
      <w:pPr>
        <w:spacing w:after="0" w:line="240" w:lineRule="auto"/>
        <w:rPr>
          <w:rFonts w:ascii="Times New Roman" w:hAnsi="Times New Roman"/>
          <w:b/>
          <w:sz w:val="24"/>
          <w:szCs w:val="24"/>
        </w:rPr>
      </w:pPr>
      <w:r w:rsidRPr="009128EF">
        <w:rPr>
          <w:rFonts w:ascii="Times New Roman" w:hAnsi="Times New Roman"/>
          <w:sz w:val="24"/>
          <w:szCs w:val="24"/>
          <w:lang w:val="en-ID"/>
        </w:rPr>
        <w:br w:type="page"/>
      </w:r>
    </w:p>
    <w:p w14:paraId="4CB74D48" w14:textId="77777777" w:rsidR="00982AB0" w:rsidRPr="009128EF" w:rsidRDefault="00982AB0" w:rsidP="004F0904">
      <w:pPr>
        <w:spacing w:after="0" w:line="240" w:lineRule="auto"/>
        <w:rPr>
          <w:rFonts w:ascii="Times New Roman" w:hAnsi="Times New Roman"/>
          <w:b/>
          <w:sz w:val="24"/>
          <w:szCs w:val="24"/>
          <w:lang w:val="en-ID"/>
        </w:rPr>
      </w:pPr>
      <w:r w:rsidRPr="009128EF">
        <w:rPr>
          <w:rFonts w:ascii="Times New Roman" w:hAnsi="Times New Roman"/>
          <w:b/>
          <w:sz w:val="24"/>
          <w:szCs w:val="24"/>
          <w:lang w:val="en-ID"/>
        </w:rPr>
        <w:lastRenderedPageBreak/>
        <w:t>Lampiran. 3 Informed Consent</w:t>
      </w:r>
    </w:p>
    <w:p w14:paraId="2F1C9488" w14:textId="77777777" w:rsidR="00982AB0" w:rsidRPr="009128EF" w:rsidRDefault="00982AB0" w:rsidP="004F0904">
      <w:pPr>
        <w:spacing w:after="0" w:line="240" w:lineRule="auto"/>
        <w:jc w:val="center"/>
        <w:rPr>
          <w:rFonts w:ascii="Times New Roman" w:eastAsia="Times New Roman" w:hAnsi="Times New Roman"/>
          <w:b/>
          <w:sz w:val="24"/>
          <w:szCs w:val="24"/>
          <w:lang w:eastAsia="id-ID"/>
        </w:rPr>
      </w:pPr>
      <w:r w:rsidRPr="009128EF">
        <w:rPr>
          <w:rFonts w:ascii="Times New Roman" w:eastAsia="Times New Roman" w:hAnsi="Times New Roman"/>
          <w:b/>
          <w:sz w:val="24"/>
          <w:szCs w:val="24"/>
          <w:lang w:eastAsia="id-ID"/>
        </w:rPr>
        <w:t xml:space="preserve">PENGARUH SUBSTITUSI TEPUNG KEDELAI TERHADAP KADAR PROTEIN, KADAR ZAT BESI, MUTU ORGANOLEPTIK DAN DAYA TERIMA </w:t>
      </w:r>
      <w:r w:rsidRPr="009128EF">
        <w:rPr>
          <w:rFonts w:ascii="Times New Roman" w:eastAsia="Times New Roman" w:hAnsi="Times New Roman"/>
          <w:b/>
          <w:i/>
          <w:sz w:val="24"/>
          <w:szCs w:val="24"/>
          <w:lang w:eastAsia="id-ID"/>
        </w:rPr>
        <w:t xml:space="preserve">COOKIES </w:t>
      </w:r>
      <w:r w:rsidRPr="009128EF">
        <w:rPr>
          <w:rFonts w:ascii="Times New Roman" w:eastAsia="Times New Roman" w:hAnsi="Times New Roman"/>
          <w:b/>
          <w:sz w:val="24"/>
          <w:szCs w:val="24"/>
          <w:lang w:eastAsia="id-ID"/>
        </w:rPr>
        <w:t xml:space="preserve">LIDAH KUCING </w:t>
      </w:r>
    </w:p>
    <w:p w14:paraId="767AE2EB" w14:textId="77777777" w:rsidR="00982AB0" w:rsidRPr="009128EF" w:rsidRDefault="00982AB0" w:rsidP="004F0904">
      <w:pPr>
        <w:spacing w:after="0" w:line="240" w:lineRule="auto"/>
        <w:jc w:val="center"/>
        <w:rPr>
          <w:rFonts w:ascii="Times New Roman" w:hAnsi="Times New Roman"/>
          <w:b/>
          <w:sz w:val="24"/>
          <w:szCs w:val="24"/>
        </w:rPr>
      </w:pPr>
    </w:p>
    <w:p w14:paraId="63605671" w14:textId="77777777" w:rsidR="00982AB0" w:rsidRPr="009128EF" w:rsidRDefault="00982AB0" w:rsidP="004F0904">
      <w:pPr>
        <w:spacing w:after="0" w:line="240" w:lineRule="auto"/>
        <w:rPr>
          <w:rFonts w:ascii="Times New Roman" w:hAnsi="Times New Roman"/>
          <w:b/>
          <w:sz w:val="24"/>
          <w:szCs w:val="24"/>
        </w:rPr>
      </w:pPr>
      <w:r w:rsidRPr="009128EF">
        <w:rPr>
          <w:rFonts w:ascii="Times New Roman" w:hAnsi="Times New Roman"/>
          <w:b/>
          <w:sz w:val="24"/>
          <w:szCs w:val="24"/>
        </w:rPr>
        <w:t xml:space="preserve">Ringkasan penelitian </w:t>
      </w:r>
    </w:p>
    <w:p w14:paraId="01E11DAC" w14:textId="77777777" w:rsidR="00982AB0" w:rsidRPr="009128EF" w:rsidRDefault="00982AB0" w:rsidP="004F0904">
      <w:pPr>
        <w:spacing w:after="0" w:line="240" w:lineRule="auto"/>
        <w:jc w:val="both"/>
        <w:rPr>
          <w:rFonts w:ascii="Times New Roman" w:eastAsia="Times New Roman" w:hAnsi="Times New Roman"/>
          <w:sz w:val="24"/>
          <w:szCs w:val="24"/>
          <w:lang w:eastAsia="id-ID"/>
        </w:rPr>
      </w:pPr>
      <w:r w:rsidRPr="009128EF">
        <w:rPr>
          <w:rFonts w:ascii="Times New Roman" w:hAnsi="Times New Roman"/>
          <w:i/>
          <w:sz w:val="24"/>
          <w:szCs w:val="24"/>
        </w:rPr>
        <w:t>Cookies</w:t>
      </w:r>
      <w:r w:rsidRPr="009128EF">
        <w:rPr>
          <w:rFonts w:ascii="Times New Roman" w:hAnsi="Times New Roman"/>
          <w:sz w:val="24"/>
          <w:szCs w:val="24"/>
        </w:rPr>
        <w:t xml:space="preserve"> merupakan salah satu jenis makanan yang digemari oleh hampir semua kelompok masyarakat. </w:t>
      </w:r>
      <w:r w:rsidRPr="009128EF">
        <w:rPr>
          <w:rFonts w:ascii="Times New Roman" w:hAnsi="Times New Roman"/>
          <w:i/>
          <w:sz w:val="24"/>
          <w:szCs w:val="24"/>
        </w:rPr>
        <w:t>Cookies</w:t>
      </w:r>
      <w:r w:rsidRPr="009128EF">
        <w:rPr>
          <w:rFonts w:ascii="Times New Roman" w:hAnsi="Times New Roman"/>
          <w:sz w:val="24"/>
          <w:szCs w:val="24"/>
        </w:rPr>
        <w:t xml:space="preserve"> dikonsumsi sebagai makanan selingan untuk sumber energi. </w:t>
      </w:r>
      <w:r w:rsidRPr="009128EF">
        <w:rPr>
          <w:rFonts w:ascii="Times New Roman" w:hAnsi="Times New Roman"/>
          <w:i/>
          <w:sz w:val="24"/>
          <w:szCs w:val="24"/>
        </w:rPr>
        <w:t>Cookies</w:t>
      </w:r>
      <w:r w:rsidRPr="009128EF">
        <w:rPr>
          <w:rFonts w:ascii="Times New Roman" w:hAnsi="Times New Roman"/>
          <w:sz w:val="24"/>
          <w:szCs w:val="24"/>
        </w:rPr>
        <w:t xml:space="preserve"> mempunyai bentuk yang kecil biasanya digunakan sebagai makanan ringan atau camilan. </w:t>
      </w:r>
      <w:r w:rsidRPr="009128EF">
        <w:rPr>
          <w:rFonts w:ascii="Times New Roman" w:hAnsi="Times New Roman"/>
          <w:i/>
          <w:sz w:val="24"/>
          <w:szCs w:val="24"/>
        </w:rPr>
        <w:t>Cookies</w:t>
      </w:r>
      <w:r w:rsidRPr="009128EF">
        <w:rPr>
          <w:rFonts w:ascii="Times New Roman" w:hAnsi="Times New Roman"/>
          <w:sz w:val="24"/>
          <w:szCs w:val="24"/>
        </w:rPr>
        <w:t xml:space="preserve"> sendiri memiliki tekstur yang kurang padat, kering, renyah dan mudah dipatahkan, biasanya berasa manis atau gurih. Menurut SNI 01-2973-1992, </w:t>
      </w:r>
      <w:r w:rsidRPr="009128EF">
        <w:rPr>
          <w:rFonts w:ascii="Times New Roman" w:hAnsi="Times New Roman"/>
          <w:i/>
          <w:sz w:val="24"/>
          <w:szCs w:val="24"/>
        </w:rPr>
        <w:t xml:space="preserve">cookies </w:t>
      </w:r>
      <w:r w:rsidRPr="009128EF">
        <w:rPr>
          <w:rFonts w:ascii="Times New Roman" w:hAnsi="Times New Roman"/>
          <w:sz w:val="24"/>
          <w:szCs w:val="24"/>
        </w:rPr>
        <w:t>merupakan salah satu jenis biskuit yang dibuat dari adonan lunak, berkadar lemak tinggi relatif renyah bila dipatahkan dan penampang potongan bertekstur. Tepung kedelai merupakan produk olahan setengah jadi dari hasil pengolahan kacang kedelai</w:t>
      </w:r>
      <w:r w:rsidRPr="009128EF">
        <w:rPr>
          <w:rFonts w:ascii="Times New Roman" w:hAnsi="Times New Roman"/>
          <w:i/>
          <w:sz w:val="24"/>
          <w:szCs w:val="24"/>
        </w:rPr>
        <w:t xml:space="preserve">. </w:t>
      </w:r>
      <w:r w:rsidRPr="009128EF">
        <w:rPr>
          <w:rFonts w:ascii="Times New Roman" w:hAnsi="Times New Roman"/>
          <w:sz w:val="24"/>
          <w:szCs w:val="24"/>
        </w:rPr>
        <w:t>Tepung kedelai</w:t>
      </w:r>
      <w:r w:rsidRPr="009128EF">
        <w:rPr>
          <w:rFonts w:ascii="Times New Roman" w:hAnsi="Times New Roman"/>
          <w:i/>
          <w:sz w:val="24"/>
          <w:szCs w:val="24"/>
        </w:rPr>
        <w:t xml:space="preserve"> </w:t>
      </w:r>
      <w:r w:rsidRPr="009128EF">
        <w:rPr>
          <w:rFonts w:ascii="Times New Roman" w:hAnsi="Times New Roman"/>
          <w:sz w:val="24"/>
          <w:szCs w:val="24"/>
        </w:rPr>
        <w:t xml:space="preserve">adalah makanan yang biasa dikonsumsi oleh masyarakat Indonesia. Tepung kedelai banyak sangat banyak kegunaannya seperti bahan dasar pembuatan </w:t>
      </w:r>
      <w:r w:rsidRPr="009128EF">
        <w:rPr>
          <w:rFonts w:ascii="Times New Roman" w:hAnsi="Times New Roman"/>
          <w:i/>
          <w:sz w:val="24"/>
          <w:szCs w:val="24"/>
        </w:rPr>
        <w:t>cookies.</w:t>
      </w:r>
      <w:r w:rsidRPr="009128EF">
        <w:rPr>
          <w:rFonts w:ascii="Times New Roman" w:hAnsi="Times New Roman"/>
          <w:sz w:val="24"/>
          <w:szCs w:val="24"/>
        </w:rPr>
        <w:t xml:space="preserve"> Tepung kedelai mengandung banyak nilai gizi protein 35,9 gram, karbohidrat 29,9 gram, lemak 20,6 gram, kalsium 195 mg, fosfor 554 mg, dan zat besi 8 mg. Selain itu dalam tepung kedelai juga terkandung vitamin A, vitamin B1, dan vitamin C dalam </w:t>
      </w:r>
      <w:proofErr w:type="gramStart"/>
      <w:r w:rsidRPr="009128EF">
        <w:rPr>
          <w:rFonts w:ascii="Times New Roman" w:hAnsi="Times New Roman"/>
          <w:sz w:val="24"/>
          <w:szCs w:val="24"/>
        </w:rPr>
        <w:t>100 gram</w:t>
      </w:r>
      <w:proofErr w:type="gramEnd"/>
      <w:r w:rsidRPr="009128EF">
        <w:rPr>
          <w:rFonts w:ascii="Times New Roman" w:hAnsi="Times New Roman"/>
          <w:sz w:val="24"/>
          <w:szCs w:val="24"/>
        </w:rPr>
        <w:t xml:space="preserve"> tepung kedelai. Oleh karena itu, penelitian ini bertujuan untuk menganalisis apakah ada pengaruh </w:t>
      </w:r>
      <w:r w:rsidRPr="009128EF">
        <w:rPr>
          <w:rFonts w:ascii="Times New Roman" w:eastAsia="Times New Roman" w:hAnsi="Times New Roman"/>
          <w:sz w:val="24"/>
          <w:szCs w:val="24"/>
          <w:lang w:eastAsia="id-ID"/>
        </w:rPr>
        <w:t xml:space="preserve">substitusi tepung kedelai terhadap kadar protein, kadar zat besi, mutu organoleptik dan daya </w:t>
      </w:r>
      <w:proofErr w:type="gramStart"/>
      <w:r w:rsidRPr="009128EF">
        <w:rPr>
          <w:rFonts w:ascii="Times New Roman" w:eastAsia="Times New Roman" w:hAnsi="Times New Roman"/>
          <w:sz w:val="24"/>
          <w:szCs w:val="24"/>
          <w:lang w:eastAsia="id-ID"/>
        </w:rPr>
        <w:t xml:space="preserve">terima  </w:t>
      </w:r>
      <w:r w:rsidRPr="009128EF">
        <w:rPr>
          <w:rFonts w:ascii="Times New Roman" w:eastAsia="Times New Roman" w:hAnsi="Times New Roman"/>
          <w:i/>
          <w:sz w:val="24"/>
          <w:szCs w:val="24"/>
          <w:lang w:eastAsia="id-ID"/>
        </w:rPr>
        <w:t>Cookies</w:t>
      </w:r>
      <w:proofErr w:type="gramEnd"/>
      <w:r w:rsidRPr="009128EF">
        <w:rPr>
          <w:rFonts w:ascii="Times New Roman" w:eastAsia="Times New Roman" w:hAnsi="Times New Roman"/>
          <w:i/>
          <w:sz w:val="24"/>
          <w:szCs w:val="24"/>
          <w:lang w:eastAsia="id-ID"/>
        </w:rPr>
        <w:t xml:space="preserve"> </w:t>
      </w:r>
      <w:r w:rsidRPr="009128EF">
        <w:rPr>
          <w:rFonts w:ascii="Times New Roman" w:eastAsia="Times New Roman" w:hAnsi="Times New Roman"/>
          <w:sz w:val="24"/>
          <w:szCs w:val="24"/>
          <w:lang w:eastAsia="id-ID"/>
        </w:rPr>
        <w:t>lidah kucing</w:t>
      </w:r>
      <w:r w:rsidRPr="009128EF">
        <w:rPr>
          <w:rFonts w:ascii="Times New Roman" w:hAnsi="Times New Roman"/>
          <w:sz w:val="24"/>
          <w:szCs w:val="24"/>
        </w:rPr>
        <w:t xml:space="preserve"> Perlakuan pada penelitian ini yaitu konsentrasi tepung kedelai (P0 : 0%) (P1: 15%) (P2 : 20%) (P3:25%) (P4:30%). Penelitian ini bersifat eksperimen dan menggunakan rancangan acak lengkap (RAL). Penelitian ini akan dilakukan di Laboratorium Ilmu Teknologi Pangan Jurusan Gizi Poltekkes Kemenkes Palangka Raya yang dilaksanakan pada bulan Januari hingga Juli 2022.</w:t>
      </w:r>
    </w:p>
    <w:p w14:paraId="343C0330" w14:textId="77777777" w:rsidR="00982AB0" w:rsidRPr="009128EF" w:rsidRDefault="00982AB0" w:rsidP="004F0904">
      <w:pPr>
        <w:pStyle w:val="ListParagraph"/>
        <w:spacing w:after="0" w:line="240" w:lineRule="auto"/>
        <w:ind w:left="1080" w:firstLine="720"/>
        <w:jc w:val="both"/>
        <w:rPr>
          <w:rFonts w:ascii="Times New Roman" w:hAnsi="Times New Roman"/>
          <w:sz w:val="24"/>
          <w:szCs w:val="24"/>
        </w:rPr>
      </w:pPr>
    </w:p>
    <w:p w14:paraId="7D5308A6" w14:textId="77777777" w:rsidR="00982AB0" w:rsidRPr="009128EF" w:rsidRDefault="00982AB0" w:rsidP="004F0904">
      <w:pPr>
        <w:spacing w:after="0" w:line="240" w:lineRule="auto"/>
        <w:jc w:val="both"/>
        <w:rPr>
          <w:rFonts w:ascii="Times New Roman" w:hAnsi="Times New Roman"/>
          <w:sz w:val="24"/>
          <w:szCs w:val="24"/>
        </w:rPr>
      </w:pPr>
      <w:r w:rsidRPr="009128EF">
        <w:rPr>
          <w:rFonts w:ascii="Times New Roman" w:hAnsi="Times New Roman"/>
          <w:sz w:val="24"/>
          <w:szCs w:val="24"/>
        </w:rPr>
        <w:t>Dalam penelitian ini, responden akan diminta untuk melakukan</w:t>
      </w:r>
      <w:r w:rsidRPr="009128EF">
        <w:rPr>
          <w:rFonts w:ascii="Times New Roman" w:hAnsi="Times New Roman"/>
          <w:i/>
          <w:sz w:val="24"/>
          <w:szCs w:val="24"/>
        </w:rPr>
        <w:t xml:space="preserve"> test </w:t>
      </w:r>
      <w:r w:rsidRPr="009128EF">
        <w:rPr>
          <w:rFonts w:ascii="Times New Roman" w:hAnsi="Times New Roman"/>
          <w:sz w:val="24"/>
          <w:szCs w:val="24"/>
        </w:rPr>
        <w:t xml:space="preserve">terhadap produk yang diberikan peneliti. Tidak ada bahaya potensial dan risiko yang berdampak langsung bagi responden. Responden hanya di minta untuk menilai warna, aroma, rasa dan tekstur dari </w:t>
      </w:r>
      <w:r w:rsidRPr="009128EF">
        <w:rPr>
          <w:rFonts w:ascii="Times New Roman" w:hAnsi="Times New Roman"/>
          <w:i/>
          <w:sz w:val="24"/>
          <w:szCs w:val="24"/>
        </w:rPr>
        <w:t xml:space="preserve">cookies </w:t>
      </w:r>
      <w:r w:rsidRPr="009128EF">
        <w:rPr>
          <w:rFonts w:ascii="Times New Roman" w:hAnsi="Times New Roman"/>
          <w:sz w:val="24"/>
          <w:szCs w:val="24"/>
        </w:rPr>
        <w:t>lidah kucing tepung kedelai.</w:t>
      </w:r>
    </w:p>
    <w:p w14:paraId="757FD2B2" w14:textId="77777777" w:rsidR="00982AB0" w:rsidRPr="009128EF" w:rsidRDefault="00982AB0" w:rsidP="004F0904">
      <w:pPr>
        <w:spacing w:after="0" w:line="240" w:lineRule="auto"/>
        <w:jc w:val="both"/>
        <w:rPr>
          <w:rFonts w:ascii="Times New Roman" w:hAnsi="Times New Roman"/>
          <w:sz w:val="24"/>
          <w:szCs w:val="24"/>
        </w:rPr>
      </w:pPr>
      <w:r w:rsidRPr="009128EF">
        <w:rPr>
          <w:rFonts w:ascii="Times New Roman" w:hAnsi="Times New Roman"/>
          <w:sz w:val="24"/>
          <w:szCs w:val="24"/>
        </w:rPr>
        <w:t>Kompensasi yang akan diberikan kepada responden atas waktu yang disediakan untuk terlibat dalam penelitian ini berupa snack.</w:t>
      </w:r>
    </w:p>
    <w:p w14:paraId="43C2E363" w14:textId="77777777" w:rsidR="00982AB0" w:rsidRPr="009128EF" w:rsidRDefault="00982AB0" w:rsidP="004F0904">
      <w:pPr>
        <w:spacing w:after="0" w:line="240" w:lineRule="auto"/>
        <w:jc w:val="both"/>
        <w:rPr>
          <w:rFonts w:ascii="Times New Roman" w:hAnsi="Times New Roman"/>
          <w:sz w:val="24"/>
          <w:szCs w:val="24"/>
        </w:rPr>
      </w:pPr>
    </w:p>
    <w:p w14:paraId="269A1606" w14:textId="77777777" w:rsidR="00982AB0" w:rsidRPr="009128EF" w:rsidRDefault="00982AB0" w:rsidP="004F0904">
      <w:pPr>
        <w:spacing w:after="0" w:line="240" w:lineRule="auto"/>
        <w:rPr>
          <w:rFonts w:ascii="Times New Roman" w:hAnsi="Times New Roman"/>
          <w:b/>
          <w:sz w:val="24"/>
          <w:szCs w:val="24"/>
          <w:lang w:val="fi-FI"/>
        </w:rPr>
      </w:pPr>
    </w:p>
    <w:p w14:paraId="004B9B7B" w14:textId="77777777" w:rsidR="00982AB0" w:rsidRPr="009128EF" w:rsidRDefault="00982AB0" w:rsidP="004F0904">
      <w:pPr>
        <w:spacing w:after="0" w:line="240" w:lineRule="auto"/>
        <w:jc w:val="center"/>
        <w:rPr>
          <w:rFonts w:ascii="Times New Roman" w:hAnsi="Times New Roman"/>
          <w:b/>
          <w:sz w:val="24"/>
          <w:szCs w:val="24"/>
          <w:lang w:val="fi-FI"/>
        </w:rPr>
      </w:pPr>
      <w:r w:rsidRPr="009128EF">
        <w:rPr>
          <w:rFonts w:ascii="Times New Roman" w:hAnsi="Times New Roman"/>
          <w:b/>
          <w:sz w:val="24"/>
          <w:szCs w:val="24"/>
          <w:lang w:val="fi-FI"/>
        </w:rPr>
        <w:br w:type="page"/>
      </w:r>
    </w:p>
    <w:p w14:paraId="6F98731B" w14:textId="77777777" w:rsidR="00982AB0" w:rsidRPr="009128EF" w:rsidRDefault="00982AB0" w:rsidP="004F0904">
      <w:pPr>
        <w:spacing w:after="0" w:line="240" w:lineRule="auto"/>
        <w:jc w:val="center"/>
        <w:rPr>
          <w:rFonts w:ascii="Times New Roman" w:hAnsi="Times New Roman"/>
          <w:b/>
          <w:sz w:val="24"/>
          <w:szCs w:val="24"/>
          <w:lang w:val="fi-FI"/>
        </w:rPr>
      </w:pPr>
      <w:r w:rsidRPr="009128EF">
        <w:rPr>
          <w:rFonts w:ascii="Times New Roman" w:hAnsi="Times New Roman"/>
          <w:b/>
          <w:sz w:val="24"/>
          <w:szCs w:val="24"/>
          <w:lang w:val="fi-FI"/>
        </w:rPr>
        <w:lastRenderedPageBreak/>
        <w:t>SURAT PERNYATAAN PERSETUJUAN (PSP)</w:t>
      </w:r>
    </w:p>
    <w:p w14:paraId="4684C035" w14:textId="77777777" w:rsidR="00982AB0" w:rsidRPr="009128EF" w:rsidRDefault="00982AB0" w:rsidP="004F0904">
      <w:pPr>
        <w:spacing w:after="0" w:line="240" w:lineRule="auto"/>
        <w:jc w:val="center"/>
        <w:rPr>
          <w:rFonts w:ascii="Times New Roman" w:hAnsi="Times New Roman"/>
          <w:b/>
          <w:sz w:val="24"/>
          <w:szCs w:val="24"/>
          <w:lang w:val="fi-FI"/>
        </w:rPr>
      </w:pPr>
      <w:r w:rsidRPr="009128EF">
        <w:rPr>
          <w:rFonts w:ascii="Times New Roman" w:hAnsi="Times New Roman"/>
          <w:b/>
          <w:sz w:val="24"/>
          <w:szCs w:val="24"/>
          <w:lang w:val="fi-FI"/>
        </w:rPr>
        <w:t xml:space="preserve">UNTUK IKUT SERTA DALAM PENELITIAN </w:t>
      </w:r>
    </w:p>
    <w:p w14:paraId="6DCE7A9B" w14:textId="77777777" w:rsidR="00982AB0" w:rsidRPr="009128EF" w:rsidRDefault="00982AB0" w:rsidP="004F0904">
      <w:pPr>
        <w:spacing w:after="0" w:line="240" w:lineRule="auto"/>
        <w:jc w:val="center"/>
        <w:rPr>
          <w:rFonts w:ascii="Times New Roman" w:hAnsi="Times New Roman"/>
          <w:b/>
          <w:sz w:val="24"/>
          <w:szCs w:val="24"/>
          <w:lang w:val="fi-FI"/>
        </w:rPr>
      </w:pPr>
      <w:r w:rsidRPr="009128EF">
        <w:rPr>
          <w:rFonts w:ascii="Times New Roman" w:hAnsi="Times New Roman"/>
          <w:b/>
          <w:sz w:val="24"/>
          <w:szCs w:val="24"/>
          <w:lang w:val="fi-FI"/>
        </w:rPr>
        <w:t>(</w:t>
      </w:r>
      <w:r w:rsidRPr="009128EF">
        <w:rPr>
          <w:rFonts w:ascii="Times New Roman" w:hAnsi="Times New Roman"/>
          <w:b/>
          <w:i/>
          <w:sz w:val="24"/>
          <w:szCs w:val="24"/>
          <w:lang w:val="fi-FI"/>
        </w:rPr>
        <w:t>INFORMED CONSENT</w:t>
      </w:r>
      <w:r w:rsidRPr="009128EF">
        <w:rPr>
          <w:rFonts w:ascii="Times New Roman" w:hAnsi="Times New Roman"/>
          <w:b/>
          <w:sz w:val="24"/>
          <w:szCs w:val="24"/>
          <w:lang w:val="fi-FI"/>
        </w:rPr>
        <w:t>)</w:t>
      </w:r>
    </w:p>
    <w:p w14:paraId="254285D8" w14:textId="77777777" w:rsidR="00982AB0" w:rsidRPr="009128EF" w:rsidRDefault="00982AB0" w:rsidP="004F0904">
      <w:pPr>
        <w:spacing w:after="0" w:line="240" w:lineRule="auto"/>
        <w:rPr>
          <w:rFonts w:ascii="Times New Roman" w:hAnsi="Times New Roman"/>
          <w:b/>
          <w:sz w:val="24"/>
          <w:szCs w:val="24"/>
          <w:lang w:val="fi-FI"/>
        </w:rPr>
      </w:pPr>
    </w:p>
    <w:p w14:paraId="04157AED" w14:textId="77777777" w:rsidR="00982AB0" w:rsidRPr="009128EF" w:rsidRDefault="00982AB0" w:rsidP="004F0904">
      <w:pPr>
        <w:spacing w:after="0" w:line="240" w:lineRule="auto"/>
        <w:jc w:val="both"/>
        <w:rPr>
          <w:rFonts w:ascii="Times New Roman" w:hAnsi="Times New Roman"/>
          <w:sz w:val="24"/>
          <w:szCs w:val="24"/>
          <w:lang w:val="fi-FI"/>
        </w:rPr>
      </w:pPr>
      <w:r w:rsidRPr="009128EF">
        <w:rPr>
          <w:rFonts w:ascii="Times New Roman" w:hAnsi="Times New Roman"/>
          <w:sz w:val="24"/>
          <w:szCs w:val="24"/>
          <w:lang w:val="fi-FI"/>
        </w:rPr>
        <w:t>Saya sebelumnya telah memperoleh penjelasan dan sepenuhnya menyadari, mengerti, dan memahami tentang tujuan, manfaat</w:t>
      </w:r>
      <w:r w:rsidRPr="009128EF">
        <w:rPr>
          <w:rFonts w:ascii="Times New Roman" w:hAnsi="Times New Roman"/>
          <w:sz w:val="24"/>
          <w:szCs w:val="24"/>
        </w:rPr>
        <w:t>,</w:t>
      </w:r>
      <w:r w:rsidRPr="009128EF">
        <w:rPr>
          <w:rFonts w:ascii="Times New Roman" w:hAnsi="Times New Roman"/>
          <w:sz w:val="24"/>
          <w:szCs w:val="24"/>
          <w:lang w:val="fi-FI"/>
        </w:rPr>
        <w:t xml:space="preserve"> dan risiko yang mungkin timbul dalam penelitian, serta telah diberi kesempatan untuk bertanya dan telah dijawab dengan memuaskan, juga  sewaktu-waktu dapat mengundurkan diri dari keikut sertaan, maka </w:t>
      </w:r>
      <w:r w:rsidRPr="009128EF">
        <w:rPr>
          <w:rFonts w:ascii="Times New Roman" w:hAnsi="Times New Roman"/>
          <w:sz w:val="24"/>
          <w:szCs w:val="24"/>
        </w:rPr>
        <w:t>s</w:t>
      </w:r>
      <w:r w:rsidRPr="009128EF">
        <w:rPr>
          <w:rFonts w:ascii="Times New Roman" w:hAnsi="Times New Roman"/>
          <w:sz w:val="24"/>
          <w:szCs w:val="24"/>
          <w:lang w:val="fi-FI"/>
        </w:rPr>
        <w:t xml:space="preserve">aya </w:t>
      </w:r>
      <w:r w:rsidRPr="009128EF">
        <w:rPr>
          <w:rFonts w:ascii="Times New Roman" w:hAnsi="Times New Roman"/>
          <w:b/>
          <w:sz w:val="24"/>
          <w:szCs w:val="24"/>
          <w:lang w:val="fi-FI"/>
        </w:rPr>
        <w:t>setuju/tidak setuju</w:t>
      </w:r>
      <w:r w:rsidRPr="009128EF">
        <w:rPr>
          <w:rFonts w:ascii="Times New Roman" w:hAnsi="Times New Roman"/>
          <w:sz w:val="24"/>
          <w:szCs w:val="24"/>
          <w:vertAlign w:val="superscript"/>
          <w:lang w:val="fi-FI"/>
        </w:rPr>
        <w:t>*)</w:t>
      </w:r>
      <w:r w:rsidRPr="009128EF">
        <w:rPr>
          <w:rFonts w:ascii="Times New Roman" w:hAnsi="Times New Roman"/>
          <w:sz w:val="24"/>
          <w:szCs w:val="24"/>
          <w:lang w:val="fi-FI"/>
        </w:rPr>
        <w:t xml:space="preserve"> ikut dalam penelitian yang berjudul:</w:t>
      </w:r>
    </w:p>
    <w:p w14:paraId="47198634" w14:textId="77777777" w:rsidR="00982AB0" w:rsidRPr="009128EF" w:rsidRDefault="00982AB0" w:rsidP="004F0904">
      <w:pPr>
        <w:spacing w:after="0" w:line="240" w:lineRule="auto"/>
        <w:jc w:val="both"/>
        <w:rPr>
          <w:rFonts w:ascii="Times New Roman" w:eastAsia="Times New Roman" w:hAnsi="Times New Roman"/>
          <w:b/>
          <w:sz w:val="24"/>
          <w:szCs w:val="24"/>
          <w:lang w:eastAsia="id-ID"/>
        </w:rPr>
      </w:pPr>
      <w:r w:rsidRPr="009128EF">
        <w:rPr>
          <w:rFonts w:ascii="Times New Roman" w:eastAsia="Times New Roman" w:hAnsi="Times New Roman"/>
          <w:b/>
          <w:sz w:val="24"/>
          <w:szCs w:val="24"/>
          <w:lang w:eastAsia="id-ID"/>
        </w:rPr>
        <w:t xml:space="preserve">Pengaruh Substitusi Tepung Kedelai Terhadap Kadar Protein, Kadar Zat Besi, Mutu Organoleptik Dan Daya Terima </w:t>
      </w:r>
      <w:r w:rsidRPr="009128EF">
        <w:rPr>
          <w:rFonts w:ascii="Times New Roman" w:eastAsia="Times New Roman" w:hAnsi="Times New Roman"/>
          <w:b/>
          <w:i/>
          <w:sz w:val="24"/>
          <w:szCs w:val="24"/>
          <w:lang w:eastAsia="id-ID"/>
        </w:rPr>
        <w:t xml:space="preserve">Cookies </w:t>
      </w:r>
      <w:r w:rsidRPr="009128EF">
        <w:rPr>
          <w:rFonts w:ascii="Times New Roman" w:eastAsia="Times New Roman" w:hAnsi="Times New Roman"/>
          <w:b/>
          <w:sz w:val="24"/>
          <w:szCs w:val="24"/>
          <w:lang w:eastAsia="id-ID"/>
        </w:rPr>
        <w:t xml:space="preserve">Lidah Kucing </w:t>
      </w:r>
    </w:p>
    <w:p w14:paraId="393E43E5" w14:textId="77777777" w:rsidR="00982AB0" w:rsidRPr="009128EF" w:rsidRDefault="00982AB0" w:rsidP="004F0904">
      <w:pPr>
        <w:spacing w:after="0" w:line="240" w:lineRule="auto"/>
        <w:jc w:val="both"/>
        <w:rPr>
          <w:rFonts w:ascii="Times New Roman" w:hAnsi="Times New Roman"/>
          <w:sz w:val="24"/>
          <w:szCs w:val="24"/>
          <w:lang w:val="sv-SE"/>
        </w:rPr>
      </w:pPr>
      <w:r w:rsidRPr="009128EF">
        <w:rPr>
          <w:rFonts w:ascii="Times New Roman" w:hAnsi="Times New Roman"/>
          <w:sz w:val="24"/>
          <w:szCs w:val="24"/>
          <w:lang w:val="sv-SE"/>
        </w:rPr>
        <w:t xml:space="preserve">Saya dengan sukarela memilih untuk ikut serta dalam penelitian ini tanpa tekanan/paksaan siapapun. Saya akan diberikan salinan lembar penjelasan dan formulir persetujuan yang telah </w:t>
      </w:r>
      <w:r w:rsidRPr="009128EF">
        <w:rPr>
          <w:rFonts w:ascii="Times New Roman" w:hAnsi="Times New Roman"/>
          <w:sz w:val="24"/>
          <w:szCs w:val="24"/>
        </w:rPr>
        <w:t>s</w:t>
      </w:r>
      <w:r w:rsidRPr="009128EF">
        <w:rPr>
          <w:rFonts w:ascii="Times New Roman" w:hAnsi="Times New Roman"/>
          <w:sz w:val="24"/>
          <w:szCs w:val="24"/>
          <w:lang w:val="sv-SE"/>
        </w:rPr>
        <w:t xml:space="preserve">aya tandatangani untuk arsip </w:t>
      </w:r>
      <w:r w:rsidRPr="009128EF">
        <w:rPr>
          <w:rFonts w:ascii="Times New Roman" w:hAnsi="Times New Roman"/>
          <w:sz w:val="24"/>
          <w:szCs w:val="24"/>
        </w:rPr>
        <w:t>s</w:t>
      </w:r>
      <w:r w:rsidRPr="009128EF">
        <w:rPr>
          <w:rFonts w:ascii="Times New Roman" w:hAnsi="Times New Roman"/>
          <w:sz w:val="24"/>
          <w:szCs w:val="24"/>
          <w:lang w:val="sv-SE"/>
        </w:rPr>
        <w:t>aya. Setiap data yang saya berikan telah dijamin kerahasiaannya oleh peneliti.</w:t>
      </w:r>
    </w:p>
    <w:p w14:paraId="24BF7B37" w14:textId="77777777" w:rsidR="00982AB0" w:rsidRPr="009128EF" w:rsidRDefault="00982AB0" w:rsidP="004F0904">
      <w:pPr>
        <w:spacing w:after="0" w:line="240" w:lineRule="auto"/>
        <w:jc w:val="both"/>
        <w:rPr>
          <w:rFonts w:ascii="Times New Roman" w:hAnsi="Times New Roman"/>
          <w:sz w:val="24"/>
          <w:szCs w:val="24"/>
          <w:lang w:val="sv-SE"/>
        </w:rPr>
      </w:pPr>
      <w:r w:rsidRPr="009128EF">
        <w:rPr>
          <w:rFonts w:ascii="Times New Roman" w:hAnsi="Times New Roman"/>
          <w:sz w:val="24"/>
          <w:szCs w:val="24"/>
          <w:lang w:val="sv-SE"/>
        </w:rPr>
        <w:t>Saya setuju:</w:t>
      </w:r>
      <w:r w:rsidRPr="009128EF">
        <w:rPr>
          <w:rFonts w:ascii="Times New Roman" w:hAnsi="Times New Roman"/>
          <w:sz w:val="24"/>
          <w:szCs w:val="24"/>
        </w:rPr>
        <w:t xml:space="preserve">     </w:t>
      </w:r>
      <w:r w:rsidRPr="009128EF">
        <w:rPr>
          <w:rFonts w:ascii="Times New Roman" w:hAnsi="Times New Roman"/>
          <w:b/>
          <w:sz w:val="24"/>
          <w:szCs w:val="24"/>
          <w:lang w:val="sv-SE"/>
        </w:rPr>
        <w:t xml:space="preserve">  Ya/Tidak</w:t>
      </w:r>
      <w:r w:rsidRPr="009128EF">
        <w:rPr>
          <w:rFonts w:ascii="Times New Roman" w:hAnsi="Times New Roman"/>
          <w:sz w:val="24"/>
          <w:szCs w:val="24"/>
          <w:vertAlign w:val="superscript"/>
          <w:lang w:val="fi-FI"/>
        </w:rPr>
        <w:t>*)</w:t>
      </w:r>
      <w:r w:rsidRPr="009128EF">
        <w:rPr>
          <w:rFonts w:ascii="Times New Roman" w:hAnsi="Times New Roman"/>
          <w:b/>
          <w:sz w:val="24"/>
          <w:szCs w:val="24"/>
          <w:lang w:val="sv-SE"/>
        </w:rPr>
        <w:t xml:space="preserve">   </w:t>
      </w:r>
      <w:r w:rsidRPr="009128EF">
        <w:rPr>
          <w:rFonts w:ascii="Times New Roman" w:hAnsi="Times New Roman"/>
          <w:sz w:val="24"/>
          <w:szCs w:val="24"/>
          <w:lang w:val="sv-SE"/>
        </w:rPr>
        <w:t xml:space="preserve"> </w:t>
      </w:r>
    </w:p>
    <w:p w14:paraId="60E6AA58" w14:textId="77777777" w:rsidR="00982AB0" w:rsidRPr="009128EF" w:rsidRDefault="00982AB0" w:rsidP="004F0904">
      <w:pPr>
        <w:spacing w:after="0" w:line="240" w:lineRule="auto"/>
        <w:jc w:val="both"/>
        <w:rPr>
          <w:rFonts w:ascii="Times New Roman" w:hAnsi="Times New Roman"/>
          <w:sz w:val="24"/>
          <w:szCs w:val="24"/>
          <w:lang w:val="sv-S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2"/>
        <w:gridCol w:w="1350"/>
        <w:gridCol w:w="2582"/>
      </w:tblGrid>
      <w:tr w:rsidR="00982AB0" w:rsidRPr="009128EF" w14:paraId="333B6DED" w14:textId="77777777" w:rsidTr="001157E4">
        <w:tc>
          <w:tcPr>
            <w:tcW w:w="4673" w:type="dxa"/>
            <w:vAlign w:val="center"/>
          </w:tcPr>
          <w:p w14:paraId="0C21E91C" w14:textId="77777777" w:rsidR="00982AB0" w:rsidRPr="009128EF" w:rsidRDefault="00982AB0" w:rsidP="004F0904">
            <w:pPr>
              <w:spacing w:after="0" w:line="240" w:lineRule="auto"/>
              <w:jc w:val="both"/>
              <w:rPr>
                <w:rFonts w:ascii="Times New Roman" w:hAnsi="Times New Roman"/>
                <w:sz w:val="24"/>
                <w:szCs w:val="24"/>
                <w:lang w:val="sv-SE"/>
              </w:rPr>
            </w:pPr>
          </w:p>
        </w:tc>
        <w:tc>
          <w:tcPr>
            <w:tcW w:w="1462" w:type="dxa"/>
            <w:vAlign w:val="center"/>
          </w:tcPr>
          <w:p w14:paraId="0BF8834F" w14:textId="77777777" w:rsidR="00982AB0" w:rsidRPr="009128EF" w:rsidRDefault="00982AB0" w:rsidP="004F0904">
            <w:pPr>
              <w:spacing w:after="0" w:line="240" w:lineRule="auto"/>
              <w:jc w:val="both"/>
              <w:rPr>
                <w:rFonts w:ascii="Times New Roman" w:hAnsi="Times New Roman"/>
                <w:sz w:val="24"/>
                <w:szCs w:val="24"/>
                <w:lang w:val="sv-SE"/>
              </w:rPr>
            </w:pPr>
            <w:r w:rsidRPr="009128EF">
              <w:rPr>
                <w:rFonts w:ascii="Times New Roman" w:hAnsi="Times New Roman"/>
                <w:sz w:val="24"/>
                <w:szCs w:val="24"/>
                <w:lang w:val="sv-SE"/>
              </w:rPr>
              <w:t>Tgl:</w:t>
            </w:r>
          </w:p>
        </w:tc>
        <w:tc>
          <w:tcPr>
            <w:tcW w:w="2847" w:type="dxa"/>
            <w:vAlign w:val="center"/>
          </w:tcPr>
          <w:p w14:paraId="57D220A6" w14:textId="77777777" w:rsidR="00982AB0" w:rsidRPr="009128EF" w:rsidRDefault="00982AB0" w:rsidP="004F0904">
            <w:pPr>
              <w:spacing w:after="0" w:line="240" w:lineRule="auto"/>
              <w:jc w:val="center"/>
              <w:rPr>
                <w:rFonts w:ascii="Times New Roman" w:hAnsi="Times New Roman"/>
                <w:sz w:val="24"/>
                <w:szCs w:val="24"/>
                <w:lang w:val="sv-SE"/>
              </w:rPr>
            </w:pPr>
            <w:r w:rsidRPr="009128EF">
              <w:rPr>
                <w:rFonts w:ascii="Times New Roman" w:hAnsi="Times New Roman"/>
                <w:sz w:val="24"/>
                <w:szCs w:val="24"/>
                <w:lang w:val="sv-SE"/>
              </w:rPr>
              <w:t>Tanda tangan</w:t>
            </w:r>
          </w:p>
        </w:tc>
      </w:tr>
      <w:tr w:rsidR="00982AB0" w:rsidRPr="009128EF" w14:paraId="465010E2" w14:textId="77777777" w:rsidTr="001157E4">
        <w:tc>
          <w:tcPr>
            <w:tcW w:w="4673" w:type="dxa"/>
          </w:tcPr>
          <w:p w14:paraId="09F4ECFA" w14:textId="77777777" w:rsidR="00982AB0" w:rsidRPr="009128EF" w:rsidRDefault="00982AB0" w:rsidP="004F0904">
            <w:pPr>
              <w:spacing w:after="0" w:line="240" w:lineRule="auto"/>
              <w:jc w:val="both"/>
              <w:rPr>
                <w:rFonts w:ascii="Times New Roman" w:hAnsi="Times New Roman"/>
                <w:sz w:val="24"/>
                <w:szCs w:val="24"/>
                <w:lang w:val="sv-SE"/>
              </w:rPr>
            </w:pPr>
            <w:r w:rsidRPr="009128EF">
              <w:rPr>
                <w:rFonts w:ascii="Times New Roman" w:hAnsi="Times New Roman"/>
                <w:sz w:val="24"/>
                <w:szCs w:val="24"/>
                <w:lang w:val="sv-SE"/>
              </w:rPr>
              <w:t xml:space="preserve">Nama Responden : </w:t>
            </w:r>
          </w:p>
          <w:p w14:paraId="1433D810" w14:textId="77777777" w:rsidR="00982AB0" w:rsidRPr="009128EF" w:rsidRDefault="00982AB0" w:rsidP="004F0904">
            <w:pPr>
              <w:spacing w:after="0" w:line="240" w:lineRule="auto"/>
              <w:jc w:val="both"/>
              <w:rPr>
                <w:rFonts w:ascii="Times New Roman" w:hAnsi="Times New Roman"/>
                <w:sz w:val="24"/>
                <w:szCs w:val="24"/>
                <w:lang w:val="sv-SE"/>
              </w:rPr>
            </w:pPr>
            <w:r w:rsidRPr="009128EF">
              <w:rPr>
                <w:rFonts w:ascii="Times New Roman" w:hAnsi="Times New Roman"/>
                <w:sz w:val="24"/>
                <w:szCs w:val="24"/>
                <w:lang w:val="sv-SE"/>
              </w:rPr>
              <w:t>U</w:t>
            </w:r>
            <w:r w:rsidRPr="009128EF">
              <w:rPr>
                <w:rFonts w:ascii="Times New Roman" w:hAnsi="Times New Roman"/>
                <w:sz w:val="24"/>
                <w:szCs w:val="24"/>
              </w:rPr>
              <w:t xml:space="preserve">sia                      </w:t>
            </w:r>
            <w:r w:rsidRPr="009128EF">
              <w:rPr>
                <w:rFonts w:ascii="Times New Roman" w:hAnsi="Times New Roman"/>
                <w:sz w:val="24"/>
                <w:szCs w:val="24"/>
                <w:lang w:val="sv-SE"/>
              </w:rPr>
              <w:t>:          tahun</w:t>
            </w:r>
          </w:p>
          <w:p w14:paraId="23F49BDB" w14:textId="77777777" w:rsidR="00982AB0" w:rsidRPr="009128EF" w:rsidRDefault="00982AB0" w:rsidP="004F0904">
            <w:pPr>
              <w:spacing w:after="0" w:line="240" w:lineRule="auto"/>
              <w:jc w:val="both"/>
              <w:rPr>
                <w:rFonts w:ascii="Times New Roman" w:hAnsi="Times New Roman"/>
                <w:sz w:val="24"/>
                <w:szCs w:val="24"/>
                <w:lang w:val="sv-SE"/>
              </w:rPr>
            </w:pPr>
            <w:r w:rsidRPr="009128EF">
              <w:rPr>
                <w:rFonts w:ascii="Times New Roman" w:hAnsi="Times New Roman"/>
                <w:sz w:val="24"/>
                <w:szCs w:val="24"/>
                <w:lang w:val="sv-SE"/>
              </w:rPr>
              <w:t>Alamat                 :</w:t>
            </w:r>
          </w:p>
          <w:p w14:paraId="7A0BE351" w14:textId="77777777" w:rsidR="00982AB0" w:rsidRPr="009128EF" w:rsidRDefault="00982AB0" w:rsidP="004F0904">
            <w:pPr>
              <w:spacing w:after="0" w:line="240" w:lineRule="auto"/>
              <w:jc w:val="both"/>
              <w:rPr>
                <w:rFonts w:ascii="Times New Roman" w:hAnsi="Times New Roman"/>
                <w:sz w:val="24"/>
                <w:szCs w:val="24"/>
                <w:lang w:val="sv-SE"/>
              </w:rPr>
            </w:pPr>
          </w:p>
        </w:tc>
        <w:tc>
          <w:tcPr>
            <w:tcW w:w="1462" w:type="dxa"/>
          </w:tcPr>
          <w:p w14:paraId="351C948F" w14:textId="77777777" w:rsidR="00982AB0" w:rsidRPr="009128EF" w:rsidRDefault="00982AB0" w:rsidP="004F0904">
            <w:pPr>
              <w:spacing w:after="0" w:line="240" w:lineRule="auto"/>
              <w:jc w:val="both"/>
              <w:rPr>
                <w:rFonts w:ascii="Times New Roman" w:hAnsi="Times New Roman"/>
                <w:sz w:val="24"/>
                <w:szCs w:val="24"/>
                <w:lang w:val="sv-SE"/>
              </w:rPr>
            </w:pPr>
          </w:p>
        </w:tc>
        <w:tc>
          <w:tcPr>
            <w:tcW w:w="2847" w:type="dxa"/>
          </w:tcPr>
          <w:p w14:paraId="247C0ECA" w14:textId="77777777" w:rsidR="00982AB0" w:rsidRPr="009128EF" w:rsidRDefault="00982AB0" w:rsidP="004F0904">
            <w:pPr>
              <w:spacing w:after="0" w:line="240" w:lineRule="auto"/>
              <w:jc w:val="both"/>
              <w:rPr>
                <w:rFonts w:ascii="Times New Roman" w:hAnsi="Times New Roman"/>
                <w:sz w:val="24"/>
                <w:szCs w:val="24"/>
                <w:lang w:val="sv-SE"/>
              </w:rPr>
            </w:pPr>
          </w:p>
        </w:tc>
      </w:tr>
      <w:tr w:rsidR="00982AB0" w:rsidRPr="009128EF" w14:paraId="58B45526" w14:textId="77777777" w:rsidTr="001157E4">
        <w:tc>
          <w:tcPr>
            <w:tcW w:w="4673" w:type="dxa"/>
          </w:tcPr>
          <w:p w14:paraId="08A47C1B" w14:textId="77777777" w:rsidR="00982AB0" w:rsidRPr="009128EF" w:rsidRDefault="00982AB0" w:rsidP="004F0904">
            <w:pPr>
              <w:spacing w:after="0" w:line="240" w:lineRule="auto"/>
              <w:jc w:val="both"/>
              <w:rPr>
                <w:rFonts w:ascii="Times New Roman" w:hAnsi="Times New Roman"/>
                <w:sz w:val="24"/>
                <w:szCs w:val="24"/>
                <w:lang w:val="sv-SE"/>
              </w:rPr>
            </w:pPr>
            <w:r w:rsidRPr="009128EF">
              <w:rPr>
                <w:rFonts w:ascii="Times New Roman" w:hAnsi="Times New Roman"/>
                <w:sz w:val="24"/>
                <w:szCs w:val="24"/>
                <w:lang w:val="sv-SE"/>
              </w:rPr>
              <w:t>Nama Peneliti:</w:t>
            </w:r>
          </w:p>
          <w:p w14:paraId="2939CEA8" w14:textId="77777777" w:rsidR="00982AB0" w:rsidRPr="009128EF" w:rsidRDefault="00982AB0" w:rsidP="004F0904">
            <w:pPr>
              <w:spacing w:after="0" w:line="240" w:lineRule="auto"/>
              <w:jc w:val="both"/>
              <w:rPr>
                <w:rFonts w:ascii="Times New Roman" w:hAnsi="Times New Roman"/>
                <w:sz w:val="24"/>
                <w:szCs w:val="24"/>
                <w:lang w:val="sv-SE"/>
              </w:rPr>
            </w:pPr>
            <w:r w:rsidRPr="009128EF">
              <w:rPr>
                <w:rFonts w:ascii="Times New Roman" w:hAnsi="Times New Roman"/>
                <w:sz w:val="24"/>
                <w:szCs w:val="24"/>
                <w:lang w:val="sv-SE"/>
              </w:rPr>
              <w:t>Aulia Noor Aina</w:t>
            </w:r>
          </w:p>
        </w:tc>
        <w:tc>
          <w:tcPr>
            <w:tcW w:w="1462" w:type="dxa"/>
          </w:tcPr>
          <w:p w14:paraId="29B9DB60" w14:textId="77777777" w:rsidR="00982AB0" w:rsidRPr="009128EF" w:rsidRDefault="00982AB0" w:rsidP="004F0904">
            <w:pPr>
              <w:spacing w:after="0" w:line="240" w:lineRule="auto"/>
              <w:jc w:val="both"/>
              <w:rPr>
                <w:rFonts w:ascii="Times New Roman" w:hAnsi="Times New Roman"/>
                <w:sz w:val="24"/>
                <w:szCs w:val="24"/>
                <w:lang w:val="sv-SE"/>
              </w:rPr>
            </w:pPr>
          </w:p>
        </w:tc>
        <w:tc>
          <w:tcPr>
            <w:tcW w:w="2847" w:type="dxa"/>
          </w:tcPr>
          <w:p w14:paraId="5A21AB45" w14:textId="77777777" w:rsidR="00982AB0" w:rsidRPr="009128EF" w:rsidRDefault="00982AB0" w:rsidP="004F0904">
            <w:pPr>
              <w:spacing w:after="0" w:line="240" w:lineRule="auto"/>
              <w:jc w:val="both"/>
              <w:rPr>
                <w:rFonts w:ascii="Times New Roman" w:hAnsi="Times New Roman"/>
                <w:sz w:val="24"/>
                <w:szCs w:val="24"/>
                <w:lang w:val="sv-SE"/>
              </w:rPr>
            </w:pPr>
          </w:p>
        </w:tc>
      </w:tr>
      <w:tr w:rsidR="00982AB0" w:rsidRPr="009128EF" w14:paraId="6A9E9A3C" w14:textId="77777777" w:rsidTr="001157E4">
        <w:tc>
          <w:tcPr>
            <w:tcW w:w="4673" w:type="dxa"/>
          </w:tcPr>
          <w:p w14:paraId="19337FE7" w14:textId="77777777" w:rsidR="00982AB0" w:rsidRPr="009128EF" w:rsidRDefault="00982AB0" w:rsidP="004F0904">
            <w:pPr>
              <w:spacing w:after="0" w:line="240" w:lineRule="auto"/>
              <w:jc w:val="both"/>
              <w:rPr>
                <w:rFonts w:ascii="Times New Roman" w:hAnsi="Times New Roman"/>
                <w:sz w:val="24"/>
                <w:szCs w:val="24"/>
                <w:lang w:val="sv-SE"/>
              </w:rPr>
            </w:pPr>
            <w:r w:rsidRPr="009128EF">
              <w:rPr>
                <w:rFonts w:ascii="Times New Roman" w:hAnsi="Times New Roman"/>
                <w:sz w:val="24"/>
                <w:szCs w:val="24"/>
                <w:lang w:val="sv-SE"/>
              </w:rPr>
              <w:t>Nama Saksi:</w:t>
            </w:r>
          </w:p>
          <w:p w14:paraId="67BE8660" w14:textId="77777777" w:rsidR="00982AB0" w:rsidRPr="009128EF" w:rsidRDefault="00982AB0" w:rsidP="004F0904">
            <w:pPr>
              <w:spacing w:after="0" w:line="240" w:lineRule="auto"/>
              <w:jc w:val="both"/>
              <w:rPr>
                <w:rFonts w:ascii="Times New Roman" w:hAnsi="Times New Roman"/>
                <w:sz w:val="24"/>
                <w:szCs w:val="24"/>
                <w:lang w:val="sv-SE"/>
              </w:rPr>
            </w:pPr>
          </w:p>
        </w:tc>
        <w:tc>
          <w:tcPr>
            <w:tcW w:w="1462" w:type="dxa"/>
          </w:tcPr>
          <w:p w14:paraId="1335F954" w14:textId="77777777" w:rsidR="00982AB0" w:rsidRPr="009128EF" w:rsidRDefault="00982AB0" w:rsidP="004F0904">
            <w:pPr>
              <w:spacing w:after="0" w:line="240" w:lineRule="auto"/>
              <w:jc w:val="both"/>
              <w:rPr>
                <w:rFonts w:ascii="Times New Roman" w:hAnsi="Times New Roman"/>
                <w:sz w:val="24"/>
                <w:szCs w:val="24"/>
                <w:lang w:val="sv-SE"/>
              </w:rPr>
            </w:pPr>
          </w:p>
        </w:tc>
        <w:tc>
          <w:tcPr>
            <w:tcW w:w="2847" w:type="dxa"/>
          </w:tcPr>
          <w:p w14:paraId="18AAC6F0" w14:textId="77777777" w:rsidR="00982AB0" w:rsidRPr="009128EF" w:rsidRDefault="00982AB0" w:rsidP="004F0904">
            <w:pPr>
              <w:spacing w:after="0" w:line="240" w:lineRule="auto"/>
              <w:jc w:val="both"/>
              <w:rPr>
                <w:rFonts w:ascii="Times New Roman" w:hAnsi="Times New Roman"/>
                <w:sz w:val="24"/>
                <w:szCs w:val="24"/>
                <w:lang w:val="sv-SE"/>
              </w:rPr>
            </w:pPr>
          </w:p>
        </w:tc>
      </w:tr>
    </w:tbl>
    <w:p w14:paraId="618FE0B6" w14:textId="77777777" w:rsidR="00982AB0" w:rsidRPr="009128EF" w:rsidRDefault="00982AB0" w:rsidP="004F0904">
      <w:pPr>
        <w:spacing w:after="0" w:line="240" w:lineRule="auto"/>
        <w:rPr>
          <w:rFonts w:ascii="Times New Roman" w:hAnsi="Times New Roman"/>
          <w:sz w:val="24"/>
          <w:szCs w:val="24"/>
          <w:lang w:val="en-ID"/>
        </w:rPr>
      </w:pPr>
      <w:r w:rsidRPr="009128EF">
        <w:rPr>
          <w:rFonts w:ascii="Times New Roman" w:hAnsi="Times New Roman"/>
          <w:sz w:val="24"/>
          <w:szCs w:val="24"/>
          <w:lang w:val="fi-FI"/>
        </w:rPr>
        <w:t>*) coret yang tidak perlu</w:t>
      </w:r>
    </w:p>
    <w:p w14:paraId="67AC9C0D" w14:textId="77777777" w:rsidR="002174E4" w:rsidRPr="009128EF" w:rsidRDefault="002174E4" w:rsidP="004F0904">
      <w:pPr>
        <w:spacing w:after="0" w:line="240" w:lineRule="auto"/>
        <w:jc w:val="center"/>
        <w:rPr>
          <w:rFonts w:ascii="Times New Roman" w:hAnsi="Times New Roman"/>
          <w:sz w:val="24"/>
          <w:szCs w:val="24"/>
        </w:rPr>
      </w:pPr>
    </w:p>
    <w:p w14:paraId="63EB9B2D" w14:textId="77777777" w:rsidR="00982AB0" w:rsidRPr="009128EF" w:rsidRDefault="00982AB0" w:rsidP="004F0904">
      <w:pPr>
        <w:spacing w:after="0" w:line="240" w:lineRule="auto"/>
        <w:jc w:val="both"/>
        <w:rPr>
          <w:rFonts w:ascii="Times New Roman" w:hAnsi="Times New Roman"/>
          <w:b/>
          <w:sz w:val="24"/>
          <w:szCs w:val="24"/>
        </w:rPr>
      </w:pPr>
      <w:r w:rsidRPr="009128EF">
        <w:rPr>
          <w:rFonts w:ascii="Times New Roman" w:hAnsi="Times New Roman"/>
          <w:b/>
          <w:sz w:val="24"/>
          <w:szCs w:val="24"/>
        </w:rPr>
        <w:t xml:space="preserve">Lampiran </w:t>
      </w:r>
      <w:proofErr w:type="gramStart"/>
      <w:r w:rsidRPr="009128EF">
        <w:rPr>
          <w:rFonts w:ascii="Times New Roman" w:hAnsi="Times New Roman"/>
          <w:b/>
          <w:sz w:val="24"/>
          <w:szCs w:val="24"/>
        </w:rPr>
        <w:t>4  Uji</w:t>
      </w:r>
      <w:proofErr w:type="gramEnd"/>
      <w:r w:rsidRPr="009128EF">
        <w:rPr>
          <w:rFonts w:ascii="Times New Roman" w:hAnsi="Times New Roman"/>
          <w:b/>
          <w:sz w:val="24"/>
          <w:szCs w:val="24"/>
        </w:rPr>
        <w:t xml:space="preserve"> Mutu Organoleptik</w:t>
      </w:r>
    </w:p>
    <w:p w14:paraId="60AD023C" w14:textId="77777777" w:rsidR="00982AB0" w:rsidRPr="009128EF" w:rsidRDefault="00982AB0" w:rsidP="004F0904">
      <w:pPr>
        <w:spacing w:after="0" w:line="240" w:lineRule="auto"/>
        <w:jc w:val="both"/>
        <w:rPr>
          <w:rFonts w:ascii="Times New Roman" w:hAnsi="Times New Roman"/>
          <w:sz w:val="24"/>
          <w:szCs w:val="24"/>
        </w:rPr>
      </w:pPr>
    </w:p>
    <w:p w14:paraId="683B9F6C" w14:textId="77777777" w:rsidR="002174E4" w:rsidRPr="009128EF" w:rsidRDefault="002174E4" w:rsidP="004F0904">
      <w:pPr>
        <w:spacing w:after="0" w:line="240" w:lineRule="auto"/>
        <w:jc w:val="center"/>
        <w:rPr>
          <w:rFonts w:ascii="Times New Roman" w:hAnsi="Times New Roman"/>
          <w:sz w:val="24"/>
          <w:szCs w:val="24"/>
        </w:rPr>
      </w:pPr>
      <w:r w:rsidRPr="009128EF">
        <w:rPr>
          <w:rFonts w:ascii="Times New Roman" w:hAnsi="Times New Roman"/>
          <w:sz w:val="24"/>
          <w:szCs w:val="24"/>
        </w:rPr>
        <w:t>FORMULIR UJI MUTU ORGANOLEPTIK</w:t>
      </w:r>
    </w:p>
    <w:p w14:paraId="525FD417" w14:textId="77777777" w:rsidR="002174E4" w:rsidRPr="009128EF" w:rsidRDefault="002174E4" w:rsidP="004F0904">
      <w:pPr>
        <w:spacing w:after="0" w:line="240" w:lineRule="auto"/>
        <w:rPr>
          <w:rFonts w:ascii="Times New Roman" w:hAnsi="Times New Roman"/>
          <w:sz w:val="24"/>
          <w:szCs w:val="24"/>
        </w:rPr>
      </w:pPr>
      <w:r w:rsidRPr="009128EF">
        <w:rPr>
          <w:rFonts w:ascii="Times New Roman" w:hAnsi="Times New Roman"/>
          <w:sz w:val="24"/>
          <w:szCs w:val="24"/>
          <w:lang w:val="id-ID"/>
        </w:rPr>
        <w:t xml:space="preserve">Nama </w:t>
      </w:r>
      <w:r w:rsidRPr="009128EF">
        <w:rPr>
          <w:rFonts w:ascii="Times New Roman" w:hAnsi="Times New Roman"/>
          <w:sz w:val="24"/>
          <w:szCs w:val="24"/>
        </w:rPr>
        <w:t>Panelis</w:t>
      </w:r>
      <w:r w:rsidRPr="009128EF">
        <w:rPr>
          <w:rFonts w:ascii="Times New Roman" w:hAnsi="Times New Roman"/>
          <w:sz w:val="24"/>
          <w:szCs w:val="24"/>
          <w:lang w:val="id-ID"/>
        </w:rPr>
        <w:t xml:space="preserve">   :</w:t>
      </w:r>
    </w:p>
    <w:p w14:paraId="415858BD" w14:textId="77777777" w:rsidR="002174E4" w:rsidRPr="009128EF" w:rsidRDefault="002174E4" w:rsidP="004F0904">
      <w:pPr>
        <w:spacing w:after="0" w:line="240" w:lineRule="auto"/>
        <w:rPr>
          <w:rFonts w:ascii="Times New Roman" w:hAnsi="Times New Roman"/>
          <w:sz w:val="24"/>
          <w:szCs w:val="24"/>
          <w:lang w:val="id-ID"/>
        </w:rPr>
      </w:pPr>
      <w:r w:rsidRPr="009128EF">
        <w:rPr>
          <w:rFonts w:ascii="Times New Roman" w:hAnsi="Times New Roman"/>
          <w:sz w:val="24"/>
          <w:szCs w:val="24"/>
          <w:lang w:val="id-ID"/>
        </w:rPr>
        <w:t>Hari, tanggal  :</w:t>
      </w:r>
    </w:p>
    <w:p w14:paraId="75511117" w14:textId="77777777" w:rsidR="002174E4" w:rsidRPr="009128EF" w:rsidRDefault="002174E4" w:rsidP="004F0904">
      <w:pPr>
        <w:spacing w:after="0" w:line="240" w:lineRule="auto"/>
        <w:rPr>
          <w:rFonts w:ascii="Times New Roman" w:hAnsi="Times New Roman"/>
          <w:sz w:val="24"/>
          <w:szCs w:val="24"/>
          <w:lang w:val="id-ID"/>
        </w:rPr>
      </w:pPr>
      <w:r w:rsidRPr="009128EF">
        <w:rPr>
          <w:rFonts w:ascii="Times New Roman" w:hAnsi="Times New Roman"/>
          <w:sz w:val="24"/>
          <w:szCs w:val="24"/>
          <w:lang w:val="id-ID"/>
        </w:rPr>
        <w:t>Tanda tangan :</w:t>
      </w:r>
    </w:p>
    <w:p w14:paraId="420995AB" w14:textId="77777777" w:rsidR="002174E4" w:rsidRPr="009128EF" w:rsidRDefault="002174E4" w:rsidP="004F0904">
      <w:pPr>
        <w:spacing w:after="0" w:line="240" w:lineRule="auto"/>
        <w:jc w:val="both"/>
        <w:rPr>
          <w:rFonts w:ascii="Times New Roman" w:hAnsi="Times New Roman"/>
          <w:sz w:val="24"/>
          <w:szCs w:val="24"/>
          <w:lang w:val="id-ID"/>
        </w:rPr>
      </w:pPr>
      <w:r w:rsidRPr="009128EF">
        <w:rPr>
          <w:rFonts w:ascii="Times New Roman" w:hAnsi="Times New Roman"/>
          <w:sz w:val="24"/>
          <w:szCs w:val="24"/>
          <w:lang w:val="id-ID"/>
        </w:rPr>
        <w:t xml:space="preserve">Dihadapan tersedia produk </w:t>
      </w:r>
      <w:r w:rsidRPr="009128EF">
        <w:rPr>
          <w:rFonts w:ascii="Times New Roman" w:hAnsi="Times New Roman"/>
          <w:i/>
          <w:sz w:val="24"/>
          <w:szCs w:val="24"/>
        </w:rPr>
        <w:t xml:space="preserve">cookies </w:t>
      </w:r>
      <w:r w:rsidRPr="009128EF">
        <w:rPr>
          <w:rFonts w:ascii="Times New Roman" w:hAnsi="Times New Roman"/>
          <w:sz w:val="24"/>
          <w:szCs w:val="24"/>
        </w:rPr>
        <w:t>lidah kucing yang sudah direbus</w:t>
      </w:r>
      <w:r w:rsidRPr="009128EF">
        <w:rPr>
          <w:rFonts w:ascii="Times New Roman" w:hAnsi="Times New Roman"/>
          <w:sz w:val="24"/>
          <w:szCs w:val="24"/>
          <w:lang w:val="id-ID"/>
        </w:rPr>
        <w:t xml:space="preserve"> </w:t>
      </w:r>
      <w:r w:rsidRPr="009128EF">
        <w:rPr>
          <w:rFonts w:ascii="Times New Roman" w:hAnsi="Times New Roman"/>
          <w:sz w:val="24"/>
          <w:szCs w:val="24"/>
        </w:rPr>
        <w:t>s</w:t>
      </w:r>
      <w:r w:rsidRPr="009128EF">
        <w:rPr>
          <w:rFonts w:ascii="Times New Roman" w:hAnsi="Times New Roman"/>
          <w:sz w:val="24"/>
          <w:szCs w:val="24"/>
          <w:lang w:val="id-ID"/>
        </w:rPr>
        <w:t>audara diminta untuk memberikan penilaian terhadap produk tersebut.</w:t>
      </w:r>
    </w:p>
    <w:p w14:paraId="04BF93C5" w14:textId="77777777" w:rsidR="002174E4" w:rsidRPr="009128EF" w:rsidRDefault="002174E4" w:rsidP="004F0904">
      <w:pPr>
        <w:spacing w:after="0" w:line="240" w:lineRule="auto"/>
        <w:jc w:val="both"/>
        <w:rPr>
          <w:rFonts w:ascii="Times New Roman" w:hAnsi="Times New Roman"/>
          <w:sz w:val="24"/>
          <w:szCs w:val="24"/>
        </w:rPr>
      </w:pPr>
      <w:r w:rsidRPr="009128EF">
        <w:rPr>
          <w:rFonts w:ascii="Times New Roman" w:hAnsi="Times New Roman"/>
          <w:sz w:val="24"/>
          <w:szCs w:val="24"/>
          <w:lang w:val="id-ID"/>
        </w:rPr>
        <w:t xml:space="preserve">Berilah </w:t>
      </w:r>
      <w:r w:rsidRPr="009128EF">
        <w:rPr>
          <w:rFonts w:ascii="Times New Roman" w:hAnsi="Times New Roman"/>
          <w:sz w:val="24"/>
          <w:szCs w:val="24"/>
        </w:rPr>
        <w:t>Centang</w:t>
      </w:r>
      <w:r w:rsidRPr="009128EF">
        <w:rPr>
          <w:rFonts w:ascii="Times New Roman" w:hAnsi="Times New Roman"/>
          <w:sz w:val="24"/>
          <w:szCs w:val="24"/>
          <w:lang w:val="id-ID"/>
        </w:rPr>
        <w:t xml:space="preserve"> pada kolom penilaian Saudara.</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8"/>
      </w:tblGrid>
      <w:tr w:rsidR="002174E4" w:rsidRPr="009128EF" w14:paraId="49FB0839" w14:textId="77777777" w:rsidTr="00CB2366">
        <w:trPr>
          <w:trHeight w:val="3773"/>
        </w:trPr>
        <w:tc>
          <w:tcPr>
            <w:tcW w:w="8708" w:type="dxa"/>
            <w:tcBorders>
              <w:bottom w:val="single" w:sz="4" w:space="0" w:color="auto"/>
            </w:tcBorders>
            <w:shd w:val="clear" w:color="auto" w:fill="auto"/>
          </w:tcPr>
          <w:p w14:paraId="4494AD74" w14:textId="77777777" w:rsidR="002174E4" w:rsidRPr="009128EF" w:rsidRDefault="002174E4" w:rsidP="004F0904">
            <w:pPr>
              <w:spacing w:after="0" w:line="240" w:lineRule="auto"/>
              <w:jc w:val="center"/>
              <w:rPr>
                <w:rFonts w:ascii="Times New Roman" w:hAnsi="Times New Roman"/>
                <w:b/>
                <w:sz w:val="24"/>
                <w:szCs w:val="24"/>
              </w:rPr>
            </w:pPr>
            <w:r w:rsidRPr="009128EF">
              <w:rPr>
                <w:rFonts w:ascii="Times New Roman" w:hAnsi="Times New Roman"/>
                <w:b/>
                <w:sz w:val="24"/>
                <w:szCs w:val="24"/>
              </w:rPr>
              <w:lastRenderedPageBreak/>
              <w:t xml:space="preserve">Kuesioner Uji Organoleptik </w:t>
            </w:r>
            <w:r w:rsidRPr="009128EF">
              <w:rPr>
                <w:rFonts w:ascii="Times New Roman" w:hAnsi="Times New Roman"/>
                <w:b/>
                <w:i/>
                <w:sz w:val="24"/>
                <w:szCs w:val="24"/>
              </w:rPr>
              <w:t xml:space="preserve">Cookies </w:t>
            </w:r>
            <w:r w:rsidRPr="009128EF">
              <w:rPr>
                <w:rFonts w:ascii="Times New Roman" w:hAnsi="Times New Roman"/>
                <w:b/>
                <w:sz w:val="24"/>
                <w:szCs w:val="24"/>
              </w:rPr>
              <w:t>Lidah Kucing</w:t>
            </w:r>
          </w:p>
          <w:p w14:paraId="16CF2085" w14:textId="77777777" w:rsidR="002174E4" w:rsidRPr="009128EF" w:rsidRDefault="002174E4" w:rsidP="004F0904">
            <w:pPr>
              <w:spacing w:after="0" w:line="240" w:lineRule="auto"/>
              <w:jc w:val="center"/>
              <w:rPr>
                <w:rFonts w:ascii="Times New Roman" w:hAnsi="Times New Roman"/>
                <w:b/>
                <w:sz w:val="24"/>
                <w:szCs w:val="24"/>
              </w:rPr>
            </w:pPr>
            <w:r w:rsidRPr="009128EF">
              <w:rPr>
                <w:rFonts w:ascii="Times New Roman" w:hAnsi="Times New Roman"/>
                <w:b/>
                <w:sz w:val="24"/>
                <w:szCs w:val="24"/>
              </w:rPr>
              <w:t>AROMA</w:t>
            </w:r>
          </w:p>
          <w:tbl>
            <w:tblPr>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417"/>
              <w:gridCol w:w="1335"/>
              <w:gridCol w:w="1560"/>
              <w:gridCol w:w="1378"/>
              <w:gridCol w:w="1070"/>
            </w:tblGrid>
            <w:tr w:rsidR="002174E4" w:rsidRPr="009128EF" w14:paraId="1B65FBBB" w14:textId="77777777" w:rsidTr="00084B75">
              <w:trPr>
                <w:jc w:val="center"/>
              </w:trPr>
              <w:tc>
                <w:tcPr>
                  <w:tcW w:w="1837" w:type="dxa"/>
                  <w:vMerge w:val="restart"/>
                  <w:shd w:val="clear" w:color="auto" w:fill="auto"/>
                  <w:vAlign w:val="center"/>
                </w:tcPr>
                <w:p w14:paraId="231F5EF1" w14:textId="77777777" w:rsidR="002174E4" w:rsidRPr="009128EF" w:rsidRDefault="002174E4" w:rsidP="004F0904">
                  <w:pPr>
                    <w:spacing w:after="0" w:line="240" w:lineRule="auto"/>
                    <w:jc w:val="center"/>
                    <w:rPr>
                      <w:rFonts w:ascii="Times New Roman" w:hAnsi="Times New Roman"/>
                      <w:sz w:val="24"/>
                      <w:szCs w:val="24"/>
                    </w:rPr>
                  </w:pPr>
                  <w:r w:rsidRPr="009128EF">
                    <w:rPr>
                      <w:rFonts w:ascii="Times New Roman" w:hAnsi="Times New Roman"/>
                      <w:sz w:val="24"/>
                      <w:szCs w:val="24"/>
                    </w:rPr>
                    <w:t>Penilaian</w:t>
                  </w:r>
                </w:p>
              </w:tc>
              <w:tc>
                <w:tcPr>
                  <w:tcW w:w="6760" w:type="dxa"/>
                  <w:gridSpan w:val="5"/>
                  <w:shd w:val="clear" w:color="auto" w:fill="auto"/>
                  <w:vAlign w:val="center"/>
                </w:tcPr>
                <w:p w14:paraId="058A081D" w14:textId="77777777" w:rsidR="002174E4" w:rsidRPr="009128EF" w:rsidRDefault="002174E4" w:rsidP="004F0904">
                  <w:pPr>
                    <w:spacing w:after="0" w:line="240" w:lineRule="auto"/>
                    <w:jc w:val="center"/>
                    <w:rPr>
                      <w:rFonts w:ascii="Times New Roman" w:hAnsi="Times New Roman"/>
                      <w:sz w:val="24"/>
                      <w:szCs w:val="24"/>
                    </w:rPr>
                  </w:pPr>
                  <w:r w:rsidRPr="009128EF">
                    <w:rPr>
                      <w:rFonts w:ascii="Times New Roman" w:hAnsi="Times New Roman"/>
                      <w:sz w:val="24"/>
                      <w:szCs w:val="24"/>
                    </w:rPr>
                    <w:t>Perlakuan</w:t>
                  </w:r>
                </w:p>
              </w:tc>
            </w:tr>
            <w:tr w:rsidR="00084B75" w:rsidRPr="009128EF" w14:paraId="3F6B919A" w14:textId="77777777" w:rsidTr="00084B75">
              <w:trPr>
                <w:jc w:val="center"/>
              </w:trPr>
              <w:tc>
                <w:tcPr>
                  <w:tcW w:w="1837" w:type="dxa"/>
                  <w:vMerge/>
                  <w:shd w:val="clear" w:color="auto" w:fill="auto"/>
                </w:tcPr>
                <w:p w14:paraId="3276FB71" w14:textId="77777777" w:rsidR="00084B75" w:rsidRPr="009128EF" w:rsidRDefault="00084B75" w:rsidP="004F0904">
                  <w:pPr>
                    <w:spacing w:after="0" w:line="240" w:lineRule="auto"/>
                    <w:rPr>
                      <w:rFonts w:ascii="Times New Roman" w:hAnsi="Times New Roman"/>
                      <w:sz w:val="24"/>
                      <w:szCs w:val="24"/>
                    </w:rPr>
                  </w:pPr>
                </w:p>
              </w:tc>
              <w:tc>
                <w:tcPr>
                  <w:tcW w:w="1417" w:type="dxa"/>
                  <w:shd w:val="clear" w:color="auto" w:fill="auto"/>
                </w:tcPr>
                <w:p w14:paraId="1998F4F8" w14:textId="77777777" w:rsidR="00084B75"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768</w:t>
                  </w:r>
                </w:p>
              </w:tc>
              <w:tc>
                <w:tcPr>
                  <w:tcW w:w="1335" w:type="dxa"/>
                  <w:shd w:val="clear" w:color="auto" w:fill="auto"/>
                </w:tcPr>
                <w:p w14:paraId="1BFA9C8C" w14:textId="77777777" w:rsidR="00084B75"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457</w:t>
                  </w:r>
                </w:p>
              </w:tc>
              <w:tc>
                <w:tcPr>
                  <w:tcW w:w="1560" w:type="dxa"/>
                  <w:shd w:val="clear" w:color="auto" w:fill="auto"/>
                </w:tcPr>
                <w:p w14:paraId="78546127" w14:textId="77777777" w:rsidR="00084B75"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403</w:t>
                  </w:r>
                </w:p>
              </w:tc>
              <w:tc>
                <w:tcPr>
                  <w:tcW w:w="1378" w:type="dxa"/>
                  <w:shd w:val="clear" w:color="auto" w:fill="auto"/>
                </w:tcPr>
                <w:p w14:paraId="581FFB25" w14:textId="77777777" w:rsidR="00084B75"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736</w:t>
                  </w:r>
                </w:p>
              </w:tc>
              <w:tc>
                <w:tcPr>
                  <w:tcW w:w="1070" w:type="dxa"/>
                  <w:shd w:val="clear" w:color="auto" w:fill="auto"/>
                </w:tcPr>
                <w:p w14:paraId="5DF29C85" w14:textId="77777777" w:rsidR="00084B75"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753</w:t>
                  </w:r>
                </w:p>
              </w:tc>
            </w:tr>
            <w:tr w:rsidR="00084B75" w:rsidRPr="009128EF" w14:paraId="6DA98377" w14:textId="77777777" w:rsidTr="00084B75">
              <w:trPr>
                <w:jc w:val="center"/>
              </w:trPr>
              <w:tc>
                <w:tcPr>
                  <w:tcW w:w="1837" w:type="dxa"/>
                  <w:shd w:val="clear" w:color="auto" w:fill="auto"/>
                </w:tcPr>
                <w:p w14:paraId="1CBDA161"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Tidak langu</w:t>
                  </w:r>
                </w:p>
              </w:tc>
              <w:tc>
                <w:tcPr>
                  <w:tcW w:w="1417" w:type="dxa"/>
                  <w:shd w:val="clear" w:color="auto" w:fill="auto"/>
                </w:tcPr>
                <w:p w14:paraId="31E4D750" w14:textId="77777777" w:rsidR="00084B75" w:rsidRPr="009128EF" w:rsidRDefault="00084B75" w:rsidP="004F0904">
                  <w:pPr>
                    <w:spacing w:after="0" w:line="240" w:lineRule="auto"/>
                    <w:rPr>
                      <w:rFonts w:ascii="Times New Roman" w:hAnsi="Times New Roman"/>
                      <w:sz w:val="24"/>
                      <w:szCs w:val="24"/>
                    </w:rPr>
                  </w:pPr>
                </w:p>
              </w:tc>
              <w:tc>
                <w:tcPr>
                  <w:tcW w:w="1335" w:type="dxa"/>
                  <w:shd w:val="clear" w:color="auto" w:fill="auto"/>
                </w:tcPr>
                <w:p w14:paraId="3324E012" w14:textId="77777777" w:rsidR="00084B75" w:rsidRPr="009128EF" w:rsidRDefault="00084B75" w:rsidP="004F0904">
                  <w:pPr>
                    <w:spacing w:after="0" w:line="240" w:lineRule="auto"/>
                    <w:rPr>
                      <w:rFonts w:ascii="Times New Roman" w:hAnsi="Times New Roman"/>
                      <w:sz w:val="24"/>
                      <w:szCs w:val="24"/>
                    </w:rPr>
                  </w:pPr>
                </w:p>
              </w:tc>
              <w:tc>
                <w:tcPr>
                  <w:tcW w:w="1560" w:type="dxa"/>
                  <w:shd w:val="clear" w:color="auto" w:fill="auto"/>
                </w:tcPr>
                <w:p w14:paraId="28B4DB5F" w14:textId="77777777" w:rsidR="00084B75" w:rsidRPr="009128EF" w:rsidRDefault="00084B75" w:rsidP="004F0904">
                  <w:pPr>
                    <w:spacing w:after="0" w:line="240" w:lineRule="auto"/>
                    <w:rPr>
                      <w:rFonts w:ascii="Times New Roman" w:hAnsi="Times New Roman"/>
                      <w:sz w:val="24"/>
                      <w:szCs w:val="24"/>
                    </w:rPr>
                  </w:pPr>
                </w:p>
              </w:tc>
              <w:tc>
                <w:tcPr>
                  <w:tcW w:w="1378" w:type="dxa"/>
                  <w:shd w:val="clear" w:color="auto" w:fill="auto"/>
                </w:tcPr>
                <w:p w14:paraId="3D509445" w14:textId="77777777" w:rsidR="00084B75" w:rsidRPr="009128EF" w:rsidRDefault="00084B75" w:rsidP="004F0904">
                  <w:pPr>
                    <w:spacing w:after="0" w:line="240" w:lineRule="auto"/>
                    <w:rPr>
                      <w:rFonts w:ascii="Times New Roman" w:hAnsi="Times New Roman"/>
                      <w:sz w:val="24"/>
                      <w:szCs w:val="24"/>
                    </w:rPr>
                  </w:pPr>
                </w:p>
              </w:tc>
              <w:tc>
                <w:tcPr>
                  <w:tcW w:w="1070" w:type="dxa"/>
                  <w:shd w:val="clear" w:color="auto" w:fill="auto"/>
                </w:tcPr>
                <w:p w14:paraId="5754DCDA"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77B961A9" w14:textId="77777777" w:rsidTr="00084B75">
              <w:trPr>
                <w:jc w:val="center"/>
              </w:trPr>
              <w:tc>
                <w:tcPr>
                  <w:tcW w:w="1837" w:type="dxa"/>
                  <w:shd w:val="clear" w:color="auto" w:fill="auto"/>
                </w:tcPr>
                <w:p w14:paraId="1B255821"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Agak langu</w:t>
                  </w:r>
                </w:p>
              </w:tc>
              <w:tc>
                <w:tcPr>
                  <w:tcW w:w="1417" w:type="dxa"/>
                  <w:shd w:val="clear" w:color="auto" w:fill="auto"/>
                </w:tcPr>
                <w:p w14:paraId="02B2B30C" w14:textId="77777777" w:rsidR="00084B75" w:rsidRPr="009128EF" w:rsidRDefault="00084B75" w:rsidP="004F0904">
                  <w:pPr>
                    <w:spacing w:after="0" w:line="240" w:lineRule="auto"/>
                    <w:rPr>
                      <w:rFonts w:ascii="Times New Roman" w:hAnsi="Times New Roman"/>
                      <w:sz w:val="24"/>
                      <w:szCs w:val="24"/>
                    </w:rPr>
                  </w:pPr>
                </w:p>
              </w:tc>
              <w:tc>
                <w:tcPr>
                  <w:tcW w:w="1335" w:type="dxa"/>
                  <w:shd w:val="clear" w:color="auto" w:fill="auto"/>
                </w:tcPr>
                <w:p w14:paraId="1C8B8AA9" w14:textId="77777777" w:rsidR="00084B75" w:rsidRPr="009128EF" w:rsidRDefault="00084B75" w:rsidP="004F0904">
                  <w:pPr>
                    <w:spacing w:after="0" w:line="240" w:lineRule="auto"/>
                    <w:rPr>
                      <w:rFonts w:ascii="Times New Roman" w:hAnsi="Times New Roman"/>
                      <w:sz w:val="24"/>
                      <w:szCs w:val="24"/>
                    </w:rPr>
                  </w:pPr>
                </w:p>
              </w:tc>
              <w:tc>
                <w:tcPr>
                  <w:tcW w:w="1560" w:type="dxa"/>
                  <w:shd w:val="clear" w:color="auto" w:fill="auto"/>
                </w:tcPr>
                <w:p w14:paraId="30532AD2" w14:textId="77777777" w:rsidR="00084B75" w:rsidRPr="009128EF" w:rsidRDefault="00084B75" w:rsidP="004F0904">
                  <w:pPr>
                    <w:spacing w:after="0" w:line="240" w:lineRule="auto"/>
                    <w:rPr>
                      <w:rFonts w:ascii="Times New Roman" w:hAnsi="Times New Roman"/>
                      <w:sz w:val="24"/>
                      <w:szCs w:val="24"/>
                    </w:rPr>
                  </w:pPr>
                </w:p>
              </w:tc>
              <w:tc>
                <w:tcPr>
                  <w:tcW w:w="1378" w:type="dxa"/>
                  <w:shd w:val="clear" w:color="auto" w:fill="auto"/>
                </w:tcPr>
                <w:p w14:paraId="019E9854" w14:textId="77777777" w:rsidR="00084B75" w:rsidRPr="009128EF" w:rsidRDefault="00084B75" w:rsidP="004F0904">
                  <w:pPr>
                    <w:spacing w:after="0" w:line="240" w:lineRule="auto"/>
                    <w:rPr>
                      <w:rFonts w:ascii="Times New Roman" w:hAnsi="Times New Roman"/>
                      <w:sz w:val="24"/>
                      <w:szCs w:val="24"/>
                    </w:rPr>
                  </w:pPr>
                </w:p>
              </w:tc>
              <w:tc>
                <w:tcPr>
                  <w:tcW w:w="1070" w:type="dxa"/>
                  <w:shd w:val="clear" w:color="auto" w:fill="auto"/>
                </w:tcPr>
                <w:p w14:paraId="3C46806B"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1F8D15F4" w14:textId="77777777" w:rsidTr="00084B75">
              <w:trPr>
                <w:jc w:val="center"/>
              </w:trPr>
              <w:tc>
                <w:tcPr>
                  <w:tcW w:w="1837" w:type="dxa"/>
                  <w:shd w:val="clear" w:color="auto" w:fill="auto"/>
                </w:tcPr>
                <w:p w14:paraId="1DE47F11"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Langu</w:t>
                  </w:r>
                </w:p>
              </w:tc>
              <w:tc>
                <w:tcPr>
                  <w:tcW w:w="1417" w:type="dxa"/>
                  <w:shd w:val="clear" w:color="auto" w:fill="auto"/>
                </w:tcPr>
                <w:p w14:paraId="61EB6D97" w14:textId="77777777" w:rsidR="00084B75" w:rsidRPr="009128EF" w:rsidRDefault="00084B75" w:rsidP="004F0904">
                  <w:pPr>
                    <w:spacing w:after="0" w:line="240" w:lineRule="auto"/>
                    <w:rPr>
                      <w:rFonts w:ascii="Times New Roman" w:hAnsi="Times New Roman"/>
                      <w:sz w:val="24"/>
                      <w:szCs w:val="24"/>
                    </w:rPr>
                  </w:pPr>
                </w:p>
              </w:tc>
              <w:tc>
                <w:tcPr>
                  <w:tcW w:w="1335" w:type="dxa"/>
                  <w:shd w:val="clear" w:color="auto" w:fill="auto"/>
                </w:tcPr>
                <w:p w14:paraId="1FD81F76" w14:textId="77777777" w:rsidR="00084B75" w:rsidRPr="009128EF" w:rsidRDefault="00084B75" w:rsidP="004F0904">
                  <w:pPr>
                    <w:spacing w:after="0" w:line="240" w:lineRule="auto"/>
                    <w:rPr>
                      <w:rFonts w:ascii="Times New Roman" w:hAnsi="Times New Roman"/>
                      <w:sz w:val="24"/>
                      <w:szCs w:val="24"/>
                    </w:rPr>
                  </w:pPr>
                </w:p>
              </w:tc>
              <w:tc>
                <w:tcPr>
                  <w:tcW w:w="1560" w:type="dxa"/>
                  <w:shd w:val="clear" w:color="auto" w:fill="auto"/>
                </w:tcPr>
                <w:p w14:paraId="413BB108" w14:textId="77777777" w:rsidR="00084B75" w:rsidRPr="009128EF" w:rsidRDefault="00084B75" w:rsidP="004F0904">
                  <w:pPr>
                    <w:spacing w:after="0" w:line="240" w:lineRule="auto"/>
                    <w:rPr>
                      <w:rFonts w:ascii="Times New Roman" w:hAnsi="Times New Roman"/>
                      <w:sz w:val="24"/>
                      <w:szCs w:val="24"/>
                    </w:rPr>
                  </w:pPr>
                </w:p>
              </w:tc>
              <w:tc>
                <w:tcPr>
                  <w:tcW w:w="1378" w:type="dxa"/>
                  <w:shd w:val="clear" w:color="auto" w:fill="auto"/>
                </w:tcPr>
                <w:p w14:paraId="2A035E78" w14:textId="77777777" w:rsidR="00084B75" w:rsidRPr="009128EF" w:rsidRDefault="00084B75" w:rsidP="004F0904">
                  <w:pPr>
                    <w:spacing w:after="0" w:line="240" w:lineRule="auto"/>
                    <w:rPr>
                      <w:rFonts w:ascii="Times New Roman" w:hAnsi="Times New Roman"/>
                      <w:sz w:val="24"/>
                      <w:szCs w:val="24"/>
                    </w:rPr>
                  </w:pPr>
                </w:p>
              </w:tc>
              <w:tc>
                <w:tcPr>
                  <w:tcW w:w="1070" w:type="dxa"/>
                  <w:shd w:val="clear" w:color="auto" w:fill="auto"/>
                </w:tcPr>
                <w:p w14:paraId="5E4BDDE9"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281B0F24" w14:textId="77777777" w:rsidTr="00084B75">
              <w:trPr>
                <w:jc w:val="center"/>
              </w:trPr>
              <w:tc>
                <w:tcPr>
                  <w:tcW w:w="1837" w:type="dxa"/>
                  <w:shd w:val="clear" w:color="auto" w:fill="auto"/>
                </w:tcPr>
                <w:p w14:paraId="028FF11C"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Sangat langu</w:t>
                  </w:r>
                </w:p>
              </w:tc>
              <w:tc>
                <w:tcPr>
                  <w:tcW w:w="1417" w:type="dxa"/>
                  <w:shd w:val="clear" w:color="auto" w:fill="auto"/>
                </w:tcPr>
                <w:p w14:paraId="67216CE0" w14:textId="77777777" w:rsidR="00084B75" w:rsidRPr="009128EF" w:rsidRDefault="00084B75" w:rsidP="004F0904">
                  <w:pPr>
                    <w:spacing w:after="0" w:line="240" w:lineRule="auto"/>
                    <w:rPr>
                      <w:rFonts w:ascii="Times New Roman" w:hAnsi="Times New Roman"/>
                      <w:sz w:val="24"/>
                      <w:szCs w:val="24"/>
                    </w:rPr>
                  </w:pPr>
                </w:p>
              </w:tc>
              <w:tc>
                <w:tcPr>
                  <w:tcW w:w="1335" w:type="dxa"/>
                  <w:shd w:val="clear" w:color="auto" w:fill="auto"/>
                </w:tcPr>
                <w:p w14:paraId="085AC5F1" w14:textId="77777777" w:rsidR="00084B75" w:rsidRPr="009128EF" w:rsidRDefault="00084B75" w:rsidP="004F0904">
                  <w:pPr>
                    <w:spacing w:after="0" w:line="240" w:lineRule="auto"/>
                    <w:rPr>
                      <w:rFonts w:ascii="Times New Roman" w:hAnsi="Times New Roman"/>
                      <w:sz w:val="24"/>
                      <w:szCs w:val="24"/>
                    </w:rPr>
                  </w:pPr>
                </w:p>
              </w:tc>
              <w:tc>
                <w:tcPr>
                  <w:tcW w:w="1560" w:type="dxa"/>
                  <w:shd w:val="clear" w:color="auto" w:fill="auto"/>
                </w:tcPr>
                <w:p w14:paraId="1D685CA2" w14:textId="77777777" w:rsidR="00084B75" w:rsidRPr="009128EF" w:rsidRDefault="00084B75" w:rsidP="004F0904">
                  <w:pPr>
                    <w:spacing w:after="0" w:line="240" w:lineRule="auto"/>
                    <w:rPr>
                      <w:rFonts w:ascii="Times New Roman" w:hAnsi="Times New Roman"/>
                      <w:sz w:val="24"/>
                      <w:szCs w:val="24"/>
                    </w:rPr>
                  </w:pPr>
                </w:p>
              </w:tc>
              <w:tc>
                <w:tcPr>
                  <w:tcW w:w="1378" w:type="dxa"/>
                  <w:shd w:val="clear" w:color="auto" w:fill="auto"/>
                </w:tcPr>
                <w:p w14:paraId="47B68187" w14:textId="77777777" w:rsidR="00084B75" w:rsidRPr="009128EF" w:rsidRDefault="00084B75" w:rsidP="004F0904">
                  <w:pPr>
                    <w:spacing w:after="0" w:line="240" w:lineRule="auto"/>
                    <w:rPr>
                      <w:rFonts w:ascii="Times New Roman" w:hAnsi="Times New Roman"/>
                      <w:sz w:val="24"/>
                      <w:szCs w:val="24"/>
                    </w:rPr>
                  </w:pPr>
                </w:p>
              </w:tc>
              <w:tc>
                <w:tcPr>
                  <w:tcW w:w="1070" w:type="dxa"/>
                  <w:shd w:val="clear" w:color="auto" w:fill="auto"/>
                </w:tcPr>
                <w:p w14:paraId="3F93E73E" w14:textId="77777777" w:rsidR="00084B75" w:rsidRPr="009128EF" w:rsidRDefault="00084B75" w:rsidP="004F0904">
                  <w:pPr>
                    <w:spacing w:after="0" w:line="240" w:lineRule="auto"/>
                    <w:rPr>
                      <w:rFonts w:ascii="Times New Roman" w:hAnsi="Times New Roman"/>
                      <w:sz w:val="24"/>
                      <w:szCs w:val="24"/>
                    </w:rPr>
                  </w:pPr>
                </w:p>
              </w:tc>
            </w:tr>
          </w:tbl>
          <w:p w14:paraId="312094D9" w14:textId="77777777" w:rsidR="002174E4" w:rsidRPr="009128EF" w:rsidRDefault="002174E4" w:rsidP="004F0904">
            <w:pPr>
              <w:spacing w:after="0" w:line="240" w:lineRule="auto"/>
              <w:ind w:left="1134"/>
              <w:rPr>
                <w:rFonts w:ascii="Times New Roman" w:hAnsi="Times New Roman"/>
                <w:sz w:val="24"/>
                <w:szCs w:val="24"/>
              </w:rPr>
            </w:pPr>
          </w:p>
        </w:tc>
      </w:tr>
    </w:tbl>
    <w:p w14:paraId="3E773FCF" w14:textId="77777777" w:rsidR="002174E4" w:rsidRPr="009128EF" w:rsidRDefault="002174E4" w:rsidP="004F0904">
      <w:pPr>
        <w:spacing w:after="0" w:line="240" w:lineRule="auto"/>
        <w:rPr>
          <w:rFonts w:ascii="Times New Roman" w:hAnsi="Times New Roman"/>
          <w:sz w:val="24"/>
          <w:szCs w:val="24"/>
        </w:rPr>
      </w:pP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8"/>
      </w:tblGrid>
      <w:tr w:rsidR="002174E4" w:rsidRPr="009128EF" w14:paraId="3360B563" w14:textId="77777777" w:rsidTr="00CB2366">
        <w:tc>
          <w:tcPr>
            <w:tcW w:w="8708" w:type="dxa"/>
            <w:tcBorders>
              <w:right w:val="single" w:sz="4" w:space="0" w:color="auto"/>
            </w:tcBorders>
            <w:shd w:val="clear" w:color="auto" w:fill="auto"/>
          </w:tcPr>
          <w:p w14:paraId="7FD7BE83" w14:textId="77777777" w:rsidR="002174E4" w:rsidRPr="009128EF" w:rsidRDefault="002174E4" w:rsidP="004F0904">
            <w:pPr>
              <w:spacing w:after="0" w:line="240" w:lineRule="auto"/>
              <w:jc w:val="center"/>
              <w:rPr>
                <w:rFonts w:ascii="Times New Roman" w:hAnsi="Times New Roman"/>
                <w:b/>
                <w:sz w:val="24"/>
                <w:szCs w:val="24"/>
              </w:rPr>
            </w:pPr>
            <w:r w:rsidRPr="009128EF">
              <w:rPr>
                <w:rFonts w:ascii="Times New Roman" w:hAnsi="Times New Roman"/>
                <w:b/>
                <w:sz w:val="24"/>
                <w:szCs w:val="24"/>
              </w:rPr>
              <w:t xml:space="preserve">Kuesioner Uji Organoleptik </w:t>
            </w:r>
            <w:r w:rsidRPr="009128EF">
              <w:rPr>
                <w:rFonts w:ascii="Times New Roman" w:hAnsi="Times New Roman"/>
                <w:b/>
                <w:i/>
                <w:sz w:val="24"/>
                <w:szCs w:val="24"/>
              </w:rPr>
              <w:t xml:space="preserve">Cookies </w:t>
            </w:r>
            <w:r w:rsidRPr="009128EF">
              <w:rPr>
                <w:rFonts w:ascii="Times New Roman" w:hAnsi="Times New Roman"/>
                <w:b/>
                <w:sz w:val="24"/>
                <w:szCs w:val="24"/>
              </w:rPr>
              <w:t>Lidah Kucing</w:t>
            </w:r>
          </w:p>
          <w:p w14:paraId="12B4B163" w14:textId="77777777" w:rsidR="002174E4" w:rsidRPr="009128EF" w:rsidRDefault="002174E4" w:rsidP="004F0904">
            <w:pPr>
              <w:spacing w:after="0" w:line="240" w:lineRule="auto"/>
              <w:jc w:val="center"/>
              <w:rPr>
                <w:rFonts w:ascii="Times New Roman" w:hAnsi="Times New Roman"/>
                <w:b/>
                <w:sz w:val="24"/>
                <w:szCs w:val="24"/>
              </w:rPr>
            </w:pPr>
            <w:r w:rsidRPr="009128EF">
              <w:rPr>
                <w:rFonts w:ascii="Times New Roman" w:hAnsi="Times New Roman"/>
                <w:b/>
                <w:sz w:val="24"/>
                <w:szCs w:val="24"/>
              </w:rPr>
              <w:t>RASA</w:t>
            </w:r>
          </w:p>
          <w:tbl>
            <w:tblPr>
              <w:tblW w:w="8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1559"/>
              <w:gridCol w:w="1418"/>
              <w:gridCol w:w="1582"/>
              <w:gridCol w:w="1294"/>
              <w:gridCol w:w="996"/>
            </w:tblGrid>
            <w:tr w:rsidR="002174E4" w:rsidRPr="009128EF" w14:paraId="3B8A9E69" w14:textId="77777777" w:rsidTr="00CB2366">
              <w:trPr>
                <w:jc w:val="center"/>
              </w:trPr>
              <w:tc>
                <w:tcPr>
                  <w:tcW w:w="1713" w:type="dxa"/>
                  <w:vMerge w:val="restart"/>
                  <w:shd w:val="clear" w:color="auto" w:fill="auto"/>
                  <w:vAlign w:val="center"/>
                </w:tcPr>
                <w:p w14:paraId="3905D7F1" w14:textId="77777777" w:rsidR="002174E4" w:rsidRPr="009128EF" w:rsidRDefault="002174E4" w:rsidP="004F0904">
                  <w:pPr>
                    <w:spacing w:after="0" w:line="240" w:lineRule="auto"/>
                    <w:jc w:val="center"/>
                    <w:rPr>
                      <w:rFonts w:ascii="Times New Roman" w:hAnsi="Times New Roman"/>
                      <w:sz w:val="24"/>
                      <w:szCs w:val="24"/>
                    </w:rPr>
                  </w:pPr>
                  <w:r w:rsidRPr="009128EF">
                    <w:rPr>
                      <w:rFonts w:ascii="Times New Roman" w:hAnsi="Times New Roman"/>
                      <w:sz w:val="24"/>
                      <w:szCs w:val="24"/>
                    </w:rPr>
                    <w:t>Penilaian</w:t>
                  </w:r>
                </w:p>
              </w:tc>
              <w:tc>
                <w:tcPr>
                  <w:tcW w:w="6849" w:type="dxa"/>
                  <w:gridSpan w:val="5"/>
                  <w:shd w:val="clear" w:color="auto" w:fill="auto"/>
                  <w:vAlign w:val="center"/>
                </w:tcPr>
                <w:p w14:paraId="3039FC23" w14:textId="77777777" w:rsidR="002174E4" w:rsidRPr="009128EF" w:rsidRDefault="002174E4" w:rsidP="004F0904">
                  <w:pPr>
                    <w:spacing w:after="0" w:line="240" w:lineRule="auto"/>
                    <w:jc w:val="center"/>
                    <w:rPr>
                      <w:rFonts w:ascii="Times New Roman" w:hAnsi="Times New Roman"/>
                      <w:sz w:val="24"/>
                      <w:szCs w:val="24"/>
                    </w:rPr>
                  </w:pPr>
                  <w:r w:rsidRPr="009128EF">
                    <w:rPr>
                      <w:rFonts w:ascii="Times New Roman" w:hAnsi="Times New Roman"/>
                      <w:sz w:val="24"/>
                      <w:szCs w:val="24"/>
                    </w:rPr>
                    <w:t>Perlakuan</w:t>
                  </w:r>
                </w:p>
              </w:tc>
            </w:tr>
            <w:tr w:rsidR="00ED2894" w:rsidRPr="009128EF" w14:paraId="7F121B5C" w14:textId="77777777" w:rsidTr="00ED2894">
              <w:trPr>
                <w:jc w:val="center"/>
              </w:trPr>
              <w:tc>
                <w:tcPr>
                  <w:tcW w:w="1713" w:type="dxa"/>
                  <w:vMerge/>
                  <w:shd w:val="clear" w:color="auto" w:fill="auto"/>
                </w:tcPr>
                <w:p w14:paraId="4FEBF7DD" w14:textId="77777777" w:rsidR="00ED2894" w:rsidRPr="009128EF" w:rsidRDefault="00ED2894" w:rsidP="004F0904">
                  <w:pPr>
                    <w:spacing w:after="0" w:line="240" w:lineRule="auto"/>
                    <w:rPr>
                      <w:rFonts w:ascii="Times New Roman" w:hAnsi="Times New Roman"/>
                      <w:sz w:val="24"/>
                      <w:szCs w:val="24"/>
                    </w:rPr>
                  </w:pPr>
                </w:p>
              </w:tc>
              <w:tc>
                <w:tcPr>
                  <w:tcW w:w="1559" w:type="dxa"/>
                  <w:shd w:val="clear" w:color="auto" w:fill="auto"/>
                </w:tcPr>
                <w:p w14:paraId="2A90AB55"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768</w:t>
                  </w:r>
                </w:p>
              </w:tc>
              <w:tc>
                <w:tcPr>
                  <w:tcW w:w="1418" w:type="dxa"/>
                  <w:shd w:val="clear" w:color="auto" w:fill="auto"/>
                </w:tcPr>
                <w:p w14:paraId="0B09B1C0"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457</w:t>
                  </w:r>
                </w:p>
              </w:tc>
              <w:tc>
                <w:tcPr>
                  <w:tcW w:w="1582" w:type="dxa"/>
                  <w:shd w:val="clear" w:color="auto" w:fill="auto"/>
                </w:tcPr>
                <w:p w14:paraId="0DF4CC60"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403</w:t>
                  </w:r>
                </w:p>
              </w:tc>
              <w:tc>
                <w:tcPr>
                  <w:tcW w:w="1294" w:type="dxa"/>
                  <w:shd w:val="clear" w:color="auto" w:fill="auto"/>
                </w:tcPr>
                <w:p w14:paraId="03512624"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736</w:t>
                  </w:r>
                </w:p>
              </w:tc>
              <w:tc>
                <w:tcPr>
                  <w:tcW w:w="996" w:type="dxa"/>
                  <w:shd w:val="clear" w:color="auto" w:fill="auto"/>
                </w:tcPr>
                <w:p w14:paraId="5B30ED72"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753</w:t>
                  </w:r>
                </w:p>
              </w:tc>
            </w:tr>
            <w:tr w:rsidR="00084B75" w:rsidRPr="009128EF" w14:paraId="459A4FCA" w14:textId="77777777" w:rsidTr="00ED2894">
              <w:trPr>
                <w:jc w:val="center"/>
              </w:trPr>
              <w:tc>
                <w:tcPr>
                  <w:tcW w:w="1713" w:type="dxa"/>
                  <w:shd w:val="clear" w:color="auto" w:fill="auto"/>
                </w:tcPr>
                <w:p w14:paraId="74B08D4F" w14:textId="77777777" w:rsidR="00084B75" w:rsidRPr="009128EF" w:rsidRDefault="00084B75" w:rsidP="004F0904">
                  <w:pPr>
                    <w:spacing w:after="0" w:line="240" w:lineRule="auto"/>
                    <w:jc w:val="both"/>
                    <w:rPr>
                      <w:rFonts w:ascii="Times New Roman" w:hAnsi="Times New Roman"/>
                      <w:sz w:val="24"/>
                      <w:szCs w:val="24"/>
                    </w:rPr>
                  </w:pPr>
                  <w:r w:rsidRPr="009128EF">
                    <w:rPr>
                      <w:rFonts w:ascii="Times New Roman" w:hAnsi="Times New Roman"/>
                      <w:sz w:val="24"/>
                      <w:szCs w:val="24"/>
                    </w:rPr>
                    <w:t>Tidak manis</w:t>
                  </w:r>
                </w:p>
              </w:tc>
              <w:tc>
                <w:tcPr>
                  <w:tcW w:w="1559" w:type="dxa"/>
                  <w:shd w:val="clear" w:color="auto" w:fill="auto"/>
                </w:tcPr>
                <w:p w14:paraId="3429F753" w14:textId="77777777" w:rsidR="00084B75" w:rsidRPr="009128EF" w:rsidRDefault="00084B75" w:rsidP="004F0904">
                  <w:pPr>
                    <w:spacing w:after="0" w:line="240" w:lineRule="auto"/>
                    <w:rPr>
                      <w:rFonts w:ascii="Times New Roman" w:hAnsi="Times New Roman"/>
                      <w:sz w:val="24"/>
                      <w:szCs w:val="24"/>
                    </w:rPr>
                  </w:pPr>
                </w:p>
              </w:tc>
              <w:tc>
                <w:tcPr>
                  <w:tcW w:w="1418" w:type="dxa"/>
                  <w:shd w:val="clear" w:color="auto" w:fill="auto"/>
                </w:tcPr>
                <w:p w14:paraId="49020D15" w14:textId="77777777" w:rsidR="00084B75" w:rsidRPr="009128EF" w:rsidRDefault="00084B75" w:rsidP="004F0904">
                  <w:pPr>
                    <w:spacing w:after="0" w:line="240" w:lineRule="auto"/>
                    <w:rPr>
                      <w:rFonts w:ascii="Times New Roman" w:hAnsi="Times New Roman"/>
                      <w:sz w:val="24"/>
                      <w:szCs w:val="24"/>
                    </w:rPr>
                  </w:pPr>
                </w:p>
              </w:tc>
              <w:tc>
                <w:tcPr>
                  <w:tcW w:w="1582" w:type="dxa"/>
                  <w:shd w:val="clear" w:color="auto" w:fill="auto"/>
                </w:tcPr>
                <w:p w14:paraId="6EBCC7FA" w14:textId="77777777" w:rsidR="00084B75" w:rsidRPr="009128EF" w:rsidRDefault="00084B75" w:rsidP="004F0904">
                  <w:pPr>
                    <w:spacing w:after="0" w:line="240" w:lineRule="auto"/>
                    <w:rPr>
                      <w:rFonts w:ascii="Times New Roman" w:hAnsi="Times New Roman"/>
                      <w:sz w:val="24"/>
                      <w:szCs w:val="24"/>
                    </w:rPr>
                  </w:pPr>
                </w:p>
              </w:tc>
              <w:tc>
                <w:tcPr>
                  <w:tcW w:w="1294" w:type="dxa"/>
                  <w:shd w:val="clear" w:color="auto" w:fill="auto"/>
                </w:tcPr>
                <w:p w14:paraId="5B50AA7E" w14:textId="77777777" w:rsidR="00084B75" w:rsidRPr="009128EF" w:rsidRDefault="00084B75" w:rsidP="004F0904">
                  <w:pPr>
                    <w:spacing w:after="0" w:line="240" w:lineRule="auto"/>
                    <w:rPr>
                      <w:rFonts w:ascii="Times New Roman" w:hAnsi="Times New Roman"/>
                      <w:sz w:val="24"/>
                      <w:szCs w:val="24"/>
                    </w:rPr>
                  </w:pPr>
                </w:p>
              </w:tc>
              <w:tc>
                <w:tcPr>
                  <w:tcW w:w="996" w:type="dxa"/>
                  <w:shd w:val="clear" w:color="auto" w:fill="auto"/>
                </w:tcPr>
                <w:p w14:paraId="40A99A89"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0546BA21" w14:textId="77777777" w:rsidTr="00ED2894">
              <w:trPr>
                <w:jc w:val="center"/>
              </w:trPr>
              <w:tc>
                <w:tcPr>
                  <w:tcW w:w="1713" w:type="dxa"/>
                  <w:shd w:val="clear" w:color="auto" w:fill="auto"/>
                </w:tcPr>
                <w:p w14:paraId="4BF3BFF0" w14:textId="77777777" w:rsidR="00084B75" w:rsidRPr="009128EF" w:rsidRDefault="00084B75" w:rsidP="004F0904">
                  <w:pPr>
                    <w:spacing w:after="0" w:line="240" w:lineRule="auto"/>
                    <w:jc w:val="both"/>
                    <w:rPr>
                      <w:rFonts w:ascii="Times New Roman" w:hAnsi="Times New Roman"/>
                      <w:sz w:val="24"/>
                      <w:szCs w:val="24"/>
                    </w:rPr>
                  </w:pPr>
                  <w:r w:rsidRPr="009128EF">
                    <w:rPr>
                      <w:rFonts w:ascii="Times New Roman" w:hAnsi="Times New Roman"/>
                      <w:sz w:val="24"/>
                      <w:szCs w:val="24"/>
                    </w:rPr>
                    <w:t>Agak manis</w:t>
                  </w:r>
                </w:p>
              </w:tc>
              <w:tc>
                <w:tcPr>
                  <w:tcW w:w="1559" w:type="dxa"/>
                  <w:shd w:val="clear" w:color="auto" w:fill="auto"/>
                </w:tcPr>
                <w:p w14:paraId="611745EF" w14:textId="77777777" w:rsidR="00084B75" w:rsidRPr="009128EF" w:rsidRDefault="00084B75" w:rsidP="004F0904">
                  <w:pPr>
                    <w:spacing w:after="0" w:line="240" w:lineRule="auto"/>
                    <w:rPr>
                      <w:rFonts w:ascii="Times New Roman" w:hAnsi="Times New Roman"/>
                      <w:sz w:val="24"/>
                      <w:szCs w:val="24"/>
                    </w:rPr>
                  </w:pPr>
                </w:p>
              </w:tc>
              <w:tc>
                <w:tcPr>
                  <w:tcW w:w="1418" w:type="dxa"/>
                  <w:shd w:val="clear" w:color="auto" w:fill="auto"/>
                </w:tcPr>
                <w:p w14:paraId="54E2C34E" w14:textId="77777777" w:rsidR="00084B75" w:rsidRPr="009128EF" w:rsidRDefault="00084B75" w:rsidP="004F0904">
                  <w:pPr>
                    <w:spacing w:after="0" w:line="240" w:lineRule="auto"/>
                    <w:rPr>
                      <w:rFonts w:ascii="Times New Roman" w:hAnsi="Times New Roman"/>
                      <w:sz w:val="24"/>
                      <w:szCs w:val="24"/>
                    </w:rPr>
                  </w:pPr>
                </w:p>
              </w:tc>
              <w:tc>
                <w:tcPr>
                  <w:tcW w:w="1582" w:type="dxa"/>
                  <w:shd w:val="clear" w:color="auto" w:fill="auto"/>
                </w:tcPr>
                <w:p w14:paraId="1A6B6D3E" w14:textId="77777777" w:rsidR="00084B75" w:rsidRPr="009128EF" w:rsidRDefault="00084B75" w:rsidP="004F0904">
                  <w:pPr>
                    <w:spacing w:after="0" w:line="240" w:lineRule="auto"/>
                    <w:rPr>
                      <w:rFonts w:ascii="Times New Roman" w:hAnsi="Times New Roman"/>
                      <w:sz w:val="24"/>
                      <w:szCs w:val="24"/>
                    </w:rPr>
                  </w:pPr>
                </w:p>
              </w:tc>
              <w:tc>
                <w:tcPr>
                  <w:tcW w:w="1294" w:type="dxa"/>
                  <w:shd w:val="clear" w:color="auto" w:fill="auto"/>
                </w:tcPr>
                <w:p w14:paraId="264A9833" w14:textId="77777777" w:rsidR="00084B75" w:rsidRPr="009128EF" w:rsidRDefault="00084B75" w:rsidP="004F0904">
                  <w:pPr>
                    <w:spacing w:after="0" w:line="240" w:lineRule="auto"/>
                    <w:rPr>
                      <w:rFonts w:ascii="Times New Roman" w:hAnsi="Times New Roman"/>
                      <w:sz w:val="24"/>
                      <w:szCs w:val="24"/>
                    </w:rPr>
                  </w:pPr>
                </w:p>
              </w:tc>
              <w:tc>
                <w:tcPr>
                  <w:tcW w:w="996" w:type="dxa"/>
                  <w:shd w:val="clear" w:color="auto" w:fill="auto"/>
                </w:tcPr>
                <w:p w14:paraId="16BDAA9B"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24EED749" w14:textId="77777777" w:rsidTr="00ED2894">
              <w:trPr>
                <w:jc w:val="center"/>
              </w:trPr>
              <w:tc>
                <w:tcPr>
                  <w:tcW w:w="1713" w:type="dxa"/>
                  <w:shd w:val="clear" w:color="auto" w:fill="auto"/>
                </w:tcPr>
                <w:p w14:paraId="055F31D9" w14:textId="77777777" w:rsidR="00084B75" w:rsidRPr="009128EF" w:rsidRDefault="00084B75" w:rsidP="004F0904">
                  <w:pPr>
                    <w:spacing w:after="0" w:line="240" w:lineRule="auto"/>
                    <w:jc w:val="both"/>
                    <w:rPr>
                      <w:rFonts w:ascii="Times New Roman" w:hAnsi="Times New Roman"/>
                      <w:sz w:val="24"/>
                      <w:szCs w:val="24"/>
                    </w:rPr>
                  </w:pPr>
                  <w:r w:rsidRPr="009128EF">
                    <w:rPr>
                      <w:rFonts w:ascii="Times New Roman" w:hAnsi="Times New Roman"/>
                      <w:sz w:val="24"/>
                      <w:szCs w:val="24"/>
                    </w:rPr>
                    <w:t>Manis</w:t>
                  </w:r>
                </w:p>
              </w:tc>
              <w:tc>
                <w:tcPr>
                  <w:tcW w:w="1559" w:type="dxa"/>
                  <w:shd w:val="clear" w:color="auto" w:fill="auto"/>
                </w:tcPr>
                <w:p w14:paraId="30080B9A" w14:textId="77777777" w:rsidR="00084B75" w:rsidRPr="009128EF" w:rsidRDefault="00084B75" w:rsidP="004F0904">
                  <w:pPr>
                    <w:spacing w:after="0" w:line="240" w:lineRule="auto"/>
                    <w:rPr>
                      <w:rFonts w:ascii="Times New Roman" w:hAnsi="Times New Roman"/>
                      <w:sz w:val="24"/>
                      <w:szCs w:val="24"/>
                    </w:rPr>
                  </w:pPr>
                </w:p>
              </w:tc>
              <w:tc>
                <w:tcPr>
                  <w:tcW w:w="1418" w:type="dxa"/>
                  <w:shd w:val="clear" w:color="auto" w:fill="auto"/>
                </w:tcPr>
                <w:p w14:paraId="3FB1EE82" w14:textId="77777777" w:rsidR="00084B75" w:rsidRPr="009128EF" w:rsidRDefault="00084B75" w:rsidP="004F0904">
                  <w:pPr>
                    <w:spacing w:after="0" w:line="240" w:lineRule="auto"/>
                    <w:rPr>
                      <w:rFonts w:ascii="Times New Roman" w:hAnsi="Times New Roman"/>
                      <w:sz w:val="24"/>
                      <w:szCs w:val="24"/>
                    </w:rPr>
                  </w:pPr>
                </w:p>
              </w:tc>
              <w:tc>
                <w:tcPr>
                  <w:tcW w:w="1582" w:type="dxa"/>
                  <w:shd w:val="clear" w:color="auto" w:fill="auto"/>
                </w:tcPr>
                <w:p w14:paraId="2817C9B8" w14:textId="77777777" w:rsidR="00084B75" w:rsidRPr="009128EF" w:rsidRDefault="00084B75" w:rsidP="004F0904">
                  <w:pPr>
                    <w:spacing w:after="0" w:line="240" w:lineRule="auto"/>
                    <w:rPr>
                      <w:rFonts w:ascii="Times New Roman" w:hAnsi="Times New Roman"/>
                      <w:sz w:val="24"/>
                      <w:szCs w:val="24"/>
                    </w:rPr>
                  </w:pPr>
                </w:p>
              </w:tc>
              <w:tc>
                <w:tcPr>
                  <w:tcW w:w="1294" w:type="dxa"/>
                  <w:shd w:val="clear" w:color="auto" w:fill="auto"/>
                </w:tcPr>
                <w:p w14:paraId="33A25F2D" w14:textId="77777777" w:rsidR="00084B75" w:rsidRPr="009128EF" w:rsidRDefault="00084B75" w:rsidP="004F0904">
                  <w:pPr>
                    <w:spacing w:after="0" w:line="240" w:lineRule="auto"/>
                    <w:rPr>
                      <w:rFonts w:ascii="Times New Roman" w:hAnsi="Times New Roman"/>
                      <w:sz w:val="24"/>
                      <w:szCs w:val="24"/>
                    </w:rPr>
                  </w:pPr>
                </w:p>
              </w:tc>
              <w:tc>
                <w:tcPr>
                  <w:tcW w:w="996" w:type="dxa"/>
                  <w:shd w:val="clear" w:color="auto" w:fill="auto"/>
                </w:tcPr>
                <w:p w14:paraId="772A1830"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5F10849D" w14:textId="77777777" w:rsidTr="00ED2894">
              <w:trPr>
                <w:jc w:val="center"/>
              </w:trPr>
              <w:tc>
                <w:tcPr>
                  <w:tcW w:w="1713" w:type="dxa"/>
                  <w:shd w:val="clear" w:color="auto" w:fill="auto"/>
                </w:tcPr>
                <w:p w14:paraId="79C5CA15" w14:textId="77777777" w:rsidR="00084B75" w:rsidRPr="009128EF" w:rsidRDefault="00084B75" w:rsidP="004F0904">
                  <w:pPr>
                    <w:spacing w:after="0" w:line="240" w:lineRule="auto"/>
                    <w:jc w:val="both"/>
                    <w:rPr>
                      <w:rFonts w:ascii="Times New Roman" w:hAnsi="Times New Roman"/>
                      <w:sz w:val="24"/>
                      <w:szCs w:val="24"/>
                    </w:rPr>
                  </w:pPr>
                  <w:r w:rsidRPr="009128EF">
                    <w:rPr>
                      <w:rFonts w:ascii="Times New Roman" w:hAnsi="Times New Roman"/>
                      <w:sz w:val="24"/>
                      <w:szCs w:val="24"/>
                    </w:rPr>
                    <w:t>Sangat manis</w:t>
                  </w:r>
                </w:p>
              </w:tc>
              <w:tc>
                <w:tcPr>
                  <w:tcW w:w="1559" w:type="dxa"/>
                  <w:shd w:val="clear" w:color="auto" w:fill="auto"/>
                </w:tcPr>
                <w:p w14:paraId="33E67B2B" w14:textId="77777777" w:rsidR="00084B75" w:rsidRPr="009128EF" w:rsidRDefault="00084B75" w:rsidP="004F0904">
                  <w:pPr>
                    <w:spacing w:after="0" w:line="240" w:lineRule="auto"/>
                    <w:rPr>
                      <w:rFonts w:ascii="Times New Roman" w:hAnsi="Times New Roman"/>
                      <w:sz w:val="24"/>
                      <w:szCs w:val="24"/>
                    </w:rPr>
                  </w:pPr>
                </w:p>
              </w:tc>
              <w:tc>
                <w:tcPr>
                  <w:tcW w:w="1418" w:type="dxa"/>
                  <w:shd w:val="clear" w:color="auto" w:fill="auto"/>
                </w:tcPr>
                <w:p w14:paraId="2C0FFE0F" w14:textId="77777777" w:rsidR="00084B75" w:rsidRPr="009128EF" w:rsidRDefault="00084B75" w:rsidP="004F0904">
                  <w:pPr>
                    <w:spacing w:after="0" w:line="240" w:lineRule="auto"/>
                    <w:rPr>
                      <w:rFonts w:ascii="Times New Roman" w:hAnsi="Times New Roman"/>
                      <w:sz w:val="24"/>
                      <w:szCs w:val="24"/>
                    </w:rPr>
                  </w:pPr>
                </w:p>
              </w:tc>
              <w:tc>
                <w:tcPr>
                  <w:tcW w:w="1582" w:type="dxa"/>
                  <w:shd w:val="clear" w:color="auto" w:fill="auto"/>
                </w:tcPr>
                <w:p w14:paraId="7C924C54" w14:textId="77777777" w:rsidR="00084B75" w:rsidRPr="009128EF" w:rsidRDefault="00084B75" w:rsidP="004F0904">
                  <w:pPr>
                    <w:spacing w:after="0" w:line="240" w:lineRule="auto"/>
                    <w:rPr>
                      <w:rFonts w:ascii="Times New Roman" w:hAnsi="Times New Roman"/>
                      <w:sz w:val="24"/>
                      <w:szCs w:val="24"/>
                    </w:rPr>
                  </w:pPr>
                </w:p>
              </w:tc>
              <w:tc>
                <w:tcPr>
                  <w:tcW w:w="1294" w:type="dxa"/>
                  <w:shd w:val="clear" w:color="auto" w:fill="auto"/>
                </w:tcPr>
                <w:p w14:paraId="13872C47" w14:textId="77777777" w:rsidR="00084B75" w:rsidRPr="009128EF" w:rsidRDefault="00084B75" w:rsidP="004F0904">
                  <w:pPr>
                    <w:spacing w:after="0" w:line="240" w:lineRule="auto"/>
                    <w:rPr>
                      <w:rFonts w:ascii="Times New Roman" w:hAnsi="Times New Roman"/>
                      <w:sz w:val="24"/>
                      <w:szCs w:val="24"/>
                    </w:rPr>
                  </w:pPr>
                </w:p>
              </w:tc>
              <w:tc>
                <w:tcPr>
                  <w:tcW w:w="996" w:type="dxa"/>
                  <w:shd w:val="clear" w:color="auto" w:fill="auto"/>
                </w:tcPr>
                <w:p w14:paraId="43BA59B6" w14:textId="77777777" w:rsidR="00084B75" w:rsidRPr="009128EF" w:rsidRDefault="00084B75" w:rsidP="004F0904">
                  <w:pPr>
                    <w:spacing w:after="0" w:line="240" w:lineRule="auto"/>
                    <w:rPr>
                      <w:rFonts w:ascii="Times New Roman" w:hAnsi="Times New Roman"/>
                      <w:sz w:val="24"/>
                      <w:szCs w:val="24"/>
                    </w:rPr>
                  </w:pPr>
                </w:p>
              </w:tc>
            </w:tr>
          </w:tbl>
          <w:p w14:paraId="17BC71A6" w14:textId="77777777" w:rsidR="002174E4" w:rsidRPr="009128EF" w:rsidRDefault="002174E4" w:rsidP="004F0904">
            <w:pPr>
              <w:spacing w:after="0" w:line="240" w:lineRule="auto"/>
              <w:ind w:left="1134"/>
              <w:rPr>
                <w:rFonts w:ascii="Times New Roman" w:hAnsi="Times New Roman"/>
                <w:sz w:val="24"/>
                <w:szCs w:val="24"/>
              </w:rPr>
            </w:pPr>
            <w:r w:rsidRPr="009128EF">
              <w:rPr>
                <w:rFonts w:ascii="Times New Roman" w:hAnsi="Times New Roman"/>
                <w:sz w:val="24"/>
                <w:szCs w:val="24"/>
              </w:rPr>
              <w:t xml:space="preserve"> </w:t>
            </w:r>
          </w:p>
        </w:tc>
      </w:tr>
    </w:tbl>
    <w:p w14:paraId="201B66C4" w14:textId="77777777" w:rsidR="002174E4" w:rsidRPr="009128EF" w:rsidRDefault="002174E4" w:rsidP="004F0904">
      <w:pPr>
        <w:spacing w:after="0" w:line="240" w:lineRule="auto"/>
        <w:rPr>
          <w:rFonts w:ascii="Times New Roman" w:hAnsi="Times New Roman"/>
          <w:sz w:val="24"/>
          <w:szCs w:val="24"/>
        </w:rPr>
      </w:pP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8"/>
      </w:tblGrid>
      <w:tr w:rsidR="002174E4" w:rsidRPr="009128EF" w14:paraId="389D844B" w14:textId="77777777" w:rsidTr="00CB2366">
        <w:tc>
          <w:tcPr>
            <w:tcW w:w="8708" w:type="dxa"/>
            <w:shd w:val="clear" w:color="auto" w:fill="auto"/>
          </w:tcPr>
          <w:p w14:paraId="564231D6" w14:textId="77777777" w:rsidR="002174E4" w:rsidRPr="009128EF" w:rsidRDefault="002174E4" w:rsidP="004F0904">
            <w:pPr>
              <w:spacing w:after="0" w:line="240" w:lineRule="auto"/>
              <w:jc w:val="center"/>
              <w:rPr>
                <w:rFonts w:ascii="Times New Roman" w:hAnsi="Times New Roman"/>
                <w:b/>
                <w:sz w:val="24"/>
                <w:szCs w:val="24"/>
              </w:rPr>
            </w:pPr>
            <w:r w:rsidRPr="009128EF">
              <w:rPr>
                <w:rFonts w:ascii="Times New Roman" w:hAnsi="Times New Roman"/>
                <w:b/>
                <w:sz w:val="24"/>
                <w:szCs w:val="24"/>
              </w:rPr>
              <w:t xml:space="preserve">Kuesioner Uji Organoleptik </w:t>
            </w:r>
            <w:r w:rsidRPr="009128EF">
              <w:rPr>
                <w:rFonts w:ascii="Times New Roman" w:hAnsi="Times New Roman"/>
                <w:b/>
                <w:i/>
                <w:sz w:val="24"/>
                <w:szCs w:val="24"/>
              </w:rPr>
              <w:t xml:space="preserve">Cookies </w:t>
            </w:r>
            <w:r w:rsidRPr="009128EF">
              <w:rPr>
                <w:rFonts w:ascii="Times New Roman" w:hAnsi="Times New Roman"/>
                <w:b/>
                <w:sz w:val="24"/>
                <w:szCs w:val="24"/>
              </w:rPr>
              <w:t>Lidah Kucing</w:t>
            </w:r>
          </w:p>
          <w:p w14:paraId="447EC744" w14:textId="77777777" w:rsidR="002174E4" w:rsidRPr="009128EF" w:rsidRDefault="002174E4" w:rsidP="004F0904">
            <w:pPr>
              <w:spacing w:after="0" w:line="240" w:lineRule="auto"/>
              <w:jc w:val="center"/>
              <w:rPr>
                <w:rFonts w:ascii="Times New Roman" w:hAnsi="Times New Roman"/>
                <w:b/>
                <w:sz w:val="24"/>
                <w:szCs w:val="24"/>
              </w:rPr>
            </w:pPr>
            <w:r w:rsidRPr="009128EF">
              <w:rPr>
                <w:rFonts w:ascii="Times New Roman" w:hAnsi="Times New Roman"/>
                <w:b/>
                <w:sz w:val="24"/>
                <w:szCs w:val="24"/>
              </w:rPr>
              <w:t>WARNA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547"/>
              <w:gridCol w:w="1478"/>
              <w:gridCol w:w="1276"/>
              <w:gridCol w:w="1557"/>
              <w:gridCol w:w="934"/>
            </w:tblGrid>
            <w:tr w:rsidR="002174E4" w:rsidRPr="009128EF" w14:paraId="5217A640" w14:textId="77777777" w:rsidTr="00CB2366">
              <w:trPr>
                <w:jc w:val="center"/>
              </w:trPr>
              <w:tc>
                <w:tcPr>
                  <w:tcW w:w="1322" w:type="dxa"/>
                  <w:vMerge w:val="restart"/>
                  <w:shd w:val="clear" w:color="auto" w:fill="auto"/>
                  <w:vAlign w:val="center"/>
                </w:tcPr>
                <w:p w14:paraId="4EAF6474" w14:textId="77777777" w:rsidR="002174E4" w:rsidRPr="009128EF" w:rsidRDefault="002174E4" w:rsidP="004F0904">
                  <w:pPr>
                    <w:spacing w:after="0" w:line="240" w:lineRule="auto"/>
                    <w:jc w:val="center"/>
                    <w:rPr>
                      <w:rFonts w:ascii="Times New Roman" w:hAnsi="Times New Roman"/>
                      <w:sz w:val="24"/>
                      <w:szCs w:val="24"/>
                    </w:rPr>
                  </w:pPr>
                  <w:r w:rsidRPr="009128EF">
                    <w:rPr>
                      <w:rFonts w:ascii="Times New Roman" w:hAnsi="Times New Roman"/>
                      <w:sz w:val="24"/>
                      <w:szCs w:val="24"/>
                    </w:rPr>
                    <w:t>Penilaian</w:t>
                  </w:r>
                </w:p>
              </w:tc>
              <w:tc>
                <w:tcPr>
                  <w:tcW w:w="6792" w:type="dxa"/>
                  <w:gridSpan w:val="5"/>
                  <w:shd w:val="clear" w:color="auto" w:fill="auto"/>
                  <w:vAlign w:val="center"/>
                </w:tcPr>
                <w:p w14:paraId="39AD8D6F" w14:textId="77777777" w:rsidR="002174E4" w:rsidRPr="009128EF" w:rsidRDefault="002174E4" w:rsidP="004F0904">
                  <w:pPr>
                    <w:spacing w:after="0" w:line="240" w:lineRule="auto"/>
                    <w:jc w:val="center"/>
                    <w:rPr>
                      <w:rFonts w:ascii="Times New Roman" w:hAnsi="Times New Roman"/>
                      <w:sz w:val="24"/>
                      <w:szCs w:val="24"/>
                    </w:rPr>
                  </w:pPr>
                  <w:r w:rsidRPr="009128EF">
                    <w:rPr>
                      <w:rFonts w:ascii="Times New Roman" w:hAnsi="Times New Roman"/>
                      <w:sz w:val="24"/>
                      <w:szCs w:val="24"/>
                    </w:rPr>
                    <w:t>Perlakuan</w:t>
                  </w:r>
                </w:p>
              </w:tc>
            </w:tr>
            <w:tr w:rsidR="00ED2894" w:rsidRPr="009128EF" w14:paraId="69DC42E4" w14:textId="77777777" w:rsidTr="00ED2894">
              <w:trPr>
                <w:jc w:val="center"/>
              </w:trPr>
              <w:tc>
                <w:tcPr>
                  <w:tcW w:w="1322" w:type="dxa"/>
                  <w:vMerge/>
                  <w:shd w:val="clear" w:color="auto" w:fill="auto"/>
                </w:tcPr>
                <w:p w14:paraId="7051D7AA" w14:textId="77777777" w:rsidR="00ED2894" w:rsidRPr="009128EF" w:rsidRDefault="00ED2894" w:rsidP="004F0904">
                  <w:pPr>
                    <w:spacing w:after="0" w:line="240" w:lineRule="auto"/>
                    <w:rPr>
                      <w:rFonts w:ascii="Times New Roman" w:hAnsi="Times New Roman"/>
                      <w:sz w:val="24"/>
                      <w:szCs w:val="24"/>
                    </w:rPr>
                  </w:pPr>
                </w:p>
              </w:tc>
              <w:tc>
                <w:tcPr>
                  <w:tcW w:w="1547" w:type="dxa"/>
                  <w:shd w:val="clear" w:color="auto" w:fill="auto"/>
                </w:tcPr>
                <w:p w14:paraId="0ECB7C9D"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768</w:t>
                  </w:r>
                </w:p>
              </w:tc>
              <w:tc>
                <w:tcPr>
                  <w:tcW w:w="1478" w:type="dxa"/>
                  <w:shd w:val="clear" w:color="auto" w:fill="auto"/>
                </w:tcPr>
                <w:p w14:paraId="2F783D39"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457</w:t>
                  </w:r>
                </w:p>
              </w:tc>
              <w:tc>
                <w:tcPr>
                  <w:tcW w:w="1276" w:type="dxa"/>
                  <w:shd w:val="clear" w:color="auto" w:fill="auto"/>
                </w:tcPr>
                <w:p w14:paraId="32D1714D"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403</w:t>
                  </w:r>
                </w:p>
              </w:tc>
              <w:tc>
                <w:tcPr>
                  <w:tcW w:w="1557" w:type="dxa"/>
                  <w:shd w:val="clear" w:color="auto" w:fill="auto"/>
                </w:tcPr>
                <w:p w14:paraId="27F4564A"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736</w:t>
                  </w:r>
                </w:p>
              </w:tc>
              <w:tc>
                <w:tcPr>
                  <w:tcW w:w="934" w:type="dxa"/>
                  <w:shd w:val="clear" w:color="auto" w:fill="auto"/>
                </w:tcPr>
                <w:p w14:paraId="639F1B04"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753</w:t>
                  </w:r>
                </w:p>
              </w:tc>
            </w:tr>
            <w:tr w:rsidR="00084B75" w:rsidRPr="009128EF" w14:paraId="02742A06" w14:textId="77777777" w:rsidTr="00ED2894">
              <w:trPr>
                <w:jc w:val="center"/>
              </w:trPr>
              <w:tc>
                <w:tcPr>
                  <w:tcW w:w="1322" w:type="dxa"/>
                  <w:shd w:val="clear" w:color="auto" w:fill="auto"/>
                </w:tcPr>
                <w:p w14:paraId="41FF07E2"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Coklat</w:t>
                  </w:r>
                </w:p>
              </w:tc>
              <w:tc>
                <w:tcPr>
                  <w:tcW w:w="1547" w:type="dxa"/>
                  <w:shd w:val="clear" w:color="auto" w:fill="auto"/>
                </w:tcPr>
                <w:p w14:paraId="6FDE47E2" w14:textId="77777777" w:rsidR="00084B75" w:rsidRPr="009128EF" w:rsidRDefault="00084B75" w:rsidP="004F0904">
                  <w:pPr>
                    <w:spacing w:after="0" w:line="240" w:lineRule="auto"/>
                    <w:rPr>
                      <w:rFonts w:ascii="Times New Roman" w:hAnsi="Times New Roman"/>
                      <w:sz w:val="24"/>
                      <w:szCs w:val="24"/>
                    </w:rPr>
                  </w:pPr>
                </w:p>
              </w:tc>
              <w:tc>
                <w:tcPr>
                  <w:tcW w:w="1478" w:type="dxa"/>
                  <w:shd w:val="clear" w:color="auto" w:fill="auto"/>
                </w:tcPr>
                <w:p w14:paraId="3D78A0B0" w14:textId="77777777" w:rsidR="00084B75" w:rsidRPr="009128EF" w:rsidRDefault="00084B75" w:rsidP="004F0904">
                  <w:pPr>
                    <w:spacing w:after="0" w:line="240" w:lineRule="auto"/>
                    <w:rPr>
                      <w:rFonts w:ascii="Times New Roman" w:hAnsi="Times New Roman"/>
                      <w:sz w:val="24"/>
                      <w:szCs w:val="24"/>
                    </w:rPr>
                  </w:pPr>
                </w:p>
              </w:tc>
              <w:tc>
                <w:tcPr>
                  <w:tcW w:w="1276" w:type="dxa"/>
                  <w:shd w:val="clear" w:color="auto" w:fill="auto"/>
                </w:tcPr>
                <w:p w14:paraId="57B955E1" w14:textId="77777777" w:rsidR="00084B75" w:rsidRPr="009128EF" w:rsidRDefault="00084B75" w:rsidP="004F0904">
                  <w:pPr>
                    <w:spacing w:after="0" w:line="240" w:lineRule="auto"/>
                    <w:rPr>
                      <w:rFonts w:ascii="Times New Roman" w:hAnsi="Times New Roman"/>
                      <w:sz w:val="24"/>
                      <w:szCs w:val="24"/>
                    </w:rPr>
                  </w:pPr>
                </w:p>
              </w:tc>
              <w:tc>
                <w:tcPr>
                  <w:tcW w:w="1557" w:type="dxa"/>
                  <w:shd w:val="clear" w:color="auto" w:fill="auto"/>
                </w:tcPr>
                <w:p w14:paraId="7C207FB0" w14:textId="77777777" w:rsidR="00084B75" w:rsidRPr="009128EF" w:rsidRDefault="00084B75" w:rsidP="004F0904">
                  <w:pPr>
                    <w:spacing w:after="0" w:line="240" w:lineRule="auto"/>
                    <w:rPr>
                      <w:rFonts w:ascii="Times New Roman" w:hAnsi="Times New Roman"/>
                      <w:sz w:val="24"/>
                      <w:szCs w:val="24"/>
                    </w:rPr>
                  </w:pPr>
                </w:p>
              </w:tc>
              <w:tc>
                <w:tcPr>
                  <w:tcW w:w="934" w:type="dxa"/>
                  <w:shd w:val="clear" w:color="auto" w:fill="auto"/>
                </w:tcPr>
                <w:p w14:paraId="05CF72CF"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21D9318C" w14:textId="77777777" w:rsidTr="00ED2894">
              <w:trPr>
                <w:jc w:val="center"/>
              </w:trPr>
              <w:tc>
                <w:tcPr>
                  <w:tcW w:w="1322" w:type="dxa"/>
                  <w:shd w:val="clear" w:color="auto" w:fill="auto"/>
                </w:tcPr>
                <w:p w14:paraId="3D7CCBD9"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Kuning</w:t>
                  </w:r>
                </w:p>
              </w:tc>
              <w:tc>
                <w:tcPr>
                  <w:tcW w:w="1547" w:type="dxa"/>
                  <w:shd w:val="clear" w:color="auto" w:fill="auto"/>
                </w:tcPr>
                <w:p w14:paraId="77A508FD" w14:textId="77777777" w:rsidR="00084B75" w:rsidRPr="009128EF" w:rsidRDefault="00084B75" w:rsidP="004F0904">
                  <w:pPr>
                    <w:spacing w:after="0" w:line="240" w:lineRule="auto"/>
                    <w:rPr>
                      <w:rFonts w:ascii="Times New Roman" w:hAnsi="Times New Roman"/>
                      <w:sz w:val="24"/>
                      <w:szCs w:val="24"/>
                    </w:rPr>
                  </w:pPr>
                </w:p>
              </w:tc>
              <w:tc>
                <w:tcPr>
                  <w:tcW w:w="1478" w:type="dxa"/>
                  <w:shd w:val="clear" w:color="auto" w:fill="auto"/>
                </w:tcPr>
                <w:p w14:paraId="1156DBDB" w14:textId="77777777" w:rsidR="00084B75" w:rsidRPr="009128EF" w:rsidRDefault="00084B75" w:rsidP="004F0904">
                  <w:pPr>
                    <w:spacing w:after="0" w:line="240" w:lineRule="auto"/>
                    <w:rPr>
                      <w:rFonts w:ascii="Times New Roman" w:hAnsi="Times New Roman"/>
                      <w:sz w:val="24"/>
                      <w:szCs w:val="24"/>
                    </w:rPr>
                  </w:pPr>
                </w:p>
              </w:tc>
              <w:tc>
                <w:tcPr>
                  <w:tcW w:w="1276" w:type="dxa"/>
                  <w:shd w:val="clear" w:color="auto" w:fill="auto"/>
                </w:tcPr>
                <w:p w14:paraId="4C3D2378" w14:textId="77777777" w:rsidR="00084B75" w:rsidRPr="009128EF" w:rsidRDefault="00084B75" w:rsidP="004F0904">
                  <w:pPr>
                    <w:spacing w:after="0" w:line="240" w:lineRule="auto"/>
                    <w:rPr>
                      <w:rFonts w:ascii="Times New Roman" w:hAnsi="Times New Roman"/>
                      <w:sz w:val="24"/>
                      <w:szCs w:val="24"/>
                    </w:rPr>
                  </w:pPr>
                </w:p>
              </w:tc>
              <w:tc>
                <w:tcPr>
                  <w:tcW w:w="1557" w:type="dxa"/>
                  <w:shd w:val="clear" w:color="auto" w:fill="auto"/>
                </w:tcPr>
                <w:p w14:paraId="6086944C" w14:textId="77777777" w:rsidR="00084B75" w:rsidRPr="009128EF" w:rsidRDefault="00084B75" w:rsidP="004F0904">
                  <w:pPr>
                    <w:spacing w:after="0" w:line="240" w:lineRule="auto"/>
                    <w:rPr>
                      <w:rFonts w:ascii="Times New Roman" w:hAnsi="Times New Roman"/>
                      <w:sz w:val="24"/>
                      <w:szCs w:val="24"/>
                    </w:rPr>
                  </w:pPr>
                </w:p>
              </w:tc>
              <w:tc>
                <w:tcPr>
                  <w:tcW w:w="934" w:type="dxa"/>
                  <w:shd w:val="clear" w:color="auto" w:fill="auto"/>
                </w:tcPr>
                <w:p w14:paraId="25F4226B"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7EAAFCFE" w14:textId="77777777" w:rsidTr="00ED2894">
              <w:trPr>
                <w:jc w:val="center"/>
              </w:trPr>
              <w:tc>
                <w:tcPr>
                  <w:tcW w:w="1322" w:type="dxa"/>
                  <w:shd w:val="clear" w:color="auto" w:fill="auto"/>
                </w:tcPr>
                <w:p w14:paraId="244E9710"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Putih</w:t>
                  </w:r>
                </w:p>
              </w:tc>
              <w:tc>
                <w:tcPr>
                  <w:tcW w:w="1547" w:type="dxa"/>
                  <w:shd w:val="clear" w:color="auto" w:fill="auto"/>
                </w:tcPr>
                <w:p w14:paraId="7605F40F" w14:textId="77777777" w:rsidR="00084B75" w:rsidRPr="009128EF" w:rsidRDefault="00084B75" w:rsidP="004F0904">
                  <w:pPr>
                    <w:spacing w:after="0" w:line="240" w:lineRule="auto"/>
                    <w:rPr>
                      <w:rFonts w:ascii="Times New Roman" w:hAnsi="Times New Roman"/>
                      <w:sz w:val="24"/>
                      <w:szCs w:val="24"/>
                    </w:rPr>
                  </w:pPr>
                </w:p>
              </w:tc>
              <w:tc>
                <w:tcPr>
                  <w:tcW w:w="1478" w:type="dxa"/>
                  <w:shd w:val="clear" w:color="auto" w:fill="auto"/>
                </w:tcPr>
                <w:p w14:paraId="5D70ECF1" w14:textId="77777777" w:rsidR="00084B75" w:rsidRPr="009128EF" w:rsidRDefault="00084B75" w:rsidP="004F0904">
                  <w:pPr>
                    <w:spacing w:after="0" w:line="240" w:lineRule="auto"/>
                    <w:rPr>
                      <w:rFonts w:ascii="Times New Roman" w:hAnsi="Times New Roman"/>
                      <w:sz w:val="24"/>
                      <w:szCs w:val="24"/>
                    </w:rPr>
                  </w:pPr>
                </w:p>
              </w:tc>
              <w:tc>
                <w:tcPr>
                  <w:tcW w:w="1276" w:type="dxa"/>
                  <w:shd w:val="clear" w:color="auto" w:fill="auto"/>
                </w:tcPr>
                <w:p w14:paraId="503EBF61" w14:textId="77777777" w:rsidR="00084B75" w:rsidRPr="009128EF" w:rsidRDefault="00084B75" w:rsidP="004F0904">
                  <w:pPr>
                    <w:spacing w:after="0" w:line="240" w:lineRule="auto"/>
                    <w:rPr>
                      <w:rFonts w:ascii="Times New Roman" w:hAnsi="Times New Roman"/>
                      <w:sz w:val="24"/>
                      <w:szCs w:val="24"/>
                    </w:rPr>
                  </w:pPr>
                </w:p>
              </w:tc>
              <w:tc>
                <w:tcPr>
                  <w:tcW w:w="1557" w:type="dxa"/>
                  <w:shd w:val="clear" w:color="auto" w:fill="auto"/>
                </w:tcPr>
                <w:p w14:paraId="1240C050" w14:textId="77777777" w:rsidR="00084B75" w:rsidRPr="009128EF" w:rsidRDefault="00084B75" w:rsidP="004F0904">
                  <w:pPr>
                    <w:spacing w:after="0" w:line="240" w:lineRule="auto"/>
                    <w:rPr>
                      <w:rFonts w:ascii="Times New Roman" w:hAnsi="Times New Roman"/>
                      <w:sz w:val="24"/>
                      <w:szCs w:val="24"/>
                    </w:rPr>
                  </w:pPr>
                </w:p>
              </w:tc>
              <w:tc>
                <w:tcPr>
                  <w:tcW w:w="934" w:type="dxa"/>
                  <w:shd w:val="clear" w:color="auto" w:fill="auto"/>
                </w:tcPr>
                <w:p w14:paraId="591E68E5"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0B1C9DC5" w14:textId="77777777" w:rsidTr="00ED2894">
              <w:trPr>
                <w:jc w:val="center"/>
              </w:trPr>
              <w:tc>
                <w:tcPr>
                  <w:tcW w:w="1322" w:type="dxa"/>
                  <w:shd w:val="clear" w:color="auto" w:fill="auto"/>
                </w:tcPr>
                <w:p w14:paraId="00B89A62"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 xml:space="preserve">Sangat coklat </w:t>
                  </w:r>
                </w:p>
              </w:tc>
              <w:tc>
                <w:tcPr>
                  <w:tcW w:w="1547" w:type="dxa"/>
                  <w:shd w:val="clear" w:color="auto" w:fill="auto"/>
                </w:tcPr>
                <w:p w14:paraId="450749B0" w14:textId="77777777" w:rsidR="00084B75" w:rsidRPr="009128EF" w:rsidRDefault="00084B75" w:rsidP="004F0904">
                  <w:pPr>
                    <w:spacing w:after="0" w:line="240" w:lineRule="auto"/>
                    <w:rPr>
                      <w:rFonts w:ascii="Times New Roman" w:hAnsi="Times New Roman"/>
                      <w:sz w:val="24"/>
                      <w:szCs w:val="24"/>
                    </w:rPr>
                  </w:pPr>
                </w:p>
              </w:tc>
              <w:tc>
                <w:tcPr>
                  <w:tcW w:w="1478" w:type="dxa"/>
                  <w:shd w:val="clear" w:color="auto" w:fill="auto"/>
                </w:tcPr>
                <w:p w14:paraId="43A2C599" w14:textId="77777777" w:rsidR="00084B75" w:rsidRPr="009128EF" w:rsidRDefault="00084B75" w:rsidP="004F0904">
                  <w:pPr>
                    <w:spacing w:after="0" w:line="240" w:lineRule="auto"/>
                    <w:rPr>
                      <w:rFonts w:ascii="Times New Roman" w:hAnsi="Times New Roman"/>
                      <w:sz w:val="24"/>
                      <w:szCs w:val="24"/>
                    </w:rPr>
                  </w:pPr>
                </w:p>
              </w:tc>
              <w:tc>
                <w:tcPr>
                  <w:tcW w:w="1276" w:type="dxa"/>
                  <w:shd w:val="clear" w:color="auto" w:fill="auto"/>
                </w:tcPr>
                <w:p w14:paraId="568349A9" w14:textId="77777777" w:rsidR="00084B75" w:rsidRPr="009128EF" w:rsidRDefault="00084B75" w:rsidP="004F0904">
                  <w:pPr>
                    <w:spacing w:after="0" w:line="240" w:lineRule="auto"/>
                    <w:rPr>
                      <w:rFonts w:ascii="Times New Roman" w:hAnsi="Times New Roman"/>
                      <w:sz w:val="24"/>
                      <w:szCs w:val="24"/>
                    </w:rPr>
                  </w:pPr>
                </w:p>
              </w:tc>
              <w:tc>
                <w:tcPr>
                  <w:tcW w:w="1557" w:type="dxa"/>
                  <w:shd w:val="clear" w:color="auto" w:fill="auto"/>
                </w:tcPr>
                <w:p w14:paraId="05ADB263" w14:textId="77777777" w:rsidR="00084B75" w:rsidRPr="009128EF" w:rsidRDefault="00084B75" w:rsidP="004F0904">
                  <w:pPr>
                    <w:spacing w:after="0" w:line="240" w:lineRule="auto"/>
                    <w:rPr>
                      <w:rFonts w:ascii="Times New Roman" w:hAnsi="Times New Roman"/>
                      <w:sz w:val="24"/>
                      <w:szCs w:val="24"/>
                    </w:rPr>
                  </w:pPr>
                </w:p>
              </w:tc>
              <w:tc>
                <w:tcPr>
                  <w:tcW w:w="934" w:type="dxa"/>
                  <w:shd w:val="clear" w:color="auto" w:fill="auto"/>
                </w:tcPr>
                <w:p w14:paraId="73A13935" w14:textId="77777777" w:rsidR="00084B75" w:rsidRPr="009128EF" w:rsidRDefault="00084B75" w:rsidP="004F0904">
                  <w:pPr>
                    <w:spacing w:after="0" w:line="240" w:lineRule="auto"/>
                    <w:rPr>
                      <w:rFonts w:ascii="Times New Roman" w:hAnsi="Times New Roman"/>
                      <w:sz w:val="24"/>
                      <w:szCs w:val="24"/>
                    </w:rPr>
                  </w:pPr>
                </w:p>
              </w:tc>
            </w:tr>
          </w:tbl>
          <w:p w14:paraId="63DD3740" w14:textId="77777777" w:rsidR="002174E4" w:rsidRPr="009128EF" w:rsidRDefault="002174E4" w:rsidP="004F0904">
            <w:pPr>
              <w:spacing w:after="0" w:line="240" w:lineRule="auto"/>
              <w:ind w:left="1134"/>
              <w:rPr>
                <w:rFonts w:ascii="Times New Roman" w:hAnsi="Times New Roman"/>
                <w:sz w:val="24"/>
                <w:szCs w:val="24"/>
              </w:rPr>
            </w:pPr>
            <w:r w:rsidRPr="009128EF">
              <w:rPr>
                <w:rFonts w:ascii="Times New Roman" w:hAnsi="Times New Roman"/>
                <w:sz w:val="24"/>
                <w:szCs w:val="24"/>
              </w:rPr>
              <w:t xml:space="preserve"> </w:t>
            </w:r>
          </w:p>
        </w:tc>
      </w:tr>
    </w:tbl>
    <w:p w14:paraId="0DE8F642" w14:textId="77777777" w:rsidR="002174E4" w:rsidRPr="009128EF" w:rsidRDefault="002174E4" w:rsidP="004F0904">
      <w:pPr>
        <w:spacing w:after="0" w:line="240" w:lineRule="auto"/>
        <w:rPr>
          <w:rFonts w:ascii="Times New Roman" w:hAnsi="Times New Roman"/>
          <w:sz w:val="24"/>
          <w:szCs w:val="24"/>
        </w:rPr>
      </w:pP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8"/>
      </w:tblGrid>
      <w:tr w:rsidR="002174E4" w:rsidRPr="009128EF" w14:paraId="33B32CF3" w14:textId="77777777" w:rsidTr="00CB2366">
        <w:tc>
          <w:tcPr>
            <w:tcW w:w="8708" w:type="dxa"/>
            <w:shd w:val="clear" w:color="auto" w:fill="auto"/>
          </w:tcPr>
          <w:p w14:paraId="3D3C009E" w14:textId="77777777" w:rsidR="002174E4" w:rsidRPr="009128EF" w:rsidRDefault="002174E4" w:rsidP="004F0904">
            <w:pPr>
              <w:spacing w:after="0" w:line="240" w:lineRule="auto"/>
              <w:jc w:val="center"/>
              <w:rPr>
                <w:rFonts w:ascii="Times New Roman" w:hAnsi="Times New Roman"/>
                <w:b/>
                <w:sz w:val="24"/>
                <w:szCs w:val="24"/>
              </w:rPr>
            </w:pPr>
            <w:r w:rsidRPr="009128EF">
              <w:rPr>
                <w:rFonts w:ascii="Times New Roman" w:hAnsi="Times New Roman"/>
                <w:b/>
                <w:sz w:val="24"/>
                <w:szCs w:val="24"/>
              </w:rPr>
              <w:t xml:space="preserve">Kuesioner Uji Organoleptik </w:t>
            </w:r>
            <w:r w:rsidRPr="009128EF">
              <w:rPr>
                <w:rFonts w:ascii="Times New Roman" w:hAnsi="Times New Roman"/>
                <w:b/>
                <w:i/>
                <w:sz w:val="24"/>
                <w:szCs w:val="24"/>
              </w:rPr>
              <w:t xml:space="preserve">Cookies </w:t>
            </w:r>
            <w:r w:rsidRPr="009128EF">
              <w:rPr>
                <w:rFonts w:ascii="Times New Roman" w:hAnsi="Times New Roman"/>
                <w:b/>
                <w:sz w:val="24"/>
                <w:szCs w:val="24"/>
              </w:rPr>
              <w:t>Lidah Kucing</w:t>
            </w:r>
          </w:p>
          <w:p w14:paraId="41F0818B" w14:textId="77777777" w:rsidR="002174E4" w:rsidRPr="009128EF" w:rsidRDefault="002174E4" w:rsidP="004F0904">
            <w:pPr>
              <w:spacing w:after="0" w:line="240" w:lineRule="auto"/>
              <w:jc w:val="center"/>
              <w:rPr>
                <w:rFonts w:ascii="Times New Roman" w:hAnsi="Times New Roman"/>
                <w:b/>
                <w:sz w:val="24"/>
                <w:szCs w:val="24"/>
              </w:rPr>
            </w:pPr>
            <w:r w:rsidRPr="009128EF">
              <w:rPr>
                <w:rFonts w:ascii="Times New Roman" w:hAnsi="Times New Roman"/>
                <w:b/>
                <w:sz w:val="24"/>
                <w:szCs w:val="24"/>
              </w:rPr>
              <w:t>TEKSTUR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276"/>
              <w:gridCol w:w="1559"/>
              <w:gridCol w:w="1418"/>
              <w:gridCol w:w="1275"/>
              <w:gridCol w:w="994"/>
            </w:tblGrid>
            <w:tr w:rsidR="002174E4" w:rsidRPr="009128EF" w14:paraId="6226B861" w14:textId="77777777" w:rsidTr="00CB2366">
              <w:trPr>
                <w:jc w:val="center"/>
              </w:trPr>
              <w:tc>
                <w:tcPr>
                  <w:tcW w:w="1716" w:type="dxa"/>
                  <w:vMerge w:val="restart"/>
                  <w:shd w:val="clear" w:color="auto" w:fill="auto"/>
                  <w:vAlign w:val="center"/>
                </w:tcPr>
                <w:p w14:paraId="42A68AA9" w14:textId="77777777" w:rsidR="002174E4" w:rsidRPr="009128EF" w:rsidRDefault="002174E4" w:rsidP="004F0904">
                  <w:pPr>
                    <w:spacing w:after="0" w:line="240" w:lineRule="auto"/>
                    <w:jc w:val="center"/>
                    <w:rPr>
                      <w:rFonts w:ascii="Times New Roman" w:hAnsi="Times New Roman"/>
                      <w:sz w:val="24"/>
                      <w:szCs w:val="24"/>
                    </w:rPr>
                  </w:pPr>
                  <w:r w:rsidRPr="009128EF">
                    <w:rPr>
                      <w:rFonts w:ascii="Times New Roman" w:hAnsi="Times New Roman"/>
                      <w:sz w:val="24"/>
                      <w:szCs w:val="24"/>
                    </w:rPr>
                    <w:t>Penilaian</w:t>
                  </w:r>
                </w:p>
              </w:tc>
              <w:tc>
                <w:tcPr>
                  <w:tcW w:w="6522" w:type="dxa"/>
                  <w:gridSpan w:val="5"/>
                  <w:shd w:val="clear" w:color="auto" w:fill="auto"/>
                  <w:vAlign w:val="center"/>
                </w:tcPr>
                <w:p w14:paraId="0A225515" w14:textId="77777777" w:rsidR="002174E4" w:rsidRPr="009128EF" w:rsidRDefault="002174E4" w:rsidP="004F0904">
                  <w:pPr>
                    <w:spacing w:after="0" w:line="240" w:lineRule="auto"/>
                    <w:jc w:val="center"/>
                    <w:rPr>
                      <w:rFonts w:ascii="Times New Roman" w:hAnsi="Times New Roman"/>
                      <w:sz w:val="24"/>
                      <w:szCs w:val="24"/>
                    </w:rPr>
                  </w:pPr>
                  <w:r w:rsidRPr="009128EF">
                    <w:rPr>
                      <w:rFonts w:ascii="Times New Roman" w:hAnsi="Times New Roman"/>
                      <w:sz w:val="24"/>
                      <w:szCs w:val="24"/>
                    </w:rPr>
                    <w:t>Perlakuan</w:t>
                  </w:r>
                </w:p>
              </w:tc>
            </w:tr>
            <w:tr w:rsidR="00ED2894" w:rsidRPr="009128EF" w14:paraId="71276BA3" w14:textId="77777777" w:rsidTr="00084B75">
              <w:trPr>
                <w:jc w:val="center"/>
              </w:trPr>
              <w:tc>
                <w:tcPr>
                  <w:tcW w:w="1716" w:type="dxa"/>
                  <w:vMerge/>
                  <w:shd w:val="clear" w:color="auto" w:fill="auto"/>
                </w:tcPr>
                <w:p w14:paraId="027C5276" w14:textId="77777777" w:rsidR="00ED2894" w:rsidRPr="009128EF" w:rsidRDefault="00ED2894" w:rsidP="004F0904">
                  <w:pPr>
                    <w:spacing w:after="0" w:line="240" w:lineRule="auto"/>
                    <w:rPr>
                      <w:rFonts w:ascii="Times New Roman" w:hAnsi="Times New Roman"/>
                      <w:sz w:val="24"/>
                      <w:szCs w:val="24"/>
                    </w:rPr>
                  </w:pPr>
                </w:p>
              </w:tc>
              <w:tc>
                <w:tcPr>
                  <w:tcW w:w="1276" w:type="dxa"/>
                  <w:shd w:val="clear" w:color="auto" w:fill="auto"/>
                </w:tcPr>
                <w:p w14:paraId="76741796"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768</w:t>
                  </w:r>
                </w:p>
              </w:tc>
              <w:tc>
                <w:tcPr>
                  <w:tcW w:w="1559" w:type="dxa"/>
                  <w:shd w:val="clear" w:color="auto" w:fill="auto"/>
                </w:tcPr>
                <w:p w14:paraId="5EB9C177"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457</w:t>
                  </w:r>
                </w:p>
              </w:tc>
              <w:tc>
                <w:tcPr>
                  <w:tcW w:w="1418" w:type="dxa"/>
                  <w:shd w:val="clear" w:color="auto" w:fill="auto"/>
                </w:tcPr>
                <w:p w14:paraId="173FD942"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403</w:t>
                  </w:r>
                </w:p>
              </w:tc>
              <w:tc>
                <w:tcPr>
                  <w:tcW w:w="1275" w:type="dxa"/>
                  <w:shd w:val="clear" w:color="auto" w:fill="auto"/>
                </w:tcPr>
                <w:p w14:paraId="077E8974"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736</w:t>
                  </w:r>
                </w:p>
              </w:tc>
              <w:tc>
                <w:tcPr>
                  <w:tcW w:w="994" w:type="dxa"/>
                  <w:shd w:val="clear" w:color="auto" w:fill="auto"/>
                </w:tcPr>
                <w:p w14:paraId="1C6BDDC4" w14:textId="77777777" w:rsidR="00ED2894" w:rsidRPr="009128EF" w:rsidRDefault="00ED2894" w:rsidP="004F0904">
                  <w:pPr>
                    <w:spacing w:after="0" w:line="240" w:lineRule="auto"/>
                    <w:jc w:val="center"/>
                    <w:rPr>
                      <w:rFonts w:ascii="Times New Roman" w:hAnsi="Times New Roman"/>
                      <w:sz w:val="24"/>
                      <w:szCs w:val="24"/>
                    </w:rPr>
                  </w:pPr>
                  <w:r w:rsidRPr="009128EF">
                    <w:rPr>
                      <w:rFonts w:ascii="Times New Roman" w:hAnsi="Times New Roman"/>
                      <w:sz w:val="24"/>
                      <w:szCs w:val="24"/>
                    </w:rPr>
                    <w:t>753</w:t>
                  </w:r>
                </w:p>
              </w:tc>
            </w:tr>
            <w:tr w:rsidR="00084B75" w:rsidRPr="009128EF" w14:paraId="38E68835" w14:textId="77777777" w:rsidTr="00084B75">
              <w:trPr>
                <w:jc w:val="center"/>
              </w:trPr>
              <w:tc>
                <w:tcPr>
                  <w:tcW w:w="1716" w:type="dxa"/>
                  <w:shd w:val="clear" w:color="auto" w:fill="auto"/>
                </w:tcPr>
                <w:p w14:paraId="10593857"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Sangat renyah</w:t>
                  </w:r>
                </w:p>
              </w:tc>
              <w:tc>
                <w:tcPr>
                  <w:tcW w:w="1276" w:type="dxa"/>
                  <w:shd w:val="clear" w:color="auto" w:fill="auto"/>
                </w:tcPr>
                <w:p w14:paraId="49D31947" w14:textId="77777777" w:rsidR="00084B75" w:rsidRPr="009128EF" w:rsidRDefault="00084B75" w:rsidP="004F0904">
                  <w:pPr>
                    <w:spacing w:after="0" w:line="240" w:lineRule="auto"/>
                    <w:rPr>
                      <w:rFonts w:ascii="Times New Roman" w:hAnsi="Times New Roman"/>
                      <w:sz w:val="24"/>
                      <w:szCs w:val="24"/>
                    </w:rPr>
                  </w:pPr>
                </w:p>
              </w:tc>
              <w:tc>
                <w:tcPr>
                  <w:tcW w:w="1559" w:type="dxa"/>
                  <w:shd w:val="clear" w:color="auto" w:fill="auto"/>
                </w:tcPr>
                <w:p w14:paraId="427D910F" w14:textId="77777777" w:rsidR="00084B75" w:rsidRPr="009128EF" w:rsidRDefault="00084B75" w:rsidP="004F0904">
                  <w:pPr>
                    <w:spacing w:after="0" w:line="240" w:lineRule="auto"/>
                    <w:rPr>
                      <w:rFonts w:ascii="Times New Roman" w:hAnsi="Times New Roman"/>
                      <w:sz w:val="24"/>
                      <w:szCs w:val="24"/>
                    </w:rPr>
                  </w:pPr>
                </w:p>
              </w:tc>
              <w:tc>
                <w:tcPr>
                  <w:tcW w:w="1418" w:type="dxa"/>
                  <w:shd w:val="clear" w:color="auto" w:fill="auto"/>
                </w:tcPr>
                <w:p w14:paraId="6632C53D" w14:textId="77777777" w:rsidR="00084B75" w:rsidRPr="009128EF" w:rsidRDefault="00084B75" w:rsidP="004F0904">
                  <w:pPr>
                    <w:spacing w:after="0" w:line="240" w:lineRule="auto"/>
                    <w:rPr>
                      <w:rFonts w:ascii="Times New Roman" w:hAnsi="Times New Roman"/>
                      <w:sz w:val="24"/>
                      <w:szCs w:val="24"/>
                    </w:rPr>
                  </w:pPr>
                </w:p>
              </w:tc>
              <w:tc>
                <w:tcPr>
                  <w:tcW w:w="1275" w:type="dxa"/>
                  <w:shd w:val="clear" w:color="auto" w:fill="auto"/>
                </w:tcPr>
                <w:p w14:paraId="44C5985E" w14:textId="77777777" w:rsidR="00084B75" w:rsidRPr="009128EF" w:rsidRDefault="00084B75" w:rsidP="004F0904">
                  <w:pPr>
                    <w:spacing w:after="0" w:line="240" w:lineRule="auto"/>
                    <w:rPr>
                      <w:rFonts w:ascii="Times New Roman" w:hAnsi="Times New Roman"/>
                      <w:sz w:val="24"/>
                      <w:szCs w:val="24"/>
                    </w:rPr>
                  </w:pPr>
                </w:p>
              </w:tc>
              <w:tc>
                <w:tcPr>
                  <w:tcW w:w="994" w:type="dxa"/>
                  <w:shd w:val="clear" w:color="auto" w:fill="auto"/>
                </w:tcPr>
                <w:p w14:paraId="6B731481"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7A3B2E25" w14:textId="77777777" w:rsidTr="00084B75">
              <w:trPr>
                <w:jc w:val="center"/>
              </w:trPr>
              <w:tc>
                <w:tcPr>
                  <w:tcW w:w="1716" w:type="dxa"/>
                  <w:shd w:val="clear" w:color="auto" w:fill="auto"/>
                </w:tcPr>
                <w:p w14:paraId="7F043018"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Renyah</w:t>
                  </w:r>
                </w:p>
              </w:tc>
              <w:tc>
                <w:tcPr>
                  <w:tcW w:w="1276" w:type="dxa"/>
                  <w:shd w:val="clear" w:color="auto" w:fill="auto"/>
                </w:tcPr>
                <w:p w14:paraId="5EB5F690" w14:textId="77777777" w:rsidR="00084B75" w:rsidRPr="009128EF" w:rsidRDefault="00084B75" w:rsidP="004F0904">
                  <w:pPr>
                    <w:spacing w:after="0" w:line="240" w:lineRule="auto"/>
                    <w:rPr>
                      <w:rFonts w:ascii="Times New Roman" w:hAnsi="Times New Roman"/>
                      <w:sz w:val="24"/>
                      <w:szCs w:val="24"/>
                    </w:rPr>
                  </w:pPr>
                </w:p>
              </w:tc>
              <w:tc>
                <w:tcPr>
                  <w:tcW w:w="1559" w:type="dxa"/>
                  <w:shd w:val="clear" w:color="auto" w:fill="auto"/>
                </w:tcPr>
                <w:p w14:paraId="05C0D73F" w14:textId="77777777" w:rsidR="00084B75" w:rsidRPr="009128EF" w:rsidRDefault="00084B75" w:rsidP="004F0904">
                  <w:pPr>
                    <w:spacing w:after="0" w:line="240" w:lineRule="auto"/>
                    <w:rPr>
                      <w:rFonts w:ascii="Times New Roman" w:hAnsi="Times New Roman"/>
                      <w:sz w:val="24"/>
                      <w:szCs w:val="24"/>
                    </w:rPr>
                  </w:pPr>
                </w:p>
              </w:tc>
              <w:tc>
                <w:tcPr>
                  <w:tcW w:w="1418" w:type="dxa"/>
                  <w:shd w:val="clear" w:color="auto" w:fill="auto"/>
                </w:tcPr>
                <w:p w14:paraId="520E32B3" w14:textId="77777777" w:rsidR="00084B75" w:rsidRPr="009128EF" w:rsidRDefault="00084B75" w:rsidP="004F0904">
                  <w:pPr>
                    <w:spacing w:after="0" w:line="240" w:lineRule="auto"/>
                    <w:rPr>
                      <w:rFonts w:ascii="Times New Roman" w:hAnsi="Times New Roman"/>
                      <w:sz w:val="24"/>
                      <w:szCs w:val="24"/>
                    </w:rPr>
                  </w:pPr>
                </w:p>
              </w:tc>
              <w:tc>
                <w:tcPr>
                  <w:tcW w:w="1275" w:type="dxa"/>
                  <w:shd w:val="clear" w:color="auto" w:fill="auto"/>
                </w:tcPr>
                <w:p w14:paraId="05BBDA51" w14:textId="77777777" w:rsidR="00084B75" w:rsidRPr="009128EF" w:rsidRDefault="00084B75" w:rsidP="004F0904">
                  <w:pPr>
                    <w:spacing w:after="0" w:line="240" w:lineRule="auto"/>
                    <w:rPr>
                      <w:rFonts w:ascii="Times New Roman" w:hAnsi="Times New Roman"/>
                      <w:sz w:val="24"/>
                      <w:szCs w:val="24"/>
                    </w:rPr>
                  </w:pPr>
                </w:p>
              </w:tc>
              <w:tc>
                <w:tcPr>
                  <w:tcW w:w="994" w:type="dxa"/>
                  <w:shd w:val="clear" w:color="auto" w:fill="auto"/>
                </w:tcPr>
                <w:p w14:paraId="12B30E60"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54BF52C1" w14:textId="77777777" w:rsidTr="00084B75">
              <w:trPr>
                <w:jc w:val="center"/>
              </w:trPr>
              <w:tc>
                <w:tcPr>
                  <w:tcW w:w="1716" w:type="dxa"/>
                  <w:shd w:val="clear" w:color="auto" w:fill="auto"/>
                </w:tcPr>
                <w:p w14:paraId="4B664743"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Agak renyah</w:t>
                  </w:r>
                </w:p>
              </w:tc>
              <w:tc>
                <w:tcPr>
                  <w:tcW w:w="1276" w:type="dxa"/>
                  <w:shd w:val="clear" w:color="auto" w:fill="auto"/>
                </w:tcPr>
                <w:p w14:paraId="2DC8BF11" w14:textId="77777777" w:rsidR="00084B75" w:rsidRPr="009128EF" w:rsidRDefault="00084B75" w:rsidP="004F0904">
                  <w:pPr>
                    <w:spacing w:after="0" w:line="240" w:lineRule="auto"/>
                    <w:rPr>
                      <w:rFonts w:ascii="Times New Roman" w:hAnsi="Times New Roman"/>
                      <w:sz w:val="24"/>
                      <w:szCs w:val="24"/>
                    </w:rPr>
                  </w:pPr>
                </w:p>
              </w:tc>
              <w:tc>
                <w:tcPr>
                  <w:tcW w:w="1559" w:type="dxa"/>
                  <w:shd w:val="clear" w:color="auto" w:fill="auto"/>
                </w:tcPr>
                <w:p w14:paraId="0956ADF8" w14:textId="77777777" w:rsidR="00084B75" w:rsidRPr="009128EF" w:rsidRDefault="00084B75" w:rsidP="004F0904">
                  <w:pPr>
                    <w:spacing w:after="0" w:line="240" w:lineRule="auto"/>
                    <w:rPr>
                      <w:rFonts w:ascii="Times New Roman" w:hAnsi="Times New Roman"/>
                      <w:sz w:val="24"/>
                      <w:szCs w:val="24"/>
                    </w:rPr>
                  </w:pPr>
                </w:p>
              </w:tc>
              <w:tc>
                <w:tcPr>
                  <w:tcW w:w="1418" w:type="dxa"/>
                  <w:shd w:val="clear" w:color="auto" w:fill="auto"/>
                </w:tcPr>
                <w:p w14:paraId="5D5CBECF" w14:textId="77777777" w:rsidR="00084B75" w:rsidRPr="009128EF" w:rsidRDefault="00084B75" w:rsidP="004F0904">
                  <w:pPr>
                    <w:spacing w:after="0" w:line="240" w:lineRule="auto"/>
                    <w:rPr>
                      <w:rFonts w:ascii="Times New Roman" w:hAnsi="Times New Roman"/>
                      <w:sz w:val="24"/>
                      <w:szCs w:val="24"/>
                    </w:rPr>
                  </w:pPr>
                </w:p>
              </w:tc>
              <w:tc>
                <w:tcPr>
                  <w:tcW w:w="1275" w:type="dxa"/>
                  <w:shd w:val="clear" w:color="auto" w:fill="auto"/>
                </w:tcPr>
                <w:p w14:paraId="4A11027C" w14:textId="77777777" w:rsidR="00084B75" w:rsidRPr="009128EF" w:rsidRDefault="00084B75" w:rsidP="004F0904">
                  <w:pPr>
                    <w:spacing w:after="0" w:line="240" w:lineRule="auto"/>
                    <w:rPr>
                      <w:rFonts w:ascii="Times New Roman" w:hAnsi="Times New Roman"/>
                      <w:sz w:val="24"/>
                      <w:szCs w:val="24"/>
                    </w:rPr>
                  </w:pPr>
                </w:p>
              </w:tc>
              <w:tc>
                <w:tcPr>
                  <w:tcW w:w="994" w:type="dxa"/>
                  <w:shd w:val="clear" w:color="auto" w:fill="auto"/>
                </w:tcPr>
                <w:p w14:paraId="09992F7C" w14:textId="77777777" w:rsidR="00084B75" w:rsidRPr="009128EF" w:rsidRDefault="00084B75" w:rsidP="004F0904">
                  <w:pPr>
                    <w:spacing w:after="0" w:line="240" w:lineRule="auto"/>
                    <w:rPr>
                      <w:rFonts w:ascii="Times New Roman" w:hAnsi="Times New Roman"/>
                      <w:sz w:val="24"/>
                      <w:szCs w:val="24"/>
                    </w:rPr>
                  </w:pPr>
                </w:p>
              </w:tc>
            </w:tr>
            <w:tr w:rsidR="00084B75" w:rsidRPr="009128EF" w14:paraId="45B70165" w14:textId="77777777" w:rsidTr="00084B75">
              <w:trPr>
                <w:jc w:val="center"/>
              </w:trPr>
              <w:tc>
                <w:tcPr>
                  <w:tcW w:w="1716" w:type="dxa"/>
                  <w:shd w:val="clear" w:color="auto" w:fill="auto"/>
                </w:tcPr>
                <w:p w14:paraId="4AD6A47B" w14:textId="77777777" w:rsidR="00084B75" w:rsidRPr="009128EF" w:rsidRDefault="00084B75" w:rsidP="004F0904">
                  <w:pPr>
                    <w:spacing w:after="0" w:line="240" w:lineRule="auto"/>
                    <w:rPr>
                      <w:rFonts w:ascii="Times New Roman" w:hAnsi="Times New Roman"/>
                      <w:sz w:val="24"/>
                      <w:szCs w:val="24"/>
                    </w:rPr>
                  </w:pPr>
                  <w:r w:rsidRPr="009128EF">
                    <w:rPr>
                      <w:rFonts w:ascii="Times New Roman" w:hAnsi="Times New Roman"/>
                      <w:sz w:val="24"/>
                      <w:szCs w:val="24"/>
                    </w:rPr>
                    <w:t xml:space="preserve">Tidak renyah  </w:t>
                  </w:r>
                </w:p>
              </w:tc>
              <w:tc>
                <w:tcPr>
                  <w:tcW w:w="1276" w:type="dxa"/>
                  <w:shd w:val="clear" w:color="auto" w:fill="auto"/>
                </w:tcPr>
                <w:p w14:paraId="2770F1E1" w14:textId="77777777" w:rsidR="00084B75" w:rsidRPr="009128EF" w:rsidRDefault="00084B75" w:rsidP="004F0904">
                  <w:pPr>
                    <w:spacing w:after="0" w:line="240" w:lineRule="auto"/>
                    <w:rPr>
                      <w:rFonts w:ascii="Times New Roman" w:hAnsi="Times New Roman"/>
                      <w:sz w:val="24"/>
                      <w:szCs w:val="24"/>
                    </w:rPr>
                  </w:pPr>
                </w:p>
              </w:tc>
              <w:tc>
                <w:tcPr>
                  <w:tcW w:w="1559" w:type="dxa"/>
                  <w:shd w:val="clear" w:color="auto" w:fill="auto"/>
                </w:tcPr>
                <w:p w14:paraId="32FC0D7F" w14:textId="77777777" w:rsidR="00084B75" w:rsidRPr="009128EF" w:rsidRDefault="00084B75" w:rsidP="004F0904">
                  <w:pPr>
                    <w:spacing w:after="0" w:line="240" w:lineRule="auto"/>
                    <w:rPr>
                      <w:rFonts w:ascii="Times New Roman" w:hAnsi="Times New Roman"/>
                      <w:sz w:val="24"/>
                      <w:szCs w:val="24"/>
                    </w:rPr>
                  </w:pPr>
                </w:p>
              </w:tc>
              <w:tc>
                <w:tcPr>
                  <w:tcW w:w="1418" w:type="dxa"/>
                  <w:shd w:val="clear" w:color="auto" w:fill="auto"/>
                </w:tcPr>
                <w:p w14:paraId="0A9E82ED" w14:textId="77777777" w:rsidR="00084B75" w:rsidRPr="009128EF" w:rsidRDefault="00084B75" w:rsidP="004F0904">
                  <w:pPr>
                    <w:spacing w:after="0" w:line="240" w:lineRule="auto"/>
                    <w:rPr>
                      <w:rFonts w:ascii="Times New Roman" w:hAnsi="Times New Roman"/>
                      <w:sz w:val="24"/>
                      <w:szCs w:val="24"/>
                    </w:rPr>
                  </w:pPr>
                </w:p>
              </w:tc>
              <w:tc>
                <w:tcPr>
                  <w:tcW w:w="1275" w:type="dxa"/>
                  <w:shd w:val="clear" w:color="auto" w:fill="auto"/>
                </w:tcPr>
                <w:p w14:paraId="7E118401" w14:textId="77777777" w:rsidR="00084B75" w:rsidRPr="009128EF" w:rsidRDefault="00084B75" w:rsidP="004F0904">
                  <w:pPr>
                    <w:spacing w:after="0" w:line="240" w:lineRule="auto"/>
                    <w:rPr>
                      <w:rFonts w:ascii="Times New Roman" w:hAnsi="Times New Roman"/>
                      <w:sz w:val="24"/>
                      <w:szCs w:val="24"/>
                    </w:rPr>
                  </w:pPr>
                </w:p>
              </w:tc>
              <w:tc>
                <w:tcPr>
                  <w:tcW w:w="994" w:type="dxa"/>
                  <w:shd w:val="clear" w:color="auto" w:fill="auto"/>
                </w:tcPr>
                <w:p w14:paraId="01020644" w14:textId="77777777" w:rsidR="00084B75" w:rsidRPr="009128EF" w:rsidRDefault="00084B75" w:rsidP="004F0904">
                  <w:pPr>
                    <w:spacing w:after="0" w:line="240" w:lineRule="auto"/>
                    <w:rPr>
                      <w:rFonts w:ascii="Times New Roman" w:hAnsi="Times New Roman"/>
                      <w:sz w:val="24"/>
                      <w:szCs w:val="24"/>
                    </w:rPr>
                  </w:pPr>
                </w:p>
              </w:tc>
            </w:tr>
          </w:tbl>
          <w:p w14:paraId="18BD5D5B" w14:textId="77777777" w:rsidR="002174E4" w:rsidRPr="009128EF" w:rsidRDefault="002174E4" w:rsidP="004F0904">
            <w:pPr>
              <w:spacing w:after="0" w:line="240" w:lineRule="auto"/>
              <w:ind w:left="1134"/>
              <w:rPr>
                <w:rFonts w:ascii="Times New Roman" w:hAnsi="Times New Roman"/>
                <w:sz w:val="24"/>
                <w:szCs w:val="24"/>
              </w:rPr>
            </w:pPr>
            <w:r w:rsidRPr="009128EF">
              <w:rPr>
                <w:rFonts w:ascii="Times New Roman" w:hAnsi="Times New Roman"/>
                <w:sz w:val="24"/>
                <w:szCs w:val="24"/>
              </w:rPr>
              <w:t xml:space="preserve"> </w:t>
            </w:r>
          </w:p>
        </w:tc>
      </w:tr>
    </w:tbl>
    <w:p w14:paraId="7BD0254A" w14:textId="77777777" w:rsidR="001157E4" w:rsidRPr="009128EF" w:rsidRDefault="0056635E" w:rsidP="004F0904">
      <w:pPr>
        <w:spacing w:after="0" w:line="240" w:lineRule="auto"/>
        <w:rPr>
          <w:rFonts w:ascii="Times New Roman" w:hAnsi="Times New Roman"/>
          <w:b/>
          <w:sz w:val="24"/>
          <w:szCs w:val="24"/>
        </w:rPr>
      </w:pPr>
      <w:r w:rsidRPr="009128EF">
        <w:rPr>
          <w:rFonts w:ascii="Times New Roman" w:hAnsi="Times New Roman"/>
          <w:sz w:val="24"/>
          <w:szCs w:val="24"/>
          <w:lang w:val="id-ID"/>
        </w:rPr>
        <w:br w:type="page"/>
      </w:r>
      <w:r w:rsidR="001157E4" w:rsidRPr="009128EF">
        <w:rPr>
          <w:rFonts w:ascii="Times New Roman" w:hAnsi="Times New Roman"/>
          <w:b/>
          <w:sz w:val="24"/>
          <w:szCs w:val="24"/>
        </w:rPr>
        <w:lastRenderedPageBreak/>
        <w:t xml:space="preserve">Lampiran 5 hasil mutu organoleptik </w:t>
      </w:r>
      <w:r w:rsidR="001157E4" w:rsidRPr="009128EF">
        <w:rPr>
          <w:rFonts w:ascii="Times New Roman" w:hAnsi="Times New Roman"/>
          <w:b/>
          <w:i/>
          <w:sz w:val="24"/>
          <w:szCs w:val="24"/>
        </w:rPr>
        <w:t xml:space="preserve">cookies </w:t>
      </w:r>
      <w:r w:rsidR="001157E4" w:rsidRPr="009128EF">
        <w:rPr>
          <w:rFonts w:ascii="Times New Roman" w:hAnsi="Times New Roman"/>
          <w:b/>
          <w:sz w:val="24"/>
          <w:szCs w:val="24"/>
        </w:rPr>
        <w:t>lidah kucing</w:t>
      </w:r>
    </w:p>
    <w:p w14:paraId="7B337EDE" w14:textId="77777777" w:rsidR="0056635E" w:rsidRPr="009128EF" w:rsidRDefault="0056635E" w:rsidP="004F0904">
      <w:pPr>
        <w:pStyle w:val="ListParagraph"/>
        <w:numPr>
          <w:ilvl w:val="0"/>
          <w:numId w:val="37"/>
        </w:numPr>
        <w:spacing w:after="0" w:line="240" w:lineRule="auto"/>
        <w:rPr>
          <w:rFonts w:ascii="Times New Roman" w:hAnsi="Times New Roman"/>
          <w:b/>
          <w:sz w:val="24"/>
          <w:szCs w:val="24"/>
        </w:rPr>
      </w:pPr>
      <w:r w:rsidRPr="009128EF">
        <w:rPr>
          <w:rFonts w:ascii="Times New Roman" w:hAnsi="Times New Roman"/>
          <w:b/>
          <w:sz w:val="24"/>
          <w:szCs w:val="24"/>
        </w:rPr>
        <w:t xml:space="preserve">Warna </w:t>
      </w:r>
    </w:p>
    <w:tbl>
      <w:tblPr>
        <w:tblW w:w="7900" w:type="dxa"/>
        <w:tblInd w:w="93" w:type="dxa"/>
        <w:tblLook w:val="04A0" w:firstRow="1" w:lastRow="0" w:firstColumn="1" w:lastColumn="0" w:noHBand="0" w:noVBand="1"/>
      </w:tblPr>
      <w:tblGrid>
        <w:gridCol w:w="2040"/>
        <w:gridCol w:w="610"/>
        <w:gridCol w:w="610"/>
        <w:gridCol w:w="560"/>
        <w:gridCol w:w="560"/>
        <w:gridCol w:w="590"/>
        <w:gridCol w:w="590"/>
        <w:gridCol w:w="590"/>
        <w:gridCol w:w="590"/>
        <w:gridCol w:w="580"/>
        <w:gridCol w:w="580"/>
      </w:tblGrid>
      <w:tr w:rsidR="0056635E" w:rsidRPr="009128EF" w14:paraId="5F47F5C3" w14:textId="77777777" w:rsidTr="00CB2366">
        <w:trPr>
          <w:trHeight w:val="300"/>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6F593"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Warna</w:t>
            </w:r>
          </w:p>
        </w:tc>
        <w:tc>
          <w:tcPr>
            <w:tcW w:w="12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57C3AC"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P0</w:t>
            </w:r>
          </w:p>
        </w:tc>
        <w:tc>
          <w:tcPr>
            <w:tcW w:w="11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FA6AF7"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P1</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E63DAA"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P2</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D8803C"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P3</w:t>
            </w: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BC34F2"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P4</w:t>
            </w:r>
          </w:p>
        </w:tc>
      </w:tr>
      <w:tr w:rsidR="0056635E" w:rsidRPr="009128EF" w14:paraId="68D6AE62" w14:textId="77777777" w:rsidTr="00CB2366">
        <w:trPr>
          <w:trHeight w:val="300"/>
        </w:trPr>
        <w:tc>
          <w:tcPr>
            <w:tcW w:w="2040" w:type="dxa"/>
            <w:vMerge/>
            <w:tcBorders>
              <w:top w:val="single" w:sz="4" w:space="0" w:color="auto"/>
              <w:left w:val="single" w:sz="4" w:space="0" w:color="auto"/>
              <w:bottom w:val="single" w:sz="4" w:space="0" w:color="auto"/>
              <w:right w:val="single" w:sz="4" w:space="0" w:color="auto"/>
            </w:tcBorders>
            <w:vAlign w:val="center"/>
            <w:hideMark/>
          </w:tcPr>
          <w:p w14:paraId="66AC2F7A" w14:textId="77777777" w:rsidR="0056635E" w:rsidRPr="009128EF" w:rsidRDefault="0056635E" w:rsidP="004F0904">
            <w:pPr>
              <w:spacing w:after="0" w:line="240" w:lineRule="auto"/>
              <w:rPr>
                <w:rFonts w:ascii="Times New Roman" w:eastAsia="Times New Roman" w:hAnsi="Times New Roman"/>
                <w:b/>
                <w:bCs/>
                <w:color w:val="000000"/>
                <w:sz w:val="24"/>
                <w:szCs w:val="24"/>
              </w:rPr>
            </w:pPr>
          </w:p>
        </w:tc>
        <w:tc>
          <w:tcPr>
            <w:tcW w:w="610" w:type="dxa"/>
            <w:tcBorders>
              <w:top w:val="nil"/>
              <w:left w:val="nil"/>
              <w:bottom w:val="single" w:sz="4" w:space="0" w:color="auto"/>
              <w:right w:val="single" w:sz="4" w:space="0" w:color="auto"/>
            </w:tcBorders>
            <w:shd w:val="clear" w:color="auto" w:fill="auto"/>
            <w:noWrap/>
            <w:vAlign w:val="bottom"/>
            <w:hideMark/>
          </w:tcPr>
          <w:p w14:paraId="76A63BE6"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10" w:type="dxa"/>
            <w:tcBorders>
              <w:top w:val="nil"/>
              <w:left w:val="nil"/>
              <w:bottom w:val="single" w:sz="4" w:space="0" w:color="auto"/>
              <w:right w:val="single" w:sz="4" w:space="0" w:color="auto"/>
            </w:tcBorders>
            <w:shd w:val="clear" w:color="auto" w:fill="auto"/>
            <w:noWrap/>
            <w:vAlign w:val="bottom"/>
            <w:hideMark/>
          </w:tcPr>
          <w:p w14:paraId="6254EBED"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14:paraId="6EEBC939"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560" w:type="dxa"/>
            <w:tcBorders>
              <w:top w:val="nil"/>
              <w:left w:val="nil"/>
              <w:bottom w:val="single" w:sz="4" w:space="0" w:color="auto"/>
              <w:right w:val="single" w:sz="4" w:space="0" w:color="auto"/>
            </w:tcBorders>
            <w:shd w:val="clear" w:color="auto" w:fill="auto"/>
            <w:noWrap/>
            <w:vAlign w:val="bottom"/>
            <w:hideMark/>
          </w:tcPr>
          <w:p w14:paraId="66937FA6"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590" w:type="dxa"/>
            <w:tcBorders>
              <w:top w:val="nil"/>
              <w:left w:val="nil"/>
              <w:bottom w:val="single" w:sz="4" w:space="0" w:color="auto"/>
              <w:right w:val="single" w:sz="4" w:space="0" w:color="auto"/>
            </w:tcBorders>
            <w:shd w:val="clear" w:color="auto" w:fill="auto"/>
            <w:noWrap/>
            <w:vAlign w:val="bottom"/>
            <w:hideMark/>
          </w:tcPr>
          <w:p w14:paraId="4394EB88"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590" w:type="dxa"/>
            <w:tcBorders>
              <w:top w:val="nil"/>
              <w:left w:val="nil"/>
              <w:bottom w:val="single" w:sz="4" w:space="0" w:color="auto"/>
              <w:right w:val="single" w:sz="4" w:space="0" w:color="auto"/>
            </w:tcBorders>
            <w:shd w:val="clear" w:color="auto" w:fill="auto"/>
            <w:noWrap/>
            <w:vAlign w:val="bottom"/>
            <w:hideMark/>
          </w:tcPr>
          <w:p w14:paraId="431C8D48"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590" w:type="dxa"/>
            <w:tcBorders>
              <w:top w:val="nil"/>
              <w:left w:val="nil"/>
              <w:bottom w:val="single" w:sz="4" w:space="0" w:color="auto"/>
              <w:right w:val="single" w:sz="4" w:space="0" w:color="auto"/>
            </w:tcBorders>
            <w:shd w:val="clear" w:color="auto" w:fill="auto"/>
            <w:noWrap/>
            <w:vAlign w:val="bottom"/>
            <w:hideMark/>
          </w:tcPr>
          <w:p w14:paraId="3964EAEF"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590" w:type="dxa"/>
            <w:tcBorders>
              <w:top w:val="nil"/>
              <w:left w:val="nil"/>
              <w:bottom w:val="single" w:sz="4" w:space="0" w:color="auto"/>
              <w:right w:val="single" w:sz="4" w:space="0" w:color="auto"/>
            </w:tcBorders>
            <w:shd w:val="clear" w:color="auto" w:fill="auto"/>
            <w:noWrap/>
            <w:vAlign w:val="bottom"/>
            <w:hideMark/>
          </w:tcPr>
          <w:p w14:paraId="6F959C40"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580" w:type="dxa"/>
            <w:tcBorders>
              <w:top w:val="nil"/>
              <w:left w:val="nil"/>
              <w:bottom w:val="single" w:sz="4" w:space="0" w:color="auto"/>
              <w:right w:val="single" w:sz="4" w:space="0" w:color="auto"/>
            </w:tcBorders>
            <w:shd w:val="clear" w:color="auto" w:fill="auto"/>
            <w:noWrap/>
            <w:vAlign w:val="bottom"/>
            <w:hideMark/>
          </w:tcPr>
          <w:p w14:paraId="599843C0"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580" w:type="dxa"/>
            <w:tcBorders>
              <w:top w:val="nil"/>
              <w:left w:val="nil"/>
              <w:bottom w:val="single" w:sz="4" w:space="0" w:color="auto"/>
              <w:right w:val="single" w:sz="4" w:space="0" w:color="auto"/>
            </w:tcBorders>
            <w:shd w:val="clear" w:color="auto" w:fill="auto"/>
            <w:noWrap/>
            <w:vAlign w:val="bottom"/>
            <w:hideMark/>
          </w:tcPr>
          <w:p w14:paraId="416C0A5F"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r>
      <w:tr w:rsidR="0056635E" w:rsidRPr="009128EF" w14:paraId="65D75115" w14:textId="77777777" w:rsidTr="00CB236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EECD792"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Coklat</w:t>
            </w:r>
          </w:p>
        </w:tc>
        <w:tc>
          <w:tcPr>
            <w:tcW w:w="610" w:type="dxa"/>
            <w:tcBorders>
              <w:top w:val="nil"/>
              <w:left w:val="nil"/>
              <w:bottom w:val="single" w:sz="4" w:space="0" w:color="auto"/>
              <w:right w:val="single" w:sz="4" w:space="0" w:color="auto"/>
            </w:tcBorders>
            <w:shd w:val="clear" w:color="auto" w:fill="auto"/>
            <w:noWrap/>
            <w:vAlign w:val="bottom"/>
            <w:hideMark/>
          </w:tcPr>
          <w:p w14:paraId="2F16BA1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10" w:type="dxa"/>
            <w:tcBorders>
              <w:top w:val="nil"/>
              <w:left w:val="nil"/>
              <w:bottom w:val="single" w:sz="4" w:space="0" w:color="auto"/>
              <w:right w:val="single" w:sz="4" w:space="0" w:color="auto"/>
            </w:tcBorders>
            <w:shd w:val="clear" w:color="auto" w:fill="auto"/>
            <w:noWrap/>
            <w:vAlign w:val="bottom"/>
            <w:hideMark/>
          </w:tcPr>
          <w:p w14:paraId="15ED7A6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60" w:type="dxa"/>
            <w:tcBorders>
              <w:top w:val="nil"/>
              <w:left w:val="nil"/>
              <w:bottom w:val="single" w:sz="4" w:space="0" w:color="auto"/>
              <w:right w:val="single" w:sz="4" w:space="0" w:color="auto"/>
            </w:tcBorders>
            <w:shd w:val="clear" w:color="auto" w:fill="auto"/>
            <w:noWrap/>
            <w:vAlign w:val="bottom"/>
            <w:hideMark/>
          </w:tcPr>
          <w:p w14:paraId="527D221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60" w:type="dxa"/>
            <w:tcBorders>
              <w:top w:val="nil"/>
              <w:left w:val="nil"/>
              <w:bottom w:val="single" w:sz="4" w:space="0" w:color="auto"/>
              <w:right w:val="single" w:sz="4" w:space="0" w:color="auto"/>
            </w:tcBorders>
            <w:shd w:val="clear" w:color="auto" w:fill="auto"/>
            <w:noWrap/>
            <w:vAlign w:val="bottom"/>
            <w:hideMark/>
          </w:tcPr>
          <w:p w14:paraId="2591F5C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hideMark/>
          </w:tcPr>
          <w:p w14:paraId="6B8E547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hideMark/>
          </w:tcPr>
          <w:p w14:paraId="4E4C3C0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hideMark/>
          </w:tcPr>
          <w:p w14:paraId="5DA741F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90" w:type="dxa"/>
            <w:tcBorders>
              <w:top w:val="nil"/>
              <w:left w:val="nil"/>
              <w:bottom w:val="single" w:sz="4" w:space="0" w:color="auto"/>
              <w:right w:val="single" w:sz="4" w:space="0" w:color="auto"/>
            </w:tcBorders>
            <w:shd w:val="clear" w:color="auto" w:fill="auto"/>
            <w:noWrap/>
            <w:vAlign w:val="bottom"/>
            <w:hideMark/>
          </w:tcPr>
          <w:p w14:paraId="749B6D4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12</w:t>
            </w:r>
          </w:p>
        </w:tc>
        <w:tc>
          <w:tcPr>
            <w:tcW w:w="580" w:type="dxa"/>
            <w:tcBorders>
              <w:top w:val="nil"/>
              <w:left w:val="nil"/>
              <w:bottom w:val="single" w:sz="4" w:space="0" w:color="auto"/>
              <w:right w:val="single" w:sz="4" w:space="0" w:color="auto"/>
            </w:tcBorders>
            <w:shd w:val="clear" w:color="auto" w:fill="auto"/>
            <w:noWrap/>
            <w:vAlign w:val="bottom"/>
            <w:hideMark/>
          </w:tcPr>
          <w:p w14:paraId="09BB81D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14:paraId="7970577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r>
      <w:tr w:rsidR="0056635E" w:rsidRPr="009128EF" w14:paraId="4812AC7F" w14:textId="77777777" w:rsidTr="00CB236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104E73F7"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Kuning kecoklatan</w:t>
            </w:r>
          </w:p>
        </w:tc>
        <w:tc>
          <w:tcPr>
            <w:tcW w:w="610" w:type="dxa"/>
            <w:tcBorders>
              <w:top w:val="nil"/>
              <w:left w:val="nil"/>
              <w:bottom w:val="single" w:sz="4" w:space="0" w:color="auto"/>
              <w:right w:val="single" w:sz="4" w:space="0" w:color="auto"/>
            </w:tcBorders>
            <w:shd w:val="clear" w:color="auto" w:fill="auto"/>
            <w:noWrap/>
            <w:vAlign w:val="bottom"/>
            <w:hideMark/>
          </w:tcPr>
          <w:p w14:paraId="2CC37C5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10" w:type="dxa"/>
            <w:tcBorders>
              <w:top w:val="nil"/>
              <w:left w:val="nil"/>
              <w:bottom w:val="single" w:sz="4" w:space="0" w:color="auto"/>
              <w:right w:val="single" w:sz="4" w:space="0" w:color="auto"/>
            </w:tcBorders>
            <w:shd w:val="clear" w:color="auto" w:fill="auto"/>
            <w:noWrap/>
            <w:vAlign w:val="bottom"/>
            <w:hideMark/>
          </w:tcPr>
          <w:p w14:paraId="6285AC2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560" w:type="dxa"/>
            <w:tcBorders>
              <w:top w:val="nil"/>
              <w:left w:val="nil"/>
              <w:bottom w:val="single" w:sz="4" w:space="0" w:color="auto"/>
              <w:right w:val="single" w:sz="4" w:space="0" w:color="auto"/>
            </w:tcBorders>
            <w:shd w:val="clear" w:color="auto" w:fill="auto"/>
            <w:noWrap/>
            <w:vAlign w:val="bottom"/>
            <w:hideMark/>
          </w:tcPr>
          <w:p w14:paraId="3D2A6E3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560" w:type="dxa"/>
            <w:tcBorders>
              <w:top w:val="nil"/>
              <w:left w:val="nil"/>
              <w:bottom w:val="single" w:sz="4" w:space="0" w:color="auto"/>
              <w:right w:val="single" w:sz="4" w:space="0" w:color="auto"/>
            </w:tcBorders>
            <w:shd w:val="clear" w:color="auto" w:fill="auto"/>
            <w:noWrap/>
            <w:vAlign w:val="bottom"/>
            <w:hideMark/>
          </w:tcPr>
          <w:p w14:paraId="1FD3459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32</w:t>
            </w:r>
          </w:p>
        </w:tc>
        <w:tc>
          <w:tcPr>
            <w:tcW w:w="590" w:type="dxa"/>
            <w:tcBorders>
              <w:top w:val="nil"/>
              <w:left w:val="nil"/>
              <w:bottom w:val="single" w:sz="4" w:space="0" w:color="auto"/>
              <w:right w:val="single" w:sz="4" w:space="0" w:color="auto"/>
            </w:tcBorders>
            <w:shd w:val="clear" w:color="auto" w:fill="auto"/>
            <w:noWrap/>
            <w:vAlign w:val="bottom"/>
            <w:hideMark/>
          </w:tcPr>
          <w:p w14:paraId="0720A2B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21</w:t>
            </w:r>
          </w:p>
        </w:tc>
        <w:tc>
          <w:tcPr>
            <w:tcW w:w="590" w:type="dxa"/>
            <w:tcBorders>
              <w:top w:val="nil"/>
              <w:left w:val="nil"/>
              <w:bottom w:val="single" w:sz="4" w:space="0" w:color="auto"/>
              <w:right w:val="single" w:sz="4" w:space="0" w:color="auto"/>
            </w:tcBorders>
            <w:shd w:val="clear" w:color="auto" w:fill="auto"/>
            <w:noWrap/>
            <w:vAlign w:val="bottom"/>
            <w:hideMark/>
          </w:tcPr>
          <w:p w14:paraId="0A102F6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84</w:t>
            </w:r>
          </w:p>
        </w:tc>
        <w:tc>
          <w:tcPr>
            <w:tcW w:w="590" w:type="dxa"/>
            <w:tcBorders>
              <w:top w:val="nil"/>
              <w:left w:val="nil"/>
              <w:bottom w:val="single" w:sz="4" w:space="0" w:color="auto"/>
              <w:right w:val="single" w:sz="4" w:space="0" w:color="auto"/>
            </w:tcBorders>
            <w:shd w:val="clear" w:color="auto" w:fill="auto"/>
            <w:noWrap/>
            <w:vAlign w:val="bottom"/>
            <w:hideMark/>
          </w:tcPr>
          <w:p w14:paraId="29F7A79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18</w:t>
            </w:r>
          </w:p>
        </w:tc>
        <w:tc>
          <w:tcPr>
            <w:tcW w:w="590" w:type="dxa"/>
            <w:tcBorders>
              <w:top w:val="nil"/>
              <w:left w:val="nil"/>
              <w:bottom w:val="single" w:sz="4" w:space="0" w:color="auto"/>
              <w:right w:val="single" w:sz="4" w:space="0" w:color="auto"/>
            </w:tcBorders>
            <w:shd w:val="clear" w:color="auto" w:fill="auto"/>
            <w:noWrap/>
            <w:vAlign w:val="bottom"/>
            <w:hideMark/>
          </w:tcPr>
          <w:p w14:paraId="1CE3FFA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72</w:t>
            </w:r>
          </w:p>
        </w:tc>
        <w:tc>
          <w:tcPr>
            <w:tcW w:w="580" w:type="dxa"/>
            <w:tcBorders>
              <w:top w:val="nil"/>
              <w:left w:val="nil"/>
              <w:bottom w:val="single" w:sz="4" w:space="0" w:color="auto"/>
              <w:right w:val="single" w:sz="4" w:space="0" w:color="auto"/>
            </w:tcBorders>
            <w:shd w:val="clear" w:color="auto" w:fill="auto"/>
            <w:noWrap/>
            <w:vAlign w:val="bottom"/>
            <w:hideMark/>
          </w:tcPr>
          <w:p w14:paraId="71D46AC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19</w:t>
            </w:r>
          </w:p>
        </w:tc>
        <w:tc>
          <w:tcPr>
            <w:tcW w:w="580" w:type="dxa"/>
            <w:tcBorders>
              <w:top w:val="nil"/>
              <w:left w:val="nil"/>
              <w:bottom w:val="single" w:sz="4" w:space="0" w:color="auto"/>
              <w:right w:val="single" w:sz="4" w:space="0" w:color="auto"/>
            </w:tcBorders>
            <w:shd w:val="clear" w:color="auto" w:fill="auto"/>
            <w:noWrap/>
            <w:vAlign w:val="bottom"/>
            <w:hideMark/>
          </w:tcPr>
          <w:p w14:paraId="7D1274A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76</w:t>
            </w:r>
          </w:p>
        </w:tc>
      </w:tr>
      <w:tr w:rsidR="0056635E" w:rsidRPr="009128EF" w14:paraId="1DDDD3BD" w14:textId="77777777" w:rsidTr="00CB236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0F705F07"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 xml:space="preserve">Kuning </w:t>
            </w:r>
          </w:p>
        </w:tc>
        <w:tc>
          <w:tcPr>
            <w:tcW w:w="610" w:type="dxa"/>
            <w:tcBorders>
              <w:top w:val="nil"/>
              <w:left w:val="nil"/>
              <w:bottom w:val="single" w:sz="4" w:space="0" w:color="auto"/>
              <w:right w:val="single" w:sz="4" w:space="0" w:color="auto"/>
            </w:tcBorders>
            <w:shd w:val="clear" w:color="auto" w:fill="auto"/>
            <w:noWrap/>
            <w:vAlign w:val="bottom"/>
            <w:hideMark/>
          </w:tcPr>
          <w:p w14:paraId="64FA4FA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21</w:t>
            </w:r>
          </w:p>
        </w:tc>
        <w:tc>
          <w:tcPr>
            <w:tcW w:w="610" w:type="dxa"/>
            <w:tcBorders>
              <w:top w:val="nil"/>
              <w:left w:val="nil"/>
              <w:bottom w:val="single" w:sz="4" w:space="0" w:color="auto"/>
              <w:right w:val="single" w:sz="4" w:space="0" w:color="auto"/>
            </w:tcBorders>
            <w:shd w:val="clear" w:color="auto" w:fill="auto"/>
            <w:noWrap/>
            <w:vAlign w:val="bottom"/>
            <w:hideMark/>
          </w:tcPr>
          <w:p w14:paraId="71CFB2A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84</w:t>
            </w:r>
          </w:p>
        </w:tc>
        <w:tc>
          <w:tcPr>
            <w:tcW w:w="560" w:type="dxa"/>
            <w:tcBorders>
              <w:top w:val="nil"/>
              <w:left w:val="nil"/>
              <w:bottom w:val="single" w:sz="4" w:space="0" w:color="auto"/>
              <w:right w:val="single" w:sz="4" w:space="0" w:color="auto"/>
            </w:tcBorders>
            <w:shd w:val="clear" w:color="auto" w:fill="auto"/>
            <w:noWrap/>
            <w:vAlign w:val="bottom"/>
            <w:hideMark/>
          </w:tcPr>
          <w:p w14:paraId="4804C45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17</w:t>
            </w:r>
          </w:p>
        </w:tc>
        <w:tc>
          <w:tcPr>
            <w:tcW w:w="560" w:type="dxa"/>
            <w:tcBorders>
              <w:top w:val="nil"/>
              <w:left w:val="nil"/>
              <w:bottom w:val="single" w:sz="4" w:space="0" w:color="auto"/>
              <w:right w:val="single" w:sz="4" w:space="0" w:color="auto"/>
            </w:tcBorders>
            <w:shd w:val="clear" w:color="auto" w:fill="auto"/>
            <w:noWrap/>
            <w:vAlign w:val="bottom"/>
            <w:hideMark/>
          </w:tcPr>
          <w:p w14:paraId="79EC651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68</w:t>
            </w:r>
          </w:p>
        </w:tc>
        <w:tc>
          <w:tcPr>
            <w:tcW w:w="590" w:type="dxa"/>
            <w:tcBorders>
              <w:top w:val="nil"/>
              <w:left w:val="nil"/>
              <w:bottom w:val="single" w:sz="4" w:space="0" w:color="auto"/>
              <w:right w:val="single" w:sz="4" w:space="0" w:color="auto"/>
            </w:tcBorders>
            <w:shd w:val="clear" w:color="auto" w:fill="auto"/>
            <w:noWrap/>
            <w:vAlign w:val="bottom"/>
            <w:hideMark/>
          </w:tcPr>
          <w:p w14:paraId="7CEFF5E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90" w:type="dxa"/>
            <w:tcBorders>
              <w:top w:val="nil"/>
              <w:left w:val="nil"/>
              <w:bottom w:val="single" w:sz="4" w:space="0" w:color="auto"/>
              <w:right w:val="single" w:sz="4" w:space="0" w:color="auto"/>
            </w:tcBorders>
            <w:shd w:val="clear" w:color="auto" w:fill="auto"/>
            <w:noWrap/>
            <w:vAlign w:val="bottom"/>
            <w:hideMark/>
          </w:tcPr>
          <w:p w14:paraId="1CB8ABC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c>
          <w:tcPr>
            <w:tcW w:w="590" w:type="dxa"/>
            <w:tcBorders>
              <w:top w:val="nil"/>
              <w:left w:val="nil"/>
              <w:bottom w:val="single" w:sz="4" w:space="0" w:color="auto"/>
              <w:right w:val="single" w:sz="4" w:space="0" w:color="auto"/>
            </w:tcBorders>
            <w:shd w:val="clear" w:color="auto" w:fill="auto"/>
            <w:noWrap/>
            <w:vAlign w:val="bottom"/>
            <w:hideMark/>
          </w:tcPr>
          <w:p w14:paraId="73A1DE0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90" w:type="dxa"/>
            <w:tcBorders>
              <w:top w:val="nil"/>
              <w:left w:val="nil"/>
              <w:bottom w:val="single" w:sz="4" w:space="0" w:color="auto"/>
              <w:right w:val="single" w:sz="4" w:space="0" w:color="auto"/>
            </w:tcBorders>
            <w:shd w:val="clear" w:color="auto" w:fill="auto"/>
            <w:noWrap/>
            <w:vAlign w:val="bottom"/>
            <w:hideMark/>
          </w:tcPr>
          <w:p w14:paraId="23D0C23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c>
          <w:tcPr>
            <w:tcW w:w="580" w:type="dxa"/>
            <w:tcBorders>
              <w:top w:val="nil"/>
              <w:left w:val="nil"/>
              <w:bottom w:val="single" w:sz="4" w:space="0" w:color="auto"/>
              <w:right w:val="single" w:sz="4" w:space="0" w:color="auto"/>
            </w:tcBorders>
            <w:shd w:val="clear" w:color="auto" w:fill="auto"/>
            <w:noWrap/>
            <w:vAlign w:val="bottom"/>
            <w:hideMark/>
          </w:tcPr>
          <w:p w14:paraId="1AB766A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14:paraId="08EA417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6FF7C770" w14:textId="77777777" w:rsidTr="00CB236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6210AFE8"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Putih</w:t>
            </w:r>
          </w:p>
        </w:tc>
        <w:tc>
          <w:tcPr>
            <w:tcW w:w="610" w:type="dxa"/>
            <w:tcBorders>
              <w:top w:val="nil"/>
              <w:left w:val="nil"/>
              <w:bottom w:val="single" w:sz="4" w:space="0" w:color="auto"/>
              <w:right w:val="single" w:sz="4" w:space="0" w:color="auto"/>
            </w:tcBorders>
            <w:shd w:val="clear" w:color="auto" w:fill="auto"/>
            <w:noWrap/>
            <w:vAlign w:val="bottom"/>
            <w:hideMark/>
          </w:tcPr>
          <w:p w14:paraId="3539449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10" w:type="dxa"/>
            <w:tcBorders>
              <w:top w:val="nil"/>
              <w:left w:val="nil"/>
              <w:bottom w:val="single" w:sz="4" w:space="0" w:color="auto"/>
              <w:right w:val="single" w:sz="4" w:space="0" w:color="auto"/>
            </w:tcBorders>
            <w:shd w:val="clear" w:color="auto" w:fill="auto"/>
            <w:noWrap/>
            <w:vAlign w:val="bottom"/>
            <w:hideMark/>
          </w:tcPr>
          <w:p w14:paraId="7109A24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bottom"/>
            <w:hideMark/>
          </w:tcPr>
          <w:p w14:paraId="19A48CC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60" w:type="dxa"/>
            <w:tcBorders>
              <w:top w:val="nil"/>
              <w:left w:val="nil"/>
              <w:bottom w:val="single" w:sz="4" w:space="0" w:color="auto"/>
              <w:right w:val="single" w:sz="4" w:space="0" w:color="auto"/>
            </w:tcBorders>
            <w:shd w:val="clear" w:color="auto" w:fill="auto"/>
            <w:noWrap/>
            <w:vAlign w:val="bottom"/>
            <w:hideMark/>
          </w:tcPr>
          <w:p w14:paraId="58B9DE0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hideMark/>
          </w:tcPr>
          <w:p w14:paraId="6D867DD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hideMark/>
          </w:tcPr>
          <w:p w14:paraId="5B95904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hideMark/>
          </w:tcPr>
          <w:p w14:paraId="13CC7CB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90" w:type="dxa"/>
            <w:tcBorders>
              <w:top w:val="nil"/>
              <w:left w:val="nil"/>
              <w:bottom w:val="single" w:sz="4" w:space="0" w:color="auto"/>
              <w:right w:val="single" w:sz="4" w:space="0" w:color="auto"/>
            </w:tcBorders>
            <w:shd w:val="clear" w:color="auto" w:fill="auto"/>
            <w:noWrap/>
            <w:vAlign w:val="bottom"/>
            <w:hideMark/>
          </w:tcPr>
          <w:p w14:paraId="26D91D3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80" w:type="dxa"/>
            <w:tcBorders>
              <w:top w:val="nil"/>
              <w:left w:val="nil"/>
              <w:bottom w:val="single" w:sz="4" w:space="0" w:color="auto"/>
              <w:right w:val="single" w:sz="4" w:space="0" w:color="auto"/>
            </w:tcBorders>
            <w:shd w:val="clear" w:color="auto" w:fill="auto"/>
            <w:noWrap/>
            <w:vAlign w:val="bottom"/>
            <w:hideMark/>
          </w:tcPr>
          <w:p w14:paraId="7241E12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80" w:type="dxa"/>
            <w:tcBorders>
              <w:top w:val="nil"/>
              <w:left w:val="nil"/>
              <w:bottom w:val="single" w:sz="4" w:space="0" w:color="auto"/>
              <w:right w:val="single" w:sz="4" w:space="0" w:color="auto"/>
            </w:tcBorders>
            <w:shd w:val="clear" w:color="auto" w:fill="auto"/>
            <w:noWrap/>
            <w:vAlign w:val="bottom"/>
            <w:hideMark/>
          </w:tcPr>
          <w:p w14:paraId="646774C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r>
    </w:tbl>
    <w:p w14:paraId="0FAB0907" w14:textId="77777777" w:rsidR="0056635E" w:rsidRPr="009128EF" w:rsidRDefault="0056635E" w:rsidP="004F0904">
      <w:pPr>
        <w:spacing w:after="0" w:line="240" w:lineRule="auto"/>
        <w:rPr>
          <w:rFonts w:ascii="Times New Roman" w:hAnsi="Times New Roman"/>
          <w:b/>
          <w:sz w:val="24"/>
          <w:szCs w:val="24"/>
        </w:rPr>
      </w:pPr>
    </w:p>
    <w:p w14:paraId="2F861667" w14:textId="77777777" w:rsidR="0056635E" w:rsidRPr="009128EF" w:rsidRDefault="0056635E" w:rsidP="004F0904">
      <w:pPr>
        <w:pStyle w:val="ListParagraph"/>
        <w:numPr>
          <w:ilvl w:val="0"/>
          <w:numId w:val="37"/>
        </w:numPr>
        <w:spacing w:after="0" w:line="240" w:lineRule="auto"/>
        <w:rPr>
          <w:rFonts w:ascii="Times New Roman" w:hAnsi="Times New Roman"/>
          <w:b/>
          <w:sz w:val="24"/>
          <w:szCs w:val="24"/>
        </w:rPr>
      </w:pPr>
      <w:r w:rsidRPr="009128EF">
        <w:rPr>
          <w:rFonts w:ascii="Times New Roman" w:hAnsi="Times New Roman"/>
          <w:b/>
          <w:sz w:val="24"/>
          <w:szCs w:val="24"/>
        </w:rPr>
        <w:t>Aroma</w:t>
      </w:r>
    </w:p>
    <w:tbl>
      <w:tblPr>
        <w:tblW w:w="7953" w:type="dxa"/>
        <w:tblInd w:w="93" w:type="dxa"/>
        <w:tblLook w:val="04A0" w:firstRow="1" w:lastRow="0" w:firstColumn="1" w:lastColumn="0" w:noHBand="0" w:noVBand="1"/>
      </w:tblPr>
      <w:tblGrid>
        <w:gridCol w:w="1984"/>
        <w:gridCol w:w="583"/>
        <w:gridCol w:w="709"/>
        <w:gridCol w:w="567"/>
        <w:gridCol w:w="567"/>
        <w:gridCol w:w="567"/>
        <w:gridCol w:w="567"/>
        <w:gridCol w:w="567"/>
        <w:gridCol w:w="567"/>
        <w:gridCol w:w="567"/>
        <w:gridCol w:w="708"/>
      </w:tblGrid>
      <w:tr w:rsidR="0056635E" w:rsidRPr="009128EF" w14:paraId="713597B7" w14:textId="77777777" w:rsidTr="00CB2366">
        <w:trPr>
          <w:trHeight w:val="300"/>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6447C"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Aroma</w:t>
            </w:r>
          </w:p>
        </w:tc>
        <w:tc>
          <w:tcPr>
            <w:tcW w:w="1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4E256F"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FEEBBD"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P1</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A69862"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P2</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30E8EE"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P3</w:t>
            </w:r>
          </w:p>
        </w:tc>
        <w:tc>
          <w:tcPr>
            <w:tcW w:w="12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64B9B7"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P4</w:t>
            </w:r>
          </w:p>
        </w:tc>
      </w:tr>
      <w:tr w:rsidR="0056635E" w:rsidRPr="009128EF" w14:paraId="5C3DBB5E" w14:textId="77777777" w:rsidTr="00CB2366">
        <w:trPr>
          <w:trHeight w:val="300"/>
        </w:trPr>
        <w:tc>
          <w:tcPr>
            <w:tcW w:w="1984" w:type="dxa"/>
            <w:vMerge/>
            <w:tcBorders>
              <w:top w:val="single" w:sz="4" w:space="0" w:color="auto"/>
              <w:left w:val="single" w:sz="4" w:space="0" w:color="auto"/>
              <w:bottom w:val="single" w:sz="4" w:space="0" w:color="auto"/>
              <w:right w:val="single" w:sz="4" w:space="0" w:color="auto"/>
            </w:tcBorders>
            <w:vAlign w:val="center"/>
            <w:hideMark/>
          </w:tcPr>
          <w:p w14:paraId="300A3973" w14:textId="77777777" w:rsidR="0056635E" w:rsidRPr="009128EF" w:rsidRDefault="0056635E" w:rsidP="004F0904">
            <w:pPr>
              <w:spacing w:after="0" w:line="240" w:lineRule="auto"/>
              <w:rPr>
                <w:rFonts w:ascii="Times New Roman" w:eastAsia="Times New Roman" w:hAnsi="Times New Roman"/>
                <w:b/>
                <w:bCs/>
                <w:color w:val="000000"/>
                <w:sz w:val="24"/>
                <w:szCs w:val="24"/>
              </w:rPr>
            </w:pPr>
          </w:p>
        </w:tc>
        <w:tc>
          <w:tcPr>
            <w:tcW w:w="583" w:type="dxa"/>
            <w:tcBorders>
              <w:top w:val="nil"/>
              <w:left w:val="nil"/>
              <w:bottom w:val="single" w:sz="4" w:space="0" w:color="auto"/>
              <w:right w:val="single" w:sz="4" w:space="0" w:color="auto"/>
            </w:tcBorders>
            <w:shd w:val="clear" w:color="auto" w:fill="auto"/>
            <w:noWrap/>
            <w:vAlign w:val="bottom"/>
            <w:hideMark/>
          </w:tcPr>
          <w:p w14:paraId="134AAEE5"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709" w:type="dxa"/>
            <w:tcBorders>
              <w:top w:val="nil"/>
              <w:left w:val="nil"/>
              <w:bottom w:val="single" w:sz="4" w:space="0" w:color="auto"/>
              <w:right w:val="single" w:sz="4" w:space="0" w:color="auto"/>
            </w:tcBorders>
            <w:shd w:val="clear" w:color="auto" w:fill="auto"/>
            <w:noWrap/>
            <w:vAlign w:val="bottom"/>
            <w:hideMark/>
          </w:tcPr>
          <w:p w14:paraId="332450EC"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567" w:type="dxa"/>
            <w:tcBorders>
              <w:top w:val="nil"/>
              <w:left w:val="nil"/>
              <w:bottom w:val="single" w:sz="4" w:space="0" w:color="auto"/>
              <w:right w:val="single" w:sz="4" w:space="0" w:color="auto"/>
            </w:tcBorders>
            <w:shd w:val="clear" w:color="auto" w:fill="auto"/>
            <w:noWrap/>
            <w:vAlign w:val="bottom"/>
            <w:hideMark/>
          </w:tcPr>
          <w:p w14:paraId="13413D63"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567" w:type="dxa"/>
            <w:tcBorders>
              <w:top w:val="nil"/>
              <w:left w:val="nil"/>
              <w:bottom w:val="single" w:sz="4" w:space="0" w:color="auto"/>
              <w:right w:val="single" w:sz="4" w:space="0" w:color="auto"/>
            </w:tcBorders>
            <w:shd w:val="clear" w:color="auto" w:fill="auto"/>
            <w:noWrap/>
            <w:vAlign w:val="bottom"/>
            <w:hideMark/>
          </w:tcPr>
          <w:p w14:paraId="48DCB5AA"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567" w:type="dxa"/>
            <w:tcBorders>
              <w:top w:val="nil"/>
              <w:left w:val="nil"/>
              <w:bottom w:val="single" w:sz="4" w:space="0" w:color="auto"/>
              <w:right w:val="single" w:sz="4" w:space="0" w:color="auto"/>
            </w:tcBorders>
            <w:shd w:val="clear" w:color="auto" w:fill="auto"/>
            <w:noWrap/>
            <w:vAlign w:val="bottom"/>
            <w:hideMark/>
          </w:tcPr>
          <w:p w14:paraId="56320529"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567" w:type="dxa"/>
            <w:tcBorders>
              <w:top w:val="nil"/>
              <w:left w:val="nil"/>
              <w:bottom w:val="single" w:sz="4" w:space="0" w:color="auto"/>
              <w:right w:val="single" w:sz="4" w:space="0" w:color="auto"/>
            </w:tcBorders>
            <w:shd w:val="clear" w:color="auto" w:fill="auto"/>
            <w:noWrap/>
            <w:vAlign w:val="bottom"/>
            <w:hideMark/>
          </w:tcPr>
          <w:p w14:paraId="57FCDDE5"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567" w:type="dxa"/>
            <w:tcBorders>
              <w:top w:val="nil"/>
              <w:left w:val="nil"/>
              <w:bottom w:val="single" w:sz="4" w:space="0" w:color="auto"/>
              <w:right w:val="single" w:sz="4" w:space="0" w:color="auto"/>
            </w:tcBorders>
            <w:shd w:val="clear" w:color="auto" w:fill="auto"/>
            <w:noWrap/>
            <w:vAlign w:val="bottom"/>
            <w:hideMark/>
          </w:tcPr>
          <w:p w14:paraId="1AD97887"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567" w:type="dxa"/>
            <w:tcBorders>
              <w:top w:val="nil"/>
              <w:left w:val="nil"/>
              <w:bottom w:val="single" w:sz="4" w:space="0" w:color="auto"/>
              <w:right w:val="single" w:sz="4" w:space="0" w:color="auto"/>
            </w:tcBorders>
            <w:shd w:val="clear" w:color="auto" w:fill="auto"/>
            <w:noWrap/>
            <w:vAlign w:val="bottom"/>
            <w:hideMark/>
          </w:tcPr>
          <w:p w14:paraId="23F1A0D2"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567" w:type="dxa"/>
            <w:tcBorders>
              <w:top w:val="nil"/>
              <w:left w:val="nil"/>
              <w:bottom w:val="single" w:sz="4" w:space="0" w:color="auto"/>
              <w:right w:val="single" w:sz="4" w:space="0" w:color="auto"/>
            </w:tcBorders>
            <w:shd w:val="clear" w:color="auto" w:fill="auto"/>
            <w:noWrap/>
            <w:vAlign w:val="bottom"/>
            <w:hideMark/>
          </w:tcPr>
          <w:p w14:paraId="07B36099"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708" w:type="dxa"/>
            <w:tcBorders>
              <w:top w:val="nil"/>
              <w:left w:val="nil"/>
              <w:bottom w:val="single" w:sz="4" w:space="0" w:color="auto"/>
              <w:right w:val="single" w:sz="4" w:space="0" w:color="auto"/>
            </w:tcBorders>
            <w:shd w:val="clear" w:color="auto" w:fill="auto"/>
            <w:noWrap/>
            <w:vAlign w:val="bottom"/>
            <w:hideMark/>
          </w:tcPr>
          <w:p w14:paraId="078D8BED"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r>
      <w:tr w:rsidR="0056635E" w:rsidRPr="009128EF" w14:paraId="0F4DCADD" w14:textId="77777777" w:rsidTr="00CB2366">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749EECC"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Tidak langu</w:t>
            </w:r>
          </w:p>
        </w:tc>
        <w:tc>
          <w:tcPr>
            <w:tcW w:w="583" w:type="dxa"/>
            <w:tcBorders>
              <w:top w:val="nil"/>
              <w:left w:val="nil"/>
              <w:bottom w:val="single" w:sz="4" w:space="0" w:color="auto"/>
              <w:right w:val="single" w:sz="4" w:space="0" w:color="auto"/>
            </w:tcBorders>
            <w:shd w:val="clear" w:color="auto" w:fill="auto"/>
            <w:noWrap/>
            <w:vAlign w:val="bottom"/>
            <w:hideMark/>
          </w:tcPr>
          <w:p w14:paraId="7A5AE64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17</w:t>
            </w:r>
          </w:p>
        </w:tc>
        <w:tc>
          <w:tcPr>
            <w:tcW w:w="709" w:type="dxa"/>
            <w:tcBorders>
              <w:top w:val="nil"/>
              <w:left w:val="nil"/>
              <w:bottom w:val="single" w:sz="4" w:space="0" w:color="auto"/>
              <w:right w:val="single" w:sz="4" w:space="0" w:color="auto"/>
            </w:tcBorders>
            <w:shd w:val="clear" w:color="auto" w:fill="auto"/>
            <w:noWrap/>
            <w:vAlign w:val="bottom"/>
            <w:hideMark/>
          </w:tcPr>
          <w:p w14:paraId="0C41B17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68</w:t>
            </w:r>
          </w:p>
        </w:tc>
        <w:tc>
          <w:tcPr>
            <w:tcW w:w="567" w:type="dxa"/>
            <w:tcBorders>
              <w:top w:val="nil"/>
              <w:left w:val="nil"/>
              <w:bottom w:val="single" w:sz="4" w:space="0" w:color="auto"/>
              <w:right w:val="single" w:sz="4" w:space="0" w:color="auto"/>
            </w:tcBorders>
            <w:shd w:val="clear" w:color="auto" w:fill="auto"/>
            <w:noWrap/>
            <w:vAlign w:val="bottom"/>
            <w:hideMark/>
          </w:tcPr>
          <w:p w14:paraId="4F41595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567" w:type="dxa"/>
            <w:tcBorders>
              <w:top w:val="nil"/>
              <w:left w:val="nil"/>
              <w:bottom w:val="single" w:sz="4" w:space="0" w:color="auto"/>
              <w:right w:val="single" w:sz="4" w:space="0" w:color="auto"/>
            </w:tcBorders>
            <w:shd w:val="clear" w:color="auto" w:fill="auto"/>
            <w:noWrap/>
            <w:vAlign w:val="bottom"/>
            <w:hideMark/>
          </w:tcPr>
          <w:p w14:paraId="190CA91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34</w:t>
            </w:r>
          </w:p>
        </w:tc>
        <w:tc>
          <w:tcPr>
            <w:tcW w:w="567" w:type="dxa"/>
            <w:tcBorders>
              <w:top w:val="nil"/>
              <w:left w:val="nil"/>
              <w:bottom w:val="single" w:sz="4" w:space="0" w:color="auto"/>
              <w:right w:val="single" w:sz="4" w:space="0" w:color="auto"/>
            </w:tcBorders>
            <w:shd w:val="clear" w:color="auto" w:fill="auto"/>
            <w:noWrap/>
            <w:vAlign w:val="bottom"/>
            <w:hideMark/>
          </w:tcPr>
          <w:p w14:paraId="15C0567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9</w:t>
            </w:r>
          </w:p>
        </w:tc>
        <w:tc>
          <w:tcPr>
            <w:tcW w:w="567" w:type="dxa"/>
            <w:tcBorders>
              <w:top w:val="nil"/>
              <w:left w:val="nil"/>
              <w:bottom w:val="single" w:sz="4" w:space="0" w:color="auto"/>
              <w:right w:val="single" w:sz="4" w:space="0" w:color="auto"/>
            </w:tcBorders>
            <w:shd w:val="clear" w:color="auto" w:fill="auto"/>
            <w:noWrap/>
            <w:vAlign w:val="bottom"/>
            <w:hideMark/>
          </w:tcPr>
          <w:p w14:paraId="0EC2BF8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36</w:t>
            </w:r>
          </w:p>
        </w:tc>
        <w:tc>
          <w:tcPr>
            <w:tcW w:w="567" w:type="dxa"/>
            <w:tcBorders>
              <w:top w:val="nil"/>
              <w:left w:val="nil"/>
              <w:bottom w:val="single" w:sz="4" w:space="0" w:color="auto"/>
              <w:right w:val="single" w:sz="4" w:space="0" w:color="auto"/>
            </w:tcBorders>
            <w:shd w:val="clear" w:color="auto" w:fill="auto"/>
            <w:noWrap/>
            <w:vAlign w:val="bottom"/>
            <w:hideMark/>
          </w:tcPr>
          <w:p w14:paraId="603B11E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9</w:t>
            </w:r>
          </w:p>
        </w:tc>
        <w:tc>
          <w:tcPr>
            <w:tcW w:w="567" w:type="dxa"/>
            <w:tcBorders>
              <w:top w:val="nil"/>
              <w:left w:val="nil"/>
              <w:bottom w:val="single" w:sz="4" w:space="0" w:color="auto"/>
              <w:right w:val="single" w:sz="4" w:space="0" w:color="auto"/>
            </w:tcBorders>
            <w:shd w:val="clear" w:color="auto" w:fill="auto"/>
            <w:noWrap/>
            <w:vAlign w:val="bottom"/>
            <w:hideMark/>
          </w:tcPr>
          <w:p w14:paraId="552BE0E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36</w:t>
            </w:r>
          </w:p>
        </w:tc>
        <w:tc>
          <w:tcPr>
            <w:tcW w:w="567" w:type="dxa"/>
            <w:tcBorders>
              <w:top w:val="nil"/>
              <w:left w:val="nil"/>
              <w:bottom w:val="single" w:sz="4" w:space="0" w:color="auto"/>
              <w:right w:val="single" w:sz="4" w:space="0" w:color="auto"/>
            </w:tcBorders>
            <w:shd w:val="clear" w:color="auto" w:fill="auto"/>
            <w:noWrap/>
            <w:vAlign w:val="bottom"/>
            <w:hideMark/>
          </w:tcPr>
          <w:p w14:paraId="0F5EF68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11</w:t>
            </w:r>
          </w:p>
        </w:tc>
        <w:tc>
          <w:tcPr>
            <w:tcW w:w="708" w:type="dxa"/>
            <w:tcBorders>
              <w:top w:val="nil"/>
              <w:left w:val="nil"/>
              <w:bottom w:val="single" w:sz="4" w:space="0" w:color="auto"/>
              <w:right w:val="single" w:sz="4" w:space="0" w:color="auto"/>
            </w:tcBorders>
            <w:shd w:val="clear" w:color="auto" w:fill="auto"/>
            <w:noWrap/>
            <w:vAlign w:val="bottom"/>
            <w:hideMark/>
          </w:tcPr>
          <w:p w14:paraId="492443E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44</w:t>
            </w:r>
          </w:p>
        </w:tc>
      </w:tr>
      <w:tr w:rsidR="0056635E" w:rsidRPr="009128EF" w14:paraId="42EF6E5E" w14:textId="77777777" w:rsidTr="00CB2366">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66C40E0"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Agak langu</w:t>
            </w:r>
          </w:p>
        </w:tc>
        <w:tc>
          <w:tcPr>
            <w:tcW w:w="583" w:type="dxa"/>
            <w:tcBorders>
              <w:top w:val="nil"/>
              <w:left w:val="nil"/>
              <w:bottom w:val="single" w:sz="4" w:space="0" w:color="auto"/>
              <w:right w:val="single" w:sz="4" w:space="0" w:color="auto"/>
            </w:tcBorders>
            <w:shd w:val="clear" w:color="auto" w:fill="auto"/>
            <w:noWrap/>
            <w:vAlign w:val="bottom"/>
            <w:hideMark/>
          </w:tcPr>
          <w:p w14:paraId="72019AE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w:t>
            </w:r>
          </w:p>
        </w:tc>
        <w:tc>
          <w:tcPr>
            <w:tcW w:w="709" w:type="dxa"/>
            <w:tcBorders>
              <w:top w:val="nil"/>
              <w:left w:val="nil"/>
              <w:bottom w:val="single" w:sz="4" w:space="0" w:color="auto"/>
              <w:right w:val="single" w:sz="4" w:space="0" w:color="auto"/>
            </w:tcBorders>
            <w:shd w:val="clear" w:color="auto" w:fill="auto"/>
            <w:noWrap/>
            <w:vAlign w:val="bottom"/>
            <w:hideMark/>
          </w:tcPr>
          <w:p w14:paraId="429F8AD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28</w:t>
            </w:r>
          </w:p>
        </w:tc>
        <w:tc>
          <w:tcPr>
            <w:tcW w:w="567" w:type="dxa"/>
            <w:tcBorders>
              <w:top w:val="nil"/>
              <w:left w:val="nil"/>
              <w:bottom w:val="single" w:sz="4" w:space="0" w:color="auto"/>
              <w:right w:val="single" w:sz="4" w:space="0" w:color="auto"/>
            </w:tcBorders>
            <w:shd w:val="clear" w:color="auto" w:fill="auto"/>
            <w:noWrap/>
            <w:vAlign w:val="bottom"/>
            <w:hideMark/>
          </w:tcPr>
          <w:p w14:paraId="7D9E69E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14</w:t>
            </w:r>
          </w:p>
        </w:tc>
        <w:tc>
          <w:tcPr>
            <w:tcW w:w="567" w:type="dxa"/>
            <w:tcBorders>
              <w:top w:val="nil"/>
              <w:left w:val="nil"/>
              <w:bottom w:val="single" w:sz="4" w:space="0" w:color="auto"/>
              <w:right w:val="single" w:sz="4" w:space="0" w:color="auto"/>
            </w:tcBorders>
            <w:shd w:val="clear" w:color="auto" w:fill="auto"/>
            <w:noWrap/>
            <w:vAlign w:val="bottom"/>
            <w:hideMark/>
          </w:tcPr>
          <w:p w14:paraId="41513F7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56</w:t>
            </w:r>
          </w:p>
        </w:tc>
        <w:tc>
          <w:tcPr>
            <w:tcW w:w="567" w:type="dxa"/>
            <w:tcBorders>
              <w:top w:val="nil"/>
              <w:left w:val="nil"/>
              <w:bottom w:val="single" w:sz="4" w:space="0" w:color="auto"/>
              <w:right w:val="single" w:sz="4" w:space="0" w:color="auto"/>
            </w:tcBorders>
            <w:shd w:val="clear" w:color="auto" w:fill="auto"/>
            <w:noWrap/>
            <w:vAlign w:val="bottom"/>
            <w:hideMark/>
          </w:tcPr>
          <w:p w14:paraId="64FCD14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11</w:t>
            </w:r>
          </w:p>
        </w:tc>
        <w:tc>
          <w:tcPr>
            <w:tcW w:w="567" w:type="dxa"/>
            <w:tcBorders>
              <w:top w:val="nil"/>
              <w:left w:val="nil"/>
              <w:bottom w:val="single" w:sz="4" w:space="0" w:color="auto"/>
              <w:right w:val="single" w:sz="4" w:space="0" w:color="auto"/>
            </w:tcBorders>
            <w:shd w:val="clear" w:color="auto" w:fill="auto"/>
            <w:noWrap/>
            <w:vAlign w:val="bottom"/>
            <w:hideMark/>
          </w:tcPr>
          <w:p w14:paraId="51F6A10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44</w:t>
            </w:r>
          </w:p>
        </w:tc>
        <w:tc>
          <w:tcPr>
            <w:tcW w:w="567" w:type="dxa"/>
            <w:tcBorders>
              <w:top w:val="nil"/>
              <w:left w:val="nil"/>
              <w:bottom w:val="single" w:sz="4" w:space="0" w:color="auto"/>
              <w:right w:val="single" w:sz="4" w:space="0" w:color="auto"/>
            </w:tcBorders>
            <w:shd w:val="clear" w:color="auto" w:fill="auto"/>
            <w:noWrap/>
            <w:vAlign w:val="bottom"/>
            <w:hideMark/>
          </w:tcPr>
          <w:p w14:paraId="7D8DA2B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11</w:t>
            </w:r>
          </w:p>
        </w:tc>
        <w:tc>
          <w:tcPr>
            <w:tcW w:w="567" w:type="dxa"/>
            <w:tcBorders>
              <w:top w:val="nil"/>
              <w:left w:val="nil"/>
              <w:bottom w:val="single" w:sz="4" w:space="0" w:color="auto"/>
              <w:right w:val="single" w:sz="4" w:space="0" w:color="auto"/>
            </w:tcBorders>
            <w:shd w:val="clear" w:color="auto" w:fill="auto"/>
            <w:noWrap/>
            <w:vAlign w:val="bottom"/>
            <w:hideMark/>
          </w:tcPr>
          <w:p w14:paraId="3DA8911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44</w:t>
            </w:r>
          </w:p>
        </w:tc>
        <w:tc>
          <w:tcPr>
            <w:tcW w:w="567" w:type="dxa"/>
            <w:tcBorders>
              <w:top w:val="nil"/>
              <w:left w:val="nil"/>
              <w:bottom w:val="single" w:sz="4" w:space="0" w:color="auto"/>
              <w:right w:val="single" w:sz="4" w:space="0" w:color="auto"/>
            </w:tcBorders>
            <w:shd w:val="clear" w:color="auto" w:fill="auto"/>
            <w:noWrap/>
            <w:vAlign w:val="bottom"/>
            <w:hideMark/>
          </w:tcPr>
          <w:p w14:paraId="06D2D8D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11</w:t>
            </w:r>
          </w:p>
        </w:tc>
        <w:tc>
          <w:tcPr>
            <w:tcW w:w="708" w:type="dxa"/>
            <w:tcBorders>
              <w:top w:val="nil"/>
              <w:left w:val="nil"/>
              <w:bottom w:val="single" w:sz="4" w:space="0" w:color="auto"/>
              <w:right w:val="single" w:sz="4" w:space="0" w:color="auto"/>
            </w:tcBorders>
            <w:shd w:val="clear" w:color="auto" w:fill="auto"/>
            <w:noWrap/>
            <w:vAlign w:val="bottom"/>
            <w:hideMark/>
          </w:tcPr>
          <w:p w14:paraId="61D4FCB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44</w:t>
            </w:r>
          </w:p>
        </w:tc>
      </w:tr>
      <w:tr w:rsidR="0056635E" w:rsidRPr="009128EF" w14:paraId="750CB43F" w14:textId="77777777" w:rsidTr="00CB2366">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669D1FB"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Langu</w:t>
            </w:r>
          </w:p>
        </w:tc>
        <w:tc>
          <w:tcPr>
            <w:tcW w:w="583" w:type="dxa"/>
            <w:tcBorders>
              <w:top w:val="nil"/>
              <w:left w:val="nil"/>
              <w:bottom w:val="single" w:sz="4" w:space="0" w:color="auto"/>
              <w:right w:val="single" w:sz="4" w:space="0" w:color="auto"/>
            </w:tcBorders>
            <w:shd w:val="clear" w:color="auto" w:fill="auto"/>
            <w:noWrap/>
            <w:vAlign w:val="bottom"/>
            <w:hideMark/>
          </w:tcPr>
          <w:p w14:paraId="54A96F1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709" w:type="dxa"/>
            <w:tcBorders>
              <w:top w:val="nil"/>
              <w:left w:val="nil"/>
              <w:bottom w:val="single" w:sz="4" w:space="0" w:color="auto"/>
              <w:right w:val="single" w:sz="4" w:space="0" w:color="auto"/>
            </w:tcBorders>
            <w:shd w:val="clear" w:color="auto" w:fill="auto"/>
            <w:noWrap/>
            <w:vAlign w:val="bottom"/>
            <w:hideMark/>
          </w:tcPr>
          <w:p w14:paraId="031878C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CDE9B4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62F7A79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567" w:type="dxa"/>
            <w:tcBorders>
              <w:top w:val="nil"/>
              <w:left w:val="nil"/>
              <w:bottom w:val="single" w:sz="4" w:space="0" w:color="auto"/>
              <w:right w:val="single" w:sz="4" w:space="0" w:color="auto"/>
            </w:tcBorders>
            <w:shd w:val="clear" w:color="auto" w:fill="auto"/>
            <w:noWrap/>
            <w:vAlign w:val="bottom"/>
            <w:hideMark/>
          </w:tcPr>
          <w:p w14:paraId="51E64B6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bottom"/>
            <w:hideMark/>
          </w:tcPr>
          <w:p w14:paraId="0AE7F46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567" w:type="dxa"/>
            <w:tcBorders>
              <w:top w:val="nil"/>
              <w:left w:val="nil"/>
              <w:bottom w:val="single" w:sz="4" w:space="0" w:color="auto"/>
              <w:right w:val="single" w:sz="4" w:space="0" w:color="auto"/>
            </w:tcBorders>
            <w:shd w:val="clear" w:color="auto" w:fill="auto"/>
            <w:noWrap/>
            <w:vAlign w:val="bottom"/>
            <w:hideMark/>
          </w:tcPr>
          <w:p w14:paraId="7F97030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bottom"/>
            <w:hideMark/>
          </w:tcPr>
          <w:p w14:paraId="5F5C22E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567" w:type="dxa"/>
            <w:tcBorders>
              <w:top w:val="nil"/>
              <w:left w:val="nil"/>
              <w:bottom w:val="single" w:sz="4" w:space="0" w:color="auto"/>
              <w:right w:val="single" w:sz="4" w:space="0" w:color="auto"/>
            </w:tcBorders>
            <w:shd w:val="clear" w:color="auto" w:fill="auto"/>
            <w:noWrap/>
            <w:vAlign w:val="bottom"/>
            <w:hideMark/>
          </w:tcPr>
          <w:p w14:paraId="6CB4897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14:paraId="650B140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r>
      <w:tr w:rsidR="0056635E" w:rsidRPr="009128EF" w14:paraId="7A8D4AA3" w14:textId="77777777" w:rsidTr="00CB2366">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036BD551"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Sangat Langu</w:t>
            </w:r>
          </w:p>
        </w:tc>
        <w:tc>
          <w:tcPr>
            <w:tcW w:w="583" w:type="dxa"/>
            <w:tcBorders>
              <w:top w:val="nil"/>
              <w:left w:val="nil"/>
              <w:bottom w:val="single" w:sz="4" w:space="0" w:color="auto"/>
              <w:right w:val="single" w:sz="4" w:space="0" w:color="auto"/>
            </w:tcBorders>
            <w:shd w:val="clear" w:color="auto" w:fill="auto"/>
            <w:noWrap/>
            <w:vAlign w:val="bottom"/>
            <w:hideMark/>
          </w:tcPr>
          <w:p w14:paraId="5AE344C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5BD2D45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4229217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3EF4ADF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BC396C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297B4DC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7A63485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4DDC3B2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567" w:type="dxa"/>
            <w:tcBorders>
              <w:top w:val="nil"/>
              <w:left w:val="nil"/>
              <w:bottom w:val="single" w:sz="4" w:space="0" w:color="auto"/>
              <w:right w:val="single" w:sz="4" w:space="0" w:color="auto"/>
            </w:tcBorders>
            <w:shd w:val="clear" w:color="auto" w:fill="auto"/>
            <w:noWrap/>
            <w:vAlign w:val="bottom"/>
            <w:hideMark/>
          </w:tcPr>
          <w:p w14:paraId="14D539E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708" w:type="dxa"/>
            <w:tcBorders>
              <w:top w:val="nil"/>
              <w:left w:val="nil"/>
              <w:bottom w:val="single" w:sz="4" w:space="0" w:color="auto"/>
              <w:right w:val="single" w:sz="4" w:space="0" w:color="auto"/>
            </w:tcBorders>
            <w:shd w:val="clear" w:color="auto" w:fill="auto"/>
            <w:noWrap/>
            <w:vAlign w:val="bottom"/>
            <w:hideMark/>
          </w:tcPr>
          <w:p w14:paraId="531C2A3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r>
    </w:tbl>
    <w:p w14:paraId="19753F4F" w14:textId="77777777" w:rsidR="0056635E" w:rsidRPr="009128EF" w:rsidRDefault="0056635E" w:rsidP="004F0904">
      <w:pPr>
        <w:pStyle w:val="ListParagraph"/>
        <w:spacing w:after="0" w:line="240" w:lineRule="auto"/>
        <w:rPr>
          <w:rFonts w:ascii="Times New Roman" w:hAnsi="Times New Roman"/>
          <w:b/>
          <w:sz w:val="24"/>
          <w:szCs w:val="24"/>
        </w:rPr>
      </w:pPr>
    </w:p>
    <w:p w14:paraId="420A8959" w14:textId="77777777" w:rsidR="0056635E" w:rsidRPr="009128EF" w:rsidRDefault="0056635E" w:rsidP="004F0904">
      <w:pPr>
        <w:pStyle w:val="ListParagraph"/>
        <w:numPr>
          <w:ilvl w:val="0"/>
          <w:numId w:val="37"/>
        </w:numPr>
        <w:spacing w:after="0" w:line="240" w:lineRule="auto"/>
        <w:rPr>
          <w:rFonts w:ascii="Times New Roman" w:hAnsi="Times New Roman"/>
          <w:b/>
          <w:sz w:val="24"/>
          <w:szCs w:val="24"/>
        </w:rPr>
      </w:pPr>
      <w:r w:rsidRPr="009128EF">
        <w:rPr>
          <w:rFonts w:ascii="Times New Roman" w:hAnsi="Times New Roman"/>
          <w:b/>
          <w:sz w:val="24"/>
          <w:szCs w:val="24"/>
        </w:rPr>
        <w:t>Tekstur</w:t>
      </w:r>
    </w:p>
    <w:tbl>
      <w:tblPr>
        <w:tblW w:w="7953" w:type="dxa"/>
        <w:tblInd w:w="93" w:type="dxa"/>
        <w:tblLook w:val="04A0" w:firstRow="1" w:lastRow="0" w:firstColumn="1" w:lastColumn="0" w:noHBand="0" w:noVBand="1"/>
      </w:tblPr>
      <w:tblGrid>
        <w:gridCol w:w="1984"/>
        <w:gridCol w:w="583"/>
        <w:gridCol w:w="709"/>
        <w:gridCol w:w="456"/>
        <w:gridCol w:w="600"/>
        <w:gridCol w:w="600"/>
        <w:gridCol w:w="600"/>
        <w:gridCol w:w="600"/>
        <w:gridCol w:w="600"/>
        <w:gridCol w:w="600"/>
        <w:gridCol w:w="661"/>
      </w:tblGrid>
      <w:tr w:rsidR="0056635E" w:rsidRPr="009128EF" w14:paraId="0707BFEE" w14:textId="77777777" w:rsidTr="00CB2366">
        <w:trPr>
          <w:trHeight w:val="300"/>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3F865"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Tekstur</w:t>
            </w:r>
          </w:p>
        </w:tc>
        <w:tc>
          <w:tcPr>
            <w:tcW w:w="1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9D0519"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P0</w:t>
            </w:r>
          </w:p>
        </w:tc>
        <w:tc>
          <w:tcPr>
            <w:tcW w:w="101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D951B8"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P1</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20DE2D"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P2</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F8587D"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P3</w:t>
            </w:r>
          </w:p>
        </w:tc>
        <w:tc>
          <w:tcPr>
            <w:tcW w:w="12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677BDD"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P4</w:t>
            </w:r>
          </w:p>
        </w:tc>
      </w:tr>
      <w:tr w:rsidR="0056635E" w:rsidRPr="009128EF" w14:paraId="57079C6F" w14:textId="77777777" w:rsidTr="00CB2366">
        <w:trPr>
          <w:trHeight w:val="300"/>
        </w:trPr>
        <w:tc>
          <w:tcPr>
            <w:tcW w:w="1984" w:type="dxa"/>
            <w:vMerge/>
            <w:tcBorders>
              <w:top w:val="single" w:sz="4" w:space="0" w:color="auto"/>
              <w:left w:val="single" w:sz="4" w:space="0" w:color="auto"/>
              <w:bottom w:val="single" w:sz="4" w:space="0" w:color="auto"/>
              <w:right w:val="single" w:sz="4" w:space="0" w:color="auto"/>
            </w:tcBorders>
            <w:vAlign w:val="center"/>
            <w:hideMark/>
          </w:tcPr>
          <w:p w14:paraId="4F5ABDA4" w14:textId="77777777" w:rsidR="0056635E" w:rsidRPr="009128EF" w:rsidRDefault="0056635E" w:rsidP="004F0904">
            <w:pPr>
              <w:spacing w:after="0" w:line="240" w:lineRule="auto"/>
              <w:rPr>
                <w:rFonts w:ascii="Times New Roman" w:eastAsia="Times New Roman" w:hAnsi="Times New Roman"/>
                <w:b/>
                <w:bCs/>
                <w:color w:val="000000"/>
                <w:sz w:val="24"/>
                <w:szCs w:val="24"/>
              </w:rPr>
            </w:pPr>
          </w:p>
        </w:tc>
        <w:tc>
          <w:tcPr>
            <w:tcW w:w="583" w:type="dxa"/>
            <w:tcBorders>
              <w:top w:val="nil"/>
              <w:left w:val="nil"/>
              <w:bottom w:val="single" w:sz="4" w:space="0" w:color="auto"/>
              <w:right w:val="single" w:sz="4" w:space="0" w:color="auto"/>
            </w:tcBorders>
            <w:shd w:val="clear" w:color="auto" w:fill="auto"/>
            <w:noWrap/>
            <w:vAlign w:val="bottom"/>
            <w:hideMark/>
          </w:tcPr>
          <w:p w14:paraId="672A0E8C"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709" w:type="dxa"/>
            <w:tcBorders>
              <w:top w:val="nil"/>
              <w:left w:val="nil"/>
              <w:bottom w:val="single" w:sz="4" w:space="0" w:color="auto"/>
              <w:right w:val="single" w:sz="4" w:space="0" w:color="auto"/>
            </w:tcBorders>
            <w:shd w:val="clear" w:color="auto" w:fill="auto"/>
            <w:noWrap/>
            <w:vAlign w:val="bottom"/>
            <w:hideMark/>
          </w:tcPr>
          <w:p w14:paraId="537D061F"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416" w:type="dxa"/>
            <w:tcBorders>
              <w:top w:val="nil"/>
              <w:left w:val="nil"/>
              <w:bottom w:val="single" w:sz="4" w:space="0" w:color="auto"/>
              <w:right w:val="single" w:sz="4" w:space="0" w:color="auto"/>
            </w:tcBorders>
            <w:shd w:val="clear" w:color="auto" w:fill="auto"/>
            <w:noWrap/>
            <w:vAlign w:val="bottom"/>
            <w:hideMark/>
          </w:tcPr>
          <w:p w14:paraId="7E60B75D"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00" w:type="dxa"/>
            <w:tcBorders>
              <w:top w:val="nil"/>
              <w:left w:val="nil"/>
              <w:bottom w:val="single" w:sz="4" w:space="0" w:color="auto"/>
              <w:right w:val="single" w:sz="4" w:space="0" w:color="auto"/>
            </w:tcBorders>
            <w:shd w:val="clear" w:color="auto" w:fill="auto"/>
            <w:noWrap/>
            <w:vAlign w:val="bottom"/>
            <w:hideMark/>
          </w:tcPr>
          <w:p w14:paraId="5F675E66"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14:paraId="1B9D5363"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00" w:type="dxa"/>
            <w:tcBorders>
              <w:top w:val="nil"/>
              <w:left w:val="nil"/>
              <w:bottom w:val="single" w:sz="4" w:space="0" w:color="auto"/>
              <w:right w:val="single" w:sz="4" w:space="0" w:color="auto"/>
            </w:tcBorders>
            <w:shd w:val="clear" w:color="auto" w:fill="auto"/>
            <w:noWrap/>
            <w:vAlign w:val="bottom"/>
            <w:hideMark/>
          </w:tcPr>
          <w:p w14:paraId="7D94B8C1"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14:paraId="4D80C25E"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00" w:type="dxa"/>
            <w:tcBorders>
              <w:top w:val="nil"/>
              <w:left w:val="nil"/>
              <w:bottom w:val="single" w:sz="4" w:space="0" w:color="auto"/>
              <w:right w:val="single" w:sz="4" w:space="0" w:color="auto"/>
            </w:tcBorders>
            <w:shd w:val="clear" w:color="auto" w:fill="auto"/>
            <w:noWrap/>
            <w:vAlign w:val="bottom"/>
            <w:hideMark/>
          </w:tcPr>
          <w:p w14:paraId="5FAD6C89"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14:paraId="1B299C30"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61" w:type="dxa"/>
            <w:tcBorders>
              <w:top w:val="nil"/>
              <w:left w:val="nil"/>
              <w:bottom w:val="single" w:sz="4" w:space="0" w:color="auto"/>
              <w:right w:val="single" w:sz="4" w:space="0" w:color="auto"/>
            </w:tcBorders>
            <w:shd w:val="clear" w:color="auto" w:fill="auto"/>
            <w:noWrap/>
            <w:vAlign w:val="bottom"/>
            <w:hideMark/>
          </w:tcPr>
          <w:p w14:paraId="26599DCE"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r>
      <w:tr w:rsidR="0056635E" w:rsidRPr="009128EF" w14:paraId="59C17E76" w14:textId="77777777" w:rsidTr="00CB2366">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A093BCB"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Sangat Langu</w:t>
            </w:r>
          </w:p>
        </w:tc>
        <w:tc>
          <w:tcPr>
            <w:tcW w:w="583" w:type="dxa"/>
            <w:tcBorders>
              <w:top w:val="nil"/>
              <w:left w:val="nil"/>
              <w:bottom w:val="single" w:sz="4" w:space="0" w:color="auto"/>
              <w:right w:val="single" w:sz="4" w:space="0" w:color="auto"/>
            </w:tcBorders>
            <w:shd w:val="clear" w:color="auto" w:fill="auto"/>
            <w:noWrap/>
            <w:vAlign w:val="bottom"/>
            <w:hideMark/>
          </w:tcPr>
          <w:p w14:paraId="2F47C30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709" w:type="dxa"/>
            <w:tcBorders>
              <w:top w:val="nil"/>
              <w:left w:val="nil"/>
              <w:bottom w:val="single" w:sz="4" w:space="0" w:color="auto"/>
              <w:right w:val="single" w:sz="4" w:space="0" w:color="auto"/>
            </w:tcBorders>
            <w:shd w:val="clear" w:color="auto" w:fill="auto"/>
            <w:noWrap/>
            <w:vAlign w:val="bottom"/>
            <w:hideMark/>
          </w:tcPr>
          <w:p w14:paraId="6F12773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32</w:t>
            </w:r>
          </w:p>
        </w:tc>
        <w:tc>
          <w:tcPr>
            <w:tcW w:w="416" w:type="dxa"/>
            <w:tcBorders>
              <w:top w:val="nil"/>
              <w:left w:val="nil"/>
              <w:bottom w:val="single" w:sz="4" w:space="0" w:color="auto"/>
              <w:right w:val="single" w:sz="4" w:space="0" w:color="auto"/>
            </w:tcBorders>
            <w:shd w:val="clear" w:color="auto" w:fill="auto"/>
            <w:noWrap/>
            <w:vAlign w:val="bottom"/>
            <w:hideMark/>
          </w:tcPr>
          <w:p w14:paraId="3273E98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14:paraId="23D369D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12</w:t>
            </w:r>
          </w:p>
        </w:tc>
        <w:tc>
          <w:tcPr>
            <w:tcW w:w="600" w:type="dxa"/>
            <w:tcBorders>
              <w:top w:val="nil"/>
              <w:left w:val="nil"/>
              <w:bottom w:val="single" w:sz="4" w:space="0" w:color="auto"/>
              <w:right w:val="single" w:sz="4" w:space="0" w:color="auto"/>
            </w:tcBorders>
            <w:shd w:val="clear" w:color="auto" w:fill="auto"/>
            <w:noWrap/>
            <w:vAlign w:val="bottom"/>
            <w:hideMark/>
          </w:tcPr>
          <w:p w14:paraId="008F351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14:paraId="10F5909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c>
          <w:tcPr>
            <w:tcW w:w="600" w:type="dxa"/>
            <w:tcBorders>
              <w:top w:val="nil"/>
              <w:left w:val="nil"/>
              <w:bottom w:val="single" w:sz="4" w:space="0" w:color="auto"/>
              <w:right w:val="single" w:sz="4" w:space="0" w:color="auto"/>
            </w:tcBorders>
            <w:shd w:val="clear" w:color="auto" w:fill="auto"/>
            <w:noWrap/>
            <w:vAlign w:val="bottom"/>
            <w:hideMark/>
          </w:tcPr>
          <w:p w14:paraId="37B9091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00" w:type="dxa"/>
            <w:tcBorders>
              <w:top w:val="nil"/>
              <w:left w:val="nil"/>
              <w:bottom w:val="single" w:sz="4" w:space="0" w:color="auto"/>
              <w:right w:val="single" w:sz="4" w:space="0" w:color="auto"/>
            </w:tcBorders>
            <w:shd w:val="clear" w:color="auto" w:fill="auto"/>
            <w:noWrap/>
            <w:vAlign w:val="bottom"/>
            <w:hideMark/>
          </w:tcPr>
          <w:p w14:paraId="509F601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600" w:type="dxa"/>
            <w:tcBorders>
              <w:top w:val="nil"/>
              <w:left w:val="nil"/>
              <w:bottom w:val="single" w:sz="4" w:space="0" w:color="auto"/>
              <w:right w:val="single" w:sz="4" w:space="0" w:color="auto"/>
            </w:tcBorders>
            <w:shd w:val="clear" w:color="auto" w:fill="auto"/>
            <w:noWrap/>
            <w:vAlign w:val="bottom"/>
            <w:hideMark/>
          </w:tcPr>
          <w:p w14:paraId="0D36E7B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0E65282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r>
      <w:tr w:rsidR="0056635E" w:rsidRPr="009128EF" w14:paraId="3AA52427" w14:textId="77777777" w:rsidTr="00CB2366">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F1D5419"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Renyah</w:t>
            </w:r>
          </w:p>
        </w:tc>
        <w:tc>
          <w:tcPr>
            <w:tcW w:w="583" w:type="dxa"/>
            <w:tcBorders>
              <w:top w:val="nil"/>
              <w:left w:val="nil"/>
              <w:bottom w:val="single" w:sz="4" w:space="0" w:color="auto"/>
              <w:right w:val="single" w:sz="4" w:space="0" w:color="auto"/>
            </w:tcBorders>
            <w:shd w:val="clear" w:color="auto" w:fill="auto"/>
            <w:noWrap/>
            <w:vAlign w:val="bottom"/>
            <w:hideMark/>
          </w:tcPr>
          <w:p w14:paraId="53303E1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14</w:t>
            </w:r>
          </w:p>
        </w:tc>
        <w:tc>
          <w:tcPr>
            <w:tcW w:w="709" w:type="dxa"/>
            <w:tcBorders>
              <w:top w:val="nil"/>
              <w:left w:val="nil"/>
              <w:bottom w:val="single" w:sz="4" w:space="0" w:color="auto"/>
              <w:right w:val="single" w:sz="4" w:space="0" w:color="auto"/>
            </w:tcBorders>
            <w:shd w:val="clear" w:color="auto" w:fill="auto"/>
            <w:noWrap/>
            <w:vAlign w:val="bottom"/>
            <w:hideMark/>
          </w:tcPr>
          <w:p w14:paraId="7CCBC24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56</w:t>
            </w:r>
          </w:p>
        </w:tc>
        <w:tc>
          <w:tcPr>
            <w:tcW w:w="416" w:type="dxa"/>
            <w:tcBorders>
              <w:top w:val="nil"/>
              <w:left w:val="nil"/>
              <w:bottom w:val="single" w:sz="4" w:space="0" w:color="auto"/>
              <w:right w:val="single" w:sz="4" w:space="0" w:color="auto"/>
            </w:tcBorders>
            <w:shd w:val="clear" w:color="auto" w:fill="auto"/>
            <w:noWrap/>
            <w:vAlign w:val="bottom"/>
            <w:hideMark/>
          </w:tcPr>
          <w:p w14:paraId="2FE87B7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15</w:t>
            </w:r>
          </w:p>
        </w:tc>
        <w:tc>
          <w:tcPr>
            <w:tcW w:w="600" w:type="dxa"/>
            <w:tcBorders>
              <w:top w:val="nil"/>
              <w:left w:val="nil"/>
              <w:bottom w:val="single" w:sz="4" w:space="0" w:color="auto"/>
              <w:right w:val="single" w:sz="4" w:space="0" w:color="auto"/>
            </w:tcBorders>
            <w:shd w:val="clear" w:color="auto" w:fill="auto"/>
            <w:noWrap/>
            <w:vAlign w:val="bottom"/>
            <w:hideMark/>
          </w:tcPr>
          <w:p w14:paraId="04D5C9F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60</w:t>
            </w:r>
          </w:p>
        </w:tc>
        <w:tc>
          <w:tcPr>
            <w:tcW w:w="600" w:type="dxa"/>
            <w:tcBorders>
              <w:top w:val="nil"/>
              <w:left w:val="nil"/>
              <w:bottom w:val="single" w:sz="4" w:space="0" w:color="auto"/>
              <w:right w:val="single" w:sz="4" w:space="0" w:color="auto"/>
            </w:tcBorders>
            <w:shd w:val="clear" w:color="auto" w:fill="auto"/>
            <w:noWrap/>
            <w:vAlign w:val="bottom"/>
            <w:hideMark/>
          </w:tcPr>
          <w:p w14:paraId="18B1EFF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c>
          <w:tcPr>
            <w:tcW w:w="600" w:type="dxa"/>
            <w:tcBorders>
              <w:top w:val="nil"/>
              <w:left w:val="nil"/>
              <w:bottom w:val="single" w:sz="4" w:space="0" w:color="auto"/>
              <w:right w:val="single" w:sz="4" w:space="0" w:color="auto"/>
            </w:tcBorders>
            <w:shd w:val="clear" w:color="auto" w:fill="auto"/>
            <w:noWrap/>
            <w:vAlign w:val="bottom"/>
            <w:hideMark/>
          </w:tcPr>
          <w:p w14:paraId="7D50558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64</w:t>
            </w:r>
          </w:p>
        </w:tc>
        <w:tc>
          <w:tcPr>
            <w:tcW w:w="600" w:type="dxa"/>
            <w:tcBorders>
              <w:top w:val="nil"/>
              <w:left w:val="nil"/>
              <w:bottom w:val="single" w:sz="4" w:space="0" w:color="auto"/>
              <w:right w:val="single" w:sz="4" w:space="0" w:color="auto"/>
            </w:tcBorders>
            <w:shd w:val="clear" w:color="auto" w:fill="auto"/>
            <w:noWrap/>
            <w:vAlign w:val="bottom"/>
            <w:hideMark/>
          </w:tcPr>
          <w:p w14:paraId="0DEF45F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13</w:t>
            </w:r>
          </w:p>
        </w:tc>
        <w:tc>
          <w:tcPr>
            <w:tcW w:w="600" w:type="dxa"/>
            <w:tcBorders>
              <w:top w:val="nil"/>
              <w:left w:val="nil"/>
              <w:bottom w:val="single" w:sz="4" w:space="0" w:color="auto"/>
              <w:right w:val="single" w:sz="4" w:space="0" w:color="auto"/>
            </w:tcBorders>
            <w:shd w:val="clear" w:color="auto" w:fill="auto"/>
            <w:noWrap/>
            <w:vAlign w:val="bottom"/>
            <w:hideMark/>
          </w:tcPr>
          <w:p w14:paraId="2F5ACCC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52</w:t>
            </w:r>
          </w:p>
        </w:tc>
        <w:tc>
          <w:tcPr>
            <w:tcW w:w="600" w:type="dxa"/>
            <w:tcBorders>
              <w:top w:val="nil"/>
              <w:left w:val="nil"/>
              <w:bottom w:val="single" w:sz="4" w:space="0" w:color="auto"/>
              <w:right w:val="single" w:sz="4" w:space="0" w:color="auto"/>
            </w:tcBorders>
            <w:shd w:val="clear" w:color="auto" w:fill="auto"/>
            <w:noWrap/>
            <w:vAlign w:val="bottom"/>
            <w:hideMark/>
          </w:tcPr>
          <w:p w14:paraId="496D9CF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15</w:t>
            </w:r>
          </w:p>
        </w:tc>
        <w:tc>
          <w:tcPr>
            <w:tcW w:w="661" w:type="dxa"/>
            <w:tcBorders>
              <w:top w:val="nil"/>
              <w:left w:val="nil"/>
              <w:bottom w:val="single" w:sz="4" w:space="0" w:color="auto"/>
              <w:right w:val="single" w:sz="4" w:space="0" w:color="auto"/>
            </w:tcBorders>
            <w:shd w:val="clear" w:color="auto" w:fill="auto"/>
            <w:noWrap/>
            <w:vAlign w:val="bottom"/>
            <w:hideMark/>
          </w:tcPr>
          <w:p w14:paraId="0D2AB66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60</w:t>
            </w:r>
          </w:p>
        </w:tc>
      </w:tr>
      <w:tr w:rsidR="0056635E" w:rsidRPr="009128EF" w14:paraId="027EC85F" w14:textId="77777777" w:rsidTr="00CB2366">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C68BA9E"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Agak renyah</w:t>
            </w:r>
          </w:p>
        </w:tc>
        <w:tc>
          <w:tcPr>
            <w:tcW w:w="583" w:type="dxa"/>
            <w:tcBorders>
              <w:top w:val="nil"/>
              <w:left w:val="nil"/>
              <w:bottom w:val="single" w:sz="4" w:space="0" w:color="auto"/>
              <w:right w:val="single" w:sz="4" w:space="0" w:color="auto"/>
            </w:tcBorders>
            <w:shd w:val="clear" w:color="auto" w:fill="auto"/>
            <w:noWrap/>
            <w:vAlign w:val="bottom"/>
            <w:hideMark/>
          </w:tcPr>
          <w:p w14:paraId="08CC200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09" w:type="dxa"/>
            <w:tcBorders>
              <w:top w:val="nil"/>
              <w:left w:val="nil"/>
              <w:bottom w:val="single" w:sz="4" w:space="0" w:color="auto"/>
              <w:right w:val="single" w:sz="4" w:space="0" w:color="auto"/>
            </w:tcBorders>
            <w:shd w:val="clear" w:color="auto" w:fill="auto"/>
            <w:noWrap/>
            <w:vAlign w:val="bottom"/>
            <w:hideMark/>
          </w:tcPr>
          <w:p w14:paraId="19F69F3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c>
          <w:tcPr>
            <w:tcW w:w="416" w:type="dxa"/>
            <w:tcBorders>
              <w:top w:val="nil"/>
              <w:left w:val="nil"/>
              <w:bottom w:val="single" w:sz="4" w:space="0" w:color="auto"/>
              <w:right w:val="single" w:sz="4" w:space="0" w:color="auto"/>
            </w:tcBorders>
            <w:shd w:val="clear" w:color="auto" w:fill="auto"/>
            <w:noWrap/>
            <w:vAlign w:val="bottom"/>
            <w:hideMark/>
          </w:tcPr>
          <w:p w14:paraId="2546CA9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w:t>
            </w:r>
          </w:p>
        </w:tc>
        <w:tc>
          <w:tcPr>
            <w:tcW w:w="600" w:type="dxa"/>
            <w:tcBorders>
              <w:top w:val="nil"/>
              <w:left w:val="nil"/>
              <w:bottom w:val="single" w:sz="4" w:space="0" w:color="auto"/>
              <w:right w:val="single" w:sz="4" w:space="0" w:color="auto"/>
            </w:tcBorders>
            <w:shd w:val="clear" w:color="auto" w:fill="auto"/>
            <w:noWrap/>
            <w:vAlign w:val="bottom"/>
            <w:hideMark/>
          </w:tcPr>
          <w:p w14:paraId="27D5B80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24</w:t>
            </w:r>
          </w:p>
        </w:tc>
        <w:tc>
          <w:tcPr>
            <w:tcW w:w="600" w:type="dxa"/>
            <w:tcBorders>
              <w:top w:val="nil"/>
              <w:left w:val="nil"/>
              <w:bottom w:val="single" w:sz="4" w:space="0" w:color="auto"/>
              <w:right w:val="single" w:sz="4" w:space="0" w:color="auto"/>
            </w:tcBorders>
            <w:shd w:val="clear" w:color="auto" w:fill="auto"/>
            <w:noWrap/>
            <w:vAlign w:val="bottom"/>
            <w:hideMark/>
          </w:tcPr>
          <w:p w14:paraId="4D01A37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00" w:type="dxa"/>
            <w:tcBorders>
              <w:top w:val="nil"/>
              <w:left w:val="nil"/>
              <w:bottom w:val="single" w:sz="4" w:space="0" w:color="auto"/>
              <w:right w:val="single" w:sz="4" w:space="0" w:color="auto"/>
            </w:tcBorders>
            <w:shd w:val="clear" w:color="auto" w:fill="auto"/>
            <w:noWrap/>
            <w:vAlign w:val="bottom"/>
            <w:hideMark/>
          </w:tcPr>
          <w:p w14:paraId="52E995B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600" w:type="dxa"/>
            <w:tcBorders>
              <w:top w:val="nil"/>
              <w:left w:val="nil"/>
              <w:bottom w:val="single" w:sz="4" w:space="0" w:color="auto"/>
              <w:right w:val="single" w:sz="4" w:space="0" w:color="auto"/>
            </w:tcBorders>
            <w:shd w:val="clear" w:color="auto" w:fill="auto"/>
            <w:noWrap/>
            <w:vAlign w:val="bottom"/>
            <w:hideMark/>
          </w:tcPr>
          <w:p w14:paraId="6620E31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w:t>
            </w:r>
          </w:p>
        </w:tc>
        <w:tc>
          <w:tcPr>
            <w:tcW w:w="600" w:type="dxa"/>
            <w:tcBorders>
              <w:top w:val="nil"/>
              <w:left w:val="nil"/>
              <w:bottom w:val="single" w:sz="4" w:space="0" w:color="auto"/>
              <w:right w:val="single" w:sz="4" w:space="0" w:color="auto"/>
            </w:tcBorders>
            <w:shd w:val="clear" w:color="auto" w:fill="auto"/>
            <w:noWrap/>
            <w:vAlign w:val="bottom"/>
            <w:hideMark/>
          </w:tcPr>
          <w:p w14:paraId="16B40AB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24</w:t>
            </w:r>
          </w:p>
        </w:tc>
        <w:tc>
          <w:tcPr>
            <w:tcW w:w="600" w:type="dxa"/>
            <w:tcBorders>
              <w:top w:val="nil"/>
              <w:left w:val="nil"/>
              <w:bottom w:val="single" w:sz="4" w:space="0" w:color="auto"/>
              <w:right w:val="single" w:sz="4" w:space="0" w:color="auto"/>
            </w:tcBorders>
            <w:shd w:val="clear" w:color="auto" w:fill="auto"/>
            <w:noWrap/>
            <w:vAlign w:val="bottom"/>
            <w:hideMark/>
          </w:tcPr>
          <w:p w14:paraId="140C253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14:paraId="30FD5A5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r>
      <w:tr w:rsidR="0056635E" w:rsidRPr="009128EF" w14:paraId="533A62DB" w14:textId="77777777" w:rsidTr="00CB2366">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4D98A0D"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Tidak Renyah</w:t>
            </w:r>
          </w:p>
        </w:tc>
        <w:tc>
          <w:tcPr>
            <w:tcW w:w="583" w:type="dxa"/>
            <w:tcBorders>
              <w:top w:val="nil"/>
              <w:left w:val="nil"/>
              <w:bottom w:val="single" w:sz="4" w:space="0" w:color="auto"/>
              <w:right w:val="single" w:sz="4" w:space="0" w:color="auto"/>
            </w:tcBorders>
            <w:shd w:val="clear" w:color="auto" w:fill="auto"/>
            <w:noWrap/>
            <w:vAlign w:val="bottom"/>
            <w:hideMark/>
          </w:tcPr>
          <w:p w14:paraId="3891EEA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709" w:type="dxa"/>
            <w:tcBorders>
              <w:top w:val="nil"/>
              <w:left w:val="nil"/>
              <w:bottom w:val="single" w:sz="4" w:space="0" w:color="auto"/>
              <w:right w:val="single" w:sz="4" w:space="0" w:color="auto"/>
            </w:tcBorders>
            <w:shd w:val="clear" w:color="auto" w:fill="auto"/>
            <w:noWrap/>
            <w:vAlign w:val="bottom"/>
            <w:hideMark/>
          </w:tcPr>
          <w:p w14:paraId="517CD2D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416" w:type="dxa"/>
            <w:tcBorders>
              <w:top w:val="nil"/>
              <w:left w:val="nil"/>
              <w:bottom w:val="single" w:sz="4" w:space="0" w:color="auto"/>
              <w:right w:val="single" w:sz="4" w:space="0" w:color="auto"/>
            </w:tcBorders>
            <w:shd w:val="clear" w:color="auto" w:fill="auto"/>
            <w:noWrap/>
            <w:vAlign w:val="bottom"/>
            <w:hideMark/>
          </w:tcPr>
          <w:p w14:paraId="3CB20E2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14:paraId="15D4B10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14:paraId="1B9907E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00" w:type="dxa"/>
            <w:tcBorders>
              <w:top w:val="nil"/>
              <w:left w:val="nil"/>
              <w:bottom w:val="single" w:sz="4" w:space="0" w:color="auto"/>
              <w:right w:val="single" w:sz="4" w:space="0" w:color="auto"/>
            </w:tcBorders>
            <w:shd w:val="clear" w:color="auto" w:fill="auto"/>
            <w:noWrap/>
            <w:vAlign w:val="bottom"/>
            <w:hideMark/>
          </w:tcPr>
          <w:p w14:paraId="58D0198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00" w:type="dxa"/>
            <w:tcBorders>
              <w:top w:val="nil"/>
              <w:left w:val="nil"/>
              <w:bottom w:val="single" w:sz="4" w:space="0" w:color="auto"/>
              <w:right w:val="single" w:sz="4" w:space="0" w:color="auto"/>
            </w:tcBorders>
            <w:shd w:val="clear" w:color="auto" w:fill="auto"/>
            <w:noWrap/>
            <w:vAlign w:val="bottom"/>
            <w:hideMark/>
          </w:tcPr>
          <w:p w14:paraId="426F50B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14:paraId="43794B8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00" w:type="dxa"/>
            <w:tcBorders>
              <w:top w:val="nil"/>
              <w:left w:val="nil"/>
              <w:bottom w:val="single" w:sz="4" w:space="0" w:color="auto"/>
              <w:right w:val="single" w:sz="4" w:space="0" w:color="auto"/>
            </w:tcBorders>
            <w:shd w:val="clear" w:color="auto" w:fill="auto"/>
            <w:noWrap/>
            <w:vAlign w:val="bottom"/>
            <w:hideMark/>
          </w:tcPr>
          <w:p w14:paraId="1F54922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61" w:type="dxa"/>
            <w:tcBorders>
              <w:top w:val="nil"/>
              <w:left w:val="nil"/>
              <w:bottom w:val="single" w:sz="4" w:space="0" w:color="auto"/>
              <w:right w:val="single" w:sz="4" w:space="0" w:color="auto"/>
            </w:tcBorders>
            <w:shd w:val="clear" w:color="auto" w:fill="auto"/>
            <w:noWrap/>
            <w:vAlign w:val="bottom"/>
            <w:hideMark/>
          </w:tcPr>
          <w:p w14:paraId="0A78B16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r>
    </w:tbl>
    <w:p w14:paraId="01EF4C5F" w14:textId="77777777" w:rsidR="0056635E" w:rsidRPr="009128EF" w:rsidRDefault="0056635E" w:rsidP="004F0904">
      <w:pPr>
        <w:spacing w:after="0" w:line="240" w:lineRule="auto"/>
        <w:rPr>
          <w:rFonts w:ascii="Times New Roman" w:hAnsi="Times New Roman"/>
          <w:b/>
          <w:sz w:val="24"/>
          <w:szCs w:val="24"/>
        </w:rPr>
      </w:pPr>
    </w:p>
    <w:p w14:paraId="54517FB3" w14:textId="77777777" w:rsidR="0056635E" w:rsidRPr="009128EF" w:rsidRDefault="0056635E" w:rsidP="004F0904">
      <w:pPr>
        <w:pStyle w:val="ListParagraph"/>
        <w:numPr>
          <w:ilvl w:val="0"/>
          <w:numId w:val="37"/>
        </w:numPr>
        <w:spacing w:after="0" w:line="240" w:lineRule="auto"/>
        <w:rPr>
          <w:rFonts w:ascii="Times New Roman" w:hAnsi="Times New Roman"/>
          <w:b/>
          <w:sz w:val="24"/>
          <w:szCs w:val="24"/>
        </w:rPr>
      </w:pPr>
      <w:r w:rsidRPr="009128EF">
        <w:rPr>
          <w:rFonts w:ascii="Times New Roman" w:hAnsi="Times New Roman"/>
          <w:b/>
          <w:sz w:val="24"/>
          <w:szCs w:val="24"/>
        </w:rPr>
        <w:t>Rasa</w:t>
      </w:r>
    </w:p>
    <w:tbl>
      <w:tblPr>
        <w:tblW w:w="7953" w:type="dxa"/>
        <w:tblInd w:w="93" w:type="dxa"/>
        <w:tblLook w:val="04A0" w:firstRow="1" w:lastRow="0" w:firstColumn="1" w:lastColumn="0" w:noHBand="0" w:noVBand="1"/>
      </w:tblPr>
      <w:tblGrid>
        <w:gridCol w:w="1660"/>
        <w:gridCol w:w="620"/>
        <w:gridCol w:w="620"/>
        <w:gridCol w:w="630"/>
        <w:gridCol w:w="630"/>
        <w:gridCol w:w="620"/>
        <w:gridCol w:w="620"/>
        <w:gridCol w:w="620"/>
        <w:gridCol w:w="620"/>
        <w:gridCol w:w="620"/>
        <w:gridCol w:w="693"/>
      </w:tblGrid>
      <w:tr w:rsidR="0056635E" w:rsidRPr="009128EF" w14:paraId="323D40FE" w14:textId="77777777" w:rsidTr="00CB2366">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CCFCB"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Rasa</w:t>
            </w: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DC8073"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P0</w:t>
            </w:r>
          </w:p>
        </w:tc>
        <w:tc>
          <w:tcPr>
            <w:tcW w:w="12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38B695"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P1</w:t>
            </w: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C1673D"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P2</w:t>
            </w:r>
          </w:p>
        </w:tc>
        <w:tc>
          <w:tcPr>
            <w:tcW w:w="1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A28BB1"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P3</w:t>
            </w:r>
          </w:p>
        </w:tc>
        <w:tc>
          <w:tcPr>
            <w:tcW w:w="13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D5DAF3"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P4</w:t>
            </w:r>
          </w:p>
        </w:tc>
      </w:tr>
      <w:tr w:rsidR="0056635E" w:rsidRPr="009128EF" w14:paraId="696FF5E5" w14:textId="77777777" w:rsidTr="00CB2366">
        <w:trPr>
          <w:trHeight w:val="300"/>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72F32A42" w14:textId="77777777" w:rsidR="0056635E" w:rsidRPr="009128EF" w:rsidRDefault="0056635E" w:rsidP="004F0904">
            <w:pPr>
              <w:spacing w:after="0" w:line="240" w:lineRule="auto"/>
              <w:rPr>
                <w:rFonts w:ascii="Times New Roman" w:eastAsia="Times New Roman" w:hAnsi="Times New Roman"/>
                <w:b/>
                <w:bCs/>
                <w:color w:val="000000"/>
                <w:sz w:val="24"/>
                <w:szCs w:val="24"/>
              </w:rPr>
            </w:pPr>
          </w:p>
        </w:tc>
        <w:tc>
          <w:tcPr>
            <w:tcW w:w="620" w:type="dxa"/>
            <w:tcBorders>
              <w:top w:val="nil"/>
              <w:left w:val="nil"/>
              <w:bottom w:val="single" w:sz="4" w:space="0" w:color="auto"/>
              <w:right w:val="single" w:sz="4" w:space="0" w:color="auto"/>
            </w:tcBorders>
            <w:shd w:val="clear" w:color="auto" w:fill="auto"/>
            <w:noWrap/>
            <w:vAlign w:val="bottom"/>
            <w:hideMark/>
          </w:tcPr>
          <w:p w14:paraId="75A92BF2"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20" w:type="dxa"/>
            <w:tcBorders>
              <w:top w:val="nil"/>
              <w:left w:val="nil"/>
              <w:bottom w:val="single" w:sz="4" w:space="0" w:color="auto"/>
              <w:right w:val="single" w:sz="4" w:space="0" w:color="auto"/>
            </w:tcBorders>
            <w:shd w:val="clear" w:color="auto" w:fill="auto"/>
            <w:noWrap/>
            <w:vAlign w:val="bottom"/>
            <w:hideMark/>
          </w:tcPr>
          <w:p w14:paraId="7607DA6C"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630" w:type="dxa"/>
            <w:tcBorders>
              <w:top w:val="nil"/>
              <w:left w:val="nil"/>
              <w:bottom w:val="single" w:sz="4" w:space="0" w:color="auto"/>
              <w:right w:val="single" w:sz="4" w:space="0" w:color="auto"/>
            </w:tcBorders>
            <w:shd w:val="clear" w:color="auto" w:fill="auto"/>
            <w:noWrap/>
            <w:vAlign w:val="bottom"/>
            <w:hideMark/>
          </w:tcPr>
          <w:p w14:paraId="265356A6"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30" w:type="dxa"/>
            <w:tcBorders>
              <w:top w:val="nil"/>
              <w:left w:val="nil"/>
              <w:bottom w:val="single" w:sz="4" w:space="0" w:color="auto"/>
              <w:right w:val="single" w:sz="4" w:space="0" w:color="auto"/>
            </w:tcBorders>
            <w:shd w:val="clear" w:color="auto" w:fill="auto"/>
            <w:noWrap/>
            <w:vAlign w:val="bottom"/>
            <w:hideMark/>
          </w:tcPr>
          <w:p w14:paraId="662FEA0E"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620" w:type="dxa"/>
            <w:tcBorders>
              <w:top w:val="nil"/>
              <w:left w:val="nil"/>
              <w:bottom w:val="single" w:sz="4" w:space="0" w:color="auto"/>
              <w:right w:val="single" w:sz="4" w:space="0" w:color="auto"/>
            </w:tcBorders>
            <w:shd w:val="clear" w:color="auto" w:fill="auto"/>
            <w:noWrap/>
            <w:vAlign w:val="bottom"/>
            <w:hideMark/>
          </w:tcPr>
          <w:p w14:paraId="57330D6D"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20" w:type="dxa"/>
            <w:tcBorders>
              <w:top w:val="nil"/>
              <w:left w:val="nil"/>
              <w:bottom w:val="single" w:sz="4" w:space="0" w:color="auto"/>
              <w:right w:val="single" w:sz="4" w:space="0" w:color="auto"/>
            </w:tcBorders>
            <w:shd w:val="clear" w:color="auto" w:fill="auto"/>
            <w:noWrap/>
            <w:vAlign w:val="bottom"/>
            <w:hideMark/>
          </w:tcPr>
          <w:p w14:paraId="5C96EF7B"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620" w:type="dxa"/>
            <w:tcBorders>
              <w:top w:val="nil"/>
              <w:left w:val="nil"/>
              <w:bottom w:val="single" w:sz="4" w:space="0" w:color="auto"/>
              <w:right w:val="single" w:sz="4" w:space="0" w:color="auto"/>
            </w:tcBorders>
            <w:shd w:val="clear" w:color="auto" w:fill="auto"/>
            <w:noWrap/>
            <w:vAlign w:val="bottom"/>
            <w:hideMark/>
          </w:tcPr>
          <w:p w14:paraId="256E1634"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20" w:type="dxa"/>
            <w:tcBorders>
              <w:top w:val="nil"/>
              <w:left w:val="nil"/>
              <w:bottom w:val="single" w:sz="4" w:space="0" w:color="auto"/>
              <w:right w:val="single" w:sz="4" w:space="0" w:color="auto"/>
            </w:tcBorders>
            <w:shd w:val="clear" w:color="auto" w:fill="auto"/>
            <w:noWrap/>
            <w:vAlign w:val="bottom"/>
            <w:hideMark/>
          </w:tcPr>
          <w:p w14:paraId="0B569E8A"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c>
          <w:tcPr>
            <w:tcW w:w="620" w:type="dxa"/>
            <w:tcBorders>
              <w:top w:val="nil"/>
              <w:left w:val="nil"/>
              <w:bottom w:val="single" w:sz="4" w:space="0" w:color="auto"/>
              <w:right w:val="single" w:sz="4" w:space="0" w:color="auto"/>
            </w:tcBorders>
            <w:shd w:val="clear" w:color="auto" w:fill="auto"/>
            <w:noWrap/>
            <w:vAlign w:val="bottom"/>
            <w:hideMark/>
          </w:tcPr>
          <w:p w14:paraId="150CB8DA"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N</w:t>
            </w:r>
          </w:p>
        </w:tc>
        <w:tc>
          <w:tcPr>
            <w:tcW w:w="693" w:type="dxa"/>
            <w:tcBorders>
              <w:top w:val="nil"/>
              <w:left w:val="nil"/>
              <w:bottom w:val="single" w:sz="4" w:space="0" w:color="auto"/>
              <w:right w:val="single" w:sz="4" w:space="0" w:color="auto"/>
            </w:tcBorders>
            <w:shd w:val="clear" w:color="auto" w:fill="auto"/>
            <w:noWrap/>
            <w:vAlign w:val="bottom"/>
            <w:hideMark/>
          </w:tcPr>
          <w:p w14:paraId="241C36D3"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w:t>
            </w:r>
          </w:p>
        </w:tc>
      </w:tr>
      <w:tr w:rsidR="0056635E" w:rsidRPr="009128EF" w14:paraId="22C2A39C" w14:textId="77777777" w:rsidTr="00CB2366">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73949B5"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Sangat Suka</w:t>
            </w:r>
          </w:p>
        </w:tc>
        <w:tc>
          <w:tcPr>
            <w:tcW w:w="620" w:type="dxa"/>
            <w:tcBorders>
              <w:top w:val="nil"/>
              <w:left w:val="nil"/>
              <w:bottom w:val="single" w:sz="4" w:space="0" w:color="auto"/>
              <w:right w:val="single" w:sz="4" w:space="0" w:color="auto"/>
            </w:tcBorders>
            <w:shd w:val="clear" w:color="auto" w:fill="auto"/>
            <w:noWrap/>
            <w:vAlign w:val="bottom"/>
            <w:hideMark/>
          </w:tcPr>
          <w:p w14:paraId="3BCD4D5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10</w:t>
            </w:r>
          </w:p>
        </w:tc>
        <w:tc>
          <w:tcPr>
            <w:tcW w:w="620" w:type="dxa"/>
            <w:tcBorders>
              <w:top w:val="nil"/>
              <w:left w:val="nil"/>
              <w:bottom w:val="single" w:sz="4" w:space="0" w:color="auto"/>
              <w:right w:val="single" w:sz="4" w:space="0" w:color="auto"/>
            </w:tcBorders>
            <w:shd w:val="clear" w:color="auto" w:fill="auto"/>
            <w:noWrap/>
            <w:vAlign w:val="bottom"/>
            <w:hideMark/>
          </w:tcPr>
          <w:p w14:paraId="4E1DD3D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40</w:t>
            </w:r>
          </w:p>
        </w:tc>
        <w:tc>
          <w:tcPr>
            <w:tcW w:w="630" w:type="dxa"/>
            <w:tcBorders>
              <w:top w:val="nil"/>
              <w:left w:val="nil"/>
              <w:bottom w:val="single" w:sz="4" w:space="0" w:color="auto"/>
              <w:right w:val="single" w:sz="4" w:space="0" w:color="auto"/>
            </w:tcBorders>
            <w:shd w:val="clear" w:color="auto" w:fill="auto"/>
            <w:noWrap/>
            <w:vAlign w:val="bottom"/>
            <w:hideMark/>
          </w:tcPr>
          <w:p w14:paraId="6955680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w:t>
            </w:r>
          </w:p>
        </w:tc>
        <w:tc>
          <w:tcPr>
            <w:tcW w:w="630" w:type="dxa"/>
            <w:tcBorders>
              <w:top w:val="nil"/>
              <w:left w:val="nil"/>
              <w:bottom w:val="single" w:sz="4" w:space="0" w:color="auto"/>
              <w:right w:val="single" w:sz="4" w:space="0" w:color="auto"/>
            </w:tcBorders>
            <w:shd w:val="clear" w:color="auto" w:fill="auto"/>
            <w:noWrap/>
            <w:vAlign w:val="bottom"/>
            <w:hideMark/>
          </w:tcPr>
          <w:p w14:paraId="0C859F5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28</w:t>
            </w:r>
          </w:p>
        </w:tc>
        <w:tc>
          <w:tcPr>
            <w:tcW w:w="620" w:type="dxa"/>
            <w:tcBorders>
              <w:top w:val="nil"/>
              <w:left w:val="nil"/>
              <w:bottom w:val="single" w:sz="4" w:space="0" w:color="auto"/>
              <w:right w:val="single" w:sz="4" w:space="0" w:color="auto"/>
            </w:tcBorders>
            <w:shd w:val="clear" w:color="auto" w:fill="auto"/>
            <w:noWrap/>
            <w:vAlign w:val="bottom"/>
            <w:hideMark/>
          </w:tcPr>
          <w:p w14:paraId="7D3F175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620" w:type="dxa"/>
            <w:tcBorders>
              <w:top w:val="nil"/>
              <w:left w:val="nil"/>
              <w:bottom w:val="single" w:sz="4" w:space="0" w:color="auto"/>
              <w:right w:val="single" w:sz="4" w:space="0" w:color="auto"/>
            </w:tcBorders>
            <w:shd w:val="clear" w:color="auto" w:fill="auto"/>
            <w:noWrap/>
            <w:vAlign w:val="bottom"/>
            <w:hideMark/>
          </w:tcPr>
          <w:p w14:paraId="7870123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32</w:t>
            </w:r>
          </w:p>
        </w:tc>
        <w:tc>
          <w:tcPr>
            <w:tcW w:w="620" w:type="dxa"/>
            <w:tcBorders>
              <w:top w:val="nil"/>
              <w:left w:val="nil"/>
              <w:bottom w:val="single" w:sz="4" w:space="0" w:color="auto"/>
              <w:right w:val="single" w:sz="4" w:space="0" w:color="auto"/>
            </w:tcBorders>
            <w:shd w:val="clear" w:color="auto" w:fill="auto"/>
            <w:noWrap/>
            <w:vAlign w:val="bottom"/>
            <w:hideMark/>
          </w:tcPr>
          <w:p w14:paraId="7E76BFA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14:paraId="2CA48D5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620" w:type="dxa"/>
            <w:tcBorders>
              <w:top w:val="nil"/>
              <w:left w:val="nil"/>
              <w:bottom w:val="single" w:sz="4" w:space="0" w:color="auto"/>
              <w:right w:val="single" w:sz="4" w:space="0" w:color="auto"/>
            </w:tcBorders>
            <w:shd w:val="clear" w:color="auto" w:fill="auto"/>
            <w:noWrap/>
            <w:vAlign w:val="bottom"/>
            <w:hideMark/>
          </w:tcPr>
          <w:p w14:paraId="3FCF2AA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93" w:type="dxa"/>
            <w:tcBorders>
              <w:top w:val="nil"/>
              <w:left w:val="nil"/>
              <w:bottom w:val="single" w:sz="4" w:space="0" w:color="auto"/>
              <w:right w:val="single" w:sz="4" w:space="0" w:color="auto"/>
            </w:tcBorders>
            <w:shd w:val="clear" w:color="auto" w:fill="auto"/>
            <w:noWrap/>
            <w:vAlign w:val="bottom"/>
            <w:hideMark/>
          </w:tcPr>
          <w:p w14:paraId="09A53A8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r>
      <w:tr w:rsidR="0056635E" w:rsidRPr="009128EF" w14:paraId="5059C6A1" w14:textId="77777777" w:rsidTr="00CB2366">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00B605B"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Suka</w:t>
            </w:r>
          </w:p>
        </w:tc>
        <w:tc>
          <w:tcPr>
            <w:tcW w:w="620" w:type="dxa"/>
            <w:tcBorders>
              <w:top w:val="nil"/>
              <w:left w:val="nil"/>
              <w:bottom w:val="single" w:sz="4" w:space="0" w:color="auto"/>
              <w:right w:val="single" w:sz="4" w:space="0" w:color="auto"/>
            </w:tcBorders>
            <w:shd w:val="clear" w:color="auto" w:fill="auto"/>
            <w:noWrap/>
            <w:vAlign w:val="bottom"/>
            <w:hideMark/>
          </w:tcPr>
          <w:p w14:paraId="6F7C3DE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11</w:t>
            </w:r>
          </w:p>
        </w:tc>
        <w:tc>
          <w:tcPr>
            <w:tcW w:w="620" w:type="dxa"/>
            <w:tcBorders>
              <w:top w:val="nil"/>
              <w:left w:val="nil"/>
              <w:bottom w:val="single" w:sz="4" w:space="0" w:color="auto"/>
              <w:right w:val="single" w:sz="4" w:space="0" w:color="auto"/>
            </w:tcBorders>
            <w:shd w:val="clear" w:color="auto" w:fill="auto"/>
            <w:noWrap/>
            <w:vAlign w:val="bottom"/>
            <w:hideMark/>
          </w:tcPr>
          <w:p w14:paraId="0C5EAAC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44</w:t>
            </w:r>
          </w:p>
        </w:tc>
        <w:tc>
          <w:tcPr>
            <w:tcW w:w="630" w:type="dxa"/>
            <w:tcBorders>
              <w:top w:val="nil"/>
              <w:left w:val="nil"/>
              <w:bottom w:val="single" w:sz="4" w:space="0" w:color="auto"/>
              <w:right w:val="single" w:sz="4" w:space="0" w:color="auto"/>
            </w:tcBorders>
            <w:shd w:val="clear" w:color="auto" w:fill="auto"/>
            <w:noWrap/>
            <w:vAlign w:val="bottom"/>
            <w:hideMark/>
          </w:tcPr>
          <w:p w14:paraId="26CA0CB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13</w:t>
            </w:r>
          </w:p>
        </w:tc>
        <w:tc>
          <w:tcPr>
            <w:tcW w:w="630" w:type="dxa"/>
            <w:tcBorders>
              <w:top w:val="nil"/>
              <w:left w:val="nil"/>
              <w:bottom w:val="single" w:sz="4" w:space="0" w:color="auto"/>
              <w:right w:val="single" w:sz="4" w:space="0" w:color="auto"/>
            </w:tcBorders>
            <w:shd w:val="clear" w:color="auto" w:fill="auto"/>
            <w:noWrap/>
            <w:vAlign w:val="bottom"/>
            <w:hideMark/>
          </w:tcPr>
          <w:p w14:paraId="3057082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52</w:t>
            </w:r>
          </w:p>
        </w:tc>
        <w:tc>
          <w:tcPr>
            <w:tcW w:w="620" w:type="dxa"/>
            <w:tcBorders>
              <w:top w:val="nil"/>
              <w:left w:val="nil"/>
              <w:bottom w:val="single" w:sz="4" w:space="0" w:color="auto"/>
              <w:right w:val="single" w:sz="4" w:space="0" w:color="auto"/>
            </w:tcBorders>
            <w:shd w:val="clear" w:color="auto" w:fill="auto"/>
            <w:noWrap/>
            <w:vAlign w:val="bottom"/>
            <w:hideMark/>
          </w:tcPr>
          <w:p w14:paraId="15E065B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14</w:t>
            </w:r>
          </w:p>
        </w:tc>
        <w:tc>
          <w:tcPr>
            <w:tcW w:w="620" w:type="dxa"/>
            <w:tcBorders>
              <w:top w:val="nil"/>
              <w:left w:val="nil"/>
              <w:bottom w:val="single" w:sz="4" w:space="0" w:color="auto"/>
              <w:right w:val="single" w:sz="4" w:space="0" w:color="auto"/>
            </w:tcBorders>
            <w:shd w:val="clear" w:color="auto" w:fill="auto"/>
            <w:noWrap/>
            <w:vAlign w:val="bottom"/>
            <w:hideMark/>
          </w:tcPr>
          <w:p w14:paraId="5CAAAAA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56</w:t>
            </w:r>
          </w:p>
        </w:tc>
        <w:tc>
          <w:tcPr>
            <w:tcW w:w="620" w:type="dxa"/>
            <w:tcBorders>
              <w:top w:val="nil"/>
              <w:left w:val="nil"/>
              <w:bottom w:val="single" w:sz="4" w:space="0" w:color="auto"/>
              <w:right w:val="single" w:sz="4" w:space="0" w:color="auto"/>
            </w:tcBorders>
            <w:shd w:val="clear" w:color="auto" w:fill="auto"/>
            <w:noWrap/>
            <w:vAlign w:val="bottom"/>
            <w:hideMark/>
          </w:tcPr>
          <w:p w14:paraId="1A623AC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15</w:t>
            </w:r>
          </w:p>
        </w:tc>
        <w:tc>
          <w:tcPr>
            <w:tcW w:w="620" w:type="dxa"/>
            <w:tcBorders>
              <w:top w:val="nil"/>
              <w:left w:val="nil"/>
              <w:bottom w:val="single" w:sz="4" w:space="0" w:color="auto"/>
              <w:right w:val="single" w:sz="4" w:space="0" w:color="auto"/>
            </w:tcBorders>
            <w:shd w:val="clear" w:color="auto" w:fill="auto"/>
            <w:noWrap/>
            <w:vAlign w:val="bottom"/>
            <w:hideMark/>
          </w:tcPr>
          <w:p w14:paraId="4575201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60</w:t>
            </w:r>
          </w:p>
        </w:tc>
        <w:tc>
          <w:tcPr>
            <w:tcW w:w="620" w:type="dxa"/>
            <w:tcBorders>
              <w:top w:val="nil"/>
              <w:left w:val="nil"/>
              <w:bottom w:val="single" w:sz="4" w:space="0" w:color="auto"/>
              <w:right w:val="single" w:sz="4" w:space="0" w:color="auto"/>
            </w:tcBorders>
            <w:shd w:val="clear" w:color="auto" w:fill="auto"/>
            <w:noWrap/>
            <w:vAlign w:val="bottom"/>
            <w:hideMark/>
          </w:tcPr>
          <w:p w14:paraId="395DA0C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15</w:t>
            </w:r>
          </w:p>
        </w:tc>
        <w:tc>
          <w:tcPr>
            <w:tcW w:w="693" w:type="dxa"/>
            <w:tcBorders>
              <w:top w:val="nil"/>
              <w:left w:val="nil"/>
              <w:bottom w:val="single" w:sz="4" w:space="0" w:color="auto"/>
              <w:right w:val="single" w:sz="4" w:space="0" w:color="auto"/>
            </w:tcBorders>
            <w:shd w:val="clear" w:color="auto" w:fill="auto"/>
            <w:noWrap/>
            <w:vAlign w:val="bottom"/>
            <w:hideMark/>
          </w:tcPr>
          <w:p w14:paraId="57ED942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60</w:t>
            </w:r>
          </w:p>
        </w:tc>
      </w:tr>
      <w:tr w:rsidR="0056635E" w:rsidRPr="009128EF" w14:paraId="6E1C0AAB" w14:textId="77777777" w:rsidTr="00CB2366">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F25F13F"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Agak Suka</w:t>
            </w:r>
          </w:p>
        </w:tc>
        <w:tc>
          <w:tcPr>
            <w:tcW w:w="620" w:type="dxa"/>
            <w:tcBorders>
              <w:top w:val="nil"/>
              <w:left w:val="nil"/>
              <w:bottom w:val="single" w:sz="4" w:space="0" w:color="auto"/>
              <w:right w:val="single" w:sz="4" w:space="0" w:color="auto"/>
            </w:tcBorders>
            <w:shd w:val="clear" w:color="auto" w:fill="auto"/>
            <w:noWrap/>
            <w:vAlign w:val="bottom"/>
            <w:hideMark/>
          </w:tcPr>
          <w:p w14:paraId="0DA4C0C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14:paraId="048533D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630" w:type="dxa"/>
            <w:tcBorders>
              <w:top w:val="nil"/>
              <w:left w:val="nil"/>
              <w:bottom w:val="single" w:sz="4" w:space="0" w:color="auto"/>
              <w:right w:val="single" w:sz="4" w:space="0" w:color="auto"/>
            </w:tcBorders>
            <w:shd w:val="clear" w:color="auto" w:fill="auto"/>
            <w:noWrap/>
            <w:vAlign w:val="bottom"/>
            <w:hideMark/>
          </w:tcPr>
          <w:p w14:paraId="0521AD6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30" w:type="dxa"/>
            <w:tcBorders>
              <w:top w:val="nil"/>
              <w:left w:val="nil"/>
              <w:bottom w:val="single" w:sz="4" w:space="0" w:color="auto"/>
              <w:right w:val="single" w:sz="4" w:space="0" w:color="auto"/>
            </w:tcBorders>
            <w:shd w:val="clear" w:color="auto" w:fill="auto"/>
            <w:noWrap/>
            <w:vAlign w:val="bottom"/>
            <w:hideMark/>
          </w:tcPr>
          <w:p w14:paraId="7804E42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620" w:type="dxa"/>
            <w:tcBorders>
              <w:top w:val="nil"/>
              <w:left w:val="nil"/>
              <w:bottom w:val="single" w:sz="4" w:space="0" w:color="auto"/>
              <w:right w:val="single" w:sz="4" w:space="0" w:color="auto"/>
            </w:tcBorders>
            <w:shd w:val="clear" w:color="auto" w:fill="auto"/>
            <w:noWrap/>
            <w:vAlign w:val="bottom"/>
            <w:hideMark/>
          </w:tcPr>
          <w:p w14:paraId="6EB2D4A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20" w:type="dxa"/>
            <w:tcBorders>
              <w:top w:val="nil"/>
              <w:left w:val="nil"/>
              <w:bottom w:val="single" w:sz="4" w:space="0" w:color="auto"/>
              <w:right w:val="single" w:sz="4" w:space="0" w:color="auto"/>
            </w:tcBorders>
            <w:shd w:val="clear" w:color="auto" w:fill="auto"/>
            <w:noWrap/>
            <w:vAlign w:val="bottom"/>
            <w:hideMark/>
          </w:tcPr>
          <w:p w14:paraId="5D944AE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12</w:t>
            </w:r>
          </w:p>
        </w:tc>
        <w:tc>
          <w:tcPr>
            <w:tcW w:w="620" w:type="dxa"/>
            <w:tcBorders>
              <w:top w:val="nil"/>
              <w:left w:val="nil"/>
              <w:bottom w:val="single" w:sz="4" w:space="0" w:color="auto"/>
              <w:right w:val="single" w:sz="4" w:space="0" w:color="auto"/>
            </w:tcBorders>
            <w:shd w:val="clear" w:color="auto" w:fill="auto"/>
            <w:noWrap/>
            <w:vAlign w:val="bottom"/>
            <w:hideMark/>
          </w:tcPr>
          <w:p w14:paraId="1D0A6A1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20" w:type="dxa"/>
            <w:tcBorders>
              <w:top w:val="nil"/>
              <w:left w:val="nil"/>
              <w:bottom w:val="single" w:sz="4" w:space="0" w:color="auto"/>
              <w:right w:val="single" w:sz="4" w:space="0" w:color="auto"/>
            </w:tcBorders>
            <w:shd w:val="clear" w:color="auto" w:fill="auto"/>
            <w:noWrap/>
            <w:vAlign w:val="bottom"/>
            <w:hideMark/>
          </w:tcPr>
          <w:p w14:paraId="3394DCF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620" w:type="dxa"/>
            <w:tcBorders>
              <w:top w:val="nil"/>
              <w:left w:val="nil"/>
              <w:bottom w:val="single" w:sz="4" w:space="0" w:color="auto"/>
              <w:right w:val="single" w:sz="4" w:space="0" w:color="auto"/>
            </w:tcBorders>
            <w:shd w:val="clear" w:color="auto" w:fill="auto"/>
            <w:noWrap/>
            <w:vAlign w:val="bottom"/>
            <w:hideMark/>
          </w:tcPr>
          <w:p w14:paraId="70ED6C5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93" w:type="dxa"/>
            <w:tcBorders>
              <w:top w:val="nil"/>
              <w:left w:val="nil"/>
              <w:bottom w:val="single" w:sz="4" w:space="0" w:color="auto"/>
              <w:right w:val="single" w:sz="4" w:space="0" w:color="auto"/>
            </w:tcBorders>
            <w:shd w:val="clear" w:color="auto" w:fill="auto"/>
            <w:noWrap/>
            <w:vAlign w:val="bottom"/>
            <w:hideMark/>
          </w:tcPr>
          <w:p w14:paraId="5F62D89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12</w:t>
            </w:r>
          </w:p>
        </w:tc>
      </w:tr>
      <w:tr w:rsidR="0056635E" w:rsidRPr="009128EF" w14:paraId="109117E9" w14:textId="77777777" w:rsidTr="00CB2366">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4D23EF4"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Tidak Suka</w:t>
            </w:r>
          </w:p>
        </w:tc>
        <w:tc>
          <w:tcPr>
            <w:tcW w:w="620" w:type="dxa"/>
            <w:tcBorders>
              <w:top w:val="nil"/>
              <w:left w:val="nil"/>
              <w:bottom w:val="single" w:sz="4" w:space="0" w:color="auto"/>
              <w:right w:val="single" w:sz="4" w:space="0" w:color="auto"/>
            </w:tcBorders>
            <w:shd w:val="clear" w:color="auto" w:fill="auto"/>
            <w:noWrap/>
            <w:vAlign w:val="bottom"/>
            <w:hideMark/>
          </w:tcPr>
          <w:p w14:paraId="50C5E1C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20" w:type="dxa"/>
            <w:tcBorders>
              <w:top w:val="nil"/>
              <w:left w:val="nil"/>
              <w:bottom w:val="single" w:sz="4" w:space="0" w:color="auto"/>
              <w:right w:val="single" w:sz="4" w:space="0" w:color="auto"/>
            </w:tcBorders>
            <w:shd w:val="clear" w:color="auto" w:fill="auto"/>
            <w:noWrap/>
            <w:vAlign w:val="bottom"/>
            <w:hideMark/>
          </w:tcPr>
          <w:p w14:paraId="527409B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630" w:type="dxa"/>
            <w:tcBorders>
              <w:top w:val="nil"/>
              <w:left w:val="nil"/>
              <w:bottom w:val="single" w:sz="4" w:space="0" w:color="auto"/>
              <w:right w:val="single" w:sz="4" w:space="0" w:color="auto"/>
            </w:tcBorders>
            <w:shd w:val="clear" w:color="auto" w:fill="auto"/>
            <w:noWrap/>
            <w:vAlign w:val="bottom"/>
            <w:hideMark/>
          </w:tcPr>
          <w:p w14:paraId="48A519E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30" w:type="dxa"/>
            <w:tcBorders>
              <w:top w:val="nil"/>
              <w:left w:val="nil"/>
              <w:bottom w:val="single" w:sz="4" w:space="0" w:color="auto"/>
              <w:right w:val="single" w:sz="4" w:space="0" w:color="auto"/>
            </w:tcBorders>
            <w:shd w:val="clear" w:color="auto" w:fill="auto"/>
            <w:noWrap/>
            <w:vAlign w:val="bottom"/>
            <w:hideMark/>
          </w:tcPr>
          <w:p w14:paraId="00DE9E4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14:paraId="776A3BC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14:paraId="4184B13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14:paraId="1A8F618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14:paraId="099D23A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0</w:t>
            </w:r>
          </w:p>
        </w:tc>
        <w:tc>
          <w:tcPr>
            <w:tcW w:w="620" w:type="dxa"/>
            <w:tcBorders>
              <w:top w:val="nil"/>
              <w:left w:val="nil"/>
              <w:bottom w:val="single" w:sz="4" w:space="0" w:color="auto"/>
              <w:right w:val="single" w:sz="4" w:space="0" w:color="auto"/>
            </w:tcBorders>
            <w:shd w:val="clear" w:color="auto" w:fill="auto"/>
            <w:noWrap/>
            <w:vAlign w:val="bottom"/>
            <w:hideMark/>
          </w:tcPr>
          <w:p w14:paraId="6C6D8C9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93" w:type="dxa"/>
            <w:tcBorders>
              <w:top w:val="nil"/>
              <w:left w:val="nil"/>
              <w:bottom w:val="single" w:sz="4" w:space="0" w:color="auto"/>
              <w:right w:val="single" w:sz="4" w:space="0" w:color="auto"/>
            </w:tcBorders>
            <w:shd w:val="clear" w:color="auto" w:fill="auto"/>
            <w:noWrap/>
            <w:vAlign w:val="bottom"/>
            <w:hideMark/>
          </w:tcPr>
          <w:p w14:paraId="41B67AC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bl>
    <w:p w14:paraId="294F0389" w14:textId="77777777" w:rsidR="002174E4" w:rsidRPr="009128EF" w:rsidRDefault="002174E4" w:rsidP="004F0904">
      <w:pPr>
        <w:spacing w:after="0" w:line="240" w:lineRule="auto"/>
        <w:rPr>
          <w:rFonts w:ascii="Times New Roman" w:hAnsi="Times New Roman"/>
          <w:sz w:val="24"/>
          <w:szCs w:val="24"/>
          <w:lang w:val="id-ID"/>
        </w:rPr>
      </w:pPr>
    </w:p>
    <w:p w14:paraId="574779F5"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b/>
          <w:sz w:val="24"/>
          <w:szCs w:val="24"/>
          <w:lang w:val="en-ID"/>
        </w:rPr>
      </w:pPr>
      <w:r w:rsidRPr="009128EF">
        <w:rPr>
          <w:rFonts w:ascii="Times New Roman" w:hAnsi="Times New Roman"/>
          <w:sz w:val="24"/>
          <w:szCs w:val="24"/>
          <w:lang w:val="en-ID"/>
        </w:rPr>
        <w:br w:type="page"/>
      </w:r>
      <w:r w:rsidR="001157E4" w:rsidRPr="009128EF">
        <w:rPr>
          <w:rFonts w:ascii="Times New Roman" w:hAnsi="Times New Roman"/>
          <w:b/>
          <w:sz w:val="24"/>
          <w:szCs w:val="24"/>
          <w:lang w:val="en-ID"/>
        </w:rPr>
        <w:lastRenderedPageBreak/>
        <w:t>Lampiran 6.</w:t>
      </w:r>
      <w:r w:rsidRPr="009128EF">
        <w:rPr>
          <w:rFonts w:ascii="Times New Roman" w:hAnsi="Times New Roman"/>
          <w:b/>
          <w:sz w:val="24"/>
          <w:szCs w:val="24"/>
          <w:lang w:val="en-ID"/>
        </w:rPr>
        <w:t xml:space="preserve"> Daya Terima</w:t>
      </w:r>
    </w:p>
    <w:p w14:paraId="6C1E8803"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b/>
          <w:sz w:val="24"/>
          <w:szCs w:val="24"/>
          <w:lang w:val="en-ID"/>
        </w:rPr>
      </w:pPr>
    </w:p>
    <w:p w14:paraId="6A54DD63"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b/>
          <w:sz w:val="24"/>
          <w:szCs w:val="24"/>
          <w:lang w:val="en-ID"/>
        </w:rPr>
      </w:pPr>
      <w:r w:rsidRPr="009128EF">
        <w:rPr>
          <w:rFonts w:ascii="Times New Roman" w:hAnsi="Times New Roman"/>
          <w:b/>
          <w:sz w:val="24"/>
          <w:szCs w:val="24"/>
          <w:lang w:val="en-ID"/>
        </w:rPr>
        <w:t>FORMULIR UJI DAYA TERIMA</w:t>
      </w:r>
    </w:p>
    <w:p w14:paraId="54BE1A5F"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b/>
          <w:sz w:val="24"/>
          <w:szCs w:val="24"/>
          <w:lang w:val="en-ID"/>
        </w:rPr>
      </w:pPr>
      <w:r w:rsidRPr="009128EF">
        <w:rPr>
          <w:rFonts w:ascii="Times New Roman" w:hAnsi="Times New Roman"/>
          <w:b/>
          <w:sz w:val="24"/>
          <w:szCs w:val="24"/>
          <w:lang w:val="en-ID"/>
        </w:rPr>
        <w:t xml:space="preserve">COOKIES LIDAH KUCING </w:t>
      </w:r>
    </w:p>
    <w:p w14:paraId="1C068E93"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b/>
          <w:sz w:val="24"/>
          <w:szCs w:val="24"/>
          <w:lang w:val="en-ID"/>
        </w:rPr>
      </w:pPr>
      <w:r w:rsidRPr="009128EF">
        <w:rPr>
          <w:rFonts w:ascii="Times New Roman" w:hAnsi="Times New Roman"/>
          <w:b/>
          <w:sz w:val="24"/>
          <w:szCs w:val="24"/>
          <w:lang w:val="en-ID"/>
        </w:rPr>
        <w:t>DENGAN SUBTITUSI TEPUNG KEDELAI</w:t>
      </w:r>
    </w:p>
    <w:p w14:paraId="42984BA2"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b/>
          <w:sz w:val="24"/>
          <w:szCs w:val="24"/>
          <w:lang w:val="en-ID"/>
        </w:rPr>
      </w:pPr>
    </w:p>
    <w:p w14:paraId="679A6276"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Nama</w:t>
      </w:r>
      <w:r w:rsidRPr="009128EF">
        <w:rPr>
          <w:rFonts w:ascii="Times New Roman" w:hAnsi="Times New Roman"/>
          <w:sz w:val="24"/>
          <w:szCs w:val="24"/>
          <w:lang w:val="en-ID"/>
        </w:rPr>
        <w:tab/>
      </w:r>
      <w:r w:rsidRPr="009128EF">
        <w:rPr>
          <w:rFonts w:ascii="Times New Roman" w:hAnsi="Times New Roman"/>
          <w:sz w:val="24"/>
          <w:szCs w:val="24"/>
          <w:lang w:val="en-ID"/>
        </w:rPr>
        <w:tab/>
        <w:t>:</w:t>
      </w:r>
    </w:p>
    <w:p w14:paraId="28C03630"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Tanggal</w:t>
      </w:r>
      <w:r w:rsidRPr="009128EF">
        <w:rPr>
          <w:rFonts w:ascii="Times New Roman" w:hAnsi="Times New Roman"/>
          <w:sz w:val="24"/>
          <w:szCs w:val="24"/>
          <w:lang w:val="en-ID"/>
        </w:rPr>
        <w:tab/>
        <w:t>:</w:t>
      </w:r>
    </w:p>
    <w:p w14:paraId="70EBA9CC"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p w14:paraId="1BDDF990"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Petunjuk:</w:t>
      </w:r>
    </w:p>
    <w:p w14:paraId="2DBBC5EE" w14:textId="77777777" w:rsidR="002174E4" w:rsidRPr="009128EF" w:rsidRDefault="002174E4" w:rsidP="004F0904">
      <w:pPr>
        <w:widowControl w:val="0"/>
        <w:numPr>
          <w:ilvl w:val="0"/>
          <w:numId w:val="21"/>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 xml:space="preserve">Ciciplah sampel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lidah kucing satu persatu.</w:t>
      </w:r>
    </w:p>
    <w:p w14:paraId="17A51348" w14:textId="77777777" w:rsidR="002174E4" w:rsidRPr="009128EF" w:rsidRDefault="002174E4" w:rsidP="004F0904">
      <w:pPr>
        <w:widowControl w:val="0"/>
        <w:numPr>
          <w:ilvl w:val="0"/>
          <w:numId w:val="21"/>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Berikan penilaian anda dengan cara mengisi kolom kode sampel pada table berdasarkan tingkatan menurut anda</w:t>
      </w:r>
    </w:p>
    <w:p w14:paraId="32E16023" w14:textId="77777777" w:rsidR="002174E4" w:rsidRPr="009128EF" w:rsidRDefault="002174E4" w:rsidP="004F0904">
      <w:pPr>
        <w:widowControl w:val="0"/>
        <w:numPr>
          <w:ilvl w:val="0"/>
          <w:numId w:val="21"/>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Beri tanda √ (centang) pada tingkat kesukaan anda</w:t>
      </w:r>
    </w:p>
    <w:p w14:paraId="0B31F449" w14:textId="77777777" w:rsidR="002174E4" w:rsidRPr="009128EF" w:rsidRDefault="002174E4" w:rsidP="004F0904">
      <w:pPr>
        <w:widowControl w:val="0"/>
        <w:numPr>
          <w:ilvl w:val="0"/>
          <w:numId w:val="21"/>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Netralkan pengecap anda dengan air putih setelah selesai mencicipi satu sampel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417"/>
        <w:gridCol w:w="1418"/>
        <w:gridCol w:w="1275"/>
        <w:gridCol w:w="1242"/>
      </w:tblGrid>
      <w:tr w:rsidR="002174E4" w:rsidRPr="009128EF" w14:paraId="61622AD0" w14:textId="77777777" w:rsidTr="00CB2366">
        <w:tc>
          <w:tcPr>
            <w:tcW w:w="2442" w:type="dxa"/>
            <w:vMerge w:val="restart"/>
            <w:shd w:val="clear" w:color="auto" w:fill="auto"/>
            <w:vAlign w:val="center"/>
          </w:tcPr>
          <w:p w14:paraId="167558A2"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sz w:val="24"/>
                <w:szCs w:val="24"/>
                <w:lang w:val="en-ID"/>
              </w:rPr>
            </w:pPr>
            <w:r w:rsidRPr="009128EF">
              <w:rPr>
                <w:rFonts w:ascii="Times New Roman" w:hAnsi="Times New Roman"/>
                <w:sz w:val="24"/>
                <w:szCs w:val="24"/>
                <w:lang w:val="en-ID"/>
              </w:rPr>
              <w:t>Kriteria Penilaian</w:t>
            </w:r>
          </w:p>
        </w:tc>
        <w:tc>
          <w:tcPr>
            <w:tcW w:w="5352" w:type="dxa"/>
            <w:gridSpan w:val="4"/>
            <w:shd w:val="clear" w:color="auto" w:fill="auto"/>
          </w:tcPr>
          <w:p w14:paraId="2ED5F699"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sz w:val="24"/>
                <w:szCs w:val="24"/>
                <w:lang w:val="en-ID"/>
              </w:rPr>
            </w:pPr>
            <w:r w:rsidRPr="009128EF">
              <w:rPr>
                <w:rFonts w:ascii="Times New Roman" w:hAnsi="Times New Roman"/>
                <w:sz w:val="24"/>
                <w:szCs w:val="24"/>
                <w:lang w:val="en-ID"/>
              </w:rPr>
              <w:t>Kode Sampel</w:t>
            </w:r>
          </w:p>
        </w:tc>
      </w:tr>
      <w:tr w:rsidR="002174E4" w:rsidRPr="009128EF" w14:paraId="0BC27B11" w14:textId="77777777" w:rsidTr="00CB2366">
        <w:tc>
          <w:tcPr>
            <w:tcW w:w="2442" w:type="dxa"/>
            <w:vMerge/>
            <w:shd w:val="clear" w:color="auto" w:fill="auto"/>
          </w:tcPr>
          <w:p w14:paraId="0E116899"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417" w:type="dxa"/>
            <w:shd w:val="clear" w:color="auto" w:fill="auto"/>
          </w:tcPr>
          <w:p w14:paraId="4CE672CC"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418" w:type="dxa"/>
            <w:shd w:val="clear" w:color="auto" w:fill="auto"/>
          </w:tcPr>
          <w:p w14:paraId="3FCEE54F"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75" w:type="dxa"/>
            <w:shd w:val="clear" w:color="auto" w:fill="auto"/>
          </w:tcPr>
          <w:p w14:paraId="7F3FE26F"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42" w:type="dxa"/>
            <w:shd w:val="clear" w:color="auto" w:fill="auto"/>
          </w:tcPr>
          <w:p w14:paraId="50DEBB41"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r>
      <w:tr w:rsidR="002174E4" w:rsidRPr="009128EF" w14:paraId="15025240" w14:textId="77777777" w:rsidTr="00CB2366">
        <w:tc>
          <w:tcPr>
            <w:tcW w:w="2442" w:type="dxa"/>
            <w:shd w:val="clear" w:color="auto" w:fill="auto"/>
            <w:vAlign w:val="center"/>
          </w:tcPr>
          <w:p w14:paraId="3EF7F578"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sz w:val="24"/>
                <w:szCs w:val="24"/>
                <w:lang w:val="en-ID"/>
              </w:rPr>
            </w:pPr>
            <w:r w:rsidRPr="009128EF">
              <w:rPr>
                <w:rFonts w:ascii="Times New Roman" w:hAnsi="Times New Roman"/>
                <w:sz w:val="24"/>
                <w:szCs w:val="24"/>
                <w:lang w:val="en-ID"/>
              </w:rPr>
              <w:t>Warna</w:t>
            </w:r>
          </w:p>
        </w:tc>
        <w:tc>
          <w:tcPr>
            <w:tcW w:w="1417" w:type="dxa"/>
            <w:shd w:val="clear" w:color="auto" w:fill="auto"/>
          </w:tcPr>
          <w:p w14:paraId="4990E292"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418" w:type="dxa"/>
            <w:shd w:val="clear" w:color="auto" w:fill="auto"/>
          </w:tcPr>
          <w:p w14:paraId="5650DD0B"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75" w:type="dxa"/>
            <w:shd w:val="clear" w:color="auto" w:fill="auto"/>
          </w:tcPr>
          <w:p w14:paraId="773CDF50"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42" w:type="dxa"/>
            <w:shd w:val="clear" w:color="auto" w:fill="auto"/>
          </w:tcPr>
          <w:p w14:paraId="754FE49D"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r>
      <w:tr w:rsidR="002174E4" w:rsidRPr="009128EF" w14:paraId="3C8CB193" w14:textId="77777777" w:rsidTr="00CB2366">
        <w:tc>
          <w:tcPr>
            <w:tcW w:w="2442" w:type="dxa"/>
            <w:shd w:val="clear" w:color="auto" w:fill="auto"/>
            <w:vAlign w:val="center"/>
          </w:tcPr>
          <w:p w14:paraId="151A146E"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sz w:val="24"/>
                <w:szCs w:val="24"/>
                <w:lang w:val="en-ID"/>
              </w:rPr>
            </w:pPr>
            <w:r w:rsidRPr="009128EF">
              <w:rPr>
                <w:rFonts w:ascii="Times New Roman" w:hAnsi="Times New Roman"/>
                <w:sz w:val="24"/>
                <w:szCs w:val="24"/>
                <w:lang w:val="en-ID"/>
              </w:rPr>
              <w:t>Aroma</w:t>
            </w:r>
          </w:p>
        </w:tc>
        <w:tc>
          <w:tcPr>
            <w:tcW w:w="1417" w:type="dxa"/>
            <w:shd w:val="clear" w:color="auto" w:fill="auto"/>
          </w:tcPr>
          <w:p w14:paraId="248E75C3"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418" w:type="dxa"/>
            <w:shd w:val="clear" w:color="auto" w:fill="auto"/>
          </w:tcPr>
          <w:p w14:paraId="08487D5B"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75" w:type="dxa"/>
            <w:shd w:val="clear" w:color="auto" w:fill="auto"/>
          </w:tcPr>
          <w:p w14:paraId="5FFDB26C"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42" w:type="dxa"/>
            <w:shd w:val="clear" w:color="auto" w:fill="auto"/>
          </w:tcPr>
          <w:p w14:paraId="22B2B313"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r>
      <w:tr w:rsidR="002174E4" w:rsidRPr="009128EF" w14:paraId="6C5BBAF6" w14:textId="77777777" w:rsidTr="00CB2366">
        <w:tc>
          <w:tcPr>
            <w:tcW w:w="2442" w:type="dxa"/>
            <w:shd w:val="clear" w:color="auto" w:fill="auto"/>
            <w:vAlign w:val="center"/>
          </w:tcPr>
          <w:p w14:paraId="7C852DCA"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sz w:val="24"/>
                <w:szCs w:val="24"/>
                <w:lang w:val="en-ID"/>
              </w:rPr>
            </w:pPr>
            <w:r w:rsidRPr="009128EF">
              <w:rPr>
                <w:rFonts w:ascii="Times New Roman" w:hAnsi="Times New Roman"/>
                <w:sz w:val="24"/>
                <w:szCs w:val="24"/>
                <w:lang w:val="en-ID"/>
              </w:rPr>
              <w:t>Rasa</w:t>
            </w:r>
          </w:p>
        </w:tc>
        <w:tc>
          <w:tcPr>
            <w:tcW w:w="1417" w:type="dxa"/>
            <w:shd w:val="clear" w:color="auto" w:fill="auto"/>
          </w:tcPr>
          <w:p w14:paraId="1C3A92F9"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418" w:type="dxa"/>
            <w:shd w:val="clear" w:color="auto" w:fill="auto"/>
          </w:tcPr>
          <w:p w14:paraId="0E252637"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75" w:type="dxa"/>
            <w:shd w:val="clear" w:color="auto" w:fill="auto"/>
          </w:tcPr>
          <w:p w14:paraId="4237B198"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42" w:type="dxa"/>
            <w:shd w:val="clear" w:color="auto" w:fill="auto"/>
          </w:tcPr>
          <w:p w14:paraId="6DA4F519"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r>
      <w:tr w:rsidR="002174E4" w:rsidRPr="009128EF" w14:paraId="1F5D7F90" w14:textId="77777777" w:rsidTr="00CB2366">
        <w:tc>
          <w:tcPr>
            <w:tcW w:w="2442" w:type="dxa"/>
            <w:shd w:val="clear" w:color="auto" w:fill="auto"/>
            <w:vAlign w:val="center"/>
          </w:tcPr>
          <w:p w14:paraId="16206B60" w14:textId="77777777" w:rsidR="002174E4" w:rsidRPr="009128EF" w:rsidRDefault="002174E4" w:rsidP="004F0904">
            <w:pPr>
              <w:widowControl w:val="0"/>
              <w:autoSpaceDE w:val="0"/>
              <w:autoSpaceDN w:val="0"/>
              <w:adjustRightInd w:val="0"/>
              <w:spacing w:after="0" w:line="240" w:lineRule="auto"/>
              <w:jc w:val="center"/>
              <w:rPr>
                <w:rFonts w:ascii="Times New Roman" w:hAnsi="Times New Roman"/>
                <w:sz w:val="24"/>
                <w:szCs w:val="24"/>
                <w:lang w:val="en-ID"/>
              </w:rPr>
            </w:pPr>
            <w:r w:rsidRPr="009128EF">
              <w:rPr>
                <w:rFonts w:ascii="Times New Roman" w:hAnsi="Times New Roman"/>
                <w:sz w:val="24"/>
                <w:szCs w:val="24"/>
                <w:lang w:val="en-ID"/>
              </w:rPr>
              <w:t>Tekstur</w:t>
            </w:r>
          </w:p>
        </w:tc>
        <w:tc>
          <w:tcPr>
            <w:tcW w:w="1417" w:type="dxa"/>
            <w:shd w:val="clear" w:color="auto" w:fill="auto"/>
          </w:tcPr>
          <w:p w14:paraId="74C40D06"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418" w:type="dxa"/>
            <w:shd w:val="clear" w:color="auto" w:fill="auto"/>
          </w:tcPr>
          <w:p w14:paraId="2034A681"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75" w:type="dxa"/>
            <w:shd w:val="clear" w:color="auto" w:fill="auto"/>
          </w:tcPr>
          <w:p w14:paraId="1EE45824"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c>
          <w:tcPr>
            <w:tcW w:w="1242" w:type="dxa"/>
            <w:shd w:val="clear" w:color="auto" w:fill="auto"/>
          </w:tcPr>
          <w:p w14:paraId="3916162D" w14:textId="77777777" w:rsidR="002174E4" w:rsidRPr="009128EF" w:rsidRDefault="002174E4" w:rsidP="004F0904">
            <w:pPr>
              <w:widowControl w:val="0"/>
              <w:autoSpaceDE w:val="0"/>
              <w:autoSpaceDN w:val="0"/>
              <w:adjustRightInd w:val="0"/>
              <w:spacing w:after="0" w:line="240" w:lineRule="auto"/>
              <w:jc w:val="both"/>
              <w:rPr>
                <w:rFonts w:ascii="Times New Roman" w:hAnsi="Times New Roman"/>
                <w:sz w:val="24"/>
                <w:szCs w:val="24"/>
                <w:lang w:val="en-ID"/>
              </w:rPr>
            </w:pPr>
          </w:p>
        </w:tc>
      </w:tr>
    </w:tbl>
    <w:p w14:paraId="60F3682A" w14:textId="77777777" w:rsidR="002174E4" w:rsidRPr="009128EF" w:rsidRDefault="002174E4" w:rsidP="004F0904">
      <w:pPr>
        <w:widowControl w:val="0"/>
        <w:autoSpaceDE w:val="0"/>
        <w:autoSpaceDN w:val="0"/>
        <w:adjustRightInd w:val="0"/>
        <w:spacing w:after="0" w:line="240" w:lineRule="auto"/>
        <w:ind w:left="360"/>
        <w:jc w:val="both"/>
        <w:rPr>
          <w:rFonts w:ascii="Times New Roman" w:hAnsi="Times New Roman"/>
          <w:sz w:val="24"/>
          <w:szCs w:val="24"/>
          <w:lang w:val="en-ID"/>
        </w:rPr>
      </w:pPr>
    </w:p>
    <w:p w14:paraId="74EFFD94" w14:textId="77777777" w:rsidR="002174E4" w:rsidRPr="009128EF" w:rsidRDefault="002174E4" w:rsidP="004F0904">
      <w:pPr>
        <w:widowControl w:val="0"/>
        <w:autoSpaceDE w:val="0"/>
        <w:autoSpaceDN w:val="0"/>
        <w:adjustRightInd w:val="0"/>
        <w:spacing w:after="0" w:line="240" w:lineRule="auto"/>
        <w:ind w:left="360"/>
        <w:jc w:val="both"/>
        <w:rPr>
          <w:rFonts w:ascii="Times New Roman" w:hAnsi="Times New Roman"/>
          <w:sz w:val="24"/>
          <w:szCs w:val="24"/>
          <w:lang w:val="en-ID"/>
        </w:rPr>
      </w:pPr>
      <w:r w:rsidRPr="009128EF">
        <w:rPr>
          <w:rFonts w:ascii="Times New Roman" w:hAnsi="Times New Roman"/>
          <w:sz w:val="24"/>
          <w:szCs w:val="24"/>
          <w:lang w:val="en-ID"/>
        </w:rPr>
        <w:t xml:space="preserve">Keterangan </w:t>
      </w:r>
    </w:p>
    <w:p w14:paraId="35E00D4E" w14:textId="77777777" w:rsidR="002174E4" w:rsidRPr="009128EF" w:rsidRDefault="002174E4" w:rsidP="004F0904">
      <w:pPr>
        <w:widowControl w:val="0"/>
        <w:numPr>
          <w:ilvl w:val="0"/>
          <w:numId w:val="22"/>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Sangat suka</w:t>
      </w:r>
      <w:r w:rsidRPr="009128EF">
        <w:rPr>
          <w:rFonts w:ascii="Times New Roman" w:hAnsi="Times New Roman"/>
          <w:sz w:val="24"/>
          <w:szCs w:val="24"/>
          <w:lang w:val="en-ID"/>
        </w:rPr>
        <w:tab/>
        <w:t>= 4</w:t>
      </w:r>
    </w:p>
    <w:p w14:paraId="6F6B2A99" w14:textId="77777777" w:rsidR="002174E4" w:rsidRPr="009128EF" w:rsidRDefault="002174E4" w:rsidP="004F0904">
      <w:pPr>
        <w:widowControl w:val="0"/>
        <w:numPr>
          <w:ilvl w:val="0"/>
          <w:numId w:val="22"/>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Suka</w:t>
      </w:r>
      <w:r w:rsidRPr="009128EF">
        <w:rPr>
          <w:rFonts w:ascii="Times New Roman" w:hAnsi="Times New Roman"/>
          <w:sz w:val="24"/>
          <w:szCs w:val="24"/>
          <w:lang w:val="en-ID"/>
        </w:rPr>
        <w:tab/>
      </w:r>
      <w:r w:rsidRPr="009128EF">
        <w:rPr>
          <w:rFonts w:ascii="Times New Roman" w:hAnsi="Times New Roman"/>
          <w:sz w:val="24"/>
          <w:szCs w:val="24"/>
          <w:lang w:val="en-ID"/>
        </w:rPr>
        <w:tab/>
        <w:t>= 3</w:t>
      </w:r>
    </w:p>
    <w:p w14:paraId="7D4E116F" w14:textId="77777777" w:rsidR="002174E4" w:rsidRPr="009128EF" w:rsidRDefault="002174E4" w:rsidP="004F0904">
      <w:pPr>
        <w:widowControl w:val="0"/>
        <w:numPr>
          <w:ilvl w:val="0"/>
          <w:numId w:val="22"/>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Agak suka</w:t>
      </w:r>
      <w:r w:rsidRPr="009128EF">
        <w:rPr>
          <w:rFonts w:ascii="Times New Roman" w:hAnsi="Times New Roman"/>
          <w:sz w:val="24"/>
          <w:szCs w:val="24"/>
          <w:lang w:val="en-ID"/>
        </w:rPr>
        <w:tab/>
      </w:r>
      <w:r w:rsidRPr="009128EF">
        <w:rPr>
          <w:rFonts w:ascii="Times New Roman" w:hAnsi="Times New Roman"/>
          <w:sz w:val="24"/>
          <w:szCs w:val="24"/>
          <w:lang w:val="en-ID"/>
        </w:rPr>
        <w:tab/>
        <w:t>= 2</w:t>
      </w:r>
    </w:p>
    <w:p w14:paraId="36FFD838" w14:textId="77777777" w:rsidR="002174E4" w:rsidRPr="009128EF" w:rsidRDefault="002174E4" w:rsidP="004F0904">
      <w:pPr>
        <w:widowControl w:val="0"/>
        <w:numPr>
          <w:ilvl w:val="0"/>
          <w:numId w:val="22"/>
        </w:numPr>
        <w:autoSpaceDE w:val="0"/>
        <w:autoSpaceDN w:val="0"/>
        <w:adjustRightInd w:val="0"/>
        <w:spacing w:after="0" w:line="240" w:lineRule="auto"/>
        <w:jc w:val="both"/>
        <w:rPr>
          <w:rFonts w:ascii="Times New Roman" w:hAnsi="Times New Roman"/>
          <w:sz w:val="24"/>
          <w:szCs w:val="24"/>
          <w:lang w:val="en-ID"/>
        </w:rPr>
      </w:pPr>
      <w:r w:rsidRPr="009128EF">
        <w:rPr>
          <w:rFonts w:ascii="Times New Roman" w:hAnsi="Times New Roman"/>
          <w:sz w:val="24"/>
          <w:szCs w:val="24"/>
          <w:lang w:val="en-ID"/>
        </w:rPr>
        <w:t xml:space="preserve">Tidak suka </w:t>
      </w:r>
      <w:r w:rsidRPr="009128EF">
        <w:rPr>
          <w:rFonts w:ascii="Times New Roman" w:hAnsi="Times New Roman"/>
          <w:sz w:val="24"/>
          <w:szCs w:val="24"/>
          <w:lang w:val="en-ID"/>
        </w:rPr>
        <w:tab/>
        <w:t>= 1</w:t>
      </w:r>
    </w:p>
    <w:p w14:paraId="1016B0CB" w14:textId="77777777" w:rsidR="0056635E" w:rsidRPr="009128EF" w:rsidRDefault="00982AB0" w:rsidP="004F0904">
      <w:pPr>
        <w:spacing w:after="0" w:line="240" w:lineRule="auto"/>
        <w:rPr>
          <w:rFonts w:ascii="Times New Roman" w:hAnsi="Times New Roman"/>
          <w:sz w:val="24"/>
          <w:szCs w:val="24"/>
          <w:lang w:val="en-ID"/>
        </w:rPr>
      </w:pPr>
      <w:r w:rsidRPr="009128EF">
        <w:rPr>
          <w:rFonts w:ascii="Times New Roman" w:hAnsi="Times New Roman"/>
          <w:sz w:val="24"/>
          <w:szCs w:val="24"/>
          <w:lang w:val="en-ID"/>
        </w:rPr>
        <w:br w:type="page"/>
      </w:r>
    </w:p>
    <w:p w14:paraId="5189040F" w14:textId="77777777" w:rsidR="001157E4" w:rsidRPr="009128EF" w:rsidRDefault="001157E4" w:rsidP="004F0904">
      <w:pPr>
        <w:spacing w:after="0" w:line="240" w:lineRule="auto"/>
        <w:rPr>
          <w:rFonts w:ascii="Times New Roman" w:hAnsi="Times New Roman"/>
          <w:b/>
          <w:sz w:val="24"/>
          <w:szCs w:val="24"/>
        </w:rPr>
      </w:pPr>
      <w:r w:rsidRPr="009128EF">
        <w:rPr>
          <w:rFonts w:ascii="Times New Roman" w:hAnsi="Times New Roman"/>
          <w:b/>
          <w:sz w:val="24"/>
          <w:szCs w:val="24"/>
        </w:rPr>
        <w:lastRenderedPageBreak/>
        <w:t xml:space="preserve">Lampiran 7 Hasil Daya Terima </w:t>
      </w:r>
      <w:r w:rsidRPr="009128EF">
        <w:rPr>
          <w:rFonts w:ascii="Times New Roman" w:hAnsi="Times New Roman"/>
          <w:b/>
          <w:i/>
          <w:sz w:val="24"/>
          <w:szCs w:val="24"/>
        </w:rPr>
        <w:t xml:space="preserve">Cookies </w:t>
      </w:r>
      <w:r w:rsidRPr="009128EF">
        <w:rPr>
          <w:rFonts w:ascii="Times New Roman" w:hAnsi="Times New Roman"/>
          <w:b/>
          <w:sz w:val="24"/>
          <w:szCs w:val="24"/>
        </w:rPr>
        <w:t>Lidah Kucing</w:t>
      </w:r>
    </w:p>
    <w:p w14:paraId="106D82A7" w14:textId="77777777" w:rsidR="0056635E" w:rsidRPr="009128EF" w:rsidRDefault="0056635E" w:rsidP="004F0904">
      <w:pPr>
        <w:pStyle w:val="ListParagraph"/>
        <w:numPr>
          <w:ilvl w:val="0"/>
          <w:numId w:val="36"/>
        </w:numPr>
        <w:spacing w:after="0" w:line="240" w:lineRule="auto"/>
        <w:ind w:left="709"/>
        <w:rPr>
          <w:rFonts w:ascii="Times New Roman" w:hAnsi="Times New Roman"/>
          <w:b/>
          <w:sz w:val="24"/>
          <w:szCs w:val="24"/>
        </w:rPr>
      </w:pPr>
      <w:r w:rsidRPr="009128EF">
        <w:rPr>
          <w:rFonts w:ascii="Times New Roman" w:hAnsi="Times New Roman"/>
          <w:b/>
          <w:sz w:val="24"/>
          <w:szCs w:val="24"/>
        </w:rPr>
        <w:t>Warna</w:t>
      </w:r>
    </w:p>
    <w:tbl>
      <w:tblPr>
        <w:tblW w:w="5042" w:type="dxa"/>
        <w:tblInd w:w="1116" w:type="dxa"/>
        <w:tblLook w:val="04A0" w:firstRow="1" w:lastRow="0" w:firstColumn="1" w:lastColumn="0" w:noHBand="0" w:noVBand="1"/>
      </w:tblPr>
      <w:tblGrid>
        <w:gridCol w:w="1716"/>
        <w:gridCol w:w="666"/>
        <w:gridCol w:w="665"/>
        <w:gridCol w:w="665"/>
        <w:gridCol w:w="665"/>
        <w:gridCol w:w="665"/>
      </w:tblGrid>
      <w:tr w:rsidR="0056635E" w:rsidRPr="009128EF" w14:paraId="4E4F6180" w14:textId="77777777" w:rsidTr="00CB2366">
        <w:trPr>
          <w:trHeight w:val="300"/>
        </w:trPr>
        <w:tc>
          <w:tcPr>
            <w:tcW w:w="504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9F3EB"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Uji Daya Terima Warna</w:t>
            </w:r>
          </w:p>
        </w:tc>
      </w:tr>
      <w:tr w:rsidR="0056635E" w:rsidRPr="009128EF" w14:paraId="5F42D64C"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65C5140" w14:textId="77777777" w:rsidR="0056635E" w:rsidRPr="009128EF" w:rsidRDefault="0056635E"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Kode Responden</w:t>
            </w:r>
          </w:p>
        </w:tc>
        <w:tc>
          <w:tcPr>
            <w:tcW w:w="666" w:type="dxa"/>
            <w:tcBorders>
              <w:top w:val="nil"/>
              <w:left w:val="nil"/>
              <w:bottom w:val="single" w:sz="4" w:space="0" w:color="auto"/>
              <w:right w:val="single" w:sz="4" w:space="0" w:color="auto"/>
            </w:tcBorders>
            <w:shd w:val="clear" w:color="auto" w:fill="auto"/>
            <w:noWrap/>
            <w:vAlign w:val="center"/>
            <w:hideMark/>
          </w:tcPr>
          <w:p w14:paraId="2EA5F7B7" w14:textId="77777777" w:rsidR="0056635E"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P0</w:t>
            </w:r>
          </w:p>
        </w:tc>
        <w:tc>
          <w:tcPr>
            <w:tcW w:w="665" w:type="dxa"/>
            <w:tcBorders>
              <w:top w:val="nil"/>
              <w:left w:val="nil"/>
              <w:bottom w:val="single" w:sz="4" w:space="0" w:color="auto"/>
              <w:right w:val="single" w:sz="4" w:space="0" w:color="auto"/>
            </w:tcBorders>
            <w:shd w:val="clear" w:color="auto" w:fill="auto"/>
            <w:noWrap/>
            <w:vAlign w:val="center"/>
            <w:hideMark/>
          </w:tcPr>
          <w:p w14:paraId="301CFDCD" w14:textId="77777777" w:rsidR="0056635E"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P1</w:t>
            </w:r>
          </w:p>
        </w:tc>
        <w:tc>
          <w:tcPr>
            <w:tcW w:w="665" w:type="dxa"/>
            <w:tcBorders>
              <w:top w:val="nil"/>
              <w:left w:val="nil"/>
              <w:bottom w:val="single" w:sz="4" w:space="0" w:color="auto"/>
              <w:right w:val="single" w:sz="4" w:space="0" w:color="auto"/>
            </w:tcBorders>
            <w:shd w:val="clear" w:color="auto" w:fill="auto"/>
            <w:noWrap/>
            <w:vAlign w:val="center"/>
            <w:hideMark/>
          </w:tcPr>
          <w:p w14:paraId="63415E8A" w14:textId="77777777" w:rsidR="0056635E"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P2</w:t>
            </w:r>
          </w:p>
        </w:tc>
        <w:tc>
          <w:tcPr>
            <w:tcW w:w="665" w:type="dxa"/>
            <w:tcBorders>
              <w:top w:val="nil"/>
              <w:left w:val="nil"/>
              <w:bottom w:val="single" w:sz="4" w:space="0" w:color="auto"/>
              <w:right w:val="single" w:sz="4" w:space="0" w:color="auto"/>
            </w:tcBorders>
            <w:shd w:val="clear" w:color="auto" w:fill="auto"/>
            <w:noWrap/>
            <w:vAlign w:val="center"/>
            <w:hideMark/>
          </w:tcPr>
          <w:p w14:paraId="5DD4AF65" w14:textId="77777777" w:rsidR="0056635E"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P3</w:t>
            </w:r>
          </w:p>
        </w:tc>
        <w:tc>
          <w:tcPr>
            <w:tcW w:w="665" w:type="dxa"/>
            <w:tcBorders>
              <w:top w:val="nil"/>
              <w:left w:val="nil"/>
              <w:bottom w:val="single" w:sz="4" w:space="0" w:color="auto"/>
              <w:right w:val="single" w:sz="4" w:space="0" w:color="auto"/>
            </w:tcBorders>
            <w:shd w:val="clear" w:color="auto" w:fill="auto"/>
            <w:noWrap/>
            <w:vAlign w:val="center"/>
            <w:hideMark/>
          </w:tcPr>
          <w:p w14:paraId="435998AC" w14:textId="77777777" w:rsidR="0056635E"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P4</w:t>
            </w:r>
          </w:p>
        </w:tc>
      </w:tr>
      <w:tr w:rsidR="0056635E" w:rsidRPr="009128EF" w14:paraId="55064C4A"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2241D5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66" w:type="dxa"/>
            <w:tcBorders>
              <w:top w:val="nil"/>
              <w:left w:val="nil"/>
              <w:bottom w:val="single" w:sz="4" w:space="0" w:color="auto"/>
              <w:right w:val="single" w:sz="4" w:space="0" w:color="auto"/>
            </w:tcBorders>
            <w:shd w:val="clear" w:color="auto" w:fill="auto"/>
            <w:noWrap/>
            <w:vAlign w:val="bottom"/>
            <w:hideMark/>
          </w:tcPr>
          <w:p w14:paraId="5E8581F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2D8D7B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13D9988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1DBC1F5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550C542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4213CD58"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DA99C1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6" w:type="dxa"/>
            <w:tcBorders>
              <w:top w:val="nil"/>
              <w:left w:val="nil"/>
              <w:bottom w:val="single" w:sz="4" w:space="0" w:color="auto"/>
              <w:right w:val="single" w:sz="4" w:space="0" w:color="auto"/>
            </w:tcBorders>
            <w:shd w:val="clear" w:color="auto" w:fill="auto"/>
            <w:noWrap/>
            <w:vAlign w:val="bottom"/>
            <w:hideMark/>
          </w:tcPr>
          <w:p w14:paraId="1ED5AC5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06426AC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3D079CA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6811814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0298FC4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170B8D1F"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CB98BB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6" w:type="dxa"/>
            <w:tcBorders>
              <w:top w:val="nil"/>
              <w:left w:val="nil"/>
              <w:bottom w:val="single" w:sz="4" w:space="0" w:color="auto"/>
              <w:right w:val="single" w:sz="4" w:space="0" w:color="auto"/>
            </w:tcBorders>
            <w:shd w:val="clear" w:color="auto" w:fill="auto"/>
            <w:noWrap/>
            <w:vAlign w:val="bottom"/>
            <w:hideMark/>
          </w:tcPr>
          <w:p w14:paraId="4532387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32ADC5B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F85C63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5A11ADD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734772C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44FEE63D"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1319AB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6" w:type="dxa"/>
            <w:tcBorders>
              <w:top w:val="nil"/>
              <w:left w:val="nil"/>
              <w:bottom w:val="single" w:sz="4" w:space="0" w:color="auto"/>
              <w:right w:val="single" w:sz="4" w:space="0" w:color="auto"/>
            </w:tcBorders>
            <w:shd w:val="clear" w:color="auto" w:fill="auto"/>
            <w:noWrap/>
            <w:vAlign w:val="bottom"/>
            <w:hideMark/>
          </w:tcPr>
          <w:p w14:paraId="5709C1D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2C5D262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0C8D54A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24F4494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AAC09C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0DC0915A"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1D383B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66" w:type="dxa"/>
            <w:tcBorders>
              <w:top w:val="nil"/>
              <w:left w:val="nil"/>
              <w:bottom w:val="single" w:sz="4" w:space="0" w:color="auto"/>
              <w:right w:val="single" w:sz="4" w:space="0" w:color="auto"/>
            </w:tcBorders>
            <w:shd w:val="clear" w:color="auto" w:fill="auto"/>
            <w:noWrap/>
            <w:vAlign w:val="bottom"/>
            <w:hideMark/>
          </w:tcPr>
          <w:p w14:paraId="2A6F9C0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16C18F0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1A98481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5F12B10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6B1E8AD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2C3E917F"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F94F54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w:t>
            </w:r>
          </w:p>
        </w:tc>
        <w:tc>
          <w:tcPr>
            <w:tcW w:w="666" w:type="dxa"/>
            <w:tcBorders>
              <w:top w:val="nil"/>
              <w:left w:val="nil"/>
              <w:bottom w:val="single" w:sz="4" w:space="0" w:color="auto"/>
              <w:right w:val="single" w:sz="4" w:space="0" w:color="auto"/>
            </w:tcBorders>
            <w:shd w:val="clear" w:color="auto" w:fill="auto"/>
            <w:noWrap/>
            <w:vAlign w:val="bottom"/>
            <w:hideMark/>
          </w:tcPr>
          <w:p w14:paraId="0093490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2D64E13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1220CEC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0FA883F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EDA6AC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0E05140C"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7607E6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w:t>
            </w:r>
          </w:p>
        </w:tc>
        <w:tc>
          <w:tcPr>
            <w:tcW w:w="666" w:type="dxa"/>
            <w:tcBorders>
              <w:top w:val="nil"/>
              <w:left w:val="nil"/>
              <w:bottom w:val="single" w:sz="4" w:space="0" w:color="auto"/>
              <w:right w:val="single" w:sz="4" w:space="0" w:color="auto"/>
            </w:tcBorders>
            <w:shd w:val="clear" w:color="auto" w:fill="auto"/>
            <w:noWrap/>
            <w:vAlign w:val="bottom"/>
            <w:hideMark/>
          </w:tcPr>
          <w:p w14:paraId="4BDE9B1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65" w:type="dxa"/>
            <w:tcBorders>
              <w:top w:val="nil"/>
              <w:left w:val="nil"/>
              <w:bottom w:val="single" w:sz="4" w:space="0" w:color="auto"/>
              <w:right w:val="single" w:sz="4" w:space="0" w:color="auto"/>
            </w:tcBorders>
            <w:shd w:val="clear" w:color="auto" w:fill="auto"/>
            <w:noWrap/>
            <w:vAlign w:val="bottom"/>
            <w:hideMark/>
          </w:tcPr>
          <w:p w14:paraId="35EFF76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51F2F98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715C1C2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75B0785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1451C0C5"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3DEC8A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666" w:type="dxa"/>
            <w:tcBorders>
              <w:top w:val="nil"/>
              <w:left w:val="nil"/>
              <w:bottom w:val="single" w:sz="4" w:space="0" w:color="auto"/>
              <w:right w:val="single" w:sz="4" w:space="0" w:color="auto"/>
            </w:tcBorders>
            <w:shd w:val="clear" w:color="auto" w:fill="auto"/>
            <w:noWrap/>
            <w:vAlign w:val="bottom"/>
            <w:hideMark/>
          </w:tcPr>
          <w:p w14:paraId="44C3B22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2295C70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65" w:type="dxa"/>
            <w:tcBorders>
              <w:top w:val="nil"/>
              <w:left w:val="nil"/>
              <w:bottom w:val="single" w:sz="4" w:space="0" w:color="auto"/>
              <w:right w:val="single" w:sz="4" w:space="0" w:color="auto"/>
            </w:tcBorders>
            <w:shd w:val="clear" w:color="auto" w:fill="auto"/>
            <w:noWrap/>
            <w:vAlign w:val="bottom"/>
            <w:hideMark/>
          </w:tcPr>
          <w:p w14:paraId="67020B7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547FF5C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65" w:type="dxa"/>
            <w:tcBorders>
              <w:top w:val="nil"/>
              <w:left w:val="nil"/>
              <w:bottom w:val="single" w:sz="4" w:space="0" w:color="auto"/>
              <w:right w:val="single" w:sz="4" w:space="0" w:color="auto"/>
            </w:tcBorders>
            <w:shd w:val="clear" w:color="auto" w:fill="auto"/>
            <w:noWrap/>
            <w:vAlign w:val="bottom"/>
            <w:hideMark/>
          </w:tcPr>
          <w:p w14:paraId="4C05C48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r>
      <w:tr w:rsidR="0056635E" w:rsidRPr="009128EF" w14:paraId="5F11AAE9"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F5D08D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9</w:t>
            </w:r>
          </w:p>
        </w:tc>
        <w:tc>
          <w:tcPr>
            <w:tcW w:w="666" w:type="dxa"/>
            <w:tcBorders>
              <w:top w:val="nil"/>
              <w:left w:val="nil"/>
              <w:bottom w:val="single" w:sz="4" w:space="0" w:color="auto"/>
              <w:right w:val="single" w:sz="4" w:space="0" w:color="auto"/>
            </w:tcBorders>
            <w:shd w:val="clear" w:color="auto" w:fill="auto"/>
            <w:noWrap/>
            <w:vAlign w:val="bottom"/>
            <w:hideMark/>
          </w:tcPr>
          <w:p w14:paraId="4F29716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03EF7C7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1585CB9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8E0908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6A15BD7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201CEB98"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3D6871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10</w:t>
            </w:r>
          </w:p>
        </w:tc>
        <w:tc>
          <w:tcPr>
            <w:tcW w:w="666" w:type="dxa"/>
            <w:tcBorders>
              <w:top w:val="nil"/>
              <w:left w:val="nil"/>
              <w:bottom w:val="single" w:sz="4" w:space="0" w:color="auto"/>
              <w:right w:val="single" w:sz="4" w:space="0" w:color="auto"/>
            </w:tcBorders>
            <w:shd w:val="clear" w:color="auto" w:fill="auto"/>
            <w:noWrap/>
            <w:vAlign w:val="bottom"/>
            <w:hideMark/>
          </w:tcPr>
          <w:p w14:paraId="180913B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65" w:type="dxa"/>
            <w:tcBorders>
              <w:top w:val="nil"/>
              <w:left w:val="nil"/>
              <w:bottom w:val="single" w:sz="4" w:space="0" w:color="auto"/>
              <w:right w:val="single" w:sz="4" w:space="0" w:color="auto"/>
            </w:tcBorders>
            <w:shd w:val="clear" w:color="auto" w:fill="auto"/>
            <w:noWrap/>
            <w:vAlign w:val="bottom"/>
            <w:hideMark/>
          </w:tcPr>
          <w:p w14:paraId="2F44FF5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05053DA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65" w:type="dxa"/>
            <w:tcBorders>
              <w:top w:val="nil"/>
              <w:left w:val="nil"/>
              <w:bottom w:val="single" w:sz="4" w:space="0" w:color="auto"/>
              <w:right w:val="single" w:sz="4" w:space="0" w:color="auto"/>
            </w:tcBorders>
            <w:shd w:val="clear" w:color="auto" w:fill="auto"/>
            <w:noWrap/>
            <w:vAlign w:val="bottom"/>
            <w:hideMark/>
          </w:tcPr>
          <w:p w14:paraId="351AB8E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5D339D0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6E35B99C"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086E0F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11</w:t>
            </w:r>
          </w:p>
        </w:tc>
        <w:tc>
          <w:tcPr>
            <w:tcW w:w="666" w:type="dxa"/>
            <w:tcBorders>
              <w:top w:val="nil"/>
              <w:left w:val="nil"/>
              <w:bottom w:val="single" w:sz="4" w:space="0" w:color="auto"/>
              <w:right w:val="single" w:sz="4" w:space="0" w:color="auto"/>
            </w:tcBorders>
            <w:shd w:val="clear" w:color="auto" w:fill="auto"/>
            <w:noWrap/>
            <w:vAlign w:val="bottom"/>
            <w:hideMark/>
          </w:tcPr>
          <w:p w14:paraId="217126C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0CEA030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0882EFC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223441D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9CD90B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1AFBF9A4"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E1E7C8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12</w:t>
            </w:r>
          </w:p>
        </w:tc>
        <w:tc>
          <w:tcPr>
            <w:tcW w:w="666" w:type="dxa"/>
            <w:tcBorders>
              <w:top w:val="nil"/>
              <w:left w:val="nil"/>
              <w:bottom w:val="single" w:sz="4" w:space="0" w:color="auto"/>
              <w:right w:val="single" w:sz="4" w:space="0" w:color="auto"/>
            </w:tcBorders>
            <w:shd w:val="clear" w:color="auto" w:fill="auto"/>
            <w:noWrap/>
            <w:vAlign w:val="bottom"/>
            <w:hideMark/>
          </w:tcPr>
          <w:p w14:paraId="129CEFD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29A9AA9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6D01AE5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7489C00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6399B68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048C06C6"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FA4BC9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13</w:t>
            </w:r>
          </w:p>
        </w:tc>
        <w:tc>
          <w:tcPr>
            <w:tcW w:w="666" w:type="dxa"/>
            <w:tcBorders>
              <w:top w:val="nil"/>
              <w:left w:val="nil"/>
              <w:bottom w:val="single" w:sz="4" w:space="0" w:color="auto"/>
              <w:right w:val="single" w:sz="4" w:space="0" w:color="auto"/>
            </w:tcBorders>
            <w:shd w:val="clear" w:color="auto" w:fill="auto"/>
            <w:noWrap/>
            <w:vAlign w:val="bottom"/>
            <w:hideMark/>
          </w:tcPr>
          <w:p w14:paraId="7DE355D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65" w:type="dxa"/>
            <w:tcBorders>
              <w:top w:val="nil"/>
              <w:left w:val="nil"/>
              <w:bottom w:val="single" w:sz="4" w:space="0" w:color="auto"/>
              <w:right w:val="single" w:sz="4" w:space="0" w:color="auto"/>
            </w:tcBorders>
            <w:shd w:val="clear" w:color="auto" w:fill="auto"/>
            <w:noWrap/>
            <w:vAlign w:val="bottom"/>
            <w:hideMark/>
          </w:tcPr>
          <w:p w14:paraId="15616F1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55F0094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74A15BB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6D482A4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6DE0CA1E"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AEC86F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14</w:t>
            </w:r>
          </w:p>
        </w:tc>
        <w:tc>
          <w:tcPr>
            <w:tcW w:w="666" w:type="dxa"/>
            <w:tcBorders>
              <w:top w:val="nil"/>
              <w:left w:val="nil"/>
              <w:bottom w:val="single" w:sz="4" w:space="0" w:color="auto"/>
              <w:right w:val="single" w:sz="4" w:space="0" w:color="auto"/>
            </w:tcBorders>
            <w:shd w:val="clear" w:color="auto" w:fill="auto"/>
            <w:noWrap/>
            <w:vAlign w:val="bottom"/>
            <w:hideMark/>
          </w:tcPr>
          <w:p w14:paraId="2F026B9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0AE5C8F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2C5A4D3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1F503ED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6488C45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4ED75568"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3B6C78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15</w:t>
            </w:r>
          </w:p>
        </w:tc>
        <w:tc>
          <w:tcPr>
            <w:tcW w:w="666" w:type="dxa"/>
            <w:tcBorders>
              <w:top w:val="nil"/>
              <w:left w:val="nil"/>
              <w:bottom w:val="single" w:sz="4" w:space="0" w:color="auto"/>
              <w:right w:val="single" w:sz="4" w:space="0" w:color="auto"/>
            </w:tcBorders>
            <w:shd w:val="clear" w:color="auto" w:fill="auto"/>
            <w:noWrap/>
            <w:vAlign w:val="bottom"/>
            <w:hideMark/>
          </w:tcPr>
          <w:p w14:paraId="7612405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353C2F5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60EFEFE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6FD30A3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0E3CD58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6DEC9D67"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5F462A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c>
          <w:tcPr>
            <w:tcW w:w="666" w:type="dxa"/>
            <w:tcBorders>
              <w:top w:val="nil"/>
              <w:left w:val="nil"/>
              <w:bottom w:val="single" w:sz="4" w:space="0" w:color="auto"/>
              <w:right w:val="single" w:sz="4" w:space="0" w:color="auto"/>
            </w:tcBorders>
            <w:shd w:val="clear" w:color="auto" w:fill="auto"/>
            <w:noWrap/>
            <w:vAlign w:val="bottom"/>
            <w:hideMark/>
          </w:tcPr>
          <w:p w14:paraId="7B7A764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2417EC5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4D387B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020A992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6BA32C6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r>
      <w:tr w:rsidR="0056635E" w:rsidRPr="009128EF" w14:paraId="3D37281D"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95F6BB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17</w:t>
            </w:r>
          </w:p>
        </w:tc>
        <w:tc>
          <w:tcPr>
            <w:tcW w:w="666" w:type="dxa"/>
            <w:tcBorders>
              <w:top w:val="nil"/>
              <w:left w:val="nil"/>
              <w:bottom w:val="single" w:sz="4" w:space="0" w:color="auto"/>
              <w:right w:val="single" w:sz="4" w:space="0" w:color="auto"/>
            </w:tcBorders>
            <w:shd w:val="clear" w:color="auto" w:fill="auto"/>
            <w:noWrap/>
            <w:vAlign w:val="bottom"/>
            <w:hideMark/>
          </w:tcPr>
          <w:p w14:paraId="4CB4D3C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502C5F6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515455B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2B695E3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045147A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6C2DB030"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80AB4D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18</w:t>
            </w:r>
          </w:p>
        </w:tc>
        <w:tc>
          <w:tcPr>
            <w:tcW w:w="666" w:type="dxa"/>
            <w:tcBorders>
              <w:top w:val="nil"/>
              <w:left w:val="nil"/>
              <w:bottom w:val="single" w:sz="4" w:space="0" w:color="auto"/>
              <w:right w:val="single" w:sz="4" w:space="0" w:color="auto"/>
            </w:tcBorders>
            <w:shd w:val="clear" w:color="auto" w:fill="auto"/>
            <w:noWrap/>
            <w:vAlign w:val="bottom"/>
            <w:hideMark/>
          </w:tcPr>
          <w:p w14:paraId="1DC8101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1F1F265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090EB07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1394D5C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4FD9A8C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r>
      <w:tr w:rsidR="0056635E" w:rsidRPr="009128EF" w14:paraId="72FA4953"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FCD1AF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19</w:t>
            </w:r>
          </w:p>
        </w:tc>
        <w:tc>
          <w:tcPr>
            <w:tcW w:w="666" w:type="dxa"/>
            <w:tcBorders>
              <w:top w:val="nil"/>
              <w:left w:val="nil"/>
              <w:bottom w:val="single" w:sz="4" w:space="0" w:color="auto"/>
              <w:right w:val="single" w:sz="4" w:space="0" w:color="auto"/>
            </w:tcBorders>
            <w:shd w:val="clear" w:color="auto" w:fill="auto"/>
            <w:noWrap/>
            <w:vAlign w:val="bottom"/>
            <w:hideMark/>
          </w:tcPr>
          <w:p w14:paraId="6A908DE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46A0FA1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28A7F58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E83822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2624F5E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356961A5"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6DBEE0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666" w:type="dxa"/>
            <w:tcBorders>
              <w:top w:val="nil"/>
              <w:left w:val="nil"/>
              <w:bottom w:val="single" w:sz="4" w:space="0" w:color="auto"/>
              <w:right w:val="single" w:sz="4" w:space="0" w:color="auto"/>
            </w:tcBorders>
            <w:shd w:val="clear" w:color="auto" w:fill="auto"/>
            <w:noWrap/>
            <w:vAlign w:val="bottom"/>
            <w:hideMark/>
          </w:tcPr>
          <w:p w14:paraId="3E46C27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3B9FB6E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7938D46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1439190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6D8228F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0EC4B252"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6D3C47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21</w:t>
            </w:r>
          </w:p>
        </w:tc>
        <w:tc>
          <w:tcPr>
            <w:tcW w:w="666" w:type="dxa"/>
            <w:tcBorders>
              <w:top w:val="nil"/>
              <w:left w:val="nil"/>
              <w:bottom w:val="single" w:sz="4" w:space="0" w:color="auto"/>
              <w:right w:val="single" w:sz="4" w:space="0" w:color="auto"/>
            </w:tcBorders>
            <w:shd w:val="clear" w:color="auto" w:fill="auto"/>
            <w:noWrap/>
            <w:vAlign w:val="bottom"/>
            <w:hideMark/>
          </w:tcPr>
          <w:p w14:paraId="2525EF8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3B634BD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6B612E4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0A38417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2B34419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0794FFFF"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AF9A85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22</w:t>
            </w:r>
          </w:p>
        </w:tc>
        <w:tc>
          <w:tcPr>
            <w:tcW w:w="666" w:type="dxa"/>
            <w:tcBorders>
              <w:top w:val="nil"/>
              <w:left w:val="nil"/>
              <w:bottom w:val="single" w:sz="4" w:space="0" w:color="auto"/>
              <w:right w:val="single" w:sz="4" w:space="0" w:color="auto"/>
            </w:tcBorders>
            <w:shd w:val="clear" w:color="auto" w:fill="auto"/>
            <w:noWrap/>
            <w:vAlign w:val="bottom"/>
            <w:hideMark/>
          </w:tcPr>
          <w:p w14:paraId="46BAEB9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0BEBDFB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72F302C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6FBE006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672167B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0BC71FC3"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A2DA0A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23</w:t>
            </w:r>
          </w:p>
        </w:tc>
        <w:tc>
          <w:tcPr>
            <w:tcW w:w="666" w:type="dxa"/>
            <w:tcBorders>
              <w:top w:val="nil"/>
              <w:left w:val="nil"/>
              <w:bottom w:val="single" w:sz="4" w:space="0" w:color="auto"/>
              <w:right w:val="single" w:sz="4" w:space="0" w:color="auto"/>
            </w:tcBorders>
            <w:shd w:val="clear" w:color="auto" w:fill="auto"/>
            <w:noWrap/>
            <w:vAlign w:val="bottom"/>
            <w:hideMark/>
          </w:tcPr>
          <w:p w14:paraId="4379A17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2C33B72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570749F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4DAD2B9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bottom"/>
            <w:hideMark/>
          </w:tcPr>
          <w:p w14:paraId="076D6BA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7080B861"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11A439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24</w:t>
            </w:r>
          </w:p>
        </w:tc>
        <w:tc>
          <w:tcPr>
            <w:tcW w:w="666" w:type="dxa"/>
            <w:tcBorders>
              <w:top w:val="nil"/>
              <w:left w:val="nil"/>
              <w:bottom w:val="single" w:sz="4" w:space="0" w:color="auto"/>
              <w:right w:val="single" w:sz="4" w:space="0" w:color="auto"/>
            </w:tcBorders>
            <w:shd w:val="clear" w:color="auto" w:fill="auto"/>
            <w:noWrap/>
            <w:vAlign w:val="bottom"/>
            <w:hideMark/>
          </w:tcPr>
          <w:p w14:paraId="17A1050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174B98E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A36370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1CE8EDB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2EF462D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30B8177E"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52E5F1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25</w:t>
            </w:r>
          </w:p>
        </w:tc>
        <w:tc>
          <w:tcPr>
            <w:tcW w:w="666" w:type="dxa"/>
            <w:tcBorders>
              <w:top w:val="nil"/>
              <w:left w:val="nil"/>
              <w:bottom w:val="single" w:sz="4" w:space="0" w:color="auto"/>
              <w:right w:val="single" w:sz="4" w:space="0" w:color="auto"/>
            </w:tcBorders>
            <w:shd w:val="clear" w:color="auto" w:fill="auto"/>
            <w:noWrap/>
            <w:vAlign w:val="bottom"/>
            <w:hideMark/>
          </w:tcPr>
          <w:p w14:paraId="2F03E1B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2F7A8F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65" w:type="dxa"/>
            <w:tcBorders>
              <w:top w:val="nil"/>
              <w:left w:val="nil"/>
              <w:bottom w:val="single" w:sz="4" w:space="0" w:color="auto"/>
              <w:right w:val="single" w:sz="4" w:space="0" w:color="auto"/>
            </w:tcBorders>
            <w:shd w:val="clear" w:color="auto" w:fill="auto"/>
            <w:noWrap/>
            <w:vAlign w:val="bottom"/>
            <w:hideMark/>
          </w:tcPr>
          <w:p w14:paraId="321AB48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458C3E8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65" w:type="dxa"/>
            <w:tcBorders>
              <w:top w:val="nil"/>
              <w:left w:val="nil"/>
              <w:bottom w:val="single" w:sz="4" w:space="0" w:color="auto"/>
              <w:right w:val="single" w:sz="4" w:space="0" w:color="auto"/>
            </w:tcBorders>
            <w:shd w:val="clear" w:color="auto" w:fill="auto"/>
            <w:noWrap/>
            <w:vAlign w:val="bottom"/>
            <w:hideMark/>
          </w:tcPr>
          <w:p w14:paraId="30470C8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1E2C64A1"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16A1A10" w14:textId="77777777" w:rsidR="0056635E" w:rsidRPr="009128EF" w:rsidRDefault="0056635E" w:rsidP="004F0904">
            <w:pPr>
              <w:spacing w:after="0" w:line="240" w:lineRule="auto"/>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Jumlah</w:t>
            </w:r>
          </w:p>
        </w:tc>
        <w:tc>
          <w:tcPr>
            <w:tcW w:w="666" w:type="dxa"/>
            <w:tcBorders>
              <w:top w:val="nil"/>
              <w:left w:val="nil"/>
              <w:bottom w:val="single" w:sz="4" w:space="0" w:color="auto"/>
              <w:right w:val="single" w:sz="4" w:space="0" w:color="auto"/>
            </w:tcBorders>
            <w:shd w:val="clear" w:color="auto" w:fill="auto"/>
            <w:noWrap/>
            <w:vAlign w:val="bottom"/>
            <w:hideMark/>
          </w:tcPr>
          <w:p w14:paraId="7E7690C1"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77</w:t>
            </w:r>
          </w:p>
        </w:tc>
        <w:tc>
          <w:tcPr>
            <w:tcW w:w="665" w:type="dxa"/>
            <w:tcBorders>
              <w:top w:val="nil"/>
              <w:left w:val="nil"/>
              <w:bottom w:val="single" w:sz="4" w:space="0" w:color="auto"/>
              <w:right w:val="single" w:sz="4" w:space="0" w:color="auto"/>
            </w:tcBorders>
            <w:shd w:val="clear" w:color="auto" w:fill="auto"/>
            <w:noWrap/>
            <w:vAlign w:val="bottom"/>
            <w:hideMark/>
          </w:tcPr>
          <w:p w14:paraId="259C3E1E"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77</w:t>
            </w:r>
          </w:p>
        </w:tc>
        <w:tc>
          <w:tcPr>
            <w:tcW w:w="665" w:type="dxa"/>
            <w:tcBorders>
              <w:top w:val="nil"/>
              <w:left w:val="nil"/>
              <w:bottom w:val="single" w:sz="4" w:space="0" w:color="auto"/>
              <w:right w:val="single" w:sz="4" w:space="0" w:color="auto"/>
            </w:tcBorders>
            <w:shd w:val="clear" w:color="auto" w:fill="auto"/>
            <w:noWrap/>
            <w:vAlign w:val="bottom"/>
            <w:hideMark/>
          </w:tcPr>
          <w:p w14:paraId="7607BE11"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76</w:t>
            </w:r>
          </w:p>
        </w:tc>
        <w:tc>
          <w:tcPr>
            <w:tcW w:w="665" w:type="dxa"/>
            <w:tcBorders>
              <w:top w:val="nil"/>
              <w:left w:val="nil"/>
              <w:bottom w:val="single" w:sz="4" w:space="0" w:color="auto"/>
              <w:right w:val="single" w:sz="4" w:space="0" w:color="auto"/>
            </w:tcBorders>
            <w:shd w:val="clear" w:color="auto" w:fill="auto"/>
            <w:noWrap/>
            <w:vAlign w:val="bottom"/>
            <w:hideMark/>
          </w:tcPr>
          <w:p w14:paraId="221382B8"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77</w:t>
            </w:r>
          </w:p>
        </w:tc>
        <w:tc>
          <w:tcPr>
            <w:tcW w:w="665" w:type="dxa"/>
            <w:tcBorders>
              <w:top w:val="nil"/>
              <w:left w:val="nil"/>
              <w:bottom w:val="single" w:sz="4" w:space="0" w:color="auto"/>
              <w:right w:val="single" w:sz="4" w:space="0" w:color="auto"/>
            </w:tcBorders>
            <w:shd w:val="clear" w:color="auto" w:fill="auto"/>
            <w:noWrap/>
            <w:vAlign w:val="bottom"/>
            <w:hideMark/>
          </w:tcPr>
          <w:p w14:paraId="618AA016"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73</w:t>
            </w:r>
          </w:p>
        </w:tc>
      </w:tr>
      <w:tr w:rsidR="0056635E" w:rsidRPr="009128EF" w14:paraId="06C94247"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81D38E6" w14:textId="77777777" w:rsidR="0056635E" w:rsidRPr="009128EF" w:rsidRDefault="0056635E" w:rsidP="004F0904">
            <w:pPr>
              <w:spacing w:after="0" w:line="240" w:lineRule="auto"/>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Rata-rata</w:t>
            </w:r>
          </w:p>
        </w:tc>
        <w:tc>
          <w:tcPr>
            <w:tcW w:w="666" w:type="dxa"/>
            <w:tcBorders>
              <w:top w:val="nil"/>
              <w:left w:val="nil"/>
              <w:bottom w:val="single" w:sz="4" w:space="0" w:color="auto"/>
              <w:right w:val="single" w:sz="4" w:space="0" w:color="auto"/>
            </w:tcBorders>
            <w:shd w:val="clear" w:color="auto" w:fill="auto"/>
            <w:noWrap/>
            <w:vAlign w:val="bottom"/>
            <w:hideMark/>
          </w:tcPr>
          <w:p w14:paraId="041CA32E"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3,08</w:t>
            </w:r>
          </w:p>
        </w:tc>
        <w:tc>
          <w:tcPr>
            <w:tcW w:w="665" w:type="dxa"/>
            <w:tcBorders>
              <w:top w:val="nil"/>
              <w:left w:val="nil"/>
              <w:bottom w:val="single" w:sz="4" w:space="0" w:color="auto"/>
              <w:right w:val="single" w:sz="4" w:space="0" w:color="auto"/>
            </w:tcBorders>
            <w:shd w:val="clear" w:color="auto" w:fill="auto"/>
            <w:noWrap/>
            <w:vAlign w:val="bottom"/>
            <w:hideMark/>
          </w:tcPr>
          <w:p w14:paraId="59ACC419"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3,08</w:t>
            </w:r>
          </w:p>
        </w:tc>
        <w:tc>
          <w:tcPr>
            <w:tcW w:w="665" w:type="dxa"/>
            <w:tcBorders>
              <w:top w:val="nil"/>
              <w:left w:val="nil"/>
              <w:bottom w:val="single" w:sz="4" w:space="0" w:color="auto"/>
              <w:right w:val="single" w:sz="4" w:space="0" w:color="auto"/>
            </w:tcBorders>
            <w:shd w:val="clear" w:color="auto" w:fill="auto"/>
            <w:noWrap/>
            <w:vAlign w:val="bottom"/>
            <w:hideMark/>
          </w:tcPr>
          <w:p w14:paraId="53EBC940"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3,04</w:t>
            </w:r>
          </w:p>
        </w:tc>
        <w:tc>
          <w:tcPr>
            <w:tcW w:w="665" w:type="dxa"/>
            <w:tcBorders>
              <w:top w:val="nil"/>
              <w:left w:val="nil"/>
              <w:bottom w:val="single" w:sz="4" w:space="0" w:color="auto"/>
              <w:right w:val="single" w:sz="4" w:space="0" w:color="auto"/>
            </w:tcBorders>
            <w:shd w:val="clear" w:color="auto" w:fill="auto"/>
            <w:noWrap/>
            <w:vAlign w:val="bottom"/>
            <w:hideMark/>
          </w:tcPr>
          <w:p w14:paraId="179471BF"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3,08</w:t>
            </w:r>
          </w:p>
        </w:tc>
        <w:tc>
          <w:tcPr>
            <w:tcW w:w="665" w:type="dxa"/>
            <w:tcBorders>
              <w:top w:val="nil"/>
              <w:left w:val="nil"/>
              <w:bottom w:val="single" w:sz="4" w:space="0" w:color="auto"/>
              <w:right w:val="single" w:sz="4" w:space="0" w:color="auto"/>
            </w:tcBorders>
            <w:shd w:val="clear" w:color="auto" w:fill="auto"/>
            <w:noWrap/>
            <w:vAlign w:val="bottom"/>
            <w:hideMark/>
          </w:tcPr>
          <w:p w14:paraId="34DC6987" w14:textId="77777777" w:rsidR="0056635E" w:rsidRPr="009128EF" w:rsidRDefault="0056635E" w:rsidP="004F0904">
            <w:pPr>
              <w:spacing w:after="0" w:line="240" w:lineRule="auto"/>
              <w:jc w:val="right"/>
              <w:rPr>
                <w:rFonts w:ascii="Times New Roman" w:eastAsia="Times New Roman" w:hAnsi="Times New Roman"/>
                <w:b/>
                <w:color w:val="000000"/>
                <w:sz w:val="24"/>
                <w:szCs w:val="24"/>
              </w:rPr>
            </w:pPr>
            <w:r w:rsidRPr="009128EF">
              <w:rPr>
                <w:rFonts w:ascii="Times New Roman" w:eastAsia="Times New Roman" w:hAnsi="Times New Roman"/>
                <w:b/>
                <w:color w:val="000000"/>
                <w:sz w:val="24"/>
                <w:szCs w:val="24"/>
              </w:rPr>
              <w:t>2,92</w:t>
            </w:r>
          </w:p>
        </w:tc>
      </w:tr>
    </w:tbl>
    <w:p w14:paraId="72005649" w14:textId="77777777" w:rsidR="0056635E" w:rsidRPr="009128EF" w:rsidRDefault="0056635E" w:rsidP="004F0904">
      <w:pPr>
        <w:pStyle w:val="ListParagraph"/>
        <w:spacing w:after="0" w:line="240" w:lineRule="auto"/>
        <w:ind w:left="709"/>
        <w:rPr>
          <w:rFonts w:ascii="Times New Roman" w:hAnsi="Times New Roman"/>
          <w:b/>
          <w:sz w:val="24"/>
          <w:szCs w:val="24"/>
        </w:rPr>
      </w:pPr>
      <w:r w:rsidRPr="009128EF">
        <w:rPr>
          <w:rFonts w:ascii="Times New Roman" w:hAnsi="Times New Roman"/>
          <w:b/>
          <w:sz w:val="24"/>
          <w:szCs w:val="24"/>
        </w:rPr>
        <w:br w:type="page"/>
      </w:r>
    </w:p>
    <w:p w14:paraId="11FB2D14" w14:textId="77777777" w:rsidR="0056635E" w:rsidRPr="009128EF" w:rsidRDefault="0056635E" w:rsidP="004F0904">
      <w:pPr>
        <w:pStyle w:val="ListParagraph"/>
        <w:spacing w:after="0" w:line="240" w:lineRule="auto"/>
        <w:ind w:left="709"/>
        <w:rPr>
          <w:rFonts w:ascii="Times New Roman" w:hAnsi="Times New Roman"/>
          <w:b/>
          <w:sz w:val="24"/>
          <w:szCs w:val="24"/>
        </w:rPr>
      </w:pPr>
    </w:p>
    <w:p w14:paraId="6BFD03CC" w14:textId="77777777" w:rsidR="0056635E" w:rsidRPr="009128EF" w:rsidRDefault="0056635E" w:rsidP="004F0904">
      <w:pPr>
        <w:pStyle w:val="ListParagraph"/>
        <w:numPr>
          <w:ilvl w:val="0"/>
          <w:numId w:val="36"/>
        </w:numPr>
        <w:spacing w:after="0" w:line="240" w:lineRule="auto"/>
        <w:ind w:left="709"/>
        <w:rPr>
          <w:rFonts w:ascii="Times New Roman" w:hAnsi="Times New Roman"/>
          <w:b/>
          <w:sz w:val="24"/>
          <w:szCs w:val="24"/>
        </w:rPr>
      </w:pPr>
      <w:r w:rsidRPr="009128EF">
        <w:rPr>
          <w:rFonts w:ascii="Times New Roman" w:hAnsi="Times New Roman"/>
          <w:b/>
          <w:sz w:val="24"/>
          <w:szCs w:val="24"/>
        </w:rPr>
        <w:t>Aroma</w:t>
      </w:r>
    </w:p>
    <w:tbl>
      <w:tblPr>
        <w:tblW w:w="4995" w:type="dxa"/>
        <w:tblInd w:w="1132" w:type="dxa"/>
        <w:tblLook w:val="04A0" w:firstRow="1" w:lastRow="0" w:firstColumn="1" w:lastColumn="0" w:noHBand="0" w:noVBand="1"/>
      </w:tblPr>
      <w:tblGrid>
        <w:gridCol w:w="1716"/>
        <w:gridCol w:w="588"/>
        <w:gridCol w:w="749"/>
        <w:gridCol w:w="677"/>
        <w:gridCol w:w="677"/>
        <w:gridCol w:w="588"/>
      </w:tblGrid>
      <w:tr w:rsidR="0056635E" w:rsidRPr="009128EF" w14:paraId="40C832A5" w14:textId="77777777" w:rsidTr="00CB2366">
        <w:trPr>
          <w:trHeight w:val="300"/>
        </w:trPr>
        <w:tc>
          <w:tcPr>
            <w:tcW w:w="499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79767"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Uji Daya Terima Aroma</w:t>
            </w:r>
          </w:p>
        </w:tc>
      </w:tr>
      <w:tr w:rsidR="001441AD" w:rsidRPr="009128EF" w14:paraId="2ABE327E"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B4BB0D1" w14:textId="77777777" w:rsidR="001441AD" w:rsidRPr="009128EF" w:rsidRDefault="001441AD"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Kode Responden</w:t>
            </w:r>
          </w:p>
        </w:tc>
        <w:tc>
          <w:tcPr>
            <w:tcW w:w="588" w:type="dxa"/>
            <w:tcBorders>
              <w:top w:val="nil"/>
              <w:left w:val="nil"/>
              <w:bottom w:val="single" w:sz="4" w:space="0" w:color="auto"/>
              <w:right w:val="single" w:sz="4" w:space="0" w:color="auto"/>
            </w:tcBorders>
            <w:shd w:val="clear" w:color="auto" w:fill="auto"/>
            <w:noWrap/>
            <w:vAlign w:val="center"/>
            <w:hideMark/>
          </w:tcPr>
          <w:p w14:paraId="01CB29B5"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P0</w:t>
            </w:r>
          </w:p>
        </w:tc>
        <w:tc>
          <w:tcPr>
            <w:tcW w:w="749" w:type="dxa"/>
            <w:tcBorders>
              <w:top w:val="nil"/>
              <w:left w:val="nil"/>
              <w:bottom w:val="single" w:sz="4" w:space="0" w:color="auto"/>
              <w:right w:val="single" w:sz="4" w:space="0" w:color="auto"/>
            </w:tcBorders>
            <w:shd w:val="clear" w:color="auto" w:fill="auto"/>
            <w:noWrap/>
            <w:vAlign w:val="center"/>
            <w:hideMark/>
          </w:tcPr>
          <w:p w14:paraId="6A0BA7D1"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P1</w:t>
            </w:r>
          </w:p>
        </w:tc>
        <w:tc>
          <w:tcPr>
            <w:tcW w:w="677" w:type="dxa"/>
            <w:tcBorders>
              <w:top w:val="nil"/>
              <w:left w:val="nil"/>
              <w:bottom w:val="single" w:sz="4" w:space="0" w:color="auto"/>
              <w:right w:val="single" w:sz="4" w:space="0" w:color="auto"/>
            </w:tcBorders>
            <w:shd w:val="clear" w:color="auto" w:fill="auto"/>
            <w:noWrap/>
            <w:vAlign w:val="center"/>
            <w:hideMark/>
          </w:tcPr>
          <w:p w14:paraId="5C31FD6E"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P2</w:t>
            </w:r>
          </w:p>
        </w:tc>
        <w:tc>
          <w:tcPr>
            <w:tcW w:w="677" w:type="dxa"/>
            <w:tcBorders>
              <w:top w:val="nil"/>
              <w:left w:val="nil"/>
              <w:bottom w:val="single" w:sz="4" w:space="0" w:color="auto"/>
              <w:right w:val="single" w:sz="4" w:space="0" w:color="auto"/>
            </w:tcBorders>
            <w:shd w:val="clear" w:color="auto" w:fill="auto"/>
            <w:noWrap/>
            <w:vAlign w:val="center"/>
            <w:hideMark/>
          </w:tcPr>
          <w:p w14:paraId="04D44326"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P3</w:t>
            </w:r>
          </w:p>
        </w:tc>
        <w:tc>
          <w:tcPr>
            <w:tcW w:w="588" w:type="dxa"/>
            <w:tcBorders>
              <w:top w:val="nil"/>
              <w:left w:val="nil"/>
              <w:bottom w:val="single" w:sz="4" w:space="0" w:color="auto"/>
              <w:right w:val="single" w:sz="4" w:space="0" w:color="auto"/>
            </w:tcBorders>
            <w:shd w:val="clear" w:color="auto" w:fill="auto"/>
            <w:noWrap/>
            <w:vAlign w:val="center"/>
            <w:hideMark/>
          </w:tcPr>
          <w:p w14:paraId="5E20C8A4"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P4</w:t>
            </w:r>
          </w:p>
        </w:tc>
      </w:tr>
      <w:tr w:rsidR="0056635E" w:rsidRPr="009128EF" w14:paraId="206BCA2A"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DA3C95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588" w:type="dxa"/>
            <w:tcBorders>
              <w:top w:val="nil"/>
              <w:left w:val="nil"/>
              <w:bottom w:val="single" w:sz="4" w:space="0" w:color="auto"/>
              <w:right w:val="single" w:sz="4" w:space="0" w:color="auto"/>
            </w:tcBorders>
            <w:shd w:val="clear" w:color="auto" w:fill="auto"/>
            <w:noWrap/>
            <w:vAlign w:val="bottom"/>
            <w:hideMark/>
          </w:tcPr>
          <w:p w14:paraId="6F70DA7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5779CD5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77" w:type="dxa"/>
            <w:tcBorders>
              <w:top w:val="nil"/>
              <w:left w:val="nil"/>
              <w:bottom w:val="single" w:sz="4" w:space="0" w:color="auto"/>
              <w:right w:val="single" w:sz="4" w:space="0" w:color="auto"/>
            </w:tcBorders>
            <w:shd w:val="clear" w:color="auto" w:fill="auto"/>
            <w:noWrap/>
            <w:vAlign w:val="bottom"/>
            <w:hideMark/>
          </w:tcPr>
          <w:p w14:paraId="76C8433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7BC7C4C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39D44BC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53DB3753"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23781E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588" w:type="dxa"/>
            <w:tcBorders>
              <w:top w:val="nil"/>
              <w:left w:val="nil"/>
              <w:bottom w:val="single" w:sz="4" w:space="0" w:color="auto"/>
              <w:right w:val="single" w:sz="4" w:space="0" w:color="auto"/>
            </w:tcBorders>
            <w:shd w:val="clear" w:color="auto" w:fill="auto"/>
            <w:noWrap/>
            <w:vAlign w:val="bottom"/>
            <w:hideMark/>
          </w:tcPr>
          <w:p w14:paraId="068044A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14:paraId="01D78A0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44D7C91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254A9CA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8" w:type="dxa"/>
            <w:tcBorders>
              <w:top w:val="nil"/>
              <w:left w:val="nil"/>
              <w:bottom w:val="single" w:sz="4" w:space="0" w:color="auto"/>
              <w:right w:val="single" w:sz="4" w:space="0" w:color="auto"/>
            </w:tcBorders>
            <w:shd w:val="clear" w:color="auto" w:fill="auto"/>
            <w:noWrap/>
            <w:vAlign w:val="bottom"/>
            <w:hideMark/>
          </w:tcPr>
          <w:p w14:paraId="3A68719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4D4490C3"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BE65A3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6F1F115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15E94D5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3249ADF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4FA2E97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8" w:type="dxa"/>
            <w:tcBorders>
              <w:top w:val="nil"/>
              <w:left w:val="nil"/>
              <w:bottom w:val="single" w:sz="4" w:space="0" w:color="auto"/>
              <w:right w:val="single" w:sz="4" w:space="0" w:color="auto"/>
            </w:tcBorders>
            <w:shd w:val="clear" w:color="auto" w:fill="auto"/>
            <w:noWrap/>
            <w:vAlign w:val="bottom"/>
            <w:hideMark/>
          </w:tcPr>
          <w:p w14:paraId="37E452A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1DD8C2DD"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A72617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8" w:type="dxa"/>
            <w:tcBorders>
              <w:top w:val="nil"/>
              <w:left w:val="nil"/>
              <w:bottom w:val="single" w:sz="4" w:space="0" w:color="auto"/>
              <w:right w:val="single" w:sz="4" w:space="0" w:color="auto"/>
            </w:tcBorders>
            <w:shd w:val="clear" w:color="auto" w:fill="auto"/>
            <w:noWrap/>
            <w:vAlign w:val="bottom"/>
            <w:hideMark/>
          </w:tcPr>
          <w:p w14:paraId="711280F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6DE9DF3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402615D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10204AC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41E2335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0CCB2819"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FB8507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588" w:type="dxa"/>
            <w:tcBorders>
              <w:top w:val="nil"/>
              <w:left w:val="nil"/>
              <w:bottom w:val="single" w:sz="4" w:space="0" w:color="auto"/>
              <w:right w:val="single" w:sz="4" w:space="0" w:color="auto"/>
            </w:tcBorders>
            <w:shd w:val="clear" w:color="auto" w:fill="auto"/>
            <w:noWrap/>
            <w:vAlign w:val="bottom"/>
            <w:hideMark/>
          </w:tcPr>
          <w:p w14:paraId="7CF4615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46480F1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5577CB2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bottom"/>
            <w:hideMark/>
          </w:tcPr>
          <w:p w14:paraId="6FBA9E2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8" w:type="dxa"/>
            <w:tcBorders>
              <w:top w:val="nil"/>
              <w:left w:val="nil"/>
              <w:bottom w:val="single" w:sz="4" w:space="0" w:color="auto"/>
              <w:right w:val="single" w:sz="4" w:space="0" w:color="auto"/>
            </w:tcBorders>
            <w:shd w:val="clear" w:color="auto" w:fill="auto"/>
            <w:noWrap/>
            <w:vAlign w:val="bottom"/>
            <w:hideMark/>
          </w:tcPr>
          <w:p w14:paraId="6551C3A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125AE425"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8CDFF6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w:t>
            </w:r>
          </w:p>
        </w:tc>
        <w:tc>
          <w:tcPr>
            <w:tcW w:w="588" w:type="dxa"/>
            <w:tcBorders>
              <w:top w:val="nil"/>
              <w:left w:val="nil"/>
              <w:bottom w:val="single" w:sz="4" w:space="0" w:color="auto"/>
              <w:right w:val="single" w:sz="4" w:space="0" w:color="auto"/>
            </w:tcBorders>
            <w:shd w:val="clear" w:color="auto" w:fill="auto"/>
            <w:noWrap/>
            <w:vAlign w:val="bottom"/>
            <w:hideMark/>
          </w:tcPr>
          <w:p w14:paraId="41CCE93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6D1BBD0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5C30359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4084158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2639CC2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482C1421"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3EF145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w:t>
            </w:r>
          </w:p>
        </w:tc>
        <w:tc>
          <w:tcPr>
            <w:tcW w:w="588" w:type="dxa"/>
            <w:tcBorders>
              <w:top w:val="nil"/>
              <w:left w:val="nil"/>
              <w:bottom w:val="single" w:sz="4" w:space="0" w:color="auto"/>
              <w:right w:val="single" w:sz="4" w:space="0" w:color="auto"/>
            </w:tcBorders>
            <w:shd w:val="clear" w:color="auto" w:fill="auto"/>
            <w:noWrap/>
            <w:vAlign w:val="bottom"/>
            <w:hideMark/>
          </w:tcPr>
          <w:p w14:paraId="45EC309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1110C25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4AFB260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77" w:type="dxa"/>
            <w:tcBorders>
              <w:top w:val="nil"/>
              <w:left w:val="nil"/>
              <w:bottom w:val="single" w:sz="4" w:space="0" w:color="auto"/>
              <w:right w:val="single" w:sz="4" w:space="0" w:color="auto"/>
            </w:tcBorders>
            <w:shd w:val="clear" w:color="auto" w:fill="auto"/>
            <w:noWrap/>
            <w:vAlign w:val="bottom"/>
            <w:hideMark/>
          </w:tcPr>
          <w:p w14:paraId="1FEF499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39E603C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3EEFDF12"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E0D153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588" w:type="dxa"/>
            <w:tcBorders>
              <w:top w:val="nil"/>
              <w:left w:val="nil"/>
              <w:bottom w:val="single" w:sz="4" w:space="0" w:color="auto"/>
              <w:right w:val="single" w:sz="4" w:space="0" w:color="auto"/>
            </w:tcBorders>
            <w:shd w:val="clear" w:color="auto" w:fill="auto"/>
            <w:noWrap/>
            <w:vAlign w:val="bottom"/>
            <w:hideMark/>
          </w:tcPr>
          <w:p w14:paraId="36F4006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49BF467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49FEB95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bottom"/>
            <w:hideMark/>
          </w:tcPr>
          <w:p w14:paraId="4C19195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588" w:type="dxa"/>
            <w:tcBorders>
              <w:top w:val="nil"/>
              <w:left w:val="nil"/>
              <w:bottom w:val="single" w:sz="4" w:space="0" w:color="auto"/>
              <w:right w:val="single" w:sz="4" w:space="0" w:color="auto"/>
            </w:tcBorders>
            <w:shd w:val="clear" w:color="auto" w:fill="auto"/>
            <w:noWrap/>
            <w:vAlign w:val="bottom"/>
            <w:hideMark/>
          </w:tcPr>
          <w:p w14:paraId="79EE1D8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2AAB4A33"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34D885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9</w:t>
            </w:r>
          </w:p>
        </w:tc>
        <w:tc>
          <w:tcPr>
            <w:tcW w:w="588" w:type="dxa"/>
            <w:tcBorders>
              <w:top w:val="nil"/>
              <w:left w:val="nil"/>
              <w:bottom w:val="single" w:sz="4" w:space="0" w:color="auto"/>
              <w:right w:val="single" w:sz="4" w:space="0" w:color="auto"/>
            </w:tcBorders>
            <w:shd w:val="clear" w:color="auto" w:fill="auto"/>
            <w:noWrap/>
            <w:vAlign w:val="bottom"/>
            <w:hideMark/>
          </w:tcPr>
          <w:p w14:paraId="20741A1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2118DB5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51A25D6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77" w:type="dxa"/>
            <w:tcBorders>
              <w:top w:val="nil"/>
              <w:left w:val="nil"/>
              <w:bottom w:val="single" w:sz="4" w:space="0" w:color="auto"/>
              <w:right w:val="single" w:sz="4" w:space="0" w:color="auto"/>
            </w:tcBorders>
            <w:shd w:val="clear" w:color="auto" w:fill="auto"/>
            <w:noWrap/>
            <w:vAlign w:val="bottom"/>
            <w:hideMark/>
          </w:tcPr>
          <w:p w14:paraId="5CE74F3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30D65C9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537CD1B4"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84A609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10</w:t>
            </w:r>
          </w:p>
        </w:tc>
        <w:tc>
          <w:tcPr>
            <w:tcW w:w="588" w:type="dxa"/>
            <w:tcBorders>
              <w:top w:val="nil"/>
              <w:left w:val="nil"/>
              <w:bottom w:val="single" w:sz="4" w:space="0" w:color="auto"/>
              <w:right w:val="single" w:sz="4" w:space="0" w:color="auto"/>
            </w:tcBorders>
            <w:shd w:val="clear" w:color="auto" w:fill="auto"/>
            <w:noWrap/>
            <w:vAlign w:val="bottom"/>
            <w:hideMark/>
          </w:tcPr>
          <w:p w14:paraId="2868676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4854DA5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bottom"/>
            <w:hideMark/>
          </w:tcPr>
          <w:p w14:paraId="7A497E0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7075538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6012FCE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6413F90E"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685D18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11</w:t>
            </w:r>
          </w:p>
        </w:tc>
        <w:tc>
          <w:tcPr>
            <w:tcW w:w="588" w:type="dxa"/>
            <w:tcBorders>
              <w:top w:val="nil"/>
              <w:left w:val="nil"/>
              <w:bottom w:val="single" w:sz="4" w:space="0" w:color="auto"/>
              <w:right w:val="single" w:sz="4" w:space="0" w:color="auto"/>
            </w:tcBorders>
            <w:shd w:val="clear" w:color="auto" w:fill="auto"/>
            <w:noWrap/>
            <w:vAlign w:val="bottom"/>
            <w:hideMark/>
          </w:tcPr>
          <w:p w14:paraId="06C46B3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3852970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77" w:type="dxa"/>
            <w:tcBorders>
              <w:top w:val="nil"/>
              <w:left w:val="nil"/>
              <w:bottom w:val="single" w:sz="4" w:space="0" w:color="auto"/>
              <w:right w:val="single" w:sz="4" w:space="0" w:color="auto"/>
            </w:tcBorders>
            <w:shd w:val="clear" w:color="auto" w:fill="auto"/>
            <w:noWrap/>
            <w:vAlign w:val="bottom"/>
            <w:hideMark/>
          </w:tcPr>
          <w:p w14:paraId="5378537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bottom"/>
            <w:hideMark/>
          </w:tcPr>
          <w:p w14:paraId="4A26BBF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4B06EF3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7C4C6D63"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D46736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12</w:t>
            </w:r>
          </w:p>
        </w:tc>
        <w:tc>
          <w:tcPr>
            <w:tcW w:w="588" w:type="dxa"/>
            <w:tcBorders>
              <w:top w:val="nil"/>
              <w:left w:val="nil"/>
              <w:bottom w:val="single" w:sz="4" w:space="0" w:color="auto"/>
              <w:right w:val="single" w:sz="4" w:space="0" w:color="auto"/>
            </w:tcBorders>
            <w:shd w:val="clear" w:color="auto" w:fill="auto"/>
            <w:noWrap/>
            <w:vAlign w:val="bottom"/>
            <w:hideMark/>
          </w:tcPr>
          <w:p w14:paraId="42C58CF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2FBE684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77" w:type="dxa"/>
            <w:tcBorders>
              <w:top w:val="nil"/>
              <w:left w:val="nil"/>
              <w:bottom w:val="single" w:sz="4" w:space="0" w:color="auto"/>
              <w:right w:val="single" w:sz="4" w:space="0" w:color="auto"/>
            </w:tcBorders>
            <w:shd w:val="clear" w:color="auto" w:fill="auto"/>
            <w:noWrap/>
            <w:vAlign w:val="bottom"/>
            <w:hideMark/>
          </w:tcPr>
          <w:p w14:paraId="36B43A2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3B26A38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545C844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5C54419D"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B0D72F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13</w:t>
            </w:r>
          </w:p>
        </w:tc>
        <w:tc>
          <w:tcPr>
            <w:tcW w:w="588" w:type="dxa"/>
            <w:tcBorders>
              <w:top w:val="nil"/>
              <w:left w:val="nil"/>
              <w:bottom w:val="single" w:sz="4" w:space="0" w:color="auto"/>
              <w:right w:val="single" w:sz="4" w:space="0" w:color="auto"/>
            </w:tcBorders>
            <w:shd w:val="clear" w:color="auto" w:fill="auto"/>
            <w:noWrap/>
            <w:vAlign w:val="bottom"/>
            <w:hideMark/>
          </w:tcPr>
          <w:p w14:paraId="6E012FD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3E956CC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057BCDB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798FA5C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588" w:type="dxa"/>
            <w:tcBorders>
              <w:top w:val="nil"/>
              <w:left w:val="nil"/>
              <w:bottom w:val="single" w:sz="4" w:space="0" w:color="auto"/>
              <w:right w:val="single" w:sz="4" w:space="0" w:color="auto"/>
            </w:tcBorders>
            <w:shd w:val="clear" w:color="auto" w:fill="auto"/>
            <w:noWrap/>
            <w:vAlign w:val="bottom"/>
            <w:hideMark/>
          </w:tcPr>
          <w:p w14:paraId="16D74A9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6235BE85"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76612E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14</w:t>
            </w:r>
          </w:p>
        </w:tc>
        <w:tc>
          <w:tcPr>
            <w:tcW w:w="588" w:type="dxa"/>
            <w:tcBorders>
              <w:top w:val="nil"/>
              <w:left w:val="nil"/>
              <w:bottom w:val="single" w:sz="4" w:space="0" w:color="auto"/>
              <w:right w:val="single" w:sz="4" w:space="0" w:color="auto"/>
            </w:tcBorders>
            <w:shd w:val="clear" w:color="auto" w:fill="auto"/>
            <w:noWrap/>
            <w:vAlign w:val="bottom"/>
            <w:hideMark/>
          </w:tcPr>
          <w:p w14:paraId="11F107B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66C17D0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27E639F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464A194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8" w:type="dxa"/>
            <w:tcBorders>
              <w:top w:val="nil"/>
              <w:left w:val="nil"/>
              <w:bottom w:val="single" w:sz="4" w:space="0" w:color="auto"/>
              <w:right w:val="single" w:sz="4" w:space="0" w:color="auto"/>
            </w:tcBorders>
            <w:shd w:val="clear" w:color="auto" w:fill="auto"/>
            <w:noWrap/>
            <w:vAlign w:val="bottom"/>
            <w:hideMark/>
          </w:tcPr>
          <w:p w14:paraId="23B7EE1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3C467047"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2DAF02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15</w:t>
            </w:r>
          </w:p>
        </w:tc>
        <w:tc>
          <w:tcPr>
            <w:tcW w:w="588" w:type="dxa"/>
            <w:tcBorders>
              <w:top w:val="nil"/>
              <w:left w:val="nil"/>
              <w:bottom w:val="single" w:sz="4" w:space="0" w:color="auto"/>
              <w:right w:val="single" w:sz="4" w:space="0" w:color="auto"/>
            </w:tcBorders>
            <w:shd w:val="clear" w:color="auto" w:fill="auto"/>
            <w:noWrap/>
            <w:vAlign w:val="bottom"/>
            <w:hideMark/>
          </w:tcPr>
          <w:p w14:paraId="643CAB7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068BBCA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39D0BE7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1826A6E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8" w:type="dxa"/>
            <w:tcBorders>
              <w:top w:val="nil"/>
              <w:left w:val="nil"/>
              <w:bottom w:val="single" w:sz="4" w:space="0" w:color="auto"/>
              <w:right w:val="single" w:sz="4" w:space="0" w:color="auto"/>
            </w:tcBorders>
            <w:shd w:val="clear" w:color="auto" w:fill="auto"/>
            <w:noWrap/>
            <w:vAlign w:val="bottom"/>
            <w:hideMark/>
          </w:tcPr>
          <w:p w14:paraId="1DDCD79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10DBEB61"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54E19C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c>
          <w:tcPr>
            <w:tcW w:w="588" w:type="dxa"/>
            <w:tcBorders>
              <w:top w:val="nil"/>
              <w:left w:val="nil"/>
              <w:bottom w:val="single" w:sz="4" w:space="0" w:color="auto"/>
              <w:right w:val="single" w:sz="4" w:space="0" w:color="auto"/>
            </w:tcBorders>
            <w:shd w:val="clear" w:color="auto" w:fill="auto"/>
            <w:noWrap/>
            <w:vAlign w:val="bottom"/>
            <w:hideMark/>
          </w:tcPr>
          <w:p w14:paraId="503FB3C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36E15E1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7EE489E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208B371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588" w:type="dxa"/>
            <w:tcBorders>
              <w:top w:val="nil"/>
              <w:left w:val="nil"/>
              <w:bottom w:val="single" w:sz="4" w:space="0" w:color="auto"/>
              <w:right w:val="single" w:sz="4" w:space="0" w:color="auto"/>
            </w:tcBorders>
            <w:shd w:val="clear" w:color="auto" w:fill="auto"/>
            <w:noWrap/>
            <w:vAlign w:val="bottom"/>
            <w:hideMark/>
          </w:tcPr>
          <w:p w14:paraId="17CC3A0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146CB146"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FE195D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17</w:t>
            </w:r>
          </w:p>
        </w:tc>
        <w:tc>
          <w:tcPr>
            <w:tcW w:w="588" w:type="dxa"/>
            <w:tcBorders>
              <w:top w:val="nil"/>
              <w:left w:val="nil"/>
              <w:bottom w:val="single" w:sz="4" w:space="0" w:color="auto"/>
              <w:right w:val="single" w:sz="4" w:space="0" w:color="auto"/>
            </w:tcBorders>
            <w:shd w:val="clear" w:color="auto" w:fill="auto"/>
            <w:noWrap/>
            <w:vAlign w:val="bottom"/>
            <w:hideMark/>
          </w:tcPr>
          <w:p w14:paraId="6C3F573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5502A71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61D0CE6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77" w:type="dxa"/>
            <w:tcBorders>
              <w:top w:val="nil"/>
              <w:left w:val="nil"/>
              <w:bottom w:val="single" w:sz="4" w:space="0" w:color="auto"/>
              <w:right w:val="single" w:sz="4" w:space="0" w:color="auto"/>
            </w:tcBorders>
            <w:shd w:val="clear" w:color="auto" w:fill="auto"/>
            <w:noWrap/>
            <w:vAlign w:val="bottom"/>
            <w:hideMark/>
          </w:tcPr>
          <w:p w14:paraId="228C513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8" w:type="dxa"/>
            <w:tcBorders>
              <w:top w:val="nil"/>
              <w:left w:val="nil"/>
              <w:bottom w:val="single" w:sz="4" w:space="0" w:color="auto"/>
              <w:right w:val="single" w:sz="4" w:space="0" w:color="auto"/>
            </w:tcBorders>
            <w:shd w:val="clear" w:color="auto" w:fill="auto"/>
            <w:noWrap/>
            <w:vAlign w:val="bottom"/>
            <w:hideMark/>
          </w:tcPr>
          <w:p w14:paraId="7C13889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0C92E0F4"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8D993C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18</w:t>
            </w:r>
          </w:p>
        </w:tc>
        <w:tc>
          <w:tcPr>
            <w:tcW w:w="588" w:type="dxa"/>
            <w:tcBorders>
              <w:top w:val="nil"/>
              <w:left w:val="nil"/>
              <w:bottom w:val="single" w:sz="4" w:space="0" w:color="auto"/>
              <w:right w:val="single" w:sz="4" w:space="0" w:color="auto"/>
            </w:tcBorders>
            <w:shd w:val="clear" w:color="auto" w:fill="auto"/>
            <w:noWrap/>
            <w:vAlign w:val="bottom"/>
            <w:hideMark/>
          </w:tcPr>
          <w:p w14:paraId="3E07593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3AF5781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760D6C5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bottom"/>
            <w:hideMark/>
          </w:tcPr>
          <w:p w14:paraId="7C0218D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588" w:type="dxa"/>
            <w:tcBorders>
              <w:top w:val="nil"/>
              <w:left w:val="nil"/>
              <w:bottom w:val="single" w:sz="4" w:space="0" w:color="auto"/>
              <w:right w:val="single" w:sz="4" w:space="0" w:color="auto"/>
            </w:tcBorders>
            <w:shd w:val="clear" w:color="auto" w:fill="auto"/>
            <w:noWrap/>
            <w:vAlign w:val="bottom"/>
            <w:hideMark/>
          </w:tcPr>
          <w:p w14:paraId="7780358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676E171E"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9CCA0D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19</w:t>
            </w:r>
          </w:p>
        </w:tc>
        <w:tc>
          <w:tcPr>
            <w:tcW w:w="588" w:type="dxa"/>
            <w:tcBorders>
              <w:top w:val="nil"/>
              <w:left w:val="nil"/>
              <w:bottom w:val="single" w:sz="4" w:space="0" w:color="auto"/>
              <w:right w:val="single" w:sz="4" w:space="0" w:color="auto"/>
            </w:tcBorders>
            <w:shd w:val="clear" w:color="auto" w:fill="auto"/>
            <w:noWrap/>
            <w:vAlign w:val="bottom"/>
            <w:hideMark/>
          </w:tcPr>
          <w:p w14:paraId="3A426A4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20F35B6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77" w:type="dxa"/>
            <w:tcBorders>
              <w:top w:val="nil"/>
              <w:left w:val="nil"/>
              <w:bottom w:val="single" w:sz="4" w:space="0" w:color="auto"/>
              <w:right w:val="single" w:sz="4" w:space="0" w:color="auto"/>
            </w:tcBorders>
            <w:shd w:val="clear" w:color="auto" w:fill="auto"/>
            <w:noWrap/>
            <w:vAlign w:val="bottom"/>
            <w:hideMark/>
          </w:tcPr>
          <w:p w14:paraId="3305D70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02162CB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8" w:type="dxa"/>
            <w:tcBorders>
              <w:top w:val="nil"/>
              <w:left w:val="nil"/>
              <w:bottom w:val="single" w:sz="4" w:space="0" w:color="auto"/>
              <w:right w:val="single" w:sz="4" w:space="0" w:color="auto"/>
            </w:tcBorders>
            <w:shd w:val="clear" w:color="auto" w:fill="auto"/>
            <w:noWrap/>
            <w:vAlign w:val="bottom"/>
            <w:hideMark/>
          </w:tcPr>
          <w:p w14:paraId="27BF0D4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5A17D3BB"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579CA1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588" w:type="dxa"/>
            <w:tcBorders>
              <w:top w:val="nil"/>
              <w:left w:val="nil"/>
              <w:bottom w:val="single" w:sz="4" w:space="0" w:color="auto"/>
              <w:right w:val="single" w:sz="4" w:space="0" w:color="auto"/>
            </w:tcBorders>
            <w:shd w:val="clear" w:color="auto" w:fill="auto"/>
            <w:noWrap/>
            <w:vAlign w:val="bottom"/>
            <w:hideMark/>
          </w:tcPr>
          <w:p w14:paraId="2C49C4C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250F78B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77" w:type="dxa"/>
            <w:tcBorders>
              <w:top w:val="nil"/>
              <w:left w:val="nil"/>
              <w:bottom w:val="single" w:sz="4" w:space="0" w:color="auto"/>
              <w:right w:val="single" w:sz="4" w:space="0" w:color="auto"/>
            </w:tcBorders>
            <w:shd w:val="clear" w:color="auto" w:fill="auto"/>
            <w:noWrap/>
            <w:vAlign w:val="bottom"/>
            <w:hideMark/>
          </w:tcPr>
          <w:p w14:paraId="5D95C2B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bottom"/>
            <w:hideMark/>
          </w:tcPr>
          <w:p w14:paraId="555BCAF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3D86091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6B53C21D"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F2289F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21</w:t>
            </w:r>
          </w:p>
        </w:tc>
        <w:tc>
          <w:tcPr>
            <w:tcW w:w="588" w:type="dxa"/>
            <w:tcBorders>
              <w:top w:val="nil"/>
              <w:left w:val="nil"/>
              <w:bottom w:val="single" w:sz="4" w:space="0" w:color="auto"/>
              <w:right w:val="single" w:sz="4" w:space="0" w:color="auto"/>
            </w:tcBorders>
            <w:shd w:val="clear" w:color="auto" w:fill="auto"/>
            <w:noWrap/>
            <w:vAlign w:val="bottom"/>
            <w:hideMark/>
          </w:tcPr>
          <w:p w14:paraId="4B14C60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749" w:type="dxa"/>
            <w:tcBorders>
              <w:top w:val="nil"/>
              <w:left w:val="nil"/>
              <w:bottom w:val="single" w:sz="4" w:space="0" w:color="auto"/>
              <w:right w:val="single" w:sz="4" w:space="0" w:color="auto"/>
            </w:tcBorders>
            <w:shd w:val="clear" w:color="auto" w:fill="auto"/>
            <w:noWrap/>
            <w:vAlign w:val="bottom"/>
            <w:hideMark/>
          </w:tcPr>
          <w:p w14:paraId="76FE55A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1628063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bottom"/>
            <w:hideMark/>
          </w:tcPr>
          <w:p w14:paraId="18822D4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55103F2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48A3A847"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74AB18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22</w:t>
            </w:r>
          </w:p>
        </w:tc>
        <w:tc>
          <w:tcPr>
            <w:tcW w:w="588" w:type="dxa"/>
            <w:tcBorders>
              <w:top w:val="nil"/>
              <w:left w:val="nil"/>
              <w:bottom w:val="single" w:sz="4" w:space="0" w:color="auto"/>
              <w:right w:val="single" w:sz="4" w:space="0" w:color="auto"/>
            </w:tcBorders>
            <w:shd w:val="clear" w:color="auto" w:fill="auto"/>
            <w:noWrap/>
            <w:vAlign w:val="bottom"/>
            <w:hideMark/>
          </w:tcPr>
          <w:p w14:paraId="578A079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49" w:type="dxa"/>
            <w:tcBorders>
              <w:top w:val="nil"/>
              <w:left w:val="nil"/>
              <w:bottom w:val="single" w:sz="4" w:space="0" w:color="auto"/>
              <w:right w:val="single" w:sz="4" w:space="0" w:color="auto"/>
            </w:tcBorders>
            <w:shd w:val="clear" w:color="auto" w:fill="auto"/>
            <w:noWrap/>
            <w:vAlign w:val="bottom"/>
            <w:hideMark/>
          </w:tcPr>
          <w:p w14:paraId="65534EB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bottom"/>
            <w:hideMark/>
          </w:tcPr>
          <w:p w14:paraId="47FF377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24FFB58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00E4126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1DB040E4"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97B8CF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23</w:t>
            </w:r>
          </w:p>
        </w:tc>
        <w:tc>
          <w:tcPr>
            <w:tcW w:w="588" w:type="dxa"/>
            <w:tcBorders>
              <w:top w:val="nil"/>
              <w:left w:val="nil"/>
              <w:bottom w:val="single" w:sz="4" w:space="0" w:color="auto"/>
              <w:right w:val="single" w:sz="4" w:space="0" w:color="auto"/>
            </w:tcBorders>
            <w:shd w:val="clear" w:color="auto" w:fill="auto"/>
            <w:noWrap/>
            <w:vAlign w:val="bottom"/>
            <w:hideMark/>
          </w:tcPr>
          <w:p w14:paraId="23DC285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5003689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bottom"/>
            <w:hideMark/>
          </w:tcPr>
          <w:p w14:paraId="2DCF64E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085EF72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588" w:type="dxa"/>
            <w:tcBorders>
              <w:top w:val="nil"/>
              <w:left w:val="nil"/>
              <w:bottom w:val="single" w:sz="4" w:space="0" w:color="auto"/>
              <w:right w:val="single" w:sz="4" w:space="0" w:color="auto"/>
            </w:tcBorders>
            <w:shd w:val="clear" w:color="auto" w:fill="auto"/>
            <w:noWrap/>
            <w:vAlign w:val="bottom"/>
            <w:hideMark/>
          </w:tcPr>
          <w:p w14:paraId="3E3BF84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6C5879AA"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DB62BC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24</w:t>
            </w:r>
          </w:p>
        </w:tc>
        <w:tc>
          <w:tcPr>
            <w:tcW w:w="588" w:type="dxa"/>
            <w:tcBorders>
              <w:top w:val="nil"/>
              <w:left w:val="nil"/>
              <w:bottom w:val="single" w:sz="4" w:space="0" w:color="auto"/>
              <w:right w:val="single" w:sz="4" w:space="0" w:color="auto"/>
            </w:tcBorders>
            <w:shd w:val="clear" w:color="auto" w:fill="auto"/>
            <w:noWrap/>
            <w:vAlign w:val="bottom"/>
            <w:hideMark/>
          </w:tcPr>
          <w:p w14:paraId="20BAD0B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749" w:type="dxa"/>
            <w:tcBorders>
              <w:top w:val="nil"/>
              <w:left w:val="nil"/>
              <w:bottom w:val="single" w:sz="4" w:space="0" w:color="auto"/>
              <w:right w:val="single" w:sz="4" w:space="0" w:color="auto"/>
            </w:tcBorders>
            <w:shd w:val="clear" w:color="auto" w:fill="auto"/>
            <w:noWrap/>
            <w:vAlign w:val="bottom"/>
            <w:hideMark/>
          </w:tcPr>
          <w:p w14:paraId="39E6627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565B279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020BDCC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588" w:type="dxa"/>
            <w:tcBorders>
              <w:top w:val="nil"/>
              <w:left w:val="nil"/>
              <w:bottom w:val="single" w:sz="4" w:space="0" w:color="auto"/>
              <w:right w:val="single" w:sz="4" w:space="0" w:color="auto"/>
            </w:tcBorders>
            <w:shd w:val="clear" w:color="auto" w:fill="auto"/>
            <w:noWrap/>
            <w:vAlign w:val="bottom"/>
            <w:hideMark/>
          </w:tcPr>
          <w:p w14:paraId="1C22566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7CFDF4D1"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94068F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25</w:t>
            </w:r>
          </w:p>
        </w:tc>
        <w:tc>
          <w:tcPr>
            <w:tcW w:w="588" w:type="dxa"/>
            <w:tcBorders>
              <w:top w:val="nil"/>
              <w:left w:val="nil"/>
              <w:bottom w:val="single" w:sz="4" w:space="0" w:color="auto"/>
              <w:right w:val="single" w:sz="4" w:space="0" w:color="auto"/>
            </w:tcBorders>
            <w:shd w:val="clear" w:color="auto" w:fill="auto"/>
            <w:noWrap/>
            <w:vAlign w:val="bottom"/>
            <w:hideMark/>
          </w:tcPr>
          <w:p w14:paraId="5707AF7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49" w:type="dxa"/>
            <w:tcBorders>
              <w:top w:val="nil"/>
              <w:left w:val="nil"/>
              <w:bottom w:val="single" w:sz="4" w:space="0" w:color="auto"/>
              <w:right w:val="single" w:sz="4" w:space="0" w:color="auto"/>
            </w:tcBorders>
            <w:shd w:val="clear" w:color="auto" w:fill="auto"/>
            <w:noWrap/>
            <w:vAlign w:val="bottom"/>
            <w:hideMark/>
          </w:tcPr>
          <w:p w14:paraId="5CE312A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0E4EF01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77" w:type="dxa"/>
            <w:tcBorders>
              <w:top w:val="nil"/>
              <w:left w:val="nil"/>
              <w:bottom w:val="single" w:sz="4" w:space="0" w:color="auto"/>
              <w:right w:val="single" w:sz="4" w:space="0" w:color="auto"/>
            </w:tcBorders>
            <w:shd w:val="clear" w:color="auto" w:fill="auto"/>
            <w:noWrap/>
            <w:vAlign w:val="bottom"/>
            <w:hideMark/>
          </w:tcPr>
          <w:p w14:paraId="055CE23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588" w:type="dxa"/>
            <w:tcBorders>
              <w:top w:val="nil"/>
              <w:left w:val="nil"/>
              <w:bottom w:val="single" w:sz="4" w:space="0" w:color="auto"/>
              <w:right w:val="single" w:sz="4" w:space="0" w:color="auto"/>
            </w:tcBorders>
            <w:shd w:val="clear" w:color="auto" w:fill="auto"/>
            <w:noWrap/>
            <w:vAlign w:val="bottom"/>
            <w:hideMark/>
          </w:tcPr>
          <w:p w14:paraId="575F459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4970D0CA"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5A5E7E5"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Jumlah</w:t>
            </w:r>
          </w:p>
        </w:tc>
        <w:tc>
          <w:tcPr>
            <w:tcW w:w="588" w:type="dxa"/>
            <w:tcBorders>
              <w:top w:val="nil"/>
              <w:left w:val="nil"/>
              <w:bottom w:val="single" w:sz="4" w:space="0" w:color="auto"/>
              <w:right w:val="single" w:sz="4" w:space="0" w:color="auto"/>
            </w:tcBorders>
            <w:shd w:val="clear" w:color="auto" w:fill="auto"/>
            <w:noWrap/>
            <w:vAlign w:val="bottom"/>
            <w:hideMark/>
          </w:tcPr>
          <w:p w14:paraId="38BDFA4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80</w:t>
            </w:r>
          </w:p>
        </w:tc>
        <w:tc>
          <w:tcPr>
            <w:tcW w:w="749" w:type="dxa"/>
            <w:tcBorders>
              <w:top w:val="nil"/>
              <w:left w:val="nil"/>
              <w:bottom w:val="single" w:sz="4" w:space="0" w:color="auto"/>
              <w:right w:val="single" w:sz="4" w:space="0" w:color="auto"/>
            </w:tcBorders>
            <w:shd w:val="clear" w:color="auto" w:fill="auto"/>
            <w:noWrap/>
            <w:vAlign w:val="bottom"/>
            <w:hideMark/>
          </w:tcPr>
          <w:p w14:paraId="6B38726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68</w:t>
            </w:r>
          </w:p>
        </w:tc>
        <w:tc>
          <w:tcPr>
            <w:tcW w:w="677" w:type="dxa"/>
            <w:tcBorders>
              <w:top w:val="nil"/>
              <w:left w:val="nil"/>
              <w:bottom w:val="single" w:sz="4" w:space="0" w:color="auto"/>
              <w:right w:val="single" w:sz="4" w:space="0" w:color="auto"/>
            </w:tcBorders>
            <w:shd w:val="clear" w:color="auto" w:fill="auto"/>
            <w:noWrap/>
            <w:vAlign w:val="bottom"/>
            <w:hideMark/>
          </w:tcPr>
          <w:p w14:paraId="6F8AB59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69</w:t>
            </w:r>
          </w:p>
        </w:tc>
        <w:tc>
          <w:tcPr>
            <w:tcW w:w="677" w:type="dxa"/>
            <w:tcBorders>
              <w:top w:val="nil"/>
              <w:left w:val="nil"/>
              <w:bottom w:val="single" w:sz="4" w:space="0" w:color="auto"/>
              <w:right w:val="single" w:sz="4" w:space="0" w:color="auto"/>
            </w:tcBorders>
            <w:shd w:val="clear" w:color="auto" w:fill="auto"/>
            <w:noWrap/>
            <w:vAlign w:val="bottom"/>
            <w:hideMark/>
          </w:tcPr>
          <w:p w14:paraId="3765FEC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77</w:t>
            </w:r>
          </w:p>
        </w:tc>
        <w:tc>
          <w:tcPr>
            <w:tcW w:w="588" w:type="dxa"/>
            <w:tcBorders>
              <w:top w:val="nil"/>
              <w:left w:val="nil"/>
              <w:bottom w:val="single" w:sz="4" w:space="0" w:color="auto"/>
              <w:right w:val="single" w:sz="4" w:space="0" w:color="auto"/>
            </w:tcBorders>
            <w:shd w:val="clear" w:color="auto" w:fill="auto"/>
            <w:noWrap/>
            <w:vAlign w:val="bottom"/>
            <w:hideMark/>
          </w:tcPr>
          <w:p w14:paraId="5EED1CA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75</w:t>
            </w:r>
          </w:p>
        </w:tc>
      </w:tr>
      <w:tr w:rsidR="0056635E" w:rsidRPr="009128EF" w14:paraId="2647D64E"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806AFFA"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Rata-rata</w:t>
            </w:r>
          </w:p>
        </w:tc>
        <w:tc>
          <w:tcPr>
            <w:tcW w:w="588" w:type="dxa"/>
            <w:tcBorders>
              <w:top w:val="nil"/>
              <w:left w:val="nil"/>
              <w:bottom w:val="single" w:sz="4" w:space="0" w:color="auto"/>
              <w:right w:val="single" w:sz="4" w:space="0" w:color="auto"/>
            </w:tcBorders>
            <w:shd w:val="clear" w:color="auto" w:fill="auto"/>
            <w:noWrap/>
            <w:vAlign w:val="bottom"/>
            <w:hideMark/>
          </w:tcPr>
          <w:p w14:paraId="0399AE1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3,2</w:t>
            </w:r>
          </w:p>
        </w:tc>
        <w:tc>
          <w:tcPr>
            <w:tcW w:w="749" w:type="dxa"/>
            <w:tcBorders>
              <w:top w:val="nil"/>
              <w:left w:val="nil"/>
              <w:bottom w:val="single" w:sz="4" w:space="0" w:color="auto"/>
              <w:right w:val="single" w:sz="4" w:space="0" w:color="auto"/>
            </w:tcBorders>
            <w:shd w:val="clear" w:color="auto" w:fill="auto"/>
            <w:noWrap/>
            <w:vAlign w:val="bottom"/>
            <w:hideMark/>
          </w:tcPr>
          <w:p w14:paraId="39B8588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2,72</w:t>
            </w:r>
          </w:p>
        </w:tc>
        <w:tc>
          <w:tcPr>
            <w:tcW w:w="677" w:type="dxa"/>
            <w:tcBorders>
              <w:top w:val="nil"/>
              <w:left w:val="nil"/>
              <w:bottom w:val="single" w:sz="4" w:space="0" w:color="auto"/>
              <w:right w:val="single" w:sz="4" w:space="0" w:color="auto"/>
            </w:tcBorders>
            <w:shd w:val="clear" w:color="auto" w:fill="auto"/>
            <w:noWrap/>
            <w:vAlign w:val="bottom"/>
            <w:hideMark/>
          </w:tcPr>
          <w:p w14:paraId="702951B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2,76</w:t>
            </w:r>
          </w:p>
        </w:tc>
        <w:tc>
          <w:tcPr>
            <w:tcW w:w="677" w:type="dxa"/>
            <w:tcBorders>
              <w:top w:val="nil"/>
              <w:left w:val="nil"/>
              <w:bottom w:val="single" w:sz="4" w:space="0" w:color="auto"/>
              <w:right w:val="single" w:sz="4" w:space="0" w:color="auto"/>
            </w:tcBorders>
            <w:shd w:val="clear" w:color="auto" w:fill="auto"/>
            <w:noWrap/>
            <w:vAlign w:val="bottom"/>
            <w:hideMark/>
          </w:tcPr>
          <w:p w14:paraId="7C31B4E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3,08</w:t>
            </w:r>
          </w:p>
        </w:tc>
        <w:tc>
          <w:tcPr>
            <w:tcW w:w="588" w:type="dxa"/>
            <w:tcBorders>
              <w:top w:val="nil"/>
              <w:left w:val="nil"/>
              <w:bottom w:val="single" w:sz="4" w:space="0" w:color="auto"/>
              <w:right w:val="single" w:sz="4" w:space="0" w:color="auto"/>
            </w:tcBorders>
            <w:shd w:val="clear" w:color="auto" w:fill="auto"/>
            <w:noWrap/>
            <w:vAlign w:val="bottom"/>
            <w:hideMark/>
          </w:tcPr>
          <w:p w14:paraId="19F6A5E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bl>
    <w:p w14:paraId="2CF52F13" w14:textId="77777777" w:rsidR="0056635E" w:rsidRPr="009128EF" w:rsidRDefault="0056635E" w:rsidP="004F0904">
      <w:pPr>
        <w:pStyle w:val="ListParagraph"/>
        <w:spacing w:after="0" w:line="240" w:lineRule="auto"/>
        <w:ind w:left="709"/>
        <w:rPr>
          <w:rFonts w:ascii="Times New Roman" w:hAnsi="Times New Roman"/>
          <w:b/>
          <w:sz w:val="24"/>
          <w:szCs w:val="24"/>
        </w:rPr>
      </w:pPr>
      <w:r w:rsidRPr="009128EF">
        <w:rPr>
          <w:rFonts w:ascii="Times New Roman" w:hAnsi="Times New Roman"/>
          <w:b/>
          <w:sz w:val="24"/>
          <w:szCs w:val="24"/>
        </w:rPr>
        <w:br w:type="page"/>
      </w:r>
    </w:p>
    <w:p w14:paraId="551BC358" w14:textId="77777777" w:rsidR="0056635E" w:rsidRPr="009128EF" w:rsidRDefault="0056635E" w:rsidP="004F0904">
      <w:pPr>
        <w:pStyle w:val="ListParagraph"/>
        <w:spacing w:after="0" w:line="240" w:lineRule="auto"/>
        <w:ind w:left="709"/>
        <w:rPr>
          <w:rFonts w:ascii="Times New Roman" w:hAnsi="Times New Roman"/>
          <w:b/>
          <w:sz w:val="24"/>
          <w:szCs w:val="24"/>
        </w:rPr>
      </w:pPr>
    </w:p>
    <w:p w14:paraId="2521DFD6" w14:textId="77777777" w:rsidR="0056635E" w:rsidRPr="009128EF" w:rsidRDefault="0056635E" w:rsidP="004F0904">
      <w:pPr>
        <w:pStyle w:val="ListParagraph"/>
        <w:numPr>
          <w:ilvl w:val="0"/>
          <w:numId w:val="36"/>
        </w:numPr>
        <w:spacing w:after="0" w:line="240" w:lineRule="auto"/>
        <w:ind w:left="709"/>
        <w:rPr>
          <w:rFonts w:ascii="Times New Roman" w:hAnsi="Times New Roman"/>
          <w:b/>
          <w:sz w:val="24"/>
          <w:szCs w:val="24"/>
        </w:rPr>
      </w:pPr>
      <w:r w:rsidRPr="009128EF">
        <w:rPr>
          <w:rFonts w:ascii="Times New Roman" w:hAnsi="Times New Roman"/>
          <w:b/>
          <w:sz w:val="24"/>
          <w:szCs w:val="24"/>
        </w:rPr>
        <w:t>Tekstur</w:t>
      </w:r>
    </w:p>
    <w:tbl>
      <w:tblPr>
        <w:tblW w:w="5075" w:type="dxa"/>
        <w:tblInd w:w="1242" w:type="dxa"/>
        <w:tblLook w:val="04A0" w:firstRow="1" w:lastRow="0" w:firstColumn="1" w:lastColumn="0" w:noHBand="0" w:noVBand="1"/>
      </w:tblPr>
      <w:tblGrid>
        <w:gridCol w:w="1716"/>
        <w:gridCol w:w="658"/>
        <w:gridCol w:w="727"/>
        <w:gridCol w:w="658"/>
        <w:gridCol w:w="658"/>
        <w:gridCol w:w="658"/>
      </w:tblGrid>
      <w:tr w:rsidR="0056635E" w:rsidRPr="009128EF" w14:paraId="2C4481D3" w14:textId="77777777" w:rsidTr="00CB2366">
        <w:trPr>
          <w:trHeight w:val="300"/>
        </w:trPr>
        <w:tc>
          <w:tcPr>
            <w:tcW w:w="507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4D88E"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Uji Daya Terima Tekstur</w:t>
            </w:r>
          </w:p>
        </w:tc>
      </w:tr>
      <w:tr w:rsidR="001441AD" w:rsidRPr="009128EF" w14:paraId="761F9F91"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B354501" w14:textId="77777777" w:rsidR="001441AD" w:rsidRPr="009128EF" w:rsidRDefault="001441AD"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Kode Responden</w:t>
            </w:r>
          </w:p>
        </w:tc>
        <w:tc>
          <w:tcPr>
            <w:tcW w:w="658" w:type="dxa"/>
            <w:tcBorders>
              <w:top w:val="nil"/>
              <w:left w:val="nil"/>
              <w:bottom w:val="single" w:sz="4" w:space="0" w:color="auto"/>
              <w:right w:val="single" w:sz="4" w:space="0" w:color="auto"/>
            </w:tcBorders>
            <w:shd w:val="clear" w:color="auto" w:fill="auto"/>
            <w:noWrap/>
            <w:vAlign w:val="center"/>
            <w:hideMark/>
          </w:tcPr>
          <w:p w14:paraId="25A530E6"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P0</w:t>
            </w:r>
          </w:p>
        </w:tc>
        <w:tc>
          <w:tcPr>
            <w:tcW w:w="727" w:type="dxa"/>
            <w:tcBorders>
              <w:top w:val="nil"/>
              <w:left w:val="nil"/>
              <w:bottom w:val="single" w:sz="4" w:space="0" w:color="auto"/>
              <w:right w:val="single" w:sz="4" w:space="0" w:color="auto"/>
            </w:tcBorders>
            <w:shd w:val="clear" w:color="auto" w:fill="auto"/>
            <w:noWrap/>
            <w:vAlign w:val="center"/>
            <w:hideMark/>
          </w:tcPr>
          <w:p w14:paraId="4D51B2DB"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P1</w:t>
            </w:r>
          </w:p>
        </w:tc>
        <w:tc>
          <w:tcPr>
            <w:tcW w:w="658" w:type="dxa"/>
            <w:tcBorders>
              <w:top w:val="nil"/>
              <w:left w:val="nil"/>
              <w:bottom w:val="single" w:sz="4" w:space="0" w:color="auto"/>
              <w:right w:val="single" w:sz="4" w:space="0" w:color="auto"/>
            </w:tcBorders>
            <w:shd w:val="clear" w:color="auto" w:fill="auto"/>
            <w:noWrap/>
            <w:vAlign w:val="center"/>
            <w:hideMark/>
          </w:tcPr>
          <w:p w14:paraId="52476A74"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P2</w:t>
            </w:r>
          </w:p>
        </w:tc>
        <w:tc>
          <w:tcPr>
            <w:tcW w:w="658" w:type="dxa"/>
            <w:tcBorders>
              <w:top w:val="nil"/>
              <w:left w:val="nil"/>
              <w:bottom w:val="single" w:sz="4" w:space="0" w:color="auto"/>
              <w:right w:val="single" w:sz="4" w:space="0" w:color="auto"/>
            </w:tcBorders>
            <w:shd w:val="clear" w:color="auto" w:fill="auto"/>
            <w:noWrap/>
            <w:vAlign w:val="center"/>
            <w:hideMark/>
          </w:tcPr>
          <w:p w14:paraId="18CBB764"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P3</w:t>
            </w:r>
          </w:p>
        </w:tc>
        <w:tc>
          <w:tcPr>
            <w:tcW w:w="658" w:type="dxa"/>
            <w:tcBorders>
              <w:top w:val="nil"/>
              <w:left w:val="nil"/>
              <w:bottom w:val="single" w:sz="4" w:space="0" w:color="auto"/>
              <w:right w:val="single" w:sz="4" w:space="0" w:color="auto"/>
            </w:tcBorders>
            <w:shd w:val="clear" w:color="auto" w:fill="auto"/>
            <w:noWrap/>
            <w:vAlign w:val="center"/>
            <w:hideMark/>
          </w:tcPr>
          <w:p w14:paraId="5A47233C"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P4</w:t>
            </w:r>
          </w:p>
        </w:tc>
      </w:tr>
      <w:tr w:rsidR="0056635E" w:rsidRPr="009128EF" w14:paraId="77E1D665"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63977A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58" w:type="dxa"/>
            <w:tcBorders>
              <w:top w:val="nil"/>
              <w:left w:val="nil"/>
              <w:bottom w:val="single" w:sz="4" w:space="0" w:color="auto"/>
              <w:right w:val="single" w:sz="4" w:space="0" w:color="auto"/>
            </w:tcBorders>
            <w:shd w:val="clear" w:color="auto" w:fill="auto"/>
            <w:noWrap/>
            <w:vAlign w:val="bottom"/>
            <w:hideMark/>
          </w:tcPr>
          <w:p w14:paraId="55B05D2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69F22A9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A59782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563C6C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FCD091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6A83C3D1"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DEADF6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2689058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71A5CBB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085ADE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236D898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3C42D21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4A87F389"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BFC154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0C8EAE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66E997C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A6FCB8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DDF38D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795025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31016668"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C96BB7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DA399C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284E57C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608B59B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5CFEBB0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35A79D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772CFD5D"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DC25ED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58" w:type="dxa"/>
            <w:tcBorders>
              <w:top w:val="nil"/>
              <w:left w:val="nil"/>
              <w:bottom w:val="single" w:sz="4" w:space="0" w:color="auto"/>
              <w:right w:val="single" w:sz="4" w:space="0" w:color="auto"/>
            </w:tcBorders>
            <w:shd w:val="clear" w:color="auto" w:fill="auto"/>
            <w:noWrap/>
            <w:vAlign w:val="bottom"/>
            <w:hideMark/>
          </w:tcPr>
          <w:p w14:paraId="44BCA39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13DC90A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FA6245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3CE11D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38F9AA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56FF1661"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400CCE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w:t>
            </w:r>
          </w:p>
        </w:tc>
        <w:tc>
          <w:tcPr>
            <w:tcW w:w="658" w:type="dxa"/>
            <w:tcBorders>
              <w:top w:val="nil"/>
              <w:left w:val="nil"/>
              <w:bottom w:val="single" w:sz="4" w:space="0" w:color="auto"/>
              <w:right w:val="single" w:sz="4" w:space="0" w:color="auto"/>
            </w:tcBorders>
            <w:shd w:val="clear" w:color="auto" w:fill="auto"/>
            <w:noWrap/>
            <w:vAlign w:val="bottom"/>
            <w:hideMark/>
          </w:tcPr>
          <w:p w14:paraId="7DC2688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2631DBD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58" w:type="dxa"/>
            <w:tcBorders>
              <w:top w:val="nil"/>
              <w:left w:val="nil"/>
              <w:bottom w:val="single" w:sz="4" w:space="0" w:color="auto"/>
              <w:right w:val="single" w:sz="4" w:space="0" w:color="auto"/>
            </w:tcBorders>
            <w:shd w:val="clear" w:color="auto" w:fill="auto"/>
            <w:noWrap/>
            <w:vAlign w:val="bottom"/>
            <w:hideMark/>
          </w:tcPr>
          <w:p w14:paraId="61CC83D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7DEA2DF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BF311D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354CE182"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30A5B7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w:t>
            </w:r>
          </w:p>
        </w:tc>
        <w:tc>
          <w:tcPr>
            <w:tcW w:w="658" w:type="dxa"/>
            <w:tcBorders>
              <w:top w:val="nil"/>
              <w:left w:val="nil"/>
              <w:bottom w:val="single" w:sz="4" w:space="0" w:color="auto"/>
              <w:right w:val="single" w:sz="4" w:space="0" w:color="auto"/>
            </w:tcBorders>
            <w:shd w:val="clear" w:color="auto" w:fill="auto"/>
            <w:noWrap/>
            <w:vAlign w:val="bottom"/>
            <w:hideMark/>
          </w:tcPr>
          <w:p w14:paraId="0F6377A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727" w:type="dxa"/>
            <w:tcBorders>
              <w:top w:val="nil"/>
              <w:left w:val="nil"/>
              <w:bottom w:val="single" w:sz="4" w:space="0" w:color="auto"/>
              <w:right w:val="single" w:sz="4" w:space="0" w:color="auto"/>
            </w:tcBorders>
            <w:shd w:val="clear" w:color="auto" w:fill="auto"/>
            <w:noWrap/>
            <w:vAlign w:val="bottom"/>
            <w:hideMark/>
          </w:tcPr>
          <w:p w14:paraId="75F183C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D5941C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743D836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6E7CA6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5880443F"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173F71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658" w:type="dxa"/>
            <w:tcBorders>
              <w:top w:val="nil"/>
              <w:left w:val="nil"/>
              <w:bottom w:val="single" w:sz="4" w:space="0" w:color="auto"/>
              <w:right w:val="single" w:sz="4" w:space="0" w:color="auto"/>
            </w:tcBorders>
            <w:shd w:val="clear" w:color="auto" w:fill="auto"/>
            <w:noWrap/>
            <w:vAlign w:val="bottom"/>
            <w:hideMark/>
          </w:tcPr>
          <w:p w14:paraId="38DB166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47F7609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84114E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73CD08B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1BD5148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23E855ED"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BC7053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9</w:t>
            </w:r>
          </w:p>
        </w:tc>
        <w:tc>
          <w:tcPr>
            <w:tcW w:w="658" w:type="dxa"/>
            <w:tcBorders>
              <w:top w:val="nil"/>
              <w:left w:val="nil"/>
              <w:bottom w:val="single" w:sz="4" w:space="0" w:color="auto"/>
              <w:right w:val="single" w:sz="4" w:space="0" w:color="auto"/>
            </w:tcBorders>
            <w:shd w:val="clear" w:color="auto" w:fill="auto"/>
            <w:noWrap/>
            <w:vAlign w:val="bottom"/>
            <w:hideMark/>
          </w:tcPr>
          <w:p w14:paraId="2D210BF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727" w:type="dxa"/>
            <w:tcBorders>
              <w:top w:val="nil"/>
              <w:left w:val="nil"/>
              <w:bottom w:val="single" w:sz="4" w:space="0" w:color="auto"/>
              <w:right w:val="single" w:sz="4" w:space="0" w:color="auto"/>
            </w:tcBorders>
            <w:shd w:val="clear" w:color="auto" w:fill="auto"/>
            <w:noWrap/>
            <w:vAlign w:val="bottom"/>
            <w:hideMark/>
          </w:tcPr>
          <w:p w14:paraId="67D5DB6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24EC6E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3304BA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ED31C1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7E3E114B"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3351CD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10</w:t>
            </w:r>
          </w:p>
        </w:tc>
        <w:tc>
          <w:tcPr>
            <w:tcW w:w="658" w:type="dxa"/>
            <w:tcBorders>
              <w:top w:val="nil"/>
              <w:left w:val="nil"/>
              <w:bottom w:val="single" w:sz="4" w:space="0" w:color="auto"/>
              <w:right w:val="single" w:sz="4" w:space="0" w:color="auto"/>
            </w:tcBorders>
            <w:shd w:val="clear" w:color="auto" w:fill="auto"/>
            <w:noWrap/>
            <w:vAlign w:val="bottom"/>
            <w:hideMark/>
          </w:tcPr>
          <w:p w14:paraId="47A069B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7003F30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62906A0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594077D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9416EA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03EC8C47"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E2A5F4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11</w:t>
            </w:r>
          </w:p>
        </w:tc>
        <w:tc>
          <w:tcPr>
            <w:tcW w:w="658" w:type="dxa"/>
            <w:tcBorders>
              <w:top w:val="nil"/>
              <w:left w:val="nil"/>
              <w:bottom w:val="single" w:sz="4" w:space="0" w:color="auto"/>
              <w:right w:val="single" w:sz="4" w:space="0" w:color="auto"/>
            </w:tcBorders>
            <w:shd w:val="clear" w:color="auto" w:fill="auto"/>
            <w:noWrap/>
            <w:vAlign w:val="bottom"/>
            <w:hideMark/>
          </w:tcPr>
          <w:p w14:paraId="2A9642D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6190263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2164D6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5CA4C20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7B3B32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00E7955A"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4CE409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12</w:t>
            </w:r>
          </w:p>
        </w:tc>
        <w:tc>
          <w:tcPr>
            <w:tcW w:w="658" w:type="dxa"/>
            <w:tcBorders>
              <w:top w:val="nil"/>
              <w:left w:val="nil"/>
              <w:bottom w:val="single" w:sz="4" w:space="0" w:color="auto"/>
              <w:right w:val="single" w:sz="4" w:space="0" w:color="auto"/>
            </w:tcBorders>
            <w:shd w:val="clear" w:color="auto" w:fill="auto"/>
            <w:noWrap/>
            <w:vAlign w:val="bottom"/>
            <w:hideMark/>
          </w:tcPr>
          <w:p w14:paraId="179158B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3E055F9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6F30E80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242ACB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2E89D4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25C17153"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F59534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13</w:t>
            </w:r>
          </w:p>
        </w:tc>
        <w:tc>
          <w:tcPr>
            <w:tcW w:w="658" w:type="dxa"/>
            <w:tcBorders>
              <w:top w:val="nil"/>
              <w:left w:val="nil"/>
              <w:bottom w:val="single" w:sz="4" w:space="0" w:color="auto"/>
              <w:right w:val="single" w:sz="4" w:space="0" w:color="auto"/>
            </w:tcBorders>
            <w:shd w:val="clear" w:color="auto" w:fill="auto"/>
            <w:noWrap/>
            <w:vAlign w:val="bottom"/>
            <w:hideMark/>
          </w:tcPr>
          <w:p w14:paraId="30DC530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0F6A64D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7FAAC35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55151F3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58" w:type="dxa"/>
            <w:tcBorders>
              <w:top w:val="nil"/>
              <w:left w:val="nil"/>
              <w:bottom w:val="single" w:sz="4" w:space="0" w:color="auto"/>
              <w:right w:val="single" w:sz="4" w:space="0" w:color="auto"/>
            </w:tcBorders>
            <w:shd w:val="clear" w:color="auto" w:fill="auto"/>
            <w:noWrap/>
            <w:vAlign w:val="bottom"/>
            <w:hideMark/>
          </w:tcPr>
          <w:p w14:paraId="265BAB2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2B70A9F9"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925508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14</w:t>
            </w:r>
          </w:p>
        </w:tc>
        <w:tc>
          <w:tcPr>
            <w:tcW w:w="658" w:type="dxa"/>
            <w:tcBorders>
              <w:top w:val="nil"/>
              <w:left w:val="nil"/>
              <w:bottom w:val="single" w:sz="4" w:space="0" w:color="auto"/>
              <w:right w:val="single" w:sz="4" w:space="0" w:color="auto"/>
            </w:tcBorders>
            <w:shd w:val="clear" w:color="auto" w:fill="auto"/>
            <w:noWrap/>
            <w:vAlign w:val="bottom"/>
            <w:hideMark/>
          </w:tcPr>
          <w:p w14:paraId="778FEB1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6739CDB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F956D3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28B0C3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7B5FF61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68848ABC"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C35723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15</w:t>
            </w:r>
          </w:p>
        </w:tc>
        <w:tc>
          <w:tcPr>
            <w:tcW w:w="658" w:type="dxa"/>
            <w:tcBorders>
              <w:top w:val="nil"/>
              <w:left w:val="nil"/>
              <w:bottom w:val="single" w:sz="4" w:space="0" w:color="auto"/>
              <w:right w:val="single" w:sz="4" w:space="0" w:color="auto"/>
            </w:tcBorders>
            <w:shd w:val="clear" w:color="auto" w:fill="auto"/>
            <w:noWrap/>
            <w:vAlign w:val="bottom"/>
            <w:hideMark/>
          </w:tcPr>
          <w:p w14:paraId="496BDA7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49A8ADF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6726D96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586F749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46D806A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58A478DF"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FCB4C7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c>
          <w:tcPr>
            <w:tcW w:w="658" w:type="dxa"/>
            <w:tcBorders>
              <w:top w:val="nil"/>
              <w:left w:val="nil"/>
              <w:bottom w:val="single" w:sz="4" w:space="0" w:color="auto"/>
              <w:right w:val="single" w:sz="4" w:space="0" w:color="auto"/>
            </w:tcBorders>
            <w:shd w:val="clear" w:color="auto" w:fill="auto"/>
            <w:noWrap/>
            <w:vAlign w:val="bottom"/>
            <w:hideMark/>
          </w:tcPr>
          <w:p w14:paraId="7541B9A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757C845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4ED4EC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5EF3EE0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4F0046A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25637FDF"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8BDDFE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17</w:t>
            </w:r>
          </w:p>
        </w:tc>
        <w:tc>
          <w:tcPr>
            <w:tcW w:w="658" w:type="dxa"/>
            <w:tcBorders>
              <w:top w:val="nil"/>
              <w:left w:val="nil"/>
              <w:bottom w:val="single" w:sz="4" w:space="0" w:color="auto"/>
              <w:right w:val="single" w:sz="4" w:space="0" w:color="auto"/>
            </w:tcBorders>
            <w:shd w:val="clear" w:color="auto" w:fill="auto"/>
            <w:noWrap/>
            <w:vAlign w:val="bottom"/>
            <w:hideMark/>
          </w:tcPr>
          <w:p w14:paraId="6744439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40E0DB8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0D53B42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5F33D0C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61DE39F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182D80DA"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52D432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18</w:t>
            </w:r>
          </w:p>
        </w:tc>
        <w:tc>
          <w:tcPr>
            <w:tcW w:w="658" w:type="dxa"/>
            <w:tcBorders>
              <w:top w:val="nil"/>
              <w:left w:val="nil"/>
              <w:bottom w:val="single" w:sz="4" w:space="0" w:color="auto"/>
              <w:right w:val="single" w:sz="4" w:space="0" w:color="auto"/>
            </w:tcBorders>
            <w:shd w:val="clear" w:color="auto" w:fill="auto"/>
            <w:noWrap/>
            <w:vAlign w:val="bottom"/>
            <w:hideMark/>
          </w:tcPr>
          <w:p w14:paraId="6475673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07065A9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9CF0F8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379292D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0D1921A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727BC32C"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4B4FBF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19</w:t>
            </w:r>
          </w:p>
        </w:tc>
        <w:tc>
          <w:tcPr>
            <w:tcW w:w="658" w:type="dxa"/>
            <w:tcBorders>
              <w:top w:val="nil"/>
              <w:left w:val="nil"/>
              <w:bottom w:val="single" w:sz="4" w:space="0" w:color="auto"/>
              <w:right w:val="single" w:sz="4" w:space="0" w:color="auto"/>
            </w:tcBorders>
            <w:shd w:val="clear" w:color="auto" w:fill="auto"/>
            <w:noWrap/>
            <w:vAlign w:val="bottom"/>
            <w:hideMark/>
          </w:tcPr>
          <w:p w14:paraId="4E332B9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727" w:type="dxa"/>
            <w:tcBorders>
              <w:top w:val="nil"/>
              <w:left w:val="nil"/>
              <w:bottom w:val="single" w:sz="4" w:space="0" w:color="auto"/>
              <w:right w:val="single" w:sz="4" w:space="0" w:color="auto"/>
            </w:tcBorders>
            <w:shd w:val="clear" w:color="auto" w:fill="auto"/>
            <w:noWrap/>
            <w:vAlign w:val="bottom"/>
            <w:hideMark/>
          </w:tcPr>
          <w:p w14:paraId="1C1C192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CFE743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48BE3E6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56C9AC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1CACB55C"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0FB763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658" w:type="dxa"/>
            <w:tcBorders>
              <w:top w:val="nil"/>
              <w:left w:val="nil"/>
              <w:bottom w:val="single" w:sz="4" w:space="0" w:color="auto"/>
              <w:right w:val="single" w:sz="4" w:space="0" w:color="auto"/>
            </w:tcBorders>
            <w:shd w:val="clear" w:color="auto" w:fill="auto"/>
            <w:noWrap/>
            <w:vAlign w:val="bottom"/>
            <w:hideMark/>
          </w:tcPr>
          <w:p w14:paraId="19F38A0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2F030B2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22CFC47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7B1C9C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A968D0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237A8075"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8B65B4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21</w:t>
            </w:r>
          </w:p>
        </w:tc>
        <w:tc>
          <w:tcPr>
            <w:tcW w:w="658" w:type="dxa"/>
            <w:tcBorders>
              <w:top w:val="nil"/>
              <w:left w:val="nil"/>
              <w:bottom w:val="single" w:sz="4" w:space="0" w:color="auto"/>
              <w:right w:val="single" w:sz="4" w:space="0" w:color="auto"/>
            </w:tcBorders>
            <w:shd w:val="clear" w:color="auto" w:fill="auto"/>
            <w:noWrap/>
            <w:vAlign w:val="bottom"/>
            <w:hideMark/>
          </w:tcPr>
          <w:p w14:paraId="76D83F8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610A199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5B84F0A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61109F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6B9082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4C30EAB9"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D9EDC8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22</w:t>
            </w:r>
          </w:p>
        </w:tc>
        <w:tc>
          <w:tcPr>
            <w:tcW w:w="658" w:type="dxa"/>
            <w:tcBorders>
              <w:top w:val="nil"/>
              <w:left w:val="nil"/>
              <w:bottom w:val="single" w:sz="4" w:space="0" w:color="auto"/>
              <w:right w:val="single" w:sz="4" w:space="0" w:color="auto"/>
            </w:tcBorders>
            <w:shd w:val="clear" w:color="auto" w:fill="auto"/>
            <w:noWrap/>
            <w:vAlign w:val="bottom"/>
            <w:hideMark/>
          </w:tcPr>
          <w:p w14:paraId="427DE5B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72E2F87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0863F78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7E1AE1E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68597D8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269599F9"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BA996C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23</w:t>
            </w:r>
          </w:p>
        </w:tc>
        <w:tc>
          <w:tcPr>
            <w:tcW w:w="658" w:type="dxa"/>
            <w:tcBorders>
              <w:top w:val="nil"/>
              <w:left w:val="nil"/>
              <w:bottom w:val="single" w:sz="4" w:space="0" w:color="auto"/>
              <w:right w:val="single" w:sz="4" w:space="0" w:color="auto"/>
            </w:tcBorders>
            <w:shd w:val="clear" w:color="auto" w:fill="auto"/>
            <w:noWrap/>
            <w:vAlign w:val="bottom"/>
            <w:hideMark/>
          </w:tcPr>
          <w:p w14:paraId="0409DC1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094BF2C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41ADB98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0B22AF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E27C3F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4B343FD5"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440A49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24</w:t>
            </w:r>
          </w:p>
        </w:tc>
        <w:tc>
          <w:tcPr>
            <w:tcW w:w="658" w:type="dxa"/>
            <w:tcBorders>
              <w:top w:val="nil"/>
              <w:left w:val="nil"/>
              <w:bottom w:val="single" w:sz="4" w:space="0" w:color="auto"/>
              <w:right w:val="single" w:sz="4" w:space="0" w:color="auto"/>
            </w:tcBorders>
            <w:shd w:val="clear" w:color="auto" w:fill="auto"/>
            <w:noWrap/>
            <w:vAlign w:val="bottom"/>
            <w:hideMark/>
          </w:tcPr>
          <w:p w14:paraId="4EF8465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727" w:type="dxa"/>
            <w:tcBorders>
              <w:top w:val="nil"/>
              <w:left w:val="nil"/>
              <w:bottom w:val="single" w:sz="4" w:space="0" w:color="auto"/>
              <w:right w:val="single" w:sz="4" w:space="0" w:color="auto"/>
            </w:tcBorders>
            <w:shd w:val="clear" w:color="auto" w:fill="auto"/>
            <w:noWrap/>
            <w:vAlign w:val="bottom"/>
            <w:hideMark/>
          </w:tcPr>
          <w:p w14:paraId="25AE9A7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668CFE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6DFC906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D3BD3A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499D17E7"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E8199C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25</w:t>
            </w:r>
          </w:p>
        </w:tc>
        <w:tc>
          <w:tcPr>
            <w:tcW w:w="658" w:type="dxa"/>
            <w:tcBorders>
              <w:top w:val="nil"/>
              <w:left w:val="nil"/>
              <w:bottom w:val="single" w:sz="4" w:space="0" w:color="auto"/>
              <w:right w:val="single" w:sz="4" w:space="0" w:color="auto"/>
            </w:tcBorders>
            <w:shd w:val="clear" w:color="auto" w:fill="auto"/>
            <w:noWrap/>
            <w:vAlign w:val="bottom"/>
            <w:hideMark/>
          </w:tcPr>
          <w:p w14:paraId="3CF476F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098523F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53C0CD8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69ACE3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BE55FE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5A50B09C"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AAAE3D8"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Jumlah</w:t>
            </w:r>
          </w:p>
        </w:tc>
        <w:tc>
          <w:tcPr>
            <w:tcW w:w="658" w:type="dxa"/>
            <w:tcBorders>
              <w:top w:val="nil"/>
              <w:left w:val="nil"/>
              <w:bottom w:val="single" w:sz="4" w:space="0" w:color="auto"/>
              <w:right w:val="single" w:sz="4" w:space="0" w:color="auto"/>
            </w:tcBorders>
            <w:shd w:val="clear" w:color="auto" w:fill="auto"/>
            <w:noWrap/>
            <w:vAlign w:val="bottom"/>
            <w:hideMark/>
          </w:tcPr>
          <w:p w14:paraId="78F390A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81</w:t>
            </w:r>
          </w:p>
        </w:tc>
        <w:tc>
          <w:tcPr>
            <w:tcW w:w="727" w:type="dxa"/>
            <w:tcBorders>
              <w:top w:val="nil"/>
              <w:left w:val="nil"/>
              <w:bottom w:val="single" w:sz="4" w:space="0" w:color="auto"/>
              <w:right w:val="single" w:sz="4" w:space="0" w:color="auto"/>
            </w:tcBorders>
            <w:shd w:val="clear" w:color="auto" w:fill="auto"/>
            <w:noWrap/>
            <w:vAlign w:val="bottom"/>
            <w:hideMark/>
          </w:tcPr>
          <w:p w14:paraId="3301904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76</w:t>
            </w:r>
          </w:p>
        </w:tc>
        <w:tc>
          <w:tcPr>
            <w:tcW w:w="658" w:type="dxa"/>
            <w:tcBorders>
              <w:top w:val="nil"/>
              <w:left w:val="nil"/>
              <w:bottom w:val="single" w:sz="4" w:space="0" w:color="auto"/>
              <w:right w:val="single" w:sz="4" w:space="0" w:color="auto"/>
            </w:tcBorders>
            <w:shd w:val="clear" w:color="auto" w:fill="auto"/>
            <w:noWrap/>
            <w:vAlign w:val="bottom"/>
            <w:hideMark/>
          </w:tcPr>
          <w:p w14:paraId="5E0857B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79</w:t>
            </w:r>
          </w:p>
        </w:tc>
        <w:tc>
          <w:tcPr>
            <w:tcW w:w="658" w:type="dxa"/>
            <w:tcBorders>
              <w:top w:val="nil"/>
              <w:left w:val="nil"/>
              <w:bottom w:val="single" w:sz="4" w:space="0" w:color="auto"/>
              <w:right w:val="single" w:sz="4" w:space="0" w:color="auto"/>
            </w:tcBorders>
            <w:shd w:val="clear" w:color="auto" w:fill="auto"/>
            <w:noWrap/>
            <w:vAlign w:val="bottom"/>
            <w:hideMark/>
          </w:tcPr>
          <w:p w14:paraId="01191D1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79</w:t>
            </w:r>
          </w:p>
        </w:tc>
        <w:tc>
          <w:tcPr>
            <w:tcW w:w="658" w:type="dxa"/>
            <w:tcBorders>
              <w:top w:val="nil"/>
              <w:left w:val="nil"/>
              <w:bottom w:val="single" w:sz="4" w:space="0" w:color="auto"/>
              <w:right w:val="single" w:sz="4" w:space="0" w:color="auto"/>
            </w:tcBorders>
            <w:shd w:val="clear" w:color="auto" w:fill="auto"/>
            <w:noWrap/>
            <w:vAlign w:val="bottom"/>
            <w:hideMark/>
          </w:tcPr>
          <w:p w14:paraId="3B7D8B2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78</w:t>
            </w:r>
          </w:p>
        </w:tc>
      </w:tr>
      <w:tr w:rsidR="0056635E" w:rsidRPr="009128EF" w14:paraId="39520BB6"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4943A9E"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Rata-rata</w:t>
            </w:r>
          </w:p>
        </w:tc>
        <w:tc>
          <w:tcPr>
            <w:tcW w:w="658" w:type="dxa"/>
            <w:tcBorders>
              <w:top w:val="nil"/>
              <w:left w:val="nil"/>
              <w:bottom w:val="single" w:sz="4" w:space="0" w:color="auto"/>
              <w:right w:val="single" w:sz="4" w:space="0" w:color="auto"/>
            </w:tcBorders>
            <w:shd w:val="clear" w:color="auto" w:fill="auto"/>
            <w:noWrap/>
            <w:vAlign w:val="bottom"/>
            <w:hideMark/>
          </w:tcPr>
          <w:p w14:paraId="2599B97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3,24</w:t>
            </w:r>
          </w:p>
        </w:tc>
        <w:tc>
          <w:tcPr>
            <w:tcW w:w="727" w:type="dxa"/>
            <w:tcBorders>
              <w:top w:val="nil"/>
              <w:left w:val="nil"/>
              <w:bottom w:val="single" w:sz="4" w:space="0" w:color="auto"/>
              <w:right w:val="single" w:sz="4" w:space="0" w:color="auto"/>
            </w:tcBorders>
            <w:shd w:val="clear" w:color="auto" w:fill="auto"/>
            <w:noWrap/>
            <w:vAlign w:val="bottom"/>
            <w:hideMark/>
          </w:tcPr>
          <w:p w14:paraId="156C933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3,04</w:t>
            </w:r>
          </w:p>
        </w:tc>
        <w:tc>
          <w:tcPr>
            <w:tcW w:w="658" w:type="dxa"/>
            <w:tcBorders>
              <w:top w:val="nil"/>
              <w:left w:val="nil"/>
              <w:bottom w:val="single" w:sz="4" w:space="0" w:color="auto"/>
              <w:right w:val="single" w:sz="4" w:space="0" w:color="auto"/>
            </w:tcBorders>
            <w:shd w:val="clear" w:color="auto" w:fill="auto"/>
            <w:noWrap/>
            <w:vAlign w:val="bottom"/>
            <w:hideMark/>
          </w:tcPr>
          <w:p w14:paraId="0158C3C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3,16</w:t>
            </w:r>
          </w:p>
        </w:tc>
        <w:tc>
          <w:tcPr>
            <w:tcW w:w="658" w:type="dxa"/>
            <w:tcBorders>
              <w:top w:val="nil"/>
              <w:left w:val="nil"/>
              <w:bottom w:val="single" w:sz="4" w:space="0" w:color="auto"/>
              <w:right w:val="single" w:sz="4" w:space="0" w:color="auto"/>
            </w:tcBorders>
            <w:shd w:val="clear" w:color="auto" w:fill="auto"/>
            <w:noWrap/>
            <w:vAlign w:val="bottom"/>
            <w:hideMark/>
          </w:tcPr>
          <w:p w14:paraId="455A98F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3,16</w:t>
            </w:r>
          </w:p>
        </w:tc>
        <w:tc>
          <w:tcPr>
            <w:tcW w:w="658" w:type="dxa"/>
            <w:tcBorders>
              <w:top w:val="nil"/>
              <w:left w:val="nil"/>
              <w:bottom w:val="single" w:sz="4" w:space="0" w:color="auto"/>
              <w:right w:val="single" w:sz="4" w:space="0" w:color="auto"/>
            </w:tcBorders>
            <w:shd w:val="clear" w:color="auto" w:fill="auto"/>
            <w:noWrap/>
            <w:vAlign w:val="bottom"/>
            <w:hideMark/>
          </w:tcPr>
          <w:p w14:paraId="3FABB52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3,12</w:t>
            </w:r>
          </w:p>
        </w:tc>
      </w:tr>
    </w:tbl>
    <w:p w14:paraId="1B981DD6" w14:textId="77777777" w:rsidR="0056635E" w:rsidRPr="009128EF" w:rsidRDefault="0056635E" w:rsidP="004F0904">
      <w:pPr>
        <w:pStyle w:val="ListParagraph"/>
        <w:spacing w:after="0" w:line="240" w:lineRule="auto"/>
        <w:ind w:left="709"/>
        <w:rPr>
          <w:rFonts w:ascii="Times New Roman" w:hAnsi="Times New Roman"/>
          <w:b/>
          <w:sz w:val="24"/>
          <w:szCs w:val="24"/>
        </w:rPr>
      </w:pPr>
      <w:r w:rsidRPr="009128EF">
        <w:rPr>
          <w:rFonts w:ascii="Times New Roman" w:hAnsi="Times New Roman"/>
          <w:b/>
          <w:sz w:val="24"/>
          <w:szCs w:val="24"/>
        </w:rPr>
        <w:br w:type="page"/>
      </w:r>
    </w:p>
    <w:p w14:paraId="35BD509E" w14:textId="77777777" w:rsidR="0056635E" w:rsidRPr="009128EF" w:rsidRDefault="0056635E" w:rsidP="004F0904">
      <w:pPr>
        <w:pStyle w:val="ListParagraph"/>
        <w:spacing w:after="0" w:line="240" w:lineRule="auto"/>
        <w:ind w:left="709"/>
        <w:rPr>
          <w:rFonts w:ascii="Times New Roman" w:hAnsi="Times New Roman"/>
          <w:b/>
          <w:sz w:val="24"/>
          <w:szCs w:val="24"/>
        </w:rPr>
      </w:pPr>
    </w:p>
    <w:p w14:paraId="3ACA87E1" w14:textId="77777777" w:rsidR="0056635E" w:rsidRPr="009128EF" w:rsidRDefault="0056635E" w:rsidP="004F0904">
      <w:pPr>
        <w:pStyle w:val="ListParagraph"/>
        <w:numPr>
          <w:ilvl w:val="0"/>
          <w:numId w:val="36"/>
        </w:numPr>
        <w:spacing w:after="0" w:line="240" w:lineRule="auto"/>
        <w:ind w:left="709"/>
        <w:rPr>
          <w:rFonts w:ascii="Times New Roman" w:hAnsi="Times New Roman"/>
          <w:b/>
          <w:sz w:val="24"/>
          <w:szCs w:val="24"/>
        </w:rPr>
      </w:pPr>
      <w:r w:rsidRPr="009128EF">
        <w:rPr>
          <w:rFonts w:ascii="Times New Roman" w:hAnsi="Times New Roman"/>
          <w:b/>
          <w:sz w:val="24"/>
          <w:szCs w:val="24"/>
        </w:rPr>
        <w:t>Rasa</w:t>
      </w:r>
    </w:p>
    <w:tbl>
      <w:tblPr>
        <w:tblW w:w="5075" w:type="dxa"/>
        <w:tblInd w:w="1115" w:type="dxa"/>
        <w:tblLook w:val="04A0" w:firstRow="1" w:lastRow="0" w:firstColumn="1" w:lastColumn="0" w:noHBand="0" w:noVBand="1"/>
      </w:tblPr>
      <w:tblGrid>
        <w:gridCol w:w="1716"/>
        <w:gridCol w:w="658"/>
        <w:gridCol w:w="727"/>
        <w:gridCol w:w="658"/>
        <w:gridCol w:w="658"/>
        <w:gridCol w:w="658"/>
      </w:tblGrid>
      <w:tr w:rsidR="0056635E" w:rsidRPr="009128EF" w14:paraId="49AD892F" w14:textId="77777777" w:rsidTr="00CB2366">
        <w:trPr>
          <w:trHeight w:val="300"/>
        </w:trPr>
        <w:tc>
          <w:tcPr>
            <w:tcW w:w="507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B8B59" w14:textId="77777777" w:rsidR="0056635E" w:rsidRPr="009128EF" w:rsidRDefault="0056635E" w:rsidP="004F0904">
            <w:pPr>
              <w:spacing w:after="0" w:line="240" w:lineRule="auto"/>
              <w:jc w:val="center"/>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Uji Daya Terima Rasa</w:t>
            </w:r>
          </w:p>
        </w:tc>
      </w:tr>
      <w:tr w:rsidR="001441AD" w:rsidRPr="009128EF" w14:paraId="7832A826" w14:textId="77777777" w:rsidTr="001441AD">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1749E3A" w14:textId="77777777" w:rsidR="001441AD" w:rsidRPr="009128EF" w:rsidRDefault="001441AD" w:rsidP="004F0904">
            <w:pPr>
              <w:spacing w:after="0" w:line="240" w:lineRule="auto"/>
              <w:rPr>
                <w:rFonts w:ascii="Times New Roman" w:eastAsia="Times New Roman" w:hAnsi="Times New Roman"/>
                <w:b/>
                <w:bCs/>
                <w:color w:val="000000"/>
                <w:sz w:val="24"/>
                <w:szCs w:val="24"/>
              </w:rPr>
            </w:pPr>
            <w:r w:rsidRPr="009128EF">
              <w:rPr>
                <w:rFonts w:ascii="Times New Roman" w:eastAsia="Times New Roman" w:hAnsi="Times New Roman"/>
                <w:b/>
                <w:bCs/>
                <w:color w:val="000000"/>
                <w:sz w:val="24"/>
                <w:szCs w:val="24"/>
              </w:rPr>
              <w:t>Kode Responden</w:t>
            </w:r>
          </w:p>
        </w:tc>
        <w:tc>
          <w:tcPr>
            <w:tcW w:w="658" w:type="dxa"/>
            <w:tcBorders>
              <w:top w:val="nil"/>
              <w:left w:val="nil"/>
              <w:bottom w:val="single" w:sz="4" w:space="0" w:color="auto"/>
              <w:right w:val="single" w:sz="4" w:space="0" w:color="auto"/>
            </w:tcBorders>
            <w:shd w:val="clear" w:color="auto" w:fill="auto"/>
            <w:noWrap/>
            <w:vAlign w:val="center"/>
            <w:hideMark/>
          </w:tcPr>
          <w:p w14:paraId="11E6DBDC"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P0</w:t>
            </w:r>
          </w:p>
        </w:tc>
        <w:tc>
          <w:tcPr>
            <w:tcW w:w="727" w:type="dxa"/>
            <w:tcBorders>
              <w:top w:val="nil"/>
              <w:left w:val="nil"/>
              <w:bottom w:val="single" w:sz="4" w:space="0" w:color="auto"/>
              <w:right w:val="single" w:sz="4" w:space="0" w:color="auto"/>
            </w:tcBorders>
            <w:shd w:val="clear" w:color="auto" w:fill="auto"/>
            <w:noWrap/>
            <w:vAlign w:val="center"/>
            <w:hideMark/>
          </w:tcPr>
          <w:p w14:paraId="608D30A8"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P1</w:t>
            </w:r>
          </w:p>
        </w:tc>
        <w:tc>
          <w:tcPr>
            <w:tcW w:w="658" w:type="dxa"/>
            <w:tcBorders>
              <w:top w:val="nil"/>
              <w:left w:val="nil"/>
              <w:bottom w:val="single" w:sz="4" w:space="0" w:color="auto"/>
              <w:right w:val="single" w:sz="4" w:space="0" w:color="auto"/>
            </w:tcBorders>
            <w:shd w:val="clear" w:color="auto" w:fill="auto"/>
            <w:noWrap/>
            <w:vAlign w:val="center"/>
            <w:hideMark/>
          </w:tcPr>
          <w:p w14:paraId="23907D8A"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P2</w:t>
            </w:r>
          </w:p>
        </w:tc>
        <w:tc>
          <w:tcPr>
            <w:tcW w:w="658" w:type="dxa"/>
            <w:tcBorders>
              <w:top w:val="nil"/>
              <w:left w:val="nil"/>
              <w:bottom w:val="single" w:sz="4" w:space="0" w:color="auto"/>
              <w:right w:val="single" w:sz="4" w:space="0" w:color="auto"/>
            </w:tcBorders>
            <w:shd w:val="clear" w:color="auto" w:fill="auto"/>
            <w:noWrap/>
            <w:vAlign w:val="center"/>
            <w:hideMark/>
          </w:tcPr>
          <w:p w14:paraId="792CEF2C"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P3</w:t>
            </w:r>
          </w:p>
        </w:tc>
        <w:tc>
          <w:tcPr>
            <w:tcW w:w="658" w:type="dxa"/>
            <w:tcBorders>
              <w:top w:val="nil"/>
              <w:left w:val="nil"/>
              <w:bottom w:val="single" w:sz="4" w:space="0" w:color="auto"/>
              <w:right w:val="single" w:sz="4" w:space="0" w:color="auto"/>
            </w:tcBorders>
            <w:shd w:val="clear" w:color="auto" w:fill="auto"/>
            <w:noWrap/>
            <w:vAlign w:val="center"/>
            <w:hideMark/>
          </w:tcPr>
          <w:p w14:paraId="4BE0553B" w14:textId="77777777" w:rsidR="001441AD" w:rsidRPr="009128EF" w:rsidRDefault="001441AD" w:rsidP="001441AD">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P4</w:t>
            </w:r>
          </w:p>
        </w:tc>
      </w:tr>
      <w:tr w:rsidR="0056635E" w:rsidRPr="009128EF" w14:paraId="58E7A182"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A69B35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658" w:type="dxa"/>
            <w:tcBorders>
              <w:top w:val="nil"/>
              <w:left w:val="nil"/>
              <w:bottom w:val="single" w:sz="4" w:space="0" w:color="auto"/>
              <w:right w:val="single" w:sz="4" w:space="0" w:color="auto"/>
            </w:tcBorders>
            <w:shd w:val="clear" w:color="auto" w:fill="auto"/>
            <w:noWrap/>
            <w:vAlign w:val="bottom"/>
            <w:hideMark/>
          </w:tcPr>
          <w:p w14:paraId="5411DC0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4C3401E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23A5F6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469B8E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6E70CE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795D493C"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92BE80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3470E1F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69993B2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680695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775624B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3ECA7E5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4716764E"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ACF722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535AA5E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579C163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A0D20C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4AE981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90D1CC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65B056DD"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3C5710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088D88C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38C4604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60AF646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3ABBBF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E5749A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3015C541"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901510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5</w:t>
            </w:r>
          </w:p>
        </w:tc>
        <w:tc>
          <w:tcPr>
            <w:tcW w:w="658" w:type="dxa"/>
            <w:tcBorders>
              <w:top w:val="nil"/>
              <w:left w:val="nil"/>
              <w:bottom w:val="single" w:sz="4" w:space="0" w:color="auto"/>
              <w:right w:val="single" w:sz="4" w:space="0" w:color="auto"/>
            </w:tcBorders>
            <w:shd w:val="clear" w:color="auto" w:fill="auto"/>
            <w:noWrap/>
            <w:vAlign w:val="bottom"/>
            <w:hideMark/>
          </w:tcPr>
          <w:p w14:paraId="028E2CD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235C2AC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1E0C30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6A67B4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BD4DC5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1C82223E"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E3D2BC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6</w:t>
            </w:r>
          </w:p>
        </w:tc>
        <w:tc>
          <w:tcPr>
            <w:tcW w:w="658" w:type="dxa"/>
            <w:tcBorders>
              <w:top w:val="nil"/>
              <w:left w:val="nil"/>
              <w:bottom w:val="single" w:sz="4" w:space="0" w:color="auto"/>
              <w:right w:val="single" w:sz="4" w:space="0" w:color="auto"/>
            </w:tcBorders>
            <w:shd w:val="clear" w:color="auto" w:fill="auto"/>
            <w:noWrap/>
            <w:vAlign w:val="bottom"/>
            <w:hideMark/>
          </w:tcPr>
          <w:p w14:paraId="1BC4362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727" w:type="dxa"/>
            <w:tcBorders>
              <w:top w:val="nil"/>
              <w:left w:val="nil"/>
              <w:bottom w:val="single" w:sz="4" w:space="0" w:color="auto"/>
              <w:right w:val="single" w:sz="4" w:space="0" w:color="auto"/>
            </w:tcBorders>
            <w:shd w:val="clear" w:color="auto" w:fill="auto"/>
            <w:noWrap/>
            <w:vAlign w:val="bottom"/>
            <w:hideMark/>
          </w:tcPr>
          <w:p w14:paraId="515D272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DB36EC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67AE05A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A1B185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25B52C4B"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7686D6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w:t>
            </w:r>
          </w:p>
        </w:tc>
        <w:tc>
          <w:tcPr>
            <w:tcW w:w="658" w:type="dxa"/>
            <w:tcBorders>
              <w:top w:val="nil"/>
              <w:left w:val="nil"/>
              <w:bottom w:val="single" w:sz="4" w:space="0" w:color="auto"/>
              <w:right w:val="single" w:sz="4" w:space="0" w:color="auto"/>
            </w:tcBorders>
            <w:shd w:val="clear" w:color="auto" w:fill="auto"/>
            <w:noWrap/>
            <w:vAlign w:val="bottom"/>
            <w:hideMark/>
          </w:tcPr>
          <w:p w14:paraId="0C3AE4B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4A63F19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77388D9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4F9CC23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BD42C5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7D679CC4"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270FF4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w:t>
            </w:r>
          </w:p>
        </w:tc>
        <w:tc>
          <w:tcPr>
            <w:tcW w:w="658" w:type="dxa"/>
            <w:tcBorders>
              <w:top w:val="nil"/>
              <w:left w:val="nil"/>
              <w:bottom w:val="single" w:sz="4" w:space="0" w:color="auto"/>
              <w:right w:val="single" w:sz="4" w:space="0" w:color="auto"/>
            </w:tcBorders>
            <w:shd w:val="clear" w:color="auto" w:fill="auto"/>
            <w:noWrap/>
            <w:vAlign w:val="bottom"/>
            <w:hideMark/>
          </w:tcPr>
          <w:p w14:paraId="33FF26C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5E80940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5BB158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534A43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F8DC91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15DC39B5"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AF5F45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9</w:t>
            </w:r>
          </w:p>
        </w:tc>
        <w:tc>
          <w:tcPr>
            <w:tcW w:w="658" w:type="dxa"/>
            <w:tcBorders>
              <w:top w:val="nil"/>
              <w:left w:val="nil"/>
              <w:bottom w:val="single" w:sz="4" w:space="0" w:color="auto"/>
              <w:right w:val="single" w:sz="4" w:space="0" w:color="auto"/>
            </w:tcBorders>
            <w:shd w:val="clear" w:color="auto" w:fill="auto"/>
            <w:noWrap/>
            <w:vAlign w:val="bottom"/>
            <w:hideMark/>
          </w:tcPr>
          <w:p w14:paraId="18AB0E5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727" w:type="dxa"/>
            <w:tcBorders>
              <w:top w:val="nil"/>
              <w:left w:val="nil"/>
              <w:bottom w:val="single" w:sz="4" w:space="0" w:color="auto"/>
              <w:right w:val="single" w:sz="4" w:space="0" w:color="auto"/>
            </w:tcBorders>
            <w:shd w:val="clear" w:color="auto" w:fill="auto"/>
            <w:noWrap/>
            <w:vAlign w:val="bottom"/>
            <w:hideMark/>
          </w:tcPr>
          <w:p w14:paraId="7552C31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312A01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C93A93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47D01C5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67505820"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C9E912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10</w:t>
            </w:r>
          </w:p>
        </w:tc>
        <w:tc>
          <w:tcPr>
            <w:tcW w:w="658" w:type="dxa"/>
            <w:tcBorders>
              <w:top w:val="nil"/>
              <w:left w:val="nil"/>
              <w:bottom w:val="single" w:sz="4" w:space="0" w:color="auto"/>
              <w:right w:val="single" w:sz="4" w:space="0" w:color="auto"/>
            </w:tcBorders>
            <w:shd w:val="clear" w:color="auto" w:fill="auto"/>
            <w:noWrap/>
            <w:vAlign w:val="bottom"/>
            <w:hideMark/>
          </w:tcPr>
          <w:p w14:paraId="2A3321B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06A14B3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74CE44E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83560C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22CE81A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1B31EA1D"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051C4E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11</w:t>
            </w:r>
          </w:p>
        </w:tc>
        <w:tc>
          <w:tcPr>
            <w:tcW w:w="658" w:type="dxa"/>
            <w:tcBorders>
              <w:top w:val="nil"/>
              <w:left w:val="nil"/>
              <w:bottom w:val="single" w:sz="4" w:space="0" w:color="auto"/>
              <w:right w:val="single" w:sz="4" w:space="0" w:color="auto"/>
            </w:tcBorders>
            <w:shd w:val="clear" w:color="auto" w:fill="auto"/>
            <w:noWrap/>
            <w:vAlign w:val="bottom"/>
            <w:hideMark/>
          </w:tcPr>
          <w:p w14:paraId="2BFAABE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4AA09CC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0EAC119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7A2B41F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688D98F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253038FC"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4EF1EB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12</w:t>
            </w:r>
          </w:p>
        </w:tc>
        <w:tc>
          <w:tcPr>
            <w:tcW w:w="658" w:type="dxa"/>
            <w:tcBorders>
              <w:top w:val="nil"/>
              <w:left w:val="nil"/>
              <w:bottom w:val="single" w:sz="4" w:space="0" w:color="auto"/>
              <w:right w:val="single" w:sz="4" w:space="0" w:color="auto"/>
            </w:tcBorders>
            <w:shd w:val="clear" w:color="auto" w:fill="auto"/>
            <w:noWrap/>
            <w:vAlign w:val="bottom"/>
            <w:hideMark/>
          </w:tcPr>
          <w:p w14:paraId="447A5DE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257201D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1BDB6E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061D8F7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71469E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61E347FD"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606E28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13</w:t>
            </w:r>
          </w:p>
        </w:tc>
        <w:tc>
          <w:tcPr>
            <w:tcW w:w="658" w:type="dxa"/>
            <w:tcBorders>
              <w:top w:val="nil"/>
              <w:left w:val="nil"/>
              <w:bottom w:val="single" w:sz="4" w:space="0" w:color="auto"/>
              <w:right w:val="single" w:sz="4" w:space="0" w:color="auto"/>
            </w:tcBorders>
            <w:shd w:val="clear" w:color="auto" w:fill="auto"/>
            <w:noWrap/>
            <w:vAlign w:val="bottom"/>
            <w:hideMark/>
          </w:tcPr>
          <w:p w14:paraId="112C493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6B02122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97F6B7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849788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75A1F93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4004A2B3"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74DA2F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14</w:t>
            </w:r>
          </w:p>
        </w:tc>
        <w:tc>
          <w:tcPr>
            <w:tcW w:w="658" w:type="dxa"/>
            <w:tcBorders>
              <w:top w:val="nil"/>
              <w:left w:val="nil"/>
              <w:bottom w:val="single" w:sz="4" w:space="0" w:color="auto"/>
              <w:right w:val="single" w:sz="4" w:space="0" w:color="auto"/>
            </w:tcBorders>
            <w:shd w:val="clear" w:color="auto" w:fill="auto"/>
            <w:noWrap/>
            <w:vAlign w:val="bottom"/>
            <w:hideMark/>
          </w:tcPr>
          <w:p w14:paraId="28724A8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43A1101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4F39C1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60B83F1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758AD7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057638B9"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CE2846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15</w:t>
            </w:r>
          </w:p>
        </w:tc>
        <w:tc>
          <w:tcPr>
            <w:tcW w:w="658" w:type="dxa"/>
            <w:tcBorders>
              <w:top w:val="nil"/>
              <w:left w:val="nil"/>
              <w:bottom w:val="single" w:sz="4" w:space="0" w:color="auto"/>
              <w:right w:val="single" w:sz="4" w:space="0" w:color="auto"/>
            </w:tcBorders>
            <w:shd w:val="clear" w:color="auto" w:fill="auto"/>
            <w:noWrap/>
            <w:vAlign w:val="bottom"/>
            <w:hideMark/>
          </w:tcPr>
          <w:p w14:paraId="68FDE89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6FD0B0C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341AF73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98BF8D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59D6187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5B26A705"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36AC55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16</w:t>
            </w:r>
          </w:p>
        </w:tc>
        <w:tc>
          <w:tcPr>
            <w:tcW w:w="658" w:type="dxa"/>
            <w:tcBorders>
              <w:top w:val="nil"/>
              <w:left w:val="nil"/>
              <w:bottom w:val="single" w:sz="4" w:space="0" w:color="auto"/>
              <w:right w:val="single" w:sz="4" w:space="0" w:color="auto"/>
            </w:tcBorders>
            <w:shd w:val="clear" w:color="auto" w:fill="auto"/>
            <w:noWrap/>
            <w:vAlign w:val="bottom"/>
            <w:hideMark/>
          </w:tcPr>
          <w:p w14:paraId="52221E1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01E8E64C"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5ED79CD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10A8DCE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92F002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1B89DBB4"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4E2618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17</w:t>
            </w:r>
          </w:p>
        </w:tc>
        <w:tc>
          <w:tcPr>
            <w:tcW w:w="658" w:type="dxa"/>
            <w:tcBorders>
              <w:top w:val="nil"/>
              <w:left w:val="nil"/>
              <w:bottom w:val="single" w:sz="4" w:space="0" w:color="auto"/>
              <w:right w:val="single" w:sz="4" w:space="0" w:color="auto"/>
            </w:tcBorders>
            <w:shd w:val="clear" w:color="auto" w:fill="auto"/>
            <w:noWrap/>
            <w:vAlign w:val="bottom"/>
            <w:hideMark/>
          </w:tcPr>
          <w:p w14:paraId="2BC360E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0169BCC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507B50D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25D842D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7487DF2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4ED64F22"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2BE42C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18</w:t>
            </w:r>
          </w:p>
        </w:tc>
        <w:tc>
          <w:tcPr>
            <w:tcW w:w="658" w:type="dxa"/>
            <w:tcBorders>
              <w:top w:val="nil"/>
              <w:left w:val="nil"/>
              <w:bottom w:val="single" w:sz="4" w:space="0" w:color="auto"/>
              <w:right w:val="single" w:sz="4" w:space="0" w:color="auto"/>
            </w:tcBorders>
            <w:shd w:val="clear" w:color="auto" w:fill="auto"/>
            <w:noWrap/>
            <w:vAlign w:val="bottom"/>
            <w:hideMark/>
          </w:tcPr>
          <w:p w14:paraId="2813F96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2154821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4210A99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1446E6E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F1474E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1CF03857"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EA6BD9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19</w:t>
            </w:r>
          </w:p>
        </w:tc>
        <w:tc>
          <w:tcPr>
            <w:tcW w:w="658" w:type="dxa"/>
            <w:tcBorders>
              <w:top w:val="nil"/>
              <w:left w:val="nil"/>
              <w:bottom w:val="single" w:sz="4" w:space="0" w:color="auto"/>
              <w:right w:val="single" w:sz="4" w:space="0" w:color="auto"/>
            </w:tcBorders>
            <w:shd w:val="clear" w:color="auto" w:fill="auto"/>
            <w:noWrap/>
            <w:vAlign w:val="bottom"/>
            <w:hideMark/>
          </w:tcPr>
          <w:p w14:paraId="2DC5305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00DB45B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70DDFA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6A4A24F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97A1E7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r>
      <w:tr w:rsidR="0056635E" w:rsidRPr="009128EF" w14:paraId="7A07B531"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6AE2B69"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20</w:t>
            </w:r>
          </w:p>
        </w:tc>
        <w:tc>
          <w:tcPr>
            <w:tcW w:w="658" w:type="dxa"/>
            <w:tcBorders>
              <w:top w:val="nil"/>
              <w:left w:val="nil"/>
              <w:bottom w:val="single" w:sz="4" w:space="0" w:color="auto"/>
              <w:right w:val="single" w:sz="4" w:space="0" w:color="auto"/>
            </w:tcBorders>
            <w:shd w:val="clear" w:color="auto" w:fill="auto"/>
            <w:noWrap/>
            <w:vAlign w:val="bottom"/>
            <w:hideMark/>
          </w:tcPr>
          <w:p w14:paraId="22C431C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c>
          <w:tcPr>
            <w:tcW w:w="727" w:type="dxa"/>
            <w:tcBorders>
              <w:top w:val="nil"/>
              <w:left w:val="nil"/>
              <w:bottom w:val="single" w:sz="4" w:space="0" w:color="auto"/>
              <w:right w:val="single" w:sz="4" w:space="0" w:color="auto"/>
            </w:tcBorders>
            <w:shd w:val="clear" w:color="auto" w:fill="auto"/>
            <w:noWrap/>
            <w:vAlign w:val="bottom"/>
            <w:hideMark/>
          </w:tcPr>
          <w:p w14:paraId="5BB5DEC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6B30696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3B49ABC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1450C7A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1</w:t>
            </w:r>
          </w:p>
        </w:tc>
      </w:tr>
      <w:tr w:rsidR="0056635E" w:rsidRPr="009128EF" w14:paraId="023366B4"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4BF181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21</w:t>
            </w:r>
          </w:p>
        </w:tc>
        <w:tc>
          <w:tcPr>
            <w:tcW w:w="658" w:type="dxa"/>
            <w:tcBorders>
              <w:top w:val="nil"/>
              <w:left w:val="nil"/>
              <w:bottom w:val="single" w:sz="4" w:space="0" w:color="auto"/>
              <w:right w:val="single" w:sz="4" w:space="0" w:color="auto"/>
            </w:tcBorders>
            <w:shd w:val="clear" w:color="auto" w:fill="auto"/>
            <w:noWrap/>
            <w:vAlign w:val="bottom"/>
            <w:hideMark/>
          </w:tcPr>
          <w:p w14:paraId="020C8EA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36C9D4D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77F7281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5FC96E4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4D9903CB"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2A74F5B8"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8F7C6B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22</w:t>
            </w:r>
          </w:p>
        </w:tc>
        <w:tc>
          <w:tcPr>
            <w:tcW w:w="658" w:type="dxa"/>
            <w:tcBorders>
              <w:top w:val="nil"/>
              <w:left w:val="nil"/>
              <w:bottom w:val="single" w:sz="4" w:space="0" w:color="auto"/>
              <w:right w:val="single" w:sz="4" w:space="0" w:color="auto"/>
            </w:tcBorders>
            <w:shd w:val="clear" w:color="auto" w:fill="auto"/>
            <w:noWrap/>
            <w:vAlign w:val="bottom"/>
            <w:hideMark/>
          </w:tcPr>
          <w:p w14:paraId="248ED3E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727" w:type="dxa"/>
            <w:tcBorders>
              <w:top w:val="nil"/>
              <w:left w:val="nil"/>
              <w:bottom w:val="single" w:sz="4" w:space="0" w:color="auto"/>
              <w:right w:val="single" w:sz="4" w:space="0" w:color="auto"/>
            </w:tcBorders>
            <w:shd w:val="clear" w:color="auto" w:fill="auto"/>
            <w:noWrap/>
            <w:vAlign w:val="bottom"/>
            <w:hideMark/>
          </w:tcPr>
          <w:p w14:paraId="16639CE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686EE4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170A76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59D3B93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r>
      <w:tr w:rsidR="0056635E" w:rsidRPr="009128EF" w14:paraId="48D31170"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40357C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23</w:t>
            </w:r>
          </w:p>
        </w:tc>
        <w:tc>
          <w:tcPr>
            <w:tcW w:w="658" w:type="dxa"/>
            <w:tcBorders>
              <w:top w:val="nil"/>
              <w:left w:val="nil"/>
              <w:bottom w:val="single" w:sz="4" w:space="0" w:color="auto"/>
              <w:right w:val="single" w:sz="4" w:space="0" w:color="auto"/>
            </w:tcBorders>
            <w:shd w:val="clear" w:color="auto" w:fill="auto"/>
            <w:noWrap/>
            <w:vAlign w:val="bottom"/>
            <w:hideMark/>
          </w:tcPr>
          <w:p w14:paraId="6F4C4A0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5CC0163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4</w:t>
            </w:r>
          </w:p>
        </w:tc>
        <w:tc>
          <w:tcPr>
            <w:tcW w:w="658" w:type="dxa"/>
            <w:tcBorders>
              <w:top w:val="nil"/>
              <w:left w:val="nil"/>
              <w:bottom w:val="single" w:sz="4" w:space="0" w:color="auto"/>
              <w:right w:val="single" w:sz="4" w:space="0" w:color="auto"/>
            </w:tcBorders>
            <w:shd w:val="clear" w:color="auto" w:fill="auto"/>
            <w:noWrap/>
            <w:vAlign w:val="bottom"/>
            <w:hideMark/>
          </w:tcPr>
          <w:p w14:paraId="50209CE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E2F7BB2"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EA91D3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0EE34BEE"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450C79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24</w:t>
            </w:r>
          </w:p>
        </w:tc>
        <w:tc>
          <w:tcPr>
            <w:tcW w:w="658" w:type="dxa"/>
            <w:tcBorders>
              <w:top w:val="nil"/>
              <w:left w:val="nil"/>
              <w:bottom w:val="single" w:sz="4" w:space="0" w:color="auto"/>
              <w:right w:val="single" w:sz="4" w:space="0" w:color="auto"/>
            </w:tcBorders>
            <w:shd w:val="clear" w:color="auto" w:fill="auto"/>
            <w:noWrap/>
            <w:vAlign w:val="bottom"/>
            <w:hideMark/>
          </w:tcPr>
          <w:p w14:paraId="0A058D6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727" w:type="dxa"/>
            <w:tcBorders>
              <w:top w:val="nil"/>
              <w:left w:val="nil"/>
              <w:bottom w:val="single" w:sz="4" w:space="0" w:color="auto"/>
              <w:right w:val="single" w:sz="4" w:space="0" w:color="auto"/>
            </w:tcBorders>
            <w:shd w:val="clear" w:color="auto" w:fill="auto"/>
            <w:noWrap/>
            <w:vAlign w:val="bottom"/>
            <w:hideMark/>
          </w:tcPr>
          <w:p w14:paraId="120F507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708E8BBE"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2793DFCD"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c>
          <w:tcPr>
            <w:tcW w:w="658" w:type="dxa"/>
            <w:tcBorders>
              <w:top w:val="nil"/>
              <w:left w:val="nil"/>
              <w:bottom w:val="single" w:sz="4" w:space="0" w:color="auto"/>
              <w:right w:val="single" w:sz="4" w:space="0" w:color="auto"/>
            </w:tcBorders>
            <w:shd w:val="clear" w:color="auto" w:fill="auto"/>
            <w:noWrap/>
            <w:vAlign w:val="bottom"/>
            <w:hideMark/>
          </w:tcPr>
          <w:p w14:paraId="6EFD84FA"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r>
      <w:tr w:rsidR="0056635E" w:rsidRPr="009128EF" w14:paraId="0B385BAF"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0E4AC8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25</w:t>
            </w:r>
          </w:p>
        </w:tc>
        <w:tc>
          <w:tcPr>
            <w:tcW w:w="658" w:type="dxa"/>
            <w:tcBorders>
              <w:top w:val="nil"/>
              <w:left w:val="nil"/>
              <w:bottom w:val="single" w:sz="4" w:space="0" w:color="auto"/>
              <w:right w:val="single" w:sz="4" w:space="0" w:color="auto"/>
            </w:tcBorders>
            <w:shd w:val="clear" w:color="auto" w:fill="auto"/>
            <w:noWrap/>
            <w:vAlign w:val="bottom"/>
            <w:hideMark/>
          </w:tcPr>
          <w:p w14:paraId="1FBB59F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727" w:type="dxa"/>
            <w:tcBorders>
              <w:top w:val="nil"/>
              <w:left w:val="nil"/>
              <w:bottom w:val="single" w:sz="4" w:space="0" w:color="auto"/>
              <w:right w:val="single" w:sz="4" w:space="0" w:color="auto"/>
            </w:tcBorders>
            <w:shd w:val="clear" w:color="auto" w:fill="auto"/>
            <w:noWrap/>
            <w:vAlign w:val="bottom"/>
            <w:hideMark/>
          </w:tcPr>
          <w:p w14:paraId="7176FE9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7D10F676"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0ECBFB6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w:t>
            </w:r>
          </w:p>
        </w:tc>
        <w:tc>
          <w:tcPr>
            <w:tcW w:w="658" w:type="dxa"/>
            <w:tcBorders>
              <w:top w:val="nil"/>
              <w:left w:val="nil"/>
              <w:bottom w:val="single" w:sz="4" w:space="0" w:color="auto"/>
              <w:right w:val="single" w:sz="4" w:space="0" w:color="auto"/>
            </w:tcBorders>
            <w:shd w:val="clear" w:color="auto" w:fill="auto"/>
            <w:noWrap/>
            <w:vAlign w:val="bottom"/>
            <w:hideMark/>
          </w:tcPr>
          <w:p w14:paraId="4277DBC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w:t>
            </w:r>
          </w:p>
        </w:tc>
      </w:tr>
      <w:tr w:rsidR="0056635E" w:rsidRPr="009128EF" w14:paraId="7885CC10"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C2206FE"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Jumlah</w:t>
            </w:r>
          </w:p>
        </w:tc>
        <w:tc>
          <w:tcPr>
            <w:tcW w:w="658" w:type="dxa"/>
            <w:tcBorders>
              <w:top w:val="nil"/>
              <w:left w:val="nil"/>
              <w:bottom w:val="single" w:sz="4" w:space="0" w:color="auto"/>
              <w:right w:val="single" w:sz="4" w:space="0" w:color="auto"/>
            </w:tcBorders>
            <w:shd w:val="clear" w:color="auto" w:fill="auto"/>
            <w:noWrap/>
            <w:vAlign w:val="bottom"/>
            <w:hideMark/>
          </w:tcPr>
          <w:p w14:paraId="1072FD84"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81</w:t>
            </w:r>
          </w:p>
        </w:tc>
        <w:tc>
          <w:tcPr>
            <w:tcW w:w="727" w:type="dxa"/>
            <w:tcBorders>
              <w:top w:val="nil"/>
              <w:left w:val="nil"/>
              <w:bottom w:val="single" w:sz="4" w:space="0" w:color="auto"/>
              <w:right w:val="single" w:sz="4" w:space="0" w:color="auto"/>
            </w:tcBorders>
            <w:shd w:val="clear" w:color="auto" w:fill="auto"/>
            <w:noWrap/>
            <w:vAlign w:val="bottom"/>
            <w:hideMark/>
          </w:tcPr>
          <w:p w14:paraId="2674701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79</w:t>
            </w:r>
          </w:p>
        </w:tc>
        <w:tc>
          <w:tcPr>
            <w:tcW w:w="658" w:type="dxa"/>
            <w:tcBorders>
              <w:top w:val="nil"/>
              <w:left w:val="nil"/>
              <w:bottom w:val="single" w:sz="4" w:space="0" w:color="auto"/>
              <w:right w:val="single" w:sz="4" w:space="0" w:color="auto"/>
            </w:tcBorders>
            <w:shd w:val="clear" w:color="auto" w:fill="auto"/>
            <w:noWrap/>
            <w:vAlign w:val="bottom"/>
            <w:hideMark/>
          </w:tcPr>
          <w:p w14:paraId="5BFE0D75"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78</w:t>
            </w:r>
          </w:p>
        </w:tc>
        <w:tc>
          <w:tcPr>
            <w:tcW w:w="658" w:type="dxa"/>
            <w:tcBorders>
              <w:top w:val="nil"/>
              <w:left w:val="nil"/>
              <w:bottom w:val="single" w:sz="4" w:space="0" w:color="auto"/>
              <w:right w:val="single" w:sz="4" w:space="0" w:color="auto"/>
            </w:tcBorders>
            <w:shd w:val="clear" w:color="auto" w:fill="auto"/>
            <w:noWrap/>
            <w:vAlign w:val="bottom"/>
            <w:hideMark/>
          </w:tcPr>
          <w:p w14:paraId="3C57242F"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78</w:t>
            </w:r>
          </w:p>
        </w:tc>
        <w:tc>
          <w:tcPr>
            <w:tcW w:w="658" w:type="dxa"/>
            <w:tcBorders>
              <w:top w:val="nil"/>
              <w:left w:val="nil"/>
              <w:bottom w:val="single" w:sz="4" w:space="0" w:color="auto"/>
              <w:right w:val="single" w:sz="4" w:space="0" w:color="auto"/>
            </w:tcBorders>
            <w:shd w:val="clear" w:color="auto" w:fill="auto"/>
            <w:noWrap/>
            <w:vAlign w:val="bottom"/>
            <w:hideMark/>
          </w:tcPr>
          <w:p w14:paraId="7614016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74</w:t>
            </w:r>
          </w:p>
        </w:tc>
      </w:tr>
      <w:tr w:rsidR="0056635E" w:rsidRPr="009128EF" w14:paraId="5CBC9BB1" w14:textId="77777777" w:rsidTr="00CB2366">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FF27C52" w14:textId="77777777" w:rsidR="0056635E" w:rsidRPr="009128EF" w:rsidRDefault="0056635E" w:rsidP="004F0904">
            <w:pPr>
              <w:spacing w:after="0" w:line="240" w:lineRule="auto"/>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Rata-rata</w:t>
            </w:r>
          </w:p>
        </w:tc>
        <w:tc>
          <w:tcPr>
            <w:tcW w:w="658" w:type="dxa"/>
            <w:tcBorders>
              <w:top w:val="nil"/>
              <w:left w:val="nil"/>
              <w:bottom w:val="single" w:sz="4" w:space="0" w:color="auto"/>
              <w:right w:val="single" w:sz="4" w:space="0" w:color="auto"/>
            </w:tcBorders>
            <w:shd w:val="clear" w:color="auto" w:fill="auto"/>
            <w:noWrap/>
            <w:vAlign w:val="bottom"/>
            <w:hideMark/>
          </w:tcPr>
          <w:p w14:paraId="54982F07"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3,24</w:t>
            </w:r>
          </w:p>
        </w:tc>
        <w:tc>
          <w:tcPr>
            <w:tcW w:w="727" w:type="dxa"/>
            <w:tcBorders>
              <w:top w:val="nil"/>
              <w:left w:val="nil"/>
              <w:bottom w:val="single" w:sz="4" w:space="0" w:color="auto"/>
              <w:right w:val="single" w:sz="4" w:space="0" w:color="auto"/>
            </w:tcBorders>
            <w:shd w:val="clear" w:color="auto" w:fill="auto"/>
            <w:noWrap/>
            <w:vAlign w:val="bottom"/>
            <w:hideMark/>
          </w:tcPr>
          <w:p w14:paraId="6D510631"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3,16</w:t>
            </w:r>
          </w:p>
        </w:tc>
        <w:tc>
          <w:tcPr>
            <w:tcW w:w="658" w:type="dxa"/>
            <w:tcBorders>
              <w:top w:val="nil"/>
              <w:left w:val="nil"/>
              <w:bottom w:val="single" w:sz="4" w:space="0" w:color="auto"/>
              <w:right w:val="single" w:sz="4" w:space="0" w:color="auto"/>
            </w:tcBorders>
            <w:shd w:val="clear" w:color="auto" w:fill="auto"/>
            <w:noWrap/>
            <w:vAlign w:val="bottom"/>
            <w:hideMark/>
          </w:tcPr>
          <w:p w14:paraId="58678028"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3,12</w:t>
            </w:r>
          </w:p>
        </w:tc>
        <w:tc>
          <w:tcPr>
            <w:tcW w:w="658" w:type="dxa"/>
            <w:tcBorders>
              <w:top w:val="nil"/>
              <w:left w:val="nil"/>
              <w:bottom w:val="single" w:sz="4" w:space="0" w:color="auto"/>
              <w:right w:val="single" w:sz="4" w:space="0" w:color="auto"/>
            </w:tcBorders>
            <w:shd w:val="clear" w:color="auto" w:fill="auto"/>
            <w:noWrap/>
            <w:vAlign w:val="bottom"/>
            <w:hideMark/>
          </w:tcPr>
          <w:p w14:paraId="15AC7033"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3,12</w:t>
            </w:r>
          </w:p>
        </w:tc>
        <w:tc>
          <w:tcPr>
            <w:tcW w:w="658" w:type="dxa"/>
            <w:tcBorders>
              <w:top w:val="nil"/>
              <w:left w:val="nil"/>
              <w:bottom w:val="single" w:sz="4" w:space="0" w:color="auto"/>
              <w:right w:val="single" w:sz="4" w:space="0" w:color="auto"/>
            </w:tcBorders>
            <w:shd w:val="clear" w:color="auto" w:fill="auto"/>
            <w:noWrap/>
            <w:vAlign w:val="bottom"/>
            <w:hideMark/>
          </w:tcPr>
          <w:p w14:paraId="13591D10" w14:textId="77777777" w:rsidR="0056635E" w:rsidRPr="009128EF" w:rsidRDefault="0056635E" w:rsidP="004F0904">
            <w:pPr>
              <w:spacing w:after="0" w:line="240" w:lineRule="auto"/>
              <w:jc w:val="right"/>
              <w:rPr>
                <w:rFonts w:ascii="Times New Roman" w:eastAsia="Times New Roman" w:hAnsi="Times New Roman"/>
                <w:color w:val="000000"/>
                <w:sz w:val="24"/>
                <w:szCs w:val="24"/>
              </w:rPr>
            </w:pPr>
            <w:r w:rsidRPr="009128EF">
              <w:rPr>
                <w:rFonts w:ascii="Times New Roman" w:eastAsia="Times New Roman" w:hAnsi="Times New Roman"/>
                <w:color w:val="000000"/>
                <w:sz w:val="24"/>
                <w:szCs w:val="24"/>
              </w:rPr>
              <w:t>2,96</w:t>
            </w:r>
          </w:p>
        </w:tc>
      </w:tr>
    </w:tbl>
    <w:p w14:paraId="4AADCDEF" w14:textId="77777777" w:rsidR="00982AB0" w:rsidRPr="009128EF" w:rsidRDefault="00982AB0" w:rsidP="004F0904">
      <w:pPr>
        <w:spacing w:after="0" w:line="240" w:lineRule="auto"/>
        <w:rPr>
          <w:rFonts w:ascii="Times New Roman" w:hAnsi="Times New Roman"/>
          <w:sz w:val="24"/>
          <w:szCs w:val="24"/>
          <w:lang w:val="en-ID"/>
        </w:rPr>
      </w:pPr>
      <w:r w:rsidRPr="009128EF">
        <w:rPr>
          <w:rFonts w:ascii="Times New Roman" w:hAnsi="Times New Roman"/>
          <w:sz w:val="24"/>
          <w:szCs w:val="24"/>
          <w:lang w:val="en-ID"/>
        </w:rPr>
        <w:br w:type="page"/>
      </w:r>
    </w:p>
    <w:p w14:paraId="08C2349A" w14:textId="77777777" w:rsidR="00407FAC" w:rsidRPr="009128EF" w:rsidRDefault="008424F4" w:rsidP="004F0904">
      <w:pPr>
        <w:spacing w:after="0" w:line="240" w:lineRule="auto"/>
        <w:rPr>
          <w:rFonts w:ascii="Times New Roman" w:hAnsi="Times New Roman"/>
          <w:b/>
          <w:sz w:val="24"/>
          <w:szCs w:val="24"/>
          <w:lang w:val="en-ID"/>
        </w:rPr>
      </w:pPr>
      <w:r w:rsidRPr="009128EF">
        <w:rPr>
          <w:rFonts w:ascii="Times New Roman" w:hAnsi="Times New Roman"/>
          <w:b/>
          <w:sz w:val="24"/>
          <w:szCs w:val="24"/>
          <w:lang w:val="en-ID"/>
        </w:rPr>
        <w:lastRenderedPageBreak/>
        <w:t xml:space="preserve">Lampiran </w:t>
      </w:r>
      <w:r w:rsidR="00407FAC" w:rsidRPr="009128EF">
        <w:rPr>
          <w:rFonts w:ascii="Times New Roman" w:hAnsi="Times New Roman"/>
          <w:b/>
          <w:sz w:val="24"/>
          <w:szCs w:val="24"/>
          <w:lang w:val="en-ID"/>
        </w:rPr>
        <w:t>Dokumentasi</w:t>
      </w:r>
      <w:r w:rsidRPr="009128EF">
        <w:rPr>
          <w:rFonts w:ascii="Times New Roman" w:hAnsi="Times New Roman"/>
          <w:b/>
          <w:sz w:val="24"/>
          <w:szCs w:val="24"/>
          <w:lang w:val="en-ID"/>
        </w:rPr>
        <w:t xml:space="preserve"> </w:t>
      </w:r>
    </w:p>
    <w:tbl>
      <w:tblPr>
        <w:tblStyle w:val="TableGrid"/>
        <w:tblW w:w="0" w:type="auto"/>
        <w:tblLook w:val="04A0" w:firstRow="1" w:lastRow="0" w:firstColumn="1" w:lastColumn="0" w:noHBand="0" w:noVBand="1"/>
      </w:tblPr>
      <w:tblGrid>
        <w:gridCol w:w="4077"/>
        <w:gridCol w:w="4077"/>
      </w:tblGrid>
      <w:tr w:rsidR="008424F4" w:rsidRPr="009128EF" w14:paraId="5D1AE251" w14:textId="77777777" w:rsidTr="008424F4">
        <w:tc>
          <w:tcPr>
            <w:tcW w:w="4077" w:type="dxa"/>
          </w:tcPr>
          <w:p w14:paraId="1D68A534" w14:textId="77777777" w:rsidR="008424F4" w:rsidRPr="009128EF" w:rsidRDefault="008424F4" w:rsidP="004F0904">
            <w:pPr>
              <w:rPr>
                <w:rFonts w:ascii="Times New Roman" w:hAnsi="Times New Roman"/>
                <w:sz w:val="24"/>
                <w:szCs w:val="24"/>
                <w:lang w:val="en-ID"/>
              </w:rPr>
            </w:pPr>
            <w:r w:rsidRPr="009128EF">
              <w:rPr>
                <w:rFonts w:ascii="Times New Roman" w:hAnsi="Times New Roman"/>
                <w:sz w:val="24"/>
                <w:szCs w:val="24"/>
                <w:lang w:val="en-ID"/>
              </w:rPr>
              <w:t xml:space="preserve">Bahan-bahan pembuatan </w:t>
            </w:r>
            <w:r w:rsidRPr="009128EF">
              <w:rPr>
                <w:rFonts w:ascii="Times New Roman" w:hAnsi="Times New Roman"/>
                <w:i/>
                <w:sz w:val="24"/>
                <w:szCs w:val="24"/>
                <w:lang w:val="en-ID"/>
              </w:rPr>
              <w:t xml:space="preserve">cookies </w:t>
            </w:r>
            <w:r w:rsidRPr="009128EF">
              <w:rPr>
                <w:rFonts w:ascii="Times New Roman" w:hAnsi="Times New Roman"/>
                <w:sz w:val="24"/>
                <w:szCs w:val="24"/>
                <w:lang w:val="en-ID"/>
              </w:rPr>
              <w:t>lidah kucing</w:t>
            </w:r>
          </w:p>
        </w:tc>
        <w:tc>
          <w:tcPr>
            <w:tcW w:w="4077" w:type="dxa"/>
          </w:tcPr>
          <w:p w14:paraId="52968AA4" w14:textId="77777777" w:rsidR="008424F4" w:rsidRPr="009128EF" w:rsidRDefault="008424F4" w:rsidP="004F0904">
            <w:pPr>
              <w:rPr>
                <w:rFonts w:ascii="Times New Roman" w:hAnsi="Times New Roman"/>
                <w:b/>
                <w:noProof/>
                <w:sz w:val="24"/>
                <w:szCs w:val="24"/>
              </w:rPr>
            </w:pPr>
          </w:p>
          <w:p w14:paraId="74518BBE" w14:textId="77777777" w:rsidR="008424F4" w:rsidRPr="009128EF" w:rsidRDefault="008424F4" w:rsidP="004F0904">
            <w:pPr>
              <w:rPr>
                <w:rFonts w:ascii="Times New Roman" w:hAnsi="Times New Roman"/>
                <w:b/>
                <w:sz w:val="24"/>
                <w:szCs w:val="24"/>
                <w:lang w:val="en-ID"/>
              </w:rPr>
            </w:pPr>
            <w:r w:rsidRPr="009128EF">
              <w:rPr>
                <w:rFonts w:ascii="Times New Roman" w:hAnsi="Times New Roman"/>
                <w:b/>
                <w:noProof/>
                <w:sz w:val="24"/>
                <w:szCs w:val="24"/>
              </w:rPr>
              <w:drawing>
                <wp:inline distT="0" distB="0" distL="0" distR="0" wp14:anchorId="5ABCD27D" wp14:editId="18E3FC06">
                  <wp:extent cx="923630" cy="1640282"/>
                  <wp:effectExtent l="3492"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1 at 08.04.46.jpeg"/>
                          <pic:cNvPicPr/>
                        </pic:nvPicPr>
                        <pic:blipFill>
                          <a:blip r:embed="rId50" cstate="print">
                            <a:extLst>
                              <a:ext uri="{28A0092B-C50C-407E-A947-70E740481C1C}">
                                <a14:useLocalDpi xmlns:a14="http://schemas.microsoft.com/office/drawing/2010/main" val="0"/>
                              </a:ext>
                            </a:extLst>
                          </a:blip>
                          <a:stretch>
                            <a:fillRect/>
                          </a:stretch>
                        </pic:blipFill>
                        <pic:spPr>
                          <a:xfrm rot="5400000" flipH="1">
                            <a:off x="0" y="0"/>
                            <a:ext cx="925613" cy="1643804"/>
                          </a:xfrm>
                          <a:prstGeom prst="rect">
                            <a:avLst/>
                          </a:prstGeom>
                        </pic:spPr>
                      </pic:pic>
                    </a:graphicData>
                  </a:graphic>
                </wp:inline>
              </w:drawing>
            </w:r>
          </w:p>
          <w:p w14:paraId="776AF3E0" w14:textId="77777777" w:rsidR="008424F4" w:rsidRPr="009128EF" w:rsidRDefault="008424F4" w:rsidP="004F0904">
            <w:pPr>
              <w:rPr>
                <w:rFonts w:ascii="Times New Roman" w:hAnsi="Times New Roman"/>
                <w:b/>
                <w:sz w:val="24"/>
                <w:szCs w:val="24"/>
                <w:lang w:val="en-ID"/>
              </w:rPr>
            </w:pPr>
          </w:p>
        </w:tc>
      </w:tr>
      <w:tr w:rsidR="008424F4" w:rsidRPr="009128EF" w14:paraId="2DEA3ABE" w14:textId="77777777" w:rsidTr="008424F4">
        <w:tc>
          <w:tcPr>
            <w:tcW w:w="4077" w:type="dxa"/>
          </w:tcPr>
          <w:p w14:paraId="6B6926B3" w14:textId="77777777" w:rsidR="008424F4" w:rsidRPr="009128EF" w:rsidRDefault="008424F4" w:rsidP="004F0904">
            <w:pPr>
              <w:rPr>
                <w:rFonts w:ascii="Times New Roman" w:hAnsi="Times New Roman"/>
                <w:sz w:val="24"/>
                <w:szCs w:val="24"/>
                <w:lang w:val="en-ID"/>
              </w:rPr>
            </w:pPr>
            <w:r w:rsidRPr="009128EF">
              <w:rPr>
                <w:rFonts w:ascii="Times New Roman" w:hAnsi="Times New Roman"/>
                <w:sz w:val="24"/>
                <w:szCs w:val="24"/>
                <w:lang w:val="en-ID"/>
              </w:rPr>
              <w:t>Penimbangan bahan</w:t>
            </w:r>
          </w:p>
        </w:tc>
        <w:tc>
          <w:tcPr>
            <w:tcW w:w="4077" w:type="dxa"/>
          </w:tcPr>
          <w:p w14:paraId="3BFE82BC" w14:textId="77777777" w:rsidR="008424F4" w:rsidRPr="009128EF" w:rsidRDefault="008424F4" w:rsidP="004F0904">
            <w:pPr>
              <w:rPr>
                <w:rFonts w:ascii="Times New Roman" w:hAnsi="Times New Roman"/>
                <w:b/>
                <w:noProof/>
                <w:sz w:val="24"/>
                <w:szCs w:val="24"/>
              </w:rPr>
            </w:pPr>
            <w:r w:rsidRPr="009128EF">
              <w:rPr>
                <w:rFonts w:ascii="Times New Roman" w:hAnsi="Times New Roman"/>
                <w:b/>
                <w:noProof/>
                <w:sz w:val="24"/>
                <w:szCs w:val="24"/>
              </w:rPr>
              <w:drawing>
                <wp:inline distT="0" distB="0" distL="0" distR="0" wp14:anchorId="7D483A42" wp14:editId="56EFEC23">
                  <wp:extent cx="1350000" cy="18000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0 at 14.29.48.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tc>
      </w:tr>
      <w:tr w:rsidR="008424F4" w:rsidRPr="009128EF" w14:paraId="513E45AF" w14:textId="77777777" w:rsidTr="008424F4">
        <w:tc>
          <w:tcPr>
            <w:tcW w:w="4077" w:type="dxa"/>
          </w:tcPr>
          <w:p w14:paraId="0DDC59B4" w14:textId="77777777" w:rsidR="008424F4" w:rsidRPr="009128EF" w:rsidRDefault="008424F4" w:rsidP="004F0904">
            <w:pPr>
              <w:rPr>
                <w:rFonts w:ascii="Times New Roman" w:hAnsi="Times New Roman"/>
                <w:sz w:val="24"/>
                <w:szCs w:val="24"/>
                <w:lang w:val="en-ID"/>
              </w:rPr>
            </w:pPr>
            <w:r w:rsidRPr="009128EF">
              <w:rPr>
                <w:rFonts w:ascii="Times New Roman" w:hAnsi="Times New Roman"/>
                <w:sz w:val="24"/>
                <w:szCs w:val="24"/>
                <w:lang w:val="en-ID"/>
              </w:rPr>
              <w:t>Pengadonan bahan</w:t>
            </w:r>
          </w:p>
        </w:tc>
        <w:tc>
          <w:tcPr>
            <w:tcW w:w="4077" w:type="dxa"/>
          </w:tcPr>
          <w:p w14:paraId="5969F73A" w14:textId="77777777" w:rsidR="008424F4" w:rsidRPr="009128EF" w:rsidRDefault="008424F4" w:rsidP="004F0904">
            <w:pPr>
              <w:rPr>
                <w:rFonts w:ascii="Times New Roman" w:hAnsi="Times New Roman"/>
                <w:b/>
                <w:noProof/>
                <w:sz w:val="24"/>
                <w:szCs w:val="24"/>
              </w:rPr>
            </w:pPr>
            <w:r w:rsidRPr="009128EF">
              <w:rPr>
                <w:rFonts w:ascii="Times New Roman" w:hAnsi="Times New Roman"/>
                <w:b/>
                <w:noProof/>
                <w:sz w:val="24"/>
                <w:szCs w:val="24"/>
              </w:rPr>
              <w:drawing>
                <wp:inline distT="0" distB="0" distL="0" distR="0" wp14:anchorId="4D42E5C9" wp14:editId="1A763F84">
                  <wp:extent cx="1350000" cy="18000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0 at 14.29.20.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tc>
      </w:tr>
      <w:tr w:rsidR="008424F4" w:rsidRPr="009128EF" w14:paraId="1428B08C" w14:textId="77777777" w:rsidTr="008424F4">
        <w:tc>
          <w:tcPr>
            <w:tcW w:w="4077" w:type="dxa"/>
          </w:tcPr>
          <w:p w14:paraId="5D042DB4" w14:textId="77777777" w:rsidR="008424F4" w:rsidRPr="009128EF" w:rsidRDefault="008424F4" w:rsidP="004F0904">
            <w:pPr>
              <w:rPr>
                <w:rFonts w:ascii="Times New Roman" w:hAnsi="Times New Roman"/>
                <w:sz w:val="24"/>
                <w:szCs w:val="24"/>
                <w:lang w:val="en-ID"/>
              </w:rPr>
            </w:pPr>
            <w:r w:rsidRPr="009128EF">
              <w:rPr>
                <w:rFonts w:ascii="Times New Roman" w:hAnsi="Times New Roman"/>
                <w:sz w:val="24"/>
                <w:szCs w:val="24"/>
                <w:lang w:val="en-ID"/>
              </w:rPr>
              <w:t>Pemanggangan cookies lidah kucing</w:t>
            </w:r>
          </w:p>
        </w:tc>
        <w:tc>
          <w:tcPr>
            <w:tcW w:w="4077" w:type="dxa"/>
          </w:tcPr>
          <w:p w14:paraId="045A3826" w14:textId="77777777" w:rsidR="008424F4" w:rsidRPr="009128EF" w:rsidRDefault="008424F4" w:rsidP="004F0904">
            <w:pPr>
              <w:rPr>
                <w:rFonts w:ascii="Times New Roman" w:hAnsi="Times New Roman"/>
                <w:b/>
                <w:noProof/>
                <w:sz w:val="24"/>
                <w:szCs w:val="24"/>
              </w:rPr>
            </w:pPr>
            <w:r w:rsidRPr="009128EF">
              <w:rPr>
                <w:rFonts w:ascii="Times New Roman" w:hAnsi="Times New Roman"/>
                <w:b/>
                <w:noProof/>
                <w:sz w:val="24"/>
                <w:szCs w:val="24"/>
              </w:rPr>
              <w:drawing>
                <wp:inline distT="0" distB="0" distL="0" distR="0" wp14:anchorId="456F6938" wp14:editId="5E246102">
                  <wp:extent cx="1728316" cy="129634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30 at 14.29.48 (2).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46077" cy="1309667"/>
                          </a:xfrm>
                          <a:prstGeom prst="rect">
                            <a:avLst/>
                          </a:prstGeom>
                        </pic:spPr>
                      </pic:pic>
                    </a:graphicData>
                  </a:graphic>
                </wp:inline>
              </w:drawing>
            </w:r>
          </w:p>
        </w:tc>
      </w:tr>
    </w:tbl>
    <w:p w14:paraId="78099ACF" w14:textId="77777777" w:rsidR="008424F4" w:rsidRPr="009128EF" w:rsidRDefault="008424F4" w:rsidP="004F0904">
      <w:pPr>
        <w:spacing w:after="0" w:line="240" w:lineRule="auto"/>
        <w:rPr>
          <w:rFonts w:ascii="Times New Roman" w:hAnsi="Times New Roman"/>
          <w:b/>
          <w:sz w:val="24"/>
          <w:szCs w:val="24"/>
          <w:lang w:val="en-ID"/>
        </w:rPr>
      </w:pPr>
      <w:r w:rsidRPr="009128EF">
        <w:rPr>
          <w:rFonts w:ascii="Times New Roman" w:hAnsi="Times New Roman"/>
          <w:b/>
          <w:sz w:val="24"/>
          <w:szCs w:val="24"/>
          <w:lang w:val="en-ID"/>
        </w:rPr>
        <w:br w:type="page"/>
      </w:r>
    </w:p>
    <w:p w14:paraId="238500FF" w14:textId="77777777" w:rsidR="008424F4" w:rsidRPr="009128EF" w:rsidRDefault="008424F4" w:rsidP="004F0904">
      <w:pPr>
        <w:spacing w:after="0" w:line="240" w:lineRule="auto"/>
        <w:rPr>
          <w:rFonts w:ascii="Times New Roman" w:hAnsi="Times New Roman"/>
          <w:b/>
          <w:sz w:val="24"/>
          <w:szCs w:val="24"/>
          <w:lang w:val="en-ID"/>
        </w:rPr>
      </w:pPr>
    </w:p>
    <w:p w14:paraId="4083EB9C" w14:textId="77777777" w:rsidR="008424F4" w:rsidRPr="009128EF" w:rsidRDefault="008424F4" w:rsidP="004F0904">
      <w:pPr>
        <w:spacing w:after="0" w:line="240" w:lineRule="auto"/>
        <w:rPr>
          <w:rFonts w:ascii="Times New Roman" w:hAnsi="Times New Roman"/>
          <w:b/>
          <w:sz w:val="24"/>
          <w:szCs w:val="24"/>
          <w:lang w:val="en-ID"/>
        </w:rPr>
      </w:pPr>
    </w:p>
    <w:p w14:paraId="1FF2A99F" w14:textId="77777777" w:rsidR="001157E4" w:rsidRPr="009128EF" w:rsidRDefault="001157E4" w:rsidP="004F0904">
      <w:pPr>
        <w:spacing w:after="0" w:line="240" w:lineRule="auto"/>
        <w:rPr>
          <w:rFonts w:ascii="Times New Roman" w:hAnsi="Times New Roman"/>
          <w:b/>
          <w:sz w:val="24"/>
          <w:szCs w:val="24"/>
          <w:lang w:val="en-ID"/>
        </w:rPr>
      </w:pPr>
      <w:r w:rsidRPr="009128EF">
        <w:rPr>
          <w:rFonts w:ascii="Times New Roman" w:hAnsi="Times New Roman"/>
          <w:b/>
          <w:sz w:val="24"/>
          <w:szCs w:val="24"/>
          <w:lang w:val="en-ID"/>
        </w:rPr>
        <w:t>Lampiran 9 Uji Statistik Kadar Protein</w:t>
      </w:r>
    </w:p>
    <w:p w14:paraId="3B620C75" w14:textId="77777777" w:rsidR="001157E4" w:rsidRPr="009128EF" w:rsidRDefault="001157E4" w:rsidP="004F0904">
      <w:pPr>
        <w:spacing w:after="0" w:line="240" w:lineRule="auto"/>
        <w:rPr>
          <w:rFonts w:ascii="Times New Roman" w:hAnsi="Times New Roman"/>
          <w:sz w:val="24"/>
          <w:szCs w:val="24"/>
        </w:rPr>
      </w:pPr>
      <w:r w:rsidRPr="009128EF">
        <w:rPr>
          <w:rFonts w:ascii="Times New Roman" w:hAnsi="Times New Roman"/>
          <w:sz w:val="24"/>
          <w:szCs w:val="24"/>
        </w:rPr>
        <w:t>Uji One Way Anova</w:t>
      </w:r>
    </w:p>
    <w:p w14:paraId="3B84BA39" w14:textId="77777777" w:rsidR="001157E4" w:rsidRPr="009128EF" w:rsidRDefault="001157E4" w:rsidP="004F0904">
      <w:pPr>
        <w:spacing w:after="0" w:line="240" w:lineRule="auto"/>
        <w:rPr>
          <w:rFonts w:ascii="Times New Roman" w:hAnsi="Times New Roman"/>
          <w:sz w:val="24"/>
          <w:szCs w:val="24"/>
        </w:rPr>
      </w:pPr>
    </w:p>
    <w:p w14:paraId="6DE8EEC0" w14:textId="77777777" w:rsidR="001157E4" w:rsidRPr="009128EF" w:rsidRDefault="001157E4" w:rsidP="004F0904">
      <w:pPr>
        <w:spacing w:after="0" w:line="240" w:lineRule="auto"/>
        <w:rPr>
          <w:rFonts w:ascii="Times New Roman" w:hAnsi="Times New Roman"/>
          <w:sz w:val="24"/>
          <w:szCs w:val="24"/>
        </w:rPr>
      </w:pPr>
    </w:p>
    <w:tbl>
      <w:tblPr>
        <w:tblW w:w="8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91"/>
        <w:gridCol w:w="1153"/>
        <w:gridCol w:w="1030"/>
        <w:gridCol w:w="1030"/>
        <w:gridCol w:w="1030"/>
        <w:gridCol w:w="1030"/>
        <w:gridCol w:w="1030"/>
        <w:gridCol w:w="1030"/>
      </w:tblGrid>
      <w:tr w:rsidR="001157E4" w:rsidRPr="009128EF" w14:paraId="019C7852" w14:textId="77777777" w:rsidTr="001157E4">
        <w:trPr>
          <w:cantSplit/>
        </w:trPr>
        <w:tc>
          <w:tcPr>
            <w:tcW w:w="8217" w:type="dxa"/>
            <w:gridSpan w:val="8"/>
            <w:tcBorders>
              <w:top w:val="nil"/>
              <w:left w:val="nil"/>
              <w:bottom w:val="nil"/>
              <w:right w:val="nil"/>
              <w:tl2br w:val="nil"/>
              <w:tr2bl w:val="nil"/>
            </w:tcBorders>
            <w:shd w:val="clear" w:color="auto" w:fill="FFFFFF"/>
            <w:vAlign w:val="center"/>
          </w:tcPr>
          <w:p w14:paraId="1C1C37FC"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color w:val="010205"/>
                <w:sz w:val="24"/>
                <w:szCs w:val="24"/>
              </w:rPr>
              <w:t>Tests of Normality</w:t>
            </w:r>
          </w:p>
        </w:tc>
      </w:tr>
      <w:tr w:rsidR="001157E4" w:rsidRPr="009128EF" w14:paraId="6EA809EA" w14:textId="77777777" w:rsidTr="001157E4">
        <w:trPr>
          <w:cantSplit/>
        </w:trPr>
        <w:tc>
          <w:tcPr>
            <w:tcW w:w="891" w:type="dxa"/>
            <w:tcBorders>
              <w:top w:val="single" w:sz="8" w:space="0" w:color="000000"/>
              <w:left w:val="single" w:sz="8" w:space="0" w:color="000000"/>
              <w:bottom w:val="single" w:sz="8" w:space="0" w:color="000000"/>
              <w:right w:val="single" w:sz="8" w:space="0" w:color="000000"/>
              <w:tl2br w:val="nil"/>
              <w:tr2bl w:val="nil"/>
            </w:tcBorders>
            <w:shd w:val="clear" w:color="auto" w:fill="auto"/>
          </w:tcPr>
          <w:p w14:paraId="6AC096FC"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vMerge w:val="restart"/>
            <w:tcBorders>
              <w:top w:val="nil"/>
              <w:left w:val="nil"/>
              <w:bottom w:val="nil"/>
              <w:right w:val="nil"/>
              <w:tl2br w:val="nil"/>
              <w:tr2bl w:val="nil"/>
            </w:tcBorders>
            <w:shd w:val="clear" w:color="auto" w:fill="FFFFFF"/>
            <w:vAlign w:val="bottom"/>
          </w:tcPr>
          <w:p w14:paraId="796D406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3087" w:type="dxa"/>
            <w:gridSpan w:val="3"/>
            <w:tcBorders>
              <w:top w:val="nil"/>
              <w:left w:val="nil"/>
              <w:bottom w:val="nil"/>
              <w:right w:val="nil"/>
              <w:tl2br w:val="nil"/>
              <w:tr2bl w:val="nil"/>
            </w:tcBorders>
            <w:shd w:val="clear" w:color="auto" w:fill="FFFFFF"/>
            <w:vAlign w:val="bottom"/>
          </w:tcPr>
          <w:p w14:paraId="6F4C8236"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Kolmogorov-Smirnov</w:t>
            </w:r>
            <w:r w:rsidRPr="009128EF">
              <w:rPr>
                <w:rFonts w:ascii="Times New Roman" w:hAnsi="Times New Roman"/>
                <w:color w:val="264A60"/>
                <w:sz w:val="24"/>
                <w:szCs w:val="24"/>
                <w:vertAlign w:val="superscript"/>
              </w:rPr>
              <w:t>a</w:t>
            </w:r>
          </w:p>
        </w:tc>
        <w:tc>
          <w:tcPr>
            <w:tcW w:w="3087" w:type="dxa"/>
            <w:gridSpan w:val="3"/>
            <w:tcBorders>
              <w:top w:val="nil"/>
              <w:left w:val="single" w:sz="8" w:space="0" w:color="E0E0E0"/>
              <w:bottom w:val="nil"/>
              <w:right w:val="nil"/>
              <w:tl2br w:val="nil"/>
              <w:tr2bl w:val="nil"/>
            </w:tcBorders>
            <w:shd w:val="clear" w:color="auto" w:fill="FFFFFF"/>
            <w:vAlign w:val="bottom"/>
          </w:tcPr>
          <w:p w14:paraId="652C46E1"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Shapiro-Wilk</w:t>
            </w:r>
          </w:p>
        </w:tc>
      </w:tr>
      <w:tr w:rsidR="001157E4" w:rsidRPr="009128EF" w14:paraId="6AE5C4B4" w14:textId="77777777" w:rsidTr="001157E4">
        <w:trPr>
          <w:cantSplit/>
        </w:trPr>
        <w:tc>
          <w:tcPr>
            <w:tcW w:w="891" w:type="dxa"/>
            <w:tcBorders>
              <w:top w:val="single" w:sz="8" w:space="0" w:color="000000"/>
              <w:left w:val="single" w:sz="8" w:space="0" w:color="000000"/>
              <w:bottom w:val="single" w:sz="8" w:space="0" w:color="000000"/>
              <w:right w:val="single" w:sz="8" w:space="0" w:color="000000"/>
              <w:tl2br w:val="nil"/>
              <w:tr2bl w:val="nil"/>
            </w:tcBorders>
            <w:shd w:val="clear" w:color="auto" w:fill="auto"/>
          </w:tcPr>
          <w:p w14:paraId="3F915097" w14:textId="77777777" w:rsidR="001157E4" w:rsidRPr="009128EF" w:rsidRDefault="001157E4" w:rsidP="004F0904">
            <w:pPr>
              <w:spacing w:after="0" w:line="240" w:lineRule="auto"/>
              <w:rPr>
                <w:rFonts w:ascii="Times New Roman" w:hAnsi="Times New Roman"/>
                <w:color w:val="264A60"/>
                <w:sz w:val="24"/>
                <w:szCs w:val="24"/>
              </w:rPr>
            </w:pPr>
          </w:p>
        </w:tc>
        <w:tc>
          <w:tcPr>
            <w:tcW w:w="1152" w:type="dxa"/>
            <w:vMerge/>
            <w:tcBorders>
              <w:top w:val="nil"/>
              <w:left w:val="nil"/>
              <w:bottom w:val="nil"/>
              <w:right w:val="nil"/>
              <w:tl2br w:val="nil"/>
              <w:tr2bl w:val="nil"/>
            </w:tcBorders>
            <w:shd w:val="clear" w:color="auto" w:fill="FFFFFF"/>
            <w:vAlign w:val="bottom"/>
          </w:tcPr>
          <w:p w14:paraId="44CD90FD" w14:textId="77777777" w:rsidR="001157E4" w:rsidRPr="009128EF" w:rsidRDefault="001157E4" w:rsidP="004F0904">
            <w:pPr>
              <w:spacing w:after="0" w:line="240" w:lineRule="auto"/>
              <w:rPr>
                <w:rFonts w:ascii="Times New Roman" w:hAnsi="Times New Roman"/>
                <w:color w:val="264A60"/>
                <w:sz w:val="24"/>
                <w:szCs w:val="24"/>
              </w:rPr>
            </w:pPr>
          </w:p>
        </w:tc>
        <w:tc>
          <w:tcPr>
            <w:tcW w:w="1029" w:type="dxa"/>
            <w:tcBorders>
              <w:top w:val="nil"/>
              <w:left w:val="nil"/>
              <w:bottom w:val="single" w:sz="8" w:space="0" w:color="152935"/>
              <w:right w:val="single" w:sz="8" w:space="0" w:color="E0E0E0"/>
              <w:tl2br w:val="nil"/>
              <w:tr2bl w:val="nil"/>
            </w:tcBorders>
            <w:shd w:val="clear" w:color="auto" w:fill="FFFFFF"/>
            <w:vAlign w:val="bottom"/>
          </w:tcPr>
          <w:p w14:paraId="1D40157A"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Statistic</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3E849B73" w14:textId="77777777" w:rsidR="001157E4" w:rsidRPr="009128EF" w:rsidRDefault="00407FAC"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w:t>
            </w:r>
            <w:r w:rsidR="001157E4" w:rsidRPr="009128EF">
              <w:rPr>
                <w:rFonts w:ascii="Times New Roman" w:hAnsi="Times New Roman"/>
                <w:color w:val="264A60"/>
                <w:sz w:val="24"/>
                <w:szCs w:val="24"/>
              </w:rPr>
              <w:t>f</w:t>
            </w:r>
          </w:p>
        </w:tc>
        <w:tc>
          <w:tcPr>
            <w:tcW w:w="1029" w:type="dxa"/>
            <w:tcBorders>
              <w:top w:val="nil"/>
              <w:left w:val="single" w:sz="8" w:space="0" w:color="E0E0E0"/>
              <w:bottom w:val="single" w:sz="8" w:space="0" w:color="152935"/>
              <w:right w:val="nil"/>
              <w:tl2br w:val="nil"/>
              <w:tr2bl w:val="nil"/>
            </w:tcBorders>
            <w:shd w:val="clear" w:color="auto" w:fill="FFFFFF"/>
            <w:vAlign w:val="bottom"/>
          </w:tcPr>
          <w:p w14:paraId="004C521D"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Sig.</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0AF6D304"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Statistic</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3A0A07F0"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df</w:t>
            </w:r>
          </w:p>
        </w:tc>
        <w:tc>
          <w:tcPr>
            <w:tcW w:w="1029" w:type="dxa"/>
            <w:tcBorders>
              <w:top w:val="nil"/>
              <w:left w:val="single" w:sz="8" w:space="0" w:color="E0E0E0"/>
              <w:bottom w:val="single" w:sz="8" w:space="0" w:color="152935"/>
              <w:right w:val="nil"/>
              <w:tl2br w:val="nil"/>
              <w:tr2bl w:val="nil"/>
            </w:tcBorders>
            <w:shd w:val="clear" w:color="auto" w:fill="FFFFFF"/>
            <w:vAlign w:val="bottom"/>
          </w:tcPr>
          <w:p w14:paraId="2DDF4EFB"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Sig.</w:t>
            </w:r>
          </w:p>
        </w:tc>
      </w:tr>
      <w:tr w:rsidR="001157E4" w:rsidRPr="009128EF" w14:paraId="7A9304C1" w14:textId="77777777" w:rsidTr="001157E4">
        <w:trPr>
          <w:cantSplit/>
        </w:trPr>
        <w:tc>
          <w:tcPr>
            <w:tcW w:w="891" w:type="dxa"/>
            <w:vMerge w:val="restart"/>
            <w:tcBorders>
              <w:top w:val="single" w:sz="8" w:space="0" w:color="152935"/>
              <w:left w:val="nil"/>
              <w:bottom w:val="single" w:sz="8" w:space="0" w:color="152935"/>
              <w:right w:val="nil"/>
              <w:tl2br w:val="nil"/>
              <w:tr2bl w:val="nil"/>
            </w:tcBorders>
            <w:shd w:val="clear" w:color="auto" w:fill="E0E0E0"/>
          </w:tcPr>
          <w:p w14:paraId="0BB81F3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Protein</w:t>
            </w:r>
          </w:p>
        </w:tc>
        <w:tc>
          <w:tcPr>
            <w:tcW w:w="1152" w:type="dxa"/>
            <w:tcBorders>
              <w:top w:val="single" w:sz="8" w:space="0" w:color="152935"/>
              <w:left w:val="nil"/>
              <w:bottom w:val="single" w:sz="8" w:space="0" w:color="AEAEAE"/>
              <w:right w:val="nil"/>
              <w:tl2br w:val="nil"/>
              <w:tr2bl w:val="nil"/>
            </w:tcBorders>
            <w:shd w:val="clear" w:color="auto" w:fill="E0E0E0"/>
          </w:tcPr>
          <w:p w14:paraId="31920AC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P0</w:t>
            </w:r>
          </w:p>
        </w:tc>
        <w:tc>
          <w:tcPr>
            <w:tcW w:w="1029" w:type="dxa"/>
            <w:tcBorders>
              <w:top w:val="single" w:sz="8" w:space="0" w:color="152935"/>
              <w:left w:val="nil"/>
              <w:bottom w:val="single" w:sz="8" w:space="0" w:color="AEAEAE"/>
              <w:right w:val="single" w:sz="8" w:space="0" w:color="E0E0E0"/>
              <w:tl2br w:val="nil"/>
              <w:tr2bl w:val="nil"/>
            </w:tcBorders>
            <w:shd w:val="clear" w:color="auto" w:fill="FFFFFF"/>
          </w:tcPr>
          <w:p w14:paraId="4AB5061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.385</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1DB72288"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152935"/>
              <w:left w:val="single" w:sz="8" w:space="0" w:color="E0E0E0"/>
              <w:bottom w:val="single" w:sz="8" w:space="0" w:color="AEAEAE"/>
              <w:right w:val="nil"/>
              <w:tl2br w:val="nil"/>
              <w:tr2bl w:val="nil"/>
            </w:tcBorders>
            <w:shd w:val="clear" w:color="auto" w:fill="FFFFFF"/>
          </w:tcPr>
          <w:p w14:paraId="15B4792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4798740E"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.750</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3EA9215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152935"/>
              <w:left w:val="single" w:sz="8" w:space="0" w:color="E0E0E0"/>
              <w:bottom w:val="single" w:sz="8" w:space="0" w:color="AEAEAE"/>
              <w:right w:val="nil"/>
              <w:tl2br w:val="nil"/>
              <w:tr2bl w:val="nil"/>
            </w:tcBorders>
            <w:shd w:val="clear" w:color="auto" w:fill="FFFFFF"/>
          </w:tcPr>
          <w:p w14:paraId="7970E1C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w:t>
            </w:r>
          </w:p>
        </w:tc>
      </w:tr>
      <w:tr w:rsidR="001157E4" w:rsidRPr="009128EF" w14:paraId="62D281B0" w14:textId="77777777" w:rsidTr="001157E4">
        <w:trPr>
          <w:cantSplit/>
        </w:trPr>
        <w:tc>
          <w:tcPr>
            <w:tcW w:w="891" w:type="dxa"/>
            <w:vMerge/>
            <w:tcBorders>
              <w:top w:val="single" w:sz="8" w:space="0" w:color="152935"/>
              <w:left w:val="nil"/>
              <w:bottom w:val="single" w:sz="8" w:space="0" w:color="152935"/>
              <w:right w:val="nil"/>
              <w:tl2br w:val="nil"/>
              <w:tr2bl w:val="nil"/>
            </w:tcBorders>
            <w:shd w:val="clear" w:color="auto" w:fill="E0E0E0"/>
          </w:tcPr>
          <w:p w14:paraId="752A6269"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tcBorders>
              <w:top w:val="single" w:sz="8" w:space="0" w:color="AEAEAE"/>
              <w:left w:val="nil"/>
              <w:bottom w:val="single" w:sz="8" w:space="0" w:color="AEAEAE"/>
              <w:right w:val="nil"/>
              <w:tl2br w:val="nil"/>
              <w:tr2bl w:val="nil"/>
            </w:tcBorders>
            <w:shd w:val="clear" w:color="auto" w:fill="E0E0E0"/>
          </w:tcPr>
          <w:p w14:paraId="760E518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P1</w:t>
            </w:r>
          </w:p>
        </w:tc>
        <w:tc>
          <w:tcPr>
            <w:tcW w:w="1029" w:type="dxa"/>
            <w:tcBorders>
              <w:top w:val="single" w:sz="8" w:space="0" w:color="AEAEAE"/>
              <w:left w:val="nil"/>
              <w:bottom w:val="single" w:sz="8" w:space="0" w:color="AEAEAE"/>
              <w:right w:val="single" w:sz="8" w:space="0" w:color="E0E0E0"/>
              <w:tl2br w:val="nil"/>
              <w:tr2bl w:val="nil"/>
            </w:tcBorders>
            <w:shd w:val="clear" w:color="auto" w:fill="FFFFFF"/>
          </w:tcPr>
          <w:p w14:paraId="1E5B6E5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.385</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4A574B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4A7AB01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FC37ED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.750</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9E5AEF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2B75D75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w:t>
            </w:r>
          </w:p>
        </w:tc>
      </w:tr>
      <w:tr w:rsidR="001157E4" w:rsidRPr="009128EF" w14:paraId="24115EC9" w14:textId="77777777" w:rsidTr="001157E4">
        <w:trPr>
          <w:cantSplit/>
        </w:trPr>
        <w:tc>
          <w:tcPr>
            <w:tcW w:w="891" w:type="dxa"/>
            <w:vMerge/>
            <w:tcBorders>
              <w:top w:val="single" w:sz="8" w:space="0" w:color="152935"/>
              <w:left w:val="nil"/>
              <w:bottom w:val="single" w:sz="8" w:space="0" w:color="152935"/>
              <w:right w:val="nil"/>
              <w:tl2br w:val="nil"/>
              <w:tr2bl w:val="nil"/>
            </w:tcBorders>
            <w:shd w:val="clear" w:color="auto" w:fill="E0E0E0"/>
          </w:tcPr>
          <w:p w14:paraId="40C6246A"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tcBorders>
              <w:top w:val="single" w:sz="8" w:space="0" w:color="AEAEAE"/>
              <w:left w:val="nil"/>
              <w:bottom w:val="single" w:sz="8" w:space="0" w:color="AEAEAE"/>
              <w:right w:val="nil"/>
              <w:tl2br w:val="nil"/>
              <w:tr2bl w:val="nil"/>
            </w:tcBorders>
            <w:shd w:val="clear" w:color="auto" w:fill="E0E0E0"/>
          </w:tcPr>
          <w:p w14:paraId="0C6FCA6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P2</w:t>
            </w:r>
          </w:p>
        </w:tc>
        <w:tc>
          <w:tcPr>
            <w:tcW w:w="1029" w:type="dxa"/>
            <w:tcBorders>
              <w:top w:val="single" w:sz="8" w:space="0" w:color="AEAEAE"/>
              <w:left w:val="nil"/>
              <w:bottom w:val="single" w:sz="8" w:space="0" w:color="AEAEAE"/>
              <w:right w:val="single" w:sz="8" w:space="0" w:color="E0E0E0"/>
              <w:tl2br w:val="nil"/>
              <w:tr2bl w:val="nil"/>
            </w:tcBorders>
            <w:shd w:val="clear" w:color="auto" w:fill="FFFFFF"/>
          </w:tcPr>
          <w:p w14:paraId="37B5A23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.253</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E1D2A6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4FF0155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86EC03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.964</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BD08DC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6ADC64B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.637</w:t>
            </w:r>
          </w:p>
        </w:tc>
      </w:tr>
      <w:tr w:rsidR="001157E4" w:rsidRPr="009128EF" w14:paraId="24758B31" w14:textId="77777777" w:rsidTr="001157E4">
        <w:trPr>
          <w:cantSplit/>
        </w:trPr>
        <w:tc>
          <w:tcPr>
            <w:tcW w:w="891" w:type="dxa"/>
            <w:vMerge/>
            <w:tcBorders>
              <w:top w:val="single" w:sz="8" w:space="0" w:color="152935"/>
              <w:left w:val="nil"/>
              <w:bottom w:val="single" w:sz="8" w:space="0" w:color="152935"/>
              <w:right w:val="nil"/>
              <w:tl2br w:val="nil"/>
              <w:tr2bl w:val="nil"/>
            </w:tcBorders>
            <w:shd w:val="clear" w:color="auto" w:fill="E0E0E0"/>
          </w:tcPr>
          <w:p w14:paraId="496DFA71"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tcBorders>
              <w:top w:val="single" w:sz="8" w:space="0" w:color="AEAEAE"/>
              <w:left w:val="nil"/>
              <w:bottom w:val="single" w:sz="8" w:space="0" w:color="AEAEAE"/>
              <w:right w:val="nil"/>
              <w:tl2br w:val="nil"/>
              <w:tr2bl w:val="nil"/>
            </w:tcBorders>
            <w:shd w:val="clear" w:color="auto" w:fill="E0E0E0"/>
          </w:tcPr>
          <w:p w14:paraId="1B2DAE7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P3</w:t>
            </w:r>
          </w:p>
        </w:tc>
        <w:tc>
          <w:tcPr>
            <w:tcW w:w="1029" w:type="dxa"/>
            <w:tcBorders>
              <w:top w:val="single" w:sz="8" w:space="0" w:color="AEAEAE"/>
              <w:left w:val="nil"/>
              <w:bottom w:val="single" w:sz="8" w:space="0" w:color="AEAEAE"/>
              <w:right w:val="single" w:sz="8" w:space="0" w:color="E0E0E0"/>
              <w:tl2br w:val="nil"/>
              <w:tr2bl w:val="nil"/>
            </w:tcBorders>
            <w:shd w:val="clear" w:color="auto" w:fill="FFFFFF"/>
          </w:tcPr>
          <w:p w14:paraId="428A2CB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.385</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9E3735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35CD26F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A5D122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.750</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F8E00A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05BC50D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w:t>
            </w:r>
          </w:p>
        </w:tc>
      </w:tr>
      <w:tr w:rsidR="001157E4" w:rsidRPr="009128EF" w14:paraId="195F8B51" w14:textId="77777777" w:rsidTr="001157E4">
        <w:trPr>
          <w:cantSplit/>
        </w:trPr>
        <w:tc>
          <w:tcPr>
            <w:tcW w:w="891" w:type="dxa"/>
            <w:vMerge/>
            <w:tcBorders>
              <w:top w:val="single" w:sz="8" w:space="0" w:color="152935"/>
              <w:left w:val="nil"/>
              <w:bottom w:val="single" w:sz="8" w:space="0" w:color="152935"/>
              <w:right w:val="nil"/>
              <w:tl2br w:val="nil"/>
              <w:tr2bl w:val="nil"/>
            </w:tcBorders>
            <w:shd w:val="clear" w:color="auto" w:fill="E0E0E0"/>
          </w:tcPr>
          <w:p w14:paraId="4C6996CA"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tcBorders>
              <w:top w:val="single" w:sz="8" w:space="0" w:color="AEAEAE"/>
              <w:left w:val="nil"/>
              <w:bottom w:val="single" w:sz="8" w:space="0" w:color="152935"/>
              <w:right w:val="nil"/>
              <w:tl2br w:val="nil"/>
              <w:tr2bl w:val="nil"/>
            </w:tcBorders>
            <w:shd w:val="clear" w:color="auto" w:fill="E0E0E0"/>
          </w:tcPr>
          <w:p w14:paraId="09CAA1DF"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P4</w:t>
            </w:r>
          </w:p>
        </w:tc>
        <w:tc>
          <w:tcPr>
            <w:tcW w:w="1029" w:type="dxa"/>
            <w:tcBorders>
              <w:top w:val="single" w:sz="8" w:space="0" w:color="AEAEAE"/>
              <w:left w:val="nil"/>
              <w:bottom w:val="single" w:sz="8" w:space="0" w:color="152935"/>
              <w:right w:val="single" w:sz="8" w:space="0" w:color="E0E0E0"/>
              <w:tl2br w:val="nil"/>
              <w:tr2bl w:val="nil"/>
            </w:tcBorders>
            <w:shd w:val="clear" w:color="auto" w:fill="FFFFFF"/>
          </w:tcPr>
          <w:p w14:paraId="3DB09D5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.353</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3B91B8D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152935"/>
              <w:right w:val="nil"/>
              <w:tl2br w:val="nil"/>
              <w:tr2bl w:val="nil"/>
            </w:tcBorders>
            <w:shd w:val="clear" w:color="auto" w:fill="FFFFFF"/>
          </w:tcPr>
          <w:p w14:paraId="606D424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5A94C21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.824</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17E792F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152935"/>
              <w:right w:val="nil"/>
              <w:tl2br w:val="nil"/>
              <w:tr2bl w:val="nil"/>
            </w:tcBorders>
            <w:shd w:val="clear" w:color="auto" w:fill="FFFFFF"/>
          </w:tcPr>
          <w:p w14:paraId="29FE3C6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.174</w:t>
            </w:r>
          </w:p>
        </w:tc>
      </w:tr>
      <w:tr w:rsidR="001157E4" w:rsidRPr="009128EF" w14:paraId="4FD576FC" w14:textId="77777777" w:rsidTr="001157E4">
        <w:trPr>
          <w:cantSplit/>
        </w:trPr>
        <w:tc>
          <w:tcPr>
            <w:tcW w:w="8217" w:type="dxa"/>
            <w:gridSpan w:val="8"/>
            <w:tcBorders>
              <w:top w:val="nil"/>
              <w:left w:val="nil"/>
              <w:bottom w:val="nil"/>
              <w:right w:val="nil"/>
              <w:tl2br w:val="nil"/>
              <w:tr2bl w:val="nil"/>
            </w:tcBorders>
            <w:shd w:val="clear" w:color="auto" w:fill="FFFFFF"/>
          </w:tcPr>
          <w:p w14:paraId="017064BE"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a. Lilliefors Significance Correction</w:t>
            </w:r>
          </w:p>
        </w:tc>
      </w:tr>
    </w:tbl>
    <w:p w14:paraId="4B427099" w14:textId="77777777" w:rsidR="001157E4" w:rsidRPr="009128EF" w:rsidRDefault="001157E4" w:rsidP="004F0904">
      <w:pPr>
        <w:spacing w:after="0" w:line="240" w:lineRule="auto"/>
        <w:jc w:val="both"/>
        <w:rPr>
          <w:rFonts w:ascii="Times New Roman" w:hAnsi="Times New Roman"/>
          <w:bCs/>
          <w:sz w:val="24"/>
          <w:szCs w:val="24"/>
        </w:rPr>
      </w:pPr>
      <w:proofErr w:type="gramStart"/>
      <w:r w:rsidRPr="009128EF">
        <w:rPr>
          <w:rFonts w:ascii="Times New Roman" w:hAnsi="Times New Roman"/>
          <w:bCs/>
          <w:sz w:val="24"/>
          <w:szCs w:val="24"/>
        </w:rPr>
        <w:t>Kesimpulan :</w:t>
      </w:r>
      <w:proofErr w:type="gramEnd"/>
      <w:r w:rsidRPr="009128EF">
        <w:rPr>
          <w:rFonts w:ascii="Times New Roman" w:hAnsi="Times New Roman"/>
          <w:bCs/>
          <w:sz w:val="24"/>
          <w:szCs w:val="24"/>
        </w:rPr>
        <w:t xml:space="preserve"> dilihat dari data Shapiro-wilk nilai Sig P0 diperoleh 0,000 &lt; dari 0,05, nilai Sig P1 diperoleh 0,000 &lt; 0,05 dan nilai Sig P3 diperoleh 0,174 artinya data tidak berdistribusi normal. Sedangkan untuk P2 diperoleh nilai Sig 0,637 dan P4 diperoleh nilai Sig 0,174 artinya data berdistribusi normal</w:t>
      </w:r>
    </w:p>
    <w:tbl>
      <w:tblPr>
        <w:tblW w:w="79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90"/>
        <w:gridCol w:w="2460"/>
        <w:gridCol w:w="1476"/>
        <w:gridCol w:w="1030"/>
        <w:gridCol w:w="1030"/>
        <w:gridCol w:w="1030"/>
      </w:tblGrid>
      <w:tr w:rsidR="001157E4" w:rsidRPr="009128EF" w14:paraId="7A18C08F" w14:textId="77777777" w:rsidTr="001157E4">
        <w:trPr>
          <w:cantSplit/>
        </w:trPr>
        <w:tc>
          <w:tcPr>
            <w:tcW w:w="7912" w:type="dxa"/>
            <w:gridSpan w:val="6"/>
            <w:tcBorders>
              <w:top w:val="nil"/>
              <w:left w:val="nil"/>
              <w:bottom w:val="nil"/>
              <w:right w:val="nil"/>
              <w:tl2br w:val="nil"/>
              <w:tr2bl w:val="nil"/>
            </w:tcBorders>
            <w:shd w:val="clear" w:color="auto" w:fill="FFFFFF"/>
            <w:vAlign w:val="center"/>
          </w:tcPr>
          <w:p w14:paraId="4EE674B9"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color w:val="010205"/>
                <w:sz w:val="24"/>
                <w:szCs w:val="24"/>
              </w:rPr>
              <w:t>Test of Homogeneity of Variances</w:t>
            </w:r>
          </w:p>
        </w:tc>
      </w:tr>
      <w:tr w:rsidR="001157E4" w:rsidRPr="009128EF" w14:paraId="6C1ED38D" w14:textId="77777777" w:rsidTr="001157E4">
        <w:trPr>
          <w:cantSplit/>
        </w:trPr>
        <w:tc>
          <w:tcPr>
            <w:tcW w:w="3350" w:type="dxa"/>
            <w:gridSpan w:val="2"/>
            <w:tcBorders>
              <w:top w:val="nil"/>
              <w:left w:val="nil"/>
              <w:bottom w:val="single" w:sz="8" w:space="0" w:color="152935"/>
              <w:right w:val="nil"/>
              <w:tl2br w:val="nil"/>
              <w:tr2bl w:val="nil"/>
            </w:tcBorders>
            <w:shd w:val="clear" w:color="auto" w:fill="FFFFFF"/>
            <w:vAlign w:val="bottom"/>
          </w:tcPr>
          <w:p w14:paraId="22A0289C" w14:textId="77777777" w:rsidR="001157E4" w:rsidRPr="009128EF" w:rsidRDefault="001157E4" w:rsidP="004F0904">
            <w:pPr>
              <w:spacing w:after="0" w:line="240" w:lineRule="auto"/>
              <w:rPr>
                <w:rFonts w:ascii="Times New Roman" w:hAnsi="Times New Roman"/>
                <w:sz w:val="24"/>
                <w:szCs w:val="24"/>
              </w:rPr>
            </w:pPr>
          </w:p>
        </w:tc>
        <w:tc>
          <w:tcPr>
            <w:tcW w:w="1475" w:type="dxa"/>
            <w:tcBorders>
              <w:top w:val="nil"/>
              <w:left w:val="nil"/>
              <w:bottom w:val="single" w:sz="8" w:space="0" w:color="152935"/>
              <w:right w:val="single" w:sz="8" w:space="0" w:color="E0E0E0"/>
              <w:tl2br w:val="nil"/>
              <w:tr2bl w:val="nil"/>
            </w:tcBorders>
            <w:shd w:val="clear" w:color="auto" w:fill="FFFFFF"/>
            <w:vAlign w:val="bottom"/>
          </w:tcPr>
          <w:p w14:paraId="7542A97B"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Levene Statistic</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196CD876"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df1</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7FB8D53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df2</w:t>
            </w:r>
          </w:p>
        </w:tc>
        <w:tc>
          <w:tcPr>
            <w:tcW w:w="1029" w:type="dxa"/>
            <w:tcBorders>
              <w:top w:val="nil"/>
              <w:left w:val="single" w:sz="8" w:space="0" w:color="E0E0E0"/>
              <w:bottom w:val="single" w:sz="8" w:space="0" w:color="152935"/>
              <w:right w:val="nil"/>
              <w:tl2br w:val="nil"/>
              <w:tr2bl w:val="nil"/>
            </w:tcBorders>
            <w:shd w:val="clear" w:color="auto" w:fill="FFFFFF"/>
            <w:vAlign w:val="bottom"/>
          </w:tcPr>
          <w:p w14:paraId="70D9BC6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Sig.</w:t>
            </w:r>
          </w:p>
        </w:tc>
      </w:tr>
      <w:tr w:rsidR="001157E4" w:rsidRPr="009128EF" w14:paraId="62A61597" w14:textId="77777777" w:rsidTr="001157E4">
        <w:trPr>
          <w:cantSplit/>
        </w:trPr>
        <w:tc>
          <w:tcPr>
            <w:tcW w:w="891" w:type="dxa"/>
            <w:vMerge w:val="restart"/>
            <w:tcBorders>
              <w:top w:val="single" w:sz="8" w:space="0" w:color="152935"/>
              <w:left w:val="nil"/>
              <w:bottom w:val="single" w:sz="8" w:space="0" w:color="152935"/>
              <w:right w:val="nil"/>
              <w:tl2br w:val="nil"/>
              <w:tr2bl w:val="nil"/>
            </w:tcBorders>
            <w:shd w:val="clear" w:color="auto" w:fill="E0E0E0"/>
          </w:tcPr>
          <w:p w14:paraId="75A6B15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Protein</w:t>
            </w:r>
          </w:p>
        </w:tc>
        <w:tc>
          <w:tcPr>
            <w:tcW w:w="2459" w:type="dxa"/>
            <w:tcBorders>
              <w:top w:val="single" w:sz="8" w:space="0" w:color="152935"/>
              <w:left w:val="nil"/>
              <w:bottom w:val="single" w:sz="8" w:space="0" w:color="AEAEAE"/>
              <w:right w:val="nil"/>
              <w:tl2br w:val="nil"/>
              <w:tr2bl w:val="nil"/>
            </w:tcBorders>
            <w:shd w:val="clear" w:color="auto" w:fill="E0E0E0"/>
          </w:tcPr>
          <w:p w14:paraId="16EE772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Based on Mean</w:t>
            </w:r>
          </w:p>
        </w:tc>
        <w:tc>
          <w:tcPr>
            <w:tcW w:w="1475" w:type="dxa"/>
            <w:tcBorders>
              <w:top w:val="single" w:sz="8" w:space="0" w:color="152935"/>
              <w:left w:val="nil"/>
              <w:bottom w:val="single" w:sz="8" w:space="0" w:color="AEAEAE"/>
              <w:right w:val="single" w:sz="8" w:space="0" w:color="E0E0E0"/>
              <w:tl2br w:val="nil"/>
              <w:tr2bl w:val="nil"/>
            </w:tcBorders>
            <w:shd w:val="clear" w:color="auto" w:fill="FFFFFF"/>
          </w:tcPr>
          <w:p w14:paraId="555EDD1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11.250</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3354190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3C51672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w:t>
            </w:r>
          </w:p>
        </w:tc>
        <w:tc>
          <w:tcPr>
            <w:tcW w:w="1029" w:type="dxa"/>
            <w:tcBorders>
              <w:top w:val="single" w:sz="8" w:space="0" w:color="152935"/>
              <w:left w:val="single" w:sz="8" w:space="0" w:color="E0E0E0"/>
              <w:bottom w:val="single" w:sz="8" w:space="0" w:color="AEAEAE"/>
              <w:right w:val="nil"/>
              <w:tl2br w:val="nil"/>
              <w:tr2bl w:val="nil"/>
            </w:tcBorders>
            <w:shd w:val="clear" w:color="auto" w:fill="FFFFFF"/>
          </w:tcPr>
          <w:p w14:paraId="19EE364E"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.001</w:t>
            </w:r>
          </w:p>
        </w:tc>
      </w:tr>
      <w:tr w:rsidR="001157E4" w:rsidRPr="009128EF" w14:paraId="4C4D96E9" w14:textId="77777777" w:rsidTr="001157E4">
        <w:trPr>
          <w:cantSplit/>
        </w:trPr>
        <w:tc>
          <w:tcPr>
            <w:tcW w:w="891" w:type="dxa"/>
            <w:vMerge/>
            <w:tcBorders>
              <w:top w:val="single" w:sz="8" w:space="0" w:color="152935"/>
              <w:left w:val="nil"/>
              <w:bottom w:val="single" w:sz="8" w:space="0" w:color="152935"/>
              <w:right w:val="nil"/>
              <w:tl2br w:val="nil"/>
              <w:tr2bl w:val="nil"/>
            </w:tcBorders>
            <w:shd w:val="clear" w:color="auto" w:fill="E0E0E0"/>
          </w:tcPr>
          <w:p w14:paraId="18973818" w14:textId="77777777" w:rsidR="001157E4" w:rsidRPr="009128EF" w:rsidRDefault="001157E4" w:rsidP="004F0904">
            <w:pPr>
              <w:spacing w:after="0" w:line="240" w:lineRule="auto"/>
              <w:rPr>
                <w:rFonts w:ascii="Times New Roman" w:hAnsi="Times New Roman"/>
                <w:color w:val="010205"/>
                <w:sz w:val="24"/>
                <w:szCs w:val="24"/>
              </w:rPr>
            </w:pPr>
          </w:p>
        </w:tc>
        <w:tc>
          <w:tcPr>
            <w:tcW w:w="2459" w:type="dxa"/>
            <w:tcBorders>
              <w:top w:val="single" w:sz="8" w:space="0" w:color="AEAEAE"/>
              <w:left w:val="nil"/>
              <w:bottom w:val="single" w:sz="8" w:space="0" w:color="AEAEAE"/>
              <w:right w:val="nil"/>
              <w:tl2br w:val="nil"/>
              <w:tr2bl w:val="nil"/>
            </w:tcBorders>
            <w:shd w:val="clear" w:color="auto" w:fill="E0E0E0"/>
          </w:tcPr>
          <w:p w14:paraId="7C4FBC51"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Based on Median</w:t>
            </w:r>
          </w:p>
        </w:tc>
        <w:tc>
          <w:tcPr>
            <w:tcW w:w="1475" w:type="dxa"/>
            <w:tcBorders>
              <w:top w:val="single" w:sz="8" w:space="0" w:color="AEAEAE"/>
              <w:left w:val="nil"/>
              <w:bottom w:val="single" w:sz="8" w:space="0" w:color="AEAEAE"/>
              <w:right w:val="single" w:sz="8" w:space="0" w:color="E0E0E0"/>
              <w:tl2br w:val="nil"/>
              <w:tr2bl w:val="nil"/>
            </w:tcBorders>
            <w:shd w:val="clear" w:color="auto" w:fill="FFFFFF"/>
          </w:tcPr>
          <w:p w14:paraId="19F87A3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.731</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C7492E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F3561DE"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4DF85E7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.591</w:t>
            </w:r>
          </w:p>
        </w:tc>
      </w:tr>
      <w:tr w:rsidR="001157E4" w:rsidRPr="009128EF" w14:paraId="4466ADF3" w14:textId="77777777" w:rsidTr="001157E4">
        <w:trPr>
          <w:cantSplit/>
        </w:trPr>
        <w:tc>
          <w:tcPr>
            <w:tcW w:w="891" w:type="dxa"/>
            <w:vMerge/>
            <w:tcBorders>
              <w:top w:val="single" w:sz="8" w:space="0" w:color="152935"/>
              <w:left w:val="nil"/>
              <w:bottom w:val="single" w:sz="8" w:space="0" w:color="152935"/>
              <w:right w:val="nil"/>
              <w:tl2br w:val="nil"/>
              <w:tr2bl w:val="nil"/>
            </w:tcBorders>
            <w:shd w:val="clear" w:color="auto" w:fill="E0E0E0"/>
          </w:tcPr>
          <w:p w14:paraId="57A336A5" w14:textId="77777777" w:rsidR="001157E4" w:rsidRPr="009128EF" w:rsidRDefault="001157E4" w:rsidP="004F0904">
            <w:pPr>
              <w:spacing w:after="0" w:line="240" w:lineRule="auto"/>
              <w:rPr>
                <w:rFonts w:ascii="Times New Roman" w:hAnsi="Times New Roman"/>
                <w:color w:val="010205"/>
                <w:sz w:val="24"/>
                <w:szCs w:val="24"/>
              </w:rPr>
            </w:pPr>
          </w:p>
        </w:tc>
        <w:tc>
          <w:tcPr>
            <w:tcW w:w="2459" w:type="dxa"/>
            <w:tcBorders>
              <w:top w:val="single" w:sz="8" w:space="0" w:color="AEAEAE"/>
              <w:left w:val="nil"/>
              <w:bottom w:val="single" w:sz="8" w:space="0" w:color="AEAEAE"/>
              <w:right w:val="nil"/>
              <w:tl2br w:val="nil"/>
              <w:tr2bl w:val="nil"/>
            </w:tcBorders>
            <w:shd w:val="clear" w:color="auto" w:fill="E0E0E0"/>
          </w:tcPr>
          <w:p w14:paraId="2B74352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Based on Median and with adjusted df</w:t>
            </w:r>
          </w:p>
        </w:tc>
        <w:tc>
          <w:tcPr>
            <w:tcW w:w="1475" w:type="dxa"/>
            <w:tcBorders>
              <w:top w:val="single" w:sz="8" w:space="0" w:color="AEAEAE"/>
              <w:left w:val="nil"/>
              <w:bottom w:val="single" w:sz="8" w:space="0" w:color="AEAEAE"/>
              <w:right w:val="single" w:sz="8" w:space="0" w:color="E0E0E0"/>
              <w:tl2br w:val="nil"/>
              <w:tr2bl w:val="nil"/>
            </w:tcBorders>
            <w:shd w:val="clear" w:color="auto" w:fill="FFFFFF"/>
          </w:tcPr>
          <w:p w14:paraId="2427F18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.731</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2B68E7F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2988DA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2.333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617E469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.639</w:t>
            </w:r>
          </w:p>
        </w:tc>
      </w:tr>
      <w:tr w:rsidR="001157E4" w:rsidRPr="009128EF" w14:paraId="332E9E4C" w14:textId="77777777" w:rsidTr="001157E4">
        <w:trPr>
          <w:cantSplit/>
        </w:trPr>
        <w:tc>
          <w:tcPr>
            <w:tcW w:w="891" w:type="dxa"/>
            <w:vMerge/>
            <w:tcBorders>
              <w:top w:val="single" w:sz="8" w:space="0" w:color="152935"/>
              <w:left w:val="nil"/>
              <w:bottom w:val="single" w:sz="8" w:space="0" w:color="152935"/>
              <w:right w:val="nil"/>
              <w:tl2br w:val="nil"/>
              <w:tr2bl w:val="nil"/>
            </w:tcBorders>
            <w:shd w:val="clear" w:color="auto" w:fill="E0E0E0"/>
          </w:tcPr>
          <w:p w14:paraId="322C2BBB" w14:textId="77777777" w:rsidR="001157E4" w:rsidRPr="009128EF" w:rsidRDefault="001157E4" w:rsidP="004F0904">
            <w:pPr>
              <w:spacing w:after="0" w:line="240" w:lineRule="auto"/>
              <w:rPr>
                <w:rFonts w:ascii="Times New Roman" w:hAnsi="Times New Roman"/>
                <w:color w:val="010205"/>
                <w:sz w:val="24"/>
                <w:szCs w:val="24"/>
              </w:rPr>
            </w:pPr>
          </w:p>
        </w:tc>
        <w:tc>
          <w:tcPr>
            <w:tcW w:w="2459" w:type="dxa"/>
            <w:tcBorders>
              <w:top w:val="single" w:sz="8" w:space="0" w:color="AEAEAE"/>
              <w:left w:val="nil"/>
              <w:bottom w:val="single" w:sz="8" w:space="0" w:color="152935"/>
              <w:right w:val="nil"/>
              <w:tl2br w:val="nil"/>
              <w:tr2bl w:val="nil"/>
            </w:tcBorders>
            <w:shd w:val="clear" w:color="auto" w:fill="E0E0E0"/>
          </w:tcPr>
          <w:p w14:paraId="6396605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Based on trimmed mean</w:t>
            </w:r>
          </w:p>
        </w:tc>
        <w:tc>
          <w:tcPr>
            <w:tcW w:w="1475" w:type="dxa"/>
            <w:tcBorders>
              <w:top w:val="single" w:sz="8" w:space="0" w:color="AEAEAE"/>
              <w:left w:val="nil"/>
              <w:bottom w:val="single" w:sz="8" w:space="0" w:color="152935"/>
              <w:right w:val="single" w:sz="8" w:space="0" w:color="E0E0E0"/>
              <w:tl2br w:val="nil"/>
              <w:tr2bl w:val="nil"/>
            </w:tcBorders>
            <w:shd w:val="clear" w:color="auto" w:fill="FFFFFF"/>
          </w:tcPr>
          <w:p w14:paraId="1AFB381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8.943</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32A454B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6553332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w:t>
            </w:r>
          </w:p>
        </w:tc>
        <w:tc>
          <w:tcPr>
            <w:tcW w:w="1029" w:type="dxa"/>
            <w:tcBorders>
              <w:top w:val="single" w:sz="8" w:space="0" w:color="AEAEAE"/>
              <w:left w:val="single" w:sz="8" w:space="0" w:color="E0E0E0"/>
              <w:bottom w:val="single" w:sz="8" w:space="0" w:color="152935"/>
              <w:right w:val="nil"/>
              <w:tl2br w:val="nil"/>
              <w:tr2bl w:val="nil"/>
            </w:tcBorders>
            <w:shd w:val="clear" w:color="auto" w:fill="FFFFFF"/>
          </w:tcPr>
          <w:p w14:paraId="43DDE88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.002</w:t>
            </w:r>
          </w:p>
        </w:tc>
      </w:tr>
    </w:tbl>
    <w:p w14:paraId="1E7B8AE0" w14:textId="77777777" w:rsidR="001157E4" w:rsidRPr="009128EF" w:rsidRDefault="001157E4" w:rsidP="004F0904">
      <w:pPr>
        <w:spacing w:after="0" w:line="240" w:lineRule="auto"/>
        <w:rPr>
          <w:rFonts w:ascii="Times New Roman" w:eastAsia="Times New Roman" w:hAnsi="Times New Roman"/>
          <w:bCs/>
          <w:sz w:val="24"/>
          <w:szCs w:val="24"/>
        </w:rPr>
      </w:pPr>
      <w:proofErr w:type="gramStart"/>
      <w:r w:rsidRPr="009128EF">
        <w:rPr>
          <w:rFonts w:ascii="Times New Roman" w:eastAsia="Times New Roman" w:hAnsi="Times New Roman"/>
          <w:bCs/>
          <w:sz w:val="24"/>
          <w:szCs w:val="24"/>
        </w:rPr>
        <w:t>Kesimpulan :</w:t>
      </w:r>
      <w:proofErr w:type="gramEnd"/>
      <w:r w:rsidRPr="009128EF">
        <w:rPr>
          <w:rFonts w:ascii="Times New Roman" w:eastAsia="Times New Roman" w:hAnsi="Times New Roman"/>
          <w:bCs/>
          <w:sz w:val="24"/>
          <w:szCs w:val="24"/>
        </w:rPr>
        <w:t xml:space="preserve"> Data tidak homogen</w:t>
      </w:r>
    </w:p>
    <w:p w14:paraId="048B6EDF" w14:textId="77777777" w:rsidR="001157E4" w:rsidRPr="009128EF" w:rsidRDefault="001157E4" w:rsidP="004F0904">
      <w:pPr>
        <w:spacing w:after="0" w:line="240" w:lineRule="auto"/>
        <w:rPr>
          <w:rFonts w:ascii="Times New Roman" w:hAnsi="Times New Roman"/>
          <w:sz w:val="24"/>
          <w:szCs w:val="24"/>
        </w:rPr>
      </w:pPr>
    </w:p>
    <w:p w14:paraId="74291D07" w14:textId="77777777" w:rsidR="001157E4" w:rsidRPr="009128EF" w:rsidRDefault="001157E4" w:rsidP="004F0904">
      <w:pPr>
        <w:spacing w:after="0" w:line="240" w:lineRule="auto"/>
        <w:rPr>
          <w:rFonts w:ascii="Times New Roman" w:hAnsi="Times New Roman"/>
          <w:sz w:val="24"/>
          <w:szCs w:val="24"/>
        </w:rPr>
      </w:pPr>
    </w:p>
    <w:tbl>
      <w:tblPr>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7"/>
        <w:gridCol w:w="1476"/>
        <w:gridCol w:w="1029"/>
        <w:gridCol w:w="1415"/>
        <w:gridCol w:w="1091"/>
        <w:gridCol w:w="1029"/>
      </w:tblGrid>
      <w:tr w:rsidR="001157E4" w:rsidRPr="009128EF" w14:paraId="33D4138E" w14:textId="77777777" w:rsidTr="001157E4">
        <w:trPr>
          <w:cantSplit/>
        </w:trPr>
        <w:tc>
          <w:tcPr>
            <w:tcW w:w="7744" w:type="dxa"/>
            <w:gridSpan w:val="6"/>
            <w:tcBorders>
              <w:top w:val="nil"/>
              <w:left w:val="nil"/>
              <w:bottom w:val="nil"/>
              <w:right w:val="nil"/>
              <w:tl2br w:val="nil"/>
              <w:tr2bl w:val="nil"/>
            </w:tcBorders>
            <w:shd w:val="clear" w:color="auto" w:fill="FFFFFF"/>
            <w:vAlign w:val="center"/>
          </w:tcPr>
          <w:p w14:paraId="684B8256"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color w:val="010205"/>
                <w:sz w:val="24"/>
                <w:szCs w:val="24"/>
              </w:rPr>
              <w:t>ANOVA</w:t>
            </w:r>
          </w:p>
        </w:tc>
      </w:tr>
      <w:tr w:rsidR="001157E4" w:rsidRPr="009128EF" w14:paraId="76DC3BD0" w14:textId="77777777" w:rsidTr="001157E4">
        <w:trPr>
          <w:cantSplit/>
        </w:trPr>
        <w:tc>
          <w:tcPr>
            <w:tcW w:w="7744" w:type="dxa"/>
            <w:gridSpan w:val="6"/>
            <w:tcBorders>
              <w:top w:val="nil"/>
              <w:left w:val="nil"/>
              <w:bottom w:val="nil"/>
              <w:right w:val="nil"/>
              <w:tl2br w:val="nil"/>
              <w:tr2bl w:val="nil"/>
            </w:tcBorders>
            <w:shd w:val="clear" w:color="auto" w:fill="FFFFFF"/>
            <w:vAlign w:val="bottom"/>
          </w:tcPr>
          <w:p w14:paraId="69FF0128" w14:textId="77777777" w:rsidR="001157E4" w:rsidRPr="009128EF" w:rsidRDefault="001157E4" w:rsidP="004F0904">
            <w:pPr>
              <w:spacing w:after="0" w:line="240" w:lineRule="auto"/>
              <w:rPr>
                <w:rFonts w:ascii="Times New Roman" w:hAnsi="Times New Roman"/>
                <w:sz w:val="24"/>
                <w:szCs w:val="24"/>
              </w:rPr>
            </w:pPr>
            <w:r w:rsidRPr="009128EF">
              <w:rPr>
                <w:rFonts w:ascii="Times New Roman" w:hAnsi="Times New Roman"/>
                <w:color w:val="010205"/>
                <w:sz w:val="24"/>
                <w:szCs w:val="24"/>
                <w:shd w:val="clear" w:color="auto" w:fill="FFFFFF"/>
              </w:rPr>
              <w:t xml:space="preserve">Protein  </w:t>
            </w:r>
          </w:p>
        </w:tc>
      </w:tr>
      <w:tr w:rsidR="001157E4" w:rsidRPr="009128EF" w14:paraId="362A1E29" w14:textId="77777777" w:rsidTr="001157E4">
        <w:trPr>
          <w:cantSplit/>
        </w:trPr>
        <w:tc>
          <w:tcPr>
            <w:tcW w:w="1706" w:type="dxa"/>
            <w:tcBorders>
              <w:top w:val="nil"/>
              <w:left w:val="nil"/>
              <w:bottom w:val="single" w:sz="8" w:space="0" w:color="152935"/>
              <w:right w:val="nil"/>
              <w:tl2br w:val="nil"/>
              <w:tr2bl w:val="nil"/>
            </w:tcBorders>
            <w:shd w:val="clear" w:color="auto" w:fill="FFFFFF"/>
            <w:vAlign w:val="bottom"/>
          </w:tcPr>
          <w:p w14:paraId="79EF840F" w14:textId="77777777" w:rsidR="001157E4" w:rsidRPr="009128EF" w:rsidRDefault="001157E4" w:rsidP="004F0904">
            <w:pPr>
              <w:spacing w:after="0" w:line="240" w:lineRule="auto"/>
              <w:rPr>
                <w:rFonts w:ascii="Times New Roman" w:hAnsi="Times New Roman"/>
                <w:sz w:val="24"/>
                <w:szCs w:val="24"/>
              </w:rPr>
            </w:pPr>
          </w:p>
        </w:tc>
        <w:tc>
          <w:tcPr>
            <w:tcW w:w="1475" w:type="dxa"/>
            <w:tcBorders>
              <w:top w:val="nil"/>
              <w:left w:val="nil"/>
              <w:bottom w:val="single" w:sz="8" w:space="0" w:color="152935"/>
              <w:right w:val="single" w:sz="8" w:space="0" w:color="E0E0E0"/>
              <w:tl2br w:val="nil"/>
              <w:tr2bl w:val="nil"/>
            </w:tcBorders>
            <w:shd w:val="clear" w:color="auto" w:fill="FFFFFF"/>
            <w:vAlign w:val="bottom"/>
          </w:tcPr>
          <w:p w14:paraId="74AA2A0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Sum of Squares</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3F1C6FF8"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df</w:t>
            </w:r>
          </w:p>
        </w:tc>
        <w:tc>
          <w:tcPr>
            <w:tcW w:w="1414"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410053F0"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 Square</w:t>
            </w:r>
          </w:p>
        </w:tc>
        <w:tc>
          <w:tcPr>
            <w:tcW w:w="1091"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44A0E5AB"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F</w:t>
            </w:r>
          </w:p>
        </w:tc>
        <w:tc>
          <w:tcPr>
            <w:tcW w:w="1029" w:type="dxa"/>
            <w:tcBorders>
              <w:top w:val="nil"/>
              <w:left w:val="single" w:sz="8" w:space="0" w:color="E0E0E0"/>
              <w:bottom w:val="single" w:sz="8" w:space="0" w:color="152935"/>
              <w:right w:val="nil"/>
              <w:tl2br w:val="nil"/>
              <w:tr2bl w:val="nil"/>
            </w:tcBorders>
            <w:shd w:val="clear" w:color="auto" w:fill="FFFFFF"/>
            <w:vAlign w:val="bottom"/>
          </w:tcPr>
          <w:p w14:paraId="6B97B5E6"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Sig.</w:t>
            </w:r>
          </w:p>
        </w:tc>
      </w:tr>
      <w:tr w:rsidR="001157E4" w:rsidRPr="009128EF" w14:paraId="2F2DE7C5" w14:textId="77777777" w:rsidTr="001157E4">
        <w:trPr>
          <w:cantSplit/>
        </w:trPr>
        <w:tc>
          <w:tcPr>
            <w:tcW w:w="1706" w:type="dxa"/>
            <w:tcBorders>
              <w:top w:val="single" w:sz="8" w:space="0" w:color="152935"/>
              <w:left w:val="nil"/>
              <w:bottom w:val="single" w:sz="8" w:space="0" w:color="AEAEAE"/>
              <w:right w:val="nil"/>
              <w:tl2br w:val="nil"/>
              <w:tr2bl w:val="nil"/>
            </w:tcBorders>
            <w:shd w:val="clear" w:color="auto" w:fill="E0E0E0"/>
          </w:tcPr>
          <w:p w14:paraId="08D3CA1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Between Groups</w:t>
            </w:r>
          </w:p>
        </w:tc>
        <w:tc>
          <w:tcPr>
            <w:tcW w:w="1475" w:type="dxa"/>
            <w:tcBorders>
              <w:top w:val="single" w:sz="8" w:space="0" w:color="152935"/>
              <w:left w:val="nil"/>
              <w:bottom w:val="single" w:sz="8" w:space="0" w:color="AEAEAE"/>
              <w:right w:val="single" w:sz="8" w:space="0" w:color="E0E0E0"/>
              <w:tl2br w:val="nil"/>
              <w:tr2bl w:val="nil"/>
            </w:tcBorders>
            <w:shd w:val="clear" w:color="auto" w:fill="FFFFFF"/>
          </w:tcPr>
          <w:p w14:paraId="3FFB800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388249.067</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2E6AAF6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414"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4DD80B1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97062.267</w:t>
            </w:r>
          </w:p>
        </w:tc>
        <w:tc>
          <w:tcPr>
            <w:tcW w:w="1091"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742E30D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1200.275</w:t>
            </w:r>
          </w:p>
        </w:tc>
        <w:tc>
          <w:tcPr>
            <w:tcW w:w="1029" w:type="dxa"/>
            <w:tcBorders>
              <w:top w:val="single" w:sz="8" w:space="0" w:color="152935"/>
              <w:left w:val="single" w:sz="8" w:space="0" w:color="E0E0E0"/>
              <w:bottom w:val="single" w:sz="8" w:space="0" w:color="AEAEAE"/>
              <w:right w:val="nil"/>
              <w:tl2br w:val="nil"/>
              <w:tr2bl w:val="nil"/>
            </w:tcBorders>
            <w:shd w:val="clear" w:color="auto" w:fill="FFFFFF"/>
          </w:tcPr>
          <w:p w14:paraId="2B13BC5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w:t>
            </w:r>
          </w:p>
        </w:tc>
      </w:tr>
      <w:tr w:rsidR="001157E4" w:rsidRPr="009128EF" w14:paraId="6FEAEE97" w14:textId="77777777" w:rsidTr="001157E4">
        <w:trPr>
          <w:cantSplit/>
        </w:trPr>
        <w:tc>
          <w:tcPr>
            <w:tcW w:w="1706" w:type="dxa"/>
            <w:tcBorders>
              <w:top w:val="single" w:sz="8" w:space="0" w:color="AEAEAE"/>
              <w:left w:val="nil"/>
              <w:bottom w:val="single" w:sz="8" w:space="0" w:color="AEAEAE"/>
              <w:right w:val="nil"/>
              <w:tl2br w:val="nil"/>
              <w:tr2bl w:val="nil"/>
            </w:tcBorders>
            <w:shd w:val="clear" w:color="auto" w:fill="E0E0E0"/>
          </w:tcPr>
          <w:p w14:paraId="0F213BF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Within Groups</w:t>
            </w:r>
          </w:p>
        </w:tc>
        <w:tc>
          <w:tcPr>
            <w:tcW w:w="1475" w:type="dxa"/>
            <w:tcBorders>
              <w:top w:val="single" w:sz="8" w:space="0" w:color="AEAEAE"/>
              <w:left w:val="nil"/>
              <w:bottom w:val="single" w:sz="8" w:space="0" w:color="AEAEAE"/>
              <w:right w:val="single" w:sz="8" w:space="0" w:color="E0E0E0"/>
              <w:tl2br w:val="nil"/>
              <w:tr2bl w:val="nil"/>
            </w:tcBorders>
            <w:shd w:val="clear" w:color="auto" w:fill="FFFFFF"/>
          </w:tcPr>
          <w:p w14:paraId="0905826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808.667</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368EBA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w:t>
            </w:r>
          </w:p>
        </w:tc>
        <w:tc>
          <w:tcPr>
            <w:tcW w:w="1414"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B24787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80.867</w:t>
            </w:r>
          </w:p>
        </w:tc>
        <w:tc>
          <w:tcPr>
            <w:tcW w:w="1091"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212F8764" w14:textId="77777777" w:rsidR="001157E4" w:rsidRPr="009128EF" w:rsidRDefault="001157E4" w:rsidP="004F0904">
            <w:pPr>
              <w:spacing w:after="0" w:line="240" w:lineRule="auto"/>
              <w:rPr>
                <w:rFonts w:ascii="Times New Roman" w:hAnsi="Times New Roman"/>
                <w:sz w:val="24"/>
                <w:szCs w:val="24"/>
              </w:rPr>
            </w:pPr>
          </w:p>
        </w:tc>
        <w:tc>
          <w:tcPr>
            <w:tcW w:w="1029" w:type="dxa"/>
            <w:tcBorders>
              <w:top w:val="single" w:sz="8" w:space="0" w:color="AEAEAE"/>
              <w:left w:val="single" w:sz="8" w:space="0" w:color="E0E0E0"/>
              <w:bottom w:val="single" w:sz="8" w:space="0" w:color="AEAEAE"/>
              <w:right w:val="nil"/>
              <w:tl2br w:val="nil"/>
              <w:tr2bl w:val="nil"/>
            </w:tcBorders>
            <w:shd w:val="clear" w:color="auto" w:fill="FFFFFF"/>
            <w:vAlign w:val="center"/>
          </w:tcPr>
          <w:p w14:paraId="3769C658" w14:textId="77777777" w:rsidR="001157E4" w:rsidRPr="009128EF" w:rsidRDefault="001157E4" w:rsidP="004F0904">
            <w:pPr>
              <w:spacing w:after="0" w:line="240" w:lineRule="auto"/>
              <w:rPr>
                <w:rFonts w:ascii="Times New Roman" w:hAnsi="Times New Roman"/>
                <w:sz w:val="24"/>
                <w:szCs w:val="24"/>
              </w:rPr>
            </w:pPr>
          </w:p>
        </w:tc>
      </w:tr>
      <w:tr w:rsidR="001157E4" w:rsidRPr="009128EF" w14:paraId="3F53F9A4" w14:textId="77777777" w:rsidTr="001157E4">
        <w:trPr>
          <w:cantSplit/>
        </w:trPr>
        <w:tc>
          <w:tcPr>
            <w:tcW w:w="1706" w:type="dxa"/>
            <w:tcBorders>
              <w:top w:val="single" w:sz="8" w:space="0" w:color="AEAEAE"/>
              <w:left w:val="nil"/>
              <w:bottom w:val="single" w:sz="8" w:space="0" w:color="152935"/>
              <w:right w:val="nil"/>
              <w:tl2br w:val="nil"/>
              <w:tr2bl w:val="nil"/>
            </w:tcBorders>
            <w:shd w:val="clear" w:color="auto" w:fill="E0E0E0"/>
          </w:tcPr>
          <w:p w14:paraId="22D001C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Total</w:t>
            </w:r>
          </w:p>
        </w:tc>
        <w:tc>
          <w:tcPr>
            <w:tcW w:w="1475" w:type="dxa"/>
            <w:tcBorders>
              <w:top w:val="single" w:sz="8" w:space="0" w:color="AEAEAE"/>
              <w:left w:val="nil"/>
              <w:bottom w:val="single" w:sz="8" w:space="0" w:color="152935"/>
              <w:right w:val="single" w:sz="8" w:space="0" w:color="E0E0E0"/>
              <w:tl2br w:val="nil"/>
              <w:tr2bl w:val="nil"/>
            </w:tcBorders>
            <w:shd w:val="clear" w:color="auto" w:fill="FFFFFF"/>
          </w:tcPr>
          <w:p w14:paraId="20E110E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389057.733</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7553219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14</w:t>
            </w:r>
          </w:p>
        </w:tc>
        <w:tc>
          <w:tcPr>
            <w:tcW w:w="1414"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14:paraId="113BD734" w14:textId="77777777" w:rsidR="001157E4" w:rsidRPr="009128EF" w:rsidRDefault="001157E4" w:rsidP="004F0904">
            <w:pPr>
              <w:spacing w:after="0" w:line="240" w:lineRule="auto"/>
              <w:rPr>
                <w:rFonts w:ascii="Times New Roman" w:hAnsi="Times New Roman"/>
                <w:sz w:val="24"/>
                <w:szCs w:val="24"/>
              </w:rPr>
            </w:pPr>
          </w:p>
        </w:tc>
        <w:tc>
          <w:tcPr>
            <w:tcW w:w="1091"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14:paraId="3FBB8E6D" w14:textId="77777777" w:rsidR="001157E4" w:rsidRPr="009128EF" w:rsidRDefault="001157E4" w:rsidP="004F0904">
            <w:pPr>
              <w:spacing w:after="0" w:line="240" w:lineRule="auto"/>
              <w:rPr>
                <w:rFonts w:ascii="Times New Roman" w:hAnsi="Times New Roman"/>
                <w:sz w:val="24"/>
                <w:szCs w:val="24"/>
              </w:rPr>
            </w:pPr>
          </w:p>
        </w:tc>
        <w:tc>
          <w:tcPr>
            <w:tcW w:w="1029" w:type="dxa"/>
            <w:tcBorders>
              <w:top w:val="single" w:sz="8" w:space="0" w:color="AEAEAE"/>
              <w:left w:val="single" w:sz="8" w:space="0" w:color="E0E0E0"/>
              <w:bottom w:val="single" w:sz="8" w:space="0" w:color="152935"/>
              <w:right w:val="nil"/>
              <w:tl2br w:val="nil"/>
              <w:tr2bl w:val="nil"/>
            </w:tcBorders>
            <w:shd w:val="clear" w:color="auto" w:fill="FFFFFF"/>
            <w:vAlign w:val="center"/>
          </w:tcPr>
          <w:p w14:paraId="1953CFB4" w14:textId="77777777" w:rsidR="001157E4" w:rsidRPr="009128EF" w:rsidRDefault="001157E4" w:rsidP="004F0904">
            <w:pPr>
              <w:spacing w:after="0" w:line="240" w:lineRule="auto"/>
              <w:rPr>
                <w:rFonts w:ascii="Times New Roman" w:hAnsi="Times New Roman"/>
                <w:sz w:val="24"/>
                <w:szCs w:val="24"/>
              </w:rPr>
            </w:pPr>
          </w:p>
        </w:tc>
      </w:tr>
    </w:tbl>
    <w:p w14:paraId="139CECD6" w14:textId="77777777" w:rsidR="001157E4" w:rsidRPr="009128EF" w:rsidRDefault="001157E4" w:rsidP="004F0904">
      <w:pPr>
        <w:spacing w:after="0" w:line="240" w:lineRule="auto"/>
        <w:rPr>
          <w:rFonts w:ascii="Times New Roman" w:eastAsia="Times New Roman" w:hAnsi="Times New Roman"/>
          <w:sz w:val="24"/>
          <w:szCs w:val="24"/>
        </w:rPr>
      </w:pPr>
    </w:p>
    <w:p w14:paraId="06368292" w14:textId="77777777" w:rsidR="001157E4" w:rsidRPr="009128EF" w:rsidRDefault="001157E4" w:rsidP="004F0904">
      <w:pPr>
        <w:spacing w:after="0" w:line="240" w:lineRule="auto"/>
        <w:rPr>
          <w:rFonts w:ascii="Times New Roman" w:hAnsi="Times New Roman"/>
          <w:sz w:val="24"/>
          <w:szCs w:val="24"/>
          <w:lang w:val="en-ID"/>
        </w:rPr>
      </w:pPr>
      <w:proofErr w:type="gramStart"/>
      <w:r w:rsidRPr="009128EF">
        <w:rPr>
          <w:rFonts w:ascii="Times New Roman" w:hAnsi="Times New Roman"/>
          <w:bCs/>
          <w:sz w:val="24"/>
          <w:szCs w:val="24"/>
        </w:rPr>
        <w:t>Kesimpulan :</w:t>
      </w:r>
      <w:proofErr w:type="gramEnd"/>
      <w:r w:rsidRPr="009128EF">
        <w:rPr>
          <w:rFonts w:ascii="Times New Roman" w:hAnsi="Times New Roman"/>
          <w:bCs/>
          <w:sz w:val="24"/>
          <w:szCs w:val="24"/>
        </w:rPr>
        <w:t xml:space="preserve"> Nilai Sig diperoleh 0,000 &lt; 0,05 artinya data tidak berdistribusi normal</w:t>
      </w:r>
    </w:p>
    <w:p w14:paraId="743BD0AF" w14:textId="77777777" w:rsidR="001157E4" w:rsidRPr="009128EF" w:rsidRDefault="001157E4" w:rsidP="004F0904">
      <w:pPr>
        <w:spacing w:after="0" w:line="240" w:lineRule="auto"/>
        <w:rPr>
          <w:rFonts w:ascii="Times New Roman" w:hAnsi="Times New Roman"/>
          <w:sz w:val="24"/>
          <w:szCs w:val="24"/>
          <w:lang w:val="en-ID"/>
        </w:rPr>
      </w:pPr>
    </w:p>
    <w:p w14:paraId="35C1CBE0" w14:textId="77777777" w:rsidR="001157E4" w:rsidRPr="009128EF" w:rsidRDefault="001157E4" w:rsidP="004F0904">
      <w:pPr>
        <w:spacing w:after="0" w:line="240" w:lineRule="auto"/>
        <w:rPr>
          <w:rFonts w:ascii="Times New Roman" w:hAnsi="Times New Roman"/>
          <w:sz w:val="24"/>
          <w:szCs w:val="24"/>
        </w:rPr>
      </w:pPr>
      <w:r w:rsidRPr="009128EF">
        <w:rPr>
          <w:rFonts w:ascii="Times New Roman" w:hAnsi="Times New Roman"/>
          <w:sz w:val="24"/>
          <w:szCs w:val="24"/>
        </w:rPr>
        <w:br w:type="page"/>
      </w:r>
    </w:p>
    <w:tbl>
      <w:tblPr>
        <w:tblW w:w="7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1"/>
        <w:gridCol w:w="1028"/>
        <w:gridCol w:w="1198"/>
        <w:gridCol w:w="1444"/>
        <w:gridCol w:w="1076"/>
        <w:gridCol w:w="1106"/>
      </w:tblGrid>
      <w:tr w:rsidR="001157E4" w:rsidRPr="009128EF" w14:paraId="1B2359EF" w14:textId="77777777" w:rsidTr="001157E4">
        <w:trPr>
          <w:cantSplit/>
        </w:trPr>
        <w:tc>
          <w:tcPr>
            <w:tcW w:w="7003" w:type="dxa"/>
            <w:gridSpan w:val="6"/>
            <w:tcBorders>
              <w:top w:val="nil"/>
              <w:left w:val="nil"/>
              <w:bottom w:val="nil"/>
              <w:right w:val="nil"/>
            </w:tcBorders>
            <w:shd w:val="clear" w:color="auto" w:fill="FFFFFF"/>
            <w:vAlign w:val="center"/>
          </w:tcPr>
          <w:p w14:paraId="66B7256B"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lastRenderedPageBreak/>
              <w:t>Descriptive Statistics</w:t>
            </w:r>
          </w:p>
        </w:tc>
      </w:tr>
      <w:tr w:rsidR="001157E4" w:rsidRPr="009128EF" w14:paraId="550C9628" w14:textId="77777777" w:rsidTr="001157E4">
        <w:trPr>
          <w:cantSplit/>
        </w:trPr>
        <w:tc>
          <w:tcPr>
            <w:tcW w:w="1151" w:type="dxa"/>
            <w:tcBorders>
              <w:top w:val="nil"/>
              <w:left w:val="nil"/>
              <w:bottom w:val="single" w:sz="8" w:space="0" w:color="152935"/>
              <w:right w:val="nil"/>
            </w:tcBorders>
            <w:shd w:val="clear" w:color="auto" w:fill="FFFFFF"/>
            <w:vAlign w:val="bottom"/>
          </w:tcPr>
          <w:p w14:paraId="363DD40E" w14:textId="77777777" w:rsidR="001157E4" w:rsidRPr="009128EF" w:rsidRDefault="001157E4" w:rsidP="004F0904">
            <w:pPr>
              <w:spacing w:after="0" w:line="240" w:lineRule="auto"/>
              <w:rPr>
                <w:rFonts w:ascii="Times New Roman" w:hAnsi="Times New Roman"/>
                <w:sz w:val="24"/>
                <w:szCs w:val="24"/>
              </w:rPr>
            </w:pPr>
          </w:p>
        </w:tc>
        <w:tc>
          <w:tcPr>
            <w:tcW w:w="1028" w:type="dxa"/>
            <w:tcBorders>
              <w:top w:val="nil"/>
              <w:left w:val="nil"/>
              <w:bottom w:val="single" w:sz="8" w:space="0" w:color="152935"/>
              <w:right w:val="single" w:sz="8" w:space="0" w:color="E0E0E0"/>
            </w:tcBorders>
            <w:shd w:val="clear" w:color="auto" w:fill="FFFFFF"/>
            <w:vAlign w:val="bottom"/>
          </w:tcPr>
          <w:p w14:paraId="7CFCF9B2"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198" w:type="dxa"/>
            <w:tcBorders>
              <w:top w:val="nil"/>
              <w:left w:val="single" w:sz="8" w:space="0" w:color="E0E0E0"/>
              <w:bottom w:val="single" w:sz="8" w:space="0" w:color="152935"/>
              <w:right w:val="single" w:sz="8" w:space="0" w:color="E0E0E0"/>
            </w:tcBorders>
            <w:shd w:val="clear" w:color="auto" w:fill="FFFFFF"/>
            <w:vAlign w:val="bottom"/>
          </w:tcPr>
          <w:p w14:paraId="10040EFD"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06BFB3FD"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Std. Deviation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0368AD9B"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Minimum</w:t>
            </w:r>
          </w:p>
        </w:tc>
        <w:tc>
          <w:tcPr>
            <w:tcW w:w="1106" w:type="dxa"/>
            <w:tcBorders>
              <w:top w:val="nil"/>
              <w:left w:val="single" w:sz="8" w:space="0" w:color="E0E0E0"/>
              <w:bottom w:val="single" w:sz="8" w:space="0" w:color="152935"/>
              <w:right w:val="nil"/>
            </w:tcBorders>
            <w:shd w:val="clear" w:color="auto" w:fill="FFFFFF"/>
            <w:vAlign w:val="bottom"/>
          </w:tcPr>
          <w:p w14:paraId="61D8CBBA"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Maximum</w:t>
            </w:r>
          </w:p>
        </w:tc>
      </w:tr>
      <w:tr w:rsidR="001157E4" w:rsidRPr="009128EF" w14:paraId="19F07F5D" w14:textId="77777777" w:rsidTr="001157E4">
        <w:trPr>
          <w:cantSplit/>
        </w:trPr>
        <w:tc>
          <w:tcPr>
            <w:tcW w:w="1151" w:type="dxa"/>
            <w:tcBorders>
              <w:top w:val="single" w:sz="8" w:space="0" w:color="152935"/>
              <w:left w:val="nil"/>
              <w:bottom w:val="single" w:sz="8" w:space="0" w:color="AEAEAE"/>
              <w:right w:val="nil"/>
            </w:tcBorders>
            <w:shd w:val="clear" w:color="auto" w:fill="E0E0E0"/>
          </w:tcPr>
          <w:p w14:paraId="5EE9527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Protein</w:t>
            </w:r>
          </w:p>
        </w:tc>
        <w:tc>
          <w:tcPr>
            <w:tcW w:w="1028" w:type="dxa"/>
            <w:tcBorders>
              <w:top w:val="single" w:sz="8" w:space="0" w:color="152935"/>
              <w:left w:val="nil"/>
              <w:bottom w:val="single" w:sz="8" w:space="0" w:color="AEAEAE"/>
              <w:right w:val="single" w:sz="8" w:space="0" w:color="E0E0E0"/>
            </w:tcBorders>
            <w:shd w:val="clear" w:color="auto" w:fill="FFFFFF"/>
          </w:tcPr>
          <w:p w14:paraId="380DD2E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15</w:t>
            </w:r>
          </w:p>
        </w:tc>
        <w:tc>
          <w:tcPr>
            <w:tcW w:w="1198" w:type="dxa"/>
            <w:tcBorders>
              <w:top w:val="single" w:sz="8" w:space="0" w:color="152935"/>
              <w:left w:val="single" w:sz="8" w:space="0" w:color="E0E0E0"/>
              <w:bottom w:val="single" w:sz="8" w:space="0" w:color="AEAEAE"/>
              <w:right w:val="single" w:sz="8" w:space="0" w:color="E0E0E0"/>
            </w:tcBorders>
            <w:shd w:val="clear" w:color="auto" w:fill="FFFFFF"/>
          </w:tcPr>
          <w:p w14:paraId="0560FE2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1126.1333</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7502D8E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166.70284</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09484C1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805.00</w:t>
            </w:r>
          </w:p>
        </w:tc>
        <w:tc>
          <w:tcPr>
            <w:tcW w:w="1106" w:type="dxa"/>
            <w:tcBorders>
              <w:top w:val="single" w:sz="8" w:space="0" w:color="152935"/>
              <w:left w:val="single" w:sz="8" w:space="0" w:color="E0E0E0"/>
              <w:bottom w:val="single" w:sz="8" w:space="0" w:color="AEAEAE"/>
              <w:right w:val="nil"/>
            </w:tcBorders>
            <w:shd w:val="clear" w:color="auto" w:fill="FFFFFF"/>
          </w:tcPr>
          <w:p w14:paraId="359B17E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1281.00</w:t>
            </w:r>
          </w:p>
        </w:tc>
      </w:tr>
      <w:tr w:rsidR="001157E4" w:rsidRPr="009128EF" w14:paraId="442159D6" w14:textId="77777777" w:rsidTr="001157E4">
        <w:trPr>
          <w:cantSplit/>
        </w:trPr>
        <w:tc>
          <w:tcPr>
            <w:tcW w:w="1151" w:type="dxa"/>
            <w:tcBorders>
              <w:top w:val="single" w:sz="8" w:space="0" w:color="AEAEAE"/>
              <w:left w:val="nil"/>
              <w:bottom w:val="single" w:sz="8" w:space="0" w:color="152935"/>
              <w:right w:val="nil"/>
            </w:tcBorders>
            <w:shd w:val="clear" w:color="auto" w:fill="E0E0E0"/>
          </w:tcPr>
          <w:p w14:paraId="3A52DE1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28" w:type="dxa"/>
            <w:tcBorders>
              <w:top w:val="single" w:sz="8" w:space="0" w:color="AEAEAE"/>
              <w:left w:val="nil"/>
              <w:bottom w:val="single" w:sz="8" w:space="0" w:color="152935"/>
              <w:right w:val="single" w:sz="8" w:space="0" w:color="E0E0E0"/>
            </w:tcBorders>
            <w:shd w:val="clear" w:color="auto" w:fill="FFFFFF"/>
          </w:tcPr>
          <w:p w14:paraId="181EE0E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15</w:t>
            </w:r>
          </w:p>
        </w:tc>
        <w:tc>
          <w:tcPr>
            <w:tcW w:w="1198" w:type="dxa"/>
            <w:tcBorders>
              <w:top w:val="single" w:sz="8" w:space="0" w:color="AEAEAE"/>
              <w:left w:val="single" w:sz="8" w:space="0" w:color="E0E0E0"/>
              <w:bottom w:val="single" w:sz="8" w:space="0" w:color="152935"/>
              <w:right w:val="single" w:sz="8" w:space="0" w:color="E0E0E0"/>
            </w:tcBorders>
            <w:shd w:val="clear" w:color="auto" w:fill="FFFFFF"/>
          </w:tcPr>
          <w:p w14:paraId="73A637B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2.00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4AB4136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1.464</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14:paraId="7958A7E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w:t>
            </w:r>
          </w:p>
        </w:tc>
        <w:tc>
          <w:tcPr>
            <w:tcW w:w="1106" w:type="dxa"/>
            <w:tcBorders>
              <w:top w:val="single" w:sz="8" w:space="0" w:color="AEAEAE"/>
              <w:left w:val="single" w:sz="8" w:space="0" w:color="E0E0E0"/>
              <w:bottom w:val="single" w:sz="8" w:space="0" w:color="152935"/>
              <w:right w:val="nil"/>
            </w:tcBorders>
            <w:shd w:val="clear" w:color="auto" w:fill="FFFFFF"/>
          </w:tcPr>
          <w:p w14:paraId="592D910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bl>
    <w:p w14:paraId="4E804B98" w14:textId="77777777" w:rsidR="001157E4" w:rsidRPr="009128EF" w:rsidRDefault="001157E4" w:rsidP="004F0904">
      <w:pPr>
        <w:spacing w:after="0" w:line="240" w:lineRule="auto"/>
        <w:rPr>
          <w:rFonts w:ascii="Times New Roman" w:hAnsi="Times New Roman"/>
          <w:b/>
          <w:bCs/>
          <w:sz w:val="24"/>
          <w:szCs w:val="24"/>
        </w:rPr>
      </w:pPr>
    </w:p>
    <w:p w14:paraId="2AE0F2CB" w14:textId="77777777" w:rsidR="001157E4" w:rsidRPr="009128EF" w:rsidRDefault="001157E4" w:rsidP="004F0904">
      <w:pPr>
        <w:spacing w:after="0" w:line="240" w:lineRule="auto"/>
        <w:rPr>
          <w:rFonts w:ascii="Times New Roman" w:hAnsi="Times New Roman"/>
          <w:b/>
          <w:bCs/>
          <w:sz w:val="24"/>
          <w:szCs w:val="24"/>
        </w:rPr>
      </w:pPr>
      <w:r w:rsidRPr="009128EF">
        <w:rPr>
          <w:rFonts w:ascii="Times New Roman" w:hAnsi="Times New Roman"/>
          <w:b/>
          <w:bCs/>
          <w:sz w:val="24"/>
          <w:szCs w:val="24"/>
        </w:rPr>
        <w:t>Kruskal-Wallis Test</w:t>
      </w:r>
    </w:p>
    <w:tbl>
      <w:tblPr>
        <w:tblW w:w="4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97"/>
        <w:gridCol w:w="1162"/>
        <w:gridCol w:w="1037"/>
        <w:gridCol w:w="1254"/>
      </w:tblGrid>
      <w:tr w:rsidR="001157E4" w:rsidRPr="009128EF" w14:paraId="2CC3F452" w14:textId="77777777" w:rsidTr="001157E4">
        <w:trPr>
          <w:cantSplit/>
        </w:trPr>
        <w:tc>
          <w:tcPr>
            <w:tcW w:w="4348" w:type="dxa"/>
            <w:gridSpan w:val="4"/>
            <w:tcBorders>
              <w:top w:val="nil"/>
              <w:left w:val="nil"/>
              <w:bottom w:val="nil"/>
              <w:right w:val="nil"/>
            </w:tcBorders>
            <w:shd w:val="clear" w:color="auto" w:fill="FFFFFF"/>
            <w:vAlign w:val="center"/>
          </w:tcPr>
          <w:p w14:paraId="12CF10CB"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Ranks</w:t>
            </w:r>
          </w:p>
        </w:tc>
      </w:tr>
      <w:tr w:rsidR="001157E4" w:rsidRPr="009128EF" w14:paraId="6D9C784D" w14:textId="77777777" w:rsidTr="001157E4">
        <w:trPr>
          <w:cantSplit/>
        </w:trPr>
        <w:tc>
          <w:tcPr>
            <w:tcW w:w="897" w:type="dxa"/>
            <w:tcBorders>
              <w:top w:val="nil"/>
              <w:left w:val="nil"/>
              <w:bottom w:val="single" w:sz="8" w:space="0" w:color="152935"/>
              <w:right w:val="nil"/>
            </w:tcBorders>
            <w:shd w:val="clear" w:color="auto" w:fill="FFFFFF"/>
            <w:vAlign w:val="center"/>
          </w:tcPr>
          <w:p w14:paraId="7480A695" w14:textId="77777777" w:rsidR="001157E4" w:rsidRPr="009128EF" w:rsidRDefault="001157E4" w:rsidP="004F0904">
            <w:pPr>
              <w:spacing w:after="0" w:line="240" w:lineRule="auto"/>
              <w:rPr>
                <w:rFonts w:ascii="Times New Roman" w:hAnsi="Times New Roman"/>
                <w:sz w:val="24"/>
                <w:szCs w:val="24"/>
              </w:rPr>
            </w:pPr>
          </w:p>
        </w:tc>
        <w:tc>
          <w:tcPr>
            <w:tcW w:w="1161" w:type="dxa"/>
            <w:tcBorders>
              <w:top w:val="nil"/>
              <w:left w:val="nil"/>
              <w:bottom w:val="single" w:sz="8" w:space="0" w:color="152935"/>
              <w:right w:val="nil"/>
            </w:tcBorders>
            <w:shd w:val="clear" w:color="auto" w:fill="FFFFFF"/>
            <w:vAlign w:val="bottom"/>
          </w:tcPr>
          <w:p w14:paraId="0683963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37" w:type="dxa"/>
            <w:tcBorders>
              <w:top w:val="nil"/>
              <w:left w:val="nil"/>
              <w:bottom w:val="single" w:sz="8" w:space="0" w:color="152935"/>
              <w:right w:val="single" w:sz="8" w:space="0" w:color="E0E0E0"/>
            </w:tcBorders>
            <w:shd w:val="clear" w:color="auto" w:fill="FFFFFF"/>
            <w:vAlign w:val="bottom"/>
          </w:tcPr>
          <w:p w14:paraId="0125BD95"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253" w:type="dxa"/>
            <w:tcBorders>
              <w:top w:val="nil"/>
              <w:left w:val="single" w:sz="8" w:space="0" w:color="E0E0E0"/>
              <w:bottom w:val="single" w:sz="8" w:space="0" w:color="152935"/>
              <w:right w:val="nil"/>
            </w:tcBorders>
            <w:shd w:val="clear" w:color="auto" w:fill="FFFFFF"/>
            <w:vAlign w:val="bottom"/>
          </w:tcPr>
          <w:p w14:paraId="1FE6A033"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 Rank</w:t>
            </w:r>
          </w:p>
        </w:tc>
      </w:tr>
      <w:tr w:rsidR="001157E4" w:rsidRPr="009128EF" w14:paraId="6DB620CC" w14:textId="77777777" w:rsidTr="001157E4">
        <w:trPr>
          <w:cantSplit/>
        </w:trPr>
        <w:tc>
          <w:tcPr>
            <w:tcW w:w="897" w:type="dxa"/>
            <w:vMerge w:val="restart"/>
            <w:tcBorders>
              <w:top w:val="single" w:sz="8" w:space="0" w:color="152935"/>
              <w:left w:val="nil"/>
              <w:bottom w:val="single" w:sz="8" w:space="0" w:color="152935"/>
              <w:right w:val="nil"/>
            </w:tcBorders>
            <w:shd w:val="clear" w:color="auto" w:fill="E0E0E0"/>
          </w:tcPr>
          <w:p w14:paraId="26C01B05"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Protein</w:t>
            </w:r>
          </w:p>
        </w:tc>
        <w:tc>
          <w:tcPr>
            <w:tcW w:w="1161" w:type="dxa"/>
            <w:tcBorders>
              <w:top w:val="single" w:sz="8" w:space="0" w:color="152935"/>
              <w:left w:val="nil"/>
              <w:bottom w:val="single" w:sz="8" w:space="0" w:color="AEAEAE"/>
              <w:right w:val="nil"/>
            </w:tcBorders>
            <w:shd w:val="clear" w:color="auto" w:fill="E0E0E0"/>
          </w:tcPr>
          <w:p w14:paraId="32D9666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P0</w:t>
            </w:r>
          </w:p>
        </w:tc>
        <w:tc>
          <w:tcPr>
            <w:tcW w:w="1037" w:type="dxa"/>
            <w:tcBorders>
              <w:top w:val="single" w:sz="8" w:space="0" w:color="152935"/>
              <w:left w:val="nil"/>
              <w:bottom w:val="single" w:sz="8" w:space="0" w:color="AEAEAE"/>
              <w:right w:val="single" w:sz="8" w:space="0" w:color="E0E0E0"/>
            </w:tcBorders>
            <w:shd w:val="clear" w:color="auto" w:fill="FFFFFF"/>
          </w:tcPr>
          <w:p w14:paraId="593A8A9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253" w:type="dxa"/>
            <w:tcBorders>
              <w:top w:val="single" w:sz="8" w:space="0" w:color="152935"/>
              <w:left w:val="single" w:sz="8" w:space="0" w:color="E0E0E0"/>
              <w:bottom w:val="single" w:sz="8" w:space="0" w:color="AEAEAE"/>
              <w:right w:val="nil"/>
            </w:tcBorders>
            <w:shd w:val="clear" w:color="auto" w:fill="FFFFFF"/>
          </w:tcPr>
          <w:p w14:paraId="35E3581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2.00</w:t>
            </w:r>
          </w:p>
        </w:tc>
      </w:tr>
      <w:tr w:rsidR="001157E4" w:rsidRPr="009128EF" w14:paraId="2A2B223E" w14:textId="77777777" w:rsidTr="001157E4">
        <w:trPr>
          <w:cantSplit/>
        </w:trPr>
        <w:tc>
          <w:tcPr>
            <w:tcW w:w="897" w:type="dxa"/>
            <w:vMerge/>
            <w:tcBorders>
              <w:top w:val="single" w:sz="8" w:space="0" w:color="152935"/>
              <w:left w:val="nil"/>
              <w:bottom w:val="single" w:sz="8" w:space="0" w:color="152935"/>
              <w:right w:val="nil"/>
            </w:tcBorders>
            <w:shd w:val="clear" w:color="auto" w:fill="E0E0E0"/>
          </w:tcPr>
          <w:p w14:paraId="7F151AC8"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67B1616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P1</w:t>
            </w:r>
          </w:p>
        </w:tc>
        <w:tc>
          <w:tcPr>
            <w:tcW w:w="1037" w:type="dxa"/>
            <w:tcBorders>
              <w:top w:val="single" w:sz="8" w:space="0" w:color="AEAEAE"/>
              <w:left w:val="nil"/>
              <w:bottom w:val="single" w:sz="8" w:space="0" w:color="AEAEAE"/>
              <w:right w:val="single" w:sz="8" w:space="0" w:color="E0E0E0"/>
            </w:tcBorders>
            <w:shd w:val="clear" w:color="auto" w:fill="FFFFFF"/>
          </w:tcPr>
          <w:p w14:paraId="1AF31BF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253" w:type="dxa"/>
            <w:tcBorders>
              <w:top w:val="single" w:sz="8" w:space="0" w:color="AEAEAE"/>
              <w:left w:val="single" w:sz="8" w:space="0" w:color="E0E0E0"/>
              <w:bottom w:val="single" w:sz="8" w:space="0" w:color="AEAEAE"/>
              <w:right w:val="nil"/>
            </w:tcBorders>
            <w:shd w:val="clear" w:color="auto" w:fill="FFFFFF"/>
          </w:tcPr>
          <w:p w14:paraId="7B84A14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5.00</w:t>
            </w:r>
          </w:p>
        </w:tc>
      </w:tr>
      <w:tr w:rsidR="001157E4" w:rsidRPr="009128EF" w14:paraId="753C028C" w14:textId="77777777" w:rsidTr="001157E4">
        <w:trPr>
          <w:cantSplit/>
        </w:trPr>
        <w:tc>
          <w:tcPr>
            <w:tcW w:w="897" w:type="dxa"/>
            <w:vMerge/>
            <w:tcBorders>
              <w:top w:val="single" w:sz="8" w:space="0" w:color="152935"/>
              <w:left w:val="nil"/>
              <w:bottom w:val="single" w:sz="8" w:space="0" w:color="152935"/>
              <w:right w:val="nil"/>
            </w:tcBorders>
            <w:shd w:val="clear" w:color="auto" w:fill="E0E0E0"/>
          </w:tcPr>
          <w:p w14:paraId="53CD6017"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08EC3BB5"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P2</w:t>
            </w:r>
          </w:p>
        </w:tc>
        <w:tc>
          <w:tcPr>
            <w:tcW w:w="1037" w:type="dxa"/>
            <w:tcBorders>
              <w:top w:val="single" w:sz="8" w:space="0" w:color="AEAEAE"/>
              <w:left w:val="nil"/>
              <w:bottom w:val="single" w:sz="8" w:space="0" w:color="AEAEAE"/>
              <w:right w:val="single" w:sz="8" w:space="0" w:color="E0E0E0"/>
            </w:tcBorders>
            <w:shd w:val="clear" w:color="auto" w:fill="FFFFFF"/>
          </w:tcPr>
          <w:p w14:paraId="69BB511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253" w:type="dxa"/>
            <w:tcBorders>
              <w:top w:val="single" w:sz="8" w:space="0" w:color="AEAEAE"/>
              <w:left w:val="single" w:sz="8" w:space="0" w:color="E0E0E0"/>
              <w:bottom w:val="single" w:sz="8" w:space="0" w:color="AEAEAE"/>
              <w:right w:val="nil"/>
            </w:tcBorders>
            <w:shd w:val="clear" w:color="auto" w:fill="FFFFFF"/>
          </w:tcPr>
          <w:p w14:paraId="5221C98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8.00</w:t>
            </w:r>
          </w:p>
        </w:tc>
      </w:tr>
      <w:tr w:rsidR="001157E4" w:rsidRPr="009128EF" w14:paraId="74F5306C" w14:textId="77777777" w:rsidTr="001157E4">
        <w:trPr>
          <w:cantSplit/>
        </w:trPr>
        <w:tc>
          <w:tcPr>
            <w:tcW w:w="897" w:type="dxa"/>
            <w:vMerge/>
            <w:tcBorders>
              <w:top w:val="single" w:sz="8" w:space="0" w:color="152935"/>
              <w:left w:val="nil"/>
              <w:bottom w:val="single" w:sz="8" w:space="0" w:color="152935"/>
              <w:right w:val="nil"/>
            </w:tcBorders>
            <w:shd w:val="clear" w:color="auto" w:fill="E0E0E0"/>
          </w:tcPr>
          <w:p w14:paraId="1A3AA6E7"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5721B11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P3</w:t>
            </w:r>
          </w:p>
        </w:tc>
        <w:tc>
          <w:tcPr>
            <w:tcW w:w="1037" w:type="dxa"/>
            <w:tcBorders>
              <w:top w:val="single" w:sz="8" w:space="0" w:color="AEAEAE"/>
              <w:left w:val="nil"/>
              <w:bottom w:val="single" w:sz="8" w:space="0" w:color="AEAEAE"/>
              <w:right w:val="single" w:sz="8" w:space="0" w:color="E0E0E0"/>
            </w:tcBorders>
            <w:shd w:val="clear" w:color="auto" w:fill="FFFFFF"/>
          </w:tcPr>
          <w:p w14:paraId="429318D8"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253" w:type="dxa"/>
            <w:tcBorders>
              <w:top w:val="single" w:sz="8" w:space="0" w:color="AEAEAE"/>
              <w:left w:val="single" w:sz="8" w:space="0" w:color="E0E0E0"/>
              <w:bottom w:val="single" w:sz="8" w:space="0" w:color="AEAEAE"/>
              <w:right w:val="nil"/>
            </w:tcBorders>
            <w:shd w:val="clear" w:color="auto" w:fill="FFFFFF"/>
          </w:tcPr>
          <w:p w14:paraId="202CE26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11.00</w:t>
            </w:r>
          </w:p>
        </w:tc>
      </w:tr>
      <w:tr w:rsidR="001157E4" w:rsidRPr="009128EF" w14:paraId="2503AD33" w14:textId="77777777" w:rsidTr="001157E4">
        <w:trPr>
          <w:cantSplit/>
        </w:trPr>
        <w:tc>
          <w:tcPr>
            <w:tcW w:w="897" w:type="dxa"/>
            <w:vMerge/>
            <w:tcBorders>
              <w:top w:val="single" w:sz="8" w:space="0" w:color="152935"/>
              <w:left w:val="nil"/>
              <w:bottom w:val="single" w:sz="8" w:space="0" w:color="152935"/>
              <w:right w:val="nil"/>
            </w:tcBorders>
            <w:shd w:val="clear" w:color="auto" w:fill="E0E0E0"/>
          </w:tcPr>
          <w:p w14:paraId="7D4F9E3C"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72765F8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P4</w:t>
            </w:r>
          </w:p>
        </w:tc>
        <w:tc>
          <w:tcPr>
            <w:tcW w:w="1037" w:type="dxa"/>
            <w:tcBorders>
              <w:top w:val="single" w:sz="8" w:space="0" w:color="AEAEAE"/>
              <w:left w:val="nil"/>
              <w:bottom w:val="single" w:sz="8" w:space="0" w:color="AEAEAE"/>
              <w:right w:val="single" w:sz="8" w:space="0" w:color="E0E0E0"/>
            </w:tcBorders>
            <w:shd w:val="clear" w:color="auto" w:fill="FFFFFF"/>
          </w:tcPr>
          <w:p w14:paraId="423AAD8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253" w:type="dxa"/>
            <w:tcBorders>
              <w:top w:val="single" w:sz="8" w:space="0" w:color="AEAEAE"/>
              <w:left w:val="single" w:sz="8" w:space="0" w:color="E0E0E0"/>
              <w:bottom w:val="single" w:sz="8" w:space="0" w:color="AEAEAE"/>
              <w:right w:val="nil"/>
            </w:tcBorders>
            <w:shd w:val="clear" w:color="auto" w:fill="FFFFFF"/>
          </w:tcPr>
          <w:p w14:paraId="601F1F6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14.00</w:t>
            </w:r>
          </w:p>
        </w:tc>
      </w:tr>
      <w:tr w:rsidR="001157E4" w:rsidRPr="009128EF" w14:paraId="233E39C9" w14:textId="77777777" w:rsidTr="001157E4">
        <w:trPr>
          <w:cantSplit/>
        </w:trPr>
        <w:tc>
          <w:tcPr>
            <w:tcW w:w="897" w:type="dxa"/>
            <w:vMerge/>
            <w:tcBorders>
              <w:top w:val="single" w:sz="8" w:space="0" w:color="152935"/>
              <w:left w:val="nil"/>
              <w:bottom w:val="single" w:sz="8" w:space="0" w:color="152935"/>
              <w:right w:val="nil"/>
            </w:tcBorders>
            <w:shd w:val="clear" w:color="auto" w:fill="E0E0E0"/>
          </w:tcPr>
          <w:p w14:paraId="191832A7"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152935"/>
              <w:right w:val="nil"/>
            </w:tcBorders>
            <w:shd w:val="clear" w:color="auto" w:fill="E0E0E0"/>
          </w:tcPr>
          <w:p w14:paraId="505C023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Total</w:t>
            </w:r>
          </w:p>
        </w:tc>
        <w:tc>
          <w:tcPr>
            <w:tcW w:w="1037" w:type="dxa"/>
            <w:tcBorders>
              <w:top w:val="single" w:sz="8" w:space="0" w:color="AEAEAE"/>
              <w:left w:val="nil"/>
              <w:bottom w:val="single" w:sz="8" w:space="0" w:color="152935"/>
              <w:right w:val="single" w:sz="8" w:space="0" w:color="E0E0E0"/>
            </w:tcBorders>
            <w:shd w:val="clear" w:color="auto" w:fill="FFFFFF"/>
          </w:tcPr>
          <w:p w14:paraId="74CCDD4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15</w:t>
            </w:r>
          </w:p>
        </w:tc>
        <w:tc>
          <w:tcPr>
            <w:tcW w:w="1253" w:type="dxa"/>
            <w:tcBorders>
              <w:top w:val="single" w:sz="8" w:space="0" w:color="AEAEAE"/>
              <w:left w:val="single" w:sz="8" w:space="0" w:color="E0E0E0"/>
              <w:bottom w:val="single" w:sz="8" w:space="0" w:color="152935"/>
              <w:right w:val="nil"/>
            </w:tcBorders>
            <w:shd w:val="clear" w:color="auto" w:fill="FFFFFF"/>
            <w:vAlign w:val="center"/>
          </w:tcPr>
          <w:p w14:paraId="7250DD14" w14:textId="77777777" w:rsidR="001157E4" w:rsidRPr="009128EF" w:rsidRDefault="001157E4" w:rsidP="004F0904">
            <w:pPr>
              <w:spacing w:after="0" w:line="240" w:lineRule="auto"/>
              <w:rPr>
                <w:rFonts w:ascii="Times New Roman" w:hAnsi="Times New Roman"/>
                <w:sz w:val="24"/>
                <w:szCs w:val="24"/>
              </w:rPr>
            </w:pPr>
          </w:p>
        </w:tc>
      </w:tr>
    </w:tbl>
    <w:p w14:paraId="253B8EB1" w14:textId="77777777" w:rsidR="001157E4" w:rsidRPr="009128EF" w:rsidRDefault="001157E4" w:rsidP="004F0904">
      <w:pPr>
        <w:spacing w:after="0" w:line="240" w:lineRule="auto"/>
        <w:rPr>
          <w:rFonts w:ascii="Times New Roman" w:hAnsi="Times New Roman"/>
          <w:sz w:val="24"/>
          <w:szCs w:val="24"/>
        </w:rPr>
      </w:pPr>
    </w:p>
    <w:tbl>
      <w:tblPr>
        <w:tblW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0"/>
        <w:gridCol w:w="1049"/>
      </w:tblGrid>
      <w:tr w:rsidR="001157E4" w:rsidRPr="009128EF" w14:paraId="71C36817" w14:textId="77777777" w:rsidTr="001157E4">
        <w:trPr>
          <w:cantSplit/>
        </w:trPr>
        <w:tc>
          <w:tcPr>
            <w:tcW w:w="2788" w:type="dxa"/>
            <w:gridSpan w:val="2"/>
            <w:tcBorders>
              <w:top w:val="nil"/>
              <w:left w:val="nil"/>
              <w:bottom w:val="nil"/>
              <w:right w:val="nil"/>
            </w:tcBorders>
            <w:shd w:val="clear" w:color="auto" w:fill="FFFFFF"/>
            <w:vAlign w:val="center"/>
          </w:tcPr>
          <w:p w14:paraId="78DDD864"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 xml:space="preserve">Test </w:t>
            </w:r>
            <w:proofErr w:type="gramStart"/>
            <w:r w:rsidRPr="009128EF">
              <w:rPr>
                <w:rFonts w:ascii="Times New Roman" w:hAnsi="Times New Roman"/>
                <w:b/>
                <w:bCs/>
                <w:color w:val="010205"/>
                <w:sz w:val="24"/>
                <w:szCs w:val="24"/>
              </w:rPr>
              <w:t>Statistics</w:t>
            </w:r>
            <w:r w:rsidRPr="009128EF">
              <w:rPr>
                <w:rFonts w:ascii="Times New Roman" w:hAnsi="Times New Roman"/>
                <w:b/>
                <w:bCs/>
                <w:color w:val="010205"/>
                <w:sz w:val="24"/>
                <w:szCs w:val="24"/>
                <w:vertAlign w:val="superscript"/>
              </w:rPr>
              <w:t>a,b</w:t>
            </w:r>
            <w:proofErr w:type="gramEnd"/>
          </w:p>
        </w:tc>
      </w:tr>
      <w:tr w:rsidR="001157E4" w:rsidRPr="009128EF" w14:paraId="78EE0A6E" w14:textId="77777777" w:rsidTr="001157E4">
        <w:trPr>
          <w:cantSplit/>
        </w:trPr>
        <w:tc>
          <w:tcPr>
            <w:tcW w:w="1739" w:type="dxa"/>
            <w:tcBorders>
              <w:top w:val="nil"/>
              <w:left w:val="nil"/>
              <w:bottom w:val="single" w:sz="8" w:space="0" w:color="152935"/>
              <w:right w:val="nil"/>
            </w:tcBorders>
            <w:shd w:val="clear" w:color="auto" w:fill="FFFFFF"/>
            <w:vAlign w:val="bottom"/>
          </w:tcPr>
          <w:p w14:paraId="707D2C9E" w14:textId="77777777" w:rsidR="001157E4" w:rsidRPr="009128EF" w:rsidRDefault="001157E4" w:rsidP="004F0904">
            <w:pPr>
              <w:spacing w:after="0" w:line="240" w:lineRule="auto"/>
              <w:rPr>
                <w:rFonts w:ascii="Times New Roman" w:hAnsi="Times New Roman"/>
                <w:sz w:val="24"/>
                <w:szCs w:val="24"/>
              </w:rPr>
            </w:pPr>
          </w:p>
        </w:tc>
        <w:tc>
          <w:tcPr>
            <w:tcW w:w="1049" w:type="dxa"/>
            <w:tcBorders>
              <w:top w:val="nil"/>
              <w:left w:val="nil"/>
              <w:bottom w:val="single" w:sz="8" w:space="0" w:color="152935"/>
              <w:right w:val="nil"/>
            </w:tcBorders>
            <w:shd w:val="clear" w:color="auto" w:fill="FFFFFF"/>
            <w:vAlign w:val="bottom"/>
          </w:tcPr>
          <w:p w14:paraId="0D25A9C1"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Protein</w:t>
            </w:r>
          </w:p>
        </w:tc>
      </w:tr>
      <w:tr w:rsidR="001157E4" w:rsidRPr="009128EF" w14:paraId="041EBA5E" w14:textId="77777777" w:rsidTr="001157E4">
        <w:trPr>
          <w:cantSplit/>
        </w:trPr>
        <w:tc>
          <w:tcPr>
            <w:tcW w:w="1739" w:type="dxa"/>
            <w:tcBorders>
              <w:top w:val="single" w:sz="8" w:space="0" w:color="152935"/>
              <w:left w:val="nil"/>
              <w:bottom w:val="single" w:sz="8" w:space="0" w:color="AEAEAE"/>
              <w:right w:val="nil"/>
            </w:tcBorders>
            <w:shd w:val="clear" w:color="auto" w:fill="E0E0E0"/>
          </w:tcPr>
          <w:p w14:paraId="5F131C7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Kruskal-Wallis H</w:t>
            </w:r>
          </w:p>
        </w:tc>
        <w:tc>
          <w:tcPr>
            <w:tcW w:w="1049" w:type="dxa"/>
            <w:tcBorders>
              <w:top w:val="single" w:sz="8" w:space="0" w:color="152935"/>
              <w:left w:val="nil"/>
              <w:bottom w:val="single" w:sz="8" w:space="0" w:color="AEAEAE"/>
              <w:right w:val="nil"/>
            </w:tcBorders>
            <w:shd w:val="clear" w:color="auto" w:fill="FFFFFF"/>
          </w:tcPr>
          <w:p w14:paraId="7B36E5E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13.573</w:t>
            </w:r>
          </w:p>
        </w:tc>
      </w:tr>
      <w:tr w:rsidR="001157E4" w:rsidRPr="009128EF" w14:paraId="721E8AD1" w14:textId="77777777" w:rsidTr="001157E4">
        <w:trPr>
          <w:cantSplit/>
        </w:trPr>
        <w:tc>
          <w:tcPr>
            <w:tcW w:w="1739" w:type="dxa"/>
            <w:tcBorders>
              <w:top w:val="single" w:sz="8" w:space="0" w:color="AEAEAE"/>
              <w:left w:val="nil"/>
              <w:bottom w:val="single" w:sz="8" w:space="0" w:color="AEAEAE"/>
              <w:right w:val="nil"/>
            </w:tcBorders>
            <w:shd w:val="clear" w:color="auto" w:fill="E0E0E0"/>
          </w:tcPr>
          <w:p w14:paraId="29E06DE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df</w:t>
            </w:r>
          </w:p>
        </w:tc>
        <w:tc>
          <w:tcPr>
            <w:tcW w:w="1049" w:type="dxa"/>
            <w:tcBorders>
              <w:top w:val="single" w:sz="8" w:space="0" w:color="AEAEAE"/>
              <w:left w:val="nil"/>
              <w:bottom w:val="single" w:sz="8" w:space="0" w:color="AEAEAE"/>
              <w:right w:val="nil"/>
            </w:tcBorders>
            <w:shd w:val="clear" w:color="auto" w:fill="FFFFFF"/>
          </w:tcPr>
          <w:p w14:paraId="21E53B3E"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r w:rsidR="001157E4" w:rsidRPr="009128EF" w14:paraId="4D920D4D" w14:textId="77777777" w:rsidTr="001157E4">
        <w:trPr>
          <w:cantSplit/>
        </w:trPr>
        <w:tc>
          <w:tcPr>
            <w:tcW w:w="1739" w:type="dxa"/>
            <w:tcBorders>
              <w:top w:val="single" w:sz="8" w:space="0" w:color="AEAEAE"/>
              <w:left w:val="nil"/>
              <w:bottom w:val="single" w:sz="8" w:space="0" w:color="152935"/>
              <w:right w:val="nil"/>
            </w:tcBorders>
            <w:shd w:val="clear" w:color="auto" w:fill="E0E0E0"/>
          </w:tcPr>
          <w:p w14:paraId="18C07734"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Asymp. Sig.</w:t>
            </w:r>
          </w:p>
        </w:tc>
        <w:tc>
          <w:tcPr>
            <w:tcW w:w="1049" w:type="dxa"/>
            <w:tcBorders>
              <w:top w:val="single" w:sz="8" w:space="0" w:color="AEAEAE"/>
              <w:left w:val="nil"/>
              <w:bottom w:val="single" w:sz="8" w:space="0" w:color="152935"/>
              <w:right w:val="nil"/>
            </w:tcBorders>
            <w:shd w:val="clear" w:color="auto" w:fill="FFFFFF"/>
          </w:tcPr>
          <w:p w14:paraId="2AA9C25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.009</w:t>
            </w:r>
          </w:p>
        </w:tc>
      </w:tr>
    </w:tbl>
    <w:p w14:paraId="7715208E" w14:textId="77777777" w:rsidR="001157E4" w:rsidRPr="009128EF" w:rsidRDefault="001157E4" w:rsidP="004F0904">
      <w:pPr>
        <w:spacing w:after="0" w:line="240" w:lineRule="auto"/>
        <w:rPr>
          <w:rFonts w:ascii="Times New Roman" w:hAnsi="Times New Roman"/>
          <w:color w:val="010205"/>
          <w:sz w:val="24"/>
          <w:szCs w:val="24"/>
        </w:rPr>
      </w:pPr>
    </w:p>
    <w:tbl>
      <w:tblPr>
        <w:tblW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89"/>
      </w:tblGrid>
      <w:tr w:rsidR="001157E4" w:rsidRPr="009128EF" w14:paraId="049E6AB9" w14:textId="77777777" w:rsidTr="001157E4">
        <w:trPr>
          <w:cantSplit/>
        </w:trPr>
        <w:tc>
          <w:tcPr>
            <w:tcW w:w="2788" w:type="dxa"/>
            <w:tcBorders>
              <w:top w:val="nil"/>
              <w:left w:val="nil"/>
              <w:bottom w:val="nil"/>
              <w:right w:val="nil"/>
            </w:tcBorders>
            <w:shd w:val="clear" w:color="auto" w:fill="FFFFFF"/>
          </w:tcPr>
          <w:p w14:paraId="008EE2C6"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a. Kruskal Wallis Test</w:t>
            </w:r>
          </w:p>
        </w:tc>
      </w:tr>
      <w:tr w:rsidR="001157E4" w:rsidRPr="009128EF" w14:paraId="2492A075" w14:textId="77777777" w:rsidTr="001157E4">
        <w:trPr>
          <w:cantSplit/>
        </w:trPr>
        <w:tc>
          <w:tcPr>
            <w:tcW w:w="2788" w:type="dxa"/>
            <w:tcBorders>
              <w:top w:val="nil"/>
              <w:left w:val="nil"/>
              <w:bottom w:val="nil"/>
              <w:right w:val="nil"/>
            </w:tcBorders>
            <w:shd w:val="clear" w:color="auto" w:fill="FFFFFF"/>
          </w:tcPr>
          <w:p w14:paraId="4C70F5CD"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b. Grouping Variable: Perlakuan</w:t>
            </w:r>
          </w:p>
        </w:tc>
      </w:tr>
    </w:tbl>
    <w:p w14:paraId="28228112" w14:textId="77777777" w:rsidR="001157E4" w:rsidRPr="009128EF" w:rsidRDefault="001157E4" w:rsidP="004F0904">
      <w:pPr>
        <w:spacing w:after="0" w:line="240" w:lineRule="auto"/>
        <w:rPr>
          <w:rFonts w:ascii="Times New Roman" w:hAnsi="Times New Roman"/>
          <w:b/>
          <w:sz w:val="24"/>
          <w:szCs w:val="24"/>
          <w:lang w:val="en-ID"/>
        </w:rPr>
      </w:pPr>
      <w:r w:rsidRPr="009128EF">
        <w:rPr>
          <w:rFonts w:ascii="Times New Roman" w:hAnsi="Times New Roman"/>
          <w:b/>
          <w:sz w:val="24"/>
          <w:szCs w:val="24"/>
          <w:lang w:val="en-ID"/>
        </w:rPr>
        <w:br w:type="page"/>
      </w:r>
    </w:p>
    <w:p w14:paraId="4EBE5DD7" w14:textId="77777777" w:rsidR="001157E4" w:rsidRPr="009128EF" w:rsidRDefault="001157E4" w:rsidP="004F0904">
      <w:pPr>
        <w:spacing w:after="0" w:line="240" w:lineRule="auto"/>
        <w:rPr>
          <w:rFonts w:ascii="Times New Roman" w:hAnsi="Times New Roman"/>
          <w:b/>
          <w:sz w:val="24"/>
          <w:szCs w:val="24"/>
          <w:lang w:val="en-ID"/>
        </w:rPr>
      </w:pPr>
      <w:r w:rsidRPr="009128EF">
        <w:rPr>
          <w:rFonts w:ascii="Times New Roman" w:hAnsi="Times New Roman"/>
          <w:b/>
          <w:sz w:val="24"/>
          <w:szCs w:val="24"/>
          <w:lang w:val="en-ID"/>
        </w:rPr>
        <w:lastRenderedPageBreak/>
        <w:t>Lampiran 10 Uji Statistik Kadar Besi</w:t>
      </w: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153"/>
        <w:gridCol w:w="1030"/>
        <w:gridCol w:w="1030"/>
        <w:gridCol w:w="1030"/>
        <w:gridCol w:w="1030"/>
        <w:gridCol w:w="1030"/>
        <w:gridCol w:w="1030"/>
      </w:tblGrid>
      <w:tr w:rsidR="001157E4" w:rsidRPr="009128EF" w14:paraId="6B2533DF" w14:textId="77777777" w:rsidTr="001157E4">
        <w:trPr>
          <w:cantSplit/>
        </w:trPr>
        <w:tc>
          <w:tcPr>
            <w:tcW w:w="8063" w:type="dxa"/>
            <w:gridSpan w:val="8"/>
            <w:tcBorders>
              <w:top w:val="nil"/>
              <w:left w:val="nil"/>
              <w:bottom w:val="nil"/>
              <w:right w:val="nil"/>
              <w:tl2br w:val="nil"/>
              <w:tr2bl w:val="nil"/>
            </w:tcBorders>
            <w:shd w:val="clear" w:color="auto" w:fill="FFFFFF"/>
            <w:vAlign w:val="center"/>
          </w:tcPr>
          <w:p w14:paraId="7822D3D3"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color w:val="010205"/>
                <w:sz w:val="24"/>
                <w:szCs w:val="24"/>
              </w:rPr>
              <w:t>Tests of Normality</w:t>
            </w:r>
          </w:p>
        </w:tc>
      </w:tr>
      <w:tr w:rsidR="001157E4" w:rsidRPr="009128EF" w14:paraId="2E18A285" w14:textId="77777777" w:rsidTr="001157E4">
        <w:trPr>
          <w:cantSplit/>
        </w:trPr>
        <w:tc>
          <w:tcPr>
            <w:tcW w:w="737" w:type="dxa"/>
            <w:tcBorders>
              <w:top w:val="single" w:sz="8" w:space="0" w:color="000000"/>
              <w:left w:val="single" w:sz="8" w:space="0" w:color="000000"/>
              <w:bottom w:val="single" w:sz="8" w:space="0" w:color="000000"/>
              <w:right w:val="single" w:sz="8" w:space="0" w:color="000000"/>
              <w:tl2br w:val="nil"/>
              <w:tr2bl w:val="nil"/>
            </w:tcBorders>
            <w:shd w:val="clear" w:color="auto" w:fill="auto"/>
          </w:tcPr>
          <w:p w14:paraId="0D43D359"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vMerge w:val="restart"/>
            <w:tcBorders>
              <w:top w:val="nil"/>
              <w:left w:val="nil"/>
              <w:bottom w:val="nil"/>
              <w:right w:val="nil"/>
              <w:tl2br w:val="nil"/>
              <w:tr2bl w:val="nil"/>
            </w:tcBorders>
            <w:shd w:val="clear" w:color="auto" w:fill="FFFFFF"/>
            <w:vAlign w:val="bottom"/>
          </w:tcPr>
          <w:p w14:paraId="7E0FAF0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3087" w:type="dxa"/>
            <w:gridSpan w:val="3"/>
            <w:tcBorders>
              <w:top w:val="nil"/>
              <w:left w:val="nil"/>
              <w:bottom w:val="nil"/>
              <w:right w:val="nil"/>
              <w:tl2br w:val="nil"/>
              <w:tr2bl w:val="nil"/>
            </w:tcBorders>
            <w:shd w:val="clear" w:color="auto" w:fill="FFFFFF"/>
            <w:vAlign w:val="bottom"/>
          </w:tcPr>
          <w:p w14:paraId="3AB9C9FA"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Kolmogorov-Smirnov</w:t>
            </w:r>
            <w:r w:rsidRPr="009128EF">
              <w:rPr>
                <w:rFonts w:ascii="Times New Roman" w:hAnsi="Times New Roman"/>
                <w:color w:val="264A60"/>
                <w:sz w:val="24"/>
                <w:szCs w:val="24"/>
                <w:vertAlign w:val="superscript"/>
              </w:rPr>
              <w:t>a</w:t>
            </w:r>
          </w:p>
        </w:tc>
        <w:tc>
          <w:tcPr>
            <w:tcW w:w="3087" w:type="dxa"/>
            <w:gridSpan w:val="3"/>
            <w:tcBorders>
              <w:top w:val="nil"/>
              <w:left w:val="single" w:sz="8" w:space="0" w:color="E0E0E0"/>
              <w:bottom w:val="nil"/>
              <w:right w:val="nil"/>
              <w:tl2br w:val="nil"/>
              <w:tr2bl w:val="nil"/>
            </w:tcBorders>
            <w:shd w:val="clear" w:color="auto" w:fill="FFFFFF"/>
            <w:vAlign w:val="bottom"/>
          </w:tcPr>
          <w:p w14:paraId="0486452E"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Shapiro-Wilk</w:t>
            </w:r>
          </w:p>
        </w:tc>
      </w:tr>
      <w:tr w:rsidR="001157E4" w:rsidRPr="009128EF" w14:paraId="08E59715" w14:textId="77777777" w:rsidTr="001157E4">
        <w:trPr>
          <w:cantSplit/>
        </w:trPr>
        <w:tc>
          <w:tcPr>
            <w:tcW w:w="737" w:type="dxa"/>
            <w:tcBorders>
              <w:top w:val="single" w:sz="8" w:space="0" w:color="000000"/>
              <w:left w:val="single" w:sz="8" w:space="0" w:color="000000"/>
              <w:bottom w:val="single" w:sz="8" w:space="0" w:color="000000"/>
              <w:right w:val="single" w:sz="8" w:space="0" w:color="000000"/>
              <w:tl2br w:val="nil"/>
              <w:tr2bl w:val="nil"/>
            </w:tcBorders>
            <w:shd w:val="clear" w:color="auto" w:fill="auto"/>
          </w:tcPr>
          <w:p w14:paraId="021F93A0" w14:textId="77777777" w:rsidR="001157E4" w:rsidRPr="009128EF" w:rsidRDefault="001157E4" w:rsidP="004F0904">
            <w:pPr>
              <w:spacing w:after="0" w:line="240" w:lineRule="auto"/>
              <w:rPr>
                <w:rFonts w:ascii="Times New Roman" w:hAnsi="Times New Roman"/>
                <w:color w:val="264A60"/>
                <w:sz w:val="24"/>
                <w:szCs w:val="24"/>
              </w:rPr>
            </w:pPr>
          </w:p>
        </w:tc>
        <w:tc>
          <w:tcPr>
            <w:tcW w:w="1152" w:type="dxa"/>
            <w:vMerge/>
            <w:tcBorders>
              <w:top w:val="nil"/>
              <w:left w:val="nil"/>
              <w:bottom w:val="nil"/>
              <w:right w:val="nil"/>
              <w:tl2br w:val="nil"/>
              <w:tr2bl w:val="nil"/>
            </w:tcBorders>
            <w:shd w:val="clear" w:color="auto" w:fill="FFFFFF"/>
            <w:vAlign w:val="bottom"/>
          </w:tcPr>
          <w:p w14:paraId="106F034C" w14:textId="77777777" w:rsidR="001157E4" w:rsidRPr="009128EF" w:rsidRDefault="001157E4" w:rsidP="004F0904">
            <w:pPr>
              <w:spacing w:after="0" w:line="240" w:lineRule="auto"/>
              <w:rPr>
                <w:rFonts w:ascii="Times New Roman" w:hAnsi="Times New Roman"/>
                <w:color w:val="264A60"/>
                <w:sz w:val="24"/>
                <w:szCs w:val="24"/>
              </w:rPr>
            </w:pPr>
          </w:p>
        </w:tc>
        <w:tc>
          <w:tcPr>
            <w:tcW w:w="1029" w:type="dxa"/>
            <w:tcBorders>
              <w:top w:val="nil"/>
              <w:left w:val="nil"/>
              <w:bottom w:val="single" w:sz="8" w:space="0" w:color="152935"/>
              <w:right w:val="single" w:sz="8" w:space="0" w:color="E0E0E0"/>
              <w:tl2br w:val="nil"/>
              <w:tr2bl w:val="nil"/>
            </w:tcBorders>
            <w:shd w:val="clear" w:color="auto" w:fill="FFFFFF"/>
            <w:vAlign w:val="bottom"/>
          </w:tcPr>
          <w:p w14:paraId="0DDE277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Statistic</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1E9DF60D"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df</w:t>
            </w:r>
          </w:p>
        </w:tc>
        <w:tc>
          <w:tcPr>
            <w:tcW w:w="1029" w:type="dxa"/>
            <w:tcBorders>
              <w:top w:val="nil"/>
              <w:left w:val="single" w:sz="8" w:space="0" w:color="E0E0E0"/>
              <w:bottom w:val="single" w:sz="8" w:space="0" w:color="152935"/>
              <w:right w:val="nil"/>
              <w:tl2br w:val="nil"/>
              <w:tr2bl w:val="nil"/>
            </w:tcBorders>
            <w:shd w:val="clear" w:color="auto" w:fill="FFFFFF"/>
            <w:vAlign w:val="bottom"/>
          </w:tcPr>
          <w:p w14:paraId="2CF50C11"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Sig.</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4FDCBC9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Statistic</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623CEE6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df</w:t>
            </w:r>
          </w:p>
        </w:tc>
        <w:tc>
          <w:tcPr>
            <w:tcW w:w="1029" w:type="dxa"/>
            <w:tcBorders>
              <w:top w:val="nil"/>
              <w:left w:val="single" w:sz="8" w:space="0" w:color="E0E0E0"/>
              <w:bottom w:val="single" w:sz="8" w:space="0" w:color="152935"/>
              <w:right w:val="nil"/>
              <w:tl2br w:val="nil"/>
              <w:tr2bl w:val="nil"/>
            </w:tcBorders>
            <w:shd w:val="clear" w:color="auto" w:fill="FFFFFF"/>
            <w:vAlign w:val="bottom"/>
          </w:tcPr>
          <w:p w14:paraId="56940DE3"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Sig.</w:t>
            </w:r>
          </w:p>
        </w:tc>
      </w:tr>
      <w:tr w:rsidR="001157E4" w:rsidRPr="009128EF" w14:paraId="03E5E38E" w14:textId="77777777" w:rsidTr="001157E4">
        <w:trPr>
          <w:cantSplit/>
        </w:trPr>
        <w:tc>
          <w:tcPr>
            <w:tcW w:w="737" w:type="dxa"/>
            <w:vMerge w:val="restart"/>
            <w:tcBorders>
              <w:top w:val="single" w:sz="8" w:space="0" w:color="152935"/>
              <w:left w:val="nil"/>
              <w:bottom w:val="single" w:sz="8" w:space="0" w:color="152935"/>
              <w:right w:val="nil"/>
              <w:tl2br w:val="nil"/>
              <w:tr2bl w:val="nil"/>
            </w:tcBorders>
            <w:shd w:val="clear" w:color="auto" w:fill="E0E0E0"/>
          </w:tcPr>
          <w:p w14:paraId="6AE1BD65"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Fe</w:t>
            </w:r>
          </w:p>
        </w:tc>
        <w:tc>
          <w:tcPr>
            <w:tcW w:w="1152" w:type="dxa"/>
            <w:tcBorders>
              <w:top w:val="single" w:sz="8" w:space="0" w:color="152935"/>
              <w:left w:val="nil"/>
              <w:bottom w:val="single" w:sz="8" w:space="0" w:color="AEAEAE"/>
              <w:right w:val="nil"/>
              <w:tl2br w:val="nil"/>
              <w:tr2bl w:val="nil"/>
            </w:tcBorders>
            <w:shd w:val="clear" w:color="auto" w:fill="E0E0E0"/>
          </w:tcPr>
          <w:p w14:paraId="712BB171"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P0</w:t>
            </w:r>
          </w:p>
        </w:tc>
        <w:tc>
          <w:tcPr>
            <w:tcW w:w="1029" w:type="dxa"/>
            <w:tcBorders>
              <w:top w:val="single" w:sz="8" w:space="0" w:color="152935"/>
              <w:left w:val="nil"/>
              <w:bottom w:val="single" w:sz="8" w:space="0" w:color="AEAEAE"/>
              <w:right w:val="single" w:sz="8" w:space="0" w:color="E0E0E0"/>
              <w:tl2br w:val="nil"/>
              <w:tr2bl w:val="nil"/>
            </w:tcBorders>
            <w:shd w:val="clear" w:color="auto" w:fill="FFFFFF"/>
          </w:tcPr>
          <w:p w14:paraId="34432FA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.228</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1088711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152935"/>
              <w:left w:val="single" w:sz="8" w:space="0" w:color="E0E0E0"/>
              <w:bottom w:val="single" w:sz="8" w:space="0" w:color="AEAEAE"/>
              <w:right w:val="nil"/>
              <w:tl2br w:val="nil"/>
              <w:tr2bl w:val="nil"/>
            </w:tcBorders>
            <w:shd w:val="clear" w:color="auto" w:fill="FFFFFF"/>
          </w:tcPr>
          <w:p w14:paraId="5D673B2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5C54F8B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.982</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42D5A0F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152935"/>
              <w:left w:val="single" w:sz="8" w:space="0" w:color="E0E0E0"/>
              <w:bottom w:val="single" w:sz="8" w:space="0" w:color="AEAEAE"/>
              <w:right w:val="nil"/>
              <w:tl2br w:val="nil"/>
              <w:tr2bl w:val="nil"/>
            </w:tcBorders>
            <w:shd w:val="clear" w:color="auto" w:fill="FFFFFF"/>
          </w:tcPr>
          <w:p w14:paraId="188D684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.743</w:t>
            </w:r>
          </w:p>
        </w:tc>
      </w:tr>
      <w:tr w:rsidR="001157E4" w:rsidRPr="009128EF" w14:paraId="4AB9A934" w14:textId="77777777" w:rsidTr="001157E4">
        <w:trPr>
          <w:cantSplit/>
        </w:trPr>
        <w:tc>
          <w:tcPr>
            <w:tcW w:w="737" w:type="dxa"/>
            <w:vMerge/>
            <w:tcBorders>
              <w:top w:val="single" w:sz="8" w:space="0" w:color="152935"/>
              <w:left w:val="nil"/>
              <w:bottom w:val="single" w:sz="8" w:space="0" w:color="152935"/>
              <w:right w:val="nil"/>
              <w:tl2br w:val="nil"/>
              <w:tr2bl w:val="nil"/>
            </w:tcBorders>
            <w:shd w:val="clear" w:color="auto" w:fill="E0E0E0"/>
          </w:tcPr>
          <w:p w14:paraId="255772D0"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tcBorders>
              <w:top w:val="single" w:sz="8" w:space="0" w:color="AEAEAE"/>
              <w:left w:val="nil"/>
              <w:bottom w:val="single" w:sz="8" w:space="0" w:color="AEAEAE"/>
              <w:right w:val="nil"/>
              <w:tl2br w:val="nil"/>
              <w:tr2bl w:val="nil"/>
            </w:tcBorders>
            <w:shd w:val="clear" w:color="auto" w:fill="E0E0E0"/>
          </w:tcPr>
          <w:p w14:paraId="26DC6031"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P1</w:t>
            </w:r>
          </w:p>
        </w:tc>
        <w:tc>
          <w:tcPr>
            <w:tcW w:w="1029" w:type="dxa"/>
            <w:tcBorders>
              <w:top w:val="single" w:sz="8" w:space="0" w:color="AEAEAE"/>
              <w:left w:val="nil"/>
              <w:bottom w:val="single" w:sz="8" w:space="0" w:color="AEAEAE"/>
              <w:right w:val="single" w:sz="8" w:space="0" w:color="E0E0E0"/>
              <w:tl2br w:val="nil"/>
              <w:tr2bl w:val="nil"/>
            </w:tcBorders>
            <w:shd w:val="clear" w:color="auto" w:fill="FFFFFF"/>
          </w:tcPr>
          <w:p w14:paraId="6F630E5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.280</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62A17F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57E5479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1F8AAA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.938</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BB6812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7384DA5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.518</w:t>
            </w:r>
          </w:p>
        </w:tc>
      </w:tr>
      <w:tr w:rsidR="001157E4" w:rsidRPr="009128EF" w14:paraId="441F7CA6" w14:textId="77777777" w:rsidTr="001157E4">
        <w:trPr>
          <w:cantSplit/>
        </w:trPr>
        <w:tc>
          <w:tcPr>
            <w:tcW w:w="737" w:type="dxa"/>
            <w:vMerge/>
            <w:tcBorders>
              <w:top w:val="single" w:sz="8" w:space="0" w:color="152935"/>
              <w:left w:val="nil"/>
              <w:bottom w:val="single" w:sz="8" w:space="0" w:color="152935"/>
              <w:right w:val="nil"/>
              <w:tl2br w:val="nil"/>
              <w:tr2bl w:val="nil"/>
            </w:tcBorders>
            <w:shd w:val="clear" w:color="auto" w:fill="E0E0E0"/>
          </w:tcPr>
          <w:p w14:paraId="4F9D0921"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tcBorders>
              <w:top w:val="single" w:sz="8" w:space="0" w:color="AEAEAE"/>
              <w:left w:val="nil"/>
              <w:bottom w:val="single" w:sz="8" w:space="0" w:color="AEAEAE"/>
              <w:right w:val="nil"/>
              <w:tl2br w:val="nil"/>
              <w:tr2bl w:val="nil"/>
            </w:tcBorders>
            <w:shd w:val="clear" w:color="auto" w:fill="E0E0E0"/>
          </w:tcPr>
          <w:p w14:paraId="56741DA4"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P2</w:t>
            </w:r>
          </w:p>
        </w:tc>
        <w:tc>
          <w:tcPr>
            <w:tcW w:w="1029" w:type="dxa"/>
            <w:tcBorders>
              <w:top w:val="single" w:sz="8" w:space="0" w:color="AEAEAE"/>
              <w:left w:val="nil"/>
              <w:bottom w:val="single" w:sz="8" w:space="0" w:color="AEAEAE"/>
              <w:right w:val="single" w:sz="8" w:space="0" w:color="E0E0E0"/>
              <w:tl2br w:val="nil"/>
              <w:tr2bl w:val="nil"/>
            </w:tcBorders>
            <w:shd w:val="clear" w:color="auto" w:fill="FFFFFF"/>
          </w:tcPr>
          <w:p w14:paraId="3FA1F09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.212</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29702A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364CC26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9CB33E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.990</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391EA4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4FD5475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.813</w:t>
            </w:r>
          </w:p>
        </w:tc>
      </w:tr>
      <w:tr w:rsidR="001157E4" w:rsidRPr="009128EF" w14:paraId="59E94EAB" w14:textId="77777777" w:rsidTr="001157E4">
        <w:trPr>
          <w:cantSplit/>
        </w:trPr>
        <w:tc>
          <w:tcPr>
            <w:tcW w:w="737" w:type="dxa"/>
            <w:vMerge/>
            <w:tcBorders>
              <w:top w:val="single" w:sz="8" w:space="0" w:color="152935"/>
              <w:left w:val="nil"/>
              <w:bottom w:val="single" w:sz="8" w:space="0" w:color="152935"/>
              <w:right w:val="nil"/>
              <w:tl2br w:val="nil"/>
              <w:tr2bl w:val="nil"/>
            </w:tcBorders>
            <w:shd w:val="clear" w:color="auto" w:fill="E0E0E0"/>
          </w:tcPr>
          <w:p w14:paraId="06FDB92F"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tcBorders>
              <w:top w:val="single" w:sz="8" w:space="0" w:color="AEAEAE"/>
              <w:left w:val="nil"/>
              <w:bottom w:val="single" w:sz="8" w:space="0" w:color="AEAEAE"/>
              <w:right w:val="nil"/>
              <w:tl2br w:val="nil"/>
              <w:tr2bl w:val="nil"/>
            </w:tcBorders>
            <w:shd w:val="clear" w:color="auto" w:fill="E0E0E0"/>
          </w:tcPr>
          <w:p w14:paraId="4EB6017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P3</w:t>
            </w:r>
          </w:p>
        </w:tc>
        <w:tc>
          <w:tcPr>
            <w:tcW w:w="1029" w:type="dxa"/>
            <w:tcBorders>
              <w:top w:val="single" w:sz="8" w:space="0" w:color="AEAEAE"/>
              <w:left w:val="nil"/>
              <w:bottom w:val="single" w:sz="8" w:space="0" w:color="AEAEAE"/>
              <w:right w:val="single" w:sz="8" w:space="0" w:color="E0E0E0"/>
              <w:tl2br w:val="nil"/>
              <w:tr2bl w:val="nil"/>
            </w:tcBorders>
            <w:shd w:val="clear" w:color="auto" w:fill="FFFFFF"/>
          </w:tcPr>
          <w:p w14:paraId="3763E1D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.353</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0DDBCF3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44AA6B1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8DA5A7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.823</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BCC972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02CEFDC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.170</w:t>
            </w:r>
          </w:p>
        </w:tc>
      </w:tr>
      <w:tr w:rsidR="001157E4" w:rsidRPr="009128EF" w14:paraId="6A18A261" w14:textId="77777777" w:rsidTr="001157E4">
        <w:trPr>
          <w:cantSplit/>
        </w:trPr>
        <w:tc>
          <w:tcPr>
            <w:tcW w:w="737" w:type="dxa"/>
            <w:vMerge/>
            <w:tcBorders>
              <w:top w:val="single" w:sz="8" w:space="0" w:color="152935"/>
              <w:left w:val="nil"/>
              <w:bottom w:val="single" w:sz="8" w:space="0" w:color="152935"/>
              <w:right w:val="nil"/>
              <w:tl2br w:val="nil"/>
              <w:tr2bl w:val="nil"/>
            </w:tcBorders>
            <w:shd w:val="clear" w:color="auto" w:fill="E0E0E0"/>
          </w:tcPr>
          <w:p w14:paraId="667BDE7F" w14:textId="77777777" w:rsidR="001157E4" w:rsidRPr="009128EF" w:rsidRDefault="001157E4" w:rsidP="004F0904">
            <w:pPr>
              <w:spacing w:after="0" w:line="240" w:lineRule="auto"/>
              <w:rPr>
                <w:rFonts w:ascii="Times New Roman" w:hAnsi="Times New Roman"/>
                <w:color w:val="010205"/>
                <w:sz w:val="24"/>
                <w:szCs w:val="24"/>
              </w:rPr>
            </w:pPr>
          </w:p>
        </w:tc>
        <w:tc>
          <w:tcPr>
            <w:tcW w:w="1152" w:type="dxa"/>
            <w:tcBorders>
              <w:top w:val="single" w:sz="8" w:space="0" w:color="AEAEAE"/>
              <w:left w:val="nil"/>
              <w:bottom w:val="single" w:sz="8" w:space="0" w:color="152935"/>
              <w:right w:val="nil"/>
              <w:tl2br w:val="nil"/>
              <w:tr2bl w:val="nil"/>
            </w:tcBorders>
            <w:shd w:val="clear" w:color="auto" w:fill="E0E0E0"/>
          </w:tcPr>
          <w:p w14:paraId="39139FF4"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P4</w:t>
            </w:r>
          </w:p>
        </w:tc>
        <w:tc>
          <w:tcPr>
            <w:tcW w:w="1029" w:type="dxa"/>
            <w:tcBorders>
              <w:top w:val="single" w:sz="8" w:space="0" w:color="AEAEAE"/>
              <w:left w:val="nil"/>
              <w:bottom w:val="single" w:sz="8" w:space="0" w:color="152935"/>
              <w:right w:val="single" w:sz="8" w:space="0" w:color="E0E0E0"/>
              <w:tl2br w:val="nil"/>
              <w:tr2bl w:val="nil"/>
            </w:tcBorders>
            <w:shd w:val="clear" w:color="auto" w:fill="FFFFFF"/>
          </w:tcPr>
          <w:p w14:paraId="40EC2A1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.300</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3F183F2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152935"/>
              <w:right w:val="nil"/>
              <w:tl2br w:val="nil"/>
              <w:tr2bl w:val="nil"/>
            </w:tcBorders>
            <w:shd w:val="clear" w:color="auto" w:fill="FFFFFF"/>
          </w:tcPr>
          <w:p w14:paraId="203C745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4A491DE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.913</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720C118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029" w:type="dxa"/>
            <w:tcBorders>
              <w:top w:val="single" w:sz="8" w:space="0" w:color="AEAEAE"/>
              <w:left w:val="single" w:sz="8" w:space="0" w:color="E0E0E0"/>
              <w:bottom w:val="single" w:sz="8" w:space="0" w:color="152935"/>
              <w:right w:val="nil"/>
              <w:tl2br w:val="nil"/>
              <w:tr2bl w:val="nil"/>
            </w:tcBorders>
            <w:shd w:val="clear" w:color="auto" w:fill="FFFFFF"/>
          </w:tcPr>
          <w:p w14:paraId="5408A11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.429</w:t>
            </w:r>
          </w:p>
        </w:tc>
      </w:tr>
      <w:tr w:rsidR="001157E4" w:rsidRPr="009128EF" w14:paraId="63A82BC4" w14:textId="77777777" w:rsidTr="001157E4">
        <w:trPr>
          <w:cantSplit/>
        </w:trPr>
        <w:tc>
          <w:tcPr>
            <w:tcW w:w="8063" w:type="dxa"/>
            <w:gridSpan w:val="8"/>
            <w:tcBorders>
              <w:top w:val="nil"/>
              <w:left w:val="nil"/>
              <w:bottom w:val="nil"/>
              <w:right w:val="nil"/>
              <w:tl2br w:val="nil"/>
              <w:tr2bl w:val="nil"/>
            </w:tcBorders>
            <w:shd w:val="clear" w:color="auto" w:fill="FFFFFF"/>
          </w:tcPr>
          <w:p w14:paraId="4E1A57D3"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a. Lilliefors Significance Correction</w:t>
            </w:r>
          </w:p>
        </w:tc>
      </w:tr>
    </w:tbl>
    <w:p w14:paraId="45A3F08B" w14:textId="77777777" w:rsidR="001157E4" w:rsidRPr="009128EF" w:rsidRDefault="001157E4" w:rsidP="004F0904">
      <w:pPr>
        <w:spacing w:after="0" w:line="240" w:lineRule="auto"/>
        <w:jc w:val="both"/>
        <w:rPr>
          <w:rFonts w:ascii="Times New Roman" w:eastAsia="Times New Roman" w:hAnsi="Times New Roman"/>
          <w:bCs/>
          <w:sz w:val="24"/>
          <w:szCs w:val="24"/>
        </w:rPr>
      </w:pPr>
      <w:proofErr w:type="gramStart"/>
      <w:r w:rsidRPr="009128EF">
        <w:rPr>
          <w:rFonts w:ascii="Times New Roman" w:eastAsia="Times New Roman" w:hAnsi="Times New Roman"/>
          <w:bCs/>
          <w:sz w:val="24"/>
          <w:szCs w:val="24"/>
        </w:rPr>
        <w:t>Kesimpulan :</w:t>
      </w:r>
      <w:proofErr w:type="gramEnd"/>
      <w:r w:rsidRPr="009128EF">
        <w:rPr>
          <w:rFonts w:ascii="Times New Roman" w:eastAsia="Times New Roman" w:hAnsi="Times New Roman"/>
          <w:bCs/>
          <w:sz w:val="24"/>
          <w:szCs w:val="24"/>
        </w:rPr>
        <w:t xml:space="preserve"> Dari data Shapiro-Wilk diperoleh nilai Sig P0 0,743 &gt; 0,05, nilai Sig P1 diperoleh 0,518 &gt; 0,05, nilai Sig P2 0,813 &gt; 0,05, nilai Sig P3 0,170 &gt; 0,05, nilai Sig P4 0,429 &gt; 0,05 artinya semua data berdistribusi normal.</w:t>
      </w:r>
    </w:p>
    <w:tbl>
      <w:tblPr>
        <w:tblW w:w="7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2461"/>
        <w:gridCol w:w="1476"/>
        <w:gridCol w:w="1030"/>
        <w:gridCol w:w="1030"/>
        <w:gridCol w:w="1030"/>
      </w:tblGrid>
      <w:tr w:rsidR="001157E4" w:rsidRPr="009128EF" w14:paraId="7EB47E1E" w14:textId="77777777" w:rsidTr="001157E4">
        <w:trPr>
          <w:cantSplit/>
        </w:trPr>
        <w:tc>
          <w:tcPr>
            <w:tcW w:w="7758" w:type="dxa"/>
            <w:gridSpan w:val="6"/>
            <w:tcBorders>
              <w:top w:val="nil"/>
              <w:left w:val="nil"/>
              <w:bottom w:val="nil"/>
              <w:right w:val="nil"/>
              <w:tl2br w:val="nil"/>
              <w:tr2bl w:val="nil"/>
            </w:tcBorders>
            <w:shd w:val="clear" w:color="auto" w:fill="FFFFFF"/>
            <w:vAlign w:val="center"/>
          </w:tcPr>
          <w:p w14:paraId="3D4FE561" w14:textId="77777777" w:rsidR="001157E4" w:rsidRPr="009128EF" w:rsidRDefault="001157E4" w:rsidP="004F0904">
            <w:pPr>
              <w:spacing w:after="0" w:line="240" w:lineRule="auto"/>
              <w:ind w:left="60" w:right="60"/>
              <w:jc w:val="center"/>
              <w:rPr>
                <w:rFonts w:ascii="Times New Roman" w:hAnsi="Times New Roman"/>
                <w:b/>
                <w:color w:val="010205"/>
                <w:sz w:val="24"/>
                <w:szCs w:val="24"/>
              </w:rPr>
            </w:pPr>
          </w:p>
          <w:p w14:paraId="3D1F8EC2"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color w:val="010205"/>
                <w:sz w:val="24"/>
                <w:szCs w:val="24"/>
              </w:rPr>
              <w:t>Test of Homogeneity of Variances</w:t>
            </w:r>
          </w:p>
        </w:tc>
      </w:tr>
      <w:tr w:rsidR="001157E4" w:rsidRPr="009128EF" w14:paraId="196E8873" w14:textId="77777777" w:rsidTr="001157E4">
        <w:trPr>
          <w:cantSplit/>
        </w:trPr>
        <w:tc>
          <w:tcPr>
            <w:tcW w:w="3196" w:type="dxa"/>
            <w:gridSpan w:val="2"/>
            <w:tcBorders>
              <w:top w:val="nil"/>
              <w:left w:val="nil"/>
              <w:bottom w:val="single" w:sz="8" w:space="0" w:color="152935"/>
              <w:right w:val="nil"/>
              <w:tl2br w:val="nil"/>
              <w:tr2bl w:val="nil"/>
            </w:tcBorders>
            <w:shd w:val="clear" w:color="auto" w:fill="FFFFFF"/>
            <w:vAlign w:val="bottom"/>
          </w:tcPr>
          <w:p w14:paraId="6D573656" w14:textId="77777777" w:rsidR="001157E4" w:rsidRPr="009128EF" w:rsidRDefault="001157E4" w:rsidP="004F0904">
            <w:pPr>
              <w:spacing w:after="0" w:line="240" w:lineRule="auto"/>
              <w:rPr>
                <w:rFonts w:ascii="Times New Roman" w:hAnsi="Times New Roman"/>
                <w:sz w:val="24"/>
                <w:szCs w:val="24"/>
              </w:rPr>
            </w:pPr>
          </w:p>
        </w:tc>
        <w:tc>
          <w:tcPr>
            <w:tcW w:w="1475" w:type="dxa"/>
            <w:tcBorders>
              <w:top w:val="nil"/>
              <w:left w:val="nil"/>
              <w:bottom w:val="single" w:sz="8" w:space="0" w:color="152935"/>
              <w:right w:val="single" w:sz="8" w:space="0" w:color="E0E0E0"/>
              <w:tl2br w:val="nil"/>
              <w:tr2bl w:val="nil"/>
            </w:tcBorders>
            <w:shd w:val="clear" w:color="auto" w:fill="FFFFFF"/>
            <w:vAlign w:val="bottom"/>
          </w:tcPr>
          <w:p w14:paraId="45CC81B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Levene Statistic</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519A43A5"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df1</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2621E0D1"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df2</w:t>
            </w:r>
          </w:p>
        </w:tc>
        <w:tc>
          <w:tcPr>
            <w:tcW w:w="1029" w:type="dxa"/>
            <w:tcBorders>
              <w:top w:val="nil"/>
              <w:left w:val="single" w:sz="8" w:space="0" w:color="E0E0E0"/>
              <w:bottom w:val="single" w:sz="8" w:space="0" w:color="152935"/>
              <w:right w:val="nil"/>
              <w:tl2br w:val="nil"/>
              <w:tr2bl w:val="nil"/>
            </w:tcBorders>
            <w:shd w:val="clear" w:color="auto" w:fill="FFFFFF"/>
            <w:vAlign w:val="bottom"/>
          </w:tcPr>
          <w:p w14:paraId="7CBA7D86"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Sig.</w:t>
            </w:r>
          </w:p>
        </w:tc>
      </w:tr>
      <w:tr w:rsidR="001157E4" w:rsidRPr="009128EF" w14:paraId="06C7CD4F" w14:textId="77777777" w:rsidTr="001157E4">
        <w:trPr>
          <w:cantSplit/>
        </w:trPr>
        <w:tc>
          <w:tcPr>
            <w:tcW w:w="737" w:type="dxa"/>
            <w:vMerge w:val="restart"/>
            <w:tcBorders>
              <w:top w:val="single" w:sz="8" w:space="0" w:color="152935"/>
              <w:left w:val="nil"/>
              <w:bottom w:val="single" w:sz="8" w:space="0" w:color="152935"/>
              <w:right w:val="nil"/>
              <w:tl2br w:val="nil"/>
              <w:tr2bl w:val="nil"/>
            </w:tcBorders>
            <w:shd w:val="clear" w:color="auto" w:fill="E0E0E0"/>
          </w:tcPr>
          <w:p w14:paraId="4075668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Fe</w:t>
            </w:r>
          </w:p>
        </w:tc>
        <w:tc>
          <w:tcPr>
            <w:tcW w:w="2459" w:type="dxa"/>
            <w:tcBorders>
              <w:top w:val="single" w:sz="8" w:space="0" w:color="152935"/>
              <w:left w:val="nil"/>
              <w:bottom w:val="single" w:sz="8" w:space="0" w:color="AEAEAE"/>
              <w:right w:val="nil"/>
              <w:tl2br w:val="nil"/>
              <w:tr2bl w:val="nil"/>
            </w:tcBorders>
            <w:shd w:val="clear" w:color="auto" w:fill="E0E0E0"/>
          </w:tcPr>
          <w:p w14:paraId="72EB8FE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Based on Mean</w:t>
            </w:r>
          </w:p>
        </w:tc>
        <w:tc>
          <w:tcPr>
            <w:tcW w:w="1475" w:type="dxa"/>
            <w:tcBorders>
              <w:top w:val="single" w:sz="8" w:space="0" w:color="152935"/>
              <w:left w:val="nil"/>
              <w:bottom w:val="single" w:sz="8" w:space="0" w:color="AEAEAE"/>
              <w:right w:val="single" w:sz="8" w:space="0" w:color="E0E0E0"/>
              <w:tl2br w:val="nil"/>
              <w:tr2bl w:val="nil"/>
            </w:tcBorders>
            <w:shd w:val="clear" w:color="auto" w:fill="FFFFFF"/>
          </w:tcPr>
          <w:p w14:paraId="51FC6D9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1.062</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5C05A14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5F0A30E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w:t>
            </w:r>
          </w:p>
        </w:tc>
        <w:tc>
          <w:tcPr>
            <w:tcW w:w="1029" w:type="dxa"/>
            <w:tcBorders>
              <w:top w:val="single" w:sz="8" w:space="0" w:color="152935"/>
              <w:left w:val="single" w:sz="8" w:space="0" w:color="E0E0E0"/>
              <w:bottom w:val="single" w:sz="8" w:space="0" w:color="AEAEAE"/>
              <w:right w:val="nil"/>
              <w:tl2br w:val="nil"/>
              <w:tr2bl w:val="nil"/>
            </w:tcBorders>
            <w:shd w:val="clear" w:color="auto" w:fill="FFFFFF"/>
          </w:tcPr>
          <w:p w14:paraId="250332F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.424</w:t>
            </w:r>
          </w:p>
        </w:tc>
      </w:tr>
      <w:tr w:rsidR="001157E4" w:rsidRPr="009128EF" w14:paraId="45345253" w14:textId="77777777" w:rsidTr="001157E4">
        <w:trPr>
          <w:cantSplit/>
        </w:trPr>
        <w:tc>
          <w:tcPr>
            <w:tcW w:w="737" w:type="dxa"/>
            <w:vMerge/>
            <w:tcBorders>
              <w:top w:val="single" w:sz="8" w:space="0" w:color="152935"/>
              <w:left w:val="nil"/>
              <w:bottom w:val="single" w:sz="8" w:space="0" w:color="152935"/>
              <w:right w:val="nil"/>
              <w:tl2br w:val="nil"/>
              <w:tr2bl w:val="nil"/>
            </w:tcBorders>
            <w:shd w:val="clear" w:color="auto" w:fill="E0E0E0"/>
          </w:tcPr>
          <w:p w14:paraId="3A1C086C" w14:textId="77777777" w:rsidR="001157E4" w:rsidRPr="009128EF" w:rsidRDefault="001157E4" w:rsidP="004F0904">
            <w:pPr>
              <w:spacing w:after="0" w:line="240" w:lineRule="auto"/>
              <w:rPr>
                <w:rFonts w:ascii="Times New Roman" w:hAnsi="Times New Roman"/>
                <w:color w:val="010205"/>
                <w:sz w:val="24"/>
                <w:szCs w:val="24"/>
              </w:rPr>
            </w:pPr>
          </w:p>
        </w:tc>
        <w:tc>
          <w:tcPr>
            <w:tcW w:w="2459" w:type="dxa"/>
            <w:tcBorders>
              <w:top w:val="single" w:sz="8" w:space="0" w:color="AEAEAE"/>
              <w:left w:val="nil"/>
              <w:bottom w:val="single" w:sz="8" w:space="0" w:color="AEAEAE"/>
              <w:right w:val="nil"/>
              <w:tl2br w:val="nil"/>
              <w:tr2bl w:val="nil"/>
            </w:tcBorders>
            <w:shd w:val="clear" w:color="auto" w:fill="E0E0E0"/>
          </w:tcPr>
          <w:p w14:paraId="607BDDF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Based on Median</w:t>
            </w:r>
          </w:p>
        </w:tc>
        <w:tc>
          <w:tcPr>
            <w:tcW w:w="1475" w:type="dxa"/>
            <w:tcBorders>
              <w:top w:val="single" w:sz="8" w:space="0" w:color="AEAEAE"/>
              <w:left w:val="nil"/>
              <w:bottom w:val="single" w:sz="8" w:space="0" w:color="AEAEAE"/>
              <w:right w:val="single" w:sz="8" w:space="0" w:color="E0E0E0"/>
              <w:tl2br w:val="nil"/>
              <w:tr2bl w:val="nil"/>
            </w:tcBorders>
            <w:shd w:val="clear" w:color="auto" w:fill="FFFFFF"/>
          </w:tcPr>
          <w:p w14:paraId="0AFF388E"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.482</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C2961A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A94E54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1D2C3D3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.749</w:t>
            </w:r>
          </w:p>
        </w:tc>
      </w:tr>
      <w:tr w:rsidR="001157E4" w:rsidRPr="009128EF" w14:paraId="2DEC6CA5" w14:textId="77777777" w:rsidTr="001157E4">
        <w:trPr>
          <w:cantSplit/>
        </w:trPr>
        <w:tc>
          <w:tcPr>
            <w:tcW w:w="737" w:type="dxa"/>
            <w:vMerge/>
            <w:tcBorders>
              <w:top w:val="single" w:sz="8" w:space="0" w:color="152935"/>
              <w:left w:val="nil"/>
              <w:bottom w:val="single" w:sz="8" w:space="0" w:color="152935"/>
              <w:right w:val="nil"/>
              <w:tl2br w:val="nil"/>
              <w:tr2bl w:val="nil"/>
            </w:tcBorders>
            <w:shd w:val="clear" w:color="auto" w:fill="E0E0E0"/>
          </w:tcPr>
          <w:p w14:paraId="0347059C" w14:textId="77777777" w:rsidR="001157E4" w:rsidRPr="009128EF" w:rsidRDefault="001157E4" w:rsidP="004F0904">
            <w:pPr>
              <w:spacing w:after="0" w:line="240" w:lineRule="auto"/>
              <w:rPr>
                <w:rFonts w:ascii="Times New Roman" w:hAnsi="Times New Roman"/>
                <w:color w:val="010205"/>
                <w:sz w:val="24"/>
                <w:szCs w:val="24"/>
              </w:rPr>
            </w:pPr>
          </w:p>
        </w:tc>
        <w:tc>
          <w:tcPr>
            <w:tcW w:w="2459" w:type="dxa"/>
            <w:tcBorders>
              <w:top w:val="single" w:sz="8" w:space="0" w:color="AEAEAE"/>
              <w:left w:val="nil"/>
              <w:bottom w:val="single" w:sz="8" w:space="0" w:color="AEAEAE"/>
              <w:right w:val="nil"/>
              <w:tl2br w:val="nil"/>
              <w:tr2bl w:val="nil"/>
            </w:tcBorders>
            <w:shd w:val="clear" w:color="auto" w:fill="E0E0E0"/>
          </w:tcPr>
          <w:p w14:paraId="56AEE1C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Based on Median and with adjusted df</w:t>
            </w:r>
          </w:p>
        </w:tc>
        <w:tc>
          <w:tcPr>
            <w:tcW w:w="1475" w:type="dxa"/>
            <w:tcBorders>
              <w:top w:val="single" w:sz="8" w:space="0" w:color="AEAEAE"/>
              <w:left w:val="nil"/>
              <w:bottom w:val="single" w:sz="8" w:space="0" w:color="AEAEAE"/>
              <w:right w:val="single" w:sz="8" w:space="0" w:color="E0E0E0"/>
              <w:tl2br w:val="nil"/>
              <w:tr2bl w:val="nil"/>
            </w:tcBorders>
            <w:shd w:val="clear" w:color="auto" w:fill="FFFFFF"/>
          </w:tcPr>
          <w:p w14:paraId="0E185A4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.482</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74CFFA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3FF7C48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7.501</w:t>
            </w:r>
          </w:p>
        </w:tc>
        <w:tc>
          <w:tcPr>
            <w:tcW w:w="1029" w:type="dxa"/>
            <w:tcBorders>
              <w:top w:val="single" w:sz="8" w:space="0" w:color="AEAEAE"/>
              <w:left w:val="single" w:sz="8" w:space="0" w:color="E0E0E0"/>
              <w:bottom w:val="single" w:sz="8" w:space="0" w:color="AEAEAE"/>
              <w:right w:val="nil"/>
              <w:tl2br w:val="nil"/>
              <w:tr2bl w:val="nil"/>
            </w:tcBorders>
            <w:shd w:val="clear" w:color="auto" w:fill="FFFFFF"/>
          </w:tcPr>
          <w:p w14:paraId="1F3ACD8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.749</w:t>
            </w:r>
          </w:p>
        </w:tc>
      </w:tr>
      <w:tr w:rsidR="001157E4" w:rsidRPr="009128EF" w14:paraId="2716C37C" w14:textId="77777777" w:rsidTr="001157E4">
        <w:trPr>
          <w:cantSplit/>
        </w:trPr>
        <w:tc>
          <w:tcPr>
            <w:tcW w:w="737" w:type="dxa"/>
            <w:vMerge/>
            <w:tcBorders>
              <w:top w:val="single" w:sz="8" w:space="0" w:color="152935"/>
              <w:left w:val="nil"/>
              <w:bottom w:val="single" w:sz="8" w:space="0" w:color="152935"/>
              <w:right w:val="nil"/>
              <w:tl2br w:val="nil"/>
              <w:tr2bl w:val="nil"/>
            </w:tcBorders>
            <w:shd w:val="clear" w:color="auto" w:fill="E0E0E0"/>
          </w:tcPr>
          <w:p w14:paraId="6210C849" w14:textId="77777777" w:rsidR="001157E4" w:rsidRPr="009128EF" w:rsidRDefault="001157E4" w:rsidP="004F0904">
            <w:pPr>
              <w:spacing w:after="0" w:line="240" w:lineRule="auto"/>
              <w:rPr>
                <w:rFonts w:ascii="Times New Roman" w:hAnsi="Times New Roman"/>
                <w:color w:val="010205"/>
                <w:sz w:val="24"/>
                <w:szCs w:val="24"/>
              </w:rPr>
            </w:pPr>
          </w:p>
        </w:tc>
        <w:tc>
          <w:tcPr>
            <w:tcW w:w="2459" w:type="dxa"/>
            <w:tcBorders>
              <w:top w:val="single" w:sz="8" w:space="0" w:color="AEAEAE"/>
              <w:left w:val="nil"/>
              <w:bottom w:val="single" w:sz="8" w:space="0" w:color="152935"/>
              <w:right w:val="nil"/>
              <w:tl2br w:val="nil"/>
              <w:tr2bl w:val="nil"/>
            </w:tcBorders>
            <w:shd w:val="clear" w:color="auto" w:fill="E0E0E0"/>
          </w:tcPr>
          <w:p w14:paraId="38E08A4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Based on trimmed mean</w:t>
            </w:r>
          </w:p>
        </w:tc>
        <w:tc>
          <w:tcPr>
            <w:tcW w:w="1475" w:type="dxa"/>
            <w:tcBorders>
              <w:top w:val="single" w:sz="8" w:space="0" w:color="AEAEAE"/>
              <w:left w:val="nil"/>
              <w:bottom w:val="single" w:sz="8" w:space="0" w:color="152935"/>
              <w:right w:val="single" w:sz="8" w:space="0" w:color="E0E0E0"/>
              <w:tl2br w:val="nil"/>
              <w:tr2bl w:val="nil"/>
            </w:tcBorders>
            <w:shd w:val="clear" w:color="auto" w:fill="FFFFFF"/>
          </w:tcPr>
          <w:p w14:paraId="1924FBD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1.016</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3ADE363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79D3481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w:t>
            </w:r>
          </w:p>
        </w:tc>
        <w:tc>
          <w:tcPr>
            <w:tcW w:w="1029" w:type="dxa"/>
            <w:tcBorders>
              <w:top w:val="single" w:sz="8" w:space="0" w:color="AEAEAE"/>
              <w:left w:val="single" w:sz="8" w:space="0" w:color="E0E0E0"/>
              <w:bottom w:val="single" w:sz="8" w:space="0" w:color="152935"/>
              <w:right w:val="nil"/>
              <w:tl2br w:val="nil"/>
              <w:tr2bl w:val="nil"/>
            </w:tcBorders>
            <w:shd w:val="clear" w:color="auto" w:fill="FFFFFF"/>
          </w:tcPr>
          <w:p w14:paraId="39810E8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.444</w:t>
            </w:r>
          </w:p>
        </w:tc>
      </w:tr>
    </w:tbl>
    <w:p w14:paraId="2F56243F" w14:textId="77777777" w:rsidR="001157E4" w:rsidRPr="009128EF" w:rsidRDefault="001157E4" w:rsidP="004F0904">
      <w:pPr>
        <w:spacing w:after="0" w:line="240" w:lineRule="auto"/>
        <w:rPr>
          <w:rFonts w:ascii="Times New Roman" w:eastAsia="Times New Roman" w:hAnsi="Times New Roman"/>
          <w:sz w:val="24"/>
          <w:szCs w:val="24"/>
        </w:rPr>
      </w:pPr>
    </w:p>
    <w:p w14:paraId="16B94135" w14:textId="77777777" w:rsidR="001157E4" w:rsidRPr="009128EF" w:rsidRDefault="001157E4" w:rsidP="004F0904">
      <w:pPr>
        <w:spacing w:after="0" w:line="240" w:lineRule="auto"/>
        <w:rPr>
          <w:rFonts w:ascii="Times New Roman" w:eastAsia="Times New Roman" w:hAnsi="Times New Roman"/>
          <w:b/>
          <w:bCs/>
          <w:sz w:val="24"/>
          <w:szCs w:val="24"/>
        </w:rPr>
      </w:pPr>
      <w:proofErr w:type="gramStart"/>
      <w:r w:rsidRPr="009128EF">
        <w:rPr>
          <w:rFonts w:ascii="Times New Roman" w:eastAsia="Times New Roman" w:hAnsi="Times New Roman"/>
          <w:b/>
          <w:bCs/>
          <w:sz w:val="24"/>
          <w:szCs w:val="24"/>
        </w:rPr>
        <w:t>Kesimpulan :</w:t>
      </w:r>
      <w:proofErr w:type="gramEnd"/>
      <w:r w:rsidRPr="009128EF">
        <w:rPr>
          <w:rFonts w:ascii="Times New Roman" w:eastAsia="Times New Roman" w:hAnsi="Times New Roman"/>
          <w:b/>
          <w:bCs/>
          <w:sz w:val="24"/>
          <w:szCs w:val="24"/>
        </w:rPr>
        <w:t xml:space="preserve"> Data Homogen karna nilai Sig lebih dari 0,05</w:t>
      </w:r>
    </w:p>
    <w:p w14:paraId="5C074A32" w14:textId="77777777" w:rsidR="001157E4" w:rsidRPr="009128EF" w:rsidRDefault="001157E4" w:rsidP="004F0904">
      <w:pPr>
        <w:spacing w:after="0" w:line="240" w:lineRule="auto"/>
        <w:rPr>
          <w:rFonts w:ascii="Times New Roman" w:eastAsia="Times New Roman" w:hAnsi="Times New Roman"/>
          <w:sz w:val="24"/>
          <w:szCs w:val="24"/>
        </w:rPr>
      </w:pPr>
    </w:p>
    <w:p w14:paraId="1EB645FE" w14:textId="77777777" w:rsidR="001157E4" w:rsidRPr="009128EF" w:rsidRDefault="001157E4" w:rsidP="004F0904">
      <w:pPr>
        <w:spacing w:after="0" w:line="240" w:lineRule="auto"/>
        <w:rPr>
          <w:rFonts w:ascii="Times New Roman" w:hAnsi="Times New Roman"/>
          <w:sz w:val="24"/>
          <w:szCs w:val="24"/>
        </w:rPr>
      </w:pPr>
    </w:p>
    <w:tbl>
      <w:tblPr>
        <w:tblW w:w="7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6"/>
        <w:gridCol w:w="1475"/>
        <w:gridCol w:w="1030"/>
        <w:gridCol w:w="1476"/>
        <w:gridCol w:w="1030"/>
        <w:gridCol w:w="1030"/>
      </w:tblGrid>
      <w:tr w:rsidR="001157E4" w:rsidRPr="009128EF" w14:paraId="337C032B" w14:textId="77777777" w:rsidTr="001157E4">
        <w:trPr>
          <w:cantSplit/>
        </w:trPr>
        <w:tc>
          <w:tcPr>
            <w:tcW w:w="7743" w:type="dxa"/>
            <w:gridSpan w:val="6"/>
            <w:tcBorders>
              <w:top w:val="nil"/>
              <w:left w:val="nil"/>
              <w:bottom w:val="nil"/>
              <w:right w:val="nil"/>
              <w:tl2br w:val="nil"/>
              <w:tr2bl w:val="nil"/>
            </w:tcBorders>
            <w:shd w:val="clear" w:color="auto" w:fill="FFFFFF"/>
            <w:vAlign w:val="center"/>
          </w:tcPr>
          <w:p w14:paraId="51A7F558" w14:textId="77777777" w:rsidR="001157E4" w:rsidRPr="009128EF" w:rsidRDefault="001157E4" w:rsidP="004F0904">
            <w:pPr>
              <w:spacing w:after="0" w:line="240" w:lineRule="auto"/>
              <w:ind w:right="60"/>
              <w:jc w:val="center"/>
              <w:rPr>
                <w:rFonts w:ascii="Times New Roman" w:hAnsi="Times New Roman"/>
                <w:color w:val="010205"/>
                <w:sz w:val="24"/>
                <w:szCs w:val="24"/>
              </w:rPr>
            </w:pPr>
            <w:r w:rsidRPr="009128EF">
              <w:rPr>
                <w:rFonts w:ascii="Times New Roman" w:hAnsi="Times New Roman"/>
                <w:b/>
                <w:color w:val="010205"/>
                <w:sz w:val="24"/>
                <w:szCs w:val="24"/>
              </w:rPr>
              <w:t>ANOVA</w:t>
            </w:r>
          </w:p>
        </w:tc>
      </w:tr>
      <w:tr w:rsidR="001157E4" w:rsidRPr="009128EF" w14:paraId="0196AB8F" w14:textId="77777777" w:rsidTr="001157E4">
        <w:trPr>
          <w:cantSplit/>
        </w:trPr>
        <w:tc>
          <w:tcPr>
            <w:tcW w:w="7743" w:type="dxa"/>
            <w:gridSpan w:val="6"/>
            <w:tcBorders>
              <w:top w:val="nil"/>
              <w:left w:val="nil"/>
              <w:bottom w:val="nil"/>
              <w:right w:val="nil"/>
              <w:tl2br w:val="nil"/>
              <w:tr2bl w:val="nil"/>
            </w:tcBorders>
            <w:shd w:val="clear" w:color="auto" w:fill="FFFFFF"/>
            <w:vAlign w:val="bottom"/>
          </w:tcPr>
          <w:p w14:paraId="37924610" w14:textId="77777777" w:rsidR="001157E4" w:rsidRPr="009128EF" w:rsidRDefault="001157E4" w:rsidP="004F0904">
            <w:pPr>
              <w:spacing w:after="0" w:line="240" w:lineRule="auto"/>
              <w:rPr>
                <w:rFonts w:ascii="Times New Roman" w:hAnsi="Times New Roman"/>
                <w:sz w:val="24"/>
                <w:szCs w:val="24"/>
              </w:rPr>
            </w:pPr>
            <w:r w:rsidRPr="009128EF">
              <w:rPr>
                <w:rFonts w:ascii="Times New Roman" w:hAnsi="Times New Roman"/>
                <w:color w:val="010205"/>
                <w:sz w:val="24"/>
                <w:szCs w:val="24"/>
                <w:shd w:val="clear" w:color="auto" w:fill="FFFFFF"/>
              </w:rPr>
              <w:t xml:space="preserve">Fe  </w:t>
            </w:r>
          </w:p>
        </w:tc>
      </w:tr>
      <w:tr w:rsidR="001157E4" w:rsidRPr="009128EF" w14:paraId="511D2E66" w14:textId="77777777" w:rsidTr="001157E4">
        <w:trPr>
          <w:cantSplit/>
        </w:trPr>
        <w:tc>
          <w:tcPr>
            <w:tcW w:w="1706" w:type="dxa"/>
            <w:tcBorders>
              <w:top w:val="nil"/>
              <w:left w:val="nil"/>
              <w:bottom w:val="single" w:sz="8" w:space="0" w:color="152935"/>
              <w:right w:val="nil"/>
              <w:tl2br w:val="nil"/>
              <w:tr2bl w:val="nil"/>
            </w:tcBorders>
            <w:shd w:val="clear" w:color="auto" w:fill="FFFFFF"/>
            <w:vAlign w:val="bottom"/>
          </w:tcPr>
          <w:p w14:paraId="0C4034F7" w14:textId="77777777" w:rsidR="001157E4" w:rsidRPr="009128EF" w:rsidRDefault="001157E4" w:rsidP="004F0904">
            <w:pPr>
              <w:spacing w:after="0" w:line="240" w:lineRule="auto"/>
              <w:rPr>
                <w:rFonts w:ascii="Times New Roman" w:hAnsi="Times New Roman"/>
                <w:sz w:val="24"/>
                <w:szCs w:val="24"/>
              </w:rPr>
            </w:pPr>
          </w:p>
        </w:tc>
        <w:tc>
          <w:tcPr>
            <w:tcW w:w="1475" w:type="dxa"/>
            <w:tcBorders>
              <w:top w:val="nil"/>
              <w:left w:val="nil"/>
              <w:bottom w:val="single" w:sz="8" w:space="0" w:color="152935"/>
              <w:right w:val="single" w:sz="8" w:space="0" w:color="E0E0E0"/>
              <w:tl2br w:val="nil"/>
              <w:tr2bl w:val="nil"/>
            </w:tcBorders>
            <w:shd w:val="clear" w:color="auto" w:fill="FFFFFF"/>
            <w:vAlign w:val="bottom"/>
          </w:tcPr>
          <w:p w14:paraId="163C9B0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Sum of Squares</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2E155DB0"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df</w:t>
            </w:r>
          </w:p>
        </w:tc>
        <w:tc>
          <w:tcPr>
            <w:tcW w:w="1475"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04B7F2DC"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 Square</w:t>
            </w:r>
          </w:p>
        </w:tc>
        <w:tc>
          <w:tcPr>
            <w:tcW w:w="1029"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1FEC8973"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F</w:t>
            </w:r>
          </w:p>
        </w:tc>
        <w:tc>
          <w:tcPr>
            <w:tcW w:w="1029" w:type="dxa"/>
            <w:tcBorders>
              <w:top w:val="nil"/>
              <w:left w:val="single" w:sz="8" w:space="0" w:color="E0E0E0"/>
              <w:bottom w:val="single" w:sz="8" w:space="0" w:color="152935"/>
              <w:right w:val="nil"/>
              <w:tl2br w:val="nil"/>
              <w:tr2bl w:val="nil"/>
            </w:tcBorders>
            <w:shd w:val="clear" w:color="auto" w:fill="FFFFFF"/>
            <w:vAlign w:val="bottom"/>
          </w:tcPr>
          <w:p w14:paraId="5061C05A"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Sig.</w:t>
            </w:r>
          </w:p>
        </w:tc>
      </w:tr>
      <w:tr w:rsidR="001157E4" w:rsidRPr="009128EF" w14:paraId="16435165" w14:textId="77777777" w:rsidTr="001157E4">
        <w:trPr>
          <w:cantSplit/>
        </w:trPr>
        <w:tc>
          <w:tcPr>
            <w:tcW w:w="1706" w:type="dxa"/>
            <w:tcBorders>
              <w:top w:val="single" w:sz="8" w:space="0" w:color="152935"/>
              <w:left w:val="nil"/>
              <w:bottom w:val="single" w:sz="8" w:space="0" w:color="AEAEAE"/>
              <w:right w:val="nil"/>
              <w:tl2br w:val="nil"/>
              <w:tr2bl w:val="nil"/>
            </w:tcBorders>
            <w:shd w:val="clear" w:color="auto" w:fill="E0E0E0"/>
          </w:tcPr>
          <w:p w14:paraId="6789DE3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Between Groups</w:t>
            </w:r>
          </w:p>
        </w:tc>
        <w:tc>
          <w:tcPr>
            <w:tcW w:w="1475" w:type="dxa"/>
            <w:tcBorders>
              <w:top w:val="single" w:sz="8" w:space="0" w:color="152935"/>
              <w:left w:val="nil"/>
              <w:bottom w:val="single" w:sz="8" w:space="0" w:color="AEAEAE"/>
              <w:right w:val="single" w:sz="8" w:space="0" w:color="E0E0E0"/>
              <w:tl2br w:val="nil"/>
              <w:tr2bl w:val="nil"/>
            </w:tcBorders>
            <w:shd w:val="clear" w:color="auto" w:fill="FFFFFF"/>
          </w:tcPr>
          <w:p w14:paraId="2F1EB1A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158430169.067</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479347E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c>
          <w:tcPr>
            <w:tcW w:w="1475"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783A9E7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39607542.267</w:t>
            </w:r>
          </w:p>
        </w:tc>
        <w:tc>
          <w:tcPr>
            <w:tcW w:w="1029"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7BDE3FD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6.515</w:t>
            </w:r>
          </w:p>
        </w:tc>
        <w:tc>
          <w:tcPr>
            <w:tcW w:w="1029" w:type="dxa"/>
            <w:tcBorders>
              <w:top w:val="single" w:sz="8" w:space="0" w:color="152935"/>
              <w:left w:val="single" w:sz="8" w:space="0" w:color="E0E0E0"/>
              <w:bottom w:val="single" w:sz="8" w:space="0" w:color="AEAEAE"/>
              <w:right w:val="nil"/>
              <w:tl2br w:val="nil"/>
              <w:tr2bl w:val="nil"/>
            </w:tcBorders>
            <w:shd w:val="clear" w:color="auto" w:fill="FFFFFF"/>
          </w:tcPr>
          <w:p w14:paraId="18447B8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.008</w:t>
            </w:r>
          </w:p>
        </w:tc>
      </w:tr>
      <w:tr w:rsidR="001157E4" w:rsidRPr="009128EF" w14:paraId="3461DA72" w14:textId="77777777" w:rsidTr="001157E4">
        <w:trPr>
          <w:cantSplit/>
        </w:trPr>
        <w:tc>
          <w:tcPr>
            <w:tcW w:w="1706" w:type="dxa"/>
            <w:tcBorders>
              <w:top w:val="single" w:sz="8" w:space="0" w:color="AEAEAE"/>
              <w:left w:val="nil"/>
              <w:bottom w:val="single" w:sz="8" w:space="0" w:color="AEAEAE"/>
              <w:right w:val="nil"/>
              <w:tl2br w:val="nil"/>
              <w:tr2bl w:val="nil"/>
            </w:tcBorders>
            <w:shd w:val="clear" w:color="auto" w:fill="E0E0E0"/>
          </w:tcPr>
          <w:p w14:paraId="2F964C6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Within Groups</w:t>
            </w:r>
          </w:p>
        </w:tc>
        <w:tc>
          <w:tcPr>
            <w:tcW w:w="1475" w:type="dxa"/>
            <w:tcBorders>
              <w:top w:val="single" w:sz="8" w:space="0" w:color="AEAEAE"/>
              <w:left w:val="nil"/>
              <w:bottom w:val="single" w:sz="8" w:space="0" w:color="AEAEAE"/>
              <w:right w:val="single" w:sz="8" w:space="0" w:color="E0E0E0"/>
              <w:tl2br w:val="nil"/>
              <w:tr2bl w:val="nil"/>
            </w:tcBorders>
            <w:shd w:val="clear" w:color="auto" w:fill="FFFFFF"/>
          </w:tcPr>
          <w:p w14:paraId="33FD2A6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60794468.667</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24FE93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10</w:t>
            </w:r>
          </w:p>
        </w:tc>
        <w:tc>
          <w:tcPr>
            <w:tcW w:w="1475"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1EB1AC6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6079446.867</w:t>
            </w:r>
          </w:p>
        </w:tc>
        <w:tc>
          <w:tcPr>
            <w:tcW w:w="1029"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212EEC31" w14:textId="77777777" w:rsidR="001157E4" w:rsidRPr="009128EF" w:rsidRDefault="001157E4" w:rsidP="004F0904">
            <w:pPr>
              <w:spacing w:after="0" w:line="240" w:lineRule="auto"/>
              <w:rPr>
                <w:rFonts w:ascii="Times New Roman" w:hAnsi="Times New Roman"/>
                <w:sz w:val="24"/>
                <w:szCs w:val="24"/>
              </w:rPr>
            </w:pPr>
          </w:p>
        </w:tc>
        <w:tc>
          <w:tcPr>
            <w:tcW w:w="1029" w:type="dxa"/>
            <w:tcBorders>
              <w:top w:val="single" w:sz="8" w:space="0" w:color="AEAEAE"/>
              <w:left w:val="single" w:sz="8" w:space="0" w:color="E0E0E0"/>
              <w:bottom w:val="single" w:sz="8" w:space="0" w:color="AEAEAE"/>
              <w:right w:val="nil"/>
              <w:tl2br w:val="nil"/>
              <w:tr2bl w:val="nil"/>
            </w:tcBorders>
            <w:shd w:val="clear" w:color="auto" w:fill="FFFFFF"/>
            <w:vAlign w:val="center"/>
          </w:tcPr>
          <w:p w14:paraId="2027DD4F" w14:textId="77777777" w:rsidR="001157E4" w:rsidRPr="009128EF" w:rsidRDefault="001157E4" w:rsidP="004F0904">
            <w:pPr>
              <w:spacing w:after="0" w:line="240" w:lineRule="auto"/>
              <w:rPr>
                <w:rFonts w:ascii="Times New Roman" w:hAnsi="Times New Roman"/>
                <w:sz w:val="24"/>
                <w:szCs w:val="24"/>
              </w:rPr>
            </w:pPr>
          </w:p>
        </w:tc>
      </w:tr>
      <w:tr w:rsidR="001157E4" w:rsidRPr="009128EF" w14:paraId="1294C883" w14:textId="77777777" w:rsidTr="001157E4">
        <w:trPr>
          <w:cantSplit/>
        </w:trPr>
        <w:tc>
          <w:tcPr>
            <w:tcW w:w="1706" w:type="dxa"/>
            <w:tcBorders>
              <w:top w:val="single" w:sz="8" w:space="0" w:color="AEAEAE"/>
              <w:left w:val="nil"/>
              <w:bottom w:val="single" w:sz="8" w:space="0" w:color="152935"/>
              <w:right w:val="nil"/>
              <w:tl2br w:val="nil"/>
              <w:tr2bl w:val="nil"/>
            </w:tcBorders>
            <w:shd w:val="clear" w:color="auto" w:fill="E0E0E0"/>
          </w:tcPr>
          <w:p w14:paraId="29060A7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Total</w:t>
            </w:r>
          </w:p>
        </w:tc>
        <w:tc>
          <w:tcPr>
            <w:tcW w:w="1475" w:type="dxa"/>
            <w:tcBorders>
              <w:top w:val="single" w:sz="8" w:space="0" w:color="AEAEAE"/>
              <w:left w:val="nil"/>
              <w:bottom w:val="single" w:sz="8" w:space="0" w:color="152935"/>
              <w:right w:val="single" w:sz="8" w:space="0" w:color="E0E0E0"/>
              <w:tl2br w:val="nil"/>
              <w:tr2bl w:val="nil"/>
            </w:tcBorders>
            <w:shd w:val="clear" w:color="auto" w:fill="FFFFFF"/>
          </w:tcPr>
          <w:p w14:paraId="67CCB39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219224637.733</w:t>
            </w: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3312E72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14</w:t>
            </w:r>
          </w:p>
        </w:tc>
        <w:tc>
          <w:tcPr>
            <w:tcW w:w="1475"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14:paraId="773A6C3A" w14:textId="77777777" w:rsidR="001157E4" w:rsidRPr="009128EF" w:rsidRDefault="001157E4" w:rsidP="004F0904">
            <w:pPr>
              <w:spacing w:after="0" w:line="240" w:lineRule="auto"/>
              <w:rPr>
                <w:rFonts w:ascii="Times New Roman" w:hAnsi="Times New Roman"/>
                <w:sz w:val="24"/>
                <w:szCs w:val="24"/>
              </w:rPr>
            </w:pPr>
          </w:p>
        </w:tc>
        <w:tc>
          <w:tcPr>
            <w:tcW w:w="1029"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14:paraId="1756DB98" w14:textId="77777777" w:rsidR="001157E4" w:rsidRPr="009128EF" w:rsidRDefault="001157E4" w:rsidP="004F0904">
            <w:pPr>
              <w:spacing w:after="0" w:line="240" w:lineRule="auto"/>
              <w:rPr>
                <w:rFonts w:ascii="Times New Roman" w:hAnsi="Times New Roman"/>
                <w:sz w:val="24"/>
                <w:szCs w:val="24"/>
              </w:rPr>
            </w:pPr>
          </w:p>
        </w:tc>
        <w:tc>
          <w:tcPr>
            <w:tcW w:w="1029" w:type="dxa"/>
            <w:tcBorders>
              <w:top w:val="single" w:sz="8" w:space="0" w:color="AEAEAE"/>
              <w:left w:val="single" w:sz="8" w:space="0" w:color="E0E0E0"/>
              <w:bottom w:val="single" w:sz="8" w:space="0" w:color="152935"/>
              <w:right w:val="nil"/>
              <w:tl2br w:val="nil"/>
              <w:tr2bl w:val="nil"/>
            </w:tcBorders>
            <w:shd w:val="clear" w:color="auto" w:fill="FFFFFF"/>
            <w:vAlign w:val="center"/>
          </w:tcPr>
          <w:p w14:paraId="7A3306B2" w14:textId="77777777" w:rsidR="001157E4" w:rsidRPr="009128EF" w:rsidRDefault="001157E4" w:rsidP="004F0904">
            <w:pPr>
              <w:spacing w:after="0" w:line="240" w:lineRule="auto"/>
              <w:rPr>
                <w:rFonts w:ascii="Times New Roman" w:hAnsi="Times New Roman"/>
                <w:sz w:val="24"/>
                <w:szCs w:val="24"/>
              </w:rPr>
            </w:pPr>
          </w:p>
        </w:tc>
      </w:tr>
    </w:tbl>
    <w:p w14:paraId="70DD0827" w14:textId="77777777" w:rsidR="001157E4" w:rsidRPr="009128EF" w:rsidRDefault="001157E4" w:rsidP="004F0904">
      <w:pPr>
        <w:spacing w:after="0" w:line="240" w:lineRule="auto"/>
        <w:jc w:val="both"/>
        <w:rPr>
          <w:rFonts w:ascii="Times New Roman" w:eastAsia="Times New Roman" w:hAnsi="Times New Roman"/>
          <w:bCs/>
          <w:sz w:val="24"/>
          <w:szCs w:val="24"/>
        </w:rPr>
      </w:pPr>
      <w:proofErr w:type="gramStart"/>
      <w:r w:rsidRPr="009128EF">
        <w:rPr>
          <w:rFonts w:ascii="Times New Roman" w:eastAsia="Times New Roman" w:hAnsi="Times New Roman"/>
          <w:bCs/>
          <w:sz w:val="24"/>
          <w:szCs w:val="24"/>
        </w:rPr>
        <w:t>Kesimpulan :</w:t>
      </w:r>
      <w:proofErr w:type="gramEnd"/>
      <w:r w:rsidRPr="009128EF">
        <w:rPr>
          <w:rFonts w:ascii="Times New Roman" w:eastAsia="Times New Roman" w:hAnsi="Times New Roman"/>
          <w:bCs/>
          <w:sz w:val="24"/>
          <w:szCs w:val="24"/>
        </w:rPr>
        <w:t xml:space="preserve"> dari nilai Sig diperoleh 0,008 &lt; 0,05 artinya ada perbedaan yang nyata/ ada perbedaan signifikan kadar Fe antara P0, P1, P2, P3, P4.</w:t>
      </w:r>
    </w:p>
    <w:tbl>
      <w:tblPr>
        <w:tblW w:w="4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52"/>
        <w:gridCol w:w="1030"/>
        <w:gridCol w:w="1307"/>
        <w:gridCol w:w="1307"/>
      </w:tblGrid>
      <w:tr w:rsidR="001157E4" w:rsidRPr="009128EF" w14:paraId="7F910430" w14:textId="77777777" w:rsidTr="001157E4">
        <w:trPr>
          <w:cantSplit/>
        </w:trPr>
        <w:tc>
          <w:tcPr>
            <w:tcW w:w="4796" w:type="dxa"/>
            <w:gridSpan w:val="4"/>
            <w:tcBorders>
              <w:top w:val="nil"/>
              <w:left w:val="nil"/>
              <w:bottom w:val="nil"/>
              <w:right w:val="nil"/>
              <w:tl2br w:val="nil"/>
              <w:tr2bl w:val="nil"/>
            </w:tcBorders>
            <w:shd w:val="clear" w:color="auto" w:fill="FFFFFF"/>
            <w:vAlign w:val="bottom"/>
          </w:tcPr>
          <w:p w14:paraId="6A8EB3B5" w14:textId="77777777" w:rsidR="001157E4" w:rsidRPr="009128EF" w:rsidRDefault="001157E4" w:rsidP="004F0904">
            <w:pPr>
              <w:spacing w:after="0" w:line="240" w:lineRule="auto"/>
              <w:rPr>
                <w:rFonts w:ascii="Times New Roman" w:hAnsi="Times New Roman"/>
                <w:sz w:val="24"/>
                <w:szCs w:val="24"/>
              </w:rPr>
            </w:pPr>
            <w:r w:rsidRPr="009128EF">
              <w:rPr>
                <w:rFonts w:ascii="Times New Roman" w:hAnsi="Times New Roman"/>
                <w:color w:val="010205"/>
                <w:sz w:val="24"/>
                <w:szCs w:val="24"/>
                <w:shd w:val="clear" w:color="auto" w:fill="FFFFFF"/>
              </w:rPr>
              <w:t>Tukey HSD</w:t>
            </w:r>
            <w:r w:rsidRPr="009128EF">
              <w:rPr>
                <w:rFonts w:ascii="Times New Roman" w:hAnsi="Times New Roman"/>
                <w:color w:val="010205"/>
                <w:sz w:val="24"/>
                <w:szCs w:val="24"/>
                <w:shd w:val="clear" w:color="auto" w:fill="FFFFFF"/>
                <w:vertAlign w:val="superscript"/>
              </w:rPr>
              <w:t>a</w:t>
            </w:r>
            <w:r w:rsidRPr="009128EF">
              <w:rPr>
                <w:rFonts w:ascii="Times New Roman" w:hAnsi="Times New Roman"/>
                <w:color w:val="010205"/>
                <w:sz w:val="24"/>
                <w:szCs w:val="24"/>
                <w:shd w:val="clear" w:color="auto" w:fill="FFFFFF"/>
              </w:rPr>
              <w:t xml:space="preserve">  </w:t>
            </w:r>
          </w:p>
        </w:tc>
      </w:tr>
      <w:tr w:rsidR="001157E4" w:rsidRPr="009128EF" w14:paraId="56AB0828" w14:textId="77777777" w:rsidTr="001157E4">
        <w:trPr>
          <w:cantSplit/>
        </w:trPr>
        <w:tc>
          <w:tcPr>
            <w:tcW w:w="1152" w:type="dxa"/>
            <w:vMerge w:val="restart"/>
            <w:tcBorders>
              <w:top w:val="nil"/>
              <w:left w:val="nil"/>
              <w:bottom w:val="nil"/>
              <w:right w:val="nil"/>
              <w:tl2br w:val="nil"/>
              <w:tr2bl w:val="nil"/>
            </w:tcBorders>
            <w:shd w:val="clear" w:color="auto" w:fill="FFFFFF"/>
            <w:vAlign w:val="bottom"/>
          </w:tcPr>
          <w:p w14:paraId="795A92A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30" w:type="dxa"/>
            <w:vMerge w:val="restart"/>
            <w:tcBorders>
              <w:top w:val="nil"/>
              <w:left w:val="nil"/>
              <w:bottom w:val="nil"/>
              <w:right w:val="single" w:sz="8" w:space="0" w:color="E0E0E0"/>
              <w:tl2br w:val="nil"/>
              <w:tr2bl w:val="nil"/>
            </w:tcBorders>
            <w:shd w:val="clear" w:color="auto" w:fill="FFFFFF"/>
            <w:vAlign w:val="bottom"/>
          </w:tcPr>
          <w:p w14:paraId="22BA171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2614" w:type="dxa"/>
            <w:gridSpan w:val="2"/>
            <w:tcBorders>
              <w:top w:val="nil"/>
              <w:left w:val="single" w:sz="8" w:space="0" w:color="E0E0E0"/>
              <w:bottom w:val="nil"/>
              <w:right w:val="nil"/>
              <w:tl2br w:val="nil"/>
              <w:tr2bl w:val="nil"/>
            </w:tcBorders>
            <w:shd w:val="clear" w:color="auto" w:fill="FFFFFF"/>
            <w:vAlign w:val="bottom"/>
          </w:tcPr>
          <w:p w14:paraId="5815C81E"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Subset for alpha = 0.05</w:t>
            </w:r>
          </w:p>
        </w:tc>
      </w:tr>
      <w:tr w:rsidR="001157E4" w:rsidRPr="009128EF" w14:paraId="2B384FB7" w14:textId="77777777" w:rsidTr="001157E4">
        <w:trPr>
          <w:cantSplit/>
        </w:trPr>
        <w:tc>
          <w:tcPr>
            <w:tcW w:w="1152" w:type="dxa"/>
            <w:vMerge/>
            <w:tcBorders>
              <w:top w:val="nil"/>
              <w:left w:val="nil"/>
              <w:bottom w:val="nil"/>
              <w:right w:val="nil"/>
              <w:tl2br w:val="nil"/>
              <w:tr2bl w:val="nil"/>
            </w:tcBorders>
            <w:shd w:val="clear" w:color="auto" w:fill="FFFFFF"/>
            <w:vAlign w:val="bottom"/>
          </w:tcPr>
          <w:p w14:paraId="7A64B787" w14:textId="77777777" w:rsidR="001157E4" w:rsidRPr="009128EF" w:rsidRDefault="001157E4" w:rsidP="004F0904">
            <w:pPr>
              <w:spacing w:after="0" w:line="240" w:lineRule="auto"/>
              <w:rPr>
                <w:rFonts w:ascii="Times New Roman" w:hAnsi="Times New Roman"/>
                <w:color w:val="264A60"/>
                <w:sz w:val="24"/>
                <w:szCs w:val="24"/>
              </w:rPr>
            </w:pPr>
          </w:p>
        </w:tc>
        <w:tc>
          <w:tcPr>
            <w:tcW w:w="1030" w:type="dxa"/>
            <w:vMerge/>
            <w:tcBorders>
              <w:top w:val="nil"/>
              <w:left w:val="nil"/>
              <w:bottom w:val="nil"/>
              <w:right w:val="single" w:sz="8" w:space="0" w:color="E0E0E0"/>
              <w:tl2br w:val="nil"/>
              <w:tr2bl w:val="nil"/>
            </w:tcBorders>
            <w:shd w:val="clear" w:color="auto" w:fill="FFFFFF"/>
            <w:vAlign w:val="bottom"/>
          </w:tcPr>
          <w:p w14:paraId="04E19D73" w14:textId="77777777" w:rsidR="001157E4" w:rsidRPr="009128EF" w:rsidRDefault="001157E4" w:rsidP="004F0904">
            <w:pPr>
              <w:spacing w:after="0" w:line="240" w:lineRule="auto"/>
              <w:rPr>
                <w:rFonts w:ascii="Times New Roman" w:hAnsi="Times New Roman"/>
                <w:color w:val="264A60"/>
                <w:sz w:val="24"/>
                <w:szCs w:val="24"/>
              </w:rPr>
            </w:pPr>
          </w:p>
        </w:tc>
        <w:tc>
          <w:tcPr>
            <w:tcW w:w="1307"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5E61EB5D"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1</w:t>
            </w:r>
          </w:p>
        </w:tc>
        <w:tc>
          <w:tcPr>
            <w:tcW w:w="1307" w:type="dxa"/>
            <w:tcBorders>
              <w:top w:val="nil"/>
              <w:left w:val="single" w:sz="8" w:space="0" w:color="E0E0E0"/>
              <w:bottom w:val="single" w:sz="8" w:space="0" w:color="152935"/>
              <w:right w:val="nil"/>
              <w:tl2br w:val="nil"/>
              <w:tr2bl w:val="nil"/>
            </w:tcBorders>
            <w:shd w:val="clear" w:color="auto" w:fill="FFFFFF"/>
            <w:vAlign w:val="bottom"/>
          </w:tcPr>
          <w:p w14:paraId="6D8F3D87"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2</w:t>
            </w:r>
          </w:p>
        </w:tc>
      </w:tr>
      <w:tr w:rsidR="001157E4" w:rsidRPr="009128EF" w14:paraId="752E4255" w14:textId="77777777" w:rsidTr="001157E4">
        <w:trPr>
          <w:cantSplit/>
        </w:trPr>
        <w:tc>
          <w:tcPr>
            <w:tcW w:w="1152" w:type="dxa"/>
            <w:tcBorders>
              <w:top w:val="single" w:sz="8" w:space="0" w:color="152935"/>
              <w:left w:val="nil"/>
              <w:bottom w:val="single" w:sz="8" w:space="0" w:color="AEAEAE"/>
              <w:right w:val="nil"/>
              <w:tl2br w:val="nil"/>
              <w:tr2bl w:val="nil"/>
            </w:tcBorders>
            <w:shd w:val="clear" w:color="auto" w:fill="E0E0E0"/>
          </w:tcPr>
          <w:p w14:paraId="2A56FA1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P0</w:t>
            </w:r>
          </w:p>
        </w:tc>
        <w:tc>
          <w:tcPr>
            <w:tcW w:w="1030" w:type="dxa"/>
            <w:tcBorders>
              <w:top w:val="single" w:sz="8" w:space="0" w:color="152935"/>
              <w:left w:val="nil"/>
              <w:bottom w:val="single" w:sz="8" w:space="0" w:color="AEAEAE"/>
              <w:right w:val="single" w:sz="8" w:space="0" w:color="E0E0E0"/>
              <w:tl2br w:val="nil"/>
              <w:tr2bl w:val="nil"/>
            </w:tcBorders>
            <w:shd w:val="clear" w:color="auto" w:fill="FFFFFF"/>
          </w:tcPr>
          <w:p w14:paraId="65C44F2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307"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371DFB2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30615.6667</w:t>
            </w:r>
          </w:p>
        </w:tc>
        <w:tc>
          <w:tcPr>
            <w:tcW w:w="1307" w:type="dxa"/>
            <w:tcBorders>
              <w:top w:val="single" w:sz="8" w:space="0" w:color="152935"/>
              <w:left w:val="single" w:sz="8" w:space="0" w:color="E0E0E0"/>
              <w:bottom w:val="single" w:sz="8" w:space="0" w:color="AEAEAE"/>
              <w:right w:val="nil"/>
              <w:tl2br w:val="nil"/>
              <w:tr2bl w:val="nil"/>
            </w:tcBorders>
            <w:shd w:val="clear" w:color="auto" w:fill="FFFFFF"/>
            <w:vAlign w:val="center"/>
          </w:tcPr>
          <w:p w14:paraId="14394C3B" w14:textId="77777777" w:rsidR="001157E4" w:rsidRPr="009128EF" w:rsidRDefault="001157E4" w:rsidP="004F0904">
            <w:pPr>
              <w:spacing w:after="0" w:line="240" w:lineRule="auto"/>
              <w:rPr>
                <w:rFonts w:ascii="Times New Roman" w:hAnsi="Times New Roman"/>
                <w:sz w:val="24"/>
                <w:szCs w:val="24"/>
              </w:rPr>
            </w:pPr>
          </w:p>
        </w:tc>
      </w:tr>
      <w:tr w:rsidR="001157E4" w:rsidRPr="009128EF" w14:paraId="5B3ABE78" w14:textId="77777777" w:rsidTr="001157E4">
        <w:trPr>
          <w:cantSplit/>
        </w:trPr>
        <w:tc>
          <w:tcPr>
            <w:tcW w:w="1152" w:type="dxa"/>
            <w:tcBorders>
              <w:top w:val="single" w:sz="8" w:space="0" w:color="AEAEAE"/>
              <w:left w:val="nil"/>
              <w:bottom w:val="single" w:sz="8" w:space="0" w:color="AEAEAE"/>
              <w:right w:val="nil"/>
              <w:tl2br w:val="nil"/>
              <w:tr2bl w:val="nil"/>
            </w:tcBorders>
            <w:shd w:val="clear" w:color="auto" w:fill="E0E0E0"/>
          </w:tcPr>
          <w:p w14:paraId="0AB39AF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P4</w:t>
            </w:r>
          </w:p>
        </w:tc>
        <w:tc>
          <w:tcPr>
            <w:tcW w:w="1030" w:type="dxa"/>
            <w:tcBorders>
              <w:top w:val="single" w:sz="8" w:space="0" w:color="AEAEAE"/>
              <w:left w:val="nil"/>
              <w:bottom w:val="single" w:sz="8" w:space="0" w:color="AEAEAE"/>
              <w:right w:val="single" w:sz="8" w:space="0" w:color="E0E0E0"/>
              <w:tl2br w:val="nil"/>
              <w:tr2bl w:val="nil"/>
            </w:tcBorders>
            <w:shd w:val="clear" w:color="auto" w:fill="FFFFFF"/>
          </w:tcPr>
          <w:p w14:paraId="274D82C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307"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639FB05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36133.3333</w:t>
            </w:r>
          </w:p>
        </w:tc>
        <w:tc>
          <w:tcPr>
            <w:tcW w:w="1307" w:type="dxa"/>
            <w:tcBorders>
              <w:top w:val="single" w:sz="8" w:space="0" w:color="AEAEAE"/>
              <w:left w:val="single" w:sz="8" w:space="0" w:color="E0E0E0"/>
              <w:bottom w:val="single" w:sz="8" w:space="0" w:color="AEAEAE"/>
              <w:right w:val="nil"/>
              <w:tl2br w:val="nil"/>
              <w:tr2bl w:val="nil"/>
            </w:tcBorders>
            <w:shd w:val="clear" w:color="auto" w:fill="FFFFFF"/>
          </w:tcPr>
          <w:p w14:paraId="003DBAF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36133.3333</w:t>
            </w:r>
          </w:p>
        </w:tc>
      </w:tr>
      <w:tr w:rsidR="001157E4" w:rsidRPr="009128EF" w14:paraId="460AA65D" w14:textId="77777777" w:rsidTr="001157E4">
        <w:trPr>
          <w:cantSplit/>
        </w:trPr>
        <w:tc>
          <w:tcPr>
            <w:tcW w:w="1152" w:type="dxa"/>
            <w:tcBorders>
              <w:top w:val="single" w:sz="8" w:space="0" w:color="AEAEAE"/>
              <w:left w:val="nil"/>
              <w:bottom w:val="single" w:sz="8" w:space="0" w:color="AEAEAE"/>
              <w:right w:val="nil"/>
              <w:tl2br w:val="nil"/>
              <w:tr2bl w:val="nil"/>
            </w:tcBorders>
            <w:shd w:val="clear" w:color="auto" w:fill="E0E0E0"/>
          </w:tcPr>
          <w:p w14:paraId="77A9DD8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P3</w:t>
            </w:r>
          </w:p>
        </w:tc>
        <w:tc>
          <w:tcPr>
            <w:tcW w:w="1030" w:type="dxa"/>
            <w:tcBorders>
              <w:top w:val="single" w:sz="8" w:space="0" w:color="AEAEAE"/>
              <w:left w:val="nil"/>
              <w:bottom w:val="single" w:sz="8" w:space="0" w:color="AEAEAE"/>
              <w:right w:val="single" w:sz="8" w:space="0" w:color="E0E0E0"/>
              <w:tl2br w:val="nil"/>
              <w:tr2bl w:val="nil"/>
            </w:tcBorders>
            <w:shd w:val="clear" w:color="auto" w:fill="FFFFFF"/>
          </w:tcPr>
          <w:p w14:paraId="4AA48DC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307"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25DF4649" w14:textId="77777777" w:rsidR="001157E4" w:rsidRPr="009128EF" w:rsidRDefault="001157E4" w:rsidP="004F0904">
            <w:pPr>
              <w:spacing w:after="0" w:line="240" w:lineRule="auto"/>
              <w:rPr>
                <w:rFonts w:ascii="Times New Roman" w:hAnsi="Times New Roman"/>
                <w:sz w:val="24"/>
                <w:szCs w:val="24"/>
              </w:rPr>
            </w:pPr>
          </w:p>
        </w:tc>
        <w:tc>
          <w:tcPr>
            <w:tcW w:w="1307" w:type="dxa"/>
            <w:tcBorders>
              <w:top w:val="single" w:sz="8" w:space="0" w:color="AEAEAE"/>
              <w:left w:val="single" w:sz="8" w:space="0" w:color="E0E0E0"/>
              <w:bottom w:val="single" w:sz="8" w:space="0" w:color="AEAEAE"/>
              <w:right w:val="nil"/>
              <w:tl2br w:val="nil"/>
              <w:tr2bl w:val="nil"/>
            </w:tcBorders>
            <w:shd w:val="clear" w:color="auto" w:fill="FFFFFF"/>
          </w:tcPr>
          <w:p w14:paraId="01982D33" w14:textId="77777777" w:rsidR="001157E4" w:rsidRPr="009128EF" w:rsidRDefault="001157E4" w:rsidP="004F0904">
            <w:pPr>
              <w:spacing w:after="0" w:line="240" w:lineRule="auto"/>
              <w:ind w:left="60" w:right="60"/>
              <w:jc w:val="right"/>
              <w:rPr>
                <w:rFonts w:ascii="Times New Roman" w:hAnsi="Times New Roman"/>
                <w:b/>
                <w:color w:val="010205"/>
                <w:sz w:val="24"/>
                <w:szCs w:val="24"/>
              </w:rPr>
            </w:pPr>
            <w:r w:rsidRPr="009128EF">
              <w:rPr>
                <w:rFonts w:ascii="Times New Roman" w:hAnsi="Times New Roman"/>
                <w:b/>
                <w:color w:val="010205"/>
                <w:sz w:val="24"/>
                <w:szCs w:val="24"/>
              </w:rPr>
              <w:t>38116.0000</w:t>
            </w:r>
          </w:p>
        </w:tc>
      </w:tr>
      <w:tr w:rsidR="001157E4" w:rsidRPr="009128EF" w14:paraId="6ECF613D" w14:textId="77777777" w:rsidTr="001157E4">
        <w:trPr>
          <w:cantSplit/>
        </w:trPr>
        <w:tc>
          <w:tcPr>
            <w:tcW w:w="1152" w:type="dxa"/>
            <w:tcBorders>
              <w:top w:val="single" w:sz="8" w:space="0" w:color="AEAEAE"/>
              <w:left w:val="nil"/>
              <w:bottom w:val="single" w:sz="8" w:space="0" w:color="AEAEAE"/>
              <w:right w:val="nil"/>
              <w:tl2br w:val="nil"/>
              <w:tr2bl w:val="nil"/>
            </w:tcBorders>
            <w:shd w:val="clear" w:color="auto" w:fill="E0E0E0"/>
          </w:tcPr>
          <w:p w14:paraId="219D176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P1</w:t>
            </w:r>
          </w:p>
        </w:tc>
        <w:tc>
          <w:tcPr>
            <w:tcW w:w="1030" w:type="dxa"/>
            <w:tcBorders>
              <w:top w:val="single" w:sz="8" w:space="0" w:color="AEAEAE"/>
              <w:left w:val="nil"/>
              <w:bottom w:val="single" w:sz="8" w:space="0" w:color="AEAEAE"/>
              <w:right w:val="single" w:sz="8" w:space="0" w:color="E0E0E0"/>
              <w:tl2br w:val="nil"/>
              <w:tr2bl w:val="nil"/>
            </w:tcBorders>
            <w:shd w:val="clear" w:color="auto" w:fill="FFFFFF"/>
          </w:tcPr>
          <w:p w14:paraId="229792A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307"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2BE1C80B" w14:textId="77777777" w:rsidR="001157E4" w:rsidRPr="009128EF" w:rsidRDefault="001157E4" w:rsidP="004F0904">
            <w:pPr>
              <w:spacing w:after="0" w:line="240" w:lineRule="auto"/>
              <w:rPr>
                <w:rFonts w:ascii="Times New Roman" w:hAnsi="Times New Roman"/>
                <w:sz w:val="24"/>
                <w:szCs w:val="24"/>
              </w:rPr>
            </w:pPr>
          </w:p>
        </w:tc>
        <w:tc>
          <w:tcPr>
            <w:tcW w:w="1307" w:type="dxa"/>
            <w:tcBorders>
              <w:top w:val="single" w:sz="8" w:space="0" w:color="AEAEAE"/>
              <w:left w:val="single" w:sz="8" w:space="0" w:color="E0E0E0"/>
              <w:bottom w:val="single" w:sz="8" w:space="0" w:color="AEAEAE"/>
              <w:right w:val="nil"/>
              <w:tl2br w:val="nil"/>
              <w:tr2bl w:val="nil"/>
            </w:tcBorders>
            <w:shd w:val="clear" w:color="auto" w:fill="FFFFFF"/>
          </w:tcPr>
          <w:p w14:paraId="0FC40A6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38518.6667</w:t>
            </w:r>
          </w:p>
        </w:tc>
      </w:tr>
      <w:tr w:rsidR="001157E4" w:rsidRPr="009128EF" w14:paraId="5DABCF71" w14:textId="77777777" w:rsidTr="001157E4">
        <w:trPr>
          <w:cantSplit/>
        </w:trPr>
        <w:tc>
          <w:tcPr>
            <w:tcW w:w="1152" w:type="dxa"/>
            <w:tcBorders>
              <w:top w:val="single" w:sz="8" w:space="0" w:color="AEAEAE"/>
              <w:left w:val="nil"/>
              <w:bottom w:val="single" w:sz="8" w:space="0" w:color="AEAEAE"/>
              <w:right w:val="nil"/>
              <w:tl2br w:val="nil"/>
              <w:tr2bl w:val="nil"/>
            </w:tcBorders>
            <w:shd w:val="clear" w:color="auto" w:fill="E0E0E0"/>
          </w:tcPr>
          <w:p w14:paraId="24D242D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lastRenderedPageBreak/>
              <w:t>P2</w:t>
            </w:r>
          </w:p>
        </w:tc>
        <w:tc>
          <w:tcPr>
            <w:tcW w:w="1030" w:type="dxa"/>
            <w:tcBorders>
              <w:top w:val="single" w:sz="8" w:space="0" w:color="AEAEAE"/>
              <w:left w:val="nil"/>
              <w:bottom w:val="single" w:sz="8" w:space="0" w:color="AEAEAE"/>
              <w:right w:val="single" w:sz="8" w:space="0" w:color="E0E0E0"/>
              <w:tl2br w:val="nil"/>
              <w:tr2bl w:val="nil"/>
            </w:tcBorders>
            <w:shd w:val="clear" w:color="auto" w:fill="FFFFFF"/>
          </w:tcPr>
          <w:p w14:paraId="315C1318"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w:t>
            </w:r>
          </w:p>
        </w:tc>
        <w:tc>
          <w:tcPr>
            <w:tcW w:w="1307"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34554E65" w14:textId="77777777" w:rsidR="001157E4" w:rsidRPr="009128EF" w:rsidRDefault="001157E4" w:rsidP="004F0904">
            <w:pPr>
              <w:spacing w:after="0" w:line="240" w:lineRule="auto"/>
              <w:rPr>
                <w:rFonts w:ascii="Times New Roman" w:hAnsi="Times New Roman"/>
                <w:sz w:val="24"/>
                <w:szCs w:val="24"/>
              </w:rPr>
            </w:pPr>
          </w:p>
        </w:tc>
        <w:tc>
          <w:tcPr>
            <w:tcW w:w="1307" w:type="dxa"/>
            <w:tcBorders>
              <w:top w:val="single" w:sz="8" w:space="0" w:color="AEAEAE"/>
              <w:left w:val="single" w:sz="8" w:space="0" w:color="E0E0E0"/>
              <w:bottom w:val="single" w:sz="8" w:space="0" w:color="AEAEAE"/>
              <w:right w:val="nil"/>
              <w:tl2br w:val="nil"/>
              <w:tr2bl w:val="nil"/>
            </w:tcBorders>
            <w:shd w:val="clear" w:color="auto" w:fill="FFFFFF"/>
          </w:tcPr>
          <w:p w14:paraId="47AD47E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39888.6667</w:t>
            </w:r>
          </w:p>
        </w:tc>
      </w:tr>
      <w:tr w:rsidR="001157E4" w:rsidRPr="009128EF" w14:paraId="79F40197" w14:textId="77777777" w:rsidTr="001157E4">
        <w:trPr>
          <w:cantSplit/>
        </w:trPr>
        <w:tc>
          <w:tcPr>
            <w:tcW w:w="1152" w:type="dxa"/>
            <w:tcBorders>
              <w:top w:val="single" w:sz="8" w:space="0" w:color="AEAEAE"/>
              <w:left w:val="nil"/>
              <w:bottom w:val="single" w:sz="8" w:space="0" w:color="152935"/>
              <w:right w:val="nil"/>
              <w:tl2br w:val="nil"/>
              <w:tr2bl w:val="nil"/>
            </w:tcBorders>
            <w:shd w:val="clear" w:color="auto" w:fill="E0E0E0"/>
          </w:tcPr>
          <w:p w14:paraId="2342052F"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Sig.</w:t>
            </w:r>
          </w:p>
        </w:tc>
        <w:tc>
          <w:tcPr>
            <w:tcW w:w="1030" w:type="dxa"/>
            <w:tcBorders>
              <w:top w:val="single" w:sz="8" w:space="0" w:color="AEAEAE"/>
              <w:left w:val="nil"/>
              <w:bottom w:val="single" w:sz="8" w:space="0" w:color="152935"/>
              <w:right w:val="single" w:sz="8" w:space="0" w:color="E0E0E0"/>
              <w:tl2br w:val="nil"/>
              <w:tr2bl w:val="nil"/>
            </w:tcBorders>
            <w:shd w:val="clear" w:color="auto" w:fill="FFFFFF"/>
            <w:vAlign w:val="center"/>
          </w:tcPr>
          <w:p w14:paraId="36CD9B77" w14:textId="77777777" w:rsidR="001157E4" w:rsidRPr="009128EF" w:rsidRDefault="001157E4" w:rsidP="004F0904">
            <w:pPr>
              <w:spacing w:after="0" w:line="240" w:lineRule="auto"/>
              <w:rPr>
                <w:rFonts w:ascii="Times New Roman" w:hAnsi="Times New Roman"/>
                <w:sz w:val="24"/>
                <w:szCs w:val="24"/>
              </w:rPr>
            </w:pPr>
          </w:p>
        </w:tc>
        <w:tc>
          <w:tcPr>
            <w:tcW w:w="1307"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08D1F15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.116</w:t>
            </w:r>
          </w:p>
        </w:tc>
        <w:tc>
          <w:tcPr>
            <w:tcW w:w="1307" w:type="dxa"/>
            <w:tcBorders>
              <w:top w:val="single" w:sz="8" w:space="0" w:color="AEAEAE"/>
              <w:left w:val="single" w:sz="8" w:space="0" w:color="E0E0E0"/>
              <w:bottom w:val="single" w:sz="8" w:space="0" w:color="152935"/>
              <w:right w:val="nil"/>
              <w:tl2br w:val="nil"/>
              <w:tr2bl w:val="nil"/>
            </w:tcBorders>
            <w:shd w:val="clear" w:color="auto" w:fill="FFFFFF"/>
          </w:tcPr>
          <w:p w14:paraId="7924203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.392</w:t>
            </w:r>
          </w:p>
        </w:tc>
      </w:tr>
      <w:tr w:rsidR="001157E4" w:rsidRPr="009128EF" w14:paraId="6571D49C" w14:textId="77777777" w:rsidTr="001157E4">
        <w:trPr>
          <w:cantSplit/>
        </w:trPr>
        <w:tc>
          <w:tcPr>
            <w:tcW w:w="4796" w:type="dxa"/>
            <w:gridSpan w:val="4"/>
            <w:tcBorders>
              <w:top w:val="nil"/>
              <w:left w:val="nil"/>
              <w:bottom w:val="nil"/>
              <w:right w:val="nil"/>
              <w:tl2br w:val="nil"/>
              <w:tr2bl w:val="nil"/>
            </w:tcBorders>
            <w:shd w:val="clear" w:color="auto" w:fill="FFFFFF"/>
          </w:tcPr>
          <w:p w14:paraId="20EDFF8F"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Means for groups in homogeneous subsets are displayed.</w:t>
            </w:r>
          </w:p>
        </w:tc>
      </w:tr>
      <w:tr w:rsidR="001157E4" w:rsidRPr="009128EF" w14:paraId="33E897D7" w14:textId="77777777" w:rsidTr="001157E4">
        <w:trPr>
          <w:cantSplit/>
        </w:trPr>
        <w:tc>
          <w:tcPr>
            <w:tcW w:w="4796" w:type="dxa"/>
            <w:gridSpan w:val="4"/>
            <w:tcBorders>
              <w:top w:val="nil"/>
              <w:left w:val="nil"/>
              <w:bottom w:val="nil"/>
              <w:right w:val="nil"/>
              <w:tl2br w:val="nil"/>
              <w:tr2bl w:val="nil"/>
            </w:tcBorders>
            <w:shd w:val="clear" w:color="auto" w:fill="FFFFFF"/>
          </w:tcPr>
          <w:p w14:paraId="5AF63F55"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a. Uses Harmonic Mean Sample Size = 3,000.</w:t>
            </w:r>
          </w:p>
        </w:tc>
      </w:tr>
    </w:tbl>
    <w:p w14:paraId="7D15E586" w14:textId="77777777" w:rsidR="001157E4" w:rsidRPr="009128EF" w:rsidRDefault="001157E4" w:rsidP="004F0904">
      <w:pPr>
        <w:spacing w:after="0" w:line="240" w:lineRule="auto"/>
        <w:rPr>
          <w:rFonts w:ascii="Times New Roman" w:hAnsi="Times New Roman"/>
          <w:bCs/>
          <w:sz w:val="24"/>
          <w:szCs w:val="24"/>
        </w:rPr>
      </w:pPr>
      <w:r w:rsidRPr="009128EF">
        <w:rPr>
          <w:rFonts w:ascii="Times New Roman" w:hAnsi="Times New Roman"/>
          <w:bCs/>
          <w:sz w:val="24"/>
          <w:szCs w:val="24"/>
        </w:rPr>
        <w:br w:type="page"/>
      </w:r>
    </w:p>
    <w:p w14:paraId="4C133E64" w14:textId="77777777" w:rsidR="001157E4" w:rsidRPr="009128EF" w:rsidRDefault="001157E4" w:rsidP="004F0904">
      <w:pPr>
        <w:spacing w:after="0" w:line="240" w:lineRule="auto"/>
        <w:rPr>
          <w:rFonts w:ascii="Times New Roman" w:hAnsi="Times New Roman"/>
          <w:b/>
          <w:sz w:val="24"/>
          <w:szCs w:val="24"/>
          <w:lang w:val="en-ID"/>
        </w:rPr>
      </w:pPr>
      <w:r w:rsidRPr="009128EF">
        <w:rPr>
          <w:rFonts w:ascii="Times New Roman" w:hAnsi="Times New Roman"/>
          <w:b/>
          <w:sz w:val="24"/>
          <w:szCs w:val="24"/>
          <w:lang w:val="en-ID"/>
        </w:rPr>
        <w:lastRenderedPageBreak/>
        <w:t>Lampiran 11 Uji Statistik Daya Terima</w:t>
      </w:r>
    </w:p>
    <w:p w14:paraId="194D4DC9" w14:textId="77777777" w:rsidR="001157E4" w:rsidRPr="009128EF" w:rsidRDefault="00913B3F" w:rsidP="004F0904">
      <w:pPr>
        <w:spacing w:after="0" w:line="240" w:lineRule="auto"/>
        <w:rPr>
          <w:rFonts w:ascii="Times New Roman" w:hAnsi="Times New Roman"/>
          <w:b/>
          <w:bCs/>
          <w:sz w:val="24"/>
          <w:szCs w:val="24"/>
        </w:rPr>
      </w:pPr>
      <w:r w:rsidRPr="009128EF">
        <w:rPr>
          <w:rFonts w:ascii="Times New Roman" w:hAnsi="Times New Roman"/>
          <w:b/>
          <w:bCs/>
          <w:sz w:val="24"/>
          <w:szCs w:val="24"/>
        </w:rPr>
        <w:t>NPar Tests</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1157E4" w:rsidRPr="009128EF" w14:paraId="36E33EA1" w14:textId="77777777" w:rsidTr="001157E4">
        <w:trPr>
          <w:cantSplit/>
        </w:trPr>
        <w:tc>
          <w:tcPr>
            <w:tcW w:w="7230" w:type="dxa"/>
            <w:gridSpan w:val="3"/>
            <w:tcBorders>
              <w:top w:val="nil"/>
              <w:left w:val="nil"/>
              <w:bottom w:val="nil"/>
              <w:right w:val="nil"/>
            </w:tcBorders>
            <w:shd w:val="clear" w:color="auto" w:fill="FFFFFF"/>
            <w:vAlign w:val="center"/>
          </w:tcPr>
          <w:p w14:paraId="45ADC820"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Notes</w:t>
            </w:r>
          </w:p>
        </w:tc>
      </w:tr>
      <w:tr w:rsidR="001157E4" w:rsidRPr="009128EF" w14:paraId="5D31AEC6" w14:textId="77777777" w:rsidTr="001157E4">
        <w:trPr>
          <w:cantSplit/>
        </w:trPr>
        <w:tc>
          <w:tcPr>
            <w:tcW w:w="4743" w:type="dxa"/>
            <w:gridSpan w:val="2"/>
            <w:tcBorders>
              <w:top w:val="nil"/>
              <w:left w:val="nil"/>
              <w:bottom w:val="single" w:sz="8" w:space="0" w:color="AEAEAE"/>
              <w:right w:val="nil"/>
            </w:tcBorders>
            <w:shd w:val="clear" w:color="auto" w:fill="E0E0E0"/>
          </w:tcPr>
          <w:p w14:paraId="46E6798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Output Created</w:t>
            </w:r>
          </w:p>
        </w:tc>
        <w:tc>
          <w:tcPr>
            <w:tcW w:w="2487" w:type="dxa"/>
            <w:tcBorders>
              <w:top w:val="nil"/>
              <w:left w:val="nil"/>
              <w:bottom w:val="single" w:sz="8" w:space="0" w:color="AEAEAE"/>
              <w:right w:val="nil"/>
            </w:tcBorders>
            <w:shd w:val="clear" w:color="auto" w:fill="FFFFFF"/>
          </w:tcPr>
          <w:p w14:paraId="12D053F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27-MAY-2022 08:55:53</w:t>
            </w:r>
          </w:p>
        </w:tc>
      </w:tr>
      <w:tr w:rsidR="001157E4" w:rsidRPr="009128EF" w14:paraId="17BCAA49" w14:textId="77777777" w:rsidTr="001157E4">
        <w:trPr>
          <w:cantSplit/>
        </w:trPr>
        <w:tc>
          <w:tcPr>
            <w:tcW w:w="4743" w:type="dxa"/>
            <w:gridSpan w:val="2"/>
            <w:tcBorders>
              <w:top w:val="single" w:sz="8" w:space="0" w:color="AEAEAE"/>
              <w:left w:val="nil"/>
              <w:bottom w:val="single" w:sz="8" w:space="0" w:color="AEAEAE"/>
              <w:right w:val="nil"/>
            </w:tcBorders>
            <w:shd w:val="clear" w:color="auto" w:fill="E0E0E0"/>
          </w:tcPr>
          <w:p w14:paraId="560ADAC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Comments</w:t>
            </w:r>
          </w:p>
        </w:tc>
        <w:tc>
          <w:tcPr>
            <w:tcW w:w="2487" w:type="dxa"/>
            <w:tcBorders>
              <w:top w:val="single" w:sz="8" w:space="0" w:color="AEAEAE"/>
              <w:left w:val="nil"/>
              <w:bottom w:val="single" w:sz="8" w:space="0" w:color="AEAEAE"/>
              <w:right w:val="nil"/>
            </w:tcBorders>
            <w:shd w:val="clear" w:color="auto" w:fill="FFFFFF"/>
          </w:tcPr>
          <w:p w14:paraId="797850B2" w14:textId="77777777" w:rsidR="001157E4" w:rsidRPr="009128EF" w:rsidRDefault="001157E4" w:rsidP="004F0904">
            <w:pPr>
              <w:spacing w:after="0" w:line="240" w:lineRule="auto"/>
              <w:rPr>
                <w:rFonts w:ascii="Times New Roman" w:hAnsi="Times New Roman"/>
                <w:sz w:val="24"/>
                <w:szCs w:val="24"/>
              </w:rPr>
            </w:pPr>
          </w:p>
        </w:tc>
      </w:tr>
      <w:tr w:rsidR="001157E4" w:rsidRPr="009128EF" w14:paraId="63A37EA1" w14:textId="77777777" w:rsidTr="001157E4">
        <w:trPr>
          <w:cantSplit/>
        </w:trPr>
        <w:tc>
          <w:tcPr>
            <w:tcW w:w="2287" w:type="dxa"/>
            <w:vMerge w:val="restart"/>
            <w:tcBorders>
              <w:top w:val="single" w:sz="8" w:space="0" w:color="AEAEAE"/>
              <w:left w:val="nil"/>
              <w:bottom w:val="single" w:sz="8" w:space="0" w:color="AEAEAE"/>
              <w:right w:val="nil"/>
            </w:tcBorders>
            <w:shd w:val="clear" w:color="auto" w:fill="E0E0E0"/>
          </w:tcPr>
          <w:p w14:paraId="3BDD827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Input</w:t>
            </w:r>
          </w:p>
        </w:tc>
        <w:tc>
          <w:tcPr>
            <w:tcW w:w="2456" w:type="dxa"/>
            <w:tcBorders>
              <w:top w:val="single" w:sz="8" w:space="0" w:color="AEAEAE"/>
              <w:left w:val="nil"/>
              <w:bottom w:val="single" w:sz="8" w:space="0" w:color="AEAEAE"/>
              <w:right w:val="nil"/>
            </w:tcBorders>
            <w:shd w:val="clear" w:color="auto" w:fill="E0E0E0"/>
          </w:tcPr>
          <w:p w14:paraId="3BE3082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Active Dataset</w:t>
            </w:r>
          </w:p>
        </w:tc>
        <w:tc>
          <w:tcPr>
            <w:tcW w:w="2487" w:type="dxa"/>
            <w:tcBorders>
              <w:top w:val="single" w:sz="8" w:space="0" w:color="AEAEAE"/>
              <w:left w:val="nil"/>
              <w:bottom w:val="single" w:sz="8" w:space="0" w:color="AEAEAE"/>
              <w:right w:val="nil"/>
            </w:tcBorders>
            <w:shd w:val="clear" w:color="auto" w:fill="FFFFFF"/>
          </w:tcPr>
          <w:p w14:paraId="0FBD138B"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DataSet0</w:t>
            </w:r>
          </w:p>
        </w:tc>
      </w:tr>
      <w:tr w:rsidR="001157E4" w:rsidRPr="009128EF" w14:paraId="5757EB1A"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123DDD1A"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6A57F68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Filter</w:t>
            </w:r>
          </w:p>
        </w:tc>
        <w:tc>
          <w:tcPr>
            <w:tcW w:w="2487" w:type="dxa"/>
            <w:tcBorders>
              <w:top w:val="single" w:sz="8" w:space="0" w:color="AEAEAE"/>
              <w:left w:val="nil"/>
              <w:bottom w:val="single" w:sz="8" w:space="0" w:color="AEAEAE"/>
              <w:right w:val="nil"/>
            </w:tcBorders>
            <w:shd w:val="clear" w:color="auto" w:fill="FFFFFF"/>
          </w:tcPr>
          <w:p w14:paraId="4B9968D7"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1CDE42C5"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62E32CF8"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40410ED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Weight</w:t>
            </w:r>
          </w:p>
        </w:tc>
        <w:tc>
          <w:tcPr>
            <w:tcW w:w="2487" w:type="dxa"/>
            <w:tcBorders>
              <w:top w:val="single" w:sz="8" w:space="0" w:color="AEAEAE"/>
              <w:left w:val="nil"/>
              <w:bottom w:val="single" w:sz="8" w:space="0" w:color="AEAEAE"/>
              <w:right w:val="nil"/>
            </w:tcBorders>
            <w:shd w:val="clear" w:color="auto" w:fill="FFFFFF"/>
          </w:tcPr>
          <w:p w14:paraId="1AE34BC3"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5A6A9552"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15B44B9F"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40C5D44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Split File</w:t>
            </w:r>
          </w:p>
        </w:tc>
        <w:tc>
          <w:tcPr>
            <w:tcW w:w="2487" w:type="dxa"/>
            <w:tcBorders>
              <w:top w:val="single" w:sz="8" w:space="0" w:color="AEAEAE"/>
              <w:left w:val="nil"/>
              <w:bottom w:val="single" w:sz="8" w:space="0" w:color="AEAEAE"/>
              <w:right w:val="nil"/>
            </w:tcBorders>
            <w:shd w:val="clear" w:color="auto" w:fill="FFFFFF"/>
          </w:tcPr>
          <w:p w14:paraId="006C6BA7"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1A239A5C"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45EF58B6"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0A2B0EF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N of Rows in Working Data File</w:t>
            </w:r>
          </w:p>
        </w:tc>
        <w:tc>
          <w:tcPr>
            <w:tcW w:w="2487" w:type="dxa"/>
            <w:tcBorders>
              <w:top w:val="single" w:sz="8" w:space="0" w:color="AEAEAE"/>
              <w:left w:val="nil"/>
              <w:bottom w:val="single" w:sz="8" w:space="0" w:color="AEAEAE"/>
              <w:right w:val="nil"/>
            </w:tcBorders>
            <w:shd w:val="clear" w:color="auto" w:fill="FFFFFF"/>
          </w:tcPr>
          <w:p w14:paraId="30E9F33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r>
      <w:tr w:rsidR="001157E4" w:rsidRPr="009128EF" w14:paraId="2A0E5CA3" w14:textId="77777777" w:rsidTr="001157E4">
        <w:trPr>
          <w:cantSplit/>
        </w:trPr>
        <w:tc>
          <w:tcPr>
            <w:tcW w:w="2287" w:type="dxa"/>
            <w:vMerge w:val="restart"/>
            <w:tcBorders>
              <w:top w:val="single" w:sz="8" w:space="0" w:color="AEAEAE"/>
              <w:left w:val="nil"/>
              <w:bottom w:val="single" w:sz="8" w:space="0" w:color="AEAEAE"/>
              <w:right w:val="nil"/>
            </w:tcBorders>
            <w:shd w:val="clear" w:color="auto" w:fill="E0E0E0"/>
          </w:tcPr>
          <w:p w14:paraId="62E5830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Missing Value Handling</w:t>
            </w:r>
          </w:p>
        </w:tc>
        <w:tc>
          <w:tcPr>
            <w:tcW w:w="2456" w:type="dxa"/>
            <w:tcBorders>
              <w:top w:val="single" w:sz="8" w:space="0" w:color="AEAEAE"/>
              <w:left w:val="nil"/>
              <w:bottom w:val="single" w:sz="8" w:space="0" w:color="AEAEAE"/>
              <w:right w:val="nil"/>
            </w:tcBorders>
            <w:shd w:val="clear" w:color="auto" w:fill="E0E0E0"/>
          </w:tcPr>
          <w:p w14:paraId="19E17C71"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Definition of Missing</w:t>
            </w:r>
          </w:p>
        </w:tc>
        <w:tc>
          <w:tcPr>
            <w:tcW w:w="2487" w:type="dxa"/>
            <w:tcBorders>
              <w:top w:val="single" w:sz="8" w:space="0" w:color="AEAEAE"/>
              <w:left w:val="nil"/>
              <w:bottom w:val="single" w:sz="8" w:space="0" w:color="AEAEAE"/>
              <w:right w:val="nil"/>
            </w:tcBorders>
            <w:shd w:val="clear" w:color="auto" w:fill="FFFFFF"/>
          </w:tcPr>
          <w:p w14:paraId="7A6FB20B"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User-defined missing values are treated as missing.</w:t>
            </w:r>
          </w:p>
        </w:tc>
      </w:tr>
      <w:tr w:rsidR="001157E4" w:rsidRPr="009128EF" w14:paraId="6FC044CA"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0404B0CF"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42FFB5A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Cases Used</w:t>
            </w:r>
          </w:p>
        </w:tc>
        <w:tc>
          <w:tcPr>
            <w:tcW w:w="2487" w:type="dxa"/>
            <w:tcBorders>
              <w:top w:val="single" w:sz="8" w:space="0" w:color="AEAEAE"/>
              <w:left w:val="nil"/>
              <w:bottom w:val="single" w:sz="8" w:space="0" w:color="AEAEAE"/>
              <w:right w:val="nil"/>
            </w:tcBorders>
            <w:shd w:val="clear" w:color="auto" w:fill="FFFFFF"/>
          </w:tcPr>
          <w:p w14:paraId="66E81025"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Statistics for each test are based on all cases with valid data for the variable(s) used in that test.</w:t>
            </w:r>
          </w:p>
        </w:tc>
      </w:tr>
      <w:tr w:rsidR="001157E4" w:rsidRPr="009128EF" w14:paraId="5BB2F39E" w14:textId="77777777" w:rsidTr="001157E4">
        <w:trPr>
          <w:cantSplit/>
        </w:trPr>
        <w:tc>
          <w:tcPr>
            <w:tcW w:w="4743" w:type="dxa"/>
            <w:gridSpan w:val="2"/>
            <w:tcBorders>
              <w:top w:val="single" w:sz="8" w:space="0" w:color="AEAEAE"/>
              <w:left w:val="nil"/>
              <w:bottom w:val="single" w:sz="8" w:space="0" w:color="AEAEAE"/>
              <w:right w:val="nil"/>
            </w:tcBorders>
            <w:shd w:val="clear" w:color="auto" w:fill="E0E0E0"/>
          </w:tcPr>
          <w:p w14:paraId="3E1BE20F"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Syntax</w:t>
            </w:r>
          </w:p>
        </w:tc>
        <w:tc>
          <w:tcPr>
            <w:tcW w:w="2487" w:type="dxa"/>
            <w:tcBorders>
              <w:top w:val="single" w:sz="8" w:space="0" w:color="AEAEAE"/>
              <w:left w:val="nil"/>
              <w:bottom w:val="single" w:sz="8" w:space="0" w:color="AEAEAE"/>
              <w:right w:val="nil"/>
            </w:tcBorders>
            <w:shd w:val="clear" w:color="auto" w:fill="FFFFFF"/>
          </w:tcPr>
          <w:p w14:paraId="4EBC29D9"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NPAR TESTS</w:t>
            </w:r>
          </w:p>
          <w:p w14:paraId="239E3FDA"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/K-W=Tekstur BY Perlakuan(1 5)</w:t>
            </w:r>
          </w:p>
          <w:p w14:paraId="090455C1"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/STATISTICS DESCRIPTIVES</w:t>
            </w:r>
          </w:p>
          <w:p w14:paraId="065A9280"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/MISSING ANALYSIS.</w:t>
            </w:r>
          </w:p>
        </w:tc>
      </w:tr>
      <w:tr w:rsidR="001157E4" w:rsidRPr="009128EF" w14:paraId="0AB13B50" w14:textId="77777777" w:rsidTr="001157E4">
        <w:trPr>
          <w:cantSplit/>
        </w:trPr>
        <w:tc>
          <w:tcPr>
            <w:tcW w:w="2287" w:type="dxa"/>
            <w:vMerge w:val="restart"/>
            <w:tcBorders>
              <w:top w:val="single" w:sz="8" w:space="0" w:color="AEAEAE"/>
              <w:left w:val="nil"/>
              <w:bottom w:val="single" w:sz="8" w:space="0" w:color="152935"/>
              <w:right w:val="nil"/>
            </w:tcBorders>
            <w:shd w:val="clear" w:color="auto" w:fill="E0E0E0"/>
          </w:tcPr>
          <w:p w14:paraId="7B38DA4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Resources</w:t>
            </w:r>
          </w:p>
        </w:tc>
        <w:tc>
          <w:tcPr>
            <w:tcW w:w="2456" w:type="dxa"/>
            <w:tcBorders>
              <w:top w:val="single" w:sz="8" w:space="0" w:color="AEAEAE"/>
              <w:left w:val="nil"/>
              <w:bottom w:val="single" w:sz="8" w:space="0" w:color="AEAEAE"/>
              <w:right w:val="nil"/>
            </w:tcBorders>
            <w:shd w:val="clear" w:color="auto" w:fill="E0E0E0"/>
          </w:tcPr>
          <w:p w14:paraId="4F1B970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Processor Time</w:t>
            </w:r>
          </w:p>
        </w:tc>
        <w:tc>
          <w:tcPr>
            <w:tcW w:w="2487" w:type="dxa"/>
            <w:tcBorders>
              <w:top w:val="single" w:sz="8" w:space="0" w:color="AEAEAE"/>
              <w:left w:val="nil"/>
              <w:bottom w:val="single" w:sz="8" w:space="0" w:color="AEAEAE"/>
              <w:right w:val="nil"/>
            </w:tcBorders>
            <w:shd w:val="clear" w:color="auto" w:fill="FFFFFF"/>
          </w:tcPr>
          <w:p w14:paraId="707D1C3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00:00:00,02</w:t>
            </w:r>
          </w:p>
        </w:tc>
      </w:tr>
      <w:tr w:rsidR="001157E4" w:rsidRPr="009128EF" w14:paraId="64988F57" w14:textId="77777777" w:rsidTr="001157E4">
        <w:trPr>
          <w:cantSplit/>
        </w:trPr>
        <w:tc>
          <w:tcPr>
            <w:tcW w:w="2287" w:type="dxa"/>
            <w:vMerge/>
            <w:tcBorders>
              <w:top w:val="single" w:sz="8" w:space="0" w:color="AEAEAE"/>
              <w:left w:val="nil"/>
              <w:bottom w:val="single" w:sz="8" w:space="0" w:color="152935"/>
              <w:right w:val="nil"/>
            </w:tcBorders>
            <w:shd w:val="clear" w:color="auto" w:fill="E0E0E0"/>
          </w:tcPr>
          <w:p w14:paraId="4C3D15F2"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5E7FD35B"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Elapsed Time</w:t>
            </w:r>
          </w:p>
        </w:tc>
        <w:tc>
          <w:tcPr>
            <w:tcW w:w="2487" w:type="dxa"/>
            <w:tcBorders>
              <w:top w:val="single" w:sz="8" w:space="0" w:color="AEAEAE"/>
              <w:left w:val="nil"/>
              <w:bottom w:val="single" w:sz="8" w:space="0" w:color="AEAEAE"/>
              <w:right w:val="nil"/>
            </w:tcBorders>
            <w:shd w:val="clear" w:color="auto" w:fill="FFFFFF"/>
          </w:tcPr>
          <w:p w14:paraId="68DC4038"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00:00:00,01</w:t>
            </w:r>
          </w:p>
        </w:tc>
      </w:tr>
      <w:tr w:rsidR="001157E4" w:rsidRPr="009128EF" w14:paraId="4ED8E391" w14:textId="77777777" w:rsidTr="001157E4">
        <w:trPr>
          <w:cantSplit/>
        </w:trPr>
        <w:tc>
          <w:tcPr>
            <w:tcW w:w="2287" w:type="dxa"/>
            <w:vMerge/>
            <w:tcBorders>
              <w:top w:val="single" w:sz="8" w:space="0" w:color="AEAEAE"/>
              <w:left w:val="nil"/>
              <w:bottom w:val="single" w:sz="8" w:space="0" w:color="152935"/>
              <w:right w:val="nil"/>
            </w:tcBorders>
            <w:shd w:val="clear" w:color="auto" w:fill="E0E0E0"/>
          </w:tcPr>
          <w:p w14:paraId="4BBFE521"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152935"/>
              <w:right w:val="nil"/>
            </w:tcBorders>
            <w:shd w:val="clear" w:color="auto" w:fill="E0E0E0"/>
          </w:tcPr>
          <w:p w14:paraId="1BC60BB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Number of Cases Allowed</w:t>
            </w:r>
            <w:r w:rsidRPr="009128EF">
              <w:rPr>
                <w:rFonts w:ascii="Times New Roman" w:hAnsi="Times New Roman"/>
                <w:color w:val="264A60"/>
                <w:sz w:val="24"/>
                <w:szCs w:val="24"/>
                <w:vertAlign w:val="superscript"/>
              </w:rPr>
              <w:t>a</w:t>
            </w:r>
          </w:p>
        </w:tc>
        <w:tc>
          <w:tcPr>
            <w:tcW w:w="2487" w:type="dxa"/>
            <w:tcBorders>
              <w:top w:val="single" w:sz="8" w:space="0" w:color="AEAEAE"/>
              <w:left w:val="nil"/>
              <w:bottom w:val="single" w:sz="8" w:space="0" w:color="152935"/>
              <w:right w:val="nil"/>
            </w:tcBorders>
            <w:shd w:val="clear" w:color="auto" w:fill="FFFFFF"/>
          </w:tcPr>
          <w:p w14:paraId="17BD28F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449389</w:t>
            </w:r>
          </w:p>
        </w:tc>
      </w:tr>
    </w:tbl>
    <w:p w14:paraId="719F2417" w14:textId="77777777" w:rsidR="001157E4" w:rsidRPr="009128EF" w:rsidRDefault="001157E4" w:rsidP="004F0904">
      <w:pPr>
        <w:spacing w:after="0" w:line="240" w:lineRule="auto"/>
        <w:rPr>
          <w:rFonts w:ascii="Times New Roman" w:hAnsi="Times New Roman"/>
          <w:sz w:val="24"/>
          <w:szCs w:val="24"/>
        </w:rPr>
      </w:pPr>
    </w:p>
    <w:p w14:paraId="01386E36" w14:textId="77777777" w:rsidR="001157E4" w:rsidRPr="009128EF" w:rsidRDefault="001157E4" w:rsidP="004F0904">
      <w:pPr>
        <w:spacing w:after="0" w:line="240" w:lineRule="auto"/>
        <w:rPr>
          <w:rFonts w:ascii="Times New Roman" w:hAnsi="Times New Roman"/>
          <w:sz w:val="24"/>
          <w:szCs w:val="24"/>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030"/>
        <w:gridCol w:w="1029"/>
        <w:gridCol w:w="1444"/>
        <w:gridCol w:w="1075"/>
        <w:gridCol w:w="1106"/>
      </w:tblGrid>
      <w:tr w:rsidR="001157E4" w:rsidRPr="009128EF" w14:paraId="36E0176E" w14:textId="77777777" w:rsidTr="001157E4">
        <w:trPr>
          <w:cantSplit/>
        </w:trPr>
        <w:tc>
          <w:tcPr>
            <w:tcW w:w="6835" w:type="dxa"/>
            <w:gridSpan w:val="6"/>
            <w:tcBorders>
              <w:top w:val="nil"/>
              <w:left w:val="nil"/>
              <w:bottom w:val="nil"/>
              <w:right w:val="nil"/>
            </w:tcBorders>
            <w:shd w:val="clear" w:color="auto" w:fill="FFFFFF"/>
            <w:vAlign w:val="center"/>
          </w:tcPr>
          <w:p w14:paraId="6CE8B7CD"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Descriptive Statistics</w:t>
            </w:r>
          </w:p>
        </w:tc>
      </w:tr>
      <w:tr w:rsidR="001157E4" w:rsidRPr="009128EF" w14:paraId="19790D94" w14:textId="77777777" w:rsidTr="001157E4">
        <w:trPr>
          <w:cantSplit/>
        </w:trPr>
        <w:tc>
          <w:tcPr>
            <w:tcW w:w="1152" w:type="dxa"/>
            <w:tcBorders>
              <w:top w:val="nil"/>
              <w:left w:val="nil"/>
              <w:bottom w:val="single" w:sz="8" w:space="0" w:color="152935"/>
              <w:right w:val="nil"/>
            </w:tcBorders>
            <w:shd w:val="clear" w:color="auto" w:fill="FFFFFF"/>
            <w:vAlign w:val="bottom"/>
          </w:tcPr>
          <w:p w14:paraId="4DEFA1D0" w14:textId="77777777" w:rsidR="001157E4" w:rsidRPr="009128EF" w:rsidRDefault="001157E4" w:rsidP="004F0904">
            <w:pPr>
              <w:spacing w:after="0" w:line="240" w:lineRule="auto"/>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7D1F9402"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F7DFCB3"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5F542F20"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Std. Deviation</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3BA0BF22"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Minimum</w:t>
            </w:r>
          </w:p>
        </w:tc>
        <w:tc>
          <w:tcPr>
            <w:tcW w:w="1106" w:type="dxa"/>
            <w:tcBorders>
              <w:top w:val="nil"/>
              <w:left w:val="single" w:sz="8" w:space="0" w:color="E0E0E0"/>
              <w:bottom w:val="single" w:sz="8" w:space="0" w:color="152935"/>
              <w:right w:val="nil"/>
            </w:tcBorders>
            <w:shd w:val="clear" w:color="auto" w:fill="FFFFFF"/>
            <w:vAlign w:val="bottom"/>
          </w:tcPr>
          <w:p w14:paraId="20D15365"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Maximum</w:t>
            </w:r>
          </w:p>
        </w:tc>
      </w:tr>
      <w:tr w:rsidR="001157E4" w:rsidRPr="009128EF" w14:paraId="75E62517" w14:textId="77777777" w:rsidTr="001157E4">
        <w:trPr>
          <w:cantSplit/>
        </w:trPr>
        <w:tc>
          <w:tcPr>
            <w:tcW w:w="1152" w:type="dxa"/>
            <w:tcBorders>
              <w:top w:val="single" w:sz="8" w:space="0" w:color="152935"/>
              <w:left w:val="nil"/>
              <w:bottom w:val="single" w:sz="8" w:space="0" w:color="AEAEAE"/>
              <w:right w:val="nil"/>
            </w:tcBorders>
            <w:shd w:val="clear" w:color="auto" w:fill="E0E0E0"/>
          </w:tcPr>
          <w:p w14:paraId="540AAFF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Tekstur</w:t>
            </w:r>
          </w:p>
        </w:tc>
        <w:tc>
          <w:tcPr>
            <w:tcW w:w="1029" w:type="dxa"/>
            <w:tcBorders>
              <w:top w:val="single" w:sz="8" w:space="0" w:color="152935"/>
              <w:left w:val="nil"/>
              <w:bottom w:val="single" w:sz="8" w:space="0" w:color="AEAEAE"/>
              <w:right w:val="single" w:sz="8" w:space="0" w:color="E0E0E0"/>
            </w:tcBorders>
            <w:shd w:val="clear" w:color="auto" w:fill="FFFFFF"/>
          </w:tcPr>
          <w:p w14:paraId="390DA8B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C0D61D8"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3.14</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086F899E"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.737</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39FF265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w:t>
            </w:r>
          </w:p>
        </w:tc>
        <w:tc>
          <w:tcPr>
            <w:tcW w:w="1106" w:type="dxa"/>
            <w:tcBorders>
              <w:top w:val="single" w:sz="8" w:space="0" w:color="152935"/>
              <w:left w:val="single" w:sz="8" w:space="0" w:color="E0E0E0"/>
              <w:bottom w:val="single" w:sz="8" w:space="0" w:color="AEAEAE"/>
              <w:right w:val="nil"/>
            </w:tcBorders>
            <w:shd w:val="clear" w:color="auto" w:fill="FFFFFF"/>
          </w:tcPr>
          <w:p w14:paraId="0C6E134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r w:rsidR="001157E4" w:rsidRPr="009128EF" w14:paraId="555CC432" w14:textId="77777777" w:rsidTr="001157E4">
        <w:trPr>
          <w:cantSplit/>
        </w:trPr>
        <w:tc>
          <w:tcPr>
            <w:tcW w:w="1152" w:type="dxa"/>
            <w:tcBorders>
              <w:top w:val="single" w:sz="8" w:space="0" w:color="AEAEAE"/>
              <w:left w:val="nil"/>
              <w:bottom w:val="single" w:sz="8" w:space="0" w:color="152935"/>
              <w:right w:val="nil"/>
            </w:tcBorders>
            <w:shd w:val="clear" w:color="auto" w:fill="E0E0E0"/>
          </w:tcPr>
          <w:p w14:paraId="1929DA3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29" w:type="dxa"/>
            <w:tcBorders>
              <w:top w:val="single" w:sz="8" w:space="0" w:color="AEAEAE"/>
              <w:left w:val="nil"/>
              <w:bottom w:val="single" w:sz="8" w:space="0" w:color="152935"/>
              <w:right w:val="single" w:sz="8" w:space="0" w:color="E0E0E0"/>
            </w:tcBorders>
            <w:shd w:val="clear" w:color="auto" w:fill="FFFFFF"/>
          </w:tcPr>
          <w:p w14:paraId="75A466E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F0DD68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3.00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10ED0FF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1.420</w:t>
            </w:r>
          </w:p>
        </w:tc>
        <w:tc>
          <w:tcPr>
            <w:tcW w:w="1075" w:type="dxa"/>
            <w:tcBorders>
              <w:top w:val="single" w:sz="8" w:space="0" w:color="AEAEAE"/>
              <w:left w:val="single" w:sz="8" w:space="0" w:color="E0E0E0"/>
              <w:bottom w:val="single" w:sz="8" w:space="0" w:color="152935"/>
              <w:right w:val="single" w:sz="8" w:space="0" w:color="E0E0E0"/>
            </w:tcBorders>
            <w:shd w:val="clear" w:color="auto" w:fill="FFFFFF"/>
          </w:tcPr>
          <w:p w14:paraId="718AD67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w:t>
            </w:r>
          </w:p>
        </w:tc>
        <w:tc>
          <w:tcPr>
            <w:tcW w:w="1106" w:type="dxa"/>
            <w:tcBorders>
              <w:top w:val="single" w:sz="8" w:space="0" w:color="AEAEAE"/>
              <w:left w:val="single" w:sz="8" w:space="0" w:color="E0E0E0"/>
              <w:bottom w:val="single" w:sz="8" w:space="0" w:color="152935"/>
              <w:right w:val="nil"/>
            </w:tcBorders>
            <w:shd w:val="clear" w:color="auto" w:fill="FFFFFF"/>
          </w:tcPr>
          <w:p w14:paraId="76527B9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w:t>
            </w:r>
          </w:p>
        </w:tc>
      </w:tr>
    </w:tbl>
    <w:p w14:paraId="62DF98BD" w14:textId="77777777" w:rsidR="001157E4" w:rsidRPr="009128EF" w:rsidRDefault="001157E4" w:rsidP="004F0904">
      <w:pPr>
        <w:spacing w:after="0" w:line="240" w:lineRule="auto"/>
        <w:rPr>
          <w:rFonts w:ascii="Times New Roman" w:hAnsi="Times New Roman"/>
          <w:b/>
          <w:bCs/>
          <w:sz w:val="24"/>
          <w:szCs w:val="24"/>
        </w:rPr>
      </w:pPr>
    </w:p>
    <w:p w14:paraId="36F37E0D" w14:textId="77777777" w:rsidR="001157E4" w:rsidRPr="009128EF" w:rsidRDefault="00913B3F" w:rsidP="004F0904">
      <w:pPr>
        <w:spacing w:after="0" w:line="240" w:lineRule="auto"/>
        <w:rPr>
          <w:rFonts w:ascii="Times New Roman" w:hAnsi="Times New Roman"/>
          <w:b/>
          <w:bCs/>
          <w:sz w:val="24"/>
          <w:szCs w:val="24"/>
        </w:rPr>
      </w:pPr>
      <w:r w:rsidRPr="009128EF">
        <w:rPr>
          <w:rFonts w:ascii="Times New Roman" w:hAnsi="Times New Roman"/>
          <w:b/>
          <w:bCs/>
          <w:sz w:val="24"/>
          <w:szCs w:val="24"/>
        </w:rPr>
        <w:t>Kruskal-Wallis Test</w:t>
      </w:r>
    </w:p>
    <w:tbl>
      <w:tblPr>
        <w:tblW w:w="4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8"/>
        <w:gridCol w:w="1162"/>
        <w:gridCol w:w="1037"/>
        <w:gridCol w:w="1254"/>
      </w:tblGrid>
      <w:tr w:rsidR="001157E4" w:rsidRPr="009128EF" w14:paraId="0B6C0218" w14:textId="77777777" w:rsidTr="001157E4">
        <w:trPr>
          <w:cantSplit/>
        </w:trPr>
        <w:tc>
          <w:tcPr>
            <w:tcW w:w="4379" w:type="dxa"/>
            <w:gridSpan w:val="4"/>
            <w:tcBorders>
              <w:top w:val="nil"/>
              <w:left w:val="nil"/>
              <w:bottom w:val="nil"/>
              <w:right w:val="nil"/>
            </w:tcBorders>
            <w:shd w:val="clear" w:color="auto" w:fill="FFFFFF"/>
            <w:vAlign w:val="center"/>
          </w:tcPr>
          <w:p w14:paraId="36378813"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Ranks</w:t>
            </w:r>
          </w:p>
        </w:tc>
      </w:tr>
      <w:tr w:rsidR="001157E4" w:rsidRPr="009128EF" w14:paraId="33CC42AF" w14:textId="77777777" w:rsidTr="001157E4">
        <w:trPr>
          <w:cantSplit/>
        </w:trPr>
        <w:tc>
          <w:tcPr>
            <w:tcW w:w="928" w:type="dxa"/>
            <w:tcBorders>
              <w:top w:val="nil"/>
              <w:left w:val="nil"/>
              <w:bottom w:val="single" w:sz="8" w:space="0" w:color="152935"/>
              <w:right w:val="nil"/>
            </w:tcBorders>
            <w:shd w:val="clear" w:color="auto" w:fill="FFFFFF"/>
            <w:vAlign w:val="center"/>
          </w:tcPr>
          <w:p w14:paraId="4999073E" w14:textId="77777777" w:rsidR="001157E4" w:rsidRPr="009128EF" w:rsidRDefault="001157E4" w:rsidP="004F0904">
            <w:pPr>
              <w:spacing w:after="0" w:line="240" w:lineRule="auto"/>
              <w:rPr>
                <w:rFonts w:ascii="Times New Roman" w:hAnsi="Times New Roman"/>
                <w:sz w:val="24"/>
                <w:szCs w:val="24"/>
              </w:rPr>
            </w:pPr>
          </w:p>
        </w:tc>
        <w:tc>
          <w:tcPr>
            <w:tcW w:w="1161" w:type="dxa"/>
            <w:tcBorders>
              <w:top w:val="nil"/>
              <w:left w:val="nil"/>
              <w:bottom w:val="single" w:sz="8" w:space="0" w:color="152935"/>
              <w:right w:val="nil"/>
            </w:tcBorders>
            <w:shd w:val="clear" w:color="auto" w:fill="FFFFFF"/>
            <w:vAlign w:val="bottom"/>
          </w:tcPr>
          <w:p w14:paraId="0EB7BC0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37" w:type="dxa"/>
            <w:tcBorders>
              <w:top w:val="nil"/>
              <w:left w:val="nil"/>
              <w:bottom w:val="single" w:sz="8" w:space="0" w:color="152935"/>
              <w:right w:val="single" w:sz="8" w:space="0" w:color="E0E0E0"/>
            </w:tcBorders>
            <w:shd w:val="clear" w:color="auto" w:fill="FFFFFF"/>
            <w:vAlign w:val="bottom"/>
          </w:tcPr>
          <w:p w14:paraId="39B51E9A"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253" w:type="dxa"/>
            <w:tcBorders>
              <w:top w:val="nil"/>
              <w:left w:val="single" w:sz="8" w:space="0" w:color="E0E0E0"/>
              <w:bottom w:val="single" w:sz="8" w:space="0" w:color="152935"/>
              <w:right w:val="nil"/>
            </w:tcBorders>
            <w:shd w:val="clear" w:color="auto" w:fill="FFFFFF"/>
            <w:vAlign w:val="bottom"/>
          </w:tcPr>
          <w:p w14:paraId="7463CD6A"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 Rank</w:t>
            </w:r>
          </w:p>
        </w:tc>
      </w:tr>
      <w:tr w:rsidR="001157E4" w:rsidRPr="009128EF" w14:paraId="01D2F0FD" w14:textId="77777777" w:rsidTr="001157E4">
        <w:trPr>
          <w:cantSplit/>
        </w:trPr>
        <w:tc>
          <w:tcPr>
            <w:tcW w:w="928" w:type="dxa"/>
            <w:vMerge w:val="restart"/>
            <w:tcBorders>
              <w:top w:val="single" w:sz="8" w:space="0" w:color="152935"/>
              <w:left w:val="nil"/>
              <w:bottom w:val="single" w:sz="8" w:space="0" w:color="152935"/>
              <w:right w:val="nil"/>
            </w:tcBorders>
            <w:shd w:val="clear" w:color="auto" w:fill="E0E0E0"/>
          </w:tcPr>
          <w:p w14:paraId="3E27120F"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Tekstur</w:t>
            </w:r>
          </w:p>
        </w:tc>
        <w:tc>
          <w:tcPr>
            <w:tcW w:w="1161" w:type="dxa"/>
            <w:tcBorders>
              <w:top w:val="single" w:sz="8" w:space="0" w:color="152935"/>
              <w:left w:val="nil"/>
              <w:bottom w:val="single" w:sz="8" w:space="0" w:color="AEAEAE"/>
              <w:right w:val="nil"/>
            </w:tcBorders>
            <w:shd w:val="clear" w:color="auto" w:fill="E0E0E0"/>
          </w:tcPr>
          <w:p w14:paraId="7BECA52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PO_768</w:t>
            </w:r>
          </w:p>
        </w:tc>
        <w:tc>
          <w:tcPr>
            <w:tcW w:w="1037" w:type="dxa"/>
            <w:tcBorders>
              <w:top w:val="single" w:sz="8" w:space="0" w:color="152935"/>
              <w:left w:val="nil"/>
              <w:bottom w:val="single" w:sz="8" w:space="0" w:color="AEAEAE"/>
              <w:right w:val="single" w:sz="8" w:space="0" w:color="E0E0E0"/>
            </w:tcBorders>
            <w:shd w:val="clear" w:color="auto" w:fill="FFFFFF"/>
          </w:tcPr>
          <w:p w14:paraId="4088FC5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3" w:type="dxa"/>
            <w:tcBorders>
              <w:top w:val="single" w:sz="8" w:space="0" w:color="152935"/>
              <w:left w:val="single" w:sz="8" w:space="0" w:color="E0E0E0"/>
              <w:bottom w:val="single" w:sz="8" w:space="0" w:color="AEAEAE"/>
              <w:right w:val="nil"/>
            </w:tcBorders>
            <w:shd w:val="clear" w:color="auto" w:fill="FFFFFF"/>
          </w:tcPr>
          <w:p w14:paraId="6244BB5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68.72</w:t>
            </w:r>
          </w:p>
        </w:tc>
      </w:tr>
      <w:tr w:rsidR="001157E4" w:rsidRPr="009128EF" w14:paraId="5CF6137F" w14:textId="77777777" w:rsidTr="001157E4">
        <w:trPr>
          <w:cantSplit/>
        </w:trPr>
        <w:tc>
          <w:tcPr>
            <w:tcW w:w="928" w:type="dxa"/>
            <w:vMerge/>
            <w:tcBorders>
              <w:top w:val="single" w:sz="8" w:space="0" w:color="152935"/>
              <w:left w:val="nil"/>
              <w:bottom w:val="single" w:sz="8" w:space="0" w:color="152935"/>
              <w:right w:val="nil"/>
            </w:tcBorders>
            <w:shd w:val="clear" w:color="auto" w:fill="E0E0E0"/>
          </w:tcPr>
          <w:p w14:paraId="1473D63B"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3AEE5161"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P1_457</w:t>
            </w:r>
          </w:p>
        </w:tc>
        <w:tc>
          <w:tcPr>
            <w:tcW w:w="1037" w:type="dxa"/>
            <w:tcBorders>
              <w:top w:val="single" w:sz="8" w:space="0" w:color="AEAEAE"/>
              <w:left w:val="nil"/>
              <w:bottom w:val="single" w:sz="8" w:space="0" w:color="AEAEAE"/>
              <w:right w:val="single" w:sz="8" w:space="0" w:color="E0E0E0"/>
            </w:tcBorders>
            <w:shd w:val="clear" w:color="auto" w:fill="FFFFFF"/>
          </w:tcPr>
          <w:p w14:paraId="63B4CCB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3" w:type="dxa"/>
            <w:tcBorders>
              <w:top w:val="single" w:sz="8" w:space="0" w:color="AEAEAE"/>
              <w:left w:val="single" w:sz="8" w:space="0" w:color="E0E0E0"/>
              <w:bottom w:val="single" w:sz="8" w:space="0" w:color="AEAEAE"/>
              <w:right w:val="nil"/>
            </w:tcBorders>
            <w:shd w:val="clear" w:color="auto" w:fill="FFFFFF"/>
          </w:tcPr>
          <w:p w14:paraId="2A1E06C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58.70</w:t>
            </w:r>
          </w:p>
        </w:tc>
      </w:tr>
      <w:tr w:rsidR="001157E4" w:rsidRPr="009128EF" w14:paraId="603A0581" w14:textId="77777777" w:rsidTr="001157E4">
        <w:trPr>
          <w:cantSplit/>
        </w:trPr>
        <w:tc>
          <w:tcPr>
            <w:tcW w:w="928" w:type="dxa"/>
            <w:vMerge/>
            <w:tcBorders>
              <w:top w:val="single" w:sz="8" w:space="0" w:color="152935"/>
              <w:left w:val="nil"/>
              <w:bottom w:val="single" w:sz="8" w:space="0" w:color="152935"/>
              <w:right w:val="nil"/>
            </w:tcBorders>
            <w:shd w:val="clear" w:color="auto" w:fill="E0E0E0"/>
          </w:tcPr>
          <w:p w14:paraId="6756D2DD"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08E45F6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P2_403</w:t>
            </w:r>
          </w:p>
        </w:tc>
        <w:tc>
          <w:tcPr>
            <w:tcW w:w="1037" w:type="dxa"/>
            <w:tcBorders>
              <w:top w:val="single" w:sz="8" w:space="0" w:color="AEAEAE"/>
              <w:left w:val="nil"/>
              <w:bottom w:val="single" w:sz="8" w:space="0" w:color="AEAEAE"/>
              <w:right w:val="single" w:sz="8" w:space="0" w:color="E0E0E0"/>
            </w:tcBorders>
            <w:shd w:val="clear" w:color="auto" w:fill="FFFFFF"/>
          </w:tcPr>
          <w:p w14:paraId="3C2D84B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3" w:type="dxa"/>
            <w:tcBorders>
              <w:top w:val="single" w:sz="8" w:space="0" w:color="AEAEAE"/>
              <w:left w:val="single" w:sz="8" w:space="0" w:color="E0E0E0"/>
              <w:bottom w:val="single" w:sz="8" w:space="0" w:color="AEAEAE"/>
              <w:right w:val="nil"/>
            </w:tcBorders>
            <w:shd w:val="clear" w:color="auto" w:fill="FFFFFF"/>
          </w:tcPr>
          <w:p w14:paraId="3949D34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62.82</w:t>
            </w:r>
          </w:p>
        </w:tc>
      </w:tr>
      <w:tr w:rsidR="001157E4" w:rsidRPr="009128EF" w14:paraId="30665580" w14:textId="77777777" w:rsidTr="001157E4">
        <w:trPr>
          <w:cantSplit/>
        </w:trPr>
        <w:tc>
          <w:tcPr>
            <w:tcW w:w="928" w:type="dxa"/>
            <w:vMerge/>
            <w:tcBorders>
              <w:top w:val="single" w:sz="8" w:space="0" w:color="152935"/>
              <w:left w:val="nil"/>
              <w:bottom w:val="single" w:sz="8" w:space="0" w:color="152935"/>
              <w:right w:val="nil"/>
            </w:tcBorders>
            <w:shd w:val="clear" w:color="auto" w:fill="E0E0E0"/>
          </w:tcPr>
          <w:p w14:paraId="2CF21C1A"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5F2CDD0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P3_736</w:t>
            </w:r>
          </w:p>
        </w:tc>
        <w:tc>
          <w:tcPr>
            <w:tcW w:w="1037" w:type="dxa"/>
            <w:tcBorders>
              <w:top w:val="single" w:sz="8" w:space="0" w:color="AEAEAE"/>
              <w:left w:val="nil"/>
              <w:bottom w:val="single" w:sz="8" w:space="0" w:color="AEAEAE"/>
              <w:right w:val="single" w:sz="8" w:space="0" w:color="E0E0E0"/>
            </w:tcBorders>
            <w:shd w:val="clear" w:color="auto" w:fill="FFFFFF"/>
          </w:tcPr>
          <w:p w14:paraId="5728F9C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3" w:type="dxa"/>
            <w:tcBorders>
              <w:top w:val="single" w:sz="8" w:space="0" w:color="AEAEAE"/>
              <w:left w:val="single" w:sz="8" w:space="0" w:color="E0E0E0"/>
              <w:bottom w:val="single" w:sz="8" w:space="0" w:color="AEAEAE"/>
              <w:right w:val="nil"/>
            </w:tcBorders>
            <w:shd w:val="clear" w:color="auto" w:fill="FFFFFF"/>
          </w:tcPr>
          <w:p w14:paraId="5A0296F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64.04</w:t>
            </w:r>
          </w:p>
        </w:tc>
      </w:tr>
      <w:tr w:rsidR="001157E4" w:rsidRPr="009128EF" w14:paraId="3E3EC7BF" w14:textId="77777777" w:rsidTr="001157E4">
        <w:trPr>
          <w:cantSplit/>
        </w:trPr>
        <w:tc>
          <w:tcPr>
            <w:tcW w:w="928" w:type="dxa"/>
            <w:vMerge/>
            <w:tcBorders>
              <w:top w:val="single" w:sz="8" w:space="0" w:color="152935"/>
              <w:left w:val="nil"/>
              <w:bottom w:val="single" w:sz="8" w:space="0" w:color="152935"/>
              <w:right w:val="nil"/>
            </w:tcBorders>
            <w:shd w:val="clear" w:color="auto" w:fill="E0E0E0"/>
          </w:tcPr>
          <w:p w14:paraId="60EAEC2F"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2F73BB5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P4_753</w:t>
            </w:r>
          </w:p>
        </w:tc>
        <w:tc>
          <w:tcPr>
            <w:tcW w:w="1037" w:type="dxa"/>
            <w:tcBorders>
              <w:top w:val="single" w:sz="8" w:space="0" w:color="AEAEAE"/>
              <w:left w:val="nil"/>
              <w:bottom w:val="single" w:sz="8" w:space="0" w:color="AEAEAE"/>
              <w:right w:val="single" w:sz="8" w:space="0" w:color="E0E0E0"/>
            </w:tcBorders>
            <w:shd w:val="clear" w:color="auto" w:fill="FFFFFF"/>
          </w:tcPr>
          <w:p w14:paraId="05E7B508"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3" w:type="dxa"/>
            <w:tcBorders>
              <w:top w:val="single" w:sz="8" w:space="0" w:color="AEAEAE"/>
              <w:left w:val="single" w:sz="8" w:space="0" w:color="E0E0E0"/>
              <w:bottom w:val="single" w:sz="8" w:space="0" w:color="AEAEAE"/>
              <w:right w:val="nil"/>
            </w:tcBorders>
            <w:shd w:val="clear" w:color="auto" w:fill="FFFFFF"/>
          </w:tcPr>
          <w:p w14:paraId="2518AA0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60.72</w:t>
            </w:r>
          </w:p>
        </w:tc>
      </w:tr>
      <w:tr w:rsidR="001157E4" w:rsidRPr="009128EF" w14:paraId="34FB4639" w14:textId="77777777" w:rsidTr="001157E4">
        <w:trPr>
          <w:cantSplit/>
        </w:trPr>
        <w:tc>
          <w:tcPr>
            <w:tcW w:w="928" w:type="dxa"/>
            <w:vMerge/>
            <w:tcBorders>
              <w:top w:val="single" w:sz="8" w:space="0" w:color="152935"/>
              <w:left w:val="nil"/>
              <w:bottom w:val="single" w:sz="8" w:space="0" w:color="152935"/>
              <w:right w:val="nil"/>
            </w:tcBorders>
            <w:shd w:val="clear" w:color="auto" w:fill="E0E0E0"/>
          </w:tcPr>
          <w:p w14:paraId="0981CCFF"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152935"/>
              <w:right w:val="nil"/>
            </w:tcBorders>
            <w:shd w:val="clear" w:color="auto" w:fill="E0E0E0"/>
          </w:tcPr>
          <w:p w14:paraId="53A2079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Total</w:t>
            </w:r>
          </w:p>
        </w:tc>
        <w:tc>
          <w:tcPr>
            <w:tcW w:w="1037" w:type="dxa"/>
            <w:tcBorders>
              <w:top w:val="single" w:sz="8" w:space="0" w:color="AEAEAE"/>
              <w:left w:val="nil"/>
              <w:bottom w:val="single" w:sz="8" w:space="0" w:color="152935"/>
              <w:right w:val="single" w:sz="8" w:space="0" w:color="E0E0E0"/>
            </w:tcBorders>
            <w:shd w:val="clear" w:color="auto" w:fill="FFFFFF"/>
          </w:tcPr>
          <w:p w14:paraId="0A0AD5A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253" w:type="dxa"/>
            <w:tcBorders>
              <w:top w:val="single" w:sz="8" w:space="0" w:color="AEAEAE"/>
              <w:left w:val="single" w:sz="8" w:space="0" w:color="E0E0E0"/>
              <w:bottom w:val="single" w:sz="8" w:space="0" w:color="152935"/>
              <w:right w:val="nil"/>
            </w:tcBorders>
            <w:shd w:val="clear" w:color="auto" w:fill="FFFFFF"/>
            <w:vAlign w:val="center"/>
          </w:tcPr>
          <w:p w14:paraId="5CB20875" w14:textId="77777777" w:rsidR="001157E4" w:rsidRPr="009128EF" w:rsidRDefault="001157E4" w:rsidP="004F0904">
            <w:pPr>
              <w:spacing w:after="0" w:line="240" w:lineRule="auto"/>
              <w:rPr>
                <w:rFonts w:ascii="Times New Roman" w:hAnsi="Times New Roman"/>
                <w:sz w:val="24"/>
                <w:szCs w:val="24"/>
              </w:rPr>
            </w:pPr>
          </w:p>
        </w:tc>
      </w:tr>
    </w:tbl>
    <w:p w14:paraId="26C1CAC1" w14:textId="77777777" w:rsidR="001157E4" w:rsidRPr="009128EF" w:rsidRDefault="001157E4" w:rsidP="004F0904">
      <w:pPr>
        <w:spacing w:after="0" w:line="240" w:lineRule="auto"/>
        <w:rPr>
          <w:rFonts w:ascii="Times New Roman" w:hAnsi="Times New Roman"/>
          <w:sz w:val="24"/>
          <w:szCs w:val="24"/>
        </w:rPr>
      </w:pPr>
    </w:p>
    <w:tbl>
      <w:tblPr>
        <w:tblW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0"/>
        <w:gridCol w:w="1049"/>
      </w:tblGrid>
      <w:tr w:rsidR="001157E4" w:rsidRPr="009128EF" w14:paraId="624D342A" w14:textId="77777777" w:rsidTr="001157E4">
        <w:trPr>
          <w:cantSplit/>
        </w:trPr>
        <w:tc>
          <w:tcPr>
            <w:tcW w:w="2788" w:type="dxa"/>
            <w:gridSpan w:val="2"/>
            <w:tcBorders>
              <w:top w:val="nil"/>
              <w:left w:val="nil"/>
              <w:bottom w:val="nil"/>
              <w:right w:val="nil"/>
            </w:tcBorders>
            <w:shd w:val="clear" w:color="auto" w:fill="FFFFFF"/>
            <w:vAlign w:val="center"/>
          </w:tcPr>
          <w:p w14:paraId="738C23FA"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Test Statistics</w:t>
            </w:r>
            <w:r w:rsidRPr="009128EF">
              <w:rPr>
                <w:rFonts w:ascii="Times New Roman" w:hAnsi="Times New Roman"/>
                <w:b/>
                <w:bCs/>
                <w:color w:val="010205"/>
                <w:sz w:val="24"/>
                <w:szCs w:val="24"/>
                <w:vertAlign w:val="superscript"/>
              </w:rPr>
              <w:t>a,b</w:t>
            </w:r>
          </w:p>
        </w:tc>
      </w:tr>
      <w:tr w:rsidR="001157E4" w:rsidRPr="009128EF" w14:paraId="414DEC3C" w14:textId="77777777" w:rsidTr="001157E4">
        <w:trPr>
          <w:cantSplit/>
        </w:trPr>
        <w:tc>
          <w:tcPr>
            <w:tcW w:w="1739" w:type="dxa"/>
            <w:tcBorders>
              <w:top w:val="nil"/>
              <w:left w:val="nil"/>
              <w:bottom w:val="single" w:sz="8" w:space="0" w:color="152935"/>
              <w:right w:val="nil"/>
            </w:tcBorders>
            <w:shd w:val="clear" w:color="auto" w:fill="FFFFFF"/>
            <w:vAlign w:val="bottom"/>
          </w:tcPr>
          <w:p w14:paraId="46D72352" w14:textId="77777777" w:rsidR="001157E4" w:rsidRPr="009128EF" w:rsidRDefault="001157E4" w:rsidP="004F0904">
            <w:pPr>
              <w:spacing w:after="0" w:line="240" w:lineRule="auto"/>
              <w:rPr>
                <w:rFonts w:ascii="Times New Roman" w:hAnsi="Times New Roman"/>
                <w:sz w:val="24"/>
                <w:szCs w:val="24"/>
              </w:rPr>
            </w:pPr>
          </w:p>
        </w:tc>
        <w:tc>
          <w:tcPr>
            <w:tcW w:w="1049" w:type="dxa"/>
            <w:tcBorders>
              <w:top w:val="nil"/>
              <w:left w:val="nil"/>
              <w:bottom w:val="single" w:sz="8" w:space="0" w:color="152935"/>
              <w:right w:val="nil"/>
            </w:tcBorders>
            <w:shd w:val="clear" w:color="auto" w:fill="FFFFFF"/>
            <w:vAlign w:val="bottom"/>
          </w:tcPr>
          <w:p w14:paraId="4672E87D"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Tekstur</w:t>
            </w:r>
          </w:p>
        </w:tc>
      </w:tr>
      <w:tr w:rsidR="001157E4" w:rsidRPr="009128EF" w14:paraId="60EB3667" w14:textId="77777777" w:rsidTr="001157E4">
        <w:trPr>
          <w:cantSplit/>
        </w:trPr>
        <w:tc>
          <w:tcPr>
            <w:tcW w:w="1739" w:type="dxa"/>
            <w:tcBorders>
              <w:top w:val="single" w:sz="8" w:space="0" w:color="152935"/>
              <w:left w:val="nil"/>
              <w:bottom w:val="single" w:sz="8" w:space="0" w:color="AEAEAE"/>
              <w:right w:val="nil"/>
            </w:tcBorders>
            <w:shd w:val="clear" w:color="auto" w:fill="E0E0E0"/>
          </w:tcPr>
          <w:p w14:paraId="656C980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Kruskal-Wallis H</w:t>
            </w:r>
          </w:p>
        </w:tc>
        <w:tc>
          <w:tcPr>
            <w:tcW w:w="1049" w:type="dxa"/>
            <w:tcBorders>
              <w:top w:val="single" w:sz="8" w:space="0" w:color="152935"/>
              <w:left w:val="nil"/>
              <w:bottom w:val="single" w:sz="8" w:space="0" w:color="AEAEAE"/>
              <w:right w:val="nil"/>
            </w:tcBorders>
            <w:shd w:val="clear" w:color="auto" w:fill="FFFFFF"/>
          </w:tcPr>
          <w:p w14:paraId="12123E4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1.323</w:t>
            </w:r>
          </w:p>
        </w:tc>
      </w:tr>
      <w:tr w:rsidR="001157E4" w:rsidRPr="009128EF" w14:paraId="6AA7C262" w14:textId="77777777" w:rsidTr="001157E4">
        <w:trPr>
          <w:cantSplit/>
        </w:trPr>
        <w:tc>
          <w:tcPr>
            <w:tcW w:w="1739" w:type="dxa"/>
            <w:tcBorders>
              <w:top w:val="single" w:sz="8" w:space="0" w:color="AEAEAE"/>
              <w:left w:val="nil"/>
              <w:bottom w:val="single" w:sz="8" w:space="0" w:color="AEAEAE"/>
              <w:right w:val="nil"/>
            </w:tcBorders>
            <w:shd w:val="clear" w:color="auto" w:fill="E0E0E0"/>
          </w:tcPr>
          <w:p w14:paraId="3A92F1BF"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df</w:t>
            </w:r>
          </w:p>
        </w:tc>
        <w:tc>
          <w:tcPr>
            <w:tcW w:w="1049" w:type="dxa"/>
            <w:tcBorders>
              <w:top w:val="single" w:sz="8" w:space="0" w:color="AEAEAE"/>
              <w:left w:val="nil"/>
              <w:bottom w:val="single" w:sz="8" w:space="0" w:color="AEAEAE"/>
              <w:right w:val="nil"/>
            </w:tcBorders>
            <w:shd w:val="clear" w:color="auto" w:fill="FFFFFF"/>
          </w:tcPr>
          <w:p w14:paraId="32510E8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r w:rsidR="001157E4" w:rsidRPr="009128EF" w14:paraId="01F91C03" w14:textId="77777777" w:rsidTr="001157E4">
        <w:trPr>
          <w:cantSplit/>
        </w:trPr>
        <w:tc>
          <w:tcPr>
            <w:tcW w:w="1739" w:type="dxa"/>
            <w:tcBorders>
              <w:top w:val="single" w:sz="8" w:space="0" w:color="AEAEAE"/>
              <w:left w:val="nil"/>
              <w:bottom w:val="single" w:sz="8" w:space="0" w:color="152935"/>
              <w:right w:val="nil"/>
            </w:tcBorders>
            <w:shd w:val="clear" w:color="auto" w:fill="E0E0E0"/>
          </w:tcPr>
          <w:p w14:paraId="40D92C4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Asymp. Sig.</w:t>
            </w:r>
          </w:p>
        </w:tc>
        <w:tc>
          <w:tcPr>
            <w:tcW w:w="1049" w:type="dxa"/>
            <w:tcBorders>
              <w:top w:val="single" w:sz="8" w:space="0" w:color="AEAEAE"/>
              <w:left w:val="nil"/>
              <w:bottom w:val="single" w:sz="8" w:space="0" w:color="152935"/>
              <w:right w:val="nil"/>
            </w:tcBorders>
            <w:shd w:val="clear" w:color="auto" w:fill="FFFFFF"/>
          </w:tcPr>
          <w:p w14:paraId="6684713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.857</w:t>
            </w:r>
          </w:p>
        </w:tc>
      </w:tr>
    </w:tbl>
    <w:p w14:paraId="4CB45350" w14:textId="77777777" w:rsidR="001157E4" w:rsidRPr="009128EF" w:rsidRDefault="001157E4" w:rsidP="004F0904">
      <w:pPr>
        <w:spacing w:after="0" w:line="240" w:lineRule="auto"/>
        <w:rPr>
          <w:rFonts w:ascii="Times New Roman" w:hAnsi="Times New Roman"/>
          <w:color w:val="010205"/>
          <w:sz w:val="24"/>
          <w:szCs w:val="24"/>
        </w:rPr>
      </w:pPr>
    </w:p>
    <w:p w14:paraId="3CED150F" w14:textId="77777777" w:rsidR="001157E4" w:rsidRPr="009128EF" w:rsidRDefault="001157E4" w:rsidP="004F0904">
      <w:pPr>
        <w:spacing w:after="0" w:line="240" w:lineRule="auto"/>
        <w:rPr>
          <w:rFonts w:ascii="Times New Roman" w:hAnsi="Times New Roman"/>
          <w:sz w:val="24"/>
          <w:szCs w:val="24"/>
        </w:rPr>
      </w:pPr>
    </w:p>
    <w:p w14:paraId="6E4DA7A1" w14:textId="77777777" w:rsidR="001157E4" w:rsidRPr="009128EF" w:rsidRDefault="001157E4" w:rsidP="004F0904">
      <w:pPr>
        <w:spacing w:after="0" w:line="240" w:lineRule="auto"/>
        <w:rPr>
          <w:rFonts w:ascii="Times New Roman" w:hAnsi="Times New Roman"/>
          <w:b/>
          <w:bCs/>
          <w:sz w:val="24"/>
          <w:szCs w:val="24"/>
        </w:rPr>
      </w:pPr>
    </w:p>
    <w:p w14:paraId="3424BAC2" w14:textId="77777777" w:rsidR="001157E4" w:rsidRPr="009128EF" w:rsidRDefault="00913B3F" w:rsidP="004F0904">
      <w:pPr>
        <w:spacing w:after="0" w:line="240" w:lineRule="auto"/>
        <w:rPr>
          <w:rFonts w:ascii="Times New Roman" w:hAnsi="Times New Roman"/>
          <w:b/>
          <w:bCs/>
          <w:sz w:val="24"/>
          <w:szCs w:val="24"/>
        </w:rPr>
      </w:pPr>
      <w:r w:rsidRPr="009128EF">
        <w:rPr>
          <w:rFonts w:ascii="Times New Roman" w:hAnsi="Times New Roman"/>
          <w:b/>
          <w:bCs/>
          <w:sz w:val="24"/>
          <w:szCs w:val="24"/>
        </w:rPr>
        <w:t>NPar Tests</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1157E4" w:rsidRPr="009128EF" w14:paraId="05028C6E" w14:textId="77777777" w:rsidTr="001157E4">
        <w:trPr>
          <w:cantSplit/>
        </w:trPr>
        <w:tc>
          <w:tcPr>
            <w:tcW w:w="7230" w:type="dxa"/>
            <w:gridSpan w:val="3"/>
            <w:tcBorders>
              <w:top w:val="nil"/>
              <w:left w:val="nil"/>
              <w:bottom w:val="nil"/>
              <w:right w:val="nil"/>
            </w:tcBorders>
            <w:shd w:val="clear" w:color="auto" w:fill="FFFFFF"/>
            <w:vAlign w:val="center"/>
          </w:tcPr>
          <w:p w14:paraId="001D7448"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Notes</w:t>
            </w:r>
          </w:p>
        </w:tc>
      </w:tr>
      <w:tr w:rsidR="001157E4" w:rsidRPr="009128EF" w14:paraId="2AD1A79C" w14:textId="77777777" w:rsidTr="001157E4">
        <w:trPr>
          <w:cantSplit/>
        </w:trPr>
        <w:tc>
          <w:tcPr>
            <w:tcW w:w="4743" w:type="dxa"/>
            <w:gridSpan w:val="2"/>
            <w:tcBorders>
              <w:top w:val="nil"/>
              <w:left w:val="nil"/>
              <w:bottom w:val="single" w:sz="8" w:space="0" w:color="AEAEAE"/>
              <w:right w:val="nil"/>
            </w:tcBorders>
            <w:shd w:val="clear" w:color="auto" w:fill="E0E0E0"/>
          </w:tcPr>
          <w:p w14:paraId="4DD21A2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Output Created</w:t>
            </w:r>
          </w:p>
        </w:tc>
        <w:tc>
          <w:tcPr>
            <w:tcW w:w="2487" w:type="dxa"/>
            <w:tcBorders>
              <w:top w:val="nil"/>
              <w:left w:val="nil"/>
              <w:bottom w:val="single" w:sz="8" w:space="0" w:color="AEAEAE"/>
              <w:right w:val="nil"/>
            </w:tcBorders>
            <w:shd w:val="clear" w:color="auto" w:fill="FFFFFF"/>
          </w:tcPr>
          <w:p w14:paraId="10410E6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27-MAY-2022 08:56:36</w:t>
            </w:r>
          </w:p>
        </w:tc>
      </w:tr>
      <w:tr w:rsidR="001157E4" w:rsidRPr="009128EF" w14:paraId="0E76C6E9" w14:textId="77777777" w:rsidTr="001157E4">
        <w:trPr>
          <w:cantSplit/>
        </w:trPr>
        <w:tc>
          <w:tcPr>
            <w:tcW w:w="4743" w:type="dxa"/>
            <w:gridSpan w:val="2"/>
            <w:tcBorders>
              <w:top w:val="single" w:sz="8" w:space="0" w:color="AEAEAE"/>
              <w:left w:val="nil"/>
              <w:bottom w:val="single" w:sz="8" w:space="0" w:color="AEAEAE"/>
              <w:right w:val="nil"/>
            </w:tcBorders>
            <w:shd w:val="clear" w:color="auto" w:fill="E0E0E0"/>
          </w:tcPr>
          <w:p w14:paraId="4817D5A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Comments</w:t>
            </w:r>
          </w:p>
        </w:tc>
        <w:tc>
          <w:tcPr>
            <w:tcW w:w="2487" w:type="dxa"/>
            <w:tcBorders>
              <w:top w:val="single" w:sz="8" w:space="0" w:color="AEAEAE"/>
              <w:left w:val="nil"/>
              <w:bottom w:val="single" w:sz="8" w:space="0" w:color="AEAEAE"/>
              <w:right w:val="nil"/>
            </w:tcBorders>
            <w:shd w:val="clear" w:color="auto" w:fill="FFFFFF"/>
          </w:tcPr>
          <w:p w14:paraId="556B3FAE" w14:textId="77777777" w:rsidR="001157E4" w:rsidRPr="009128EF" w:rsidRDefault="001157E4" w:rsidP="004F0904">
            <w:pPr>
              <w:spacing w:after="0" w:line="240" w:lineRule="auto"/>
              <w:rPr>
                <w:rFonts w:ascii="Times New Roman" w:hAnsi="Times New Roman"/>
                <w:sz w:val="24"/>
                <w:szCs w:val="24"/>
              </w:rPr>
            </w:pPr>
          </w:p>
        </w:tc>
      </w:tr>
      <w:tr w:rsidR="001157E4" w:rsidRPr="009128EF" w14:paraId="5485A12A" w14:textId="77777777" w:rsidTr="001157E4">
        <w:trPr>
          <w:cantSplit/>
        </w:trPr>
        <w:tc>
          <w:tcPr>
            <w:tcW w:w="2287" w:type="dxa"/>
            <w:vMerge w:val="restart"/>
            <w:tcBorders>
              <w:top w:val="single" w:sz="8" w:space="0" w:color="AEAEAE"/>
              <w:left w:val="nil"/>
              <w:bottom w:val="single" w:sz="8" w:space="0" w:color="AEAEAE"/>
              <w:right w:val="nil"/>
            </w:tcBorders>
            <w:shd w:val="clear" w:color="auto" w:fill="E0E0E0"/>
          </w:tcPr>
          <w:p w14:paraId="7DB9A42B"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Input</w:t>
            </w:r>
          </w:p>
        </w:tc>
        <w:tc>
          <w:tcPr>
            <w:tcW w:w="2456" w:type="dxa"/>
            <w:tcBorders>
              <w:top w:val="single" w:sz="8" w:space="0" w:color="AEAEAE"/>
              <w:left w:val="nil"/>
              <w:bottom w:val="single" w:sz="8" w:space="0" w:color="AEAEAE"/>
              <w:right w:val="nil"/>
            </w:tcBorders>
            <w:shd w:val="clear" w:color="auto" w:fill="E0E0E0"/>
          </w:tcPr>
          <w:p w14:paraId="55DC096B"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Active Dataset</w:t>
            </w:r>
          </w:p>
        </w:tc>
        <w:tc>
          <w:tcPr>
            <w:tcW w:w="2487" w:type="dxa"/>
            <w:tcBorders>
              <w:top w:val="single" w:sz="8" w:space="0" w:color="AEAEAE"/>
              <w:left w:val="nil"/>
              <w:bottom w:val="single" w:sz="8" w:space="0" w:color="AEAEAE"/>
              <w:right w:val="nil"/>
            </w:tcBorders>
            <w:shd w:val="clear" w:color="auto" w:fill="FFFFFF"/>
          </w:tcPr>
          <w:p w14:paraId="75623B30"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DataSet0</w:t>
            </w:r>
          </w:p>
        </w:tc>
      </w:tr>
      <w:tr w:rsidR="001157E4" w:rsidRPr="009128EF" w14:paraId="608CF4A6"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2584A47F"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6CA7669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Filter</w:t>
            </w:r>
          </w:p>
        </w:tc>
        <w:tc>
          <w:tcPr>
            <w:tcW w:w="2487" w:type="dxa"/>
            <w:tcBorders>
              <w:top w:val="single" w:sz="8" w:space="0" w:color="AEAEAE"/>
              <w:left w:val="nil"/>
              <w:bottom w:val="single" w:sz="8" w:space="0" w:color="AEAEAE"/>
              <w:right w:val="nil"/>
            </w:tcBorders>
            <w:shd w:val="clear" w:color="auto" w:fill="FFFFFF"/>
          </w:tcPr>
          <w:p w14:paraId="6D188400"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5539F591"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1A927FDD"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014008E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Weight</w:t>
            </w:r>
          </w:p>
        </w:tc>
        <w:tc>
          <w:tcPr>
            <w:tcW w:w="2487" w:type="dxa"/>
            <w:tcBorders>
              <w:top w:val="single" w:sz="8" w:space="0" w:color="AEAEAE"/>
              <w:left w:val="nil"/>
              <w:bottom w:val="single" w:sz="8" w:space="0" w:color="AEAEAE"/>
              <w:right w:val="nil"/>
            </w:tcBorders>
            <w:shd w:val="clear" w:color="auto" w:fill="FFFFFF"/>
          </w:tcPr>
          <w:p w14:paraId="10A2EBBA"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157294E9"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2B8EAD75"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1BA1215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Split File</w:t>
            </w:r>
          </w:p>
        </w:tc>
        <w:tc>
          <w:tcPr>
            <w:tcW w:w="2487" w:type="dxa"/>
            <w:tcBorders>
              <w:top w:val="single" w:sz="8" w:space="0" w:color="AEAEAE"/>
              <w:left w:val="nil"/>
              <w:bottom w:val="single" w:sz="8" w:space="0" w:color="AEAEAE"/>
              <w:right w:val="nil"/>
            </w:tcBorders>
            <w:shd w:val="clear" w:color="auto" w:fill="FFFFFF"/>
          </w:tcPr>
          <w:p w14:paraId="0F88FD85"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7E60DE3D"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67C76DF5"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68D23C7F"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N of Rows in Working Data File</w:t>
            </w:r>
          </w:p>
        </w:tc>
        <w:tc>
          <w:tcPr>
            <w:tcW w:w="2487" w:type="dxa"/>
            <w:tcBorders>
              <w:top w:val="single" w:sz="8" w:space="0" w:color="AEAEAE"/>
              <w:left w:val="nil"/>
              <w:bottom w:val="single" w:sz="8" w:space="0" w:color="AEAEAE"/>
              <w:right w:val="nil"/>
            </w:tcBorders>
            <w:shd w:val="clear" w:color="auto" w:fill="FFFFFF"/>
          </w:tcPr>
          <w:p w14:paraId="6467D4F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r>
      <w:tr w:rsidR="001157E4" w:rsidRPr="009128EF" w14:paraId="2D05EEB1" w14:textId="77777777" w:rsidTr="001157E4">
        <w:trPr>
          <w:cantSplit/>
        </w:trPr>
        <w:tc>
          <w:tcPr>
            <w:tcW w:w="2287" w:type="dxa"/>
            <w:vMerge w:val="restart"/>
            <w:tcBorders>
              <w:top w:val="single" w:sz="8" w:space="0" w:color="AEAEAE"/>
              <w:left w:val="nil"/>
              <w:bottom w:val="single" w:sz="8" w:space="0" w:color="AEAEAE"/>
              <w:right w:val="nil"/>
            </w:tcBorders>
            <w:shd w:val="clear" w:color="auto" w:fill="E0E0E0"/>
          </w:tcPr>
          <w:p w14:paraId="653ACF4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Missing Value Handling</w:t>
            </w:r>
          </w:p>
        </w:tc>
        <w:tc>
          <w:tcPr>
            <w:tcW w:w="2456" w:type="dxa"/>
            <w:tcBorders>
              <w:top w:val="single" w:sz="8" w:space="0" w:color="AEAEAE"/>
              <w:left w:val="nil"/>
              <w:bottom w:val="single" w:sz="8" w:space="0" w:color="AEAEAE"/>
              <w:right w:val="nil"/>
            </w:tcBorders>
            <w:shd w:val="clear" w:color="auto" w:fill="E0E0E0"/>
          </w:tcPr>
          <w:p w14:paraId="1C2FDB0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Definition of Missing</w:t>
            </w:r>
          </w:p>
        </w:tc>
        <w:tc>
          <w:tcPr>
            <w:tcW w:w="2487" w:type="dxa"/>
            <w:tcBorders>
              <w:top w:val="single" w:sz="8" w:space="0" w:color="AEAEAE"/>
              <w:left w:val="nil"/>
              <w:bottom w:val="single" w:sz="8" w:space="0" w:color="AEAEAE"/>
              <w:right w:val="nil"/>
            </w:tcBorders>
            <w:shd w:val="clear" w:color="auto" w:fill="FFFFFF"/>
          </w:tcPr>
          <w:p w14:paraId="72F1458C"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User-defined missing values are treated as missing.</w:t>
            </w:r>
          </w:p>
        </w:tc>
      </w:tr>
      <w:tr w:rsidR="001157E4" w:rsidRPr="009128EF" w14:paraId="38211F51"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57A2C641"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1A9C902B"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Cases Used</w:t>
            </w:r>
          </w:p>
        </w:tc>
        <w:tc>
          <w:tcPr>
            <w:tcW w:w="2487" w:type="dxa"/>
            <w:tcBorders>
              <w:top w:val="single" w:sz="8" w:space="0" w:color="AEAEAE"/>
              <w:left w:val="nil"/>
              <w:bottom w:val="single" w:sz="8" w:space="0" w:color="AEAEAE"/>
              <w:right w:val="nil"/>
            </w:tcBorders>
            <w:shd w:val="clear" w:color="auto" w:fill="FFFFFF"/>
          </w:tcPr>
          <w:p w14:paraId="03539253"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Statistics for each test are based on all cases with valid data for the variable(s) used in that test.</w:t>
            </w:r>
          </w:p>
        </w:tc>
      </w:tr>
      <w:tr w:rsidR="001157E4" w:rsidRPr="009128EF" w14:paraId="3B2F35C0" w14:textId="77777777" w:rsidTr="001157E4">
        <w:trPr>
          <w:cantSplit/>
        </w:trPr>
        <w:tc>
          <w:tcPr>
            <w:tcW w:w="4743" w:type="dxa"/>
            <w:gridSpan w:val="2"/>
            <w:tcBorders>
              <w:top w:val="single" w:sz="8" w:space="0" w:color="AEAEAE"/>
              <w:left w:val="nil"/>
              <w:bottom w:val="single" w:sz="8" w:space="0" w:color="AEAEAE"/>
              <w:right w:val="nil"/>
            </w:tcBorders>
            <w:shd w:val="clear" w:color="auto" w:fill="E0E0E0"/>
          </w:tcPr>
          <w:p w14:paraId="69BB43D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Syntax</w:t>
            </w:r>
          </w:p>
        </w:tc>
        <w:tc>
          <w:tcPr>
            <w:tcW w:w="2487" w:type="dxa"/>
            <w:tcBorders>
              <w:top w:val="single" w:sz="8" w:space="0" w:color="AEAEAE"/>
              <w:left w:val="nil"/>
              <w:bottom w:val="single" w:sz="8" w:space="0" w:color="AEAEAE"/>
              <w:right w:val="nil"/>
            </w:tcBorders>
            <w:shd w:val="clear" w:color="auto" w:fill="FFFFFF"/>
          </w:tcPr>
          <w:p w14:paraId="5027532B"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NPAR TESTS</w:t>
            </w:r>
          </w:p>
          <w:p w14:paraId="0FAE8951"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/K-W=Aroma BY Perlakuan(1 5)</w:t>
            </w:r>
          </w:p>
          <w:p w14:paraId="35D6A318"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/STATISTICS DESCRIPTIVES</w:t>
            </w:r>
          </w:p>
          <w:p w14:paraId="063BB22E"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/MISSING ANALYSIS.</w:t>
            </w:r>
          </w:p>
        </w:tc>
      </w:tr>
      <w:tr w:rsidR="001157E4" w:rsidRPr="009128EF" w14:paraId="073F00A3" w14:textId="77777777" w:rsidTr="001157E4">
        <w:trPr>
          <w:cantSplit/>
        </w:trPr>
        <w:tc>
          <w:tcPr>
            <w:tcW w:w="2287" w:type="dxa"/>
            <w:vMerge w:val="restart"/>
            <w:tcBorders>
              <w:top w:val="single" w:sz="8" w:space="0" w:color="AEAEAE"/>
              <w:left w:val="nil"/>
              <w:bottom w:val="single" w:sz="8" w:space="0" w:color="152935"/>
              <w:right w:val="nil"/>
            </w:tcBorders>
            <w:shd w:val="clear" w:color="auto" w:fill="E0E0E0"/>
          </w:tcPr>
          <w:p w14:paraId="1D2DD294"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Resources</w:t>
            </w:r>
          </w:p>
        </w:tc>
        <w:tc>
          <w:tcPr>
            <w:tcW w:w="2456" w:type="dxa"/>
            <w:tcBorders>
              <w:top w:val="single" w:sz="8" w:space="0" w:color="AEAEAE"/>
              <w:left w:val="nil"/>
              <w:bottom w:val="single" w:sz="8" w:space="0" w:color="AEAEAE"/>
              <w:right w:val="nil"/>
            </w:tcBorders>
            <w:shd w:val="clear" w:color="auto" w:fill="E0E0E0"/>
          </w:tcPr>
          <w:p w14:paraId="01F44AB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Processor Time</w:t>
            </w:r>
          </w:p>
        </w:tc>
        <w:tc>
          <w:tcPr>
            <w:tcW w:w="2487" w:type="dxa"/>
            <w:tcBorders>
              <w:top w:val="single" w:sz="8" w:space="0" w:color="AEAEAE"/>
              <w:left w:val="nil"/>
              <w:bottom w:val="single" w:sz="8" w:space="0" w:color="AEAEAE"/>
              <w:right w:val="nil"/>
            </w:tcBorders>
            <w:shd w:val="clear" w:color="auto" w:fill="FFFFFF"/>
          </w:tcPr>
          <w:p w14:paraId="13E304E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00:00:00,03</w:t>
            </w:r>
          </w:p>
        </w:tc>
      </w:tr>
      <w:tr w:rsidR="001157E4" w:rsidRPr="009128EF" w14:paraId="0193106D" w14:textId="77777777" w:rsidTr="001157E4">
        <w:trPr>
          <w:cantSplit/>
        </w:trPr>
        <w:tc>
          <w:tcPr>
            <w:tcW w:w="2287" w:type="dxa"/>
            <w:vMerge/>
            <w:tcBorders>
              <w:top w:val="single" w:sz="8" w:space="0" w:color="AEAEAE"/>
              <w:left w:val="nil"/>
              <w:bottom w:val="single" w:sz="8" w:space="0" w:color="152935"/>
              <w:right w:val="nil"/>
            </w:tcBorders>
            <w:shd w:val="clear" w:color="auto" w:fill="E0E0E0"/>
          </w:tcPr>
          <w:p w14:paraId="17082FFB"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30255D9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Elapsed Time</w:t>
            </w:r>
          </w:p>
        </w:tc>
        <w:tc>
          <w:tcPr>
            <w:tcW w:w="2487" w:type="dxa"/>
            <w:tcBorders>
              <w:top w:val="single" w:sz="8" w:space="0" w:color="AEAEAE"/>
              <w:left w:val="nil"/>
              <w:bottom w:val="single" w:sz="8" w:space="0" w:color="AEAEAE"/>
              <w:right w:val="nil"/>
            </w:tcBorders>
            <w:shd w:val="clear" w:color="auto" w:fill="FFFFFF"/>
          </w:tcPr>
          <w:p w14:paraId="2484468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00:00:00,04</w:t>
            </w:r>
          </w:p>
        </w:tc>
      </w:tr>
      <w:tr w:rsidR="001157E4" w:rsidRPr="009128EF" w14:paraId="43686C65" w14:textId="77777777" w:rsidTr="001157E4">
        <w:trPr>
          <w:cantSplit/>
        </w:trPr>
        <w:tc>
          <w:tcPr>
            <w:tcW w:w="2287" w:type="dxa"/>
            <w:vMerge/>
            <w:tcBorders>
              <w:top w:val="single" w:sz="8" w:space="0" w:color="AEAEAE"/>
              <w:left w:val="nil"/>
              <w:bottom w:val="single" w:sz="8" w:space="0" w:color="152935"/>
              <w:right w:val="nil"/>
            </w:tcBorders>
            <w:shd w:val="clear" w:color="auto" w:fill="E0E0E0"/>
          </w:tcPr>
          <w:p w14:paraId="01E9D57B"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152935"/>
              <w:right w:val="nil"/>
            </w:tcBorders>
            <w:shd w:val="clear" w:color="auto" w:fill="E0E0E0"/>
          </w:tcPr>
          <w:p w14:paraId="02AF85C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Number of Cases Allowed</w:t>
            </w:r>
            <w:r w:rsidRPr="009128EF">
              <w:rPr>
                <w:rFonts w:ascii="Times New Roman" w:hAnsi="Times New Roman"/>
                <w:color w:val="264A60"/>
                <w:sz w:val="24"/>
                <w:szCs w:val="24"/>
                <w:vertAlign w:val="superscript"/>
              </w:rPr>
              <w:t>a</w:t>
            </w:r>
          </w:p>
        </w:tc>
        <w:tc>
          <w:tcPr>
            <w:tcW w:w="2487" w:type="dxa"/>
            <w:tcBorders>
              <w:top w:val="single" w:sz="8" w:space="0" w:color="AEAEAE"/>
              <w:left w:val="nil"/>
              <w:bottom w:val="single" w:sz="8" w:space="0" w:color="152935"/>
              <w:right w:val="nil"/>
            </w:tcBorders>
            <w:shd w:val="clear" w:color="auto" w:fill="FFFFFF"/>
          </w:tcPr>
          <w:p w14:paraId="22AC348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449389</w:t>
            </w:r>
          </w:p>
        </w:tc>
      </w:tr>
    </w:tbl>
    <w:p w14:paraId="18132C65" w14:textId="77777777" w:rsidR="001157E4" w:rsidRPr="009128EF" w:rsidRDefault="001157E4" w:rsidP="004F0904">
      <w:pPr>
        <w:spacing w:after="0" w:line="240" w:lineRule="auto"/>
        <w:rPr>
          <w:rFonts w:ascii="Times New Roman" w:hAnsi="Times New Roman"/>
          <w:color w:val="010205"/>
          <w:sz w:val="24"/>
          <w:szCs w:val="24"/>
        </w:rPr>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31"/>
      </w:tblGrid>
      <w:tr w:rsidR="001157E4" w:rsidRPr="009128EF" w14:paraId="7A91555D" w14:textId="77777777" w:rsidTr="001157E4">
        <w:trPr>
          <w:cantSplit/>
        </w:trPr>
        <w:tc>
          <w:tcPr>
            <w:tcW w:w="7230" w:type="dxa"/>
            <w:tcBorders>
              <w:top w:val="nil"/>
              <w:left w:val="nil"/>
              <w:bottom w:val="nil"/>
              <w:right w:val="nil"/>
            </w:tcBorders>
            <w:shd w:val="clear" w:color="auto" w:fill="FFFFFF"/>
          </w:tcPr>
          <w:p w14:paraId="329AE008"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a. Based on availability of workspace memory.</w:t>
            </w:r>
          </w:p>
        </w:tc>
      </w:tr>
    </w:tbl>
    <w:p w14:paraId="3484D569" w14:textId="77777777" w:rsidR="001157E4" w:rsidRPr="009128EF" w:rsidRDefault="001157E4" w:rsidP="004F0904">
      <w:pPr>
        <w:spacing w:after="0" w:line="240" w:lineRule="auto"/>
        <w:rPr>
          <w:rFonts w:ascii="Times New Roman" w:hAnsi="Times New Roman"/>
          <w:sz w:val="24"/>
          <w:szCs w:val="24"/>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030"/>
        <w:gridCol w:w="1029"/>
        <w:gridCol w:w="1444"/>
        <w:gridCol w:w="1075"/>
        <w:gridCol w:w="1106"/>
      </w:tblGrid>
      <w:tr w:rsidR="001157E4" w:rsidRPr="009128EF" w14:paraId="686A93CF" w14:textId="77777777" w:rsidTr="001157E4">
        <w:trPr>
          <w:cantSplit/>
        </w:trPr>
        <w:tc>
          <w:tcPr>
            <w:tcW w:w="6835" w:type="dxa"/>
            <w:gridSpan w:val="6"/>
            <w:tcBorders>
              <w:top w:val="nil"/>
              <w:left w:val="nil"/>
              <w:bottom w:val="nil"/>
              <w:right w:val="nil"/>
            </w:tcBorders>
            <w:shd w:val="clear" w:color="auto" w:fill="FFFFFF"/>
            <w:vAlign w:val="center"/>
          </w:tcPr>
          <w:p w14:paraId="66FBE419"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Descriptive Statistics</w:t>
            </w:r>
          </w:p>
        </w:tc>
      </w:tr>
      <w:tr w:rsidR="001157E4" w:rsidRPr="009128EF" w14:paraId="310F83DB" w14:textId="77777777" w:rsidTr="001157E4">
        <w:trPr>
          <w:cantSplit/>
        </w:trPr>
        <w:tc>
          <w:tcPr>
            <w:tcW w:w="1152" w:type="dxa"/>
            <w:tcBorders>
              <w:top w:val="nil"/>
              <w:left w:val="nil"/>
              <w:bottom w:val="single" w:sz="8" w:space="0" w:color="152935"/>
              <w:right w:val="nil"/>
            </w:tcBorders>
            <w:shd w:val="clear" w:color="auto" w:fill="FFFFFF"/>
            <w:vAlign w:val="bottom"/>
          </w:tcPr>
          <w:p w14:paraId="5BB54849" w14:textId="77777777" w:rsidR="001157E4" w:rsidRPr="009128EF" w:rsidRDefault="001157E4" w:rsidP="004F0904">
            <w:pPr>
              <w:spacing w:after="0" w:line="240" w:lineRule="auto"/>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54A2FB6D"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B945573"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549ECFE1"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Std. Deviation</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6B99BFEE"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Minimum</w:t>
            </w:r>
          </w:p>
        </w:tc>
        <w:tc>
          <w:tcPr>
            <w:tcW w:w="1106" w:type="dxa"/>
            <w:tcBorders>
              <w:top w:val="nil"/>
              <w:left w:val="single" w:sz="8" w:space="0" w:color="E0E0E0"/>
              <w:bottom w:val="single" w:sz="8" w:space="0" w:color="152935"/>
              <w:right w:val="nil"/>
            </w:tcBorders>
            <w:shd w:val="clear" w:color="auto" w:fill="FFFFFF"/>
            <w:vAlign w:val="bottom"/>
          </w:tcPr>
          <w:p w14:paraId="0464FB76"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Maximum</w:t>
            </w:r>
          </w:p>
        </w:tc>
      </w:tr>
      <w:tr w:rsidR="001157E4" w:rsidRPr="009128EF" w14:paraId="2B0BAB8B" w14:textId="77777777" w:rsidTr="001157E4">
        <w:trPr>
          <w:cantSplit/>
        </w:trPr>
        <w:tc>
          <w:tcPr>
            <w:tcW w:w="1152" w:type="dxa"/>
            <w:tcBorders>
              <w:top w:val="single" w:sz="8" w:space="0" w:color="152935"/>
              <w:left w:val="nil"/>
              <w:bottom w:val="single" w:sz="8" w:space="0" w:color="AEAEAE"/>
              <w:right w:val="nil"/>
            </w:tcBorders>
            <w:shd w:val="clear" w:color="auto" w:fill="E0E0E0"/>
          </w:tcPr>
          <w:p w14:paraId="3B4245EB"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Aroma</w:t>
            </w:r>
          </w:p>
        </w:tc>
        <w:tc>
          <w:tcPr>
            <w:tcW w:w="1029" w:type="dxa"/>
            <w:tcBorders>
              <w:top w:val="single" w:sz="8" w:space="0" w:color="152935"/>
              <w:left w:val="nil"/>
              <w:bottom w:val="single" w:sz="8" w:space="0" w:color="AEAEAE"/>
              <w:right w:val="single" w:sz="8" w:space="0" w:color="E0E0E0"/>
            </w:tcBorders>
            <w:shd w:val="clear" w:color="auto" w:fill="FFFFFF"/>
          </w:tcPr>
          <w:p w14:paraId="78812EA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EE76DD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3.04</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5F6CF11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.884</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716B185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w:t>
            </w:r>
          </w:p>
        </w:tc>
        <w:tc>
          <w:tcPr>
            <w:tcW w:w="1106" w:type="dxa"/>
            <w:tcBorders>
              <w:top w:val="single" w:sz="8" w:space="0" w:color="152935"/>
              <w:left w:val="single" w:sz="8" w:space="0" w:color="E0E0E0"/>
              <w:bottom w:val="single" w:sz="8" w:space="0" w:color="AEAEAE"/>
              <w:right w:val="nil"/>
            </w:tcBorders>
            <w:shd w:val="clear" w:color="auto" w:fill="FFFFFF"/>
          </w:tcPr>
          <w:p w14:paraId="34909E0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r w:rsidR="001157E4" w:rsidRPr="009128EF" w14:paraId="2B20B35C" w14:textId="77777777" w:rsidTr="001157E4">
        <w:trPr>
          <w:cantSplit/>
        </w:trPr>
        <w:tc>
          <w:tcPr>
            <w:tcW w:w="1152" w:type="dxa"/>
            <w:tcBorders>
              <w:top w:val="single" w:sz="8" w:space="0" w:color="AEAEAE"/>
              <w:left w:val="nil"/>
              <w:bottom w:val="single" w:sz="8" w:space="0" w:color="152935"/>
              <w:right w:val="nil"/>
            </w:tcBorders>
            <w:shd w:val="clear" w:color="auto" w:fill="E0E0E0"/>
          </w:tcPr>
          <w:p w14:paraId="79C0B90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29" w:type="dxa"/>
            <w:tcBorders>
              <w:top w:val="single" w:sz="8" w:space="0" w:color="AEAEAE"/>
              <w:left w:val="nil"/>
              <w:bottom w:val="single" w:sz="8" w:space="0" w:color="152935"/>
              <w:right w:val="single" w:sz="8" w:space="0" w:color="E0E0E0"/>
            </w:tcBorders>
            <w:shd w:val="clear" w:color="auto" w:fill="FFFFFF"/>
          </w:tcPr>
          <w:p w14:paraId="718730F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A6E2B1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3.00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1F78674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1.420</w:t>
            </w:r>
          </w:p>
        </w:tc>
        <w:tc>
          <w:tcPr>
            <w:tcW w:w="1075" w:type="dxa"/>
            <w:tcBorders>
              <w:top w:val="single" w:sz="8" w:space="0" w:color="AEAEAE"/>
              <w:left w:val="single" w:sz="8" w:space="0" w:color="E0E0E0"/>
              <w:bottom w:val="single" w:sz="8" w:space="0" w:color="152935"/>
              <w:right w:val="single" w:sz="8" w:space="0" w:color="E0E0E0"/>
            </w:tcBorders>
            <w:shd w:val="clear" w:color="auto" w:fill="FFFFFF"/>
          </w:tcPr>
          <w:p w14:paraId="691ED8A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w:t>
            </w:r>
          </w:p>
        </w:tc>
        <w:tc>
          <w:tcPr>
            <w:tcW w:w="1106" w:type="dxa"/>
            <w:tcBorders>
              <w:top w:val="single" w:sz="8" w:space="0" w:color="AEAEAE"/>
              <w:left w:val="single" w:sz="8" w:space="0" w:color="E0E0E0"/>
              <w:bottom w:val="single" w:sz="8" w:space="0" w:color="152935"/>
              <w:right w:val="nil"/>
            </w:tcBorders>
            <w:shd w:val="clear" w:color="auto" w:fill="FFFFFF"/>
          </w:tcPr>
          <w:p w14:paraId="5F6B1C1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w:t>
            </w:r>
          </w:p>
        </w:tc>
      </w:tr>
    </w:tbl>
    <w:p w14:paraId="208D9B94" w14:textId="77777777" w:rsidR="001157E4" w:rsidRPr="009128EF" w:rsidRDefault="001157E4" w:rsidP="004F0904">
      <w:pPr>
        <w:spacing w:after="0" w:line="240" w:lineRule="auto"/>
        <w:rPr>
          <w:rFonts w:ascii="Times New Roman" w:hAnsi="Times New Roman"/>
          <w:b/>
          <w:bCs/>
          <w:sz w:val="24"/>
          <w:szCs w:val="24"/>
        </w:rPr>
      </w:pPr>
    </w:p>
    <w:p w14:paraId="7396375B" w14:textId="77777777" w:rsidR="001157E4" w:rsidRPr="009128EF" w:rsidRDefault="00913B3F" w:rsidP="004F0904">
      <w:pPr>
        <w:spacing w:after="0" w:line="240" w:lineRule="auto"/>
        <w:rPr>
          <w:rFonts w:ascii="Times New Roman" w:hAnsi="Times New Roman"/>
          <w:b/>
          <w:bCs/>
          <w:sz w:val="24"/>
          <w:szCs w:val="24"/>
        </w:rPr>
      </w:pPr>
      <w:r w:rsidRPr="009128EF">
        <w:rPr>
          <w:rFonts w:ascii="Times New Roman" w:hAnsi="Times New Roman"/>
          <w:b/>
          <w:bCs/>
          <w:sz w:val="24"/>
          <w:szCs w:val="24"/>
        </w:rPr>
        <w:t>Kruskal-Wallis Test</w:t>
      </w:r>
    </w:p>
    <w:tbl>
      <w:tblPr>
        <w:tblW w:w="4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162"/>
        <w:gridCol w:w="1037"/>
        <w:gridCol w:w="1255"/>
      </w:tblGrid>
      <w:tr w:rsidR="001157E4" w:rsidRPr="009128EF" w14:paraId="18C17F3F" w14:textId="77777777" w:rsidTr="001157E4">
        <w:trPr>
          <w:cantSplit/>
        </w:trPr>
        <w:tc>
          <w:tcPr>
            <w:tcW w:w="4303" w:type="dxa"/>
            <w:gridSpan w:val="4"/>
            <w:tcBorders>
              <w:top w:val="nil"/>
              <w:left w:val="nil"/>
              <w:bottom w:val="nil"/>
              <w:right w:val="nil"/>
            </w:tcBorders>
            <w:shd w:val="clear" w:color="auto" w:fill="FFFFFF"/>
            <w:vAlign w:val="center"/>
          </w:tcPr>
          <w:p w14:paraId="64D69FE8"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Ranks</w:t>
            </w:r>
          </w:p>
        </w:tc>
      </w:tr>
      <w:tr w:rsidR="001157E4" w:rsidRPr="009128EF" w14:paraId="5E5CB317" w14:textId="77777777" w:rsidTr="001157E4">
        <w:trPr>
          <w:cantSplit/>
        </w:trPr>
        <w:tc>
          <w:tcPr>
            <w:tcW w:w="851" w:type="dxa"/>
            <w:tcBorders>
              <w:top w:val="nil"/>
              <w:left w:val="nil"/>
              <w:bottom w:val="single" w:sz="8" w:space="0" w:color="152935"/>
              <w:right w:val="nil"/>
            </w:tcBorders>
            <w:shd w:val="clear" w:color="auto" w:fill="FFFFFF"/>
            <w:vAlign w:val="center"/>
          </w:tcPr>
          <w:p w14:paraId="523B3FF2" w14:textId="77777777" w:rsidR="001157E4" w:rsidRPr="009128EF" w:rsidRDefault="001157E4" w:rsidP="004F0904">
            <w:pPr>
              <w:spacing w:after="0" w:line="240" w:lineRule="auto"/>
              <w:rPr>
                <w:rFonts w:ascii="Times New Roman" w:hAnsi="Times New Roman"/>
                <w:sz w:val="24"/>
                <w:szCs w:val="24"/>
              </w:rPr>
            </w:pPr>
          </w:p>
        </w:tc>
        <w:tc>
          <w:tcPr>
            <w:tcW w:w="1161" w:type="dxa"/>
            <w:tcBorders>
              <w:top w:val="nil"/>
              <w:left w:val="nil"/>
              <w:bottom w:val="single" w:sz="8" w:space="0" w:color="152935"/>
              <w:right w:val="nil"/>
            </w:tcBorders>
            <w:shd w:val="clear" w:color="auto" w:fill="FFFFFF"/>
            <w:vAlign w:val="bottom"/>
          </w:tcPr>
          <w:p w14:paraId="4610F94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37" w:type="dxa"/>
            <w:tcBorders>
              <w:top w:val="nil"/>
              <w:left w:val="nil"/>
              <w:bottom w:val="single" w:sz="8" w:space="0" w:color="152935"/>
              <w:right w:val="single" w:sz="8" w:space="0" w:color="E0E0E0"/>
            </w:tcBorders>
            <w:shd w:val="clear" w:color="auto" w:fill="FFFFFF"/>
            <w:vAlign w:val="bottom"/>
          </w:tcPr>
          <w:p w14:paraId="14374AB9"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254" w:type="dxa"/>
            <w:tcBorders>
              <w:top w:val="nil"/>
              <w:left w:val="single" w:sz="8" w:space="0" w:color="E0E0E0"/>
              <w:bottom w:val="single" w:sz="8" w:space="0" w:color="152935"/>
              <w:right w:val="nil"/>
            </w:tcBorders>
            <w:shd w:val="clear" w:color="auto" w:fill="FFFFFF"/>
            <w:vAlign w:val="bottom"/>
          </w:tcPr>
          <w:p w14:paraId="283A4458"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 Rank</w:t>
            </w:r>
          </w:p>
        </w:tc>
      </w:tr>
      <w:tr w:rsidR="001157E4" w:rsidRPr="009128EF" w14:paraId="753131F7" w14:textId="77777777" w:rsidTr="001157E4">
        <w:trPr>
          <w:cantSplit/>
        </w:trPr>
        <w:tc>
          <w:tcPr>
            <w:tcW w:w="851" w:type="dxa"/>
            <w:vMerge w:val="restart"/>
            <w:tcBorders>
              <w:top w:val="single" w:sz="8" w:space="0" w:color="152935"/>
              <w:left w:val="nil"/>
              <w:bottom w:val="single" w:sz="8" w:space="0" w:color="152935"/>
              <w:right w:val="nil"/>
            </w:tcBorders>
            <w:shd w:val="clear" w:color="auto" w:fill="E0E0E0"/>
          </w:tcPr>
          <w:p w14:paraId="254F725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Aroma</w:t>
            </w:r>
          </w:p>
        </w:tc>
        <w:tc>
          <w:tcPr>
            <w:tcW w:w="1161" w:type="dxa"/>
            <w:tcBorders>
              <w:top w:val="single" w:sz="8" w:space="0" w:color="152935"/>
              <w:left w:val="nil"/>
              <w:bottom w:val="single" w:sz="8" w:space="0" w:color="AEAEAE"/>
              <w:right w:val="nil"/>
            </w:tcBorders>
            <w:shd w:val="clear" w:color="auto" w:fill="E0E0E0"/>
          </w:tcPr>
          <w:p w14:paraId="73E3410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PO_768</w:t>
            </w:r>
          </w:p>
        </w:tc>
        <w:tc>
          <w:tcPr>
            <w:tcW w:w="1037" w:type="dxa"/>
            <w:tcBorders>
              <w:top w:val="single" w:sz="8" w:space="0" w:color="152935"/>
              <w:left w:val="nil"/>
              <w:bottom w:val="single" w:sz="8" w:space="0" w:color="AEAEAE"/>
              <w:right w:val="single" w:sz="8" w:space="0" w:color="E0E0E0"/>
            </w:tcBorders>
            <w:shd w:val="clear" w:color="auto" w:fill="FFFFFF"/>
          </w:tcPr>
          <w:p w14:paraId="7042DBA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152935"/>
              <w:left w:val="single" w:sz="8" w:space="0" w:color="E0E0E0"/>
              <w:bottom w:val="single" w:sz="8" w:space="0" w:color="AEAEAE"/>
              <w:right w:val="nil"/>
            </w:tcBorders>
            <w:shd w:val="clear" w:color="auto" w:fill="FFFFFF"/>
          </w:tcPr>
          <w:p w14:paraId="4FF1400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66.78</w:t>
            </w:r>
          </w:p>
        </w:tc>
      </w:tr>
      <w:tr w:rsidR="001157E4" w:rsidRPr="009128EF" w14:paraId="10D356D1" w14:textId="77777777" w:rsidTr="001157E4">
        <w:trPr>
          <w:cantSplit/>
        </w:trPr>
        <w:tc>
          <w:tcPr>
            <w:tcW w:w="851" w:type="dxa"/>
            <w:vMerge/>
            <w:tcBorders>
              <w:top w:val="single" w:sz="8" w:space="0" w:color="152935"/>
              <w:left w:val="nil"/>
              <w:bottom w:val="single" w:sz="8" w:space="0" w:color="152935"/>
              <w:right w:val="nil"/>
            </w:tcBorders>
            <w:shd w:val="clear" w:color="auto" w:fill="E0E0E0"/>
          </w:tcPr>
          <w:p w14:paraId="7B56B522"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486FC27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P1_457</w:t>
            </w:r>
          </w:p>
        </w:tc>
        <w:tc>
          <w:tcPr>
            <w:tcW w:w="1037" w:type="dxa"/>
            <w:tcBorders>
              <w:top w:val="single" w:sz="8" w:space="0" w:color="AEAEAE"/>
              <w:left w:val="nil"/>
              <w:bottom w:val="single" w:sz="8" w:space="0" w:color="AEAEAE"/>
              <w:right w:val="single" w:sz="8" w:space="0" w:color="E0E0E0"/>
            </w:tcBorders>
            <w:shd w:val="clear" w:color="auto" w:fill="FFFFFF"/>
          </w:tcPr>
          <w:p w14:paraId="0284962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AEAEAE"/>
              <w:left w:val="single" w:sz="8" w:space="0" w:color="E0E0E0"/>
              <w:bottom w:val="single" w:sz="8" w:space="0" w:color="AEAEAE"/>
              <w:right w:val="nil"/>
            </w:tcBorders>
            <w:shd w:val="clear" w:color="auto" w:fill="FFFFFF"/>
          </w:tcPr>
          <w:p w14:paraId="3381ACE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63.56</w:t>
            </w:r>
          </w:p>
        </w:tc>
      </w:tr>
      <w:tr w:rsidR="001157E4" w:rsidRPr="009128EF" w14:paraId="1E80C013" w14:textId="77777777" w:rsidTr="001157E4">
        <w:trPr>
          <w:cantSplit/>
        </w:trPr>
        <w:tc>
          <w:tcPr>
            <w:tcW w:w="851" w:type="dxa"/>
            <w:vMerge/>
            <w:tcBorders>
              <w:top w:val="single" w:sz="8" w:space="0" w:color="152935"/>
              <w:left w:val="nil"/>
              <w:bottom w:val="single" w:sz="8" w:space="0" w:color="152935"/>
              <w:right w:val="nil"/>
            </w:tcBorders>
            <w:shd w:val="clear" w:color="auto" w:fill="E0E0E0"/>
          </w:tcPr>
          <w:p w14:paraId="16B6572F"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6C3B75F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P2_403</w:t>
            </w:r>
          </w:p>
        </w:tc>
        <w:tc>
          <w:tcPr>
            <w:tcW w:w="1037" w:type="dxa"/>
            <w:tcBorders>
              <w:top w:val="single" w:sz="8" w:space="0" w:color="AEAEAE"/>
              <w:left w:val="nil"/>
              <w:bottom w:val="single" w:sz="8" w:space="0" w:color="AEAEAE"/>
              <w:right w:val="single" w:sz="8" w:space="0" w:color="E0E0E0"/>
            </w:tcBorders>
            <w:shd w:val="clear" w:color="auto" w:fill="FFFFFF"/>
          </w:tcPr>
          <w:p w14:paraId="4028B6E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AEAEAE"/>
              <w:left w:val="single" w:sz="8" w:space="0" w:color="E0E0E0"/>
              <w:bottom w:val="single" w:sz="8" w:space="0" w:color="AEAEAE"/>
              <w:right w:val="nil"/>
            </w:tcBorders>
            <w:shd w:val="clear" w:color="auto" w:fill="FFFFFF"/>
          </w:tcPr>
          <w:p w14:paraId="74FCBA3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61.16</w:t>
            </w:r>
          </w:p>
        </w:tc>
      </w:tr>
      <w:tr w:rsidR="001157E4" w:rsidRPr="009128EF" w14:paraId="548F03A1" w14:textId="77777777" w:rsidTr="001157E4">
        <w:trPr>
          <w:cantSplit/>
        </w:trPr>
        <w:tc>
          <w:tcPr>
            <w:tcW w:w="851" w:type="dxa"/>
            <w:vMerge/>
            <w:tcBorders>
              <w:top w:val="single" w:sz="8" w:space="0" w:color="152935"/>
              <w:left w:val="nil"/>
              <w:bottom w:val="single" w:sz="8" w:space="0" w:color="152935"/>
              <w:right w:val="nil"/>
            </w:tcBorders>
            <w:shd w:val="clear" w:color="auto" w:fill="E0E0E0"/>
          </w:tcPr>
          <w:p w14:paraId="4C55688D"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0398C64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P3_736</w:t>
            </w:r>
          </w:p>
        </w:tc>
        <w:tc>
          <w:tcPr>
            <w:tcW w:w="1037" w:type="dxa"/>
            <w:tcBorders>
              <w:top w:val="single" w:sz="8" w:space="0" w:color="AEAEAE"/>
              <w:left w:val="nil"/>
              <w:bottom w:val="single" w:sz="8" w:space="0" w:color="AEAEAE"/>
              <w:right w:val="single" w:sz="8" w:space="0" w:color="E0E0E0"/>
            </w:tcBorders>
            <w:shd w:val="clear" w:color="auto" w:fill="FFFFFF"/>
          </w:tcPr>
          <w:p w14:paraId="16FBA8E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AEAEAE"/>
              <w:left w:val="single" w:sz="8" w:space="0" w:color="E0E0E0"/>
              <w:bottom w:val="single" w:sz="8" w:space="0" w:color="AEAEAE"/>
              <w:right w:val="nil"/>
            </w:tcBorders>
            <w:shd w:val="clear" w:color="auto" w:fill="FFFFFF"/>
          </w:tcPr>
          <w:p w14:paraId="4F8C4DB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63.56</w:t>
            </w:r>
          </w:p>
        </w:tc>
      </w:tr>
      <w:tr w:rsidR="001157E4" w:rsidRPr="009128EF" w14:paraId="6DDD8ACA" w14:textId="77777777" w:rsidTr="001157E4">
        <w:trPr>
          <w:cantSplit/>
        </w:trPr>
        <w:tc>
          <w:tcPr>
            <w:tcW w:w="851" w:type="dxa"/>
            <w:vMerge/>
            <w:tcBorders>
              <w:top w:val="single" w:sz="8" w:space="0" w:color="152935"/>
              <w:left w:val="nil"/>
              <w:bottom w:val="single" w:sz="8" w:space="0" w:color="152935"/>
              <w:right w:val="nil"/>
            </w:tcBorders>
            <w:shd w:val="clear" w:color="auto" w:fill="E0E0E0"/>
          </w:tcPr>
          <w:p w14:paraId="0D8B2BA1"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2F1587C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P4_753</w:t>
            </w:r>
          </w:p>
        </w:tc>
        <w:tc>
          <w:tcPr>
            <w:tcW w:w="1037" w:type="dxa"/>
            <w:tcBorders>
              <w:top w:val="single" w:sz="8" w:space="0" w:color="AEAEAE"/>
              <w:left w:val="nil"/>
              <w:bottom w:val="single" w:sz="8" w:space="0" w:color="AEAEAE"/>
              <w:right w:val="single" w:sz="8" w:space="0" w:color="E0E0E0"/>
            </w:tcBorders>
            <w:shd w:val="clear" w:color="auto" w:fill="FFFFFF"/>
          </w:tcPr>
          <w:p w14:paraId="68075B7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AEAEAE"/>
              <w:left w:val="single" w:sz="8" w:space="0" w:color="E0E0E0"/>
              <w:bottom w:val="single" w:sz="8" w:space="0" w:color="AEAEAE"/>
              <w:right w:val="nil"/>
            </w:tcBorders>
            <w:shd w:val="clear" w:color="auto" w:fill="FFFFFF"/>
          </w:tcPr>
          <w:p w14:paraId="7D4C296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59.94</w:t>
            </w:r>
          </w:p>
        </w:tc>
      </w:tr>
      <w:tr w:rsidR="001157E4" w:rsidRPr="009128EF" w14:paraId="09D70481" w14:textId="77777777" w:rsidTr="001157E4">
        <w:trPr>
          <w:cantSplit/>
        </w:trPr>
        <w:tc>
          <w:tcPr>
            <w:tcW w:w="851" w:type="dxa"/>
            <w:vMerge/>
            <w:tcBorders>
              <w:top w:val="single" w:sz="8" w:space="0" w:color="152935"/>
              <w:left w:val="nil"/>
              <w:bottom w:val="single" w:sz="8" w:space="0" w:color="152935"/>
              <w:right w:val="nil"/>
            </w:tcBorders>
            <w:shd w:val="clear" w:color="auto" w:fill="E0E0E0"/>
          </w:tcPr>
          <w:p w14:paraId="67226C14"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152935"/>
              <w:right w:val="nil"/>
            </w:tcBorders>
            <w:shd w:val="clear" w:color="auto" w:fill="E0E0E0"/>
          </w:tcPr>
          <w:p w14:paraId="2E992F7B"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Total</w:t>
            </w:r>
          </w:p>
        </w:tc>
        <w:tc>
          <w:tcPr>
            <w:tcW w:w="1037" w:type="dxa"/>
            <w:tcBorders>
              <w:top w:val="single" w:sz="8" w:space="0" w:color="AEAEAE"/>
              <w:left w:val="nil"/>
              <w:bottom w:val="single" w:sz="8" w:space="0" w:color="152935"/>
              <w:right w:val="single" w:sz="8" w:space="0" w:color="E0E0E0"/>
            </w:tcBorders>
            <w:shd w:val="clear" w:color="auto" w:fill="FFFFFF"/>
          </w:tcPr>
          <w:p w14:paraId="45BF50F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254" w:type="dxa"/>
            <w:tcBorders>
              <w:top w:val="single" w:sz="8" w:space="0" w:color="AEAEAE"/>
              <w:left w:val="single" w:sz="8" w:space="0" w:color="E0E0E0"/>
              <w:bottom w:val="single" w:sz="8" w:space="0" w:color="152935"/>
              <w:right w:val="nil"/>
            </w:tcBorders>
            <w:shd w:val="clear" w:color="auto" w:fill="FFFFFF"/>
            <w:vAlign w:val="center"/>
          </w:tcPr>
          <w:p w14:paraId="5791A796" w14:textId="77777777" w:rsidR="001157E4" w:rsidRPr="009128EF" w:rsidRDefault="001157E4" w:rsidP="004F0904">
            <w:pPr>
              <w:spacing w:after="0" w:line="240" w:lineRule="auto"/>
              <w:rPr>
                <w:rFonts w:ascii="Times New Roman" w:hAnsi="Times New Roman"/>
                <w:sz w:val="24"/>
                <w:szCs w:val="24"/>
              </w:rPr>
            </w:pPr>
          </w:p>
        </w:tc>
      </w:tr>
    </w:tbl>
    <w:p w14:paraId="18D488A1" w14:textId="77777777" w:rsidR="001157E4" w:rsidRPr="009128EF" w:rsidRDefault="001157E4" w:rsidP="004F0904">
      <w:pPr>
        <w:spacing w:after="0" w:line="240" w:lineRule="auto"/>
        <w:rPr>
          <w:rFonts w:ascii="Times New Roman" w:hAnsi="Times New Roman"/>
          <w:sz w:val="24"/>
          <w:szCs w:val="24"/>
        </w:rPr>
      </w:pPr>
    </w:p>
    <w:tbl>
      <w:tblPr>
        <w:tblW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0"/>
        <w:gridCol w:w="1049"/>
      </w:tblGrid>
      <w:tr w:rsidR="001157E4" w:rsidRPr="009128EF" w14:paraId="517B3E40" w14:textId="77777777" w:rsidTr="001157E4">
        <w:trPr>
          <w:cantSplit/>
        </w:trPr>
        <w:tc>
          <w:tcPr>
            <w:tcW w:w="2788" w:type="dxa"/>
            <w:gridSpan w:val="2"/>
            <w:tcBorders>
              <w:top w:val="nil"/>
              <w:left w:val="nil"/>
              <w:bottom w:val="nil"/>
              <w:right w:val="nil"/>
            </w:tcBorders>
            <w:shd w:val="clear" w:color="auto" w:fill="FFFFFF"/>
            <w:vAlign w:val="center"/>
          </w:tcPr>
          <w:p w14:paraId="2C8A5212"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Test Statistics</w:t>
            </w:r>
            <w:r w:rsidRPr="009128EF">
              <w:rPr>
                <w:rFonts w:ascii="Times New Roman" w:hAnsi="Times New Roman"/>
                <w:b/>
                <w:bCs/>
                <w:color w:val="010205"/>
                <w:sz w:val="24"/>
                <w:szCs w:val="24"/>
                <w:vertAlign w:val="superscript"/>
              </w:rPr>
              <w:t>a,b</w:t>
            </w:r>
          </w:p>
        </w:tc>
      </w:tr>
      <w:tr w:rsidR="001157E4" w:rsidRPr="009128EF" w14:paraId="6107D234" w14:textId="77777777" w:rsidTr="001157E4">
        <w:trPr>
          <w:cantSplit/>
        </w:trPr>
        <w:tc>
          <w:tcPr>
            <w:tcW w:w="1739" w:type="dxa"/>
            <w:tcBorders>
              <w:top w:val="nil"/>
              <w:left w:val="nil"/>
              <w:bottom w:val="single" w:sz="8" w:space="0" w:color="152935"/>
              <w:right w:val="nil"/>
            </w:tcBorders>
            <w:shd w:val="clear" w:color="auto" w:fill="FFFFFF"/>
            <w:vAlign w:val="bottom"/>
          </w:tcPr>
          <w:p w14:paraId="0010028F" w14:textId="77777777" w:rsidR="001157E4" w:rsidRPr="009128EF" w:rsidRDefault="001157E4" w:rsidP="004F0904">
            <w:pPr>
              <w:spacing w:after="0" w:line="240" w:lineRule="auto"/>
              <w:rPr>
                <w:rFonts w:ascii="Times New Roman" w:hAnsi="Times New Roman"/>
                <w:sz w:val="24"/>
                <w:szCs w:val="24"/>
              </w:rPr>
            </w:pPr>
          </w:p>
        </w:tc>
        <w:tc>
          <w:tcPr>
            <w:tcW w:w="1049" w:type="dxa"/>
            <w:tcBorders>
              <w:top w:val="nil"/>
              <w:left w:val="nil"/>
              <w:bottom w:val="single" w:sz="8" w:space="0" w:color="152935"/>
              <w:right w:val="nil"/>
            </w:tcBorders>
            <w:shd w:val="clear" w:color="auto" w:fill="FFFFFF"/>
            <w:vAlign w:val="bottom"/>
          </w:tcPr>
          <w:p w14:paraId="013ECB3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Aroma</w:t>
            </w:r>
          </w:p>
        </w:tc>
      </w:tr>
      <w:tr w:rsidR="001157E4" w:rsidRPr="009128EF" w14:paraId="3340F460" w14:textId="77777777" w:rsidTr="001157E4">
        <w:trPr>
          <w:cantSplit/>
        </w:trPr>
        <w:tc>
          <w:tcPr>
            <w:tcW w:w="1739" w:type="dxa"/>
            <w:tcBorders>
              <w:top w:val="single" w:sz="8" w:space="0" w:color="152935"/>
              <w:left w:val="nil"/>
              <w:bottom w:val="single" w:sz="8" w:space="0" w:color="AEAEAE"/>
              <w:right w:val="nil"/>
            </w:tcBorders>
            <w:shd w:val="clear" w:color="auto" w:fill="E0E0E0"/>
          </w:tcPr>
          <w:p w14:paraId="041803BB"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Kruskal-Wallis H</w:t>
            </w:r>
          </w:p>
        </w:tc>
        <w:tc>
          <w:tcPr>
            <w:tcW w:w="1049" w:type="dxa"/>
            <w:tcBorders>
              <w:top w:val="single" w:sz="8" w:space="0" w:color="152935"/>
              <w:left w:val="nil"/>
              <w:bottom w:val="single" w:sz="8" w:space="0" w:color="AEAEAE"/>
              <w:right w:val="nil"/>
            </w:tcBorders>
            <w:shd w:val="clear" w:color="auto" w:fill="FFFFFF"/>
          </w:tcPr>
          <w:p w14:paraId="2853D5E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.604</w:t>
            </w:r>
          </w:p>
        </w:tc>
      </w:tr>
      <w:tr w:rsidR="001157E4" w:rsidRPr="009128EF" w14:paraId="43191D5B" w14:textId="77777777" w:rsidTr="001157E4">
        <w:trPr>
          <w:cantSplit/>
        </w:trPr>
        <w:tc>
          <w:tcPr>
            <w:tcW w:w="1739" w:type="dxa"/>
            <w:tcBorders>
              <w:top w:val="single" w:sz="8" w:space="0" w:color="AEAEAE"/>
              <w:left w:val="nil"/>
              <w:bottom w:val="single" w:sz="8" w:space="0" w:color="AEAEAE"/>
              <w:right w:val="nil"/>
            </w:tcBorders>
            <w:shd w:val="clear" w:color="auto" w:fill="E0E0E0"/>
          </w:tcPr>
          <w:p w14:paraId="5DEBE655" w14:textId="77777777" w:rsidR="001157E4" w:rsidRPr="009128EF" w:rsidRDefault="00913B3F"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D</w:t>
            </w:r>
            <w:r w:rsidR="001157E4" w:rsidRPr="009128EF">
              <w:rPr>
                <w:rFonts w:ascii="Times New Roman" w:hAnsi="Times New Roman"/>
                <w:color w:val="264A60"/>
                <w:sz w:val="24"/>
                <w:szCs w:val="24"/>
              </w:rPr>
              <w:t>f</w:t>
            </w:r>
          </w:p>
        </w:tc>
        <w:tc>
          <w:tcPr>
            <w:tcW w:w="1049" w:type="dxa"/>
            <w:tcBorders>
              <w:top w:val="single" w:sz="8" w:space="0" w:color="AEAEAE"/>
              <w:left w:val="nil"/>
              <w:bottom w:val="single" w:sz="8" w:space="0" w:color="AEAEAE"/>
              <w:right w:val="nil"/>
            </w:tcBorders>
            <w:shd w:val="clear" w:color="auto" w:fill="FFFFFF"/>
          </w:tcPr>
          <w:p w14:paraId="3DF0347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r w:rsidR="001157E4" w:rsidRPr="009128EF" w14:paraId="7318FC67" w14:textId="77777777" w:rsidTr="001157E4">
        <w:trPr>
          <w:cantSplit/>
        </w:trPr>
        <w:tc>
          <w:tcPr>
            <w:tcW w:w="1739" w:type="dxa"/>
            <w:tcBorders>
              <w:top w:val="single" w:sz="8" w:space="0" w:color="AEAEAE"/>
              <w:left w:val="nil"/>
              <w:bottom w:val="single" w:sz="8" w:space="0" w:color="152935"/>
              <w:right w:val="nil"/>
            </w:tcBorders>
            <w:shd w:val="clear" w:color="auto" w:fill="E0E0E0"/>
          </w:tcPr>
          <w:p w14:paraId="3588166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Asymp. Sig.</w:t>
            </w:r>
          </w:p>
        </w:tc>
        <w:tc>
          <w:tcPr>
            <w:tcW w:w="1049" w:type="dxa"/>
            <w:tcBorders>
              <w:top w:val="single" w:sz="8" w:space="0" w:color="AEAEAE"/>
              <w:left w:val="nil"/>
              <w:bottom w:val="single" w:sz="8" w:space="0" w:color="152935"/>
              <w:right w:val="nil"/>
            </w:tcBorders>
            <w:shd w:val="clear" w:color="auto" w:fill="FFFFFF"/>
          </w:tcPr>
          <w:p w14:paraId="40CF7DC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.963</w:t>
            </w:r>
          </w:p>
        </w:tc>
      </w:tr>
    </w:tbl>
    <w:p w14:paraId="2097F5B4" w14:textId="77777777" w:rsidR="001157E4" w:rsidRPr="009128EF" w:rsidRDefault="001157E4" w:rsidP="004F0904">
      <w:pPr>
        <w:spacing w:after="0" w:line="240" w:lineRule="auto"/>
        <w:rPr>
          <w:rFonts w:ascii="Times New Roman" w:hAnsi="Times New Roman"/>
          <w:color w:val="010205"/>
          <w:sz w:val="24"/>
          <w:szCs w:val="24"/>
        </w:rPr>
      </w:pPr>
    </w:p>
    <w:tbl>
      <w:tblPr>
        <w:tblW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89"/>
      </w:tblGrid>
      <w:tr w:rsidR="001157E4" w:rsidRPr="009128EF" w14:paraId="70D3D259" w14:textId="77777777" w:rsidTr="001157E4">
        <w:trPr>
          <w:cantSplit/>
        </w:trPr>
        <w:tc>
          <w:tcPr>
            <w:tcW w:w="2788" w:type="dxa"/>
            <w:tcBorders>
              <w:top w:val="nil"/>
              <w:left w:val="nil"/>
              <w:bottom w:val="nil"/>
              <w:right w:val="nil"/>
            </w:tcBorders>
            <w:shd w:val="clear" w:color="auto" w:fill="FFFFFF"/>
          </w:tcPr>
          <w:p w14:paraId="00B9BEA8"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a. Kruskal Wallis Test</w:t>
            </w:r>
          </w:p>
        </w:tc>
      </w:tr>
      <w:tr w:rsidR="001157E4" w:rsidRPr="009128EF" w14:paraId="026349F9" w14:textId="77777777" w:rsidTr="001157E4">
        <w:trPr>
          <w:cantSplit/>
        </w:trPr>
        <w:tc>
          <w:tcPr>
            <w:tcW w:w="2788" w:type="dxa"/>
            <w:tcBorders>
              <w:top w:val="nil"/>
              <w:left w:val="nil"/>
              <w:bottom w:val="nil"/>
              <w:right w:val="nil"/>
            </w:tcBorders>
            <w:shd w:val="clear" w:color="auto" w:fill="FFFFFF"/>
          </w:tcPr>
          <w:p w14:paraId="09399DB1"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b. Grouping Variable: Perlakuan</w:t>
            </w:r>
          </w:p>
        </w:tc>
      </w:tr>
    </w:tbl>
    <w:p w14:paraId="3619918D" w14:textId="77777777" w:rsidR="001157E4" w:rsidRPr="009128EF" w:rsidRDefault="00913B3F" w:rsidP="004F0904">
      <w:pPr>
        <w:spacing w:after="0" w:line="240" w:lineRule="auto"/>
        <w:rPr>
          <w:rFonts w:ascii="Times New Roman" w:hAnsi="Times New Roman"/>
          <w:b/>
          <w:bCs/>
          <w:sz w:val="24"/>
          <w:szCs w:val="24"/>
        </w:rPr>
      </w:pPr>
      <w:r w:rsidRPr="009128EF">
        <w:rPr>
          <w:rFonts w:ascii="Times New Roman" w:hAnsi="Times New Roman"/>
          <w:b/>
          <w:bCs/>
          <w:sz w:val="24"/>
          <w:szCs w:val="24"/>
        </w:rPr>
        <w:t>NPar Tests</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1157E4" w:rsidRPr="009128EF" w14:paraId="08EC2BF6" w14:textId="77777777" w:rsidTr="001157E4">
        <w:trPr>
          <w:cantSplit/>
        </w:trPr>
        <w:tc>
          <w:tcPr>
            <w:tcW w:w="7230" w:type="dxa"/>
            <w:gridSpan w:val="3"/>
            <w:tcBorders>
              <w:top w:val="nil"/>
              <w:left w:val="nil"/>
              <w:bottom w:val="nil"/>
              <w:right w:val="nil"/>
            </w:tcBorders>
            <w:shd w:val="clear" w:color="auto" w:fill="FFFFFF"/>
            <w:vAlign w:val="center"/>
          </w:tcPr>
          <w:p w14:paraId="0DF19BA1"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Notes</w:t>
            </w:r>
          </w:p>
        </w:tc>
      </w:tr>
      <w:tr w:rsidR="001157E4" w:rsidRPr="009128EF" w14:paraId="6F757AC1" w14:textId="77777777" w:rsidTr="001157E4">
        <w:trPr>
          <w:cantSplit/>
        </w:trPr>
        <w:tc>
          <w:tcPr>
            <w:tcW w:w="4743" w:type="dxa"/>
            <w:gridSpan w:val="2"/>
            <w:tcBorders>
              <w:top w:val="nil"/>
              <w:left w:val="nil"/>
              <w:bottom w:val="single" w:sz="8" w:space="0" w:color="AEAEAE"/>
              <w:right w:val="nil"/>
            </w:tcBorders>
            <w:shd w:val="clear" w:color="auto" w:fill="E0E0E0"/>
          </w:tcPr>
          <w:p w14:paraId="675F1FE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Output Created</w:t>
            </w:r>
          </w:p>
        </w:tc>
        <w:tc>
          <w:tcPr>
            <w:tcW w:w="2487" w:type="dxa"/>
            <w:tcBorders>
              <w:top w:val="nil"/>
              <w:left w:val="nil"/>
              <w:bottom w:val="single" w:sz="8" w:space="0" w:color="AEAEAE"/>
              <w:right w:val="nil"/>
            </w:tcBorders>
            <w:shd w:val="clear" w:color="auto" w:fill="FFFFFF"/>
          </w:tcPr>
          <w:p w14:paraId="4756FEB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27-MAY-2022 08:57:06</w:t>
            </w:r>
          </w:p>
        </w:tc>
      </w:tr>
      <w:tr w:rsidR="001157E4" w:rsidRPr="009128EF" w14:paraId="175B14C6" w14:textId="77777777" w:rsidTr="001157E4">
        <w:trPr>
          <w:cantSplit/>
        </w:trPr>
        <w:tc>
          <w:tcPr>
            <w:tcW w:w="4743" w:type="dxa"/>
            <w:gridSpan w:val="2"/>
            <w:tcBorders>
              <w:top w:val="single" w:sz="8" w:space="0" w:color="AEAEAE"/>
              <w:left w:val="nil"/>
              <w:bottom w:val="single" w:sz="8" w:space="0" w:color="AEAEAE"/>
              <w:right w:val="nil"/>
            </w:tcBorders>
            <w:shd w:val="clear" w:color="auto" w:fill="E0E0E0"/>
          </w:tcPr>
          <w:p w14:paraId="08F32FA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Comments</w:t>
            </w:r>
          </w:p>
        </w:tc>
        <w:tc>
          <w:tcPr>
            <w:tcW w:w="2487" w:type="dxa"/>
            <w:tcBorders>
              <w:top w:val="single" w:sz="8" w:space="0" w:color="AEAEAE"/>
              <w:left w:val="nil"/>
              <w:bottom w:val="single" w:sz="8" w:space="0" w:color="AEAEAE"/>
              <w:right w:val="nil"/>
            </w:tcBorders>
            <w:shd w:val="clear" w:color="auto" w:fill="FFFFFF"/>
          </w:tcPr>
          <w:p w14:paraId="74771484" w14:textId="77777777" w:rsidR="001157E4" w:rsidRPr="009128EF" w:rsidRDefault="001157E4" w:rsidP="004F0904">
            <w:pPr>
              <w:spacing w:after="0" w:line="240" w:lineRule="auto"/>
              <w:rPr>
                <w:rFonts w:ascii="Times New Roman" w:hAnsi="Times New Roman"/>
                <w:sz w:val="24"/>
                <w:szCs w:val="24"/>
              </w:rPr>
            </w:pPr>
          </w:p>
        </w:tc>
      </w:tr>
      <w:tr w:rsidR="001157E4" w:rsidRPr="009128EF" w14:paraId="2D66B332" w14:textId="77777777" w:rsidTr="001157E4">
        <w:trPr>
          <w:cantSplit/>
        </w:trPr>
        <w:tc>
          <w:tcPr>
            <w:tcW w:w="2287" w:type="dxa"/>
            <w:vMerge w:val="restart"/>
            <w:tcBorders>
              <w:top w:val="single" w:sz="8" w:space="0" w:color="AEAEAE"/>
              <w:left w:val="nil"/>
              <w:bottom w:val="single" w:sz="8" w:space="0" w:color="AEAEAE"/>
              <w:right w:val="nil"/>
            </w:tcBorders>
            <w:shd w:val="clear" w:color="auto" w:fill="E0E0E0"/>
          </w:tcPr>
          <w:p w14:paraId="1C38BD7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Input</w:t>
            </w:r>
          </w:p>
        </w:tc>
        <w:tc>
          <w:tcPr>
            <w:tcW w:w="2456" w:type="dxa"/>
            <w:tcBorders>
              <w:top w:val="single" w:sz="8" w:space="0" w:color="AEAEAE"/>
              <w:left w:val="nil"/>
              <w:bottom w:val="single" w:sz="8" w:space="0" w:color="AEAEAE"/>
              <w:right w:val="nil"/>
            </w:tcBorders>
            <w:shd w:val="clear" w:color="auto" w:fill="E0E0E0"/>
          </w:tcPr>
          <w:p w14:paraId="47C9F17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Active Dataset</w:t>
            </w:r>
          </w:p>
        </w:tc>
        <w:tc>
          <w:tcPr>
            <w:tcW w:w="2487" w:type="dxa"/>
            <w:tcBorders>
              <w:top w:val="single" w:sz="8" w:space="0" w:color="AEAEAE"/>
              <w:left w:val="nil"/>
              <w:bottom w:val="single" w:sz="8" w:space="0" w:color="AEAEAE"/>
              <w:right w:val="nil"/>
            </w:tcBorders>
            <w:shd w:val="clear" w:color="auto" w:fill="FFFFFF"/>
          </w:tcPr>
          <w:p w14:paraId="2940937C"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DataSet0</w:t>
            </w:r>
          </w:p>
        </w:tc>
      </w:tr>
      <w:tr w:rsidR="001157E4" w:rsidRPr="009128EF" w14:paraId="0A51BE41"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57F55303"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797E8FB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Filter</w:t>
            </w:r>
          </w:p>
        </w:tc>
        <w:tc>
          <w:tcPr>
            <w:tcW w:w="2487" w:type="dxa"/>
            <w:tcBorders>
              <w:top w:val="single" w:sz="8" w:space="0" w:color="AEAEAE"/>
              <w:left w:val="nil"/>
              <w:bottom w:val="single" w:sz="8" w:space="0" w:color="AEAEAE"/>
              <w:right w:val="nil"/>
            </w:tcBorders>
            <w:shd w:val="clear" w:color="auto" w:fill="FFFFFF"/>
          </w:tcPr>
          <w:p w14:paraId="075CB328"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0FB9EB1C"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7CFC8A58"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7F543DC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Weight</w:t>
            </w:r>
          </w:p>
        </w:tc>
        <w:tc>
          <w:tcPr>
            <w:tcW w:w="2487" w:type="dxa"/>
            <w:tcBorders>
              <w:top w:val="single" w:sz="8" w:space="0" w:color="AEAEAE"/>
              <w:left w:val="nil"/>
              <w:bottom w:val="single" w:sz="8" w:space="0" w:color="AEAEAE"/>
              <w:right w:val="nil"/>
            </w:tcBorders>
            <w:shd w:val="clear" w:color="auto" w:fill="FFFFFF"/>
          </w:tcPr>
          <w:p w14:paraId="5DD356E8"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67A9BECE"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6A7D4911"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6368FE5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Split File</w:t>
            </w:r>
          </w:p>
        </w:tc>
        <w:tc>
          <w:tcPr>
            <w:tcW w:w="2487" w:type="dxa"/>
            <w:tcBorders>
              <w:top w:val="single" w:sz="8" w:space="0" w:color="AEAEAE"/>
              <w:left w:val="nil"/>
              <w:bottom w:val="single" w:sz="8" w:space="0" w:color="AEAEAE"/>
              <w:right w:val="nil"/>
            </w:tcBorders>
            <w:shd w:val="clear" w:color="auto" w:fill="FFFFFF"/>
          </w:tcPr>
          <w:p w14:paraId="4DF268C2"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7405C36E"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7609C6FD"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7023D62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N of Rows in Working Data File</w:t>
            </w:r>
          </w:p>
        </w:tc>
        <w:tc>
          <w:tcPr>
            <w:tcW w:w="2487" w:type="dxa"/>
            <w:tcBorders>
              <w:top w:val="single" w:sz="8" w:space="0" w:color="AEAEAE"/>
              <w:left w:val="nil"/>
              <w:bottom w:val="single" w:sz="8" w:space="0" w:color="AEAEAE"/>
              <w:right w:val="nil"/>
            </w:tcBorders>
            <w:shd w:val="clear" w:color="auto" w:fill="FFFFFF"/>
          </w:tcPr>
          <w:p w14:paraId="29DBE5A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r>
      <w:tr w:rsidR="001157E4" w:rsidRPr="009128EF" w14:paraId="70E74956" w14:textId="77777777" w:rsidTr="001157E4">
        <w:trPr>
          <w:cantSplit/>
        </w:trPr>
        <w:tc>
          <w:tcPr>
            <w:tcW w:w="2287" w:type="dxa"/>
            <w:vMerge w:val="restart"/>
            <w:tcBorders>
              <w:top w:val="single" w:sz="8" w:space="0" w:color="AEAEAE"/>
              <w:left w:val="nil"/>
              <w:bottom w:val="single" w:sz="8" w:space="0" w:color="AEAEAE"/>
              <w:right w:val="nil"/>
            </w:tcBorders>
            <w:shd w:val="clear" w:color="auto" w:fill="E0E0E0"/>
          </w:tcPr>
          <w:p w14:paraId="1C2740A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Missing Value Handling</w:t>
            </w:r>
          </w:p>
        </w:tc>
        <w:tc>
          <w:tcPr>
            <w:tcW w:w="2456" w:type="dxa"/>
            <w:tcBorders>
              <w:top w:val="single" w:sz="8" w:space="0" w:color="AEAEAE"/>
              <w:left w:val="nil"/>
              <w:bottom w:val="single" w:sz="8" w:space="0" w:color="AEAEAE"/>
              <w:right w:val="nil"/>
            </w:tcBorders>
            <w:shd w:val="clear" w:color="auto" w:fill="E0E0E0"/>
          </w:tcPr>
          <w:p w14:paraId="28E843E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Definition of Missing</w:t>
            </w:r>
          </w:p>
        </w:tc>
        <w:tc>
          <w:tcPr>
            <w:tcW w:w="2487" w:type="dxa"/>
            <w:tcBorders>
              <w:top w:val="single" w:sz="8" w:space="0" w:color="AEAEAE"/>
              <w:left w:val="nil"/>
              <w:bottom w:val="single" w:sz="8" w:space="0" w:color="AEAEAE"/>
              <w:right w:val="nil"/>
            </w:tcBorders>
            <w:shd w:val="clear" w:color="auto" w:fill="FFFFFF"/>
          </w:tcPr>
          <w:p w14:paraId="7180AFDB"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User-defined missing values are treated as missing.</w:t>
            </w:r>
          </w:p>
        </w:tc>
      </w:tr>
      <w:tr w:rsidR="001157E4" w:rsidRPr="009128EF" w14:paraId="2049B7D0"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73F54DEB"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24BB1CF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Cases Used</w:t>
            </w:r>
          </w:p>
        </w:tc>
        <w:tc>
          <w:tcPr>
            <w:tcW w:w="2487" w:type="dxa"/>
            <w:tcBorders>
              <w:top w:val="single" w:sz="8" w:space="0" w:color="AEAEAE"/>
              <w:left w:val="nil"/>
              <w:bottom w:val="single" w:sz="8" w:space="0" w:color="AEAEAE"/>
              <w:right w:val="nil"/>
            </w:tcBorders>
            <w:shd w:val="clear" w:color="auto" w:fill="FFFFFF"/>
          </w:tcPr>
          <w:p w14:paraId="39522B09"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Statistics for each test are based on all cases with valid data for the variable(s) used in that test.</w:t>
            </w:r>
          </w:p>
        </w:tc>
      </w:tr>
      <w:tr w:rsidR="001157E4" w:rsidRPr="009128EF" w14:paraId="04D7D6C5" w14:textId="77777777" w:rsidTr="001157E4">
        <w:trPr>
          <w:cantSplit/>
        </w:trPr>
        <w:tc>
          <w:tcPr>
            <w:tcW w:w="4743" w:type="dxa"/>
            <w:gridSpan w:val="2"/>
            <w:tcBorders>
              <w:top w:val="single" w:sz="8" w:space="0" w:color="AEAEAE"/>
              <w:left w:val="nil"/>
              <w:bottom w:val="single" w:sz="8" w:space="0" w:color="AEAEAE"/>
              <w:right w:val="nil"/>
            </w:tcBorders>
            <w:shd w:val="clear" w:color="auto" w:fill="E0E0E0"/>
          </w:tcPr>
          <w:p w14:paraId="471D5B3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lastRenderedPageBreak/>
              <w:t>Syntax</w:t>
            </w:r>
          </w:p>
        </w:tc>
        <w:tc>
          <w:tcPr>
            <w:tcW w:w="2487" w:type="dxa"/>
            <w:tcBorders>
              <w:top w:val="single" w:sz="8" w:space="0" w:color="AEAEAE"/>
              <w:left w:val="nil"/>
              <w:bottom w:val="single" w:sz="8" w:space="0" w:color="AEAEAE"/>
              <w:right w:val="nil"/>
            </w:tcBorders>
            <w:shd w:val="clear" w:color="auto" w:fill="FFFFFF"/>
          </w:tcPr>
          <w:p w14:paraId="4C42013C"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NPAR TESTS</w:t>
            </w:r>
          </w:p>
          <w:p w14:paraId="1B363EFB"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/K-W=Rasa BY Perlakuan(1 5)</w:t>
            </w:r>
          </w:p>
          <w:p w14:paraId="0B1AD10B"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/STATISTICS DESCRIPTIVES</w:t>
            </w:r>
          </w:p>
          <w:p w14:paraId="1ED24CC5"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/MISSING ANALYSIS.</w:t>
            </w:r>
          </w:p>
        </w:tc>
      </w:tr>
      <w:tr w:rsidR="001157E4" w:rsidRPr="009128EF" w14:paraId="3294032B" w14:textId="77777777" w:rsidTr="001157E4">
        <w:trPr>
          <w:cantSplit/>
        </w:trPr>
        <w:tc>
          <w:tcPr>
            <w:tcW w:w="2287" w:type="dxa"/>
            <w:vMerge w:val="restart"/>
            <w:tcBorders>
              <w:top w:val="single" w:sz="8" w:space="0" w:color="AEAEAE"/>
              <w:left w:val="nil"/>
              <w:bottom w:val="single" w:sz="8" w:space="0" w:color="152935"/>
              <w:right w:val="nil"/>
            </w:tcBorders>
            <w:shd w:val="clear" w:color="auto" w:fill="E0E0E0"/>
          </w:tcPr>
          <w:p w14:paraId="6756F5B1"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Resources</w:t>
            </w:r>
          </w:p>
        </w:tc>
        <w:tc>
          <w:tcPr>
            <w:tcW w:w="2456" w:type="dxa"/>
            <w:tcBorders>
              <w:top w:val="single" w:sz="8" w:space="0" w:color="AEAEAE"/>
              <w:left w:val="nil"/>
              <w:bottom w:val="single" w:sz="8" w:space="0" w:color="AEAEAE"/>
              <w:right w:val="nil"/>
            </w:tcBorders>
            <w:shd w:val="clear" w:color="auto" w:fill="E0E0E0"/>
          </w:tcPr>
          <w:p w14:paraId="0E1C750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Processor Time</w:t>
            </w:r>
          </w:p>
        </w:tc>
        <w:tc>
          <w:tcPr>
            <w:tcW w:w="2487" w:type="dxa"/>
            <w:tcBorders>
              <w:top w:val="single" w:sz="8" w:space="0" w:color="AEAEAE"/>
              <w:left w:val="nil"/>
              <w:bottom w:val="single" w:sz="8" w:space="0" w:color="AEAEAE"/>
              <w:right w:val="nil"/>
            </w:tcBorders>
            <w:shd w:val="clear" w:color="auto" w:fill="FFFFFF"/>
          </w:tcPr>
          <w:p w14:paraId="74C1317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00:00:00,00</w:t>
            </w:r>
          </w:p>
        </w:tc>
      </w:tr>
      <w:tr w:rsidR="001157E4" w:rsidRPr="009128EF" w14:paraId="32530DD7" w14:textId="77777777" w:rsidTr="001157E4">
        <w:trPr>
          <w:cantSplit/>
        </w:trPr>
        <w:tc>
          <w:tcPr>
            <w:tcW w:w="2287" w:type="dxa"/>
            <w:vMerge/>
            <w:tcBorders>
              <w:top w:val="single" w:sz="8" w:space="0" w:color="AEAEAE"/>
              <w:left w:val="nil"/>
              <w:bottom w:val="single" w:sz="8" w:space="0" w:color="152935"/>
              <w:right w:val="nil"/>
            </w:tcBorders>
            <w:shd w:val="clear" w:color="auto" w:fill="E0E0E0"/>
          </w:tcPr>
          <w:p w14:paraId="734A472F"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0399C99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Elapsed Time</w:t>
            </w:r>
          </w:p>
        </w:tc>
        <w:tc>
          <w:tcPr>
            <w:tcW w:w="2487" w:type="dxa"/>
            <w:tcBorders>
              <w:top w:val="single" w:sz="8" w:space="0" w:color="AEAEAE"/>
              <w:left w:val="nil"/>
              <w:bottom w:val="single" w:sz="8" w:space="0" w:color="AEAEAE"/>
              <w:right w:val="nil"/>
            </w:tcBorders>
            <w:shd w:val="clear" w:color="auto" w:fill="FFFFFF"/>
          </w:tcPr>
          <w:p w14:paraId="3DD8697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00:00:00,01</w:t>
            </w:r>
          </w:p>
        </w:tc>
      </w:tr>
      <w:tr w:rsidR="001157E4" w:rsidRPr="009128EF" w14:paraId="3AEF50E4" w14:textId="77777777" w:rsidTr="001157E4">
        <w:trPr>
          <w:cantSplit/>
        </w:trPr>
        <w:tc>
          <w:tcPr>
            <w:tcW w:w="2287" w:type="dxa"/>
            <w:vMerge/>
            <w:tcBorders>
              <w:top w:val="single" w:sz="8" w:space="0" w:color="AEAEAE"/>
              <w:left w:val="nil"/>
              <w:bottom w:val="single" w:sz="8" w:space="0" w:color="152935"/>
              <w:right w:val="nil"/>
            </w:tcBorders>
            <w:shd w:val="clear" w:color="auto" w:fill="E0E0E0"/>
          </w:tcPr>
          <w:p w14:paraId="3746C480"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152935"/>
              <w:right w:val="nil"/>
            </w:tcBorders>
            <w:shd w:val="clear" w:color="auto" w:fill="E0E0E0"/>
          </w:tcPr>
          <w:p w14:paraId="30ED42B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Number of Cases Allowed</w:t>
            </w:r>
            <w:r w:rsidRPr="009128EF">
              <w:rPr>
                <w:rFonts w:ascii="Times New Roman" w:hAnsi="Times New Roman"/>
                <w:color w:val="264A60"/>
                <w:sz w:val="24"/>
                <w:szCs w:val="24"/>
                <w:vertAlign w:val="superscript"/>
              </w:rPr>
              <w:t>a</w:t>
            </w:r>
          </w:p>
        </w:tc>
        <w:tc>
          <w:tcPr>
            <w:tcW w:w="2487" w:type="dxa"/>
            <w:tcBorders>
              <w:top w:val="single" w:sz="8" w:space="0" w:color="AEAEAE"/>
              <w:left w:val="nil"/>
              <w:bottom w:val="single" w:sz="8" w:space="0" w:color="152935"/>
              <w:right w:val="nil"/>
            </w:tcBorders>
            <w:shd w:val="clear" w:color="auto" w:fill="FFFFFF"/>
          </w:tcPr>
          <w:p w14:paraId="1924FC4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449389</w:t>
            </w:r>
          </w:p>
        </w:tc>
      </w:tr>
    </w:tbl>
    <w:p w14:paraId="09FF028A" w14:textId="77777777" w:rsidR="001157E4" w:rsidRPr="009128EF" w:rsidRDefault="001157E4" w:rsidP="004F0904">
      <w:pPr>
        <w:spacing w:after="0" w:line="240" w:lineRule="auto"/>
        <w:rPr>
          <w:rFonts w:ascii="Times New Roman" w:hAnsi="Times New Roman"/>
          <w:color w:val="010205"/>
          <w:sz w:val="24"/>
          <w:szCs w:val="24"/>
        </w:rPr>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31"/>
      </w:tblGrid>
      <w:tr w:rsidR="001157E4" w:rsidRPr="009128EF" w14:paraId="0562EC99" w14:textId="77777777" w:rsidTr="001157E4">
        <w:trPr>
          <w:cantSplit/>
        </w:trPr>
        <w:tc>
          <w:tcPr>
            <w:tcW w:w="7230" w:type="dxa"/>
            <w:tcBorders>
              <w:top w:val="nil"/>
              <w:left w:val="nil"/>
              <w:bottom w:val="nil"/>
              <w:right w:val="nil"/>
            </w:tcBorders>
            <w:shd w:val="clear" w:color="auto" w:fill="FFFFFF"/>
          </w:tcPr>
          <w:p w14:paraId="17111518"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a. Based on availability of workspace memory.</w:t>
            </w:r>
          </w:p>
        </w:tc>
      </w:tr>
    </w:tbl>
    <w:p w14:paraId="3F1B69DF" w14:textId="77777777" w:rsidR="001157E4" w:rsidRPr="009128EF" w:rsidRDefault="001157E4" w:rsidP="004F0904">
      <w:pPr>
        <w:spacing w:after="0" w:line="240" w:lineRule="auto"/>
        <w:rPr>
          <w:rFonts w:ascii="Times New Roman" w:hAnsi="Times New Roman"/>
          <w:sz w:val="24"/>
          <w:szCs w:val="24"/>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030"/>
        <w:gridCol w:w="1029"/>
        <w:gridCol w:w="1444"/>
        <w:gridCol w:w="1075"/>
        <w:gridCol w:w="1106"/>
      </w:tblGrid>
      <w:tr w:rsidR="001157E4" w:rsidRPr="009128EF" w14:paraId="783E6BF4" w14:textId="77777777" w:rsidTr="001157E4">
        <w:trPr>
          <w:cantSplit/>
        </w:trPr>
        <w:tc>
          <w:tcPr>
            <w:tcW w:w="6835" w:type="dxa"/>
            <w:gridSpan w:val="6"/>
            <w:tcBorders>
              <w:top w:val="nil"/>
              <w:left w:val="nil"/>
              <w:bottom w:val="nil"/>
              <w:right w:val="nil"/>
            </w:tcBorders>
            <w:shd w:val="clear" w:color="auto" w:fill="FFFFFF"/>
            <w:vAlign w:val="center"/>
          </w:tcPr>
          <w:p w14:paraId="19B96402"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Descriptive Statistics</w:t>
            </w:r>
          </w:p>
        </w:tc>
      </w:tr>
      <w:tr w:rsidR="001157E4" w:rsidRPr="009128EF" w14:paraId="1BD89C35" w14:textId="77777777" w:rsidTr="001157E4">
        <w:trPr>
          <w:cantSplit/>
        </w:trPr>
        <w:tc>
          <w:tcPr>
            <w:tcW w:w="1152" w:type="dxa"/>
            <w:tcBorders>
              <w:top w:val="nil"/>
              <w:left w:val="nil"/>
              <w:bottom w:val="single" w:sz="8" w:space="0" w:color="152935"/>
              <w:right w:val="nil"/>
            </w:tcBorders>
            <w:shd w:val="clear" w:color="auto" w:fill="FFFFFF"/>
            <w:vAlign w:val="bottom"/>
          </w:tcPr>
          <w:p w14:paraId="0DC05792" w14:textId="77777777" w:rsidR="001157E4" w:rsidRPr="009128EF" w:rsidRDefault="001157E4" w:rsidP="004F0904">
            <w:pPr>
              <w:spacing w:after="0" w:line="240" w:lineRule="auto"/>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26EC2D1E"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D8BB0C3"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03091304"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Std. Deviation</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0E2B42B1"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Minimum</w:t>
            </w:r>
          </w:p>
        </w:tc>
        <w:tc>
          <w:tcPr>
            <w:tcW w:w="1106" w:type="dxa"/>
            <w:tcBorders>
              <w:top w:val="nil"/>
              <w:left w:val="single" w:sz="8" w:space="0" w:color="E0E0E0"/>
              <w:bottom w:val="single" w:sz="8" w:space="0" w:color="152935"/>
              <w:right w:val="nil"/>
            </w:tcBorders>
            <w:shd w:val="clear" w:color="auto" w:fill="FFFFFF"/>
            <w:vAlign w:val="bottom"/>
          </w:tcPr>
          <w:p w14:paraId="2CAA49A9"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Maximum</w:t>
            </w:r>
          </w:p>
        </w:tc>
      </w:tr>
      <w:tr w:rsidR="001157E4" w:rsidRPr="009128EF" w14:paraId="07B6B8F1" w14:textId="77777777" w:rsidTr="001157E4">
        <w:trPr>
          <w:cantSplit/>
        </w:trPr>
        <w:tc>
          <w:tcPr>
            <w:tcW w:w="1152" w:type="dxa"/>
            <w:tcBorders>
              <w:top w:val="single" w:sz="8" w:space="0" w:color="152935"/>
              <w:left w:val="nil"/>
              <w:bottom w:val="single" w:sz="8" w:space="0" w:color="AEAEAE"/>
              <w:right w:val="nil"/>
            </w:tcBorders>
            <w:shd w:val="clear" w:color="auto" w:fill="E0E0E0"/>
          </w:tcPr>
          <w:p w14:paraId="5FED5F7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Rasa</w:t>
            </w:r>
          </w:p>
        </w:tc>
        <w:tc>
          <w:tcPr>
            <w:tcW w:w="1029" w:type="dxa"/>
            <w:tcBorders>
              <w:top w:val="single" w:sz="8" w:space="0" w:color="152935"/>
              <w:left w:val="nil"/>
              <w:bottom w:val="single" w:sz="8" w:space="0" w:color="AEAEAE"/>
              <w:right w:val="single" w:sz="8" w:space="0" w:color="E0E0E0"/>
            </w:tcBorders>
            <w:shd w:val="clear" w:color="auto" w:fill="FFFFFF"/>
          </w:tcPr>
          <w:p w14:paraId="30752E2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A777B2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2.94</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74BC9F3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.759</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0334301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w:t>
            </w:r>
          </w:p>
        </w:tc>
        <w:tc>
          <w:tcPr>
            <w:tcW w:w="1106" w:type="dxa"/>
            <w:tcBorders>
              <w:top w:val="single" w:sz="8" w:space="0" w:color="152935"/>
              <w:left w:val="single" w:sz="8" w:space="0" w:color="E0E0E0"/>
              <w:bottom w:val="single" w:sz="8" w:space="0" w:color="AEAEAE"/>
              <w:right w:val="nil"/>
            </w:tcBorders>
            <w:shd w:val="clear" w:color="auto" w:fill="FFFFFF"/>
          </w:tcPr>
          <w:p w14:paraId="042482B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r w:rsidR="001157E4" w:rsidRPr="009128EF" w14:paraId="0A361749" w14:textId="77777777" w:rsidTr="001157E4">
        <w:trPr>
          <w:cantSplit/>
        </w:trPr>
        <w:tc>
          <w:tcPr>
            <w:tcW w:w="1152" w:type="dxa"/>
            <w:tcBorders>
              <w:top w:val="single" w:sz="8" w:space="0" w:color="AEAEAE"/>
              <w:left w:val="nil"/>
              <w:bottom w:val="single" w:sz="8" w:space="0" w:color="152935"/>
              <w:right w:val="nil"/>
            </w:tcBorders>
            <w:shd w:val="clear" w:color="auto" w:fill="E0E0E0"/>
          </w:tcPr>
          <w:p w14:paraId="07E1AA9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29" w:type="dxa"/>
            <w:tcBorders>
              <w:top w:val="single" w:sz="8" w:space="0" w:color="AEAEAE"/>
              <w:left w:val="nil"/>
              <w:bottom w:val="single" w:sz="8" w:space="0" w:color="152935"/>
              <w:right w:val="single" w:sz="8" w:space="0" w:color="E0E0E0"/>
            </w:tcBorders>
            <w:shd w:val="clear" w:color="auto" w:fill="FFFFFF"/>
          </w:tcPr>
          <w:p w14:paraId="775A448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D0350D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3.00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63410B0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1.420</w:t>
            </w:r>
          </w:p>
        </w:tc>
        <w:tc>
          <w:tcPr>
            <w:tcW w:w="1075" w:type="dxa"/>
            <w:tcBorders>
              <w:top w:val="single" w:sz="8" w:space="0" w:color="AEAEAE"/>
              <w:left w:val="single" w:sz="8" w:space="0" w:color="E0E0E0"/>
              <w:bottom w:val="single" w:sz="8" w:space="0" w:color="152935"/>
              <w:right w:val="single" w:sz="8" w:space="0" w:color="E0E0E0"/>
            </w:tcBorders>
            <w:shd w:val="clear" w:color="auto" w:fill="FFFFFF"/>
          </w:tcPr>
          <w:p w14:paraId="51507A2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w:t>
            </w:r>
          </w:p>
        </w:tc>
        <w:tc>
          <w:tcPr>
            <w:tcW w:w="1106" w:type="dxa"/>
            <w:tcBorders>
              <w:top w:val="single" w:sz="8" w:space="0" w:color="AEAEAE"/>
              <w:left w:val="single" w:sz="8" w:space="0" w:color="E0E0E0"/>
              <w:bottom w:val="single" w:sz="8" w:space="0" w:color="152935"/>
              <w:right w:val="nil"/>
            </w:tcBorders>
            <w:shd w:val="clear" w:color="auto" w:fill="FFFFFF"/>
          </w:tcPr>
          <w:p w14:paraId="176B4B5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w:t>
            </w:r>
          </w:p>
        </w:tc>
      </w:tr>
    </w:tbl>
    <w:p w14:paraId="5827F45B" w14:textId="77777777" w:rsidR="001157E4" w:rsidRPr="009128EF" w:rsidRDefault="001157E4" w:rsidP="004F0904">
      <w:pPr>
        <w:spacing w:after="0" w:line="240" w:lineRule="auto"/>
        <w:rPr>
          <w:rFonts w:ascii="Times New Roman" w:hAnsi="Times New Roman"/>
          <w:b/>
          <w:bCs/>
          <w:sz w:val="24"/>
          <w:szCs w:val="24"/>
        </w:rPr>
      </w:pPr>
    </w:p>
    <w:p w14:paraId="0FD620AD" w14:textId="77777777" w:rsidR="001157E4" w:rsidRPr="009128EF" w:rsidRDefault="00913B3F" w:rsidP="004F0904">
      <w:pPr>
        <w:spacing w:after="0" w:line="240" w:lineRule="auto"/>
        <w:rPr>
          <w:rFonts w:ascii="Times New Roman" w:hAnsi="Times New Roman"/>
          <w:b/>
          <w:bCs/>
          <w:sz w:val="24"/>
          <w:szCs w:val="24"/>
        </w:rPr>
      </w:pPr>
      <w:r w:rsidRPr="009128EF">
        <w:rPr>
          <w:rFonts w:ascii="Times New Roman" w:hAnsi="Times New Roman"/>
          <w:b/>
          <w:bCs/>
          <w:sz w:val="24"/>
          <w:szCs w:val="24"/>
        </w:rPr>
        <w:t>Kruskal-Wallis Test</w:t>
      </w:r>
    </w:p>
    <w:tbl>
      <w:tblPr>
        <w:tblW w:w="4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
        <w:gridCol w:w="1162"/>
        <w:gridCol w:w="1038"/>
        <w:gridCol w:w="1255"/>
      </w:tblGrid>
      <w:tr w:rsidR="001157E4" w:rsidRPr="009128EF" w14:paraId="1A04F1CA" w14:textId="77777777" w:rsidTr="001157E4">
        <w:trPr>
          <w:cantSplit/>
        </w:trPr>
        <w:tc>
          <w:tcPr>
            <w:tcW w:w="4212" w:type="dxa"/>
            <w:gridSpan w:val="4"/>
            <w:tcBorders>
              <w:top w:val="nil"/>
              <w:left w:val="nil"/>
              <w:bottom w:val="nil"/>
              <w:right w:val="nil"/>
            </w:tcBorders>
            <w:shd w:val="clear" w:color="auto" w:fill="FFFFFF"/>
            <w:vAlign w:val="center"/>
          </w:tcPr>
          <w:p w14:paraId="24B0499E"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Ranks</w:t>
            </w:r>
          </w:p>
        </w:tc>
      </w:tr>
      <w:tr w:rsidR="001157E4" w:rsidRPr="009128EF" w14:paraId="2278D381" w14:textId="77777777" w:rsidTr="001157E4">
        <w:trPr>
          <w:cantSplit/>
        </w:trPr>
        <w:tc>
          <w:tcPr>
            <w:tcW w:w="759" w:type="dxa"/>
            <w:tcBorders>
              <w:top w:val="nil"/>
              <w:left w:val="nil"/>
              <w:bottom w:val="single" w:sz="8" w:space="0" w:color="152935"/>
              <w:right w:val="nil"/>
            </w:tcBorders>
            <w:shd w:val="clear" w:color="auto" w:fill="FFFFFF"/>
            <w:vAlign w:val="center"/>
          </w:tcPr>
          <w:p w14:paraId="4ABC9F7C" w14:textId="77777777" w:rsidR="001157E4" w:rsidRPr="009128EF" w:rsidRDefault="001157E4" w:rsidP="004F0904">
            <w:pPr>
              <w:spacing w:after="0" w:line="240" w:lineRule="auto"/>
              <w:rPr>
                <w:rFonts w:ascii="Times New Roman" w:hAnsi="Times New Roman"/>
                <w:sz w:val="24"/>
                <w:szCs w:val="24"/>
              </w:rPr>
            </w:pPr>
          </w:p>
        </w:tc>
        <w:tc>
          <w:tcPr>
            <w:tcW w:w="1161" w:type="dxa"/>
            <w:tcBorders>
              <w:top w:val="nil"/>
              <w:left w:val="nil"/>
              <w:bottom w:val="single" w:sz="8" w:space="0" w:color="152935"/>
              <w:right w:val="nil"/>
            </w:tcBorders>
            <w:shd w:val="clear" w:color="auto" w:fill="FFFFFF"/>
            <w:vAlign w:val="bottom"/>
          </w:tcPr>
          <w:p w14:paraId="413F2E5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38" w:type="dxa"/>
            <w:tcBorders>
              <w:top w:val="nil"/>
              <w:left w:val="nil"/>
              <w:bottom w:val="single" w:sz="8" w:space="0" w:color="152935"/>
              <w:right w:val="single" w:sz="8" w:space="0" w:color="E0E0E0"/>
            </w:tcBorders>
            <w:shd w:val="clear" w:color="auto" w:fill="FFFFFF"/>
            <w:vAlign w:val="bottom"/>
          </w:tcPr>
          <w:p w14:paraId="2FE28937"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254" w:type="dxa"/>
            <w:tcBorders>
              <w:top w:val="nil"/>
              <w:left w:val="single" w:sz="8" w:space="0" w:color="E0E0E0"/>
              <w:bottom w:val="single" w:sz="8" w:space="0" w:color="152935"/>
              <w:right w:val="nil"/>
            </w:tcBorders>
            <w:shd w:val="clear" w:color="auto" w:fill="FFFFFF"/>
            <w:vAlign w:val="bottom"/>
          </w:tcPr>
          <w:p w14:paraId="20B6DE3F"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 Rank</w:t>
            </w:r>
          </w:p>
        </w:tc>
      </w:tr>
      <w:tr w:rsidR="001157E4" w:rsidRPr="009128EF" w14:paraId="24C33B6E" w14:textId="77777777" w:rsidTr="001157E4">
        <w:trPr>
          <w:cantSplit/>
        </w:trPr>
        <w:tc>
          <w:tcPr>
            <w:tcW w:w="759" w:type="dxa"/>
            <w:vMerge w:val="restart"/>
            <w:tcBorders>
              <w:top w:val="single" w:sz="8" w:space="0" w:color="152935"/>
              <w:left w:val="nil"/>
              <w:bottom w:val="single" w:sz="8" w:space="0" w:color="152935"/>
              <w:right w:val="nil"/>
            </w:tcBorders>
            <w:shd w:val="clear" w:color="auto" w:fill="E0E0E0"/>
          </w:tcPr>
          <w:p w14:paraId="1056D3AF"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Rasa</w:t>
            </w:r>
          </w:p>
        </w:tc>
        <w:tc>
          <w:tcPr>
            <w:tcW w:w="1161" w:type="dxa"/>
            <w:tcBorders>
              <w:top w:val="single" w:sz="8" w:space="0" w:color="152935"/>
              <w:left w:val="nil"/>
              <w:bottom w:val="single" w:sz="8" w:space="0" w:color="AEAEAE"/>
              <w:right w:val="nil"/>
            </w:tcBorders>
            <w:shd w:val="clear" w:color="auto" w:fill="E0E0E0"/>
          </w:tcPr>
          <w:p w14:paraId="6E038F8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PO_768</w:t>
            </w:r>
          </w:p>
        </w:tc>
        <w:tc>
          <w:tcPr>
            <w:tcW w:w="1038" w:type="dxa"/>
            <w:tcBorders>
              <w:top w:val="single" w:sz="8" w:space="0" w:color="152935"/>
              <w:left w:val="nil"/>
              <w:bottom w:val="single" w:sz="8" w:space="0" w:color="AEAEAE"/>
              <w:right w:val="single" w:sz="8" w:space="0" w:color="E0E0E0"/>
            </w:tcBorders>
            <w:shd w:val="clear" w:color="auto" w:fill="FFFFFF"/>
          </w:tcPr>
          <w:p w14:paraId="19A71028"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152935"/>
              <w:left w:val="single" w:sz="8" w:space="0" w:color="E0E0E0"/>
              <w:bottom w:val="single" w:sz="8" w:space="0" w:color="AEAEAE"/>
              <w:right w:val="nil"/>
            </w:tcBorders>
            <w:shd w:val="clear" w:color="auto" w:fill="FFFFFF"/>
          </w:tcPr>
          <w:p w14:paraId="392392C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76.72</w:t>
            </w:r>
          </w:p>
        </w:tc>
      </w:tr>
      <w:tr w:rsidR="001157E4" w:rsidRPr="009128EF" w14:paraId="6F1E7D09" w14:textId="77777777" w:rsidTr="001157E4">
        <w:trPr>
          <w:cantSplit/>
        </w:trPr>
        <w:tc>
          <w:tcPr>
            <w:tcW w:w="759" w:type="dxa"/>
            <w:vMerge/>
            <w:tcBorders>
              <w:top w:val="single" w:sz="8" w:space="0" w:color="152935"/>
              <w:left w:val="nil"/>
              <w:bottom w:val="single" w:sz="8" w:space="0" w:color="152935"/>
              <w:right w:val="nil"/>
            </w:tcBorders>
            <w:shd w:val="clear" w:color="auto" w:fill="E0E0E0"/>
          </w:tcPr>
          <w:p w14:paraId="70CBC1F3"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53DC830F"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P1_457</w:t>
            </w:r>
          </w:p>
        </w:tc>
        <w:tc>
          <w:tcPr>
            <w:tcW w:w="1038" w:type="dxa"/>
            <w:tcBorders>
              <w:top w:val="single" w:sz="8" w:space="0" w:color="AEAEAE"/>
              <w:left w:val="nil"/>
              <w:bottom w:val="single" w:sz="8" w:space="0" w:color="AEAEAE"/>
              <w:right w:val="single" w:sz="8" w:space="0" w:color="E0E0E0"/>
            </w:tcBorders>
            <w:shd w:val="clear" w:color="auto" w:fill="FFFFFF"/>
          </w:tcPr>
          <w:p w14:paraId="4D9CB2F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AEAEAE"/>
              <w:left w:val="single" w:sz="8" w:space="0" w:color="E0E0E0"/>
              <w:bottom w:val="single" w:sz="8" w:space="0" w:color="AEAEAE"/>
              <w:right w:val="nil"/>
            </w:tcBorders>
            <w:shd w:val="clear" w:color="auto" w:fill="FFFFFF"/>
          </w:tcPr>
          <w:p w14:paraId="0F8B53E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55.94</w:t>
            </w:r>
          </w:p>
        </w:tc>
      </w:tr>
      <w:tr w:rsidR="001157E4" w:rsidRPr="009128EF" w14:paraId="0DAC349A" w14:textId="77777777" w:rsidTr="001157E4">
        <w:trPr>
          <w:cantSplit/>
        </w:trPr>
        <w:tc>
          <w:tcPr>
            <w:tcW w:w="759" w:type="dxa"/>
            <w:vMerge/>
            <w:tcBorders>
              <w:top w:val="single" w:sz="8" w:space="0" w:color="152935"/>
              <w:left w:val="nil"/>
              <w:bottom w:val="single" w:sz="8" w:space="0" w:color="152935"/>
              <w:right w:val="nil"/>
            </w:tcBorders>
            <w:shd w:val="clear" w:color="auto" w:fill="E0E0E0"/>
          </w:tcPr>
          <w:p w14:paraId="7FAFC457"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150C4A6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P2_403</w:t>
            </w:r>
          </w:p>
        </w:tc>
        <w:tc>
          <w:tcPr>
            <w:tcW w:w="1038" w:type="dxa"/>
            <w:tcBorders>
              <w:top w:val="single" w:sz="8" w:space="0" w:color="AEAEAE"/>
              <w:left w:val="nil"/>
              <w:bottom w:val="single" w:sz="8" w:space="0" w:color="AEAEAE"/>
              <w:right w:val="single" w:sz="8" w:space="0" w:color="E0E0E0"/>
            </w:tcBorders>
            <w:shd w:val="clear" w:color="auto" w:fill="FFFFFF"/>
          </w:tcPr>
          <w:p w14:paraId="138EEA39"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AEAEAE"/>
              <w:left w:val="single" w:sz="8" w:space="0" w:color="E0E0E0"/>
              <w:bottom w:val="single" w:sz="8" w:space="0" w:color="AEAEAE"/>
              <w:right w:val="nil"/>
            </w:tcBorders>
            <w:shd w:val="clear" w:color="auto" w:fill="FFFFFF"/>
          </w:tcPr>
          <w:p w14:paraId="6CBC44E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54.68</w:t>
            </w:r>
          </w:p>
        </w:tc>
      </w:tr>
      <w:tr w:rsidR="001157E4" w:rsidRPr="009128EF" w14:paraId="5B857DCE" w14:textId="77777777" w:rsidTr="001157E4">
        <w:trPr>
          <w:cantSplit/>
        </w:trPr>
        <w:tc>
          <w:tcPr>
            <w:tcW w:w="759" w:type="dxa"/>
            <w:vMerge/>
            <w:tcBorders>
              <w:top w:val="single" w:sz="8" w:space="0" w:color="152935"/>
              <w:left w:val="nil"/>
              <w:bottom w:val="single" w:sz="8" w:space="0" w:color="152935"/>
              <w:right w:val="nil"/>
            </w:tcBorders>
            <w:shd w:val="clear" w:color="auto" w:fill="E0E0E0"/>
          </w:tcPr>
          <w:p w14:paraId="226AB3F7"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7286D12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P3_736</w:t>
            </w:r>
          </w:p>
        </w:tc>
        <w:tc>
          <w:tcPr>
            <w:tcW w:w="1038" w:type="dxa"/>
            <w:tcBorders>
              <w:top w:val="single" w:sz="8" w:space="0" w:color="AEAEAE"/>
              <w:left w:val="nil"/>
              <w:bottom w:val="single" w:sz="8" w:space="0" w:color="AEAEAE"/>
              <w:right w:val="single" w:sz="8" w:space="0" w:color="E0E0E0"/>
            </w:tcBorders>
            <w:shd w:val="clear" w:color="auto" w:fill="FFFFFF"/>
          </w:tcPr>
          <w:p w14:paraId="39130835"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AEAEAE"/>
              <w:left w:val="single" w:sz="8" w:space="0" w:color="E0E0E0"/>
              <w:bottom w:val="single" w:sz="8" w:space="0" w:color="AEAEAE"/>
              <w:right w:val="nil"/>
            </w:tcBorders>
            <w:shd w:val="clear" w:color="auto" w:fill="FFFFFF"/>
          </w:tcPr>
          <w:p w14:paraId="2A2EABE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62.88</w:t>
            </w:r>
          </w:p>
        </w:tc>
      </w:tr>
      <w:tr w:rsidR="001157E4" w:rsidRPr="009128EF" w14:paraId="3F95F6C3" w14:textId="77777777" w:rsidTr="001157E4">
        <w:trPr>
          <w:cantSplit/>
        </w:trPr>
        <w:tc>
          <w:tcPr>
            <w:tcW w:w="759" w:type="dxa"/>
            <w:vMerge/>
            <w:tcBorders>
              <w:top w:val="single" w:sz="8" w:space="0" w:color="152935"/>
              <w:left w:val="nil"/>
              <w:bottom w:val="single" w:sz="8" w:space="0" w:color="152935"/>
              <w:right w:val="nil"/>
            </w:tcBorders>
            <w:shd w:val="clear" w:color="auto" w:fill="E0E0E0"/>
          </w:tcPr>
          <w:p w14:paraId="2B382D37"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AEAEAE"/>
              <w:right w:val="nil"/>
            </w:tcBorders>
            <w:shd w:val="clear" w:color="auto" w:fill="E0E0E0"/>
          </w:tcPr>
          <w:p w14:paraId="252B679B"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P4_753</w:t>
            </w:r>
          </w:p>
        </w:tc>
        <w:tc>
          <w:tcPr>
            <w:tcW w:w="1038" w:type="dxa"/>
            <w:tcBorders>
              <w:top w:val="single" w:sz="8" w:space="0" w:color="AEAEAE"/>
              <w:left w:val="nil"/>
              <w:bottom w:val="single" w:sz="8" w:space="0" w:color="AEAEAE"/>
              <w:right w:val="single" w:sz="8" w:space="0" w:color="E0E0E0"/>
            </w:tcBorders>
            <w:shd w:val="clear" w:color="auto" w:fill="FFFFFF"/>
          </w:tcPr>
          <w:p w14:paraId="0D3269D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4" w:type="dxa"/>
            <w:tcBorders>
              <w:top w:val="single" w:sz="8" w:space="0" w:color="AEAEAE"/>
              <w:left w:val="single" w:sz="8" w:space="0" w:color="E0E0E0"/>
              <w:bottom w:val="single" w:sz="8" w:space="0" w:color="AEAEAE"/>
              <w:right w:val="nil"/>
            </w:tcBorders>
            <w:shd w:val="clear" w:color="auto" w:fill="FFFFFF"/>
          </w:tcPr>
          <w:p w14:paraId="62144B3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64.78</w:t>
            </w:r>
          </w:p>
        </w:tc>
      </w:tr>
      <w:tr w:rsidR="001157E4" w:rsidRPr="009128EF" w14:paraId="5633E967" w14:textId="77777777" w:rsidTr="001157E4">
        <w:trPr>
          <w:cantSplit/>
        </w:trPr>
        <w:tc>
          <w:tcPr>
            <w:tcW w:w="759" w:type="dxa"/>
            <w:vMerge/>
            <w:tcBorders>
              <w:top w:val="single" w:sz="8" w:space="0" w:color="152935"/>
              <w:left w:val="nil"/>
              <w:bottom w:val="single" w:sz="8" w:space="0" w:color="152935"/>
              <w:right w:val="nil"/>
            </w:tcBorders>
            <w:shd w:val="clear" w:color="auto" w:fill="E0E0E0"/>
          </w:tcPr>
          <w:p w14:paraId="77286DC1" w14:textId="77777777" w:rsidR="001157E4" w:rsidRPr="009128EF" w:rsidRDefault="001157E4" w:rsidP="004F0904">
            <w:pPr>
              <w:spacing w:after="0" w:line="240" w:lineRule="auto"/>
              <w:rPr>
                <w:rFonts w:ascii="Times New Roman" w:hAnsi="Times New Roman"/>
                <w:color w:val="010205"/>
                <w:sz w:val="24"/>
                <w:szCs w:val="24"/>
              </w:rPr>
            </w:pPr>
          </w:p>
        </w:tc>
        <w:tc>
          <w:tcPr>
            <w:tcW w:w="1161" w:type="dxa"/>
            <w:tcBorders>
              <w:top w:val="single" w:sz="8" w:space="0" w:color="AEAEAE"/>
              <w:left w:val="nil"/>
              <w:bottom w:val="single" w:sz="8" w:space="0" w:color="152935"/>
              <w:right w:val="nil"/>
            </w:tcBorders>
            <w:shd w:val="clear" w:color="auto" w:fill="E0E0E0"/>
          </w:tcPr>
          <w:p w14:paraId="650779ED"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Total</w:t>
            </w:r>
          </w:p>
        </w:tc>
        <w:tc>
          <w:tcPr>
            <w:tcW w:w="1038" w:type="dxa"/>
            <w:tcBorders>
              <w:top w:val="single" w:sz="8" w:space="0" w:color="AEAEAE"/>
              <w:left w:val="nil"/>
              <w:bottom w:val="single" w:sz="8" w:space="0" w:color="152935"/>
              <w:right w:val="single" w:sz="8" w:space="0" w:color="E0E0E0"/>
            </w:tcBorders>
            <w:shd w:val="clear" w:color="auto" w:fill="FFFFFF"/>
          </w:tcPr>
          <w:p w14:paraId="6ADD59D4"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254" w:type="dxa"/>
            <w:tcBorders>
              <w:top w:val="single" w:sz="8" w:space="0" w:color="AEAEAE"/>
              <w:left w:val="single" w:sz="8" w:space="0" w:color="E0E0E0"/>
              <w:bottom w:val="single" w:sz="8" w:space="0" w:color="152935"/>
              <w:right w:val="nil"/>
            </w:tcBorders>
            <w:shd w:val="clear" w:color="auto" w:fill="FFFFFF"/>
            <w:vAlign w:val="center"/>
          </w:tcPr>
          <w:p w14:paraId="48CC06F6" w14:textId="77777777" w:rsidR="001157E4" w:rsidRPr="009128EF" w:rsidRDefault="001157E4" w:rsidP="004F0904">
            <w:pPr>
              <w:spacing w:after="0" w:line="240" w:lineRule="auto"/>
              <w:rPr>
                <w:rFonts w:ascii="Times New Roman" w:hAnsi="Times New Roman"/>
                <w:sz w:val="24"/>
                <w:szCs w:val="24"/>
              </w:rPr>
            </w:pPr>
          </w:p>
        </w:tc>
      </w:tr>
    </w:tbl>
    <w:p w14:paraId="208DECB0" w14:textId="77777777" w:rsidR="001157E4" w:rsidRPr="009128EF" w:rsidRDefault="001157E4" w:rsidP="004F0904">
      <w:pPr>
        <w:spacing w:after="0" w:line="240" w:lineRule="auto"/>
        <w:rPr>
          <w:rFonts w:ascii="Times New Roman" w:hAnsi="Times New Roman"/>
          <w:sz w:val="24"/>
          <w:szCs w:val="24"/>
        </w:rPr>
      </w:pPr>
    </w:p>
    <w:tbl>
      <w:tblPr>
        <w:tblW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0"/>
        <w:gridCol w:w="1049"/>
      </w:tblGrid>
      <w:tr w:rsidR="001157E4" w:rsidRPr="009128EF" w14:paraId="2FA2A8FE" w14:textId="77777777" w:rsidTr="001157E4">
        <w:trPr>
          <w:cantSplit/>
        </w:trPr>
        <w:tc>
          <w:tcPr>
            <w:tcW w:w="2788" w:type="dxa"/>
            <w:gridSpan w:val="2"/>
            <w:tcBorders>
              <w:top w:val="nil"/>
              <w:left w:val="nil"/>
              <w:bottom w:val="nil"/>
              <w:right w:val="nil"/>
            </w:tcBorders>
            <w:shd w:val="clear" w:color="auto" w:fill="FFFFFF"/>
            <w:vAlign w:val="center"/>
          </w:tcPr>
          <w:p w14:paraId="7FBDCE5C"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Test Statistics</w:t>
            </w:r>
            <w:r w:rsidRPr="009128EF">
              <w:rPr>
                <w:rFonts w:ascii="Times New Roman" w:hAnsi="Times New Roman"/>
                <w:b/>
                <w:bCs/>
                <w:color w:val="010205"/>
                <w:sz w:val="24"/>
                <w:szCs w:val="24"/>
                <w:vertAlign w:val="superscript"/>
              </w:rPr>
              <w:t>a,b</w:t>
            </w:r>
          </w:p>
        </w:tc>
      </w:tr>
      <w:tr w:rsidR="001157E4" w:rsidRPr="009128EF" w14:paraId="7E328311" w14:textId="77777777" w:rsidTr="001157E4">
        <w:trPr>
          <w:cantSplit/>
        </w:trPr>
        <w:tc>
          <w:tcPr>
            <w:tcW w:w="1739" w:type="dxa"/>
            <w:tcBorders>
              <w:top w:val="nil"/>
              <w:left w:val="nil"/>
              <w:bottom w:val="single" w:sz="8" w:space="0" w:color="152935"/>
              <w:right w:val="nil"/>
            </w:tcBorders>
            <w:shd w:val="clear" w:color="auto" w:fill="FFFFFF"/>
            <w:vAlign w:val="bottom"/>
          </w:tcPr>
          <w:p w14:paraId="0E39DEA2" w14:textId="77777777" w:rsidR="001157E4" w:rsidRPr="009128EF" w:rsidRDefault="001157E4" w:rsidP="004F0904">
            <w:pPr>
              <w:spacing w:after="0" w:line="240" w:lineRule="auto"/>
              <w:rPr>
                <w:rFonts w:ascii="Times New Roman" w:hAnsi="Times New Roman"/>
                <w:sz w:val="24"/>
                <w:szCs w:val="24"/>
              </w:rPr>
            </w:pPr>
          </w:p>
        </w:tc>
        <w:tc>
          <w:tcPr>
            <w:tcW w:w="1049" w:type="dxa"/>
            <w:tcBorders>
              <w:top w:val="nil"/>
              <w:left w:val="nil"/>
              <w:bottom w:val="single" w:sz="8" w:space="0" w:color="152935"/>
              <w:right w:val="nil"/>
            </w:tcBorders>
            <w:shd w:val="clear" w:color="auto" w:fill="FFFFFF"/>
            <w:vAlign w:val="bottom"/>
          </w:tcPr>
          <w:p w14:paraId="5D1EB5D5"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Rasa</w:t>
            </w:r>
          </w:p>
        </w:tc>
      </w:tr>
      <w:tr w:rsidR="001157E4" w:rsidRPr="009128EF" w14:paraId="7BA87240" w14:textId="77777777" w:rsidTr="001157E4">
        <w:trPr>
          <w:cantSplit/>
        </w:trPr>
        <w:tc>
          <w:tcPr>
            <w:tcW w:w="1739" w:type="dxa"/>
            <w:tcBorders>
              <w:top w:val="single" w:sz="8" w:space="0" w:color="152935"/>
              <w:left w:val="nil"/>
              <w:bottom w:val="single" w:sz="8" w:space="0" w:color="AEAEAE"/>
              <w:right w:val="nil"/>
            </w:tcBorders>
            <w:shd w:val="clear" w:color="auto" w:fill="E0E0E0"/>
          </w:tcPr>
          <w:p w14:paraId="72DB297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Kruskal-Wallis H</w:t>
            </w:r>
          </w:p>
        </w:tc>
        <w:tc>
          <w:tcPr>
            <w:tcW w:w="1049" w:type="dxa"/>
            <w:tcBorders>
              <w:top w:val="single" w:sz="8" w:space="0" w:color="152935"/>
              <w:left w:val="nil"/>
              <w:bottom w:val="single" w:sz="8" w:space="0" w:color="AEAEAE"/>
              <w:right w:val="nil"/>
            </w:tcBorders>
            <w:shd w:val="clear" w:color="auto" w:fill="FFFFFF"/>
          </w:tcPr>
          <w:p w14:paraId="5CD1E76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7.204</w:t>
            </w:r>
          </w:p>
        </w:tc>
      </w:tr>
      <w:tr w:rsidR="001157E4" w:rsidRPr="009128EF" w14:paraId="38D22D2C" w14:textId="77777777" w:rsidTr="001157E4">
        <w:trPr>
          <w:cantSplit/>
        </w:trPr>
        <w:tc>
          <w:tcPr>
            <w:tcW w:w="1739" w:type="dxa"/>
            <w:tcBorders>
              <w:top w:val="single" w:sz="8" w:space="0" w:color="AEAEAE"/>
              <w:left w:val="nil"/>
              <w:bottom w:val="single" w:sz="8" w:space="0" w:color="AEAEAE"/>
              <w:right w:val="nil"/>
            </w:tcBorders>
            <w:shd w:val="clear" w:color="auto" w:fill="E0E0E0"/>
          </w:tcPr>
          <w:p w14:paraId="0833F4CB" w14:textId="77777777" w:rsidR="001157E4" w:rsidRPr="009128EF" w:rsidRDefault="00913B3F"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D</w:t>
            </w:r>
            <w:r w:rsidR="001157E4" w:rsidRPr="009128EF">
              <w:rPr>
                <w:rFonts w:ascii="Times New Roman" w:hAnsi="Times New Roman"/>
                <w:color w:val="264A60"/>
                <w:sz w:val="24"/>
                <w:szCs w:val="24"/>
              </w:rPr>
              <w:t>f</w:t>
            </w:r>
          </w:p>
        </w:tc>
        <w:tc>
          <w:tcPr>
            <w:tcW w:w="1049" w:type="dxa"/>
            <w:tcBorders>
              <w:top w:val="single" w:sz="8" w:space="0" w:color="AEAEAE"/>
              <w:left w:val="nil"/>
              <w:bottom w:val="single" w:sz="8" w:space="0" w:color="AEAEAE"/>
              <w:right w:val="nil"/>
            </w:tcBorders>
            <w:shd w:val="clear" w:color="auto" w:fill="FFFFFF"/>
          </w:tcPr>
          <w:p w14:paraId="4C42C6D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r w:rsidR="001157E4" w:rsidRPr="009128EF" w14:paraId="592A00F2" w14:textId="77777777" w:rsidTr="001157E4">
        <w:trPr>
          <w:cantSplit/>
        </w:trPr>
        <w:tc>
          <w:tcPr>
            <w:tcW w:w="1739" w:type="dxa"/>
            <w:tcBorders>
              <w:top w:val="single" w:sz="8" w:space="0" w:color="AEAEAE"/>
              <w:left w:val="nil"/>
              <w:bottom w:val="single" w:sz="8" w:space="0" w:color="152935"/>
              <w:right w:val="nil"/>
            </w:tcBorders>
            <w:shd w:val="clear" w:color="auto" w:fill="E0E0E0"/>
          </w:tcPr>
          <w:p w14:paraId="721BC46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Asymp. Sig.</w:t>
            </w:r>
          </w:p>
        </w:tc>
        <w:tc>
          <w:tcPr>
            <w:tcW w:w="1049" w:type="dxa"/>
            <w:tcBorders>
              <w:top w:val="single" w:sz="8" w:space="0" w:color="AEAEAE"/>
              <w:left w:val="nil"/>
              <w:bottom w:val="single" w:sz="8" w:space="0" w:color="152935"/>
              <w:right w:val="nil"/>
            </w:tcBorders>
            <w:shd w:val="clear" w:color="auto" w:fill="FFFFFF"/>
          </w:tcPr>
          <w:p w14:paraId="2E499D7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r>
    </w:tbl>
    <w:p w14:paraId="3B731849" w14:textId="77777777" w:rsidR="001157E4" w:rsidRPr="009128EF" w:rsidRDefault="001157E4" w:rsidP="004F0904">
      <w:pPr>
        <w:spacing w:after="0" w:line="240" w:lineRule="auto"/>
        <w:rPr>
          <w:rFonts w:ascii="Times New Roman" w:hAnsi="Times New Roman"/>
          <w:color w:val="010205"/>
          <w:sz w:val="24"/>
          <w:szCs w:val="24"/>
        </w:rPr>
      </w:pPr>
    </w:p>
    <w:tbl>
      <w:tblPr>
        <w:tblW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89"/>
      </w:tblGrid>
      <w:tr w:rsidR="001157E4" w:rsidRPr="009128EF" w14:paraId="06193465" w14:textId="77777777" w:rsidTr="001157E4">
        <w:trPr>
          <w:cantSplit/>
        </w:trPr>
        <w:tc>
          <w:tcPr>
            <w:tcW w:w="2788" w:type="dxa"/>
            <w:tcBorders>
              <w:top w:val="nil"/>
              <w:left w:val="nil"/>
              <w:bottom w:val="nil"/>
              <w:right w:val="nil"/>
            </w:tcBorders>
            <w:shd w:val="clear" w:color="auto" w:fill="FFFFFF"/>
          </w:tcPr>
          <w:p w14:paraId="4977703A"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a. Kruskal Wallis Test</w:t>
            </w:r>
          </w:p>
        </w:tc>
      </w:tr>
      <w:tr w:rsidR="001157E4" w:rsidRPr="009128EF" w14:paraId="470AD654" w14:textId="77777777" w:rsidTr="001157E4">
        <w:trPr>
          <w:cantSplit/>
        </w:trPr>
        <w:tc>
          <w:tcPr>
            <w:tcW w:w="2788" w:type="dxa"/>
            <w:tcBorders>
              <w:top w:val="nil"/>
              <w:left w:val="nil"/>
              <w:bottom w:val="nil"/>
              <w:right w:val="nil"/>
            </w:tcBorders>
            <w:shd w:val="clear" w:color="auto" w:fill="FFFFFF"/>
          </w:tcPr>
          <w:p w14:paraId="0FFBB992"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b. Grouping Variable: Perlakuan</w:t>
            </w:r>
          </w:p>
        </w:tc>
      </w:tr>
    </w:tbl>
    <w:p w14:paraId="05CD2884" w14:textId="77777777" w:rsidR="001157E4" w:rsidRPr="009128EF" w:rsidRDefault="001157E4" w:rsidP="004F0904">
      <w:pPr>
        <w:spacing w:after="0" w:line="240" w:lineRule="auto"/>
        <w:rPr>
          <w:rFonts w:ascii="Times New Roman" w:hAnsi="Times New Roman"/>
          <w:sz w:val="24"/>
          <w:szCs w:val="24"/>
        </w:rPr>
      </w:pPr>
    </w:p>
    <w:p w14:paraId="2A97F4D2" w14:textId="77777777" w:rsidR="001157E4" w:rsidRPr="009128EF" w:rsidRDefault="001157E4" w:rsidP="004F0904">
      <w:pPr>
        <w:spacing w:after="0" w:line="240" w:lineRule="auto"/>
        <w:rPr>
          <w:rFonts w:ascii="Times New Roman" w:hAnsi="Times New Roman"/>
          <w:b/>
          <w:bCs/>
          <w:sz w:val="24"/>
          <w:szCs w:val="24"/>
        </w:rPr>
      </w:pPr>
    </w:p>
    <w:p w14:paraId="2297DDDA" w14:textId="77777777" w:rsidR="001157E4" w:rsidRPr="009128EF" w:rsidRDefault="00913B3F" w:rsidP="004F0904">
      <w:pPr>
        <w:spacing w:after="0" w:line="240" w:lineRule="auto"/>
        <w:rPr>
          <w:rFonts w:ascii="Times New Roman" w:hAnsi="Times New Roman"/>
          <w:b/>
          <w:bCs/>
          <w:sz w:val="24"/>
          <w:szCs w:val="24"/>
        </w:rPr>
      </w:pPr>
      <w:r w:rsidRPr="009128EF">
        <w:rPr>
          <w:rFonts w:ascii="Times New Roman" w:hAnsi="Times New Roman"/>
          <w:b/>
          <w:bCs/>
          <w:sz w:val="24"/>
          <w:szCs w:val="24"/>
        </w:rPr>
        <w:t>NPar Tests</w:t>
      </w: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8"/>
        <w:gridCol w:w="2456"/>
        <w:gridCol w:w="2487"/>
      </w:tblGrid>
      <w:tr w:rsidR="001157E4" w:rsidRPr="009128EF" w14:paraId="665C2535" w14:textId="77777777" w:rsidTr="001157E4">
        <w:trPr>
          <w:cantSplit/>
        </w:trPr>
        <w:tc>
          <w:tcPr>
            <w:tcW w:w="7230" w:type="dxa"/>
            <w:gridSpan w:val="3"/>
            <w:tcBorders>
              <w:top w:val="nil"/>
              <w:left w:val="nil"/>
              <w:bottom w:val="nil"/>
              <w:right w:val="nil"/>
            </w:tcBorders>
            <w:shd w:val="clear" w:color="auto" w:fill="FFFFFF"/>
            <w:vAlign w:val="center"/>
          </w:tcPr>
          <w:p w14:paraId="3726CB90" w14:textId="77777777" w:rsidR="001157E4" w:rsidRPr="009128EF" w:rsidRDefault="001157E4" w:rsidP="004F0904">
            <w:pPr>
              <w:spacing w:after="0" w:line="240" w:lineRule="auto"/>
              <w:ind w:right="60"/>
              <w:rPr>
                <w:rFonts w:ascii="Times New Roman" w:hAnsi="Times New Roman"/>
                <w:color w:val="010205"/>
                <w:sz w:val="24"/>
                <w:szCs w:val="24"/>
              </w:rPr>
            </w:pPr>
            <w:r w:rsidRPr="009128EF">
              <w:rPr>
                <w:rFonts w:ascii="Times New Roman" w:hAnsi="Times New Roman"/>
                <w:b/>
                <w:bCs/>
                <w:color w:val="010205"/>
                <w:sz w:val="24"/>
                <w:szCs w:val="24"/>
              </w:rPr>
              <w:t>Notes</w:t>
            </w:r>
          </w:p>
        </w:tc>
      </w:tr>
      <w:tr w:rsidR="001157E4" w:rsidRPr="009128EF" w14:paraId="06CC5FF3" w14:textId="77777777" w:rsidTr="001157E4">
        <w:trPr>
          <w:cantSplit/>
        </w:trPr>
        <w:tc>
          <w:tcPr>
            <w:tcW w:w="4743" w:type="dxa"/>
            <w:gridSpan w:val="2"/>
            <w:tcBorders>
              <w:top w:val="nil"/>
              <w:left w:val="nil"/>
              <w:bottom w:val="single" w:sz="8" w:space="0" w:color="AEAEAE"/>
              <w:right w:val="nil"/>
            </w:tcBorders>
            <w:shd w:val="clear" w:color="auto" w:fill="E0E0E0"/>
          </w:tcPr>
          <w:p w14:paraId="780C508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Output Created</w:t>
            </w:r>
          </w:p>
        </w:tc>
        <w:tc>
          <w:tcPr>
            <w:tcW w:w="2487" w:type="dxa"/>
            <w:tcBorders>
              <w:top w:val="nil"/>
              <w:left w:val="nil"/>
              <w:bottom w:val="single" w:sz="8" w:space="0" w:color="AEAEAE"/>
              <w:right w:val="nil"/>
            </w:tcBorders>
            <w:shd w:val="clear" w:color="auto" w:fill="FFFFFF"/>
          </w:tcPr>
          <w:p w14:paraId="0B7AF31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27-MAY-2022 08:57:30</w:t>
            </w:r>
          </w:p>
        </w:tc>
      </w:tr>
      <w:tr w:rsidR="001157E4" w:rsidRPr="009128EF" w14:paraId="257AE0E3" w14:textId="77777777" w:rsidTr="001157E4">
        <w:trPr>
          <w:cantSplit/>
        </w:trPr>
        <w:tc>
          <w:tcPr>
            <w:tcW w:w="4743" w:type="dxa"/>
            <w:gridSpan w:val="2"/>
            <w:tcBorders>
              <w:top w:val="single" w:sz="8" w:space="0" w:color="AEAEAE"/>
              <w:left w:val="nil"/>
              <w:bottom w:val="single" w:sz="8" w:space="0" w:color="AEAEAE"/>
              <w:right w:val="nil"/>
            </w:tcBorders>
            <w:shd w:val="clear" w:color="auto" w:fill="E0E0E0"/>
          </w:tcPr>
          <w:p w14:paraId="69898F4B"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lastRenderedPageBreak/>
              <w:t>Comments</w:t>
            </w:r>
          </w:p>
        </w:tc>
        <w:tc>
          <w:tcPr>
            <w:tcW w:w="2487" w:type="dxa"/>
            <w:tcBorders>
              <w:top w:val="single" w:sz="8" w:space="0" w:color="AEAEAE"/>
              <w:left w:val="nil"/>
              <w:bottom w:val="single" w:sz="8" w:space="0" w:color="AEAEAE"/>
              <w:right w:val="nil"/>
            </w:tcBorders>
            <w:shd w:val="clear" w:color="auto" w:fill="FFFFFF"/>
          </w:tcPr>
          <w:p w14:paraId="5D4B1BEB" w14:textId="77777777" w:rsidR="001157E4" w:rsidRPr="009128EF" w:rsidRDefault="001157E4" w:rsidP="004F0904">
            <w:pPr>
              <w:spacing w:after="0" w:line="240" w:lineRule="auto"/>
              <w:rPr>
                <w:rFonts w:ascii="Times New Roman" w:hAnsi="Times New Roman"/>
                <w:sz w:val="24"/>
                <w:szCs w:val="24"/>
              </w:rPr>
            </w:pPr>
          </w:p>
        </w:tc>
      </w:tr>
      <w:tr w:rsidR="001157E4" w:rsidRPr="009128EF" w14:paraId="174866D9" w14:textId="77777777" w:rsidTr="001157E4">
        <w:trPr>
          <w:cantSplit/>
        </w:trPr>
        <w:tc>
          <w:tcPr>
            <w:tcW w:w="2287" w:type="dxa"/>
            <w:vMerge w:val="restart"/>
            <w:tcBorders>
              <w:top w:val="single" w:sz="8" w:space="0" w:color="AEAEAE"/>
              <w:left w:val="nil"/>
              <w:bottom w:val="single" w:sz="8" w:space="0" w:color="AEAEAE"/>
              <w:right w:val="nil"/>
            </w:tcBorders>
            <w:shd w:val="clear" w:color="auto" w:fill="E0E0E0"/>
          </w:tcPr>
          <w:p w14:paraId="7612281F"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Input</w:t>
            </w:r>
          </w:p>
        </w:tc>
        <w:tc>
          <w:tcPr>
            <w:tcW w:w="2456" w:type="dxa"/>
            <w:tcBorders>
              <w:top w:val="single" w:sz="8" w:space="0" w:color="AEAEAE"/>
              <w:left w:val="nil"/>
              <w:bottom w:val="single" w:sz="8" w:space="0" w:color="AEAEAE"/>
              <w:right w:val="nil"/>
            </w:tcBorders>
            <w:shd w:val="clear" w:color="auto" w:fill="E0E0E0"/>
          </w:tcPr>
          <w:p w14:paraId="319A2E4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Active Dataset</w:t>
            </w:r>
          </w:p>
        </w:tc>
        <w:tc>
          <w:tcPr>
            <w:tcW w:w="2487" w:type="dxa"/>
            <w:tcBorders>
              <w:top w:val="single" w:sz="8" w:space="0" w:color="AEAEAE"/>
              <w:left w:val="nil"/>
              <w:bottom w:val="single" w:sz="8" w:space="0" w:color="AEAEAE"/>
              <w:right w:val="nil"/>
            </w:tcBorders>
            <w:shd w:val="clear" w:color="auto" w:fill="FFFFFF"/>
          </w:tcPr>
          <w:p w14:paraId="02EE9EA2"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DataSet0</w:t>
            </w:r>
          </w:p>
        </w:tc>
      </w:tr>
      <w:tr w:rsidR="001157E4" w:rsidRPr="009128EF" w14:paraId="54C6ECD0"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4F9E5CF0"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0960465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Filter</w:t>
            </w:r>
          </w:p>
        </w:tc>
        <w:tc>
          <w:tcPr>
            <w:tcW w:w="2487" w:type="dxa"/>
            <w:tcBorders>
              <w:top w:val="single" w:sz="8" w:space="0" w:color="AEAEAE"/>
              <w:left w:val="nil"/>
              <w:bottom w:val="single" w:sz="8" w:space="0" w:color="AEAEAE"/>
              <w:right w:val="nil"/>
            </w:tcBorders>
            <w:shd w:val="clear" w:color="auto" w:fill="FFFFFF"/>
          </w:tcPr>
          <w:p w14:paraId="4D76772E"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2E81A0F5"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6E77BDE1"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02BC442C"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Weight</w:t>
            </w:r>
          </w:p>
        </w:tc>
        <w:tc>
          <w:tcPr>
            <w:tcW w:w="2487" w:type="dxa"/>
            <w:tcBorders>
              <w:top w:val="single" w:sz="8" w:space="0" w:color="AEAEAE"/>
              <w:left w:val="nil"/>
              <w:bottom w:val="single" w:sz="8" w:space="0" w:color="AEAEAE"/>
              <w:right w:val="nil"/>
            </w:tcBorders>
            <w:shd w:val="clear" w:color="auto" w:fill="FFFFFF"/>
          </w:tcPr>
          <w:p w14:paraId="0B9000F6"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435958E7"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3E089B54"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6B3BC94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Split File</w:t>
            </w:r>
          </w:p>
        </w:tc>
        <w:tc>
          <w:tcPr>
            <w:tcW w:w="2487" w:type="dxa"/>
            <w:tcBorders>
              <w:top w:val="single" w:sz="8" w:space="0" w:color="AEAEAE"/>
              <w:left w:val="nil"/>
              <w:bottom w:val="single" w:sz="8" w:space="0" w:color="AEAEAE"/>
              <w:right w:val="nil"/>
            </w:tcBorders>
            <w:shd w:val="clear" w:color="auto" w:fill="FFFFFF"/>
          </w:tcPr>
          <w:p w14:paraId="6FA5B68E"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&lt;none&gt;</w:t>
            </w:r>
          </w:p>
        </w:tc>
      </w:tr>
      <w:tr w:rsidR="001157E4" w:rsidRPr="009128EF" w14:paraId="31C04B59"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55B45E5F"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0395552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N of Rows in Working Data File</w:t>
            </w:r>
          </w:p>
        </w:tc>
        <w:tc>
          <w:tcPr>
            <w:tcW w:w="2487" w:type="dxa"/>
            <w:tcBorders>
              <w:top w:val="single" w:sz="8" w:space="0" w:color="AEAEAE"/>
              <w:left w:val="nil"/>
              <w:bottom w:val="single" w:sz="8" w:space="0" w:color="AEAEAE"/>
              <w:right w:val="nil"/>
            </w:tcBorders>
            <w:shd w:val="clear" w:color="auto" w:fill="FFFFFF"/>
          </w:tcPr>
          <w:p w14:paraId="12F08F9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r>
      <w:tr w:rsidR="001157E4" w:rsidRPr="009128EF" w14:paraId="7D058028" w14:textId="77777777" w:rsidTr="001157E4">
        <w:trPr>
          <w:cantSplit/>
        </w:trPr>
        <w:tc>
          <w:tcPr>
            <w:tcW w:w="2287" w:type="dxa"/>
            <w:vMerge w:val="restart"/>
            <w:tcBorders>
              <w:top w:val="single" w:sz="8" w:space="0" w:color="AEAEAE"/>
              <w:left w:val="nil"/>
              <w:bottom w:val="single" w:sz="8" w:space="0" w:color="AEAEAE"/>
              <w:right w:val="nil"/>
            </w:tcBorders>
            <w:shd w:val="clear" w:color="auto" w:fill="E0E0E0"/>
          </w:tcPr>
          <w:p w14:paraId="39176C7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Missing Value Handling</w:t>
            </w:r>
          </w:p>
        </w:tc>
        <w:tc>
          <w:tcPr>
            <w:tcW w:w="2456" w:type="dxa"/>
            <w:tcBorders>
              <w:top w:val="single" w:sz="8" w:space="0" w:color="AEAEAE"/>
              <w:left w:val="nil"/>
              <w:bottom w:val="single" w:sz="8" w:space="0" w:color="AEAEAE"/>
              <w:right w:val="nil"/>
            </w:tcBorders>
            <w:shd w:val="clear" w:color="auto" w:fill="E0E0E0"/>
          </w:tcPr>
          <w:p w14:paraId="52A94150"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Definition of Missing</w:t>
            </w:r>
          </w:p>
        </w:tc>
        <w:tc>
          <w:tcPr>
            <w:tcW w:w="2487" w:type="dxa"/>
            <w:tcBorders>
              <w:top w:val="single" w:sz="8" w:space="0" w:color="AEAEAE"/>
              <w:left w:val="nil"/>
              <w:bottom w:val="single" w:sz="8" w:space="0" w:color="AEAEAE"/>
              <w:right w:val="nil"/>
            </w:tcBorders>
            <w:shd w:val="clear" w:color="auto" w:fill="FFFFFF"/>
          </w:tcPr>
          <w:p w14:paraId="423B6E5B"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User-defined missing values are treated as missing.</w:t>
            </w:r>
          </w:p>
        </w:tc>
      </w:tr>
      <w:tr w:rsidR="001157E4" w:rsidRPr="009128EF" w14:paraId="463CF8D3" w14:textId="77777777" w:rsidTr="001157E4">
        <w:trPr>
          <w:cantSplit/>
        </w:trPr>
        <w:tc>
          <w:tcPr>
            <w:tcW w:w="2287" w:type="dxa"/>
            <w:vMerge/>
            <w:tcBorders>
              <w:top w:val="single" w:sz="8" w:space="0" w:color="AEAEAE"/>
              <w:left w:val="nil"/>
              <w:bottom w:val="single" w:sz="8" w:space="0" w:color="AEAEAE"/>
              <w:right w:val="nil"/>
            </w:tcBorders>
            <w:shd w:val="clear" w:color="auto" w:fill="E0E0E0"/>
          </w:tcPr>
          <w:p w14:paraId="57127C56"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7B38C82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Cases Used</w:t>
            </w:r>
          </w:p>
        </w:tc>
        <w:tc>
          <w:tcPr>
            <w:tcW w:w="2487" w:type="dxa"/>
            <w:tcBorders>
              <w:top w:val="single" w:sz="8" w:space="0" w:color="AEAEAE"/>
              <w:left w:val="nil"/>
              <w:bottom w:val="single" w:sz="8" w:space="0" w:color="AEAEAE"/>
              <w:right w:val="nil"/>
            </w:tcBorders>
            <w:shd w:val="clear" w:color="auto" w:fill="FFFFFF"/>
          </w:tcPr>
          <w:p w14:paraId="4C647DDA"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Statistics for each test are based on all cases with valid data for the variable(s) used in that test.</w:t>
            </w:r>
          </w:p>
        </w:tc>
      </w:tr>
      <w:tr w:rsidR="001157E4" w:rsidRPr="009128EF" w14:paraId="1B86AD5E" w14:textId="77777777" w:rsidTr="001157E4">
        <w:trPr>
          <w:cantSplit/>
        </w:trPr>
        <w:tc>
          <w:tcPr>
            <w:tcW w:w="4743" w:type="dxa"/>
            <w:gridSpan w:val="2"/>
            <w:tcBorders>
              <w:top w:val="single" w:sz="8" w:space="0" w:color="AEAEAE"/>
              <w:left w:val="nil"/>
              <w:bottom w:val="single" w:sz="8" w:space="0" w:color="AEAEAE"/>
              <w:right w:val="nil"/>
            </w:tcBorders>
            <w:shd w:val="clear" w:color="auto" w:fill="E0E0E0"/>
          </w:tcPr>
          <w:p w14:paraId="2C228E52"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Syntax</w:t>
            </w:r>
          </w:p>
        </w:tc>
        <w:tc>
          <w:tcPr>
            <w:tcW w:w="2487" w:type="dxa"/>
            <w:tcBorders>
              <w:top w:val="single" w:sz="8" w:space="0" w:color="AEAEAE"/>
              <w:left w:val="nil"/>
              <w:bottom w:val="single" w:sz="8" w:space="0" w:color="AEAEAE"/>
              <w:right w:val="nil"/>
            </w:tcBorders>
            <w:shd w:val="clear" w:color="auto" w:fill="FFFFFF"/>
          </w:tcPr>
          <w:p w14:paraId="44BAA732"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NPAR TESTS</w:t>
            </w:r>
          </w:p>
          <w:p w14:paraId="47AD06F9"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/K-W=Warna BY Perlakuan(1 5)</w:t>
            </w:r>
          </w:p>
          <w:p w14:paraId="53F1682E"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/STATISTICS DESCRIPTIVES</w:t>
            </w:r>
          </w:p>
          <w:p w14:paraId="6F3691DD"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 xml:space="preserve">  /MISSING ANALYSIS.</w:t>
            </w:r>
          </w:p>
        </w:tc>
      </w:tr>
      <w:tr w:rsidR="001157E4" w:rsidRPr="009128EF" w14:paraId="5619D89D" w14:textId="77777777" w:rsidTr="001157E4">
        <w:trPr>
          <w:cantSplit/>
        </w:trPr>
        <w:tc>
          <w:tcPr>
            <w:tcW w:w="2287" w:type="dxa"/>
            <w:vMerge w:val="restart"/>
            <w:tcBorders>
              <w:top w:val="single" w:sz="8" w:space="0" w:color="AEAEAE"/>
              <w:left w:val="nil"/>
              <w:bottom w:val="single" w:sz="8" w:space="0" w:color="152935"/>
              <w:right w:val="nil"/>
            </w:tcBorders>
            <w:shd w:val="clear" w:color="auto" w:fill="E0E0E0"/>
          </w:tcPr>
          <w:p w14:paraId="18B5C02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Resources</w:t>
            </w:r>
          </w:p>
        </w:tc>
        <w:tc>
          <w:tcPr>
            <w:tcW w:w="2456" w:type="dxa"/>
            <w:tcBorders>
              <w:top w:val="single" w:sz="8" w:space="0" w:color="AEAEAE"/>
              <w:left w:val="nil"/>
              <w:bottom w:val="single" w:sz="8" w:space="0" w:color="AEAEAE"/>
              <w:right w:val="nil"/>
            </w:tcBorders>
            <w:shd w:val="clear" w:color="auto" w:fill="E0E0E0"/>
          </w:tcPr>
          <w:p w14:paraId="0F9932D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Processor Time</w:t>
            </w:r>
          </w:p>
        </w:tc>
        <w:tc>
          <w:tcPr>
            <w:tcW w:w="2487" w:type="dxa"/>
            <w:tcBorders>
              <w:top w:val="single" w:sz="8" w:space="0" w:color="AEAEAE"/>
              <w:left w:val="nil"/>
              <w:bottom w:val="single" w:sz="8" w:space="0" w:color="AEAEAE"/>
              <w:right w:val="nil"/>
            </w:tcBorders>
            <w:shd w:val="clear" w:color="auto" w:fill="FFFFFF"/>
          </w:tcPr>
          <w:p w14:paraId="0340556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00:00:00,00</w:t>
            </w:r>
          </w:p>
        </w:tc>
      </w:tr>
      <w:tr w:rsidR="001157E4" w:rsidRPr="009128EF" w14:paraId="229704AB" w14:textId="77777777" w:rsidTr="001157E4">
        <w:trPr>
          <w:cantSplit/>
        </w:trPr>
        <w:tc>
          <w:tcPr>
            <w:tcW w:w="2287" w:type="dxa"/>
            <w:vMerge/>
            <w:tcBorders>
              <w:top w:val="single" w:sz="8" w:space="0" w:color="AEAEAE"/>
              <w:left w:val="nil"/>
              <w:bottom w:val="single" w:sz="8" w:space="0" w:color="152935"/>
              <w:right w:val="nil"/>
            </w:tcBorders>
            <w:shd w:val="clear" w:color="auto" w:fill="E0E0E0"/>
          </w:tcPr>
          <w:p w14:paraId="3897EAB6"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AEAEAE"/>
              <w:right w:val="nil"/>
            </w:tcBorders>
            <w:shd w:val="clear" w:color="auto" w:fill="E0E0E0"/>
          </w:tcPr>
          <w:p w14:paraId="37141345"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Elapsed Time</w:t>
            </w:r>
          </w:p>
        </w:tc>
        <w:tc>
          <w:tcPr>
            <w:tcW w:w="2487" w:type="dxa"/>
            <w:tcBorders>
              <w:top w:val="single" w:sz="8" w:space="0" w:color="AEAEAE"/>
              <w:left w:val="nil"/>
              <w:bottom w:val="single" w:sz="8" w:space="0" w:color="AEAEAE"/>
              <w:right w:val="nil"/>
            </w:tcBorders>
            <w:shd w:val="clear" w:color="auto" w:fill="FFFFFF"/>
          </w:tcPr>
          <w:p w14:paraId="18341F0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00:00:00,04</w:t>
            </w:r>
          </w:p>
        </w:tc>
      </w:tr>
      <w:tr w:rsidR="001157E4" w:rsidRPr="009128EF" w14:paraId="0CC74AE7" w14:textId="77777777" w:rsidTr="001157E4">
        <w:trPr>
          <w:cantSplit/>
        </w:trPr>
        <w:tc>
          <w:tcPr>
            <w:tcW w:w="2287" w:type="dxa"/>
            <w:vMerge/>
            <w:tcBorders>
              <w:top w:val="single" w:sz="8" w:space="0" w:color="AEAEAE"/>
              <w:left w:val="nil"/>
              <w:bottom w:val="single" w:sz="8" w:space="0" w:color="152935"/>
              <w:right w:val="nil"/>
            </w:tcBorders>
            <w:shd w:val="clear" w:color="auto" w:fill="E0E0E0"/>
          </w:tcPr>
          <w:p w14:paraId="169AE5A5" w14:textId="77777777" w:rsidR="001157E4" w:rsidRPr="009128EF" w:rsidRDefault="001157E4" w:rsidP="004F0904">
            <w:pPr>
              <w:spacing w:after="0" w:line="240" w:lineRule="auto"/>
              <w:rPr>
                <w:rFonts w:ascii="Times New Roman" w:hAnsi="Times New Roman"/>
                <w:color w:val="010205"/>
                <w:sz w:val="24"/>
                <w:szCs w:val="24"/>
              </w:rPr>
            </w:pPr>
          </w:p>
        </w:tc>
        <w:tc>
          <w:tcPr>
            <w:tcW w:w="2456" w:type="dxa"/>
            <w:tcBorders>
              <w:top w:val="single" w:sz="8" w:space="0" w:color="AEAEAE"/>
              <w:left w:val="nil"/>
              <w:bottom w:val="single" w:sz="8" w:space="0" w:color="152935"/>
              <w:right w:val="nil"/>
            </w:tcBorders>
            <w:shd w:val="clear" w:color="auto" w:fill="E0E0E0"/>
          </w:tcPr>
          <w:p w14:paraId="4F68B665"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Number of Cases Allowed</w:t>
            </w:r>
            <w:r w:rsidRPr="009128EF">
              <w:rPr>
                <w:rFonts w:ascii="Times New Roman" w:hAnsi="Times New Roman"/>
                <w:color w:val="264A60"/>
                <w:sz w:val="24"/>
                <w:szCs w:val="24"/>
                <w:vertAlign w:val="superscript"/>
              </w:rPr>
              <w:t>a</w:t>
            </w:r>
          </w:p>
        </w:tc>
        <w:tc>
          <w:tcPr>
            <w:tcW w:w="2487" w:type="dxa"/>
            <w:tcBorders>
              <w:top w:val="single" w:sz="8" w:space="0" w:color="AEAEAE"/>
              <w:left w:val="nil"/>
              <w:bottom w:val="single" w:sz="8" w:space="0" w:color="152935"/>
              <w:right w:val="nil"/>
            </w:tcBorders>
            <w:shd w:val="clear" w:color="auto" w:fill="FFFFFF"/>
          </w:tcPr>
          <w:p w14:paraId="7F2A1728"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449389</w:t>
            </w:r>
          </w:p>
        </w:tc>
      </w:tr>
    </w:tbl>
    <w:p w14:paraId="54912CA6" w14:textId="77777777" w:rsidR="001157E4" w:rsidRPr="009128EF" w:rsidRDefault="001157E4" w:rsidP="004F0904">
      <w:pPr>
        <w:spacing w:after="0" w:line="240" w:lineRule="auto"/>
        <w:rPr>
          <w:rFonts w:ascii="Times New Roman" w:hAnsi="Times New Roman"/>
          <w:color w:val="010205"/>
          <w:sz w:val="24"/>
          <w:szCs w:val="24"/>
        </w:rPr>
      </w:pPr>
    </w:p>
    <w:tbl>
      <w:tblPr>
        <w:tblW w:w="7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31"/>
      </w:tblGrid>
      <w:tr w:rsidR="001157E4" w:rsidRPr="009128EF" w14:paraId="7B613E03" w14:textId="77777777" w:rsidTr="001157E4">
        <w:trPr>
          <w:cantSplit/>
        </w:trPr>
        <w:tc>
          <w:tcPr>
            <w:tcW w:w="7230" w:type="dxa"/>
            <w:tcBorders>
              <w:top w:val="nil"/>
              <w:left w:val="nil"/>
              <w:bottom w:val="nil"/>
              <w:right w:val="nil"/>
            </w:tcBorders>
            <w:shd w:val="clear" w:color="auto" w:fill="FFFFFF"/>
          </w:tcPr>
          <w:p w14:paraId="606AC700" w14:textId="77777777" w:rsidR="001157E4" w:rsidRPr="009128EF" w:rsidRDefault="001157E4" w:rsidP="004F0904">
            <w:pPr>
              <w:spacing w:after="0" w:line="240" w:lineRule="auto"/>
              <w:ind w:right="60"/>
              <w:rPr>
                <w:rFonts w:ascii="Times New Roman" w:hAnsi="Times New Roman"/>
                <w:color w:val="010205"/>
                <w:sz w:val="24"/>
                <w:szCs w:val="24"/>
              </w:rPr>
            </w:pPr>
          </w:p>
        </w:tc>
      </w:tr>
    </w:tbl>
    <w:p w14:paraId="5C94F253" w14:textId="77777777" w:rsidR="001157E4" w:rsidRPr="009128EF" w:rsidRDefault="001157E4" w:rsidP="004F0904">
      <w:pPr>
        <w:spacing w:after="0" w:line="240" w:lineRule="auto"/>
        <w:rPr>
          <w:rFonts w:ascii="Times New Roman" w:hAnsi="Times New Roman"/>
          <w:sz w:val="24"/>
          <w:szCs w:val="24"/>
        </w:rPr>
      </w:pPr>
    </w:p>
    <w:tbl>
      <w:tblPr>
        <w:tblW w:w="6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3"/>
        <w:gridCol w:w="1030"/>
        <w:gridCol w:w="1029"/>
        <w:gridCol w:w="1444"/>
        <w:gridCol w:w="1075"/>
        <w:gridCol w:w="1106"/>
      </w:tblGrid>
      <w:tr w:rsidR="001157E4" w:rsidRPr="009128EF" w14:paraId="693EEFAB" w14:textId="77777777" w:rsidTr="001157E4">
        <w:trPr>
          <w:cantSplit/>
        </w:trPr>
        <w:tc>
          <w:tcPr>
            <w:tcW w:w="6835" w:type="dxa"/>
            <w:gridSpan w:val="6"/>
            <w:tcBorders>
              <w:top w:val="nil"/>
              <w:left w:val="nil"/>
              <w:bottom w:val="nil"/>
              <w:right w:val="nil"/>
            </w:tcBorders>
            <w:shd w:val="clear" w:color="auto" w:fill="FFFFFF"/>
            <w:vAlign w:val="center"/>
          </w:tcPr>
          <w:p w14:paraId="59213018"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Descriptive Statistics</w:t>
            </w:r>
          </w:p>
        </w:tc>
      </w:tr>
      <w:tr w:rsidR="001157E4" w:rsidRPr="009128EF" w14:paraId="623A19AD" w14:textId="77777777" w:rsidTr="001157E4">
        <w:trPr>
          <w:cantSplit/>
        </w:trPr>
        <w:tc>
          <w:tcPr>
            <w:tcW w:w="1152" w:type="dxa"/>
            <w:tcBorders>
              <w:top w:val="nil"/>
              <w:left w:val="nil"/>
              <w:bottom w:val="single" w:sz="8" w:space="0" w:color="152935"/>
              <w:right w:val="nil"/>
            </w:tcBorders>
            <w:shd w:val="clear" w:color="auto" w:fill="FFFFFF"/>
            <w:vAlign w:val="bottom"/>
          </w:tcPr>
          <w:p w14:paraId="2E7D62FE" w14:textId="77777777" w:rsidR="001157E4" w:rsidRPr="009128EF" w:rsidRDefault="001157E4" w:rsidP="004F0904">
            <w:pPr>
              <w:spacing w:after="0" w:line="240" w:lineRule="auto"/>
              <w:rPr>
                <w:rFonts w:ascii="Times New Roman" w:hAnsi="Times New Roman"/>
                <w:sz w:val="24"/>
                <w:szCs w:val="24"/>
              </w:rPr>
            </w:pPr>
          </w:p>
        </w:tc>
        <w:tc>
          <w:tcPr>
            <w:tcW w:w="1029" w:type="dxa"/>
            <w:tcBorders>
              <w:top w:val="nil"/>
              <w:left w:val="nil"/>
              <w:bottom w:val="single" w:sz="8" w:space="0" w:color="152935"/>
              <w:right w:val="single" w:sz="8" w:space="0" w:color="E0E0E0"/>
            </w:tcBorders>
            <w:shd w:val="clear" w:color="auto" w:fill="FFFFFF"/>
            <w:vAlign w:val="bottom"/>
          </w:tcPr>
          <w:p w14:paraId="1B4B6505"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66F33E1"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63260804"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Std. Deviation</w:t>
            </w:r>
          </w:p>
        </w:tc>
        <w:tc>
          <w:tcPr>
            <w:tcW w:w="1075" w:type="dxa"/>
            <w:tcBorders>
              <w:top w:val="nil"/>
              <w:left w:val="single" w:sz="8" w:space="0" w:color="E0E0E0"/>
              <w:bottom w:val="single" w:sz="8" w:space="0" w:color="152935"/>
              <w:right w:val="single" w:sz="8" w:space="0" w:color="E0E0E0"/>
            </w:tcBorders>
            <w:shd w:val="clear" w:color="auto" w:fill="FFFFFF"/>
            <w:vAlign w:val="bottom"/>
          </w:tcPr>
          <w:p w14:paraId="450E7405"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Minimum</w:t>
            </w:r>
          </w:p>
        </w:tc>
        <w:tc>
          <w:tcPr>
            <w:tcW w:w="1106" w:type="dxa"/>
            <w:tcBorders>
              <w:top w:val="nil"/>
              <w:left w:val="single" w:sz="8" w:space="0" w:color="E0E0E0"/>
              <w:bottom w:val="single" w:sz="8" w:space="0" w:color="152935"/>
              <w:right w:val="nil"/>
            </w:tcBorders>
            <w:shd w:val="clear" w:color="auto" w:fill="FFFFFF"/>
            <w:vAlign w:val="bottom"/>
          </w:tcPr>
          <w:p w14:paraId="5685B33D"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Maximum</w:t>
            </w:r>
          </w:p>
        </w:tc>
      </w:tr>
      <w:tr w:rsidR="001157E4" w:rsidRPr="009128EF" w14:paraId="3D29C4ED" w14:textId="77777777" w:rsidTr="001157E4">
        <w:trPr>
          <w:cantSplit/>
        </w:trPr>
        <w:tc>
          <w:tcPr>
            <w:tcW w:w="1152" w:type="dxa"/>
            <w:tcBorders>
              <w:top w:val="single" w:sz="8" w:space="0" w:color="152935"/>
              <w:left w:val="nil"/>
              <w:bottom w:val="single" w:sz="8" w:space="0" w:color="AEAEAE"/>
              <w:right w:val="nil"/>
            </w:tcBorders>
            <w:shd w:val="clear" w:color="auto" w:fill="E0E0E0"/>
          </w:tcPr>
          <w:p w14:paraId="69F7FEFA"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Warna</w:t>
            </w:r>
          </w:p>
        </w:tc>
        <w:tc>
          <w:tcPr>
            <w:tcW w:w="1029" w:type="dxa"/>
            <w:tcBorders>
              <w:top w:val="single" w:sz="8" w:space="0" w:color="152935"/>
              <w:left w:val="nil"/>
              <w:bottom w:val="single" w:sz="8" w:space="0" w:color="AEAEAE"/>
              <w:right w:val="single" w:sz="8" w:space="0" w:color="E0E0E0"/>
            </w:tcBorders>
            <w:shd w:val="clear" w:color="auto" w:fill="FFFFFF"/>
          </w:tcPr>
          <w:p w14:paraId="69FDA3B2"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27DCC90"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3.12</w:t>
            </w:r>
          </w:p>
        </w:tc>
        <w:tc>
          <w:tcPr>
            <w:tcW w:w="1444" w:type="dxa"/>
            <w:tcBorders>
              <w:top w:val="single" w:sz="8" w:space="0" w:color="152935"/>
              <w:left w:val="single" w:sz="8" w:space="0" w:color="E0E0E0"/>
              <w:bottom w:val="single" w:sz="8" w:space="0" w:color="AEAEAE"/>
              <w:right w:val="single" w:sz="8" w:space="0" w:color="E0E0E0"/>
            </w:tcBorders>
            <w:shd w:val="clear" w:color="auto" w:fill="FFFFFF"/>
          </w:tcPr>
          <w:p w14:paraId="6F1D958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.725</w:t>
            </w:r>
          </w:p>
        </w:tc>
        <w:tc>
          <w:tcPr>
            <w:tcW w:w="1075" w:type="dxa"/>
            <w:tcBorders>
              <w:top w:val="single" w:sz="8" w:space="0" w:color="152935"/>
              <w:left w:val="single" w:sz="8" w:space="0" w:color="E0E0E0"/>
              <w:bottom w:val="single" w:sz="8" w:space="0" w:color="AEAEAE"/>
              <w:right w:val="single" w:sz="8" w:space="0" w:color="E0E0E0"/>
            </w:tcBorders>
            <w:shd w:val="clear" w:color="auto" w:fill="FFFFFF"/>
          </w:tcPr>
          <w:p w14:paraId="5CFEB82E"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w:t>
            </w:r>
          </w:p>
        </w:tc>
        <w:tc>
          <w:tcPr>
            <w:tcW w:w="1106" w:type="dxa"/>
            <w:tcBorders>
              <w:top w:val="single" w:sz="8" w:space="0" w:color="152935"/>
              <w:left w:val="single" w:sz="8" w:space="0" w:color="E0E0E0"/>
              <w:bottom w:val="single" w:sz="8" w:space="0" w:color="AEAEAE"/>
              <w:right w:val="nil"/>
            </w:tcBorders>
            <w:shd w:val="clear" w:color="auto" w:fill="FFFFFF"/>
          </w:tcPr>
          <w:p w14:paraId="32ECB00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r w:rsidR="001157E4" w:rsidRPr="009128EF" w14:paraId="5CB4BAA5" w14:textId="77777777" w:rsidTr="001157E4">
        <w:trPr>
          <w:cantSplit/>
        </w:trPr>
        <w:tc>
          <w:tcPr>
            <w:tcW w:w="1152" w:type="dxa"/>
            <w:tcBorders>
              <w:top w:val="single" w:sz="8" w:space="0" w:color="AEAEAE"/>
              <w:left w:val="nil"/>
              <w:bottom w:val="single" w:sz="8" w:space="0" w:color="152935"/>
              <w:right w:val="nil"/>
            </w:tcBorders>
            <w:shd w:val="clear" w:color="auto" w:fill="E0E0E0"/>
          </w:tcPr>
          <w:p w14:paraId="06747D6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29" w:type="dxa"/>
            <w:tcBorders>
              <w:top w:val="single" w:sz="8" w:space="0" w:color="AEAEAE"/>
              <w:left w:val="nil"/>
              <w:bottom w:val="single" w:sz="8" w:space="0" w:color="152935"/>
              <w:right w:val="single" w:sz="8" w:space="0" w:color="E0E0E0"/>
            </w:tcBorders>
            <w:shd w:val="clear" w:color="auto" w:fill="FFFFFF"/>
          </w:tcPr>
          <w:p w14:paraId="3DFBD94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1CBFC4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3.00</w:t>
            </w:r>
          </w:p>
        </w:tc>
        <w:tc>
          <w:tcPr>
            <w:tcW w:w="1444" w:type="dxa"/>
            <w:tcBorders>
              <w:top w:val="single" w:sz="8" w:space="0" w:color="AEAEAE"/>
              <w:left w:val="single" w:sz="8" w:space="0" w:color="E0E0E0"/>
              <w:bottom w:val="single" w:sz="8" w:space="0" w:color="152935"/>
              <w:right w:val="single" w:sz="8" w:space="0" w:color="E0E0E0"/>
            </w:tcBorders>
            <w:shd w:val="clear" w:color="auto" w:fill="FFFFFF"/>
          </w:tcPr>
          <w:p w14:paraId="0999BDB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1.420</w:t>
            </w:r>
          </w:p>
        </w:tc>
        <w:tc>
          <w:tcPr>
            <w:tcW w:w="1075" w:type="dxa"/>
            <w:tcBorders>
              <w:top w:val="single" w:sz="8" w:space="0" w:color="AEAEAE"/>
              <w:left w:val="single" w:sz="8" w:space="0" w:color="E0E0E0"/>
              <w:bottom w:val="single" w:sz="8" w:space="0" w:color="152935"/>
              <w:right w:val="single" w:sz="8" w:space="0" w:color="E0E0E0"/>
            </w:tcBorders>
            <w:shd w:val="clear" w:color="auto" w:fill="FFFFFF"/>
          </w:tcPr>
          <w:p w14:paraId="6A108088"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w:t>
            </w:r>
          </w:p>
        </w:tc>
        <w:tc>
          <w:tcPr>
            <w:tcW w:w="1106" w:type="dxa"/>
            <w:tcBorders>
              <w:top w:val="single" w:sz="8" w:space="0" w:color="AEAEAE"/>
              <w:left w:val="single" w:sz="8" w:space="0" w:color="E0E0E0"/>
              <w:bottom w:val="single" w:sz="8" w:space="0" w:color="152935"/>
              <w:right w:val="nil"/>
            </w:tcBorders>
            <w:shd w:val="clear" w:color="auto" w:fill="FFFFFF"/>
          </w:tcPr>
          <w:p w14:paraId="161FCAD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w:t>
            </w:r>
          </w:p>
        </w:tc>
      </w:tr>
    </w:tbl>
    <w:p w14:paraId="1C693C69" w14:textId="77777777" w:rsidR="001157E4" w:rsidRPr="009128EF" w:rsidRDefault="001157E4" w:rsidP="004F0904">
      <w:pPr>
        <w:spacing w:after="0" w:line="240" w:lineRule="auto"/>
        <w:rPr>
          <w:rFonts w:ascii="Times New Roman" w:hAnsi="Times New Roman"/>
          <w:b/>
          <w:bCs/>
          <w:sz w:val="24"/>
          <w:szCs w:val="24"/>
        </w:rPr>
      </w:pPr>
    </w:p>
    <w:p w14:paraId="0C3F5446" w14:textId="77777777" w:rsidR="001157E4" w:rsidRPr="009128EF" w:rsidRDefault="00913B3F" w:rsidP="004F0904">
      <w:pPr>
        <w:spacing w:after="0" w:line="240" w:lineRule="auto"/>
        <w:rPr>
          <w:rFonts w:ascii="Times New Roman" w:hAnsi="Times New Roman"/>
          <w:b/>
          <w:bCs/>
          <w:sz w:val="24"/>
          <w:szCs w:val="24"/>
        </w:rPr>
      </w:pPr>
      <w:r w:rsidRPr="009128EF">
        <w:rPr>
          <w:rFonts w:ascii="Times New Roman" w:hAnsi="Times New Roman"/>
          <w:b/>
          <w:bCs/>
          <w:sz w:val="24"/>
          <w:szCs w:val="24"/>
        </w:rPr>
        <w:t>Kruskal-Wallis Test</w:t>
      </w:r>
    </w:p>
    <w:tbl>
      <w:tblPr>
        <w:tblW w:w="4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889"/>
        <w:gridCol w:w="273"/>
        <w:gridCol w:w="776"/>
        <w:gridCol w:w="261"/>
        <w:gridCol w:w="1255"/>
      </w:tblGrid>
      <w:tr w:rsidR="001157E4" w:rsidRPr="009128EF" w14:paraId="719DD5BD" w14:textId="77777777" w:rsidTr="004723BF">
        <w:trPr>
          <w:cantSplit/>
        </w:trPr>
        <w:tc>
          <w:tcPr>
            <w:tcW w:w="4305" w:type="dxa"/>
            <w:gridSpan w:val="6"/>
            <w:tcBorders>
              <w:top w:val="nil"/>
              <w:left w:val="nil"/>
              <w:bottom w:val="nil"/>
              <w:right w:val="nil"/>
            </w:tcBorders>
            <w:shd w:val="clear" w:color="auto" w:fill="FFFFFF"/>
            <w:vAlign w:val="center"/>
          </w:tcPr>
          <w:p w14:paraId="7490C9E2"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t>Ranks</w:t>
            </w:r>
          </w:p>
        </w:tc>
      </w:tr>
      <w:tr w:rsidR="001157E4" w:rsidRPr="009128EF" w14:paraId="2CB95D2B" w14:textId="77777777" w:rsidTr="004723BF">
        <w:trPr>
          <w:cantSplit/>
        </w:trPr>
        <w:tc>
          <w:tcPr>
            <w:tcW w:w="851" w:type="dxa"/>
            <w:tcBorders>
              <w:top w:val="nil"/>
              <w:left w:val="nil"/>
              <w:bottom w:val="single" w:sz="8" w:space="0" w:color="152935"/>
              <w:right w:val="nil"/>
            </w:tcBorders>
            <w:shd w:val="clear" w:color="auto" w:fill="FFFFFF"/>
            <w:vAlign w:val="center"/>
          </w:tcPr>
          <w:p w14:paraId="4F1DB091" w14:textId="77777777" w:rsidR="001157E4" w:rsidRPr="009128EF" w:rsidRDefault="001157E4" w:rsidP="004F0904">
            <w:pPr>
              <w:spacing w:after="0" w:line="240" w:lineRule="auto"/>
              <w:rPr>
                <w:rFonts w:ascii="Times New Roman" w:hAnsi="Times New Roman"/>
                <w:sz w:val="24"/>
                <w:szCs w:val="24"/>
              </w:rPr>
            </w:pPr>
          </w:p>
        </w:tc>
        <w:tc>
          <w:tcPr>
            <w:tcW w:w="1162" w:type="dxa"/>
            <w:gridSpan w:val="2"/>
            <w:tcBorders>
              <w:top w:val="nil"/>
              <w:left w:val="nil"/>
              <w:bottom w:val="single" w:sz="8" w:space="0" w:color="152935"/>
              <w:right w:val="nil"/>
            </w:tcBorders>
            <w:shd w:val="clear" w:color="auto" w:fill="FFFFFF"/>
            <w:vAlign w:val="bottom"/>
          </w:tcPr>
          <w:p w14:paraId="410B7CB9"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Perlakuan</w:t>
            </w:r>
          </w:p>
        </w:tc>
        <w:tc>
          <w:tcPr>
            <w:tcW w:w="1037" w:type="dxa"/>
            <w:gridSpan w:val="2"/>
            <w:tcBorders>
              <w:top w:val="nil"/>
              <w:left w:val="nil"/>
              <w:bottom w:val="single" w:sz="8" w:space="0" w:color="152935"/>
              <w:right w:val="single" w:sz="8" w:space="0" w:color="E0E0E0"/>
            </w:tcBorders>
            <w:shd w:val="clear" w:color="auto" w:fill="FFFFFF"/>
            <w:vAlign w:val="bottom"/>
          </w:tcPr>
          <w:p w14:paraId="70BC9B12"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N</w:t>
            </w:r>
          </w:p>
        </w:tc>
        <w:tc>
          <w:tcPr>
            <w:tcW w:w="1255" w:type="dxa"/>
            <w:tcBorders>
              <w:top w:val="nil"/>
              <w:left w:val="single" w:sz="8" w:space="0" w:color="E0E0E0"/>
              <w:bottom w:val="single" w:sz="8" w:space="0" w:color="152935"/>
              <w:right w:val="nil"/>
            </w:tcBorders>
            <w:shd w:val="clear" w:color="auto" w:fill="FFFFFF"/>
            <w:vAlign w:val="bottom"/>
          </w:tcPr>
          <w:p w14:paraId="0E9607E4"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Mean Rank</w:t>
            </w:r>
          </w:p>
        </w:tc>
      </w:tr>
      <w:tr w:rsidR="001157E4" w:rsidRPr="009128EF" w14:paraId="7EA56372" w14:textId="77777777" w:rsidTr="004723BF">
        <w:trPr>
          <w:cantSplit/>
        </w:trPr>
        <w:tc>
          <w:tcPr>
            <w:tcW w:w="851" w:type="dxa"/>
            <w:vMerge w:val="restart"/>
            <w:tcBorders>
              <w:top w:val="single" w:sz="8" w:space="0" w:color="152935"/>
              <w:left w:val="nil"/>
              <w:bottom w:val="single" w:sz="8" w:space="0" w:color="152935"/>
              <w:right w:val="nil"/>
            </w:tcBorders>
            <w:shd w:val="clear" w:color="auto" w:fill="E0E0E0"/>
          </w:tcPr>
          <w:p w14:paraId="5E37FBF5"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Warna</w:t>
            </w:r>
          </w:p>
        </w:tc>
        <w:tc>
          <w:tcPr>
            <w:tcW w:w="1162" w:type="dxa"/>
            <w:gridSpan w:val="2"/>
            <w:tcBorders>
              <w:top w:val="single" w:sz="8" w:space="0" w:color="152935"/>
              <w:left w:val="nil"/>
              <w:bottom w:val="single" w:sz="8" w:space="0" w:color="AEAEAE"/>
              <w:right w:val="nil"/>
            </w:tcBorders>
            <w:shd w:val="clear" w:color="auto" w:fill="E0E0E0"/>
          </w:tcPr>
          <w:p w14:paraId="24C9CED5"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PO_768</w:t>
            </w:r>
          </w:p>
        </w:tc>
        <w:tc>
          <w:tcPr>
            <w:tcW w:w="1037" w:type="dxa"/>
            <w:gridSpan w:val="2"/>
            <w:tcBorders>
              <w:top w:val="single" w:sz="8" w:space="0" w:color="152935"/>
              <w:left w:val="nil"/>
              <w:bottom w:val="single" w:sz="8" w:space="0" w:color="AEAEAE"/>
              <w:right w:val="single" w:sz="8" w:space="0" w:color="E0E0E0"/>
            </w:tcBorders>
            <w:shd w:val="clear" w:color="auto" w:fill="FFFFFF"/>
          </w:tcPr>
          <w:p w14:paraId="6D10794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5" w:type="dxa"/>
            <w:tcBorders>
              <w:top w:val="single" w:sz="8" w:space="0" w:color="152935"/>
              <w:left w:val="single" w:sz="8" w:space="0" w:color="E0E0E0"/>
              <w:bottom w:val="single" w:sz="8" w:space="0" w:color="AEAEAE"/>
              <w:right w:val="nil"/>
            </w:tcBorders>
            <w:shd w:val="clear" w:color="auto" w:fill="FFFFFF"/>
          </w:tcPr>
          <w:p w14:paraId="2C095F9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69.98</w:t>
            </w:r>
          </w:p>
        </w:tc>
      </w:tr>
      <w:tr w:rsidR="001157E4" w:rsidRPr="009128EF" w14:paraId="75DC75BD" w14:textId="77777777" w:rsidTr="004723BF">
        <w:trPr>
          <w:cantSplit/>
        </w:trPr>
        <w:tc>
          <w:tcPr>
            <w:tcW w:w="851" w:type="dxa"/>
            <w:vMerge/>
            <w:tcBorders>
              <w:top w:val="single" w:sz="8" w:space="0" w:color="152935"/>
              <w:left w:val="nil"/>
              <w:bottom w:val="single" w:sz="8" w:space="0" w:color="152935"/>
              <w:right w:val="nil"/>
            </w:tcBorders>
            <w:shd w:val="clear" w:color="auto" w:fill="E0E0E0"/>
          </w:tcPr>
          <w:p w14:paraId="29E4F7B7" w14:textId="77777777" w:rsidR="001157E4" w:rsidRPr="009128EF" w:rsidRDefault="001157E4" w:rsidP="004F0904">
            <w:pPr>
              <w:spacing w:after="0" w:line="240" w:lineRule="auto"/>
              <w:rPr>
                <w:rFonts w:ascii="Times New Roman" w:hAnsi="Times New Roman"/>
                <w:color w:val="010205"/>
                <w:sz w:val="24"/>
                <w:szCs w:val="24"/>
              </w:rPr>
            </w:pPr>
          </w:p>
        </w:tc>
        <w:tc>
          <w:tcPr>
            <w:tcW w:w="1162" w:type="dxa"/>
            <w:gridSpan w:val="2"/>
            <w:tcBorders>
              <w:top w:val="single" w:sz="8" w:space="0" w:color="AEAEAE"/>
              <w:left w:val="nil"/>
              <w:bottom w:val="single" w:sz="8" w:space="0" w:color="AEAEAE"/>
              <w:right w:val="nil"/>
            </w:tcBorders>
            <w:shd w:val="clear" w:color="auto" w:fill="E0E0E0"/>
          </w:tcPr>
          <w:p w14:paraId="4FFFDF2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P1_457</w:t>
            </w:r>
          </w:p>
        </w:tc>
        <w:tc>
          <w:tcPr>
            <w:tcW w:w="1037" w:type="dxa"/>
            <w:gridSpan w:val="2"/>
            <w:tcBorders>
              <w:top w:val="single" w:sz="8" w:space="0" w:color="AEAEAE"/>
              <w:left w:val="nil"/>
              <w:bottom w:val="single" w:sz="8" w:space="0" w:color="AEAEAE"/>
              <w:right w:val="single" w:sz="8" w:space="0" w:color="E0E0E0"/>
            </w:tcBorders>
            <w:shd w:val="clear" w:color="auto" w:fill="FFFFFF"/>
          </w:tcPr>
          <w:p w14:paraId="2620B36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5" w:type="dxa"/>
            <w:tcBorders>
              <w:top w:val="single" w:sz="8" w:space="0" w:color="AEAEAE"/>
              <w:left w:val="single" w:sz="8" w:space="0" w:color="E0E0E0"/>
              <w:bottom w:val="single" w:sz="8" w:space="0" w:color="AEAEAE"/>
              <w:right w:val="nil"/>
            </w:tcBorders>
            <w:shd w:val="clear" w:color="auto" w:fill="FFFFFF"/>
          </w:tcPr>
          <w:p w14:paraId="4F90821D"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64.08</w:t>
            </w:r>
          </w:p>
        </w:tc>
      </w:tr>
      <w:tr w:rsidR="001157E4" w:rsidRPr="009128EF" w14:paraId="407DC563" w14:textId="77777777" w:rsidTr="004723BF">
        <w:trPr>
          <w:cantSplit/>
        </w:trPr>
        <w:tc>
          <w:tcPr>
            <w:tcW w:w="851" w:type="dxa"/>
            <w:vMerge/>
            <w:tcBorders>
              <w:top w:val="single" w:sz="8" w:space="0" w:color="152935"/>
              <w:left w:val="nil"/>
              <w:bottom w:val="single" w:sz="8" w:space="0" w:color="152935"/>
              <w:right w:val="nil"/>
            </w:tcBorders>
            <w:shd w:val="clear" w:color="auto" w:fill="E0E0E0"/>
          </w:tcPr>
          <w:p w14:paraId="259DC062" w14:textId="77777777" w:rsidR="001157E4" w:rsidRPr="009128EF" w:rsidRDefault="001157E4" w:rsidP="004F0904">
            <w:pPr>
              <w:spacing w:after="0" w:line="240" w:lineRule="auto"/>
              <w:rPr>
                <w:rFonts w:ascii="Times New Roman" w:hAnsi="Times New Roman"/>
                <w:color w:val="010205"/>
                <w:sz w:val="24"/>
                <w:szCs w:val="24"/>
              </w:rPr>
            </w:pPr>
          </w:p>
        </w:tc>
        <w:tc>
          <w:tcPr>
            <w:tcW w:w="1162" w:type="dxa"/>
            <w:gridSpan w:val="2"/>
            <w:tcBorders>
              <w:top w:val="single" w:sz="8" w:space="0" w:color="AEAEAE"/>
              <w:left w:val="nil"/>
              <w:bottom w:val="single" w:sz="8" w:space="0" w:color="AEAEAE"/>
              <w:right w:val="nil"/>
            </w:tcBorders>
            <w:shd w:val="clear" w:color="auto" w:fill="E0E0E0"/>
          </w:tcPr>
          <w:p w14:paraId="2FEA38A8"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P2_403</w:t>
            </w:r>
          </w:p>
        </w:tc>
        <w:tc>
          <w:tcPr>
            <w:tcW w:w="1037" w:type="dxa"/>
            <w:gridSpan w:val="2"/>
            <w:tcBorders>
              <w:top w:val="single" w:sz="8" w:space="0" w:color="AEAEAE"/>
              <w:left w:val="nil"/>
              <w:bottom w:val="single" w:sz="8" w:space="0" w:color="AEAEAE"/>
              <w:right w:val="single" w:sz="8" w:space="0" w:color="E0E0E0"/>
            </w:tcBorders>
            <w:shd w:val="clear" w:color="auto" w:fill="FFFFFF"/>
          </w:tcPr>
          <w:p w14:paraId="478C62B1"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5" w:type="dxa"/>
            <w:tcBorders>
              <w:top w:val="single" w:sz="8" w:space="0" w:color="AEAEAE"/>
              <w:left w:val="single" w:sz="8" w:space="0" w:color="E0E0E0"/>
              <w:bottom w:val="single" w:sz="8" w:space="0" w:color="AEAEAE"/>
              <w:right w:val="nil"/>
            </w:tcBorders>
            <w:shd w:val="clear" w:color="auto" w:fill="FFFFFF"/>
          </w:tcPr>
          <w:p w14:paraId="6FB2FC16"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61.56</w:t>
            </w:r>
          </w:p>
        </w:tc>
      </w:tr>
      <w:tr w:rsidR="001157E4" w:rsidRPr="009128EF" w14:paraId="245A39C7" w14:textId="77777777" w:rsidTr="004723BF">
        <w:trPr>
          <w:cantSplit/>
        </w:trPr>
        <w:tc>
          <w:tcPr>
            <w:tcW w:w="851" w:type="dxa"/>
            <w:vMerge/>
            <w:tcBorders>
              <w:top w:val="single" w:sz="8" w:space="0" w:color="152935"/>
              <w:left w:val="nil"/>
              <w:bottom w:val="single" w:sz="8" w:space="0" w:color="152935"/>
              <w:right w:val="nil"/>
            </w:tcBorders>
            <w:shd w:val="clear" w:color="auto" w:fill="E0E0E0"/>
          </w:tcPr>
          <w:p w14:paraId="340A484C" w14:textId="77777777" w:rsidR="001157E4" w:rsidRPr="009128EF" w:rsidRDefault="001157E4" w:rsidP="004F0904">
            <w:pPr>
              <w:spacing w:after="0" w:line="240" w:lineRule="auto"/>
              <w:rPr>
                <w:rFonts w:ascii="Times New Roman" w:hAnsi="Times New Roman"/>
                <w:color w:val="010205"/>
                <w:sz w:val="24"/>
                <w:szCs w:val="24"/>
              </w:rPr>
            </w:pPr>
          </w:p>
        </w:tc>
        <w:tc>
          <w:tcPr>
            <w:tcW w:w="1162" w:type="dxa"/>
            <w:gridSpan w:val="2"/>
            <w:tcBorders>
              <w:top w:val="single" w:sz="8" w:space="0" w:color="AEAEAE"/>
              <w:left w:val="nil"/>
              <w:bottom w:val="single" w:sz="8" w:space="0" w:color="AEAEAE"/>
              <w:right w:val="nil"/>
            </w:tcBorders>
            <w:shd w:val="clear" w:color="auto" w:fill="E0E0E0"/>
          </w:tcPr>
          <w:p w14:paraId="09846394"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P3_736</w:t>
            </w:r>
          </w:p>
        </w:tc>
        <w:tc>
          <w:tcPr>
            <w:tcW w:w="1037" w:type="dxa"/>
            <w:gridSpan w:val="2"/>
            <w:tcBorders>
              <w:top w:val="single" w:sz="8" w:space="0" w:color="AEAEAE"/>
              <w:left w:val="nil"/>
              <w:bottom w:val="single" w:sz="8" w:space="0" w:color="AEAEAE"/>
              <w:right w:val="single" w:sz="8" w:space="0" w:color="E0E0E0"/>
            </w:tcBorders>
            <w:shd w:val="clear" w:color="auto" w:fill="FFFFFF"/>
          </w:tcPr>
          <w:p w14:paraId="36ECE1A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5" w:type="dxa"/>
            <w:tcBorders>
              <w:top w:val="single" w:sz="8" w:space="0" w:color="AEAEAE"/>
              <w:left w:val="single" w:sz="8" w:space="0" w:color="E0E0E0"/>
              <w:bottom w:val="single" w:sz="8" w:space="0" w:color="AEAEAE"/>
              <w:right w:val="nil"/>
            </w:tcBorders>
            <w:shd w:val="clear" w:color="auto" w:fill="FFFFFF"/>
          </w:tcPr>
          <w:p w14:paraId="389AC3E7"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61.98</w:t>
            </w:r>
          </w:p>
        </w:tc>
      </w:tr>
      <w:tr w:rsidR="001157E4" w:rsidRPr="009128EF" w14:paraId="70D028E0" w14:textId="77777777" w:rsidTr="004723BF">
        <w:trPr>
          <w:cantSplit/>
        </w:trPr>
        <w:tc>
          <w:tcPr>
            <w:tcW w:w="851" w:type="dxa"/>
            <w:vMerge/>
            <w:tcBorders>
              <w:top w:val="single" w:sz="8" w:space="0" w:color="152935"/>
              <w:left w:val="nil"/>
              <w:bottom w:val="single" w:sz="8" w:space="0" w:color="152935"/>
              <w:right w:val="nil"/>
            </w:tcBorders>
            <w:shd w:val="clear" w:color="auto" w:fill="E0E0E0"/>
          </w:tcPr>
          <w:p w14:paraId="34675E5C" w14:textId="77777777" w:rsidR="001157E4" w:rsidRPr="009128EF" w:rsidRDefault="001157E4" w:rsidP="004F0904">
            <w:pPr>
              <w:spacing w:after="0" w:line="240" w:lineRule="auto"/>
              <w:rPr>
                <w:rFonts w:ascii="Times New Roman" w:hAnsi="Times New Roman"/>
                <w:color w:val="010205"/>
                <w:sz w:val="24"/>
                <w:szCs w:val="24"/>
              </w:rPr>
            </w:pPr>
          </w:p>
        </w:tc>
        <w:tc>
          <w:tcPr>
            <w:tcW w:w="1162" w:type="dxa"/>
            <w:gridSpan w:val="2"/>
            <w:tcBorders>
              <w:top w:val="single" w:sz="8" w:space="0" w:color="AEAEAE"/>
              <w:left w:val="nil"/>
              <w:bottom w:val="single" w:sz="8" w:space="0" w:color="AEAEAE"/>
              <w:right w:val="nil"/>
            </w:tcBorders>
            <w:shd w:val="clear" w:color="auto" w:fill="E0E0E0"/>
          </w:tcPr>
          <w:p w14:paraId="7C9BCBCE"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P4_753</w:t>
            </w:r>
          </w:p>
        </w:tc>
        <w:tc>
          <w:tcPr>
            <w:tcW w:w="1037" w:type="dxa"/>
            <w:gridSpan w:val="2"/>
            <w:tcBorders>
              <w:top w:val="single" w:sz="8" w:space="0" w:color="AEAEAE"/>
              <w:left w:val="nil"/>
              <w:bottom w:val="single" w:sz="8" w:space="0" w:color="AEAEAE"/>
              <w:right w:val="single" w:sz="8" w:space="0" w:color="E0E0E0"/>
            </w:tcBorders>
            <w:shd w:val="clear" w:color="auto" w:fill="FFFFFF"/>
          </w:tcPr>
          <w:p w14:paraId="7FE69C9C"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25</w:t>
            </w:r>
          </w:p>
        </w:tc>
        <w:tc>
          <w:tcPr>
            <w:tcW w:w="1255" w:type="dxa"/>
            <w:tcBorders>
              <w:top w:val="single" w:sz="8" w:space="0" w:color="AEAEAE"/>
              <w:left w:val="single" w:sz="8" w:space="0" w:color="E0E0E0"/>
              <w:bottom w:val="single" w:sz="8" w:space="0" w:color="AEAEAE"/>
              <w:right w:val="nil"/>
            </w:tcBorders>
            <w:shd w:val="clear" w:color="auto" w:fill="FFFFFF"/>
          </w:tcPr>
          <w:p w14:paraId="4D1319C3"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57.40</w:t>
            </w:r>
          </w:p>
        </w:tc>
      </w:tr>
      <w:tr w:rsidR="001157E4" w:rsidRPr="009128EF" w14:paraId="4CBE91C3" w14:textId="77777777" w:rsidTr="004723BF">
        <w:trPr>
          <w:cantSplit/>
        </w:trPr>
        <w:tc>
          <w:tcPr>
            <w:tcW w:w="851" w:type="dxa"/>
            <w:vMerge/>
            <w:tcBorders>
              <w:top w:val="single" w:sz="8" w:space="0" w:color="152935"/>
              <w:left w:val="nil"/>
              <w:bottom w:val="single" w:sz="8" w:space="0" w:color="152935"/>
              <w:right w:val="nil"/>
            </w:tcBorders>
            <w:shd w:val="clear" w:color="auto" w:fill="E0E0E0"/>
          </w:tcPr>
          <w:p w14:paraId="7CBD0DCF" w14:textId="77777777" w:rsidR="001157E4" w:rsidRPr="009128EF" w:rsidRDefault="001157E4" w:rsidP="004F0904">
            <w:pPr>
              <w:spacing w:after="0" w:line="240" w:lineRule="auto"/>
              <w:rPr>
                <w:rFonts w:ascii="Times New Roman" w:hAnsi="Times New Roman"/>
                <w:color w:val="010205"/>
                <w:sz w:val="24"/>
                <w:szCs w:val="24"/>
              </w:rPr>
            </w:pPr>
          </w:p>
        </w:tc>
        <w:tc>
          <w:tcPr>
            <w:tcW w:w="1162" w:type="dxa"/>
            <w:gridSpan w:val="2"/>
            <w:tcBorders>
              <w:top w:val="single" w:sz="8" w:space="0" w:color="AEAEAE"/>
              <w:left w:val="nil"/>
              <w:bottom w:val="single" w:sz="8" w:space="0" w:color="152935"/>
              <w:right w:val="nil"/>
            </w:tcBorders>
            <w:shd w:val="clear" w:color="auto" w:fill="E0E0E0"/>
          </w:tcPr>
          <w:p w14:paraId="7BC7C8E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Total</w:t>
            </w:r>
          </w:p>
        </w:tc>
        <w:tc>
          <w:tcPr>
            <w:tcW w:w="1037" w:type="dxa"/>
            <w:gridSpan w:val="2"/>
            <w:tcBorders>
              <w:top w:val="single" w:sz="8" w:space="0" w:color="AEAEAE"/>
              <w:left w:val="nil"/>
              <w:bottom w:val="single" w:sz="8" w:space="0" w:color="152935"/>
              <w:right w:val="single" w:sz="8" w:space="0" w:color="E0E0E0"/>
            </w:tcBorders>
            <w:shd w:val="clear" w:color="auto" w:fill="FFFFFF"/>
          </w:tcPr>
          <w:p w14:paraId="3A72B50F"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125</w:t>
            </w:r>
          </w:p>
        </w:tc>
        <w:tc>
          <w:tcPr>
            <w:tcW w:w="1255" w:type="dxa"/>
            <w:tcBorders>
              <w:top w:val="single" w:sz="8" w:space="0" w:color="AEAEAE"/>
              <w:left w:val="single" w:sz="8" w:space="0" w:color="E0E0E0"/>
              <w:bottom w:val="single" w:sz="8" w:space="0" w:color="152935"/>
              <w:right w:val="nil"/>
            </w:tcBorders>
            <w:shd w:val="clear" w:color="auto" w:fill="FFFFFF"/>
            <w:vAlign w:val="center"/>
          </w:tcPr>
          <w:p w14:paraId="5D98DF62" w14:textId="77777777" w:rsidR="001157E4" w:rsidRPr="009128EF" w:rsidRDefault="001157E4" w:rsidP="004F0904">
            <w:pPr>
              <w:spacing w:after="0" w:line="240" w:lineRule="auto"/>
              <w:rPr>
                <w:rFonts w:ascii="Times New Roman" w:hAnsi="Times New Roman"/>
                <w:sz w:val="24"/>
                <w:szCs w:val="24"/>
              </w:rPr>
            </w:pPr>
          </w:p>
        </w:tc>
      </w:tr>
      <w:tr w:rsidR="001157E4" w:rsidRPr="009128EF" w14:paraId="27A22927" w14:textId="77777777" w:rsidTr="004723BF">
        <w:trPr>
          <w:gridAfter w:val="2"/>
          <w:wAfter w:w="1516" w:type="dxa"/>
          <w:cantSplit/>
        </w:trPr>
        <w:tc>
          <w:tcPr>
            <w:tcW w:w="2789" w:type="dxa"/>
            <w:gridSpan w:val="4"/>
            <w:tcBorders>
              <w:top w:val="nil"/>
              <w:left w:val="nil"/>
              <w:bottom w:val="nil"/>
              <w:right w:val="nil"/>
            </w:tcBorders>
            <w:shd w:val="clear" w:color="auto" w:fill="FFFFFF"/>
            <w:vAlign w:val="center"/>
          </w:tcPr>
          <w:p w14:paraId="2AEB8035" w14:textId="77777777" w:rsidR="001157E4" w:rsidRPr="009128EF" w:rsidRDefault="001157E4" w:rsidP="004F0904">
            <w:pPr>
              <w:spacing w:after="0" w:line="240" w:lineRule="auto"/>
              <w:ind w:left="60" w:right="60"/>
              <w:jc w:val="center"/>
              <w:rPr>
                <w:rFonts w:ascii="Times New Roman" w:hAnsi="Times New Roman"/>
                <w:color w:val="010205"/>
                <w:sz w:val="24"/>
                <w:szCs w:val="24"/>
              </w:rPr>
            </w:pPr>
            <w:r w:rsidRPr="009128EF">
              <w:rPr>
                <w:rFonts w:ascii="Times New Roman" w:hAnsi="Times New Roman"/>
                <w:b/>
                <w:bCs/>
                <w:color w:val="010205"/>
                <w:sz w:val="24"/>
                <w:szCs w:val="24"/>
              </w:rPr>
              <w:lastRenderedPageBreak/>
              <w:t>Test Statistics</w:t>
            </w:r>
            <w:r w:rsidRPr="009128EF">
              <w:rPr>
                <w:rFonts w:ascii="Times New Roman" w:hAnsi="Times New Roman"/>
                <w:b/>
                <w:bCs/>
                <w:color w:val="010205"/>
                <w:sz w:val="24"/>
                <w:szCs w:val="24"/>
                <w:vertAlign w:val="superscript"/>
              </w:rPr>
              <w:t>a,b</w:t>
            </w:r>
          </w:p>
        </w:tc>
      </w:tr>
      <w:tr w:rsidR="001157E4" w:rsidRPr="009128EF" w14:paraId="15C18738" w14:textId="77777777" w:rsidTr="004723BF">
        <w:trPr>
          <w:gridAfter w:val="2"/>
          <w:wAfter w:w="1516" w:type="dxa"/>
          <w:cantSplit/>
        </w:trPr>
        <w:tc>
          <w:tcPr>
            <w:tcW w:w="1740" w:type="dxa"/>
            <w:gridSpan w:val="2"/>
            <w:tcBorders>
              <w:top w:val="nil"/>
              <w:left w:val="nil"/>
              <w:bottom w:val="single" w:sz="8" w:space="0" w:color="152935"/>
              <w:right w:val="nil"/>
            </w:tcBorders>
            <w:shd w:val="clear" w:color="auto" w:fill="FFFFFF"/>
            <w:vAlign w:val="bottom"/>
          </w:tcPr>
          <w:p w14:paraId="131183FA" w14:textId="77777777" w:rsidR="001157E4" w:rsidRPr="009128EF" w:rsidRDefault="001157E4" w:rsidP="004F0904">
            <w:pPr>
              <w:spacing w:after="0" w:line="240" w:lineRule="auto"/>
              <w:rPr>
                <w:rFonts w:ascii="Times New Roman" w:hAnsi="Times New Roman"/>
                <w:sz w:val="24"/>
                <w:szCs w:val="24"/>
              </w:rPr>
            </w:pPr>
          </w:p>
        </w:tc>
        <w:tc>
          <w:tcPr>
            <w:tcW w:w="1049" w:type="dxa"/>
            <w:gridSpan w:val="2"/>
            <w:tcBorders>
              <w:top w:val="nil"/>
              <w:left w:val="nil"/>
              <w:bottom w:val="single" w:sz="8" w:space="0" w:color="152935"/>
              <w:right w:val="nil"/>
            </w:tcBorders>
            <w:shd w:val="clear" w:color="auto" w:fill="FFFFFF"/>
            <w:vAlign w:val="bottom"/>
          </w:tcPr>
          <w:p w14:paraId="2200DA40" w14:textId="77777777" w:rsidR="001157E4" w:rsidRPr="009128EF" w:rsidRDefault="001157E4" w:rsidP="004F0904">
            <w:pPr>
              <w:spacing w:after="0" w:line="240" w:lineRule="auto"/>
              <w:ind w:left="60" w:right="60"/>
              <w:jc w:val="center"/>
              <w:rPr>
                <w:rFonts w:ascii="Times New Roman" w:hAnsi="Times New Roman"/>
                <w:color w:val="264A60"/>
                <w:sz w:val="24"/>
                <w:szCs w:val="24"/>
              </w:rPr>
            </w:pPr>
            <w:r w:rsidRPr="009128EF">
              <w:rPr>
                <w:rFonts w:ascii="Times New Roman" w:hAnsi="Times New Roman"/>
                <w:color w:val="264A60"/>
                <w:sz w:val="24"/>
                <w:szCs w:val="24"/>
              </w:rPr>
              <w:t>Warna</w:t>
            </w:r>
          </w:p>
        </w:tc>
      </w:tr>
      <w:tr w:rsidR="001157E4" w:rsidRPr="009128EF" w14:paraId="3F6FD79F" w14:textId="77777777" w:rsidTr="004723BF">
        <w:trPr>
          <w:gridAfter w:val="2"/>
          <w:wAfter w:w="1516" w:type="dxa"/>
          <w:cantSplit/>
        </w:trPr>
        <w:tc>
          <w:tcPr>
            <w:tcW w:w="1740" w:type="dxa"/>
            <w:gridSpan w:val="2"/>
            <w:tcBorders>
              <w:top w:val="single" w:sz="8" w:space="0" w:color="152935"/>
              <w:left w:val="nil"/>
              <w:bottom w:val="single" w:sz="8" w:space="0" w:color="AEAEAE"/>
              <w:right w:val="nil"/>
            </w:tcBorders>
            <w:shd w:val="clear" w:color="auto" w:fill="E0E0E0"/>
          </w:tcPr>
          <w:p w14:paraId="3C6D2B23"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Kruskal-Wallis H</w:t>
            </w:r>
          </w:p>
        </w:tc>
        <w:tc>
          <w:tcPr>
            <w:tcW w:w="1049" w:type="dxa"/>
            <w:gridSpan w:val="2"/>
            <w:tcBorders>
              <w:top w:val="single" w:sz="8" w:space="0" w:color="152935"/>
              <w:left w:val="nil"/>
              <w:bottom w:val="single" w:sz="8" w:space="0" w:color="AEAEAE"/>
              <w:right w:val="nil"/>
            </w:tcBorders>
            <w:shd w:val="clear" w:color="auto" w:fill="FFFFFF"/>
          </w:tcPr>
          <w:p w14:paraId="431CB59B"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1.971</w:t>
            </w:r>
          </w:p>
        </w:tc>
      </w:tr>
      <w:tr w:rsidR="001157E4" w:rsidRPr="009128EF" w14:paraId="550A6C08" w14:textId="77777777" w:rsidTr="004723BF">
        <w:trPr>
          <w:gridAfter w:val="2"/>
          <w:wAfter w:w="1516" w:type="dxa"/>
          <w:cantSplit/>
        </w:trPr>
        <w:tc>
          <w:tcPr>
            <w:tcW w:w="1740" w:type="dxa"/>
            <w:gridSpan w:val="2"/>
            <w:tcBorders>
              <w:top w:val="single" w:sz="8" w:space="0" w:color="AEAEAE"/>
              <w:left w:val="nil"/>
              <w:bottom w:val="single" w:sz="8" w:space="0" w:color="AEAEAE"/>
              <w:right w:val="nil"/>
            </w:tcBorders>
            <w:shd w:val="clear" w:color="auto" w:fill="E0E0E0"/>
          </w:tcPr>
          <w:p w14:paraId="40AFC036"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df</w:t>
            </w:r>
          </w:p>
        </w:tc>
        <w:tc>
          <w:tcPr>
            <w:tcW w:w="1049" w:type="dxa"/>
            <w:gridSpan w:val="2"/>
            <w:tcBorders>
              <w:top w:val="single" w:sz="8" w:space="0" w:color="AEAEAE"/>
              <w:left w:val="nil"/>
              <w:bottom w:val="single" w:sz="8" w:space="0" w:color="AEAEAE"/>
              <w:right w:val="nil"/>
            </w:tcBorders>
            <w:shd w:val="clear" w:color="auto" w:fill="FFFFFF"/>
          </w:tcPr>
          <w:p w14:paraId="316D9C1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4</w:t>
            </w:r>
          </w:p>
        </w:tc>
      </w:tr>
      <w:tr w:rsidR="001157E4" w:rsidRPr="009128EF" w14:paraId="1D587E0E" w14:textId="77777777" w:rsidTr="004723BF">
        <w:trPr>
          <w:gridAfter w:val="2"/>
          <w:wAfter w:w="1516" w:type="dxa"/>
          <w:cantSplit/>
        </w:trPr>
        <w:tc>
          <w:tcPr>
            <w:tcW w:w="1740" w:type="dxa"/>
            <w:gridSpan w:val="2"/>
            <w:tcBorders>
              <w:top w:val="single" w:sz="8" w:space="0" w:color="AEAEAE"/>
              <w:left w:val="nil"/>
              <w:bottom w:val="single" w:sz="8" w:space="0" w:color="152935"/>
              <w:right w:val="nil"/>
            </w:tcBorders>
            <w:shd w:val="clear" w:color="auto" w:fill="E0E0E0"/>
          </w:tcPr>
          <w:p w14:paraId="0BDF5FE7" w14:textId="77777777" w:rsidR="001157E4" w:rsidRPr="009128EF" w:rsidRDefault="001157E4" w:rsidP="004F0904">
            <w:pPr>
              <w:spacing w:after="0" w:line="240" w:lineRule="auto"/>
              <w:ind w:left="60" w:right="60"/>
              <w:rPr>
                <w:rFonts w:ascii="Times New Roman" w:hAnsi="Times New Roman"/>
                <w:color w:val="264A60"/>
                <w:sz w:val="24"/>
                <w:szCs w:val="24"/>
              </w:rPr>
            </w:pPr>
            <w:r w:rsidRPr="009128EF">
              <w:rPr>
                <w:rFonts w:ascii="Times New Roman" w:hAnsi="Times New Roman"/>
                <w:color w:val="264A60"/>
                <w:sz w:val="24"/>
                <w:szCs w:val="24"/>
              </w:rPr>
              <w:t>Asymp. Sig.</w:t>
            </w:r>
          </w:p>
        </w:tc>
        <w:tc>
          <w:tcPr>
            <w:tcW w:w="1049" w:type="dxa"/>
            <w:gridSpan w:val="2"/>
            <w:tcBorders>
              <w:top w:val="single" w:sz="8" w:space="0" w:color="AEAEAE"/>
              <w:left w:val="nil"/>
              <w:bottom w:val="single" w:sz="8" w:space="0" w:color="152935"/>
              <w:right w:val="nil"/>
            </w:tcBorders>
            <w:shd w:val="clear" w:color="auto" w:fill="FFFFFF"/>
          </w:tcPr>
          <w:p w14:paraId="136ED11A" w14:textId="77777777" w:rsidR="001157E4" w:rsidRPr="009128EF" w:rsidRDefault="001157E4" w:rsidP="004F0904">
            <w:pPr>
              <w:spacing w:after="0" w:line="240" w:lineRule="auto"/>
              <w:ind w:left="60" w:right="60"/>
              <w:jc w:val="right"/>
              <w:rPr>
                <w:rFonts w:ascii="Times New Roman" w:hAnsi="Times New Roman"/>
                <w:color w:val="010205"/>
                <w:sz w:val="24"/>
                <w:szCs w:val="24"/>
              </w:rPr>
            </w:pPr>
            <w:r w:rsidRPr="009128EF">
              <w:rPr>
                <w:rFonts w:ascii="Times New Roman" w:hAnsi="Times New Roman"/>
                <w:color w:val="010205"/>
                <w:sz w:val="24"/>
                <w:szCs w:val="24"/>
              </w:rPr>
              <w:t>.741</w:t>
            </w:r>
          </w:p>
        </w:tc>
      </w:tr>
    </w:tbl>
    <w:p w14:paraId="66E8ADFC" w14:textId="77777777" w:rsidR="001157E4" w:rsidRPr="009128EF" w:rsidRDefault="001157E4" w:rsidP="004F0904">
      <w:pPr>
        <w:spacing w:after="0" w:line="240" w:lineRule="auto"/>
        <w:rPr>
          <w:rFonts w:ascii="Times New Roman" w:hAnsi="Times New Roman"/>
          <w:color w:val="010205"/>
          <w:sz w:val="24"/>
          <w:szCs w:val="24"/>
        </w:rPr>
      </w:pPr>
    </w:p>
    <w:tbl>
      <w:tblPr>
        <w:tblW w:w="2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89"/>
      </w:tblGrid>
      <w:tr w:rsidR="001157E4" w:rsidRPr="009128EF" w14:paraId="28BF53EC" w14:textId="77777777" w:rsidTr="001157E4">
        <w:trPr>
          <w:cantSplit/>
        </w:trPr>
        <w:tc>
          <w:tcPr>
            <w:tcW w:w="2788" w:type="dxa"/>
            <w:tcBorders>
              <w:top w:val="nil"/>
              <w:left w:val="nil"/>
              <w:bottom w:val="nil"/>
              <w:right w:val="nil"/>
            </w:tcBorders>
            <w:shd w:val="clear" w:color="auto" w:fill="FFFFFF"/>
          </w:tcPr>
          <w:p w14:paraId="076780A8"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a. Kruskal Wallis Test</w:t>
            </w:r>
          </w:p>
        </w:tc>
      </w:tr>
      <w:tr w:rsidR="001157E4" w:rsidRPr="009128EF" w14:paraId="4B1FCF50" w14:textId="77777777" w:rsidTr="001157E4">
        <w:trPr>
          <w:cantSplit/>
        </w:trPr>
        <w:tc>
          <w:tcPr>
            <w:tcW w:w="2788" w:type="dxa"/>
            <w:tcBorders>
              <w:top w:val="nil"/>
              <w:left w:val="nil"/>
              <w:bottom w:val="nil"/>
              <w:right w:val="nil"/>
            </w:tcBorders>
            <w:shd w:val="clear" w:color="auto" w:fill="FFFFFF"/>
          </w:tcPr>
          <w:p w14:paraId="4F0342A0" w14:textId="77777777" w:rsidR="001157E4" w:rsidRPr="009128EF" w:rsidRDefault="001157E4" w:rsidP="004F0904">
            <w:pPr>
              <w:spacing w:after="0" w:line="240" w:lineRule="auto"/>
              <w:ind w:left="60" w:right="60"/>
              <w:rPr>
                <w:rFonts w:ascii="Times New Roman" w:hAnsi="Times New Roman"/>
                <w:color w:val="010205"/>
                <w:sz w:val="24"/>
                <w:szCs w:val="24"/>
              </w:rPr>
            </w:pPr>
            <w:r w:rsidRPr="009128EF">
              <w:rPr>
                <w:rFonts w:ascii="Times New Roman" w:hAnsi="Times New Roman"/>
                <w:color w:val="010205"/>
                <w:sz w:val="24"/>
                <w:szCs w:val="24"/>
              </w:rPr>
              <w:t>b. Grouping Variable: Perlakuan</w:t>
            </w:r>
          </w:p>
        </w:tc>
      </w:tr>
    </w:tbl>
    <w:p w14:paraId="1E610C14" w14:textId="3719F9A9" w:rsidR="00F266DD" w:rsidRDefault="001157E4" w:rsidP="004F0904">
      <w:pPr>
        <w:spacing w:after="0" w:line="240" w:lineRule="auto"/>
        <w:rPr>
          <w:rFonts w:ascii="Times New Roman" w:hAnsi="Times New Roman"/>
          <w:b/>
          <w:sz w:val="24"/>
          <w:szCs w:val="24"/>
          <w:lang w:val="en-ID"/>
        </w:rPr>
      </w:pPr>
      <w:r w:rsidRPr="009128EF">
        <w:rPr>
          <w:rFonts w:ascii="Times New Roman" w:hAnsi="Times New Roman"/>
          <w:b/>
          <w:sz w:val="24"/>
          <w:szCs w:val="24"/>
          <w:lang w:val="en-ID"/>
        </w:rPr>
        <w:br w:type="page"/>
      </w:r>
      <w:r w:rsidR="00F266DD">
        <w:rPr>
          <w:rFonts w:ascii="Times New Roman" w:hAnsi="Times New Roman"/>
          <w:b/>
          <w:noProof/>
          <w:sz w:val="24"/>
          <w:szCs w:val="24"/>
        </w:rPr>
        <w:lastRenderedPageBreak/>
        <w:drawing>
          <wp:anchor distT="0" distB="0" distL="114300" distR="114300" simplePos="0" relativeHeight="252323328" behindDoc="0" locked="0" layoutInCell="1" allowOverlap="1" wp14:anchorId="636534A1" wp14:editId="491707A3">
            <wp:simplePos x="0" y="0"/>
            <wp:positionH relativeFrom="column">
              <wp:posOffset>-1440180</wp:posOffset>
            </wp:positionH>
            <wp:positionV relativeFrom="paragraph">
              <wp:posOffset>-1439712</wp:posOffset>
            </wp:positionV>
            <wp:extent cx="7548282" cy="10685929"/>
            <wp:effectExtent l="0" t="0" r="0" b="1270"/>
            <wp:wrapNone/>
            <wp:docPr id="1512373184" name="Picture 1512373184" descr="C:\Users\user\Downloads\WhatsApp Image 2024-08-29 at 13.3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8-29 at 13.39.1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48282" cy="10685929"/>
                    </a:xfrm>
                    <a:prstGeom prst="rect">
                      <a:avLst/>
                    </a:prstGeom>
                    <a:noFill/>
                    <a:ln>
                      <a:noFill/>
                    </a:ln>
                  </pic:spPr>
                </pic:pic>
              </a:graphicData>
            </a:graphic>
            <wp14:sizeRelH relativeFrom="page">
              <wp14:pctWidth>0</wp14:pctWidth>
            </wp14:sizeRelH>
            <wp14:sizeRelV relativeFrom="page">
              <wp14:pctHeight>0</wp14:pctHeight>
            </wp14:sizeRelV>
          </wp:anchor>
        </w:drawing>
      </w:r>
      <w:r w:rsidR="00F266DD">
        <w:rPr>
          <w:rFonts w:ascii="Times New Roman" w:hAnsi="Times New Roman"/>
          <w:b/>
          <w:sz w:val="24"/>
          <w:szCs w:val="24"/>
          <w:lang w:val="en-ID"/>
        </w:rPr>
        <w:br w:type="page"/>
      </w:r>
    </w:p>
    <w:p w14:paraId="706BDEA1" w14:textId="77777777" w:rsidR="001157E4" w:rsidRPr="009128EF" w:rsidRDefault="001157E4" w:rsidP="004F0904">
      <w:pPr>
        <w:spacing w:after="0" w:line="240" w:lineRule="auto"/>
        <w:rPr>
          <w:rFonts w:ascii="Times New Roman" w:hAnsi="Times New Roman"/>
          <w:b/>
          <w:sz w:val="24"/>
          <w:szCs w:val="24"/>
          <w:lang w:val="en-ID"/>
        </w:rPr>
      </w:pPr>
    </w:p>
    <w:p w14:paraId="42A3BEC9" w14:textId="21A30517" w:rsidR="001307D6" w:rsidRDefault="001307D6">
      <w:pPr>
        <w:rPr>
          <w:rFonts w:ascii="Times New Roman" w:hAnsi="Times New Roman"/>
          <w:b/>
          <w:sz w:val="24"/>
          <w:szCs w:val="24"/>
          <w:lang w:val="en-ID"/>
        </w:rPr>
      </w:pPr>
      <w:r>
        <w:rPr>
          <w:noProof/>
        </w:rPr>
        <w:drawing>
          <wp:anchor distT="0" distB="0" distL="114300" distR="114300" simplePos="0" relativeHeight="252321280" behindDoc="0" locked="0" layoutInCell="1" allowOverlap="1" wp14:anchorId="0848C798" wp14:editId="100A4BDE">
            <wp:simplePos x="0" y="0"/>
            <wp:positionH relativeFrom="column">
              <wp:posOffset>-1392883</wp:posOffset>
            </wp:positionH>
            <wp:positionV relativeFrom="paragraph">
              <wp:posOffset>-1424414</wp:posOffset>
            </wp:positionV>
            <wp:extent cx="7522416" cy="10625958"/>
            <wp:effectExtent l="0" t="0" r="2540" b="4445"/>
            <wp:wrapNone/>
            <wp:docPr id="4704466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32803" cy="106406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54BA7536" w14:textId="683C6C93" w:rsidR="001307D6" w:rsidRDefault="001307D6">
      <w:pPr>
        <w:rPr>
          <w:rFonts w:ascii="Times New Roman" w:hAnsi="Times New Roman"/>
          <w:b/>
          <w:sz w:val="24"/>
          <w:szCs w:val="24"/>
          <w:lang w:val="en-ID"/>
        </w:rPr>
      </w:pPr>
      <w:r>
        <w:rPr>
          <w:noProof/>
        </w:rPr>
        <w:lastRenderedPageBreak/>
        <w:drawing>
          <wp:anchor distT="0" distB="0" distL="114300" distR="114300" simplePos="0" relativeHeight="252322304" behindDoc="0" locked="0" layoutInCell="1" allowOverlap="1" wp14:anchorId="09B231BD" wp14:editId="7AA110B1">
            <wp:simplePos x="0" y="0"/>
            <wp:positionH relativeFrom="column">
              <wp:posOffset>-1408649</wp:posOffset>
            </wp:positionH>
            <wp:positionV relativeFrom="paragraph">
              <wp:posOffset>-1408649</wp:posOffset>
            </wp:positionV>
            <wp:extent cx="7504386" cy="10600489"/>
            <wp:effectExtent l="0" t="0" r="1905" b="0"/>
            <wp:wrapNone/>
            <wp:docPr id="9294119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15230" cy="1061580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0D990BF7" w14:textId="341C12FA" w:rsidR="00A24669" w:rsidRDefault="000A199D" w:rsidP="00B738AE">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30496" behindDoc="0" locked="0" layoutInCell="1" allowOverlap="1" wp14:anchorId="5DA8981A" wp14:editId="48A71122">
            <wp:simplePos x="0" y="0"/>
            <wp:positionH relativeFrom="column">
              <wp:posOffset>-1391920</wp:posOffset>
            </wp:positionH>
            <wp:positionV relativeFrom="paragraph">
              <wp:posOffset>-1343727</wp:posOffset>
            </wp:positionV>
            <wp:extent cx="7459579" cy="10603832"/>
            <wp:effectExtent l="0" t="0" r="8255" b="7620"/>
            <wp:wrapNone/>
            <wp:docPr id="1934668289" name="Picture 1934668289" descr="C:\Users\user\Downloads\WhatsApp Image 2024-09-04 at 10.23.0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WhatsApp Image 2024-09-04 at 10.23.06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59579" cy="10603832"/>
                    </a:xfrm>
                    <a:prstGeom prst="rect">
                      <a:avLst/>
                    </a:prstGeom>
                    <a:noFill/>
                    <a:ln>
                      <a:noFill/>
                    </a:ln>
                  </pic:spPr>
                </pic:pic>
              </a:graphicData>
            </a:graphic>
            <wp14:sizeRelH relativeFrom="page">
              <wp14:pctWidth>0</wp14:pctWidth>
            </wp14:sizeRelH>
            <wp14:sizeRelV relativeFrom="page">
              <wp14:pctHeight>0</wp14:pctHeight>
            </wp14:sizeRelV>
          </wp:anchor>
        </w:drawing>
      </w:r>
      <w:r w:rsidR="00A24669">
        <w:rPr>
          <w:rFonts w:ascii="Times New Roman" w:hAnsi="Times New Roman"/>
          <w:b/>
          <w:sz w:val="24"/>
          <w:szCs w:val="24"/>
          <w:lang w:val="en-ID"/>
        </w:rPr>
        <w:br w:type="page"/>
      </w:r>
      <w:r w:rsidR="00A65DCD">
        <w:rPr>
          <w:rFonts w:ascii="Times New Roman" w:hAnsi="Times New Roman"/>
          <w:b/>
          <w:noProof/>
          <w:sz w:val="24"/>
          <w:szCs w:val="24"/>
        </w:rPr>
        <w:lastRenderedPageBreak/>
        <w:drawing>
          <wp:anchor distT="0" distB="0" distL="114300" distR="114300" simplePos="0" relativeHeight="252325376" behindDoc="0" locked="0" layoutInCell="1" allowOverlap="1" wp14:anchorId="19E3244B" wp14:editId="1C2ED847">
            <wp:simplePos x="0" y="0"/>
            <wp:positionH relativeFrom="column">
              <wp:posOffset>-1424305</wp:posOffset>
            </wp:positionH>
            <wp:positionV relativeFrom="paragraph">
              <wp:posOffset>-1374976</wp:posOffset>
            </wp:positionV>
            <wp:extent cx="7491095" cy="11210290"/>
            <wp:effectExtent l="0" t="0" r="0" b="0"/>
            <wp:wrapNone/>
            <wp:docPr id="1512373185" name="Picture 1512373185" descr="C:\Users\user\Downloads\WhatsApp Image 2024-09-04 at 10.2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9-04 at 10.23.0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91095" cy="1121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669">
        <w:rPr>
          <w:rFonts w:ascii="Times New Roman" w:hAnsi="Times New Roman"/>
          <w:b/>
          <w:sz w:val="24"/>
          <w:szCs w:val="24"/>
          <w:lang w:val="en-ID"/>
        </w:rPr>
        <w:br w:type="page"/>
      </w:r>
    </w:p>
    <w:p w14:paraId="11C90971" w14:textId="547D592D" w:rsidR="00B738AE" w:rsidRDefault="00A65DCD"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26400" behindDoc="0" locked="0" layoutInCell="1" allowOverlap="1" wp14:anchorId="48FB5EC4" wp14:editId="39E0336C">
            <wp:simplePos x="0" y="0"/>
            <wp:positionH relativeFrom="column">
              <wp:posOffset>-1482491</wp:posOffset>
            </wp:positionH>
            <wp:positionV relativeFrom="paragraph">
              <wp:posOffset>-1850873</wp:posOffset>
            </wp:positionV>
            <wp:extent cx="7912100" cy="11437620"/>
            <wp:effectExtent l="0" t="0" r="0" b="0"/>
            <wp:wrapNone/>
            <wp:docPr id="1512373207" name="Picture 1512373207" descr="C:\Users\user\Downloads\WhatsApp Image 2024-09-04 at 10.23.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4-09-04 at 10.23.05 (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12100" cy="1143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8AE">
        <w:rPr>
          <w:rFonts w:ascii="Times New Roman" w:hAnsi="Times New Roman"/>
          <w:b/>
          <w:sz w:val="24"/>
          <w:szCs w:val="24"/>
          <w:lang w:val="en-ID"/>
        </w:rPr>
        <w:br w:type="page"/>
      </w:r>
    </w:p>
    <w:p w14:paraId="46C3A31A" w14:textId="567A7C72" w:rsidR="00B738AE" w:rsidRDefault="00A65DCD"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27424" behindDoc="0" locked="0" layoutInCell="1" allowOverlap="1" wp14:anchorId="7F1479C6" wp14:editId="38EE2894">
            <wp:simplePos x="0" y="0"/>
            <wp:positionH relativeFrom="column">
              <wp:posOffset>-1567715</wp:posOffset>
            </wp:positionH>
            <wp:positionV relativeFrom="paragraph">
              <wp:posOffset>-1520190</wp:posOffset>
            </wp:positionV>
            <wp:extent cx="7635875" cy="10683875"/>
            <wp:effectExtent l="0" t="0" r="3175" b="3175"/>
            <wp:wrapNone/>
            <wp:docPr id="1512373214" name="Picture 1512373214" descr="C:\Users\user\Downloads\WhatsApp Image 2024-09-04 at 10.2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WhatsApp Image 2024-09-04 at 10.23.06.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35875" cy="1068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8AE">
        <w:rPr>
          <w:rFonts w:ascii="Times New Roman" w:hAnsi="Times New Roman"/>
          <w:b/>
          <w:sz w:val="24"/>
          <w:szCs w:val="24"/>
          <w:lang w:val="en-ID"/>
        </w:rPr>
        <w:br w:type="page"/>
      </w:r>
    </w:p>
    <w:p w14:paraId="2C46515E" w14:textId="3ABB2021" w:rsidR="00B738AE" w:rsidRDefault="000A199D"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28448" behindDoc="0" locked="0" layoutInCell="1" allowOverlap="1" wp14:anchorId="6E876461" wp14:editId="694E6692">
            <wp:simplePos x="0" y="0"/>
            <wp:positionH relativeFrom="column">
              <wp:posOffset>-1407795</wp:posOffset>
            </wp:positionH>
            <wp:positionV relativeFrom="paragraph">
              <wp:posOffset>-1327150</wp:posOffset>
            </wp:positionV>
            <wp:extent cx="7523480" cy="10603230"/>
            <wp:effectExtent l="0" t="0" r="1270" b="7620"/>
            <wp:wrapNone/>
            <wp:docPr id="1512373215" name="Picture 1512373215" descr="C:\Users\user\Downloads\WhatsApp Image 2024-09-04 at 10.23.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WhatsApp Image 2024-09-04 at 10.23.06 (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23480" cy="1060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8AE">
        <w:rPr>
          <w:rFonts w:ascii="Times New Roman" w:hAnsi="Times New Roman"/>
          <w:b/>
          <w:sz w:val="24"/>
          <w:szCs w:val="24"/>
          <w:lang w:val="en-ID"/>
        </w:rPr>
        <w:br w:type="page"/>
      </w:r>
    </w:p>
    <w:p w14:paraId="73F17F3A" w14:textId="0F300C70" w:rsidR="000A199D" w:rsidRDefault="000A199D"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29472" behindDoc="0" locked="0" layoutInCell="1" allowOverlap="1" wp14:anchorId="0591E430" wp14:editId="4159D47E">
            <wp:simplePos x="0" y="0"/>
            <wp:positionH relativeFrom="column">
              <wp:posOffset>-1472565</wp:posOffset>
            </wp:positionH>
            <wp:positionV relativeFrom="paragraph">
              <wp:posOffset>-1583055</wp:posOffset>
            </wp:positionV>
            <wp:extent cx="7539355" cy="10555605"/>
            <wp:effectExtent l="0" t="0" r="4445" b="0"/>
            <wp:wrapNone/>
            <wp:docPr id="1934668288" name="Picture 1934668288" descr="C:\Users\user\Downloads\WhatsApp Image 2024-09-04 at 10.23.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WhatsApp Image 2024-09-04 at 10.23.06 (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39355" cy="10555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5371ECE5" w14:textId="77777777" w:rsidR="000A199D" w:rsidRDefault="000A199D" w:rsidP="004F0904">
      <w:pPr>
        <w:spacing w:after="0" w:line="360" w:lineRule="auto"/>
        <w:jc w:val="center"/>
        <w:rPr>
          <w:rFonts w:ascii="Times New Roman" w:hAnsi="Times New Roman"/>
          <w:b/>
          <w:sz w:val="24"/>
          <w:szCs w:val="24"/>
          <w:lang w:val="en-ID"/>
        </w:rPr>
        <w:sectPr w:rsidR="000A199D" w:rsidSect="00CB2366">
          <w:headerReference w:type="default" r:id="rId63"/>
          <w:pgSz w:w="11907" w:h="16839" w:code="9"/>
          <w:pgMar w:top="2268" w:right="1701" w:bottom="1701" w:left="2268" w:header="680" w:footer="227" w:gutter="0"/>
          <w:pgNumType w:start="1"/>
          <w:cols w:space="708"/>
          <w:docGrid w:linePitch="360"/>
        </w:sectPr>
      </w:pPr>
    </w:p>
    <w:p w14:paraId="0EBFCB5C" w14:textId="7AD293E7" w:rsidR="000A199D" w:rsidRDefault="00A65DCD"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34592" behindDoc="0" locked="0" layoutInCell="1" allowOverlap="1" wp14:anchorId="326683F9" wp14:editId="3964335D">
            <wp:simplePos x="0" y="0"/>
            <wp:positionH relativeFrom="column">
              <wp:posOffset>-1456222</wp:posOffset>
            </wp:positionH>
            <wp:positionV relativeFrom="paragraph">
              <wp:posOffset>-1424138</wp:posOffset>
            </wp:positionV>
            <wp:extent cx="7620000" cy="10700084"/>
            <wp:effectExtent l="0" t="0" r="0" b="6350"/>
            <wp:wrapNone/>
            <wp:docPr id="1934668294" name="Picture 1934668294" descr="C:\Users\user\Downloads\WhatsApp Image 2024-09-03 at 20.3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WhatsApp Image 2024-09-03 at 20.31.3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9232" cy="10713048"/>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9D">
        <w:rPr>
          <w:rFonts w:ascii="Times New Roman" w:hAnsi="Times New Roman"/>
          <w:b/>
          <w:sz w:val="24"/>
          <w:szCs w:val="24"/>
          <w:lang w:val="en-ID"/>
        </w:rPr>
        <w:br w:type="page"/>
      </w:r>
    </w:p>
    <w:p w14:paraId="4A2BD100" w14:textId="51FD4A5A" w:rsidR="000A199D" w:rsidRDefault="00A65DCD"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33568" behindDoc="0" locked="0" layoutInCell="1" allowOverlap="1" wp14:anchorId="59079F10" wp14:editId="2D973D03">
            <wp:simplePos x="0" y="0"/>
            <wp:positionH relativeFrom="column">
              <wp:posOffset>-1392054</wp:posOffset>
            </wp:positionH>
            <wp:positionV relativeFrom="paragraph">
              <wp:posOffset>-1392054</wp:posOffset>
            </wp:positionV>
            <wp:extent cx="7523748" cy="10812379"/>
            <wp:effectExtent l="0" t="0" r="1270" b="8255"/>
            <wp:wrapNone/>
            <wp:docPr id="1934668293" name="Picture 1934668293" descr="C:\Users\user\Downloads\WhatsApp Image 2024-09-03 at 20.3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WhatsApp Image 2024-09-03 at 20.31.31 (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23748" cy="10812379"/>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9D">
        <w:rPr>
          <w:rFonts w:ascii="Times New Roman" w:hAnsi="Times New Roman"/>
          <w:b/>
          <w:sz w:val="24"/>
          <w:szCs w:val="24"/>
          <w:lang w:val="en-ID"/>
        </w:rPr>
        <w:br w:type="page"/>
      </w:r>
    </w:p>
    <w:p w14:paraId="65AB5743" w14:textId="7B3EB388" w:rsidR="00D251B6" w:rsidRDefault="00A65DCD" w:rsidP="00A71C25">
      <w:pPr>
        <w:spacing w:after="0" w:line="360" w:lineRule="auto"/>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32544" behindDoc="0" locked="0" layoutInCell="1" allowOverlap="1" wp14:anchorId="388DAE09" wp14:editId="3BA7892E">
            <wp:simplePos x="0" y="0"/>
            <wp:positionH relativeFrom="column">
              <wp:posOffset>-1472264</wp:posOffset>
            </wp:positionH>
            <wp:positionV relativeFrom="paragraph">
              <wp:posOffset>-1408096</wp:posOffset>
            </wp:positionV>
            <wp:extent cx="7555831" cy="10860505"/>
            <wp:effectExtent l="0" t="0" r="7620" b="0"/>
            <wp:wrapNone/>
            <wp:docPr id="1934668292" name="Picture 1934668292" descr="C:\Users\user\Downloads\WhatsApp Image 2024-09-03 at 20.31.3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WhatsApp Image 2024-09-03 at 20.31.31 (2).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62345" cy="10869868"/>
                    </a:xfrm>
                    <a:prstGeom prst="rect">
                      <a:avLst/>
                    </a:prstGeom>
                    <a:noFill/>
                    <a:ln>
                      <a:noFill/>
                    </a:ln>
                  </pic:spPr>
                </pic:pic>
              </a:graphicData>
            </a:graphic>
            <wp14:sizeRelH relativeFrom="page">
              <wp14:pctWidth>0</wp14:pctWidth>
            </wp14:sizeRelH>
            <wp14:sizeRelV relativeFrom="page">
              <wp14:pctHeight>0</wp14:pctHeight>
            </wp14:sizeRelV>
          </wp:anchor>
        </w:drawing>
      </w:r>
      <w:r w:rsidR="00D251B6">
        <w:rPr>
          <w:rFonts w:ascii="Times New Roman" w:hAnsi="Times New Roman"/>
          <w:b/>
          <w:sz w:val="24"/>
          <w:szCs w:val="24"/>
          <w:lang w:val="en-ID"/>
        </w:rPr>
        <w:br w:type="page"/>
      </w:r>
    </w:p>
    <w:p w14:paraId="3184A23B" w14:textId="2867C238" w:rsidR="000A199D" w:rsidRDefault="00A71C25"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43808" behindDoc="0" locked="0" layoutInCell="1" allowOverlap="1" wp14:anchorId="6CB52D7A" wp14:editId="0A02A02F">
            <wp:simplePos x="0" y="0"/>
            <wp:positionH relativeFrom="column">
              <wp:posOffset>-1424138</wp:posOffset>
            </wp:positionH>
            <wp:positionV relativeFrom="paragraph">
              <wp:posOffset>-1376012</wp:posOffset>
            </wp:positionV>
            <wp:extent cx="7512793" cy="10651958"/>
            <wp:effectExtent l="0" t="0" r="0" b="0"/>
            <wp:wrapNone/>
            <wp:docPr id="1934668305" name="Picture 1934668305" descr="C:\Users\user\Downloads\WhatsApp Image 2024-09-03 at 20.34.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wnloads\WhatsApp Image 2024-09-03 at 20.34.40 (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23747" cy="10667489"/>
                    </a:xfrm>
                    <a:prstGeom prst="rect">
                      <a:avLst/>
                    </a:prstGeom>
                    <a:noFill/>
                    <a:ln>
                      <a:noFill/>
                    </a:ln>
                  </pic:spPr>
                </pic:pic>
              </a:graphicData>
            </a:graphic>
            <wp14:sizeRelH relativeFrom="page">
              <wp14:pctWidth>0</wp14:pctWidth>
            </wp14:sizeRelH>
            <wp14:sizeRelV relativeFrom="page">
              <wp14:pctHeight>0</wp14:pctHeight>
            </wp14:sizeRelV>
          </wp:anchor>
        </w:drawing>
      </w:r>
      <w:r w:rsidR="000A199D">
        <w:rPr>
          <w:rFonts w:ascii="Times New Roman" w:hAnsi="Times New Roman"/>
          <w:b/>
          <w:sz w:val="24"/>
          <w:szCs w:val="24"/>
          <w:lang w:val="en-ID"/>
        </w:rPr>
        <w:br w:type="page"/>
      </w:r>
    </w:p>
    <w:p w14:paraId="43838D6B" w14:textId="4D86781A" w:rsidR="00D251B6" w:rsidRDefault="00D251B6"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31520" behindDoc="0" locked="0" layoutInCell="1" allowOverlap="1" wp14:anchorId="5A2B4454" wp14:editId="3ABA4CB8">
            <wp:simplePos x="0" y="0"/>
            <wp:positionH relativeFrom="column">
              <wp:posOffset>-1440180</wp:posOffset>
            </wp:positionH>
            <wp:positionV relativeFrom="paragraph">
              <wp:posOffset>-1471295</wp:posOffset>
            </wp:positionV>
            <wp:extent cx="7603490" cy="10779760"/>
            <wp:effectExtent l="0" t="0" r="0" b="2540"/>
            <wp:wrapNone/>
            <wp:docPr id="1934668290" name="Picture 1934668290" descr="C:\Users\user\Downloads\WhatsApp Image 2024-09-03 at 20.31.3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WhatsApp Image 2024-09-03 at 20.31.31 (4).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03490" cy="10779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0AAFD0CD" w14:textId="70C7D606" w:rsidR="00D251B6" w:rsidRDefault="00D251B6"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42784" behindDoc="0" locked="0" layoutInCell="1" allowOverlap="1" wp14:anchorId="5CCB986F" wp14:editId="3FB0CF1E">
            <wp:simplePos x="0" y="0"/>
            <wp:positionH relativeFrom="column">
              <wp:posOffset>-1440180</wp:posOffset>
            </wp:positionH>
            <wp:positionV relativeFrom="paragraph">
              <wp:posOffset>-1392054</wp:posOffset>
            </wp:positionV>
            <wp:extent cx="7555832" cy="10684041"/>
            <wp:effectExtent l="0" t="0" r="7620" b="3175"/>
            <wp:wrapNone/>
            <wp:docPr id="1934668303" name="Picture 1934668303" descr="C:\Users\user\Downloads\WhatsApp Image 2024-09-03 at 20.3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WhatsApp Image 2024-09-03 at 20.32.5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51433" cy="106778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0EFECCB2" w14:textId="63DCB6F2" w:rsidR="00D251B6" w:rsidRDefault="00D251B6"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41760" behindDoc="0" locked="0" layoutInCell="1" allowOverlap="1" wp14:anchorId="0C992F3F" wp14:editId="53A4C1C2">
            <wp:simplePos x="0" y="0"/>
            <wp:positionH relativeFrom="column">
              <wp:posOffset>-1471830</wp:posOffset>
            </wp:positionH>
            <wp:positionV relativeFrom="paragraph">
              <wp:posOffset>-1407528</wp:posOffset>
            </wp:positionV>
            <wp:extent cx="7459578" cy="10587789"/>
            <wp:effectExtent l="0" t="0" r="8255" b="4445"/>
            <wp:wrapNone/>
            <wp:docPr id="1934668302" name="Picture 1934668302" descr="C:\Users\user\Downloads\WhatsApp Image 2024-09-03 at 20.32.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WhatsApp Image 2024-09-03 at 20.32.59 (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59578" cy="105877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1D963A59" w14:textId="026C5305" w:rsidR="00A65DCD" w:rsidRDefault="00D251B6"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40736" behindDoc="0" locked="0" layoutInCell="1" allowOverlap="1" wp14:anchorId="0970089A" wp14:editId="2CDB2096">
            <wp:simplePos x="0" y="0"/>
            <wp:positionH relativeFrom="column">
              <wp:posOffset>-1456222</wp:posOffset>
            </wp:positionH>
            <wp:positionV relativeFrom="paragraph">
              <wp:posOffset>-1376012</wp:posOffset>
            </wp:positionV>
            <wp:extent cx="7555831" cy="10619874"/>
            <wp:effectExtent l="0" t="0" r="7620" b="0"/>
            <wp:wrapNone/>
            <wp:docPr id="1934668300" name="Picture 1934668300" descr="C:\Users\user\Downloads\WhatsApp Image 2024-09-03 at 20.32.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4-09-03 at 20.32.59 (2).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55831" cy="10619874"/>
                    </a:xfrm>
                    <a:prstGeom prst="rect">
                      <a:avLst/>
                    </a:prstGeom>
                    <a:noFill/>
                    <a:ln>
                      <a:noFill/>
                    </a:ln>
                  </pic:spPr>
                </pic:pic>
              </a:graphicData>
            </a:graphic>
            <wp14:sizeRelH relativeFrom="page">
              <wp14:pctWidth>0</wp14:pctWidth>
            </wp14:sizeRelH>
            <wp14:sizeRelV relativeFrom="page">
              <wp14:pctHeight>0</wp14:pctHeight>
            </wp14:sizeRelV>
          </wp:anchor>
        </w:drawing>
      </w:r>
      <w:r w:rsidR="00A65DCD">
        <w:rPr>
          <w:rFonts w:ascii="Times New Roman" w:hAnsi="Times New Roman"/>
          <w:b/>
          <w:sz w:val="24"/>
          <w:szCs w:val="24"/>
          <w:lang w:val="en-ID"/>
        </w:rPr>
        <w:br w:type="page"/>
      </w:r>
    </w:p>
    <w:p w14:paraId="2D2C81C3" w14:textId="1F7AF1EE" w:rsidR="00D251B6" w:rsidRDefault="00D251B6"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37664" behindDoc="0" locked="0" layoutInCell="1" allowOverlap="1" wp14:anchorId="4A9FF401" wp14:editId="16A28256">
            <wp:simplePos x="0" y="0"/>
            <wp:positionH relativeFrom="column">
              <wp:posOffset>-1424138</wp:posOffset>
            </wp:positionH>
            <wp:positionV relativeFrom="paragraph">
              <wp:posOffset>-1424138</wp:posOffset>
            </wp:positionV>
            <wp:extent cx="7523747" cy="10651958"/>
            <wp:effectExtent l="0" t="0" r="1270" b="0"/>
            <wp:wrapNone/>
            <wp:docPr id="1934668298" name="Picture 1934668298" descr="C:\Users\user\Downloads\WhatsApp Image 2024-09-03 at 20.3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WhatsApp Image 2024-09-03 at 20.33.00.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34983" cy="1066786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5F00CB5A" w14:textId="4F5CC1AD" w:rsidR="00A71C25" w:rsidRDefault="00A71C25"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44832" behindDoc="0" locked="0" layoutInCell="1" allowOverlap="1" wp14:anchorId="23D2B11D" wp14:editId="2740AC70">
            <wp:simplePos x="0" y="0"/>
            <wp:positionH relativeFrom="column">
              <wp:posOffset>-1440180</wp:posOffset>
            </wp:positionH>
            <wp:positionV relativeFrom="paragraph">
              <wp:posOffset>-1408096</wp:posOffset>
            </wp:positionV>
            <wp:extent cx="7571874" cy="10651958"/>
            <wp:effectExtent l="0" t="0" r="0" b="0"/>
            <wp:wrapNone/>
            <wp:docPr id="1934668306" name="Picture 1934668306" descr="C:\Users\user\Downloads\WhatsApp Image 2024-08-29 at 13.39.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wnloads\WhatsApp Image 2024-08-29 at 13.39.14 (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71874" cy="106519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426E53E8" w14:textId="7FE183C5" w:rsidR="00A71C25" w:rsidRDefault="00A71C25"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45856" behindDoc="0" locked="0" layoutInCell="1" allowOverlap="1" wp14:anchorId="3E6982E2" wp14:editId="775B843A">
            <wp:simplePos x="0" y="0"/>
            <wp:positionH relativeFrom="column">
              <wp:posOffset>-1408096</wp:posOffset>
            </wp:positionH>
            <wp:positionV relativeFrom="paragraph">
              <wp:posOffset>-1424138</wp:posOffset>
            </wp:positionV>
            <wp:extent cx="7491298" cy="10700084"/>
            <wp:effectExtent l="0" t="0" r="0" b="6350"/>
            <wp:wrapNone/>
            <wp:docPr id="1934668308" name="Picture 1934668308" descr="C:\Users\user\Downloads\WhatsApp Image 2024-08-29 at 13.39.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WhatsApp Image 2024-08-29 at 13.39.14 (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94776" cy="107050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4DCE2B6F" w14:textId="607DEE41" w:rsidR="00453E69" w:rsidRDefault="00453E69"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48928" behindDoc="0" locked="0" layoutInCell="1" allowOverlap="1" wp14:anchorId="5A2A286D" wp14:editId="4BBD15A0">
            <wp:simplePos x="0" y="0"/>
            <wp:positionH relativeFrom="column">
              <wp:posOffset>-1392054</wp:posOffset>
            </wp:positionH>
            <wp:positionV relativeFrom="paragraph">
              <wp:posOffset>-1215591</wp:posOffset>
            </wp:positionV>
            <wp:extent cx="7523534" cy="10411327"/>
            <wp:effectExtent l="0" t="0" r="1270" b="9525"/>
            <wp:wrapNone/>
            <wp:docPr id="1934668309" name="Picture 1934668309" descr="C:\Users\user\Downloads\WhatsApp Image 2024-08-29 at 13.39.1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wnloads\WhatsApp Image 2024-08-29 at 13.39.14 (4).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523480" cy="104112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2A803C08" w14:textId="726D2795" w:rsidR="00453E69" w:rsidRDefault="00453E69"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49952" behindDoc="0" locked="0" layoutInCell="1" allowOverlap="1" wp14:anchorId="13339B70" wp14:editId="5DE7F731">
            <wp:simplePos x="0" y="0"/>
            <wp:positionH relativeFrom="column">
              <wp:posOffset>-1359969</wp:posOffset>
            </wp:positionH>
            <wp:positionV relativeFrom="paragraph">
              <wp:posOffset>-1311844</wp:posOffset>
            </wp:positionV>
            <wp:extent cx="7427494" cy="10587789"/>
            <wp:effectExtent l="0" t="0" r="2540" b="4445"/>
            <wp:wrapNone/>
            <wp:docPr id="1934668310" name="Picture 1934668310" descr="C:\Users\user\Downloads\WhatsApp Image 2024-08-29 at 13.39.1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wnloads\WhatsApp Image 2024-08-29 at 13.39.14 (5).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21547" cy="10579312"/>
                    </a:xfrm>
                    <a:prstGeom prst="rect">
                      <a:avLst/>
                    </a:prstGeom>
                    <a:noFill/>
                    <a:ln>
                      <a:noFill/>
                    </a:ln>
                  </pic:spPr>
                </pic:pic>
              </a:graphicData>
            </a:graphic>
            <wp14:sizeRelH relativeFrom="page">
              <wp14:pctWidth>0</wp14:pctWidth>
            </wp14:sizeRelH>
            <wp14:sizeRelV relativeFrom="page">
              <wp14:pctHeight>0</wp14:pctHeight>
            </wp14:sizeRelV>
          </wp:anchor>
        </w:drawing>
      </w:r>
      <w:r w:rsidR="00A71C25">
        <w:rPr>
          <w:rFonts w:ascii="Times New Roman" w:hAnsi="Times New Roman"/>
          <w:b/>
          <w:sz w:val="24"/>
          <w:szCs w:val="24"/>
          <w:lang w:val="en-ID"/>
        </w:rPr>
        <w:br w:type="page"/>
      </w:r>
      <w:r>
        <w:rPr>
          <w:rFonts w:ascii="Times New Roman" w:hAnsi="Times New Roman"/>
          <w:b/>
          <w:noProof/>
          <w:sz w:val="24"/>
          <w:szCs w:val="24"/>
        </w:rPr>
        <w:lastRenderedPageBreak/>
        <w:drawing>
          <wp:anchor distT="0" distB="0" distL="114300" distR="114300" simplePos="0" relativeHeight="252350976" behindDoc="0" locked="0" layoutInCell="1" allowOverlap="1" wp14:anchorId="5694C158" wp14:editId="7ACC4941">
            <wp:simplePos x="0" y="0"/>
            <wp:positionH relativeFrom="column">
              <wp:posOffset>-1424138</wp:posOffset>
            </wp:positionH>
            <wp:positionV relativeFrom="paragraph">
              <wp:posOffset>-1408096</wp:posOffset>
            </wp:positionV>
            <wp:extent cx="7523747" cy="10668000"/>
            <wp:effectExtent l="0" t="0" r="1270" b="0"/>
            <wp:wrapNone/>
            <wp:docPr id="1934668311" name="Picture 1934668311" descr="C:\Users\user\Downloads\WhatsApp Image 2024-08-29 at 13.3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WhatsApp Image 2024-08-29 at 13.39.13.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528543" cy="1067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r w:rsidR="001C10BC">
        <w:rPr>
          <w:rFonts w:ascii="Times New Roman" w:hAnsi="Times New Roman"/>
          <w:b/>
          <w:noProof/>
          <w:sz w:val="24"/>
          <w:szCs w:val="24"/>
        </w:rPr>
        <w:lastRenderedPageBreak/>
        <w:drawing>
          <wp:anchor distT="0" distB="0" distL="114300" distR="114300" simplePos="0" relativeHeight="252352000" behindDoc="0" locked="0" layoutInCell="1" allowOverlap="1" wp14:anchorId="5D0C6D5F" wp14:editId="49DE3B69">
            <wp:simplePos x="0" y="0"/>
            <wp:positionH relativeFrom="column">
              <wp:posOffset>-1456055</wp:posOffset>
            </wp:positionH>
            <wp:positionV relativeFrom="paragraph">
              <wp:posOffset>-2097773</wp:posOffset>
            </wp:positionV>
            <wp:extent cx="7523747" cy="11381652"/>
            <wp:effectExtent l="0" t="0" r="1270" b="0"/>
            <wp:wrapNone/>
            <wp:docPr id="1934668312" name="Picture 1934668312" descr="C:\Users\user\Downloads\WhatsApp Image 2024-08-29 at 13.39.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wnloads\WhatsApp Image 2024-08-29 at 13.39.13 (1).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23747" cy="113816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093427C7" w14:textId="6C54D458" w:rsidR="00453E69" w:rsidRDefault="001C10BC"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46880" behindDoc="0" locked="0" layoutInCell="1" allowOverlap="1" wp14:anchorId="32B86DFC" wp14:editId="0D6329E9">
            <wp:simplePos x="0" y="0"/>
            <wp:positionH relativeFrom="column">
              <wp:posOffset>-1423670</wp:posOffset>
            </wp:positionH>
            <wp:positionV relativeFrom="paragraph">
              <wp:posOffset>-1395095</wp:posOffset>
            </wp:positionV>
            <wp:extent cx="7507605" cy="10635615"/>
            <wp:effectExtent l="0" t="0" r="0" b="0"/>
            <wp:wrapNone/>
            <wp:docPr id="1934668307" name="Picture 1934668307" descr="C:\Users\user\Downloads\WhatsApp Image 2024-08-29 at 13.3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WhatsApp Image 2024-08-29 at 13.39.14.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507605" cy="1063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E683" w14:textId="66D09E46" w:rsidR="00A71C25" w:rsidRDefault="00A71C25" w:rsidP="004F0904">
      <w:pPr>
        <w:spacing w:after="0" w:line="360" w:lineRule="auto"/>
        <w:jc w:val="center"/>
        <w:rPr>
          <w:rFonts w:ascii="Times New Roman" w:hAnsi="Times New Roman"/>
          <w:b/>
          <w:sz w:val="24"/>
          <w:szCs w:val="24"/>
          <w:lang w:val="en-ID"/>
        </w:rPr>
      </w:pPr>
    </w:p>
    <w:p w14:paraId="65FAECDE" w14:textId="312FDFF3" w:rsidR="00A71C25" w:rsidRDefault="00A71C25" w:rsidP="004F0904">
      <w:pPr>
        <w:spacing w:after="0" w:line="360" w:lineRule="auto"/>
        <w:jc w:val="center"/>
        <w:rPr>
          <w:rFonts w:ascii="Times New Roman" w:hAnsi="Times New Roman"/>
          <w:b/>
          <w:sz w:val="24"/>
          <w:szCs w:val="24"/>
          <w:lang w:val="en-ID"/>
        </w:rPr>
      </w:pPr>
      <w:r>
        <w:rPr>
          <w:rFonts w:ascii="Times New Roman" w:hAnsi="Times New Roman"/>
          <w:b/>
          <w:sz w:val="24"/>
          <w:szCs w:val="24"/>
          <w:lang w:val="en-ID"/>
        </w:rPr>
        <w:br w:type="page"/>
      </w:r>
    </w:p>
    <w:p w14:paraId="664CB4AE" w14:textId="14B1B116" w:rsidR="001C10BC" w:rsidRDefault="001C10BC" w:rsidP="004F0904">
      <w:pPr>
        <w:spacing w:after="0" w:line="360" w:lineRule="auto"/>
        <w:jc w:val="center"/>
        <w:rPr>
          <w:rFonts w:ascii="Times New Roman" w:hAnsi="Times New Roman"/>
          <w:b/>
          <w:sz w:val="24"/>
          <w:szCs w:val="24"/>
          <w:lang w:val="en-ID"/>
        </w:rPr>
      </w:pPr>
      <w:r>
        <w:rPr>
          <w:rFonts w:ascii="Times New Roman" w:hAnsi="Times New Roman"/>
          <w:b/>
          <w:noProof/>
          <w:sz w:val="24"/>
          <w:szCs w:val="24"/>
        </w:rPr>
        <w:lastRenderedPageBreak/>
        <w:drawing>
          <wp:anchor distT="0" distB="0" distL="114300" distR="114300" simplePos="0" relativeHeight="252353024" behindDoc="0" locked="0" layoutInCell="1" allowOverlap="1" wp14:anchorId="5D9E2FEA" wp14:editId="494FFFFE">
            <wp:simplePos x="0" y="0"/>
            <wp:positionH relativeFrom="column">
              <wp:posOffset>-1440180</wp:posOffset>
            </wp:positionH>
            <wp:positionV relativeFrom="paragraph">
              <wp:posOffset>-1408096</wp:posOffset>
            </wp:positionV>
            <wp:extent cx="7571874" cy="11032356"/>
            <wp:effectExtent l="0" t="0" r="0" b="0"/>
            <wp:wrapNone/>
            <wp:docPr id="1934668313" name="Picture 1934668313" descr="C:\Users\user\Downloads\WhatsApp Image 2024-08-29 at 13.39.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ownloads\WhatsApp Image 2024-08-29 at 13.39.14 (1).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85348" cy="110519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en-ID"/>
        </w:rPr>
        <w:br w:type="page"/>
      </w:r>
    </w:p>
    <w:p w14:paraId="0C1910D8" w14:textId="5B625466" w:rsidR="001157E4" w:rsidRPr="009128EF" w:rsidRDefault="001157E4" w:rsidP="004F0904">
      <w:pPr>
        <w:spacing w:after="0" w:line="360" w:lineRule="auto"/>
        <w:jc w:val="center"/>
        <w:rPr>
          <w:rFonts w:ascii="Times New Roman" w:hAnsi="Times New Roman"/>
          <w:b/>
          <w:sz w:val="24"/>
          <w:szCs w:val="24"/>
          <w:lang w:val="en-ID"/>
        </w:rPr>
      </w:pPr>
      <w:r w:rsidRPr="009128EF">
        <w:rPr>
          <w:rFonts w:ascii="Times New Roman" w:hAnsi="Times New Roman"/>
          <w:b/>
          <w:sz w:val="24"/>
          <w:szCs w:val="24"/>
          <w:lang w:val="en-ID"/>
        </w:rPr>
        <w:lastRenderedPageBreak/>
        <w:t>RIWAYAT HIDUP</w:t>
      </w:r>
    </w:p>
    <w:p w14:paraId="38A7DD13" w14:textId="1F55876D" w:rsidR="001157E4" w:rsidRPr="009128EF" w:rsidRDefault="001157E4" w:rsidP="00A24669">
      <w:pPr>
        <w:spacing w:after="0" w:line="360" w:lineRule="auto"/>
        <w:rPr>
          <w:rFonts w:ascii="Times New Roman" w:hAnsi="Times New Roman"/>
          <w:b/>
          <w:sz w:val="24"/>
          <w:szCs w:val="24"/>
          <w:lang w:val="en-ID"/>
        </w:rPr>
      </w:pPr>
      <w:r w:rsidRPr="009128EF">
        <w:rPr>
          <w:rFonts w:ascii="Times New Roman" w:hAnsi="Times New Roman"/>
          <w:b/>
          <w:noProof/>
          <w:sz w:val="24"/>
          <w:szCs w:val="24"/>
        </w:rPr>
        <w:drawing>
          <wp:anchor distT="0" distB="0" distL="114300" distR="114300" simplePos="0" relativeHeight="252324352" behindDoc="0" locked="0" layoutInCell="1" allowOverlap="1" wp14:anchorId="7D59FAC3" wp14:editId="39841587">
            <wp:simplePos x="0" y="0"/>
            <wp:positionH relativeFrom="column">
              <wp:posOffset>1815465</wp:posOffset>
            </wp:positionH>
            <wp:positionV relativeFrom="paragraph">
              <wp:posOffset>411406</wp:posOffset>
            </wp:positionV>
            <wp:extent cx="1475740" cy="22123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f9e53-5897-4793-83f8-6debc2592b8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75740" cy="2212340"/>
                    </a:xfrm>
                    <a:prstGeom prst="rect">
                      <a:avLst/>
                    </a:prstGeom>
                  </pic:spPr>
                </pic:pic>
              </a:graphicData>
            </a:graphic>
            <wp14:sizeRelH relativeFrom="margin">
              <wp14:pctWidth>0</wp14:pctWidth>
            </wp14:sizeRelH>
            <wp14:sizeRelV relativeFrom="margin">
              <wp14:pctHeight>0</wp14:pctHeight>
            </wp14:sizeRelV>
          </wp:anchor>
        </w:drawing>
      </w:r>
      <w:r w:rsidR="00A24669">
        <w:rPr>
          <w:rFonts w:ascii="Times New Roman" w:hAnsi="Times New Roman"/>
          <w:b/>
          <w:sz w:val="24"/>
          <w:szCs w:val="24"/>
          <w:lang w:val="en-ID"/>
        </w:rPr>
        <w:br w:type="textWrapping" w:clear="all"/>
      </w:r>
    </w:p>
    <w:p w14:paraId="1AD8FAFF" w14:textId="77777777" w:rsidR="001157E4" w:rsidRDefault="001157E4" w:rsidP="004F0904">
      <w:pPr>
        <w:spacing w:after="0" w:line="360" w:lineRule="auto"/>
        <w:jc w:val="both"/>
        <w:rPr>
          <w:rFonts w:ascii="Times New Roman" w:hAnsi="Times New Roman"/>
          <w:b/>
          <w:sz w:val="24"/>
          <w:szCs w:val="24"/>
          <w:lang w:val="en-ID"/>
        </w:rPr>
      </w:pPr>
    </w:p>
    <w:p w14:paraId="14A1BD6C" w14:textId="77777777" w:rsidR="00A24669" w:rsidRDefault="00A24669" w:rsidP="004F0904">
      <w:pPr>
        <w:spacing w:after="0" w:line="360" w:lineRule="auto"/>
        <w:jc w:val="both"/>
        <w:rPr>
          <w:rFonts w:ascii="Times New Roman" w:hAnsi="Times New Roman"/>
          <w:b/>
          <w:sz w:val="24"/>
          <w:szCs w:val="24"/>
          <w:lang w:val="en-ID"/>
        </w:rPr>
      </w:pPr>
    </w:p>
    <w:p w14:paraId="1BEC9B73" w14:textId="77777777" w:rsidR="00A24669" w:rsidRDefault="00A24669" w:rsidP="004F0904">
      <w:pPr>
        <w:spacing w:after="0" w:line="360" w:lineRule="auto"/>
        <w:jc w:val="both"/>
        <w:rPr>
          <w:rFonts w:ascii="Times New Roman" w:hAnsi="Times New Roman"/>
          <w:b/>
          <w:sz w:val="24"/>
          <w:szCs w:val="24"/>
          <w:lang w:val="en-ID"/>
        </w:rPr>
      </w:pPr>
    </w:p>
    <w:p w14:paraId="5F143BA1" w14:textId="77777777" w:rsidR="00A24669" w:rsidRDefault="00A24669" w:rsidP="004F0904">
      <w:pPr>
        <w:spacing w:after="0" w:line="360" w:lineRule="auto"/>
        <w:jc w:val="both"/>
        <w:rPr>
          <w:rFonts w:ascii="Times New Roman" w:hAnsi="Times New Roman"/>
          <w:b/>
          <w:sz w:val="24"/>
          <w:szCs w:val="24"/>
          <w:lang w:val="en-ID"/>
        </w:rPr>
      </w:pPr>
    </w:p>
    <w:p w14:paraId="264079D0" w14:textId="77777777" w:rsidR="00A24669" w:rsidRDefault="00A24669" w:rsidP="004F0904">
      <w:pPr>
        <w:spacing w:after="0" w:line="360" w:lineRule="auto"/>
        <w:jc w:val="both"/>
        <w:rPr>
          <w:rFonts w:ascii="Times New Roman" w:hAnsi="Times New Roman"/>
          <w:b/>
          <w:sz w:val="24"/>
          <w:szCs w:val="24"/>
          <w:lang w:val="en-ID"/>
        </w:rPr>
      </w:pPr>
    </w:p>
    <w:p w14:paraId="128DF0BD" w14:textId="77777777" w:rsidR="00A24669" w:rsidRDefault="00A24669" w:rsidP="004F0904">
      <w:pPr>
        <w:spacing w:after="0" w:line="360" w:lineRule="auto"/>
        <w:jc w:val="both"/>
        <w:rPr>
          <w:rFonts w:ascii="Times New Roman" w:hAnsi="Times New Roman"/>
          <w:b/>
          <w:sz w:val="24"/>
          <w:szCs w:val="24"/>
          <w:lang w:val="en-ID"/>
        </w:rPr>
      </w:pPr>
    </w:p>
    <w:p w14:paraId="067578C2" w14:textId="77777777" w:rsidR="00A24669" w:rsidRDefault="00A24669" w:rsidP="004F0904">
      <w:pPr>
        <w:spacing w:after="0" w:line="360" w:lineRule="auto"/>
        <w:jc w:val="both"/>
        <w:rPr>
          <w:rFonts w:ascii="Times New Roman" w:hAnsi="Times New Roman"/>
          <w:b/>
          <w:sz w:val="24"/>
          <w:szCs w:val="24"/>
          <w:lang w:val="en-ID"/>
        </w:rPr>
      </w:pPr>
    </w:p>
    <w:p w14:paraId="63A65AF4" w14:textId="77777777" w:rsidR="00A24669" w:rsidRDefault="00A24669" w:rsidP="004F0904">
      <w:pPr>
        <w:spacing w:after="0" w:line="360" w:lineRule="auto"/>
        <w:jc w:val="both"/>
        <w:rPr>
          <w:rFonts w:ascii="Times New Roman" w:hAnsi="Times New Roman"/>
          <w:b/>
          <w:sz w:val="24"/>
          <w:szCs w:val="24"/>
          <w:lang w:val="en-ID"/>
        </w:rPr>
      </w:pPr>
    </w:p>
    <w:p w14:paraId="7FFC307B" w14:textId="77777777" w:rsidR="00A24669" w:rsidRDefault="00A24669" w:rsidP="004F0904">
      <w:pPr>
        <w:spacing w:after="0" w:line="360" w:lineRule="auto"/>
        <w:jc w:val="both"/>
        <w:rPr>
          <w:rFonts w:ascii="Times New Roman" w:hAnsi="Times New Roman"/>
          <w:b/>
          <w:sz w:val="24"/>
          <w:szCs w:val="24"/>
          <w:lang w:val="en-ID"/>
        </w:rPr>
      </w:pPr>
    </w:p>
    <w:p w14:paraId="6A5943C5" w14:textId="77777777" w:rsidR="00A24669" w:rsidRPr="009128EF" w:rsidRDefault="00A24669" w:rsidP="004F0904">
      <w:pPr>
        <w:spacing w:after="0" w:line="360" w:lineRule="auto"/>
        <w:jc w:val="both"/>
        <w:rPr>
          <w:rFonts w:ascii="Times New Roman" w:hAnsi="Times New Roman"/>
          <w:b/>
          <w:sz w:val="24"/>
          <w:szCs w:val="24"/>
          <w:lang w:val="en-ID"/>
        </w:rPr>
      </w:pPr>
    </w:p>
    <w:p w14:paraId="1121BAFE" w14:textId="77777777" w:rsidR="001157E4" w:rsidRPr="009128EF" w:rsidRDefault="00913B3F" w:rsidP="004F0904">
      <w:pPr>
        <w:spacing w:after="0" w:line="360" w:lineRule="auto"/>
        <w:jc w:val="both"/>
        <w:rPr>
          <w:rFonts w:ascii="Times New Roman" w:hAnsi="Times New Roman"/>
          <w:sz w:val="24"/>
          <w:szCs w:val="24"/>
          <w:lang w:val="en-ID"/>
        </w:rPr>
      </w:pPr>
      <w:r w:rsidRPr="009128EF">
        <w:rPr>
          <w:rFonts w:ascii="Times New Roman" w:hAnsi="Times New Roman"/>
          <w:sz w:val="24"/>
          <w:szCs w:val="24"/>
          <w:lang w:val="en-ID"/>
        </w:rPr>
        <w:t xml:space="preserve">Nama </w:t>
      </w:r>
      <w:r w:rsidRPr="009128EF">
        <w:rPr>
          <w:rFonts w:ascii="Times New Roman" w:hAnsi="Times New Roman"/>
          <w:sz w:val="24"/>
          <w:szCs w:val="24"/>
          <w:lang w:val="en-ID"/>
        </w:rPr>
        <w:tab/>
      </w:r>
      <w:r w:rsidRPr="009128EF">
        <w:rPr>
          <w:rFonts w:ascii="Times New Roman" w:hAnsi="Times New Roman"/>
          <w:sz w:val="24"/>
          <w:szCs w:val="24"/>
          <w:lang w:val="en-ID"/>
        </w:rPr>
        <w:tab/>
      </w:r>
      <w:r w:rsidRPr="009128EF">
        <w:rPr>
          <w:rFonts w:ascii="Times New Roman" w:hAnsi="Times New Roman"/>
          <w:sz w:val="24"/>
          <w:szCs w:val="24"/>
          <w:lang w:val="en-ID"/>
        </w:rPr>
        <w:tab/>
      </w:r>
      <w:r w:rsidRPr="009128EF">
        <w:rPr>
          <w:rFonts w:ascii="Times New Roman" w:hAnsi="Times New Roman"/>
          <w:sz w:val="24"/>
          <w:szCs w:val="24"/>
          <w:lang w:val="en-ID"/>
        </w:rPr>
        <w:tab/>
        <w:t>: Aulia Noor Aina</w:t>
      </w:r>
    </w:p>
    <w:p w14:paraId="560F5825" w14:textId="77777777" w:rsidR="001157E4" w:rsidRPr="009128EF" w:rsidRDefault="00913B3F" w:rsidP="004F0904">
      <w:pPr>
        <w:spacing w:after="0" w:line="360" w:lineRule="auto"/>
        <w:jc w:val="both"/>
        <w:rPr>
          <w:rFonts w:ascii="Times New Roman" w:hAnsi="Times New Roman"/>
          <w:sz w:val="24"/>
          <w:szCs w:val="24"/>
          <w:lang w:val="en-ID"/>
        </w:rPr>
      </w:pPr>
      <w:r w:rsidRPr="009128EF">
        <w:rPr>
          <w:rFonts w:ascii="Times New Roman" w:hAnsi="Times New Roman"/>
          <w:sz w:val="24"/>
          <w:szCs w:val="24"/>
          <w:lang w:val="en-ID"/>
        </w:rPr>
        <w:t>Tempat Tanggal Lahir</w:t>
      </w:r>
      <w:r w:rsidRPr="009128EF">
        <w:rPr>
          <w:rFonts w:ascii="Times New Roman" w:hAnsi="Times New Roman"/>
          <w:sz w:val="24"/>
          <w:szCs w:val="24"/>
          <w:lang w:val="en-ID"/>
        </w:rPr>
        <w:tab/>
      </w:r>
      <w:r w:rsidRPr="009128EF">
        <w:rPr>
          <w:rFonts w:ascii="Times New Roman" w:hAnsi="Times New Roman"/>
          <w:sz w:val="24"/>
          <w:szCs w:val="24"/>
          <w:lang w:val="en-ID"/>
        </w:rPr>
        <w:tab/>
        <w:t>: Palngka Raya, 21 Maret 2000</w:t>
      </w:r>
    </w:p>
    <w:p w14:paraId="25B57449" w14:textId="77777777" w:rsidR="00913B3F" w:rsidRPr="009128EF" w:rsidRDefault="00913B3F" w:rsidP="004F0904">
      <w:pPr>
        <w:spacing w:after="0" w:line="360" w:lineRule="auto"/>
        <w:jc w:val="both"/>
        <w:rPr>
          <w:rFonts w:ascii="Times New Roman" w:hAnsi="Times New Roman"/>
          <w:sz w:val="24"/>
          <w:szCs w:val="24"/>
          <w:lang w:val="en-ID"/>
        </w:rPr>
      </w:pPr>
      <w:r w:rsidRPr="009128EF">
        <w:rPr>
          <w:rFonts w:ascii="Times New Roman" w:hAnsi="Times New Roman"/>
          <w:sz w:val="24"/>
          <w:szCs w:val="24"/>
          <w:lang w:val="en-ID"/>
        </w:rPr>
        <w:t>Agama</w:t>
      </w:r>
      <w:r w:rsidRPr="009128EF">
        <w:rPr>
          <w:rFonts w:ascii="Times New Roman" w:hAnsi="Times New Roman"/>
          <w:sz w:val="24"/>
          <w:szCs w:val="24"/>
          <w:lang w:val="en-ID"/>
        </w:rPr>
        <w:tab/>
      </w:r>
      <w:r w:rsidRPr="009128EF">
        <w:rPr>
          <w:rFonts w:ascii="Times New Roman" w:hAnsi="Times New Roman"/>
          <w:sz w:val="24"/>
          <w:szCs w:val="24"/>
          <w:lang w:val="en-ID"/>
        </w:rPr>
        <w:tab/>
      </w:r>
      <w:r w:rsidRPr="009128EF">
        <w:rPr>
          <w:rFonts w:ascii="Times New Roman" w:hAnsi="Times New Roman"/>
          <w:sz w:val="24"/>
          <w:szCs w:val="24"/>
          <w:lang w:val="en-ID"/>
        </w:rPr>
        <w:tab/>
      </w:r>
      <w:r w:rsidRPr="009128EF">
        <w:rPr>
          <w:rFonts w:ascii="Times New Roman" w:hAnsi="Times New Roman"/>
          <w:sz w:val="24"/>
          <w:szCs w:val="24"/>
          <w:lang w:val="en-ID"/>
        </w:rPr>
        <w:tab/>
        <w:t>: Islam</w:t>
      </w:r>
    </w:p>
    <w:p w14:paraId="3D3ADD20" w14:textId="77777777" w:rsidR="00913B3F" w:rsidRPr="009128EF" w:rsidRDefault="00913B3F" w:rsidP="004F0904">
      <w:pPr>
        <w:spacing w:after="0" w:line="360" w:lineRule="auto"/>
        <w:jc w:val="both"/>
        <w:rPr>
          <w:rFonts w:ascii="Times New Roman" w:hAnsi="Times New Roman"/>
          <w:sz w:val="24"/>
          <w:szCs w:val="24"/>
          <w:lang w:val="en-ID"/>
        </w:rPr>
      </w:pPr>
      <w:r w:rsidRPr="009128EF">
        <w:rPr>
          <w:rFonts w:ascii="Times New Roman" w:hAnsi="Times New Roman"/>
          <w:sz w:val="24"/>
          <w:szCs w:val="24"/>
          <w:lang w:val="en-ID"/>
        </w:rPr>
        <w:t>Alamat</w:t>
      </w:r>
      <w:r w:rsidRPr="009128EF">
        <w:rPr>
          <w:rFonts w:ascii="Times New Roman" w:hAnsi="Times New Roman"/>
          <w:sz w:val="24"/>
          <w:szCs w:val="24"/>
          <w:lang w:val="en-ID"/>
        </w:rPr>
        <w:tab/>
      </w:r>
      <w:r w:rsidRPr="009128EF">
        <w:rPr>
          <w:rFonts w:ascii="Times New Roman" w:hAnsi="Times New Roman"/>
          <w:sz w:val="24"/>
          <w:szCs w:val="24"/>
          <w:lang w:val="en-ID"/>
        </w:rPr>
        <w:tab/>
      </w:r>
      <w:r w:rsidRPr="009128EF">
        <w:rPr>
          <w:rFonts w:ascii="Times New Roman" w:hAnsi="Times New Roman"/>
          <w:sz w:val="24"/>
          <w:szCs w:val="24"/>
          <w:lang w:val="en-ID"/>
        </w:rPr>
        <w:tab/>
      </w:r>
      <w:r w:rsidR="00DF0531">
        <w:rPr>
          <w:rFonts w:ascii="Times New Roman" w:hAnsi="Times New Roman"/>
          <w:sz w:val="24"/>
          <w:szCs w:val="24"/>
          <w:lang w:val="en-ID"/>
        </w:rPr>
        <w:tab/>
        <w:t xml:space="preserve">: </w:t>
      </w:r>
      <w:r w:rsidRPr="009128EF">
        <w:rPr>
          <w:rFonts w:ascii="Times New Roman" w:hAnsi="Times New Roman"/>
          <w:sz w:val="24"/>
          <w:szCs w:val="24"/>
          <w:lang w:val="en-ID"/>
        </w:rPr>
        <w:t>Jl. Yosudarso, Komplek Upr</w:t>
      </w:r>
    </w:p>
    <w:p w14:paraId="1641EED7" w14:textId="77777777" w:rsidR="00913B3F" w:rsidRPr="009128EF" w:rsidRDefault="00913B3F" w:rsidP="004F0904">
      <w:pPr>
        <w:spacing w:after="0" w:line="360" w:lineRule="auto"/>
        <w:jc w:val="both"/>
        <w:rPr>
          <w:rFonts w:ascii="Times New Roman" w:hAnsi="Times New Roman"/>
          <w:sz w:val="24"/>
          <w:szCs w:val="24"/>
          <w:lang w:val="en-ID"/>
        </w:rPr>
      </w:pPr>
      <w:r w:rsidRPr="009128EF">
        <w:rPr>
          <w:rFonts w:ascii="Times New Roman" w:hAnsi="Times New Roman"/>
          <w:sz w:val="24"/>
          <w:szCs w:val="24"/>
          <w:lang w:val="en-ID"/>
        </w:rPr>
        <w:t>Email</w:t>
      </w:r>
      <w:r w:rsidRPr="009128EF">
        <w:rPr>
          <w:rFonts w:ascii="Times New Roman" w:hAnsi="Times New Roman"/>
          <w:sz w:val="24"/>
          <w:szCs w:val="24"/>
          <w:lang w:val="en-ID"/>
        </w:rPr>
        <w:tab/>
      </w:r>
      <w:r w:rsidRPr="009128EF">
        <w:rPr>
          <w:rFonts w:ascii="Times New Roman" w:hAnsi="Times New Roman"/>
          <w:sz w:val="24"/>
          <w:szCs w:val="24"/>
          <w:lang w:val="en-ID"/>
        </w:rPr>
        <w:tab/>
      </w:r>
      <w:r w:rsidRPr="009128EF">
        <w:rPr>
          <w:rFonts w:ascii="Times New Roman" w:hAnsi="Times New Roman"/>
          <w:sz w:val="24"/>
          <w:szCs w:val="24"/>
          <w:lang w:val="en-ID"/>
        </w:rPr>
        <w:tab/>
      </w:r>
      <w:r w:rsidRPr="009128EF">
        <w:rPr>
          <w:rFonts w:ascii="Times New Roman" w:hAnsi="Times New Roman"/>
          <w:sz w:val="24"/>
          <w:szCs w:val="24"/>
          <w:lang w:val="en-ID"/>
        </w:rPr>
        <w:tab/>
        <w:t xml:space="preserve">: </w:t>
      </w:r>
      <w:hyperlink r:id="rId81" w:history="1">
        <w:r w:rsidRPr="009128EF">
          <w:rPr>
            <w:rStyle w:val="Hyperlink"/>
            <w:rFonts w:ascii="Times New Roman" w:hAnsi="Times New Roman"/>
            <w:sz w:val="24"/>
            <w:szCs w:val="24"/>
            <w:lang w:val="en-ID"/>
          </w:rPr>
          <w:t>inaauliaaina@Gmail.Com</w:t>
        </w:r>
      </w:hyperlink>
    </w:p>
    <w:p w14:paraId="7A747C41" w14:textId="77777777" w:rsidR="00913B3F" w:rsidRPr="009128EF" w:rsidRDefault="00913B3F" w:rsidP="004F0904">
      <w:pPr>
        <w:spacing w:after="0" w:line="360" w:lineRule="auto"/>
        <w:jc w:val="both"/>
        <w:rPr>
          <w:rFonts w:ascii="Times New Roman" w:hAnsi="Times New Roman"/>
          <w:sz w:val="24"/>
          <w:szCs w:val="24"/>
          <w:lang w:val="en-ID"/>
        </w:rPr>
      </w:pPr>
    </w:p>
    <w:p w14:paraId="61CFB4C2" w14:textId="77777777" w:rsidR="00913B3F" w:rsidRPr="009128EF" w:rsidRDefault="00913B3F" w:rsidP="004F0904">
      <w:pPr>
        <w:spacing w:after="0" w:line="360" w:lineRule="auto"/>
        <w:jc w:val="both"/>
        <w:rPr>
          <w:rFonts w:ascii="Times New Roman" w:hAnsi="Times New Roman"/>
          <w:sz w:val="24"/>
          <w:szCs w:val="24"/>
          <w:lang w:val="en-ID"/>
        </w:rPr>
      </w:pPr>
      <w:r w:rsidRPr="009128EF">
        <w:rPr>
          <w:rFonts w:ascii="Times New Roman" w:hAnsi="Times New Roman"/>
          <w:sz w:val="24"/>
          <w:szCs w:val="24"/>
          <w:lang w:val="en-ID"/>
        </w:rPr>
        <w:t>Riwayat Pendidikan</w:t>
      </w:r>
    </w:p>
    <w:p w14:paraId="78566D16" w14:textId="77777777" w:rsidR="00913B3F" w:rsidRPr="009128EF" w:rsidRDefault="00913B3F" w:rsidP="004F0904">
      <w:pPr>
        <w:pStyle w:val="ListParagraph"/>
        <w:numPr>
          <w:ilvl w:val="0"/>
          <w:numId w:val="39"/>
        </w:numPr>
        <w:spacing w:after="0" w:line="360" w:lineRule="auto"/>
        <w:jc w:val="both"/>
        <w:rPr>
          <w:rFonts w:ascii="Times New Roman" w:hAnsi="Times New Roman"/>
          <w:sz w:val="24"/>
          <w:szCs w:val="24"/>
          <w:lang w:val="en-ID"/>
        </w:rPr>
      </w:pPr>
      <w:r w:rsidRPr="009128EF">
        <w:rPr>
          <w:rFonts w:ascii="Times New Roman" w:hAnsi="Times New Roman"/>
          <w:sz w:val="24"/>
          <w:szCs w:val="24"/>
          <w:lang w:val="en-ID"/>
        </w:rPr>
        <w:t>TK Ade Irma Tamiang Layang</w:t>
      </w:r>
      <w:r w:rsidR="008706EF" w:rsidRPr="009128EF">
        <w:rPr>
          <w:rFonts w:ascii="Times New Roman" w:hAnsi="Times New Roman"/>
          <w:sz w:val="24"/>
          <w:szCs w:val="24"/>
          <w:lang w:val="en-ID"/>
        </w:rPr>
        <w:t xml:space="preserve"> Lulus tahun 2007</w:t>
      </w:r>
    </w:p>
    <w:p w14:paraId="26A3D370" w14:textId="77777777" w:rsidR="00913B3F" w:rsidRPr="009128EF" w:rsidRDefault="00913B3F" w:rsidP="004F0904">
      <w:pPr>
        <w:pStyle w:val="ListParagraph"/>
        <w:numPr>
          <w:ilvl w:val="0"/>
          <w:numId w:val="39"/>
        </w:numPr>
        <w:spacing w:after="0" w:line="360" w:lineRule="auto"/>
        <w:jc w:val="both"/>
        <w:rPr>
          <w:rFonts w:ascii="Times New Roman" w:hAnsi="Times New Roman"/>
          <w:sz w:val="24"/>
          <w:szCs w:val="24"/>
          <w:lang w:val="en-ID"/>
        </w:rPr>
      </w:pPr>
      <w:r w:rsidRPr="009128EF">
        <w:rPr>
          <w:rFonts w:ascii="Times New Roman" w:hAnsi="Times New Roman"/>
          <w:sz w:val="24"/>
          <w:szCs w:val="24"/>
          <w:lang w:val="en-ID"/>
        </w:rPr>
        <w:t>SDN Percobaan Palangka Raya</w:t>
      </w:r>
      <w:r w:rsidR="008706EF" w:rsidRPr="009128EF">
        <w:rPr>
          <w:rFonts w:ascii="Times New Roman" w:hAnsi="Times New Roman"/>
          <w:sz w:val="24"/>
          <w:szCs w:val="24"/>
          <w:lang w:val="en-ID"/>
        </w:rPr>
        <w:t xml:space="preserve"> Lulus tahun 2012</w:t>
      </w:r>
    </w:p>
    <w:p w14:paraId="75F33FA2" w14:textId="77777777" w:rsidR="00913B3F" w:rsidRPr="009128EF" w:rsidRDefault="00913B3F" w:rsidP="004F0904">
      <w:pPr>
        <w:pStyle w:val="ListParagraph"/>
        <w:numPr>
          <w:ilvl w:val="0"/>
          <w:numId w:val="39"/>
        </w:numPr>
        <w:spacing w:after="0" w:line="360" w:lineRule="auto"/>
        <w:jc w:val="both"/>
        <w:rPr>
          <w:rFonts w:ascii="Times New Roman" w:hAnsi="Times New Roman"/>
          <w:sz w:val="24"/>
          <w:szCs w:val="24"/>
          <w:lang w:val="en-ID"/>
        </w:rPr>
      </w:pPr>
      <w:r w:rsidRPr="009128EF">
        <w:rPr>
          <w:rFonts w:ascii="Times New Roman" w:hAnsi="Times New Roman"/>
          <w:sz w:val="24"/>
          <w:szCs w:val="24"/>
          <w:lang w:val="en-ID"/>
        </w:rPr>
        <w:t>MTs Negeri 1 Tamiang Layang</w:t>
      </w:r>
      <w:r w:rsidR="008706EF" w:rsidRPr="009128EF">
        <w:rPr>
          <w:rFonts w:ascii="Times New Roman" w:hAnsi="Times New Roman"/>
          <w:sz w:val="24"/>
          <w:szCs w:val="24"/>
          <w:lang w:val="en-ID"/>
        </w:rPr>
        <w:t xml:space="preserve"> Lulus tahun 2015</w:t>
      </w:r>
    </w:p>
    <w:p w14:paraId="0FDD22CA" w14:textId="77777777" w:rsidR="00913B3F" w:rsidRPr="009128EF" w:rsidRDefault="00913B3F" w:rsidP="004F0904">
      <w:pPr>
        <w:pStyle w:val="ListParagraph"/>
        <w:numPr>
          <w:ilvl w:val="0"/>
          <w:numId w:val="39"/>
        </w:numPr>
        <w:spacing w:after="0" w:line="360" w:lineRule="auto"/>
        <w:jc w:val="both"/>
        <w:rPr>
          <w:rFonts w:ascii="Times New Roman" w:hAnsi="Times New Roman"/>
          <w:b/>
          <w:sz w:val="24"/>
          <w:szCs w:val="24"/>
          <w:lang w:val="en-ID"/>
        </w:rPr>
      </w:pPr>
      <w:r w:rsidRPr="009128EF">
        <w:rPr>
          <w:rFonts w:ascii="Times New Roman" w:hAnsi="Times New Roman"/>
          <w:sz w:val="24"/>
          <w:szCs w:val="24"/>
          <w:lang w:val="en-ID"/>
        </w:rPr>
        <w:t>SMA Negeri 1 Tamiang Layang</w:t>
      </w:r>
      <w:r w:rsidR="008706EF" w:rsidRPr="009128EF">
        <w:rPr>
          <w:rFonts w:ascii="Times New Roman" w:hAnsi="Times New Roman"/>
          <w:sz w:val="24"/>
          <w:szCs w:val="24"/>
          <w:lang w:val="en-ID"/>
        </w:rPr>
        <w:t xml:space="preserve"> Lulus tahun 2018</w:t>
      </w:r>
    </w:p>
    <w:sectPr w:rsidR="00913B3F" w:rsidRPr="009128EF" w:rsidSect="00CB2366">
      <w:pgSz w:w="11907" w:h="16839" w:code="9"/>
      <w:pgMar w:top="2268" w:right="1701" w:bottom="1701" w:left="2268" w:header="680" w:footer="22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6E7E3" w14:textId="77777777" w:rsidR="001306A6" w:rsidRDefault="001306A6">
      <w:pPr>
        <w:spacing w:after="0" w:line="240" w:lineRule="auto"/>
      </w:pPr>
      <w:r>
        <w:separator/>
      </w:r>
    </w:p>
  </w:endnote>
  <w:endnote w:type="continuationSeparator" w:id="0">
    <w:p w14:paraId="7998226C" w14:textId="77777777" w:rsidR="001306A6" w:rsidRDefault="00130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E105A" w14:textId="77777777" w:rsidR="003F5D83" w:rsidRDefault="003F5D83">
    <w:pPr>
      <w:pStyle w:val="Footer"/>
      <w:jc w:val="center"/>
    </w:pPr>
    <w:r>
      <w:fldChar w:fldCharType="begin"/>
    </w:r>
    <w:r>
      <w:instrText xml:space="preserve"> PAGE   \* MERGEFORMAT </w:instrText>
    </w:r>
    <w:r>
      <w:fldChar w:fldCharType="separate"/>
    </w:r>
    <w:r>
      <w:rPr>
        <w:noProof/>
      </w:rPr>
      <w:t>ii</w:t>
    </w:r>
    <w:r>
      <w:rPr>
        <w:noProof/>
      </w:rPr>
      <w:fldChar w:fldCharType="end"/>
    </w:r>
  </w:p>
  <w:p w14:paraId="7C060171" w14:textId="77777777" w:rsidR="003F5D83" w:rsidRDefault="003F5D8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145628"/>
      <w:docPartObj>
        <w:docPartGallery w:val="Page Numbers (Bottom of Page)"/>
        <w:docPartUnique/>
      </w:docPartObj>
    </w:sdtPr>
    <w:sdtEndPr>
      <w:rPr>
        <w:noProof/>
      </w:rPr>
    </w:sdtEndPr>
    <w:sdtContent>
      <w:p w14:paraId="1AD08829" w14:textId="77777777" w:rsidR="003F5D83" w:rsidRDefault="003F5D83">
        <w:pPr>
          <w:pStyle w:val="Footer"/>
          <w:jc w:val="center"/>
        </w:pPr>
        <w:r w:rsidRPr="00772205">
          <w:rPr>
            <w:rFonts w:ascii="Times New Roman" w:hAnsi="Times New Roman"/>
            <w:sz w:val="24"/>
            <w:szCs w:val="24"/>
          </w:rPr>
          <w:fldChar w:fldCharType="begin"/>
        </w:r>
        <w:r w:rsidRPr="00772205">
          <w:rPr>
            <w:rFonts w:ascii="Times New Roman" w:hAnsi="Times New Roman"/>
            <w:sz w:val="24"/>
            <w:szCs w:val="24"/>
          </w:rPr>
          <w:instrText xml:space="preserve"> PAGE   \* MERGEFORMAT </w:instrText>
        </w:r>
        <w:r w:rsidRPr="00772205">
          <w:rPr>
            <w:rFonts w:ascii="Times New Roman" w:hAnsi="Times New Roman"/>
            <w:sz w:val="24"/>
            <w:szCs w:val="24"/>
          </w:rPr>
          <w:fldChar w:fldCharType="separate"/>
        </w:r>
        <w:r>
          <w:rPr>
            <w:rFonts w:ascii="Times New Roman" w:hAnsi="Times New Roman"/>
            <w:noProof/>
            <w:sz w:val="24"/>
            <w:szCs w:val="24"/>
          </w:rPr>
          <w:t>31</w:t>
        </w:r>
        <w:r w:rsidRPr="00772205">
          <w:rPr>
            <w:rFonts w:ascii="Times New Roman" w:hAnsi="Times New Roman"/>
            <w:noProof/>
            <w:sz w:val="24"/>
            <w:szCs w:val="24"/>
          </w:rPr>
          <w:fldChar w:fldCharType="end"/>
        </w:r>
      </w:p>
    </w:sdtContent>
  </w:sdt>
  <w:p w14:paraId="4D043C49" w14:textId="77777777" w:rsidR="003F5D83" w:rsidRPr="00D035BF" w:rsidRDefault="003F5D83">
    <w:pPr>
      <w:pStyle w:val="Footer"/>
      <w:rPr>
        <w:rFonts w:ascii="Times New Roman" w:hAnsi="Times New Roman"/>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7EA73" w14:textId="77777777" w:rsidR="003F5D83" w:rsidRPr="00D035BF" w:rsidRDefault="003F5D83">
    <w:pPr>
      <w:pStyle w:val="Footer"/>
      <w:rPr>
        <w:rFonts w:ascii="Times New Roman" w:hAnsi="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1630435718"/>
      <w:docPartObj>
        <w:docPartGallery w:val="Page Numbers (Bottom of Page)"/>
        <w:docPartUnique/>
      </w:docPartObj>
    </w:sdtPr>
    <w:sdtEndPr>
      <w:rPr>
        <w:noProof/>
      </w:rPr>
    </w:sdtEndPr>
    <w:sdtContent>
      <w:p w14:paraId="3FDFB07A" w14:textId="77777777" w:rsidR="003F5D83" w:rsidRPr="00772205" w:rsidRDefault="003F5D83">
        <w:pPr>
          <w:pStyle w:val="Footer"/>
          <w:jc w:val="center"/>
          <w:rPr>
            <w:rFonts w:ascii="Times New Roman" w:hAnsi="Times New Roman"/>
            <w:sz w:val="24"/>
            <w:szCs w:val="24"/>
          </w:rPr>
        </w:pPr>
        <w:r w:rsidRPr="00772205">
          <w:rPr>
            <w:rFonts w:ascii="Times New Roman" w:hAnsi="Times New Roman"/>
            <w:sz w:val="24"/>
            <w:szCs w:val="24"/>
          </w:rPr>
          <w:fldChar w:fldCharType="begin"/>
        </w:r>
        <w:r w:rsidRPr="00772205">
          <w:rPr>
            <w:rFonts w:ascii="Times New Roman" w:hAnsi="Times New Roman"/>
            <w:sz w:val="24"/>
            <w:szCs w:val="24"/>
          </w:rPr>
          <w:instrText xml:space="preserve"> PAGE   \* MERGEFORMAT </w:instrText>
        </w:r>
        <w:r w:rsidRPr="00772205">
          <w:rPr>
            <w:rFonts w:ascii="Times New Roman" w:hAnsi="Times New Roman"/>
            <w:sz w:val="24"/>
            <w:szCs w:val="24"/>
          </w:rPr>
          <w:fldChar w:fldCharType="separate"/>
        </w:r>
        <w:r>
          <w:rPr>
            <w:rFonts w:ascii="Times New Roman" w:hAnsi="Times New Roman"/>
            <w:noProof/>
            <w:sz w:val="24"/>
            <w:szCs w:val="24"/>
          </w:rPr>
          <w:t>54</w:t>
        </w:r>
        <w:r w:rsidRPr="00772205">
          <w:rPr>
            <w:rFonts w:ascii="Times New Roman" w:hAnsi="Times New Roman"/>
            <w:noProof/>
            <w:sz w:val="24"/>
            <w:szCs w:val="24"/>
          </w:rPr>
          <w:fldChar w:fldCharType="end"/>
        </w:r>
      </w:p>
    </w:sdtContent>
  </w:sdt>
  <w:p w14:paraId="03820F17" w14:textId="77777777" w:rsidR="003F5D83" w:rsidRPr="00772205" w:rsidRDefault="003F5D83">
    <w:pPr>
      <w:pStyle w:val="Footer"/>
      <w:rPr>
        <w:rFonts w:ascii="Times New Roman" w:hAnsi="Times New Roman"/>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A29CC" w14:textId="77777777" w:rsidR="003F5D83" w:rsidRPr="00772205" w:rsidRDefault="003F5D83">
    <w:pPr>
      <w:pStyle w:val="Footer"/>
      <w:jc w:val="center"/>
      <w:rPr>
        <w:rFonts w:ascii="Times New Roman" w:hAnsi="Times New Roman"/>
        <w:sz w:val="24"/>
        <w:szCs w:val="24"/>
      </w:rPr>
    </w:pPr>
  </w:p>
  <w:p w14:paraId="174257FF" w14:textId="77777777" w:rsidR="003F5D83" w:rsidRPr="00772205" w:rsidRDefault="003F5D83">
    <w:pPr>
      <w:pStyle w:val="Foo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rPr>
      <w:id w:val="-1727978670"/>
      <w:docPartObj>
        <w:docPartGallery w:val="Page Numbers (Bottom of Page)"/>
        <w:docPartUnique/>
      </w:docPartObj>
    </w:sdtPr>
    <w:sdtEndPr>
      <w:rPr>
        <w:noProof/>
      </w:rPr>
    </w:sdtEndPr>
    <w:sdtContent>
      <w:p w14:paraId="060F278C" w14:textId="7FC0D696" w:rsidR="003F5D83" w:rsidRPr="00870A4B" w:rsidRDefault="003F5D83">
        <w:pPr>
          <w:pStyle w:val="Footer"/>
          <w:jc w:val="center"/>
          <w:rPr>
            <w:rFonts w:ascii="Times New Roman" w:hAnsi="Times New Roman"/>
            <w:sz w:val="24"/>
          </w:rPr>
        </w:pPr>
        <w:r w:rsidRPr="00870A4B">
          <w:rPr>
            <w:rFonts w:ascii="Times New Roman" w:hAnsi="Times New Roman"/>
            <w:sz w:val="24"/>
          </w:rPr>
          <w:fldChar w:fldCharType="begin"/>
        </w:r>
        <w:r w:rsidRPr="00870A4B">
          <w:rPr>
            <w:rFonts w:ascii="Times New Roman" w:hAnsi="Times New Roman"/>
            <w:sz w:val="24"/>
          </w:rPr>
          <w:instrText xml:space="preserve"> PAGE   \* MERGEFORMAT </w:instrText>
        </w:r>
        <w:r w:rsidRPr="00870A4B">
          <w:rPr>
            <w:rFonts w:ascii="Times New Roman" w:hAnsi="Times New Roman"/>
            <w:sz w:val="24"/>
          </w:rPr>
          <w:fldChar w:fldCharType="separate"/>
        </w:r>
        <w:r w:rsidRPr="00870A4B">
          <w:rPr>
            <w:rFonts w:ascii="Times New Roman" w:hAnsi="Times New Roman"/>
            <w:noProof/>
            <w:sz w:val="24"/>
          </w:rPr>
          <w:t>2</w:t>
        </w:r>
        <w:r w:rsidRPr="00870A4B">
          <w:rPr>
            <w:rFonts w:ascii="Times New Roman" w:hAnsi="Times New Roman"/>
            <w:noProof/>
            <w:sz w:val="24"/>
          </w:rPr>
          <w:fldChar w:fldCharType="end"/>
        </w:r>
      </w:p>
    </w:sdtContent>
  </w:sdt>
  <w:p w14:paraId="1A770395" w14:textId="77777777" w:rsidR="003F5D83" w:rsidRPr="00870A4B" w:rsidRDefault="003F5D83">
    <w:pPr>
      <w:pStyle w:val="Footer"/>
      <w:rPr>
        <w:rFonts w:ascii="Times New Roman" w:hAnsi="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C33A2" w14:textId="77777777" w:rsidR="003F5D83" w:rsidRPr="00D035BF" w:rsidRDefault="003F5D83">
    <w:pPr>
      <w:pStyle w:val="Footer"/>
      <w:jc w:val="center"/>
      <w:rPr>
        <w:rFonts w:ascii="Times New Roman" w:hAnsi="Times New Roman"/>
        <w:sz w:val="24"/>
        <w:szCs w:val="24"/>
      </w:rPr>
    </w:pPr>
    <w:r w:rsidRPr="00D035BF">
      <w:rPr>
        <w:rFonts w:ascii="Times New Roman" w:hAnsi="Times New Roman"/>
        <w:sz w:val="24"/>
        <w:szCs w:val="24"/>
      </w:rPr>
      <w:fldChar w:fldCharType="begin"/>
    </w:r>
    <w:r w:rsidRPr="00D035BF">
      <w:rPr>
        <w:rFonts w:ascii="Times New Roman" w:hAnsi="Times New Roman"/>
        <w:sz w:val="24"/>
        <w:szCs w:val="24"/>
      </w:rPr>
      <w:instrText xml:space="preserve"> PAGE   \* MERGEFORMAT </w:instrText>
    </w:r>
    <w:r w:rsidRPr="00D035BF">
      <w:rPr>
        <w:rFonts w:ascii="Times New Roman" w:hAnsi="Times New Roman"/>
        <w:sz w:val="24"/>
        <w:szCs w:val="24"/>
      </w:rPr>
      <w:fldChar w:fldCharType="separate"/>
    </w:r>
    <w:r>
      <w:rPr>
        <w:rFonts w:ascii="Times New Roman" w:hAnsi="Times New Roman"/>
        <w:noProof/>
        <w:sz w:val="24"/>
        <w:szCs w:val="24"/>
      </w:rPr>
      <w:t>iii</w:t>
    </w:r>
    <w:r w:rsidRPr="00D035BF">
      <w:rPr>
        <w:rFonts w:ascii="Times New Roman" w:hAnsi="Times New Roman"/>
        <w:noProof/>
        <w:sz w:val="24"/>
        <w:szCs w:val="24"/>
      </w:rPr>
      <w:fldChar w:fldCharType="end"/>
    </w:r>
  </w:p>
  <w:p w14:paraId="5EC5CFC7" w14:textId="77777777" w:rsidR="003F5D83" w:rsidRPr="00D035BF" w:rsidRDefault="003F5D83">
    <w:pPr>
      <w:pStyle w:val="Footer"/>
      <w:rPr>
        <w:rFonts w:ascii="Times New Roman" w:hAnsi="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EEF18" w14:textId="77777777" w:rsidR="003F5D83" w:rsidRPr="00D035BF" w:rsidRDefault="003F5D83">
    <w:pPr>
      <w:pStyle w:val="Footer"/>
      <w:jc w:val="center"/>
      <w:rPr>
        <w:rFonts w:ascii="Times New Roman" w:hAnsi="Times New Roman"/>
        <w:sz w:val="24"/>
        <w:szCs w:val="24"/>
      </w:rPr>
    </w:pPr>
    <w:r w:rsidRPr="00D035BF">
      <w:rPr>
        <w:rFonts w:ascii="Times New Roman" w:hAnsi="Times New Roman"/>
        <w:sz w:val="24"/>
        <w:szCs w:val="24"/>
      </w:rPr>
      <w:fldChar w:fldCharType="begin"/>
    </w:r>
    <w:r w:rsidRPr="00D035BF">
      <w:rPr>
        <w:rFonts w:ascii="Times New Roman" w:hAnsi="Times New Roman"/>
        <w:sz w:val="24"/>
        <w:szCs w:val="24"/>
      </w:rPr>
      <w:instrText xml:space="preserve"> PAGE   \* MERGEFORMAT </w:instrText>
    </w:r>
    <w:r w:rsidRPr="00D035BF">
      <w:rPr>
        <w:rFonts w:ascii="Times New Roman" w:hAnsi="Times New Roman"/>
        <w:sz w:val="24"/>
        <w:szCs w:val="24"/>
      </w:rPr>
      <w:fldChar w:fldCharType="separate"/>
    </w:r>
    <w:r>
      <w:rPr>
        <w:rFonts w:ascii="Times New Roman" w:hAnsi="Times New Roman"/>
        <w:noProof/>
        <w:sz w:val="24"/>
        <w:szCs w:val="24"/>
      </w:rPr>
      <w:t>1</w:t>
    </w:r>
    <w:r w:rsidRPr="00D035BF">
      <w:rPr>
        <w:rFonts w:ascii="Times New Roman" w:hAnsi="Times New Roman"/>
        <w:noProof/>
        <w:sz w:val="24"/>
        <w:szCs w:val="24"/>
      </w:rPr>
      <w:fldChar w:fldCharType="end"/>
    </w:r>
  </w:p>
  <w:p w14:paraId="5EF73A51" w14:textId="77777777" w:rsidR="003F5D83" w:rsidRPr="00D035BF" w:rsidRDefault="003F5D83">
    <w:pPr>
      <w:pStyle w:val="Footer"/>
      <w:rPr>
        <w:rFonts w:ascii="Times New Roman" w:hAnsi="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32A81" w14:textId="77777777" w:rsidR="003F5D83" w:rsidRPr="00D035BF" w:rsidRDefault="003F5D83">
    <w:pPr>
      <w:pStyle w:val="Footer"/>
      <w:rPr>
        <w:rFonts w:ascii="Times New Roman" w:hAnsi="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1926059"/>
      <w:docPartObj>
        <w:docPartGallery w:val="Page Numbers (Bottom of Page)"/>
        <w:docPartUnique/>
      </w:docPartObj>
    </w:sdtPr>
    <w:sdtEndPr>
      <w:rPr>
        <w:noProof/>
      </w:rPr>
    </w:sdtEndPr>
    <w:sdtContent>
      <w:p w14:paraId="5D4DAB79" w14:textId="77777777" w:rsidR="003F5D83" w:rsidRDefault="003F5D83">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07B82896" w14:textId="77777777" w:rsidR="003F5D83" w:rsidRPr="00D035BF" w:rsidRDefault="003F5D83">
    <w:pPr>
      <w:pStyle w:val="Footer"/>
      <w:rPr>
        <w:rFonts w:ascii="Times New Roman" w:hAnsi="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2AAA6" w14:textId="77777777" w:rsidR="003F5D83" w:rsidRDefault="003F5D83">
    <w:pPr>
      <w:pStyle w:val="Footer"/>
      <w:jc w:val="center"/>
    </w:pPr>
  </w:p>
  <w:p w14:paraId="75798296" w14:textId="77777777" w:rsidR="003F5D83" w:rsidRPr="00D035BF" w:rsidRDefault="003F5D83">
    <w:pPr>
      <w:pStyle w:val="Footer"/>
      <w:rPr>
        <w:rFonts w:ascii="Times New Roman" w:hAnsi="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8936" w14:textId="6D9ABCB5" w:rsidR="003F5D83" w:rsidRPr="00772205" w:rsidRDefault="003F5D83">
    <w:pPr>
      <w:pStyle w:val="Footer"/>
      <w:jc w:val="center"/>
      <w:rPr>
        <w:rFonts w:ascii="Times New Roman" w:hAnsi="Times New Roman"/>
        <w:sz w:val="24"/>
        <w:szCs w:val="24"/>
      </w:rPr>
    </w:pPr>
  </w:p>
  <w:p w14:paraId="2DBFC525" w14:textId="77777777" w:rsidR="003F5D83" w:rsidRPr="00D035BF" w:rsidRDefault="003F5D83">
    <w:pPr>
      <w:pStyle w:val="Footer"/>
      <w:rPr>
        <w:rFonts w:ascii="Times New Roman" w:hAnsi="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7DC5B" w14:textId="77777777" w:rsidR="003F5D83" w:rsidRPr="00772205" w:rsidRDefault="003F5D83">
    <w:pPr>
      <w:pStyle w:val="Footer"/>
      <w:jc w:val="center"/>
      <w:rPr>
        <w:rFonts w:ascii="Times New Roman" w:hAnsi="Times New Roman"/>
        <w:sz w:val="24"/>
        <w:szCs w:val="24"/>
      </w:rPr>
    </w:pPr>
  </w:p>
  <w:p w14:paraId="72DD4AD9" w14:textId="77777777" w:rsidR="003F5D83" w:rsidRPr="00D035BF" w:rsidRDefault="003F5D83">
    <w:pPr>
      <w:pStyle w:val="Foo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7AC70" w14:textId="77777777" w:rsidR="001306A6" w:rsidRDefault="001306A6">
      <w:pPr>
        <w:spacing w:after="0" w:line="240" w:lineRule="auto"/>
      </w:pPr>
      <w:r>
        <w:separator/>
      </w:r>
    </w:p>
  </w:footnote>
  <w:footnote w:type="continuationSeparator" w:id="0">
    <w:p w14:paraId="5852BCCD" w14:textId="77777777" w:rsidR="001306A6" w:rsidRDefault="00130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2034407859"/>
      <w:docPartObj>
        <w:docPartGallery w:val="Page Numbers (Top of Page)"/>
        <w:docPartUnique/>
      </w:docPartObj>
    </w:sdtPr>
    <w:sdtEndPr>
      <w:rPr>
        <w:noProof/>
      </w:rPr>
    </w:sdtEndPr>
    <w:sdtContent>
      <w:p w14:paraId="07C3B18E" w14:textId="77777777" w:rsidR="003F5D83" w:rsidRPr="00076018" w:rsidRDefault="003F5D83">
        <w:pPr>
          <w:pStyle w:val="Header"/>
          <w:jc w:val="right"/>
          <w:rPr>
            <w:rFonts w:ascii="Times New Roman" w:hAnsi="Times New Roman"/>
            <w:sz w:val="24"/>
            <w:szCs w:val="24"/>
          </w:rPr>
        </w:pPr>
        <w:r w:rsidRPr="00076018">
          <w:rPr>
            <w:rFonts w:ascii="Times New Roman" w:hAnsi="Times New Roman"/>
            <w:sz w:val="24"/>
            <w:szCs w:val="24"/>
          </w:rPr>
          <w:fldChar w:fldCharType="begin"/>
        </w:r>
        <w:r w:rsidRPr="00076018">
          <w:rPr>
            <w:rFonts w:ascii="Times New Roman" w:hAnsi="Times New Roman"/>
            <w:sz w:val="24"/>
            <w:szCs w:val="24"/>
          </w:rPr>
          <w:instrText xml:space="preserve"> PAGE   \* MERGEFORMAT </w:instrText>
        </w:r>
        <w:r w:rsidRPr="00076018">
          <w:rPr>
            <w:rFonts w:ascii="Times New Roman" w:hAnsi="Times New Roman"/>
            <w:sz w:val="24"/>
            <w:szCs w:val="24"/>
          </w:rPr>
          <w:fldChar w:fldCharType="separate"/>
        </w:r>
        <w:r>
          <w:rPr>
            <w:rFonts w:ascii="Times New Roman" w:hAnsi="Times New Roman"/>
            <w:noProof/>
            <w:sz w:val="24"/>
            <w:szCs w:val="24"/>
          </w:rPr>
          <w:t>4</w:t>
        </w:r>
        <w:r w:rsidRPr="00076018">
          <w:rPr>
            <w:rFonts w:ascii="Times New Roman" w:hAnsi="Times New Roman"/>
            <w:noProof/>
            <w:sz w:val="24"/>
            <w:szCs w:val="24"/>
          </w:rPr>
          <w:fldChar w:fldCharType="end"/>
        </w:r>
      </w:p>
    </w:sdtContent>
  </w:sdt>
  <w:p w14:paraId="797F50FA" w14:textId="77777777" w:rsidR="003F5D83" w:rsidRPr="00076018" w:rsidRDefault="003F5D83">
    <w:pPr>
      <w:pStyle w:val="Header"/>
      <w:rPr>
        <w:rFonts w:ascii="Times New Roman" w:hAnsi="Times New Roman"/>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16464" w14:textId="77777777" w:rsidR="003F5D83" w:rsidRPr="00772205" w:rsidRDefault="003F5D83">
    <w:pPr>
      <w:pStyle w:val="Header"/>
      <w:jc w:val="right"/>
      <w:rPr>
        <w:rFonts w:ascii="Times New Roman" w:hAnsi="Times New Roman"/>
        <w:sz w:val="24"/>
        <w:szCs w:val="24"/>
      </w:rPr>
    </w:pPr>
  </w:p>
  <w:p w14:paraId="6C051B67" w14:textId="77777777" w:rsidR="003F5D83" w:rsidRPr="00772205" w:rsidRDefault="003F5D83">
    <w:pPr>
      <w:pStyle w:val="Header"/>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1A91" w14:textId="77777777" w:rsidR="003F5D83" w:rsidRPr="00076018" w:rsidRDefault="003F5D83">
    <w:pPr>
      <w:pStyle w:val="Header"/>
      <w:jc w:val="right"/>
      <w:rPr>
        <w:rFonts w:ascii="Times New Roman" w:hAnsi="Times New Roman"/>
        <w:sz w:val="24"/>
        <w:szCs w:val="24"/>
      </w:rPr>
    </w:pPr>
  </w:p>
  <w:p w14:paraId="06D2D5E4" w14:textId="77777777" w:rsidR="003F5D83" w:rsidRPr="00076018" w:rsidRDefault="003F5D83">
    <w:pPr>
      <w:pStyle w:val="Header"/>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999422981"/>
      <w:docPartObj>
        <w:docPartGallery w:val="Page Numbers (Top of Page)"/>
        <w:docPartUnique/>
      </w:docPartObj>
    </w:sdtPr>
    <w:sdtEndPr>
      <w:rPr>
        <w:noProof/>
      </w:rPr>
    </w:sdtEndPr>
    <w:sdtContent>
      <w:p w14:paraId="0DFA4EEE" w14:textId="77777777" w:rsidR="003F5D83" w:rsidRPr="00076018" w:rsidRDefault="003F5D83">
        <w:pPr>
          <w:pStyle w:val="Header"/>
          <w:jc w:val="right"/>
          <w:rPr>
            <w:rFonts w:ascii="Times New Roman" w:hAnsi="Times New Roman"/>
            <w:sz w:val="24"/>
            <w:szCs w:val="24"/>
          </w:rPr>
        </w:pPr>
        <w:r w:rsidRPr="00076018">
          <w:rPr>
            <w:rFonts w:ascii="Times New Roman" w:hAnsi="Times New Roman"/>
            <w:sz w:val="24"/>
            <w:szCs w:val="24"/>
          </w:rPr>
          <w:fldChar w:fldCharType="begin"/>
        </w:r>
        <w:r w:rsidRPr="00076018">
          <w:rPr>
            <w:rFonts w:ascii="Times New Roman" w:hAnsi="Times New Roman"/>
            <w:sz w:val="24"/>
            <w:szCs w:val="24"/>
          </w:rPr>
          <w:instrText xml:space="preserve"> PAGE   \* MERGEFORMAT </w:instrText>
        </w:r>
        <w:r w:rsidRPr="00076018">
          <w:rPr>
            <w:rFonts w:ascii="Times New Roman" w:hAnsi="Times New Roman"/>
            <w:sz w:val="24"/>
            <w:szCs w:val="24"/>
          </w:rPr>
          <w:fldChar w:fldCharType="separate"/>
        </w:r>
        <w:r>
          <w:rPr>
            <w:rFonts w:ascii="Times New Roman" w:hAnsi="Times New Roman"/>
            <w:noProof/>
            <w:sz w:val="24"/>
            <w:szCs w:val="24"/>
          </w:rPr>
          <w:t>14</w:t>
        </w:r>
        <w:r w:rsidRPr="00076018">
          <w:rPr>
            <w:rFonts w:ascii="Times New Roman" w:hAnsi="Times New Roman"/>
            <w:noProof/>
            <w:sz w:val="24"/>
            <w:szCs w:val="24"/>
          </w:rPr>
          <w:fldChar w:fldCharType="end"/>
        </w:r>
      </w:p>
    </w:sdtContent>
  </w:sdt>
  <w:p w14:paraId="56B2C6E4" w14:textId="77777777" w:rsidR="003F5D83" w:rsidRPr="00076018" w:rsidRDefault="003F5D83">
    <w:pPr>
      <w:pStyle w:val="Header"/>
      <w:rPr>
        <w:rFonts w:ascii="Times New Roman" w:hAnsi="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652778"/>
      <w:docPartObj>
        <w:docPartGallery w:val="Page Numbers (Top of Page)"/>
        <w:docPartUnique/>
      </w:docPartObj>
    </w:sdtPr>
    <w:sdtEndPr>
      <w:rPr>
        <w:rFonts w:ascii="Times New Roman" w:hAnsi="Times New Roman"/>
        <w:noProof/>
        <w:sz w:val="24"/>
      </w:rPr>
    </w:sdtEndPr>
    <w:sdtContent>
      <w:p w14:paraId="4B26D9AA" w14:textId="3DBB76E7" w:rsidR="003F5D83" w:rsidRPr="00870A4B" w:rsidRDefault="003F5D83">
        <w:pPr>
          <w:pStyle w:val="Header"/>
          <w:jc w:val="right"/>
          <w:rPr>
            <w:rFonts w:ascii="Times New Roman" w:hAnsi="Times New Roman"/>
            <w:sz w:val="24"/>
          </w:rPr>
        </w:pPr>
        <w:r w:rsidRPr="00870A4B">
          <w:rPr>
            <w:rFonts w:ascii="Times New Roman" w:hAnsi="Times New Roman"/>
            <w:sz w:val="24"/>
          </w:rPr>
          <w:fldChar w:fldCharType="begin"/>
        </w:r>
        <w:r w:rsidRPr="00870A4B">
          <w:rPr>
            <w:rFonts w:ascii="Times New Roman" w:hAnsi="Times New Roman"/>
            <w:sz w:val="24"/>
          </w:rPr>
          <w:instrText xml:space="preserve"> PAGE   \* MERGEFORMAT </w:instrText>
        </w:r>
        <w:r w:rsidRPr="00870A4B">
          <w:rPr>
            <w:rFonts w:ascii="Times New Roman" w:hAnsi="Times New Roman"/>
            <w:sz w:val="24"/>
          </w:rPr>
          <w:fldChar w:fldCharType="separate"/>
        </w:r>
        <w:r w:rsidRPr="00870A4B">
          <w:rPr>
            <w:rFonts w:ascii="Times New Roman" w:hAnsi="Times New Roman"/>
            <w:noProof/>
            <w:sz w:val="24"/>
          </w:rPr>
          <w:t>2</w:t>
        </w:r>
        <w:r w:rsidRPr="00870A4B">
          <w:rPr>
            <w:rFonts w:ascii="Times New Roman" w:hAnsi="Times New Roman"/>
            <w:noProof/>
            <w:sz w:val="24"/>
          </w:rPr>
          <w:fldChar w:fldCharType="end"/>
        </w:r>
      </w:p>
    </w:sdtContent>
  </w:sdt>
  <w:p w14:paraId="34AB81C3" w14:textId="77777777" w:rsidR="003F5D83" w:rsidRPr="00076018" w:rsidRDefault="003F5D83">
    <w:pPr>
      <w:pStyle w:val="Header"/>
      <w:rPr>
        <w:rFonts w:ascii="Times New Roman" w:hAnsi="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1030844878"/>
      <w:docPartObj>
        <w:docPartGallery w:val="Page Numbers (Top of Page)"/>
        <w:docPartUnique/>
      </w:docPartObj>
    </w:sdtPr>
    <w:sdtEndPr>
      <w:rPr>
        <w:noProof/>
      </w:rPr>
    </w:sdtEndPr>
    <w:sdtContent>
      <w:p w14:paraId="2346222E" w14:textId="77777777" w:rsidR="003F5D83" w:rsidRPr="00076018" w:rsidRDefault="003F5D83">
        <w:pPr>
          <w:pStyle w:val="Header"/>
          <w:jc w:val="right"/>
          <w:rPr>
            <w:rFonts w:ascii="Times New Roman" w:hAnsi="Times New Roman"/>
            <w:sz w:val="24"/>
            <w:szCs w:val="24"/>
          </w:rPr>
        </w:pPr>
        <w:r w:rsidRPr="00076018">
          <w:rPr>
            <w:rFonts w:ascii="Times New Roman" w:hAnsi="Times New Roman"/>
            <w:sz w:val="24"/>
            <w:szCs w:val="24"/>
          </w:rPr>
          <w:fldChar w:fldCharType="begin"/>
        </w:r>
        <w:r w:rsidRPr="00076018">
          <w:rPr>
            <w:rFonts w:ascii="Times New Roman" w:hAnsi="Times New Roman"/>
            <w:sz w:val="24"/>
            <w:szCs w:val="24"/>
          </w:rPr>
          <w:instrText xml:space="preserve"> PAGE   \* MERGEFORMAT </w:instrText>
        </w:r>
        <w:r w:rsidRPr="00076018">
          <w:rPr>
            <w:rFonts w:ascii="Times New Roman" w:hAnsi="Times New Roman"/>
            <w:sz w:val="24"/>
            <w:szCs w:val="24"/>
          </w:rPr>
          <w:fldChar w:fldCharType="separate"/>
        </w:r>
        <w:r>
          <w:rPr>
            <w:rFonts w:ascii="Times New Roman" w:hAnsi="Times New Roman"/>
            <w:noProof/>
            <w:sz w:val="24"/>
            <w:szCs w:val="24"/>
          </w:rPr>
          <w:t>29</w:t>
        </w:r>
        <w:r w:rsidRPr="00076018">
          <w:rPr>
            <w:rFonts w:ascii="Times New Roman" w:hAnsi="Times New Roman"/>
            <w:noProof/>
            <w:sz w:val="24"/>
            <w:szCs w:val="24"/>
          </w:rPr>
          <w:fldChar w:fldCharType="end"/>
        </w:r>
      </w:p>
    </w:sdtContent>
  </w:sdt>
  <w:p w14:paraId="549A0584" w14:textId="77777777" w:rsidR="003F5D83" w:rsidRPr="00076018" w:rsidRDefault="003F5D83">
    <w:pPr>
      <w:pStyle w:val="Header"/>
      <w:rPr>
        <w:rFonts w:ascii="Times New Roman" w:hAnsi="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BD962" w14:textId="77777777" w:rsidR="003F5D83" w:rsidRPr="00076018" w:rsidRDefault="003F5D83">
    <w:pPr>
      <w:pStyle w:val="Header"/>
      <w:jc w:val="right"/>
      <w:rPr>
        <w:rFonts w:ascii="Times New Roman" w:hAnsi="Times New Roman"/>
        <w:sz w:val="24"/>
        <w:szCs w:val="24"/>
      </w:rPr>
    </w:pPr>
  </w:p>
  <w:p w14:paraId="217F36A8" w14:textId="77777777" w:rsidR="003F5D83" w:rsidRPr="00076018" w:rsidRDefault="003F5D83">
    <w:pPr>
      <w:pStyle w:val="Header"/>
      <w:rPr>
        <w:rFonts w:ascii="Times New Roman" w:hAnsi="Times New Roman"/>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4"/>
        <w:szCs w:val="24"/>
      </w:rPr>
      <w:id w:val="-97725728"/>
      <w:docPartObj>
        <w:docPartGallery w:val="Page Numbers (Top of Page)"/>
        <w:docPartUnique/>
      </w:docPartObj>
    </w:sdtPr>
    <w:sdtEndPr>
      <w:rPr>
        <w:noProof/>
      </w:rPr>
    </w:sdtEndPr>
    <w:sdtContent>
      <w:p w14:paraId="5994AF62" w14:textId="77777777" w:rsidR="003F5D83" w:rsidRPr="00076018" w:rsidRDefault="003F5D83">
        <w:pPr>
          <w:pStyle w:val="Header"/>
          <w:jc w:val="right"/>
          <w:rPr>
            <w:rFonts w:ascii="Times New Roman" w:hAnsi="Times New Roman"/>
            <w:sz w:val="24"/>
            <w:szCs w:val="24"/>
          </w:rPr>
        </w:pPr>
        <w:r w:rsidRPr="00076018">
          <w:rPr>
            <w:rFonts w:ascii="Times New Roman" w:hAnsi="Times New Roman"/>
            <w:sz w:val="24"/>
            <w:szCs w:val="24"/>
          </w:rPr>
          <w:fldChar w:fldCharType="begin"/>
        </w:r>
        <w:r w:rsidRPr="00076018">
          <w:rPr>
            <w:rFonts w:ascii="Times New Roman" w:hAnsi="Times New Roman"/>
            <w:sz w:val="24"/>
            <w:szCs w:val="24"/>
          </w:rPr>
          <w:instrText xml:space="preserve"> PAGE   \* MERGEFORMAT </w:instrText>
        </w:r>
        <w:r w:rsidRPr="00076018">
          <w:rPr>
            <w:rFonts w:ascii="Times New Roman" w:hAnsi="Times New Roman"/>
            <w:sz w:val="24"/>
            <w:szCs w:val="24"/>
          </w:rPr>
          <w:fldChar w:fldCharType="separate"/>
        </w:r>
        <w:r>
          <w:rPr>
            <w:rFonts w:ascii="Times New Roman" w:hAnsi="Times New Roman"/>
            <w:noProof/>
            <w:sz w:val="24"/>
            <w:szCs w:val="24"/>
          </w:rPr>
          <w:t>49</w:t>
        </w:r>
        <w:r w:rsidRPr="00076018">
          <w:rPr>
            <w:rFonts w:ascii="Times New Roman" w:hAnsi="Times New Roman"/>
            <w:noProof/>
            <w:sz w:val="24"/>
            <w:szCs w:val="24"/>
          </w:rPr>
          <w:fldChar w:fldCharType="end"/>
        </w:r>
      </w:p>
    </w:sdtContent>
  </w:sdt>
  <w:p w14:paraId="38193278" w14:textId="77777777" w:rsidR="003F5D83" w:rsidRPr="00076018" w:rsidRDefault="003F5D83">
    <w:pPr>
      <w:pStyle w:val="Header"/>
      <w:rPr>
        <w:rFonts w:ascii="Times New Roman" w:hAnsi="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D5497" w14:textId="77777777" w:rsidR="003F5D83" w:rsidRPr="00076018" w:rsidRDefault="003F5D83">
    <w:pPr>
      <w:pStyle w:val="Header"/>
      <w:jc w:val="right"/>
      <w:rPr>
        <w:rFonts w:ascii="Times New Roman" w:hAnsi="Times New Roman"/>
        <w:sz w:val="24"/>
        <w:szCs w:val="24"/>
      </w:rPr>
    </w:pPr>
  </w:p>
  <w:p w14:paraId="68C2DBDA" w14:textId="77777777" w:rsidR="003F5D83" w:rsidRPr="00076018" w:rsidRDefault="003F5D83">
    <w:pPr>
      <w:pStyle w:val="Header"/>
      <w:rPr>
        <w:rFonts w:ascii="Times New Roman" w:hAnsi="Times New Roman"/>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364766"/>
      <w:docPartObj>
        <w:docPartGallery w:val="Page Numbers (Top of Page)"/>
        <w:docPartUnique/>
      </w:docPartObj>
    </w:sdtPr>
    <w:sdtEndPr>
      <w:rPr>
        <w:rFonts w:ascii="Times New Roman" w:hAnsi="Times New Roman"/>
        <w:noProof/>
        <w:sz w:val="24"/>
        <w:szCs w:val="24"/>
      </w:rPr>
    </w:sdtEndPr>
    <w:sdtContent>
      <w:p w14:paraId="4EAD1E8C" w14:textId="77777777" w:rsidR="003F5D83" w:rsidRPr="00772205" w:rsidRDefault="003F5D83">
        <w:pPr>
          <w:pStyle w:val="Header"/>
          <w:jc w:val="right"/>
          <w:rPr>
            <w:rFonts w:ascii="Times New Roman" w:hAnsi="Times New Roman"/>
            <w:sz w:val="24"/>
            <w:szCs w:val="24"/>
          </w:rPr>
        </w:pPr>
        <w:r w:rsidRPr="00772205">
          <w:rPr>
            <w:rFonts w:ascii="Times New Roman" w:hAnsi="Times New Roman"/>
            <w:sz w:val="24"/>
            <w:szCs w:val="24"/>
          </w:rPr>
          <w:fldChar w:fldCharType="begin"/>
        </w:r>
        <w:r w:rsidRPr="00772205">
          <w:rPr>
            <w:rFonts w:ascii="Times New Roman" w:hAnsi="Times New Roman"/>
            <w:sz w:val="24"/>
            <w:szCs w:val="24"/>
          </w:rPr>
          <w:instrText xml:space="preserve"> PAGE   \* MERGEFORMAT </w:instrText>
        </w:r>
        <w:r w:rsidRPr="00772205">
          <w:rPr>
            <w:rFonts w:ascii="Times New Roman" w:hAnsi="Times New Roman"/>
            <w:sz w:val="24"/>
            <w:szCs w:val="24"/>
          </w:rPr>
          <w:fldChar w:fldCharType="separate"/>
        </w:r>
        <w:r>
          <w:rPr>
            <w:rFonts w:ascii="Times New Roman" w:hAnsi="Times New Roman"/>
            <w:noProof/>
            <w:sz w:val="24"/>
            <w:szCs w:val="24"/>
          </w:rPr>
          <w:t>58</w:t>
        </w:r>
        <w:r w:rsidRPr="00772205">
          <w:rPr>
            <w:rFonts w:ascii="Times New Roman" w:hAnsi="Times New Roman"/>
            <w:noProof/>
            <w:sz w:val="24"/>
            <w:szCs w:val="24"/>
          </w:rPr>
          <w:fldChar w:fldCharType="end"/>
        </w:r>
      </w:p>
    </w:sdtContent>
  </w:sdt>
  <w:p w14:paraId="6279C616" w14:textId="77777777" w:rsidR="003F5D83" w:rsidRPr="00076018" w:rsidRDefault="003F5D83">
    <w:pPr>
      <w:pStyle w:val="Head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624"/>
    <w:multiLevelType w:val="hybridMultilevel"/>
    <w:tmpl w:val="012EB816"/>
    <w:lvl w:ilvl="0" w:tplc="CF1607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AE3C81"/>
    <w:multiLevelType w:val="hybridMultilevel"/>
    <w:tmpl w:val="BD7A855A"/>
    <w:lvl w:ilvl="0" w:tplc="754EBAE6">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E46F5"/>
    <w:multiLevelType w:val="hybridMultilevel"/>
    <w:tmpl w:val="1316850A"/>
    <w:lvl w:ilvl="0" w:tplc="548CECBC">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15C5038"/>
    <w:multiLevelType w:val="hybridMultilevel"/>
    <w:tmpl w:val="33628EBE"/>
    <w:lvl w:ilvl="0" w:tplc="19D422F4">
      <w:start w:val="1"/>
      <w:numFmt w:val="upp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5040891"/>
    <w:multiLevelType w:val="hybridMultilevel"/>
    <w:tmpl w:val="FC747DE0"/>
    <w:lvl w:ilvl="0" w:tplc="1DA6CEF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EE6EB1"/>
    <w:multiLevelType w:val="hybridMultilevel"/>
    <w:tmpl w:val="A828A1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B2669D4"/>
    <w:multiLevelType w:val="hybridMultilevel"/>
    <w:tmpl w:val="4E0EE732"/>
    <w:lvl w:ilvl="0" w:tplc="D14266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64587F"/>
    <w:multiLevelType w:val="hybridMultilevel"/>
    <w:tmpl w:val="9C30798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DD263E1"/>
    <w:multiLevelType w:val="hybridMultilevel"/>
    <w:tmpl w:val="900207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F75C1"/>
    <w:multiLevelType w:val="hybridMultilevel"/>
    <w:tmpl w:val="85D60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E4EF6"/>
    <w:multiLevelType w:val="hybridMultilevel"/>
    <w:tmpl w:val="AB2AFF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DB1905"/>
    <w:multiLevelType w:val="hybridMultilevel"/>
    <w:tmpl w:val="1FCE7C94"/>
    <w:lvl w:ilvl="0" w:tplc="A7F2A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332A59"/>
    <w:multiLevelType w:val="hybridMultilevel"/>
    <w:tmpl w:val="88ACD9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A204AA"/>
    <w:multiLevelType w:val="hybridMultilevel"/>
    <w:tmpl w:val="BAA016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1F4849"/>
    <w:multiLevelType w:val="hybridMultilevel"/>
    <w:tmpl w:val="2AEABD66"/>
    <w:lvl w:ilvl="0" w:tplc="851C0A9A">
      <w:start w:val="1"/>
      <w:numFmt w:val="upperLetter"/>
      <w:lvlText w:val="%1."/>
      <w:lvlJc w:val="left"/>
      <w:pPr>
        <w:ind w:left="720" w:hanging="360"/>
      </w:pPr>
      <w:rPr>
        <w:rFonts w:hint="default"/>
        <w:b/>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47955"/>
    <w:multiLevelType w:val="multilevel"/>
    <w:tmpl w:val="C8DA0D7E"/>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2C963646"/>
    <w:multiLevelType w:val="hybridMultilevel"/>
    <w:tmpl w:val="40E05536"/>
    <w:lvl w:ilvl="0" w:tplc="72C21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F674321"/>
    <w:multiLevelType w:val="hybridMultilevel"/>
    <w:tmpl w:val="D04210EC"/>
    <w:lvl w:ilvl="0" w:tplc="7B223D9E">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30557540"/>
    <w:multiLevelType w:val="hybridMultilevel"/>
    <w:tmpl w:val="2646C3B2"/>
    <w:lvl w:ilvl="0" w:tplc="04090019">
      <w:start w:val="1"/>
      <w:numFmt w:val="lowerLetter"/>
      <w:lvlText w:val="%1."/>
      <w:lvlJc w:val="left"/>
      <w:pPr>
        <w:ind w:left="-665" w:hanging="360"/>
      </w:pPr>
    </w:lvl>
    <w:lvl w:ilvl="1" w:tplc="04090019" w:tentative="1">
      <w:start w:val="1"/>
      <w:numFmt w:val="lowerLetter"/>
      <w:lvlText w:val="%2."/>
      <w:lvlJc w:val="left"/>
      <w:pPr>
        <w:ind w:left="55" w:hanging="360"/>
      </w:pPr>
    </w:lvl>
    <w:lvl w:ilvl="2" w:tplc="0409001B" w:tentative="1">
      <w:start w:val="1"/>
      <w:numFmt w:val="lowerRoman"/>
      <w:lvlText w:val="%3."/>
      <w:lvlJc w:val="right"/>
      <w:pPr>
        <w:ind w:left="775" w:hanging="180"/>
      </w:pPr>
    </w:lvl>
    <w:lvl w:ilvl="3" w:tplc="0409000F" w:tentative="1">
      <w:start w:val="1"/>
      <w:numFmt w:val="decimal"/>
      <w:lvlText w:val="%4."/>
      <w:lvlJc w:val="left"/>
      <w:pPr>
        <w:ind w:left="1495" w:hanging="360"/>
      </w:pPr>
    </w:lvl>
    <w:lvl w:ilvl="4" w:tplc="04090019" w:tentative="1">
      <w:start w:val="1"/>
      <w:numFmt w:val="lowerLetter"/>
      <w:lvlText w:val="%5."/>
      <w:lvlJc w:val="left"/>
      <w:pPr>
        <w:ind w:left="2215" w:hanging="360"/>
      </w:pPr>
    </w:lvl>
    <w:lvl w:ilvl="5" w:tplc="0409001B" w:tentative="1">
      <w:start w:val="1"/>
      <w:numFmt w:val="lowerRoman"/>
      <w:lvlText w:val="%6."/>
      <w:lvlJc w:val="right"/>
      <w:pPr>
        <w:ind w:left="2935" w:hanging="180"/>
      </w:pPr>
    </w:lvl>
    <w:lvl w:ilvl="6" w:tplc="0409000F" w:tentative="1">
      <w:start w:val="1"/>
      <w:numFmt w:val="decimal"/>
      <w:lvlText w:val="%7."/>
      <w:lvlJc w:val="left"/>
      <w:pPr>
        <w:ind w:left="3655" w:hanging="360"/>
      </w:pPr>
    </w:lvl>
    <w:lvl w:ilvl="7" w:tplc="04090019" w:tentative="1">
      <w:start w:val="1"/>
      <w:numFmt w:val="lowerLetter"/>
      <w:lvlText w:val="%8."/>
      <w:lvlJc w:val="left"/>
      <w:pPr>
        <w:ind w:left="4375" w:hanging="360"/>
      </w:pPr>
    </w:lvl>
    <w:lvl w:ilvl="8" w:tplc="0409001B" w:tentative="1">
      <w:start w:val="1"/>
      <w:numFmt w:val="lowerRoman"/>
      <w:lvlText w:val="%9."/>
      <w:lvlJc w:val="right"/>
      <w:pPr>
        <w:ind w:left="5095" w:hanging="180"/>
      </w:pPr>
    </w:lvl>
  </w:abstractNum>
  <w:abstractNum w:abstractNumId="19" w15:restartNumberingAfterBreak="0">
    <w:nsid w:val="309F7FAF"/>
    <w:multiLevelType w:val="hybridMultilevel"/>
    <w:tmpl w:val="269A6BCC"/>
    <w:lvl w:ilvl="0" w:tplc="7D2EC9EE">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15:restartNumberingAfterBreak="0">
    <w:nsid w:val="346D75AD"/>
    <w:multiLevelType w:val="hybridMultilevel"/>
    <w:tmpl w:val="E71EF65E"/>
    <w:lvl w:ilvl="0" w:tplc="4D3AFEA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360C2544"/>
    <w:multiLevelType w:val="hybridMultilevel"/>
    <w:tmpl w:val="05FAB6B8"/>
    <w:lvl w:ilvl="0" w:tplc="0B8C3C12">
      <w:start w:val="1"/>
      <w:numFmt w:val="decimal"/>
      <w:lvlText w:val="%1."/>
      <w:lvlJc w:val="left"/>
      <w:pPr>
        <w:ind w:left="720" w:hanging="360"/>
      </w:pPr>
      <w:rPr>
        <w:rFonts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5C2996"/>
    <w:multiLevelType w:val="hybridMultilevel"/>
    <w:tmpl w:val="DD8CEB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96C68"/>
    <w:multiLevelType w:val="hybridMultilevel"/>
    <w:tmpl w:val="38D4AD4C"/>
    <w:lvl w:ilvl="0" w:tplc="42E0016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3DEA0D74"/>
    <w:multiLevelType w:val="hybridMultilevel"/>
    <w:tmpl w:val="328A684E"/>
    <w:lvl w:ilvl="0" w:tplc="C5142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E847F15"/>
    <w:multiLevelType w:val="hybridMultilevel"/>
    <w:tmpl w:val="22ACAB9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501A9D"/>
    <w:multiLevelType w:val="hybridMultilevel"/>
    <w:tmpl w:val="A0380B88"/>
    <w:lvl w:ilvl="0" w:tplc="0409000F">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40000D32"/>
    <w:multiLevelType w:val="hybridMultilevel"/>
    <w:tmpl w:val="158E2B40"/>
    <w:lvl w:ilvl="0" w:tplc="A27874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5B1D1C"/>
    <w:multiLevelType w:val="hybridMultilevel"/>
    <w:tmpl w:val="4EE64B7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664828"/>
    <w:multiLevelType w:val="multilevel"/>
    <w:tmpl w:val="D6A06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CB73D7"/>
    <w:multiLevelType w:val="hybridMultilevel"/>
    <w:tmpl w:val="00BEF1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E10CCB"/>
    <w:multiLevelType w:val="hybridMultilevel"/>
    <w:tmpl w:val="D5D260D6"/>
    <w:lvl w:ilvl="0" w:tplc="76E835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EF75DD"/>
    <w:multiLevelType w:val="hybridMultilevel"/>
    <w:tmpl w:val="C1DA77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B34BA7"/>
    <w:multiLevelType w:val="hybridMultilevel"/>
    <w:tmpl w:val="C1627F24"/>
    <w:lvl w:ilvl="0" w:tplc="19B8FC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57387A"/>
    <w:multiLevelType w:val="hybridMultilevel"/>
    <w:tmpl w:val="50AA0E4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3EE0B1D"/>
    <w:multiLevelType w:val="hybridMultilevel"/>
    <w:tmpl w:val="DC2C34C2"/>
    <w:lvl w:ilvl="0" w:tplc="48925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4A7449E"/>
    <w:multiLevelType w:val="hybridMultilevel"/>
    <w:tmpl w:val="CADCFF8A"/>
    <w:lvl w:ilvl="0" w:tplc="09B6F69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89032F"/>
    <w:multiLevelType w:val="hybridMultilevel"/>
    <w:tmpl w:val="DB6C728A"/>
    <w:lvl w:ilvl="0" w:tplc="AC104FD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73E3379"/>
    <w:multiLevelType w:val="hybridMultilevel"/>
    <w:tmpl w:val="234C73C4"/>
    <w:lvl w:ilvl="0" w:tplc="ACD8846A">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8D6B87"/>
    <w:multiLevelType w:val="hybridMultilevel"/>
    <w:tmpl w:val="85AA5D04"/>
    <w:lvl w:ilvl="0" w:tplc="B9269C8C">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73770A"/>
    <w:multiLevelType w:val="hybridMultilevel"/>
    <w:tmpl w:val="A6849788"/>
    <w:lvl w:ilvl="0" w:tplc="0F0226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D0A00CA"/>
    <w:multiLevelType w:val="hybridMultilevel"/>
    <w:tmpl w:val="D04210EC"/>
    <w:lvl w:ilvl="0" w:tplc="7B223D9E">
      <w:start w:val="1"/>
      <w:numFmt w:val="decimal"/>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15:restartNumberingAfterBreak="0">
    <w:nsid w:val="5D357C1E"/>
    <w:multiLevelType w:val="hybridMultilevel"/>
    <w:tmpl w:val="7876DB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0033CB"/>
    <w:multiLevelType w:val="hybridMultilevel"/>
    <w:tmpl w:val="D87C9788"/>
    <w:lvl w:ilvl="0" w:tplc="A948A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2A0139"/>
    <w:multiLevelType w:val="hybridMultilevel"/>
    <w:tmpl w:val="1316850A"/>
    <w:lvl w:ilvl="0" w:tplc="548CECBC">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15:restartNumberingAfterBreak="0">
    <w:nsid w:val="797A1135"/>
    <w:multiLevelType w:val="hybridMultilevel"/>
    <w:tmpl w:val="81DE81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FB6F30"/>
    <w:multiLevelType w:val="hybridMultilevel"/>
    <w:tmpl w:val="B6C2C1CC"/>
    <w:lvl w:ilvl="0" w:tplc="F04654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CB0B08"/>
    <w:multiLevelType w:val="hybridMultilevel"/>
    <w:tmpl w:val="4DC4CA6C"/>
    <w:lvl w:ilvl="0" w:tplc="65A62AA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8" w15:restartNumberingAfterBreak="0">
    <w:nsid w:val="7E21035F"/>
    <w:multiLevelType w:val="hybridMultilevel"/>
    <w:tmpl w:val="61B6181E"/>
    <w:lvl w:ilvl="0" w:tplc="B3266B28">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15:restartNumberingAfterBreak="0">
    <w:nsid w:val="7FA0035F"/>
    <w:multiLevelType w:val="hybridMultilevel"/>
    <w:tmpl w:val="7F28B440"/>
    <w:lvl w:ilvl="0" w:tplc="A8D6B80E">
      <w:start w:val="1"/>
      <w:numFmt w:val="decimal"/>
      <w:lvlText w:val="%1)"/>
      <w:lvlJc w:val="left"/>
      <w:pPr>
        <w:ind w:left="1440" w:hanging="360"/>
      </w:pPr>
      <w:rPr>
        <w:rFonts w:ascii="Calibri" w:hAnsi="Calibr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48"/>
  </w:num>
  <w:num w:numId="3">
    <w:abstractNumId w:val="20"/>
  </w:num>
  <w:num w:numId="4">
    <w:abstractNumId w:val="23"/>
  </w:num>
  <w:num w:numId="5">
    <w:abstractNumId w:val="33"/>
  </w:num>
  <w:num w:numId="6">
    <w:abstractNumId w:val="34"/>
  </w:num>
  <w:num w:numId="7">
    <w:abstractNumId w:val="26"/>
  </w:num>
  <w:num w:numId="8">
    <w:abstractNumId w:val="15"/>
  </w:num>
  <w:num w:numId="9">
    <w:abstractNumId w:val="36"/>
  </w:num>
  <w:num w:numId="10">
    <w:abstractNumId w:val="17"/>
  </w:num>
  <w:num w:numId="11">
    <w:abstractNumId w:val="39"/>
  </w:num>
  <w:num w:numId="12">
    <w:abstractNumId w:val="44"/>
  </w:num>
  <w:num w:numId="13">
    <w:abstractNumId w:val="7"/>
  </w:num>
  <w:num w:numId="14">
    <w:abstractNumId w:val="45"/>
  </w:num>
  <w:num w:numId="15">
    <w:abstractNumId w:val="24"/>
  </w:num>
  <w:num w:numId="16">
    <w:abstractNumId w:val="46"/>
  </w:num>
  <w:num w:numId="17">
    <w:abstractNumId w:val="16"/>
  </w:num>
  <w:num w:numId="18">
    <w:abstractNumId w:val="49"/>
  </w:num>
  <w:num w:numId="19">
    <w:abstractNumId w:val="11"/>
  </w:num>
  <w:num w:numId="20">
    <w:abstractNumId w:val="1"/>
  </w:num>
  <w:num w:numId="21">
    <w:abstractNumId w:val="43"/>
  </w:num>
  <w:num w:numId="22">
    <w:abstractNumId w:val="12"/>
  </w:num>
  <w:num w:numId="23">
    <w:abstractNumId w:val="27"/>
  </w:num>
  <w:num w:numId="24">
    <w:abstractNumId w:val="13"/>
  </w:num>
  <w:num w:numId="25">
    <w:abstractNumId w:val="37"/>
  </w:num>
  <w:num w:numId="26">
    <w:abstractNumId w:val="25"/>
  </w:num>
  <w:num w:numId="27">
    <w:abstractNumId w:val="18"/>
  </w:num>
  <w:num w:numId="28">
    <w:abstractNumId w:val="29"/>
  </w:num>
  <w:num w:numId="29">
    <w:abstractNumId w:val="32"/>
  </w:num>
  <w:num w:numId="30">
    <w:abstractNumId w:val="8"/>
  </w:num>
  <w:num w:numId="31">
    <w:abstractNumId w:val="6"/>
  </w:num>
  <w:num w:numId="32">
    <w:abstractNumId w:val="47"/>
  </w:num>
  <w:num w:numId="33">
    <w:abstractNumId w:val="0"/>
  </w:num>
  <w:num w:numId="34">
    <w:abstractNumId w:val="40"/>
  </w:num>
  <w:num w:numId="35">
    <w:abstractNumId w:val="4"/>
  </w:num>
  <w:num w:numId="36">
    <w:abstractNumId w:val="35"/>
  </w:num>
  <w:num w:numId="37">
    <w:abstractNumId w:val="9"/>
  </w:num>
  <w:num w:numId="38">
    <w:abstractNumId w:val="21"/>
  </w:num>
  <w:num w:numId="39">
    <w:abstractNumId w:val="38"/>
  </w:num>
  <w:num w:numId="40">
    <w:abstractNumId w:val="5"/>
  </w:num>
  <w:num w:numId="41">
    <w:abstractNumId w:val="22"/>
  </w:num>
  <w:num w:numId="42">
    <w:abstractNumId w:val="14"/>
  </w:num>
  <w:num w:numId="43">
    <w:abstractNumId w:val="10"/>
  </w:num>
  <w:num w:numId="44">
    <w:abstractNumId w:val="30"/>
  </w:num>
  <w:num w:numId="45">
    <w:abstractNumId w:val="42"/>
  </w:num>
  <w:num w:numId="46">
    <w:abstractNumId w:val="41"/>
  </w:num>
  <w:num w:numId="47">
    <w:abstractNumId w:val="2"/>
  </w:num>
  <w:num w:numId="48">
    <w:abstractNumId w:val="19"/>
  </w:num>
  <w:num w:numId="49">
    <w:abstractNumId w:val="3"/>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74E4"/>
    <w:rsid w:val="000037A8"/>
    <w:rsid w:val="00011A6A"/>
    <w:rsid w:val="0002002E"/>
    <w:rsid w:val="00020E34"/>
    <w:rsid w:val="00027FB4"/>
    <w:rsid w:val="00031924"/>
    <w:rsid w:val="00035BE2"/>
    <w:rsid w:val="00043C4D"/>
    <w:rsid w:val="00044DC5"/>
    <w:rsid w:val="00045534"/>
    <w:rsid w:val="000528BA"/>
    <w:rsid w:val="00070B13"/>
    <w:rsid w:val="00072BEC"/>
    <w:rsid w:val="00076018"/>
    <w:rsid w:val="000818BD"/>
    <w:rsid w:val="00084B75"/>
    <w:rsid w:val="000A199D"/>
    <w:rsid w:val="000C013B"/>
    <w:rsid w:val="000D24E0"/>
    <w:rsid w:val="000D4C5A"/>
    <w:rsid w:val="000E3292"/>
    <w:rsid w:val="000E3EAE"/>
    <w:rsid w:val="000E6785"/>
    <w:rsid w:val="000F177F"/>
    <w:rsid w:val="000F1884"/>
    <w:rsid w:val="000F2667"/>
    <w:rsid w:val="000F2F23"/>
    <w:rsid w:val="000F4863"/>
    <w:rsid w:val="000F49C7"/>
    <w:rsid w:val="000F4A5E"/>
    <w:rsid w:val="000F7D49"/>
    <w:rsid w:val="00104DBF"/>
    <w:rsid w:val="00104EFC"/>
    <w:rsid w:val="00113F8E"/>
    <w:rsid w:val="001157E4"/>
    <w:rsid w:val="00125942"/>
    <w:rsid w:val="001306A6"/>
    <w:rsid w:val="001307D6"/>
    <w:rsid w:val="00133E20"/>
    <w:rsid w:val="001409B0"/>
    <w:rsid w:val="001441AD"/>
    <w:rsid w:val="00146766"/>
    <w:rsid w:val="001523E1"/>
    <w:rsid w:val="00157286"/>
    <w:rsid w:val="0017096F"/>
    <w:rsid w:val="001758AD"/>
    <w:rsid w:val="00177D70"/>
    <w:rsid w:val="00177DE5"/>
    <w:rsid w:val="001824A4"/>
    <w:rsid w:val="00184CBD"/>
    <w:rsid w:val="001A12E6"/>
    <w:rsid w:val="001A2E7F"/>
    <w:rsid w:val="001A33BC"/>
    <w:rsid w:val="001A4EA9"/>
    <w:rsid w:val="001A5F0D"/>
    <w:rsid w:val="001A77E0"/>
    <w:rsid w:val="001B06B4"/>
    <w:rsid w:val="001B31D1"/>
    <w:rsid w:val="001C10BC"/>
    <w:rsid w:val="001C6398"/>
    <w:rsid w:val="001D4609"/>
    <w:rsid w:val="001E2E13"/>
    <w:rsid w:val="001E3F66"/>
    <w:rsid w:val="001F6C96"/>
    <w:rsid w:val="001F7E79"/>
    <w:rsid w:val="002064FC"/>
    <w:rsid w:val="002072DF"/>
    <w:rsid w:val="002102E7"/>
    <w:rsid w:val="0021550E"/>
    <w:rsid w:val="002174E4"/>
    <w:rsid w:val="0025276E"/>
    <w:rsid w:val="00274576"/>
    <w:rsid w:val="00297FCE"/>
    <w:rsid w:val="002B01BF"/>
    <w:rsid w:val="002B5F75"/>
    <w:rsid w:val="002B758F"/>
    <w:rsid w:val="002C0774"/>
    <w:rsid w:val="002C0DB3"/>
    <w:rsid w:val="002D03C2"/>
    <w:rsid w:val="002D1F63"/>
    <w:rsid w:val="002E77EB"/>
    <w:rsid w:val="002F373F"/>
    <w:rsid w:val="00303AA0"/>
    <w:rsid w:val="003054B6"/>
    <w:rsid w:val="00310C5E"/>
    <w:rsid w:val="00327FB6"/>
    <w:rsid w:val="00330E35"/>
    <w:rsid w:val="003313A4"/>
    <w:rsid w:val="00342FA9"/>
    <w:rsid w:val="0034546C"/>
    <w:rsid w:val="00355411"/>
    <w:rsid w:val="003559D3"/>
    <w:rsid w:val="00361473"/>
    <w:rsid w:val="00363C2E"/>
    <w:rsid w:val="00370C51"/>
    <w:rsid w:val="00377309"/>
    <w:rsid w:val="003802C3"/>
    <w:rsid w:val="00387869"/>
    <w:rsid w:val="00395C95"/>
    <w:rsid w:val="003A5F5D"/>
    <w:rsid w:val="003A71D2"/>
    <w:rsid w:val="003B1F4B"/>
    <w:rsid w:val="003B4DF0"/>
    <w:rsid w:val="003C61AE"/>
    <w:rsid w:val="003D21E5"/>
    <w:rsid w:val="003D27F4"/>
    <w:rsid w:val="003D46A6"/>
    <w:rsid w:val="003F05F3"/>
    <w:rsid w:val="003F0BEA"/>
    <w:rsid w:val="003F142E"/>
    <w:rsid w:val="003F1DC4"/>
    <w:rsid w:val="003F4203"/>
    <w:rsid w:val="003F5D83"/>
    <w:rsid w:val="003F61A3"/>
    <w:rsid w:val="00400E2D"/>
    <w:rsid w:val="00407FAC"/>
    <w:rsid w:val="00413669"/>
    <w:rsid w:val="00413B5B"/>
    <w:rsid w:val="00416E5A"/>
    <w:rsid w:val="0041766C"/>
    <w:rsid w:val="004243B7"/>
    <w:rsid w:val="00430103"/>
    <w:rsid w:val="00433328"/>
    <w:rsid w:val="00436FCE"/>
    <w:rsid w:val="004376F2"/>
    <w:rsid w:val="00443E30"/>
    <w:rsid w:val="0044487F"/>
    <w:rsid w:val="00453E69"/>
    <w:rsid w:val="00457AB4"/>
    <w:rsid w:val="004723BF"/>
    <w:rsid w:val="00476C4E"/>
    <w:rsid w:val="00486A63"/>
    <w:rsid w:val="004902A3"/>
    <w:rsid w:val="004A0342"/>
    <w:rsid w:val="004A1DA7"/>
    <w:rsid w:val="004A20F0"/>
    <w:rsid w:val="004B0A89"/>
    <w:rsid w:val="004B56C1"/>
    <w:rsid w:val="004B6DFF"/>
    <w:rsid w:val="004C08F5"/>
    <w:rsid w:val="004C2BA6"/>
    <w:rsid w:val="004D0C33"/>
    <w:rsid w:val="004D0DD5"/>
    <w:rsid w:val="004D4FE1"/>
    <w:rsid w:val="004E0C41"/>
    <w:rsid w:val="004F0904"/>
    <w:rsid w:val="004F4F79"/>
    <w:rsid w:val="004F7A2F"/>
    <w:rsid w:val="005322EC"/>
    <w:rsid w:val="00536243"/>
    <w:rsid w:val="00542679"/>
    <w:rsid w:val="00544558"/>
    <w:rsid w:val="005449B8"/>
    <w:rsid w:val="00555158"/>
    <w:rsid w:val="0055652B"/>
    <w:rsid w:val="0056635E"/>
    <w:rsid w:val="00571378"/>
    <w:rsid w:val="00574FC3"/>
    <w:rsid w:val="00592AFC"/>
    <w:rsid w:val="005975A1"/>
    <w:rsid w:val="00597CE6"/>
    <w:rsid w:val="005A0869"/>
    <w:rsid w:val="005A1E99"/>
    <w:rsid w:val="005A7A54"/>
    <w:rsid w:val="005B2565"/>
    <w:rsid w:val="005B35EF"/>
    <w:rsid w:val="005C58D2"/>
    <w:rsid w:val="005E098E"/>
    <w:rsid w:val="005E31CB"/>
    <w:rsid w:val="005E4C16"/>
    <w:rsid w:val="005E5193"/>
    <w:rsid w:val="005F75DC"/>
    <w:rsid w:val="006069A9"/>
    <w:rsid w:val="00612216"/>
    <w:rsid w:val="00622426"/>
    <w:rsid w:val="00633543"/>
    <w:rsid w:val="0063359B"/>
    <w:rsid w:val="00635CBC"/>
    <w:rsid w:val="0065323C"/>
    <w:rsid w:val="00654E6B"/>
    <w:rsid w:val="00674557"/>
    <w:rsid w:val="00674F3C"/>
    <w:rsid w:val="00683408"/>
    <w:rsid w:val="006856BF"/>
    <w:rsid w:val="0068757A"/>
    <w:rsid w:val="006A6E97"/>
    <w:rsid w:val="006B7102"/>
    <w:rsid w:val="006C0623"/>
    <w:rsid w:val="006C173E"/>
    <w:rsid w:val="006D056B"/>
    <w:rsid w:val="006D491A"/>
    <w:rsid w:val="006F0D53"/>
    <w:rsid w:val="007009D9"/>
    <w:rsid w:val="00703787"/>
    <w:rsid w:val="0070492B"/>
    <w:rsid w:val="00711849"/>
    <w:rsid w:val="007128D2"/>
    <w:rsid w:val="00713D01"/>
    <w:rsid w:val="007246DA"/>
    <w:rsid w:val="007562E5"/>
    <w:rsid w:val="007606CE"/>
    <w:rsid w:val="00762B89"/>
    <w:rsid w:val="00765634"/>
    <w:rsid w:val="00772205"/>
    <w:rsid w:val="0077227F"/>
    <w:rsid w:val="00792D20"/>
    <w:rsid w:val="00794AC3"/>
    <w:rsid w:val="007B124A"/>
    <w:rsid w:val="007B4691"/>
    <w:rsid w:val="007B7A27"/>
    <w:rsid w:val="007C34FE"/>
    <w:rsid w:val="007D0A99"/>
    <w:rsid w:val="007F0D97"/>
    <w:rsid w:val="007F1C89"/>
    <w:rsid w:val="007F60D4"/>
    <w:rsid w:val="007F6A74"/>
    <w:rsid w:val="007F7449"/>
    <w:rsid w:val="0082656B"/>
    <w:rsid w:val="00830C85"/>
    <w:rsid w:val="00833856"/>
    <w:rsid w:val="00837CAF"/>
    <w:rsid w:val="008424F4"/>
    <w:rsid w:val="00842EA8"/>
    <w:rsid w:val="00846A42"/>
    <w:rsid w:val="00847C0A"/>
    <w:rsid w:val="008623F9"/>
    <w:rsid w:val="008706EF"/>
    <w:rsid w:val="00870A4B"/>
    <w:rsid w:val="00871378"/>
    <w:rsid w:val="008716D8"/>
    <w:rsid w:val="00873ACB"/>
    <w:rsid w:val="00891733"/>
    <w:rsid w:val="00894F9C"/>
    <w:rsid w:val="00895863"/>
    <w:rsid w:val="00895CCE"/>
    <w:rsid w:val="008A040D"/>
    <w:rsid w:val="008B1724"/>
    <w:rsid w:val="008B320F"/>
    <w:rsid w:val="008C6410"/>
    <w:rsid w:val="008C6DD4"/>
    <w:rsid w:val="008D18FB"/>
    <w:rsid w:val="008D7CFA"/>
    <w:rsid w:val="008F0A64"/>
    <w:rsid w:val="008F1E0E"/>
    <w:rsid w:val="008F2C49"/>
    <w:rsid w:val="008F6A04"/>
    <w:rsid w:val="009128EF"/>
    <w:rsid w:val="00913B3F"/>
    <w:rsid w:val="00935926"/>
    <w:rsid w:val="00937B5D"/>
    <w:rsid w:val="00943BBE"/>
    <w:rsid w:val="0095214B"/>
    <w:rsid w:val="009539DD"/>
    <w:rsid w:val="00957F9B"/>
    <w:rsid w:val="009626B2"/>
    <w:rsid w:val="00962D58"/>
    <w:rsid w:val="00963ACE"/>
    <w:rsid w:val="00964425"/>
    <w:rsid w:val="00982AB0"/>
    <w:rsid w:val="00986A51"/>
    <w:rsid w:val="009918E2"/>
    <w:rsid w:val="00994797"/>
    <w:rsid w:val="00995BD9"/>
    <w:rsid w:val="00996799"/>
    <w:rsid w:val="009A2E05"/>
    <w:rsid w:val="009A6DDC"/>
    <w:rsid w:val="009B1B72"/>
    <w:rsid w:val="009B2C1A"/>
    <w:rsid w:val="009B5138"/>
    <w:rsid w:val="009B6CFA"/>
    <w:rsid w:val="009C1237"/>
    <w:rsid w:val="009E15C6"/>
    <w:rsid w:val="009E34FA"/>
    <w:rsid w:val="009E6F25"/>
    <w:rsid w:val="00A06576"/>
    <w:rsid w:val="00A10237"/>
    <w:rsid w:val="00A109CE"/>
    <w:rsid w:val="00A11608"/>
    <w:rsid w:val="00A23F03"/>
    <w:rsid w:val="00A24669"/>
    <w:rsid w:val="00A258F8"/>
    <w:rsid w:val="00A32CCC"/>
    <w:rsid w:val="00A61E94"/>
    <w:rsid w:val="00A65DCD"/>
    <w:rsid w:val="00A71C25"/>
    <w:rsid w:val="00A720BD"/>
    <w:rsid w:val="00A87077"/>
    <w:rsid w:val="00A94A92"/>
    <w:rsid w:val="00A97F29"/>
    <w:rsid w:val="00AA1B5F"/>
    <w:rsid w:val="00AA726C"/>
    <w:rsid w:val="00AB15E8"/>
    <w:rsid w:val="00AB22D2"/>
    <w:rsid w:val="00AC47CC"/>
    <w:rsid w:val="00AC5248"/>
    <w:rsid w:val="00AD41D8"/>
    <w:rsid w:val="00AE6FDA"/>
    <w:rsid w:val="00AF341D"/>
    <w:rsid w:val="00B161DA"/>
    <w:rsid w:val="00B2716E"/>
    <w:rsid w:val="00B361EA"/>
    <w:rsid w:val="00B40EDE"/>
    <w:rsid w:val="00B72582"/>
    <w:rsid w:val="00B738AE"/>
    <w:rsid w:val="00B77DC2"/>
    <w:rsid w:val="00B838C6"/>
    <w:rsid w:val="00B91972"/>
    <w:rsid w:val="00B93E2E"/>
    <w:rsid w:val="00B949C9"/>
    <w:rsid w:val="00BA19C9"/>
    <w:rsid w:val="00BA3917"/>
    <w:rsid w:val="00BC5FD1"/>
    <w:rsid w:val="00BC6338"/>
    <w:rsid w:val="00BC6B20"/>
    <w:rsid w:val="00BC7DA4"/>
    <w:rsid w:val="00BD2DEE"/>
    <w:rsid w:val="00BD346B"/>
    <w:rsid w:val="00BE4220"/>
    <w:rsid w:val="00BE4EFD"/>
    <w:rsid w:val="00BE785C"/>
    <w:rsid w:val="00BF6550"/>
    <w:rsid w:val="00C053B0"/>
    <w:rsid w:val="00C05CD0"/>
    <w:rsid w:val="00C1149D"/>
    <w:rsid w:val="00C11966"/>
    <w:rsid w:val="00C1766B"/>
    <w:rsid w:val="00C21E60"/>
    <w:rsid w:val="00C43155"/>
    <w:rsid w:val="00C460B5"/>
    <w:rsid w:val="00C57FE4"/>
    <w:rsid w:val="00C73435"/>
    <w:rsid w:val="00C734FB"/>
    <w:rsid w:val="00C73C9D"/>
    <w:rsid w:val="00C769DC"/>
    <w:rsid w:val="00C76E9B"/>
    <w:rsid w:val="00C95571"/>
    <w:rsid w:val="00C97A2A"/>
    <w:rsid w:val="00CA2F4A"/>
    <w:rsid w:val="00CB1EAF"/>
    <w:rsid w:val="00CB2366"/>
    <w:rsid w:val="00CB3236"/>
    <w:rsid w:val="00CC3A13"/>
    <w:rsid w:val="00CD5FAB"/>
    <w:rsid w:val="00CD6CE1"/>
    <w:rsid w:val="00CD7621"/>
    <w:rsid w:val="00CF75FB"/>
    <w:rsid w:val="00D035BF"/>
    <w:rsid w:val="00D13DCF"/>
    <w:rsid w:val="00D21722"/>
    <w:rsid w:val="00D23282"/>
    <w:rsid w:val="00D251B6"/>
    <w:rsid w:val="00D25A12"/>
    <w:rsid w:val="00D268F0"/>
    <w:rsid w:val="00D663D0"/>
    <w:rsid w:val="00D7081F"/>
    <w:rsid w:val="00D70F3C"/>
    <w:rsid w:val="00D70F9A"/>
    <w:rsid w:val="00D820D6"/>
    <w:rsid w:val="00D82F38"/>
    <w:rsid w:val="00D84B73"/>
    <w:rsid w:val="00D86E8A"/>
    <w:rsid w:val="00D96069"/>
    <w:rsid w:val="00D9751D"/>
    <w:rsid w:val="00DB28EE"/>
    <w:rsid w:val="00DB4C75"/>
    <w:rsid w:val="00DC003C"/>
    <w:rsid w:val="00DC5415"/>
    <w:rsid w:val="00DE1249"/>
    <w:rsid w:val="00DE1508"/>
    <w:rsid w:val="00DE7085"/>
    <w:rsid w:val="00DF0531"/>
    <w:rsid w:val="00DF311F"/>
    <w:rsid w:val="00DF4C65"/>
    <w:rsid w:val="00DF5F1A"/>
    <w:rsid w:val="00E019B6"/>
    <w:rsid w:val="00E0552F"/>
    <w:rsid w:val="00E078DC"/>
    <w:rsid w:val="00E13FC5"/>
    <w:rsid w:val="00E23192"/>
    <w:rsid w:val="00E31BE9"/>
    <w:rsid w:val="00E32877"/>
    <w:rsid w:val="00E3598F"/>
    <w:rsid w:val="00E43BFA"/>
    <w:rsid w:val="00E47887"/>
    <w:rsid w:val="00E501A5"/>
    <w:rsid w:val="00E50609"/>
    <w:rsid w:val="00E54267"/>
    <w:rsid w:val="00E61828"/>
    <w:rsid w:val="00E74614"/>
    <w:rsid w:val="00E77587"/>
    <w:rsid w:val="00E9040B"/>
    <w:rsid w:val="00E96462"/>
    <w:rsid w:val="00EA1CB0"/>
    <w:rsid w:val="00EA248E"/>
    <w:rsid w:val="00EB27CD"/>
    <w:rsid w:val="00EB30CA"/>
    <w:rsid w:val="00EB4CA2"/>
    <w:rsid w:val="00ED2894"/>
    <w:rsid w:val="00ED6C44"/>
    <w:rsid w:val="00ED7D90"/>
    <w:rsid w:val="00EE4BFD"/>
    <w:rsid w:val="00EE5C88"/>
    <w:rsid w:val="00EE63E8"/>
    <w:rsid w:val="00EE7E8A"/>
    <w:rsid w:val="00EF1590"/>
    <w:rsid w:val="00EF3344"/>
    <w:rsid w:val="00F21873"/>
    <w:rsid w:val="00F266DD"/>
    <w:rsid w:val="00F3332D"/>
    <w:rsid w:val="00F352F0"/>
    <w:rsid w:val="00F37A56"/>
    <w:rsid w:val="00F428A1"/>
    <w:rsid w:val="00F53253"/>
    <w:rsid w:val="00F63FCB"/>
    <w:rsid w:val="00F65579"/>
    <w:rsid w:val="00F65717"/>
    <w:rsid w:val="00F66F37"/>
    <w:rsid w:val="00F7754A"/>
    <w:rsid w:val="00F80647"/>
    <w:rsid w:val="00F8278F"/>
    <w:rsid w:val="00F83C47"/>
    <w:rsid w:val="00F918AE"/>
    <w:rsid w:val="00F968A9"/>
    <w:rsid w:val="00FA4481"/>
    <w:rsid w:val="00FA47A1"/>
    <w:rsid w:val="00FA736D"/>
    <w:rsid w:val="00FB2EFE"/>
    <w:rsid w:val="00FB71D1"/>
    <w:rsid w:val="00FC6DC0"/>
    <w:rsid w:val="00FC6E45"/>
    <w:rsid w:val="00FD3B30"/>
    <w:rsid w:val="00FE2DD8"/>
    <w:rsid w:val="00FE309D"/>
    <w:rsid w:val="00FF50E9"/>
    <w:rsid w:val="00FF5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D0E7B"/>
  <w15:docId w15:val="{BB1167A9-B52C-437F-B844-B1307CC8B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74E4"/>
    <w:rPr>
      <w:rFonts w:ascii="Calibri" w:eastAsia="Calibri" w:hAnsi="Calibri" w:cs="Times New Roman"/>
    </w:rPr>
  </w:style>
  <w:style w:type="paragraph" w:styleId="Heading1">
    <w:name w:val="heading 1"/>
    <w:basedOn w:val="Normal"/>
    <w:next w:val="Normal"/>
    <w:link w:val="Heading1Char"/>
    <w:uiPriority w:val="9"/>
    <w:qFormat/>
    <w:rsid w:val="00BE78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74E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85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BE785C"/>
    <w:pPr>
      <w:spacing w:after="0" w:line="240" w:lineRule="auto"/>
    </w:pPr>
  </w:style>
  <w:style w:type="paragraph" w:styleId="ListParagraph">
    <w:name w:val="List Paragraph"/>
    <w:basedOn w:val="Normal"/>
    <w:link w:val="ListParagraphChar"/>
    <w:uiPriority w:val="34"/>
    <w:qFormat/>
    <w:rsid w:val="00BE785C"/>
    <w:pPr>
      <w:ind w:left="720"/>
      <w:contextualSpacing/>
    </w:pPr>
  </w:style>
  <w:style w:type="character" w:customStyle="1" w:styleId="Heading2Char">
    <w:name w:val="Heading 2 Char"/>
    <w:basedOn w:val="DefaultParagraphFont"/>
    <w:link w:val="Heading2"/>
    <w:uiPriority w:val="9"/>
    <w:rsid w:val="002174E4"/>
    <w:rPr>
      <w:rFonts w:ascii="Cambria" w:eastAsia="Times New Roman" w:hAnsi="Cambria" w:cs="Times New Roman"/>
      <w:b/>
      <w:bCs/>
      <w:color w:val="4F81BD"/>
      <w:sz w:val="26"/>
      <w:szCs w:val="26"/>
    </w:rPr>
  </w:style>
  <w:style w:type="character" w:customStyle="1" w:styleId="fontstyle01">
    <w:name w:val="fontstyle01"/>
    <w:rsid w:val="002174E4"/>
    <w:rPr>
      <w:rFonts w:ascii="Arial" w:hAnsi="Arial" w:cs="Arial" w:hint="default"/>
      <w:b w:val="0"/>
      <w:bCs w:val="0"/>
      <w:i w:val="0"/>
      <w:iCs w:val="0"/>
      <w:color w:val="000000"/>
      <w:sz w:val="24"/>
      <w:szCs w:val="24"/>
    </w:rPr>
  </w:style>
  <w:style w:type="character" w:customStyle="1" w:styleId="fontstyle21">
    <w:name w:val="fontstyle21"/>
    <w:rsid w:val="002174E4"/>
    <w:rPr>
      <w:rFonts w:ascii="Arial" w:hAnsi="Arial" w:cs="Arial" w:hint="default"/>
      <w:b w:val="0"/>
      <w:bCs w:val="0"/>
      <w:i/>
      <w:iCs/>
      <w:color w:val="000000"/>
      <w:sz w:val="24"/>
      <w:szCs w:val="24"/>
    </w:rPr>
  </w:style>
  <w:style w:type="table" w:customStyle="1" w:styleId="TableGrid2">
    <w:name w:val="Table Grid2"/>
    <w:basedOn w:val="TableNormal"/>
    <w:next w:val="TableGrid"/>
    <w:uiPriority w:val="59"/>
    <w:rsid w:val="002174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2174E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174E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2174E4"/>
    <w:pPr>
      <w:tabs>
        <w:tab w:val="center" w:pos="4680"/>
        <w:tab w:val="right" w:pos="9360"/>
      </w:tabs>
    </w:pPr>
  </w:style>
  <w:style w:type="character" w:customStyle="1" w:styleId="HeaderChar">
    <w:name w:val="Header Char"/>
    <w:basedOn w:val="DefaultParagraphFont"/>
    <w:link w:val="Header"/>
    <w:uiPriority w:val="99"/>
    <w:rsid w:val="002174E4"/>
    <w:rPr>
      <w:rFonts w:ascii="Calibri" w:eastAsia="Calibri" w:hAnsi="Calibri" w:cs="Times New Roman"/>
    </w:rPr>
  </w:style>
  <w:style w:type="paragraph" w:styleId="Footer">
    <w:name w:val="footer"/>
    <w:basedOn w:val="Normal"/>
    <w:link w:val="FooterChar"/>
    <w:uiPriority w:val="99"/>
    <w:unhideWhenUsed/>
    <w:rsid w:val="002174E4"/>
    <w:pPr>
      <w:tabs>
        <w:tab w:val="center" w:pos="4680"/>
        <w:tab w:val="right" w:pos="9360"/>
      </w:tabs>
    </w:pPr>
  </w:style>
  <w:style w:type="character" w:customStyle="1" w:styleId="FooterChar">
    <w:name w:val="Footer Char"/>
    <w:basedOn w:val="DefaultParagraphFont"/>
    <w:link w:val="Footer"/>
    <w:uiPriority w:val="99"/>
    <w:rsid w:val="002174E4"/>
    <w:rPr>
      <w:rFonts w:ascii="Calibri" w:eastAsia="Calibri" w:hAnsi="Calibri" w:cs="Times New Roman"/>
    </w:rPr>
  </w:style>
  <w:style w:type="paragraph" w:styleId="BalloonText">
    <w:name w:val="Balloon Text"/>
    <w:basedOn w:val="Normal"/>
    <w:link w:val="BalloonTextChar"/>
    <w:uiPriority w:val="99"/>
    <w:semiHidden/>
    <w:unhideWhenUsed/>
    <w:rsid w:val="00217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4E4"/>
    <w:rPr>
      <w:rFonts w:ascii="Tahoma" w:eastAsia="Calibri" w:hAnsi="Tahoma" w:cs="Tahoma"/>
      <w:sz w:val="16"/>
      <w:szCs w:val="16"/>
    </w:rPr>
  </w:style>
  <w:style w:type="paragraph" w:styleId="NormalWeb">
    <w:name w:val="Normal (Web)"/>
    <w:basedOn w:val="Normal"/>
    <w:uiPriority w:val="99"/>
    <w:semiHidden/>
    <w:unhideWhenUsed/>
    <w:rsid w:val="002174E4"/>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2174E4"/>
    <w:rPr>
      <w:b/>
      <w:bCs/>
    </w:rPr>
  </w:style>
  <w:style w:type="character" w:styleId="CommentReference">
    <w:name w:val="annotation reference"/>
    <w:uiPriority w:val="99"/>
    <w:semiHidden/>
    <w:unhideWhenUsed/>
    <w:rsid w:val="002174E4"/>
    <w:rPr>
      <w:sz w:val="16"/>
      <w:szCs w:val="16"/>
    </w:rPr>
  </w:style>
  <w:style w:type="paragraph" w:styleId="CommentText">
    <w:name w:val="annotation text"/>
    <w:basedOn w:val="Normal"/>
    <w:link w:val="CommentTextChar"/>
    <w:uiPriority w:val="99"/>
    <w:semiHidden/>
    <w:unhideWhenUsed/>
    <w:rsid w:val="002174E4"/>
    <w:rPr>
      <w:sz w:val="20"/>
      <w:szCs w:val="20"/>
    </w:rPr>
  </w:style>
  <w:style w:type="character" w:customStyle="1" w:styleId="CommentTextChar">
    <w:name w:val="Comment Text Char"/>
    <w:basedOn w:val="DefaultParagraphFont"/>
    <w:link w:val="CommentText"/>
    <w:uiPriority w:val="99"/>
    <w:semiHidden/>
    <w:rsid w:val="002174E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74E4"/>
    <w:rPr>
      <w:b/>
      <w:bCs/>
    </w:rPr>
  </w:style>
  <w:style w:type="character" w:customStyle="1" w:styleId="CommentSubjectChar">
    <w:name w:val="Comment Subject Char"/>
    <w:basedOn w:val="CommentTextChar"/>
    <w:link w:val="CommentSubject"/>
    <w:uiPriority w:val="99"/>
    <w:semiHidden/>
    <w:rsid w:val="002174E4"/>
    <w:rPr>
      <w:rFonts w:ascii="Calibri" w:eastAsia="Calibri" w:hAnsi="Calibri" w:cs="Times New Roman"/>
      <w:b/>
      <w:bCs/>
      <w:sz w:val="20"/>
      <w:szCs w:val="20"/>
    </w:rPr>
  </w:style>
  <w:style w:type="character" w:styleId="Emphasis">
    <w:name w:val="Emphasis"/>
    <w:basedOn w:val="DefaultParagraphFont"/>
    <w:uiPriority w:val="20"/>
    <w:qFormat/>
    <w:rsid w:val="00AB22D2"/>
    <w:rPr>
      <w:i/>
      <w:iCs/>
    </w:rPr>
  </w:style>
  <w:style w:type="character" w:customStyle="1" w:styleId="ListParagraphChar">
    <w:name w:val="List Paragraph Char"/>
    <w:link w:val="ListParagraph"/>
    <w:uiPriority w:val="34"/>
    <w:locked/>
    <w:rsid w:val="00982AB0"/>
    <w:rPr>
      <w:rFonts w:ascii="Calibri" w:eastAsia="Calibri" w:hAnsi="Calibri" w:cs="Times New Roman"/>
    </w:rPr>
  </w:style>
  <w:style w:type="character" w:styleId="Hyperlink">
    <w:name w:val="Hyperlink"/>
    <w:basedOn w:val="DefaultParagraphFont"/>
    <w:uiPriority w:val="99"/>
    <w:unhideWhenUsed/>
    <w:rsid w:val="00913B3F"/>
    <w:rPr>
      <w:color w:val="0000FF" w:themeColor="hyperlink"/>
      <w:u w:val="single"/>
    </w:rPr>
  </w:style>
  <w:style w:type="paragraph" w:styleId="TOCHeading">
    <w:name w:val="TOC Heading"/>
    <w:basedOn w:val="Heading1"/>
    <w:next w:val="Normal"/>
    <w:uiPriority w:val="39"/>
    <w:unhideWhenUsed/>
    <w:qFormat/>
    <w:rsid w:val="00104DBF"/>
    <w:pPr>
      <w:outlineLvl w:val="9"/>
    </w:pPr>
    <w:rPr>
      <w:lang w:eastAsia="ja-JP"/>
    </w:rPr>
  </w:style>
  <w:style w:type="paragraph" w:styleId="TOC1">
    <w:name w:val="toc 1"/>
    <w:basedOn w:val="Normal"/>
    <w:next w:val="Normal"/>
    <w:autoRedefine/>
    <w:uiPriority w:val="39"/>
    <w:unhideWhenUsed/>
    <w:rsid w:val="009128EF"/>
    <w:pPr>
      <w:tabs>
        <w:tab w:val="right" w:leader="dot" w:pos="7928"/>
      </w:tabs>
      <w:spacing w:after="100" w:line="240" w:lineRule="auto"/>
    </w:pPr>
    <w:rPr>
      <w:rFonts w:ascii="Times New Roman" w:hAnsi="Times New Roman"/>
      <w:noProof/>
      <w:color w:val="000000" w:themeColor="text1"/>
      <w:sz w:val="24"/>
      <w:szCs w:val="24"/>
    </w:rPr>
  </w:style>
  <w:style w:type="paragraph" w:styleId="TOC2">
    <w:name w:val="toc 2"/>
    <w:basedOn w:val="Normal"/>
    <w:next w:val="Normal"/>
    <w:autoRedefine/>
    <w:uiPriority w:val="39"/>
    <w:unhideWhenUsed/>
    <w:rsid w:val="00A109CE"/>
    <w:pPr>
      <w:tabs>
        <w:tab w:val="left" w:pos="993"/>
        <w:tab w:val="right" w:leader="dot" w:pos="7928"/>
      </w:tabs>
      <w:spacing w:after="100" w:line="240" w:lineRule="auto"/>
      <w:ind w:left="660"/>
    </w:pPr>
  </w:style>
  <w:style w:type="paragraph" w:styleId="Caption">
    <w:name w:val="caption"/>
    <w:basedOn w:val="Normal"/>
    <w:next w:val="Normal"/>
    <w:uiPriority w:val="35"/>
    <w:unhideWhenUsed/>
    <w:qFormat/>
    <w:rsid w:val="004A1DA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68757A"/>
    <w:pPr>
      <w:spacing w:after="0"/>
    </w:pPr>
  </w:style>
  <w:style w:type="paragraph" w:styleId="HTMLPreformatted">
    <w:name w:val="HTML Preformatted"/>
    <w:basedOn w:val="Normal"/>
    <w:link w:val="HTMLPreformattedChar"/>
    <w:uiPriority w:val="99"/>
    <w:semiHidden/>
    <w:unhideWhenUsed/>
    <w:rsid w:val="006C1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C173E"/>
    <w:rPr>
      <w:rFonts w:ascii="Courier New" w:eastAsia="Times New Roman" w:hAnsi="Courier New" w:cs="Courier New"/>
      <w:sz w:val="20"/>
      <w:szCs w:val="20"/>
    </w:rPr>
  </w:style>
  <w:style w:type="character" w:customStyle="1" w:styleId="y2iqfc">
    <w:name w:val="y2iqfc"/>
    <w:basedOn w:val="DefaultParagraphFont"/>
    <w:rsid w:val="006C1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456753">
      <w:bodyDiv w:val="1"/>
      <w:marLeft w:val="0"/>
      <w:marRight w:val="0"/>
      <w:marTop w:val="0"/>
      <w:marBottom w:val="0"/>
      <w:divBdr>
        <w:top w:val="none" w:sz="0" w:space="0" w:color="auto"/>
        <w:left w:val="none" w:sz="0" w:space="0" w:color="auto"/>
        <w:bottom w:val="none" w:sz="0" w:space="0" w:color="auto"/>
        <w:right w:val="none" w:sz="0" w:space="0" w:color="auto"/>
      </w:divBdr>
    </w:div>
    <w:div w:id="417143770">
      <w:bodyDiv w:val="1"/>
      <w:marLeft w:val="0"/>
      <w:marRight w:val="0"/>
      <w:marTop w:val="0"/>
      <w:marBottom w:val="0"/>
      <w:divBdr>
        <w:top w:val="none" w:sz="0" w:space="0" w:color="auto"/>
        <w:left w:val="none" w:sz="0" w:space="0" w:color="auto"/>
        <w:bottom w:val="none" w:sz="0" w:space="0" w:color="auto"/>
        <w:right w:val="none" w:sz="0" w:space="0" w:color="auto"/>
      </w:divBdr>
    </w:div>
    <w:div w:id="465589130">
      <w:bodyDiv w:val="1"/>
      <w:marLeft w:val="0"/>
      <w:marRight w:val="0"/>
      <w:marTop w:val="0"/>
      <w:marBottom w:val="0"/>
      <w:divBdr>
        <w:top w:val="none" w:sz="0" w:space="0" w:color="auto"/>
        <w:left w:val="none" w:sz="0" w:space="0" w:color="auto"/>
        <w:bottom w:val="none" w:sz="0" w:space="0" w:color="auto"/>
        <w:right w:val="none" w:sz="0" w:space="0" w:color="auto"/>
      </w:divBdr>
    </w:div>
    <w:div w:id="518543269">
      <w:bodyDiv w:val="1"/>
      <w:marLeft w:val="0"/>
      <w:marRight w:val="0"/>
      <w:marTop w:val="0"/>
      <w:marBottom w:val="0"/>
      <w:divBdr>
        <w:top w:val="none" w:sz="0" w:space="0" w:color="auto"/>
        <w:left w:val="none" w:sz="0" w:space="0" w:color="auto"/>
        <w:bottom w:val="none" w:sz="0" w:space="0" w:color="auto"/>
        <w:right w:val="none" w:sz="0" w:space="0" w:color="auto"/>
      </w:divBdr>
    </w:div>
    <w:div w:id="630474959">
      <w:bodyDiv w:val="1"/>
      <w:marLeft w:val="0"/>
      <w:marRight w:val="0"/>
      <w:marTop w:val="0"/>
      <w:marBottom w:val="0"/>
      <w:divBdr>
        <w:top w:val="none" w:sz="0" w:space="0" w:color="auto"/>
        <w:left w:val="none" w:sz="0" w:space="0" w:color="auto"/>
        <w:bottom w:val="none" w:sz="0" w:space="0" w:color="auto"/>
        <w:right w:val="none" w:sz="0" w:space="0" w:color="auto"/>
      </w:divBdr>
    </w:div>
    <w:div w:id="72341378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9">
          <w:marLeft w:val="0"/>
          <w:marRight w:val="0"/>
          <w:marTop w:val="0"/>
          <w:marBottom w:val="0"/>
          <w:divBdr>
            <w:top w:val="none" w:sz="0" w:space="0" w:color="auto"/>
            <w:left w:val="none" w:sz="0" w:space="0" w:color="auto"/>
            <w:bottom w:val="none" w:sz="0" w:space="0" w:color="auto"/>
            <w:right w:val="none" w:sz="0" w:space="0" w:color="auto"/>
          </w:divBdr>
        </w:div>
        <w:div w:id="966010288">
          <w:marLeft w:val="0"/>
          <w:marRight w:val="0"/>
          <w:marTop w:val="0"/>
          <w:marBottom w:val="0"/>
          <w:divBdr>
            <w:top w:val="none" w:sz="0" w:space="0" w:color="auto"/>
            <w:left w:val="none" w:sz="0" w:space="0" w:color="auto"/>
            <w:bottom w:val="none" w:sz="0" w:space="0" w:color="auto"/>
            <w:right w:val="none" w:sz="0" w:space="0" w:color="auto"/>
          </w:divBdr>
        </w:div>
        <w:div w:id="1470320670">
          <w:marLeft w:val="0"/>
          <w:marRight w:val="0"/>
          <w:marTop w:val="0"/>
          <w:marBottom w:val="0"/>
          <w:divBdr>
            <w:top w:val="none" w:sz="0" w:space="0" w:color="auto"/>
            <w:left w:val="none" w:sz="0" w:space="0" w:color="auto"/>
            <w:bottom w:val="none" w:sz="0" w:space="0" w:color="auto"/>
            <w:right w:val="none" w:sz="0" w:space="0" w:color="auto"/>
          </w:divBdr>
        </w:div>
      </w:divsChild>
    </w:div>
    <w:div w:id="862594012">
      <w:bodyDiv w:val="1"/>
      <w:marLeft w:val="0"/>
      <w:marRight w:val="0"/>
      <w:marTop w:val="0"/>
      <w:marBottom w:val="0"/>
      <w:divBdr>
        <w:top w:val="none" w:sz="0" w:space="0" w:color="auto"/>
        <w:left w:val="none" w:sz="0" w:space="0" w:color="auto"/>
        <w:bottom w:val="none" w:sz="0" w:space="0" w:color="auto"/>
        <w:right w:val="none" w:sz="0" w:space="0" w:color="auto"/>
      </w:divBdr>
    </w:div>
    <w:div w:id="884172385">
      <w:bodyDiv w:val="1"/>
      <w:marLeft w:val="0"/>
      <w:marRight w:val="0"/>
      <w:marTop w:val="0"/>
      <w:marBottom w:val="0"/>
      <w:divBdr>
        <w:top w:val="none" w:sz="0" w:space="0" w:color="auto"/>
        <w:left w:val="none" w:sz="0" w:space="0" w:color="auto"/>
        <w:bottom w:val="none" w:sz="0" w:space="0" w:color="auto"/>
        <w:right w:val="none" w:sz="0" w:space="0" w:color="auto"/>
      </w:divBdr>
    </w:div>
    <w:div w:id="1158308515">
      <w:bodyDiv w:val="1"/>
      <w:marLeft w:val="0"/>
      <w:marRight w:val="0"/>
      <w:marTop w:val="0"/>
      <w:marBottom w:val="0"/>
      <w:divBdr>
        <w:top w:val="none" w:sz="0" w:space="0" w:color="auto"/>
        <w:left w:val="none" w:sz="0" w:space="0" w:color="auto"/>
        <w:bottom w:val="none" w:sz="0" w:space="0" w:color="auto"/>
        <w:right w:val="none" w:sz="0" w:space="0" w:color="auto"/>
      </w:divBdr>
      <w:divsChild>
        <w:div w:id="463541575">
          <w:marLeft w:val="0"/>
          <w:marRight w:val="0"/>
          <w:marTop w:val="0"/>
          <w:marBottom w:val="0"/>
          <w:divBdr>
            <w:top w:val="none" w:sz="0" w:space="0" w:color="auto"/>
            <w:left w:val="none" w:sz="0" w:space="0" w:color="auto"/>
            <w:bottom w:val="none" w:sz="0" w:space="0" w:color="auto"/>
            <w:right w:val="none" w:sz="0" w:space="0" w:color="auto"/>
          </w:divBdr>
        </w:div>
        <w:div w:id="903294529">
          <w:marLeft w:val="0"/>
          <w:marRight w:val="0"/>
          <w:marTop w:val="0"/>
          <w:marBottom w:val="0"/>
          <w:divBdr>
            <w:top w:val="none" w:sz="0" w:space="0" w:color="auto"/>
            <w:left w:val="none" w:sz="0" w:space="0" w:color="auto"/>
            <w:bottom w:val="none" w:sz="0" w:space="0" w:color="auto"/>
            <w:right w:val="none" w:sz="0" w:space="0" w:color="auto"/>
          </w:divBdr>
        </w:div>
      </w:divsChild>
    </w:div>
    <w:div w:id="1375427854">
      <w:bodyDiv w:val="1"/>
      <w:marLeft w:val="0"/>
      <w:marRight w:val="0"/>
      <w:marTop w:val="0"/>
      <w:marBottom w:val="0"/>
      <w:divBdr>
        <w:top w:val="none" w:sz="0" w:space="0" w:color="auto"/>
        <w:left w:val="none" w:sz="0" w:space="0" w:color="auto"/>
        <w:bottom w:val="none" w:sz="0" w:space="0" w:color="auto"/>
        <w:right w:val="none" w:sz="0" w:space="0" w:color="auto"/>
      </w:divBdr>
    </w:div>
    <w:div w:id="1437284008">
      <w:bodyDiv w:val="1"/>
      <w:marLeft w:val="0"/>
      <w:marRight w:val="0"/>
      <w:marTop w:val="0"/>
      <w:marBottom w:val="0"/>
      <w:divBdr>
        <w:top w:val="none" w:sz="0" w:space="0" w:color="auto"/>
        <w:left w:val="none" w:sz="0" w:space="0" w:color="auto"/>
        <w:bottom w:val="none" w:sz="0" w:space="0" w:color="auto"/>
        <w:right w:val="none" w:sz="0" w:space="0" w:color="auto"/>
      </w:divBdr>
      <w:divsChild>
        <w:div w:id="144664656">
          <w:marLeft w:val="0"/>
          <w:marRight w:val="0"/>
          <w:marTop w:val="0"/>
          <w:marBottom w:val="0"/>
          <w:divBdr>
            <w:top w:val="none" w:sz="0" w:space="0" w:color="auto"/>
            <w:left w:val="none" w:sz="0" w:space="0" w:color="auto"/>
            <w:bottom w:val="none" w:sz="0" w:space="0" w:color="auto"/>
            <w:right w:val="none" w:sz="0" w:space="0" w:color="auto"/>
          </w:divBdr>
        </w:div>
        <w:div w:id="210382013">
          <w:marLeft w:val="0"/>
          <w:marRight w:val="0"/>
          <w:marTop w:val="0"/>
          <w:marBottom w:val="0"/>
          <w:divBdr>
            <w:top w:val="none" w:sz="0" w:space="0" w:color="auto"/>
            <w:left w:val="none" w:sz="0" w:space="0" w:color="auto"/>
            <w:bottom w:val="none" w:sz="0" w:space="0" w:color="auto"/>
            <w:right w:val="none" w:sz="0" w:space="0" w:color="auto"/>
          </w:divBdr>
        </w:div>
        <w:div w:id="459302874">
          <w:marLeft w:val="0"/>
          <w:marRight w:val="0"/>
          <w:marTop w:val="0"/>
          <w:marBottom w:val="0"/>
          <w:divBdr>
            <w:top w:val="none" w:sz="0" w:space="0" w:color="auto"/>
            <w:left w:val="none" w:sz="0" w:space="0" w:color="auto"/>
            <w:bottom w:val="none" w:sz="0" w:space="0" w:color="auto"/>
            <w:right w:val="none" w:sz="0" w:space="0" w:color="auto"/>
          </w:divBdr>
        </w:div>
        <w:div w:id="682361440">
          <w:marLeft w:val="0"/>
          <w:marRight w:val="0"/>
          <w:marTop w:val="0"/>
          <w:marBottom w:val="0"/>
          <w:divBdr>
            <w:top w:val="none" w:sz="0" w:space="0" w:color="auto"/>
            <w:left w:val="none" w:sz="0" w:space="0" w:color="auto"/>
            <w:bottom w:val="none" w:sz="0" w:space="0" w:color="auto"/>
            <w:right w:val="none" w:sz="0" w:space="0" w:color="auto"/>
          </w:divBdr>
        </w:div>
        <w:div w:id="783771067">
          <w:marLeft w:val="0"/>
          <w:marRight w:val="0"/>
          <w:marTop w:val="0"/>
          <w:marBottom w:val="0"/>
          <w:divBdr>
            <w:top w:val="none" w:sz="0" w:space="0" w:color="auto"/>
            <w:left w:val="none" w:sz="0" w:space="0" w:color="auto"/>
            <w:bottom w:val="none" w:sz="0" w:space="0" w:color="auto"/>
            <w:right w:val="none" w:sz="0" w:space="0" w:color="auto"/>
          </w:divBdr>
        </w:div>
        <w:div w:id="977882947">
          <w:marLeft w:val="0"/>
          <w:marRight w:val="0"/>
          <w:marTop w:val="0"/>
          <w:marBottom w:val="0"/>
          <w:divBdr>
            <w:top w:val="none" w:sz="0" w:space="0" w:color="auto"/>
            <w:left w:val="none" w:sz="0" w:space="0" w:color="auto"/>
            <w:bottom w:val="none" w:sz="0" w:space="0" w:color="auto"/>
            <w:right w:val="none" w:sz="0" w:space="0" w:color="auto"/>
          </w:divBdr>
        </w:div>
        <w:div w:id="1015423659">
          <w:marLeft w:val="0"/>
          <w:marRight w:val="0"/>
          <w:marTop w:val="0"/>
          <w:marBottom w:val="0"/>
          <w:divBdr>
            <w:top w:val="none" w:sz="0" w:space="0" w:color="auto"/>
            <w:left w:val="none" w:sz="0" w:space="0" w:color="auto"/>
            <w:bottom w:val="none" w:sz="0" w:space="0" w:color="auto"/>
            <w:right w:val="none" w:sz="0" w:space="0" w:color="auto"/>
          </w:divBdr>
        </w:div>
        <w:div w:id="1434015457">
          <w:marLeft w:val="0"/>
          <w:marRight w:val="0"/>
          <w:marTop w:val="0"/>
          <w:marBottom w:val="0"/>
          <w:divBdr>
            <w:top w:val="none" w:sz="0" w:space="0" w:color="auto"/>
            <w:left w:val="none" w:sz="0" w:space="0" w:color="auto"/>
            <w:bottom w:val="none" w:sz="0" w:space="0" w:color="auto"/>
            <w:right w:val="none" w:sz="0" w:space="0" w:color="auto"/>
          </w:divBdr>
        </w:div>
        <w:div w:id="1501193274">
          <w:marLeft w:val="0"/>
          <w:marRight w:val="0"/>
          <w:marTop w:val="0"/>
          <w:marBottom w:val="0"/>
          <w:divBdr>
            <w:top w:val="none" w:sz="0" w:space="0" w:color="auto"/>
            <w:left w:val="none" w:sz="0" w:space="0" w:color="auto"/>
            <w:bottom w:val="none" w:sz="0" w:space="0" w:color="auto"/>
            <w:right w:val="none" w:sz="0" w:space="0" w:color="auto"/>
          </w:divBdr>
        </w:div>
        <w:div w:id="1659796818">
          <w:marLeft w:val="0"/>
          <w:marRight w:val="0"/>
          <w:marTop w:val="0"/>
          <w:marBottom w:val="0"/>
          <w:divBdr>
            <w:top w:val="none" w:sz="0" w:space="0" w:color="auto"/>
            <w:left w:val="none" w:sz="0" w:space="0" w:color="auto"/>
            <w:bottom w:val="none" w:sz="0" w:space="0" w:color="auto"/>
            <w:right w:val="none" w:sz="0" w:space="0" w:color="auto"/>
          </w:divBdr>
        </w:div>
        <w:div w:id="1665815146">
          <w:marLeft w:val="0"/>
          <w:marRight w:val="0"/>
          <w:marTop w:val="0"/>
          <w:marBottom w:val="0"/>
          <w:divBdr>
            <w:top w:val="none" w:sz="0" w:space="0" w:color="auto"/>
            <w:left w:val="none" w:sz="0" w:space="0" w:color="auto"/>
            <w:bottom w:val="none" w:sz="0" w:space="0" w:color="auto"/>
            <w:right w:val="none" w:sz="0" w:space="0" w:color="auto"/>
          </w:divBdr>
        </w:div>
        <w:div w:id="1923566534">
          <w:marLeft w:val="0"/>
          <w:marRight w:val="0"/>
          <w:marTop w:val="0"/>
          <w:marBottom w:val="0"/>
          <w:divBdr>
            <w:top w:val="none" w:sz="0" w:space="0" w:color="auto"/>
            <w:left w:val="none" w:sz="0" w:space="0" w:color="auto"/>
            <w:bottom w:val="none" w:sz="0" w:space="0" w:color="auto"/>
            <w:right w:val="none" w:sz="0" w:space="0" w:color="auto"/>
          </w:divBdr>
        </w:div>
      </w:divsChild>
    </w:div>
    <w:div w:id="1461026731">
      <w:bodyDiv w:val="1"/>
      <w:marLeft w:val="0"/>
      <w:marRight w:val="0"/>
      <w:marTop w:val="0"/>
      <w:marBottom w:val="0"/>
      <w:divBdr>
        <w:top w:val="none" w:sz="0" w:space="0" w:color="auto"/>
        <w:left w:val="none" w:sz="0" w:space="0" w:color="auto"/>
        <w:bottom w:val="none" w:sz="0" w:space="0" w:color="auto"/>
        <w:right w:val="none" w:sz="0" w:space="0" w:color="auto"/>
      </w:divBdr>
    </w:div>
    <w:div w:id="174988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3.xml"/><Relationship Id="rId42" Type="http://schemas.openxmlformats.org/officeDocument/2006/relationships/chart" Target="charts/chart9.xml"/><Relationship Id="rId47" Type="http://schemas.openxmlformats.org/officeDocument/2006/relationships/hyperlink" Target="https://www.merdeka.com/jabar/8-manfaat-kacang-kedelai-bagi-tubuh-bantu-atasi-diabetes-hingga-sehatkan-tulang-kln.html" TargetMode="External"/><Relationship Id="rId63" Type="http://schemas.openxmlformats.org/officeDocument/2006/relationships/header" Target="header10.xml"/><Relationship Id="rId68" Type="http://schemas.openxmlformats.org/officeDocument/2006/relationships/image" Target="media/image28.jpeg"/><Relationship Id="rId16" Type="http://schemas.openxmlformats.org/officeDocument/2006/relationships/header" Target="header1.xml"/><Relationship Id="rId11"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chart" Target="charts/chart4.xm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image" Target="media/image34.jpeg"/><Relationship Id="rId79"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image" Target="media/image7.jpeg"/><Relationship Id="rId35" Type="http://schemas.openxmlformats.org/officeDocument/2006/relationships/chart" Target="charts/chart2.xml"/><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image" Target="media/image17.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image" Target="media/image32.jpeg"/><Relationship Id="rId80"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image" Target="media/image10.jpeg"/><Relationship Id="rId38" Type="http://schemas.openxmlformats.org/officeDocument/2006/relationships/chart" Target="charts/chart5.xml"/><Relationship Id="rId46" Type="http://schemas.openxmlformats.org/officeDocument/2006/relationships/footer" Target="footer12.xml"/><Relationship Id="rId59" Type="http://schemas.openxmlformats.org/officeDocument/2006/relationships/image" Target="media/image20.jpeg"/><Relationship Id="rId67" Type="http://schemas.openxmlformats.org/officeDocument/2006/relationships/image" Target="media/image27.jpeg"/><Relationship Id="rId20" Type="http://schemas.openxmlformats.org/officeDocument/2006/relationships/image" Target="media/image5.jpeg"/><Relationship Id="rId41" Type="http://schemas.openxmlformats.org/officeDocument/2006/relationships/chart" Target="charts/chart8.xm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chart" Target="charts/chart3.xml"/><Relationship Id="rId49" Type="http://schemas.openxmlformats.org/officeDocument/2006/relationships/footer" Target="footer13.xml"/><Relationship Id="rId57" Type="http://schemas.openxmlformats.org/officeDocument/2006/relationships/image" Target="media/image18.jpeg"/><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footer" Target="footer11.xml"/><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hyperlink" Target="mailto:inaauliaaina@Gmail.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eader" Target="header2.xml"/><Relationship Id="rId39" Type="http://schemas.openxmlformats.org/officeDocument/2006/relationships/chart" Target="charts/chart6.xml"/><Relationship Id="rId34" Type="http://schemas.openxmlformats.org/officeDocument/2006/relationships/chart" Target="charts/chart1.xm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footer" Target="footer8.xml"/><Relationship Id="rId40" Type="http://schemas.openxmlformats.org/officeDocument/2006/relationships/chart" Target="charts/chart7.xml"/><Relationship Id="rId45" Type="http://schemas.openxmlformats.org/officeDocument/2006/relationships/header" Target="header8.xml"/><Relationship Id="rId66"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Coklat</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Sheet1!$B$2:$B$6</c:f>
              <c:numCache>
                <c:formatCode>General</c:formatCode>
                <c:ptCount val="5"/>
                <c:pt idx="0">
                  <c:v>0</c:v>
                </c:pt>
                <c:pt idx="1">
                  <c:v>0</c:v>
                </c:pt>
                <c:pt idx="2">
                  <c:v>0</c:v>
                </c:pt>
                <c:pt idx="3">
                  <c:v>12</c:v>
                </c:pt>
                <c:pt idx="4">
                  <c:v>16</c:v>
                </c:pt>
              </c:numCache>
            </c:numRef>
          </c:val>
          <c:extLst>
            <c:ext xmlns:c16="http://schemas.microsoft.com/office/drawing/2014/chart" uri="{C3380CC4-5D6E-409C-BE32-E72D297353CC}">
              <c16:uniqueId val="{00000000-899E-472F-B005-844A909016AB}"/>
            </c:ext>
          </c:extLst>
        </c:ser>
        <c:ser>
          <c:idx val="1"/>
          <c:order val="1"/>
          <c:tx>
            <c:strRef>
              <c:f>Sheet1!$C$1</c:f>
              <c:strCache>
                <c:ptCount val="1"/>
                <c:pt idx="0">
                  <c:v>Kuning kecoklatan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Sheet1!$C$2:$C$6</c:f>
              <c:numCache>
                <c:formatCode>General</c:formatCode>
                <c:ptCount val="5"/>
                <c:pt idx="0">
                  <c:v>8</c:v>
                </c:pt>
                <c:pt idx="1">
                  <c:v>32</c:v>
                </c:pt>
                <c:pt idx="2">
                  <c:v>84</c:v>
                </c:pt>
                <c:pt idx="3">
                  <c:v>72</c:v>
                </c:pt>
                <c:pt idx="4">
                  <c:v>76</c:v>
                </c:pt>
              </c:numCache>
            </c:numRef>
          </c:val>
          <c:extLst>
            <c:ext xmlns:c16="http://schemas.microsoft.com/office/drawing/2014/chart" uri="{C3380CC4-5D6E-409C-BE32-E72D297353CC}">
              <c16:uniqueId val="{00000001-899E-472F-B005-844A909016AB}"/>
            </c:ext>
          </c:extLst>
        </c:ser>
        <c:ser>
          <c:idx val="2"/>
          <c:order val="2"/>
          <c:tx>
            <c:strRef>
              <c:f>Sheet1!$D$1</c:f>
              <c:strCache>
                <c:ptCount val="1"/>
                <c:pt idx="0">
                  <c:v>Kuning</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Sheet1!$D$2:$D$6</c:f>
              <c:numCache>
                <c:formatCode>General</c:formatCode>
                <c:ptCount val="5"/>
                <c:pt idx="0">
                  <c:v>84</c:v>
                </c:pt>
                <c:pt idx="1">
                  <c:v>68</c:v>
                </c:pt>
                <c:pt idx="2">
                  <c:v>16</c:v>
                </c:pt>
                <c:pt idx="3">
                  <c:v>16</c:v>
                </c:pt>
                <c:pt idx="4">
                  <c:v>8</c:v>
                </c:pt>
              </c:numCache>
            </c:numRef>
          </c:val>
          <c:extLst>
            <c:ext xmlns:c16="http://schemas.microsoft.com/office/drawing/2014/chart" uri="{C3380CC4-5D6E-409C-BE32-E72D297353CC}">
              <c16:uniqueId val="{00000002-899E-472F-B005-844A909016AB}"/>
            </c:ext>
          </c:extLst>
        </c:ser>
        <c:ser>
          <c:idx val="3"/>
          <c:order val="3"/>
          <c:tx>
            <c:strRef>
              <c:f>Sheet1!$E$1</c:f>
              <c:strCache>
                <c:ptCount val="1"/>
                <c:pt idx="0">
                  <c:v>Putih</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Sheet1!$E$2:$E$6</c:f>
              <c:numCache>
                <c:formatCode>General</c:formatCode>
                <c:ptCount val="5"/>
                <c:pt idx="0">
                  <c:v>8</c:v>
                </c:pt>
                <c:pt idx="1">
                  <c:v>0</c:v>
                </c:pt>
                <c:pt idx="2">
                  <c:v>0</c:v>
                </c:pt>
                <c:pt idx="3">
                  <c:v>0</c:v>
                </c:pt>
                <c:pt idx="4">
                  <c:v>0</c:v>
                </c:pt>
              </c:numCache>
            </c:numRef>
          </c:val>
          <c:extLst>
            <c:ext xmlns:c16="http://schemas.microsoft.com/office/drawing/2014/chart" uri="{C3380CC4-5D6E-409C-BE32-E72D297353CC}">
              <c16:uniqueId val="{00000003-899E-472F-B005-844A909016AB}"/>
            </c:ext>
          </c:extLst>
        </c:ser>
        <c:dLbls>
          <c:dLblPos val="outEnd"/>
          <c:showLegendKey val="0"/>
          <c:showVal val="1"/>
          <c:showCatName val="0"/>
          <c:showSerName val="0"/>
          <c:showPercent val="0"/>
          <c:showBubbleSize val="0"/>
        </c:dLbls>
        <c:gapWidth val="150"/>
        <c:axId val="149344256"/>
        <c:axId val="149346176"/>
      </c:barChart>
      <c:catAx>
        <c:axId val="149344256"/>
        <c:scaling>
          <c:orientation val="minMax"/>
        </c:scaling>
        <c:delete val="0"/>
        <c:axPos val="b"/>
        <c:title>
          <c:tx>
            <c:rich>
              <a:bodyPr/>
              <a:lstStyle/>
              <a:p>
                <a:pPr>
                  <a:defRPr/>
                </a:pPr>
                <a:r>
                  <a:rPr lang="id-ID"/>
                  <a:t>Substitusi</a:t>
                </a:r>
                <a:r>
                  <a:rPr lang="en-US"/>
                  <a:t> Tepung Kedelai</a:t>
                </a:r>
              </a:p>
            </c:rich>
          </c:tx>
          <c:overlay val="0"/>
        </c:title>
        <c:numFmt formatCode="General" sourceLinked="0"/>
        <c:majorTickMark val="none"/>
        <c:minorTickMark val="none"/>
        <c:tickLblPos val="nextTo"/>
        <c:crossAx val="149346176"/>
        <c:crosses val="autoZero"/>
        <c:auto val="1"/>
        <c:lblAlgn val="ctr"/>
        <c:lblOffset val="100"/>
        <c:noMultiLvlLbl val="0"/>
      </c:catAx>
      <c:valAx>
        <c:axId val="149346176"/>
        <c:scaling>
          <c:orientation val="minMax"/>
        </c:scaling>
        <c:delete val="0"/>
        <c:axPos val="l"/>
        <c:title>
          <c:tx>
            <c:rich>
              <a:bodyPr/>
              <a:lstStyle/>
              <a:p>
                <a:pPr>
                  <a:defRPr/>
                </a:pPr>
                <a:r>
                  <a:rPr lang="en-US"/>
                  <a:t>Persentase Jumlah Panelis (%)</a:t>
                </a:r>
              </a:p>
            </c:rich>
          </c:tx>
          <c:overlay val="0"/>
        </c:title>
        <c:numFmt formatCode="General" sourceLinked="1"/>
        <c:majorTickMark val="out"/>
        <c:minorTickMark val="none"/>
        <c:tickLblPos val="nextTo"/>
        <c:crossAx val="149344256"/>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8683945187401"/>
          <c:y val="6.4643491615949747E-2"/>
          <c:w val="0.71838412406507535"/>
          <c:h val="0.74515862002775302"/>
        </c:manualLayout>
      </c:layout>
      <c:barChart>
        <c:barDir val="col"/>
        <c:grouping val="clustered"/>
        <c:varyColors val="0"/>
        <c:ser>
          <c:idx val="0"/>
          <c:order val="0"/>
          <c:tx>
            <c:strRef>
              <c:f>Sheet1!$B$1</c:f>
              <c:strCache>
                <c:ptCount val="1"/>
                <c:pt idx="0">
                  <c:v>Tidak langu</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Sheet1!$B$2:$B$6</c:f>
              <c:numCache>
                <c:formatCode>General</c:formatCode>
                <c:ptCount val="5"/>
                <c:pt idx="0">
                  <c:v>68</c:v>
                </c:pt>
                <c:pt idx="1">
                  <c:v>48</c:v>
                </c:pt>
                <c:pt idx="2">
                  <c:v>36</c:v>
                </c:pt>
                <c:pt idx="3">
                  <c:v>36</c:v>
                </c:pt>
                <c:pt idx="4">
                  <c:v>44</c:v>
                </c:pt>
              </c:numCache>
            </c:numRef>
          </c:val>
          <c:extLst>
            <c:ext xmlns:c16="http://schemas.microsoft.com/office/drawing/2014/chart" uri="{C3380CC4-5D6E-409C-BE32-E72D297353CC}">
              <c16:uniqueId val="{00000000-C505-4CDA-ACA8-F6D8464B3F53}"/>
            </c:ext>
          </c:extLst>
        </c:ser>
        <c:ser>
          <c:idx val="1"/>
          <c:order val="1"/>
          <c:tx>
            <c:strRef>
              <c:f>Sheet1!$C$1</c:f>
              <c:strCache>
                <c:ptCount val="1"/>
                <c:pt idx="0">
                  <c:v>Agak langu</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Sheet1!$C$2:$C$6</c:f>
              <c:numCache>
                <c:formatCode>General</c:formatCode>
                <c:ptCount val="5"/>
                <c:pt idx="0">
                  <c:v>28</c:v>
                </c:pt>
                <c:pt idx="1">
                  <c:v>40</c:v>
                </c:pt>
                <c:pt idx="2">
                  <c:v>44</c:v>
                </c:pt>
                <c:pt idx="3">
                  <c:v>44</c:v>
                </c:pt>
                <c:pt idx="4">
                  <c:v>44</c:v>
                </c:pt>
              </c:numCache>
            </c:numRef>
          </c:val>
          <c:extLst>
            <c:ext xmlns:c16="http://schemas.microsoft.com/office/drawing/2014/chart" uri="{C3380CC4-5D6E-409C-BE32-E72D297353CC}">
              <c16:uniqueId val="{00000001-C505-4CDA-ACA8-F6D8464B3F53}"/>
            </c:ext>
          </c:extLst>
        </c:ser>
        <c:ser>
          <c:idx val="2"/>
          <c:order val="2"/>
          <c:tx>
            <c:strRef>
              <c:f>Sheet1!$D$1</c:f>
              <c:strCache>
                <c:ptCount val="1"/>
                <c:pt idx="0">
                  <c:v>Langu</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Sheet1!$D$2:$D$6</c:f>
              <c:numCache>
                <c:formatCode>General</c:formatCode>
                <c:ptCount val="5"/>
                <c:pt idx="0">
                  <c:v>4</c:v>
                </c:pt>
                <c:pt idx="1">
                  <c:v>12</c:v>
                </c:pt>
                <c:pt idx="2">
                  <c:v>20</c:v>
                </c:pt>
                <c:pt idx="3">
                  <c:v>20</c:v>
                </c:pt>
                <c:pt idx="4">
                  <c:v>8</c:v>
                </c:pt>
              </c:numCache>
            </c:numRef>
          </c:val>
          <c:extLst>
            <c:ext xmlns:c16="http://schemas.microsoft.com/office/drawing/2014/chart" uri="{C3380CC4-5D6E-409C-BE32-E72D297353CC}">
              <c16:uniqueId val="{00000002-C505-4CDA-ACA8-F6D8464B3F53}"/>
            </c:ext>
          </c:extLst>
        </c:ser>
        <c:ser>
          <c:idx val="3"/>
          <c:order val="3"/>
          <c:tx>
            <c:strRef>
              <c:f>Sheet1!$E$1</c:f>
              <c:strCache>
                <c:ptCount val="1"/>
                <c:pt idx="0">
                  <c:v>Sangat langu</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Sheet1!$E$2:$E$6</c:f>
              <c:numCache>
                <c:formatCode>General</c:formatCode>
                <c:ptCount val="5"/>
                <c:pt idx="0">
                  <c:v>0</c:v>
                </c:pt>
                <c:pt idx="1">
                  <c:v>0</c:v>
                </c:pt>
                <c:pt idx="2">
                  <c:v>0</c:v>
                </c:pt>
                <c:pt idx="3">
                  <c:v>0</c:v>
                </c:pt>
                <c:pt idx="4">
                  <c:v>4</c:v>
                </c:pt>
              </c:numCache>
            </c:numRef>
          </c:val>
          <c:extLst>
            <c:ext xmlns:c16="http://schemas.microsoft.com/office/drawing/2014/chart" uri="{C3380CC4-5D6E-409C-BE32-E72D297353CC}">
              <c16:uniqueId val="{00000003-C505-4CDA-ACA8-F6D8464B3F53}"/>
            </c:ext>
          </c:extLst>
        </c:ser>
        <c:dLbls>
          <c:dLblPos val="outEnd"/>
          <c:showLegendKey val="0"/>
          <c:showVal val="1"/>
          <c:showCatName val="0"/>
          <c:showSerName val="0"/>
          <c:showPercent val="0"/>
          <c:showBubbleSize val="0"/>
        </c:dLbls>
        <c:gapWidth val="150"/>
        <c:axId val="150433152"/>
        <c:axId val="150439424"/>
      </c:barChart>
      <c:catAx>
        <c:axId val="150433152"/>
        <c:scaling>
          <c:orientation val="minMax"/>
        </c:scaling>
        <c:delete val="0"/>
        <c:axPos val="b"/>
        <c:title>
          <c:tx>
            <c:rich>
              <a:bodyPr/>
              <a:lstStyle/>
              <a:p>
                <a:pPr>
                  <a:defRPr/>
                </a:pPr>
                <a:r>
                  <a:rPr lang="id-ID"/>
                  <a:t>Substitusi</a:t>
                </a:r>
                <a:r>
                  <a:rPr lang="en-US"/>
                  <a:t> Tepung Kedelai</a:t>
                </a:r>
              </a:p>
            </c:rich>
          </c:tx>
          <c:overlay val="0"/>
        </c:title>
        <c:numFmt formatCode="General" sourceLinked="0"/>
        <c:majorTickMark val="none"/>
        <c:minorTickMark val="none"/>
        <c:tickLblPos val="nextTo"/>
        <c:crossAx val="150439424"/>
        <c:crosses val="autoZero"/>
        <c:auto val="1"/>
        <c:lblAlgn val="ctr"/>
        <c:lblOffset val="100"/>
        <c:noMultiLvlLbl val="0"/>
      </c:catAx>
      <c:valAx>
        <c:axId val="150439424"/>
        <c:scaling>
          <c:orientation val="minMax"/>
        </c:scaling>
        <c:delete val="0"/>
        <c:axPos val="l"/>
        <c:title>
          <c:tx>
            <c:rich>
              <a:bodyPr/>
              <a:lstStyle/>
              <a:p>
                <a:pPr>
                  <a:defRPr/>
                </a:pPr>
                <a:r>
                  <a:rPr lang="en-US" sz="800"/>
                  <a:t>Presentase Jumlah Panelis</a:t>
                </a:r>
                <a:r>
                  <a:rPr lang="en-US" sz="800" baseline="0"/>
                  <a:t> </a:t>
                </a:r>
                <a:r>
                  <a:rPr lang="en-US" baseline="0"/>
                  <a:t>%</a:t>
                </a:r>
                <a:endParaRPr lang="en-US"/>
              </a:p>
            </c:rich>
          </c:tx>
          <c:overlay val="0"/>
        </c:title>
        <c:numFmt formatCode="General" sourceLinked="1"/>
        <c:majorTickMark val="out"/>
        <c:minorTickMark val="none"/>
        <c:tickLblPos val="nextTo"/>
        <c:crossAx val="150433152"/>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Sangat renyah</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Sheet1!$B$2:$B$6</c:f>
              <c:numCache>
                <c:formatCode>General</c:formatCode>
                <c:ptCount val="5"/>
                <c:pt idx="0">
                  <c:v>28</c:v>
                </c:pt>
                <c:pt idx="1">
                  <c:v>12</c:v>
                </c:pt>
                <c:pt idx="2">
                  <c:v>16</c:v>
                </c:pt>
                <c:pt idx="3">
                  <c:v>20</c:v>
                </c:pt>
                <c:pt idx="4">
                  <c:v>20</c:v>
                </c:pt>
              </c:numCache>
            </c:numRef>
          </c:val>
          <c:extLst>
            <c:ext xmlns:c16="http://schemas.microsoft.com/office/drawing/2014/chart" uri="{C3380CC4-5D6E-409C-BE32-E72D297353CC}">
              <c16:uniqueId val="{00000000-654D-4AF8-BA8D-51CF54232C68}"/>
            </c:ext>
          </c:extLst>
        </c:ser>
        <c:ser>
          <c:idx val="1"/>
          <c:order val="1"/>
          <c:tx>
            <c:strRef>
              <c:f>Sheet1!$C$1</c:f>
              <c:strCache>
                <c:ptCount val="1"/>
                <c:pt idx="0">
                  <c:v>Renyah</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Sheet1!$C$2:$C$6</c:f>
              <c:numCache>
                <c:formatCode>General</c:formatCode>
                <c:ptCount val="5"/>
                <c:pt idx="0">
                  <c:v>56</c:v>
                </c:pt>
                <c:pt idx="1">
                  <c:v>60</c:v>
                </c:pt>
                <c:pt idx="2">
                  <c:v>64</c:v>
                </c:pt>
                <c:pt idx="3">
                  <c:v>52</c:v>
                </c:pt>
                <c:pt idx="4">
                  <c:v>60</c:v>
                </c:pt>
              </c:numCache>
            </c:numRef>
          </c:val>
          <c:extLst>
            <c:ext xmlns:c16="http://schemas.microsoft.com/office/drawing/2014/chart" uri="{C3380CC4-5D6E-409C-BE32-E72D297353CC}">
              <c16:uniqueId val="{00000001-654D-4AF8-BA8D-51CF54232C68}"/>
            </c:ext>
          </c:extLst>
        </c:ser>
        <c:ser>
          <c:idx val="2"/>
          <c:order val="2"/>
          <c:tx>
            <c:strRef>
              <c:f>Sheet1!$D$1</c:f>
              <c:strCache>
                <c:ptCount val="1"/>
                <c:pt idx="0">
                  <c:v>Agak renyah</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Sheet1!$D$2:$D$6</c:f>
              <c:numCache>
                <c:formatCode>General</c:formatCode>
                <c:ptCount val="5"/>
                <c:pt idx="0">
                  <c:v>16</c:v>
                </c:pt>
                <c:pt idx="1">
                  <c:v>24</c:v>
                </c:pt>
                <c:pt idx="2">
                  <c:v>20</c:v>
                </c:pt>
                <c:pt idx="3">
                  <c:v>24</c:v>
                </c:pt>
                <c:pt idx="4">
                  <c:v>20</c:v>
                </c:pt>
              </c:numCache>
            </c:numRef>
          </c:val>
          <c:extLst>
            <c:ext xmlns:c16="http://schemas.microsoft.com/office/drawing/2014/chart" uri="{C3380CC4-5D6E-409C-BE32-E72D297353CC}">
              <c16:uniqueId val="{00000002-654D-4AF8-BA8D-51CF54232C68}"/>
            </c:ext>
          </c:extLst>
        </c:ser>
        <c:ser>
          <c:idx val="3"/>
          <c:order val="3"/>
          <c:tx>
            <c:strRef>
              <c:f>Sheet1!$E$1</c:f>
              <c:strCache>
                <c:ptCount val="1"/>
                <c:pt idx="0">
                  <c:v>Tidak renyah</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Sheet1!$E$2:$E$6</c:f>
              <c:numCache>
                <c:formatCode>General</c:formatCode>
                <c:ptCount val="5"/>
                <c:pt idx="0">
                  <c:v>0</c:v>
                </c:pt>
                <c:pt idx="1">
                  <c:v>4</c:v>
                </c:pt>
                <c:pt idx="2">
                  <c:v>0</c:v>
                </c:pt>
                <c:pt idx="3">
                  <c:v>4</c:v>
                </c:pt>
                <c:pt idx="4">
                  <c:v>0</c:v>
                </c:pt>
              </c:numCache>
            </c:numRef>
          </c:val>
          <c:extLst>
            <c:ext xmlns:c16="http://schemas.microsoft.com/office/drawing/2014/chart" uri="{C3380CC4-5D6E-409C-BE32-E72D297353CC}">
              <c16:uniqueId val="{00000003-654D-4AF8-BA8D-51CF54232C68}"/>
            </c:ext>
          </c:extLst>
        </c:ser>
        <c:dLbls>
          <c:dLblPos val="outEnd"/>
          <c:showLegendKey val="0"/>
          <c:showVal val="1"/>
          <c:showCatName val="0"/>
          <c:showSerName val="0"/>
          <c:showPercent val="0"/>
          <c:showBubbleSize val="0"/>
        </c:dLbls>
        <c:gapWidth val="150"/>
        <c:axId val="150584320"/>
        <c:axId val="150340736"/>
      </c:barChart>
      <c:catAx>
        <c:axId val="150584320"/>
        <c:scaling>
          <c:orientation val="minMax"/>
        </c:scaling>
        <c:delete val="0"/>
        <c:axPos val="b"/>
        <c:title>
          <c:tx>
            <c:rich>
              <a:bodyPr/>
              <a:lstStyle/>
              <a:p>
                <a:pPr>
                  <a:defRPr/>
                </a:pPr>
                <a:r>
                  <a:rPr lang="id-ID"/>
                  <a:t>Subsitusi</a:t>
                </a:r>
                <a:r>
                  <a:rPr lang="en-US"/>
                  <a:t> Tepung Kedelai</a:t>
                </a:r>
              </a:p>
            </c:rich>
          </c:tx>
          <c:overlay val="0"/>
        </c:title>
        <c:numFmt formatCode="General" sourceLinked="0"/>
        <c:majorTickMark val="none"/>
        <c:minorTickMark val="none"/>
        <c:tickLblPos val="nextTo"/>
        <c:crossAx val="150340736"/>
        <c:crosses val="autoZero"/>
        <c:auto val="1"/>
        <c:lblAlgn val="ctr"/>
        <c:lblOffset val="100"/>
        <c:noMultiLvlLbl val="0"/>
      </c:catAx>
      <c:valAx>
        <c:axId val="150340736"/>
        <c:scaling>
          <c:orientation val="minMax"/>
        </c:scaling>
        <c:delete val="0"/>
        <c:axPos val="l"/>
        <c:title>
          <c:tx>
            <c:rich>
              <a:bodyPr/>
              <a:lstStyle/>
              <a:p>
                <a:pPr>
                  <a:defRPr/>
                </a:pPr>
                <a:r>
                  <a:rPr lang="en-US"/>
                  <a:t>Presentase Jumlah</a:t>
                </a:r>
                <a:r>
                  <a:rPr lang="en-US" baseline="0"/>
                  <a:t> Panelis (%)</a:t>
                </a:r>
                <a:endParaRPr lang="en-US"/>
              </a:p>
            </c:rich>
          </c:tx>
          <c:overlay val="0"/>
        </c:title>
        <c:numFmt formatCode="General" sourceLinked="1"/>
        <c:majorTickMark val="out"/>
        <c:minorTickMark val="none"/>
        <c:tickLblPos val="nextTo"/>
        <c:crossAx val="150584320"/>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Tidak manis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Sheet1!$B$2:$B$6</c:f>
              <c:numCache>
                <c:formatCode>General</c:formatCode>
                <c:ptCount val="5"/>
                <c:pt idx="0">
                  <c:v>16</c:v>
                </c:pt>
                <c:pt idx="1">
                  <c:v>20</c:v>
                </c:pt>
                <c:pt idx="2">
                  <c:v>20</c:v>
                </c:pt>
                <c:pt idx="3">
                  <c:v>28</c:v>
                </c:pt>
                <c:pt idx="4">
                  <c:v>32</c:v>
                </c:pt>
              </c:numCache>
            </c:numRef>
          </c:val>
          <c:extLst>
            <c:ext xmlns:c16="http://schemas.microsoft.com/office/drawing/2014/chart" uri="{C3380CC4-5D6E-409C-BE32-E72D297353CC}">
              <c16:uniqueId val="{00000000-0B23-4567-86F4-13FB600C4365}"/>
            </c:ext>
          </c:extLst>
        </c:ser>
        <c:ser>
          <c:idx val="1"/>
          <c:order val="1"/>
          <c:tx>
            <c:strRef>
              <c:f>Sheet1!$C$1</c:f>
              <c:strCache>
                <c:ptCount val="1"/>
                <c:pt idx="0">
                  <c:v>Agak manis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Sheet1!$C$2:$C$6</c:f>
              <c:numCache>
                <c:formatCode>General</c:formatCode>
                <c:ptCount val="5"/>
                <c:pt idx="0">
                  <c:v>60</c:v>
                </c:pt>
                <c:pt idx="1">
                  <c:v>48</c:v>
                </c:pt>
                <c:pt idx="2">
                  <c:v>36</c:v>
                </c:pt>
                <c:pt idx="3">
                  <c:v>36</c:v>
                </c:pt>
                <c:pt idx="4">
                  <c:v>24</c:v>
                </c:pt>
              </c:numCache>
            </c:numRef>
          </c:val>
          <c:extLst>
            <c:ext xmlns:c16="http://schemas.microsoft.com/office/drawing/2014/chart" uri="{C3380CC4-5D6E-409C-BE32-E72D297353CC}">
              <c16:uniqueId val="{00000001-0B23-4567-86F4-13FB600C4365}"/>
            </c:ext>
          </c:extLst>
        </c:ser>
        <c:ser>
          <c:idx val="2"/>
          <c:order val="2"/>
          <c:tx>
            <c:strRef>
              <c:f>Sheet1!$D$1</c:f>
              <c:strCache>
                <c:ptCount val="1"/>
                <c:pt idx="0">
                  <c:v>Manis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Sheet1!$D$2:$D$6</c:f>
              <c:numCache>
                <c:formatCode>General</c:formatCode>
                <c:ptCount val="5"/>
                <c:pt idx="0">
                  <c:v>20</c:v>
                </c:pt>
                <c:pt idx="1">
                  <c:v>28</c:v>
                </c:pt>
                <c:pt idx="2">
                  <c:v>40</c:v>
                </c:pt>
                <c:pt idx="3">
                  <c:v>28</c:v>
                </c:pt>
                <c:pt idx="4">
                  <c:v>32</c:v>
                </c:pt>
              </c:numCache>
            </c:numRef>
          </c:val>
          <c:extLst>
            <c:ext xmlns:c16="http://schemas.microsoft.com/office/drawing/2014/chart" uri="{C3380CC4-5D6E-409C-BE32-E72D297353CC}">
              <c16:uniqueId val="{00000002-0B23-4567-86F4-13FB600C4365}"/>
            </c:ext>
          </c:extLst>
        </c:ser>
        <c:ser>
          <c:idx val="3"/>
          <c:order val="3"/>
          <c:tx>
            <c:strRef>
              <c:f>Sheet1!$E$1</c:f>
              <c:strCache>
                <c:ptCount val="1"/>
                <c:pt idx="0">
                  <c:v>Sangat manis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Sheet1!$E$2:$E$6</c:f>
              <c:numCache>
                <c:formatCode>General</c:formatCode>
                <c:ptCount val="5"/>
                <c:pt idx="0">
                  <c:v>4</c:v>
                </c:pt>
                <c:pt idx="1">
                  <c:v>4</c:v>
                </c:pt>
                <c:pt idx="2">
                  <c:v>4</c:v>
                </c:pt>
                <c:pt idx="3">
                  <c:v>8</c:v>
                </c:pt>
                <c:pt idx="4">
                  <c:v>12</c:v>
                </c:pt>
              </c:numCache>
            </c:numRef>
          </c:val>
          <c:extLst>
            <c:ext xmlns:c16="http://schemas.microsoft.com/office/drawing/2014/chart" uri="{C3380CC4-5D6E-409C-BE32-E72D297353CC}">
              <c16:uniqueId val="{00000003-0B23-4567-86F4-13FB600C4365}"/>
            </c:ext>
          </c:extLst>
        </c:ser>
        <c:dLbls>
          <c:dLblPos val="outEnd"/>
          <c:showLegendKey val="0"/>
          <c:showVal val="1"/>
          <c:showCatName val="0"/>
          <c:showSerName val="0"/>
          <c:showPercent val="0"/>
          <c:showBubbleSize val="0"/>
        </c:dLbls>
        <c:gapWidth val="150"/>
        <c:axId val="150375040"/>
        <c:axId val="150389504"/>
      </c:barChart>
      <c:catAx>
        <c:axId val="150375040"/>
        <c:scaling>
          <c:orientation val="minMax"/>
        </c:scaling>
        <c:delete val="0"/>
        <c:axPos val="b"/>
        <c:title>
          <c:tx>
            <c:rich>
              <a:bodyPr/>
              <a:lstStyle/>
              <a:p>
                <a:pPr>
                  <a:defRPr/>
                </a:pPr>
                <a:r>
                  <a:rPr lang="id-ID"/>
                  <a:t>Substitusi</a:t>
                </a:r>
                <a:r>
                  <a:rPr lang="en-US"/>
                  <a:t> Tepung Kedelai</a:t>
                </a:r>
              </a:p>
            </c:rich>
          </c:tx>
          <c:overlay val="0"/>
        </c:title>
        <c:numFmt formatCode="General" sourceLinked="0"/>
        <c:majorTickMark val="none"/>
        <c:minorTickMark val="none"/>
        <c:tickLblPos val="nextTo"/>
        <c:crossAx val="150389504"/>
        <c:crosses val="autoZero"/>
        <c:auto val="1"/>
        <c:lblAlgn val="ctr"/>
        <c:lblOffset val="100"/>
        <c:noMultiLvlLbl val="0"/>
      </c:catAx>
      <c:valAx>
        <c:axId val="150389504"/>
        <c:scaling>
          <c:orientation val="minMax"/>
        </c:scaling>
        <c:delete val="0"/>
        <c:axPos val="l"/>
        <c:title>
          <c:tx>
            <c:rich>
              <a:bodyPr/>
              <a:lstStyle/>
              <a:p>
                <a:pPr>
                  <a:defRPr/>
                </a:pPr>
                <a:r>
                  <a:rPr lang="en-US"/>
                  <a:t>Persentase Jumlah Panelis (%)</a:t>
                </a:r>
              </a:p>
            </c:rich>
          </c:tx>
          <c:overlay val="0"/>
        </c:title>
        <c:numFmt formatCode="General" sourceLinked="1"/>
        <c:majorTickMark val="out"/>
        <c:minorTickMark val="none"/>
        <c:tickLblPos val="nextTo"/>
        <c:crossAx val="150375040"/>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Sangat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Sheet1!$B$2:$B$6</c:f>
              <c:numCache>
                <c:formatCode>General</c:formatCode>
                <c:ptCount val="5"/>
                <c:pt idx="0">
                  <c:v>44</c:v>
                </c:pt>
                <c:pt idx="1">
                  <c:v>40</c:v>
                </c:pt>
                <c:pt idx="2">
                  <c:v>24</c:v>
                </c:pt>
                <c:pt idx="3">
                  <c:v>28</c:v>
                </c:pt>
                <c:pt idx="4">
                  <c:v>36</c:v>
                </c:pt>
              </c:numCache>
            </c:numRef>
          </c:val>
          <c:extLst>
            <c:ext xmlns:c16="http://schemas.microsoft.com/office/drawing/2014/chart" uri="{C3380CC4-5D6E-409C-BE32-E72D297353CC}">
              <c16:uniqueId val="{00000000-AE52-4E7C-A4B2-FF2FF636B035}"/>
            </c:ext>
          </c:extLst>
        </c:ser>
        <c:ser>
          <c:idx val="1"/>
          <c:order val="1"/>
          <c:tx>
            <c:strRef>
              <c:f>Sheet1!$C$1</c:f>
              <c:strCache>
                <c:ptCount val="1"/>
                <c:pt idx="0">
                  <c:v>suka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Sheet1!$C$2:$C$6</c:f>
              <c:numCache>
                <c:formatCode>General</c:formatCode>
                <c:ptCount val="5"/>
                <c:pt idx="0">
                  <c:v>28</c:v>
                </c:pt>
                <c:pt idx="1">
                  <c:v>36</c:v>
                </c:pt>
                <c:pt idx="2">
                  <c:v>56</c:v>
                </c:pt>
                <c:pt idx="3">
                  <c:v>44</c:v>
                </c:pt>
                <c:pt idx="4">
                  <c:v>40</c:v>
                </c:pt>
              </c:numCache>
            </c:numRef>
          </c:val>
          <c:extLst>
            <c:ext xmlns:c16="http://schemas.microsoft.com/office/drawing/2014/chart" uri="{C3380CC4-5D6E-409C-BE32-E72D297353CC}">
              <c16:uniqueId val="{00000001-AE52-4E7C-A4B2-FF2FF636B035}"/>
            </c:ext>
          </c:extLst>
        </c:ser>
        <c:ser>
          <c:idx val="2"/>
          <c:order val="2"/>
          <c:tx>
            <c:strRef>
              <c:f>Sheet1!$D$1</c:f>
              <c:strCache>
                <c:ptCount val="1"/>
                <c:pt idx="0">
                  <c:v>Agak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Sheet1!$D$2:$D$6</c:f>
              <c:numCache>
                <c:formatCode>General</c:formatCode>
                <c:ptCount val="5"/>
                <c:pt idx="0">
                  <c:v>16</c:v>
                </c:pt>
                <c:pt idx="1">
                  <c:v>16</c:v>
                </c:pt>
                <c:pt idx="2">
                  <c:v>16</c:v>
                </c:pt>
                <c:pt idx="3">
                  <c:v>20</c:v>
                </c:pt>
                <c:pt idx="4">
                  <c:v>12</c:v>
                </c:pt>
              </c:numCache>
            </c:numRef>
          </c:val>
          <c:extLst>
            <c:ext xmlns:c16="http://schemas.microsoft.com/office/drawing/2014/chart" uri="{C3380CC4-5D6E-409C-BE32-E72D297353CC}">
              <c16:uniqueId val="{00000002-AE52-4E7C-A4B2-FF2FF636B035}"/>
            </c:ext>
          </c:extLst>
        </c:ser>
        <c:ser>
          <c:idx val="3"/>
          <c:order val="3"/>
          <c:tx>
            <c:strRef>
              <c:f>Sheet1!$E$1</c:f>
              <c:strCache>
                <c:ptCount val="1"/>
                <c:pt idx="0">
                  <c:v>Tidak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Sheet1!$E$2:$E$6</c:f>
              <c:numCache>
                <c:formatCode>General</c:formatCode>
                <c:ptCount val="5"/>
                <c:pt idx="0">
                  <c:v>12</c:v>
                </c:pt>
                <c:pt idx="1">
                  <c:v>8</c:v>
                </c:pt>
                <c:pt idx="2">
                  <c:v>4</c:v>
                </c:pt>
                <c:pt idx="3">
                  <c:v>8</c:v>
                </c:pt>
                <c:pt idx="4">
                  <c:v>12</c:v>
                </c:pt>
              </c:numCache>
            </c:numRef>
          </c:val>
          <c:extLst>
            <c:ext xmlns:c16="http://schemas.microsoft.com/office/drawing/2014/chart" uri="{C3380CC4-5D6E-409C-BE32-E72D297353CC}">
              <c16:uniqueId val="{00000003-AE52-4E7C-A4B2-FF2FF636B035}"/>
            </c:ext>
          </c:extLst>
        </c:ser>
        <c:dLbls>
          <c:dLblPos val="outEnd"/>
          <c:showLegendKey val="0"/>
          <c:showVal val="1"/>
          <c:showCatName val="0"/>
          <c:showSerName val="0"/>
          <c:showPercent val="0"/>
          <c:showBubbleSize val="0"/>
        </c:dLbls>
        <c:gapWidth val="300"/>
        <c:axId val="150669568"/>
        <c:axId val="150679936"/>
      </c:barChart>
      <c:catAx>
        <c:axId val="150669568"/>
        <c:scaling>
          <c:orientation val="minMax"/>
        </c:scaling>
        <c:delete val="0"/>
        <c:axPos val="b"/>
        <c:title>
          <c:tx>
            <c:rich>
              <a:bodyPr/>
              <a:lstStyle/>
              <a:p>
                <a:pPr>
                  <a:defRPr/>
                </a:pPr>
                <a:r>
                  <a:rPr lang="en-US" baseline="0"/>
                  <a:t>Substitusi Tepung Kedelai</a:t>
                </a:r>
                <a:endParaRPr lang="en-US"/>
              </a:p>
            </c:rich>
          </c:tx>
          <c:overlay val="0"/>
        </c:title>
        <c:numFmt formatCode="General" sourceLinked="0"/>
        <c:majorTickMark val="none"/>
        <c:minorTickMark val="none"/>
        <c:tickLblPos val="nextTo"/>
        <c:crossAx val="150679936"/>
        <c:crosses val="autoZero"/>
        <c:auto val="1"/>
        <c:lblAlgn val="ctr"/>
        <c:lblOffset val="100"/>
        <c:noMultiLvlLbl val="0"/>
      </c:catAx>
      <c:valAx>
        <c:axId val="150679936"/>
        <c:scaling>
          <c:orientation val="minMax"/>
        </c:scaling>
        <c:delete val="0"/>
        <c:axPos val="l"/>
        <c:title>
          <c:tx>
            <c:rich>
              <a:bodyPr/>
              <a:lstStyle/>
              <a:p>
                <a:pPr>
                  <a:defRPr/>
                </a:pPr>
                <a:r>
                  <a:rPr lang="en-US"/>
                  <a:t>Persentase</a:t>
                </a:r>
                <a:r>
                  <a:rPr lang="en-US" baseline="0"/>
                  <a:t> Jumlah Panelis (%)</a:t>
                </a:r>
                <a:endParaRPr lang="en-US"/>
              </a:p>
            </c:rich>
          </c:tx>
          <c:overlay val="0"/>
        </c:title>
        <c:numFmt formatCode="General" sourceLinked="1"/>
        <c:majorTickMark val="out"/>
        <c:minorTickMark val="none"/>
        <c:tickLblPos val="nextTo"/>
        <c:crossAx val="150669568"/>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Sangat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Sheet1!$B$2:$B$6</c:f>
              <c:numCache>
                <c:formatCode>General</c:formatCode>
                <c:ptCount val="5"/>
                <c:pt idx="0">
                  <c:v>44</c:v>
                </c:pt>
                <c:pt idx="1">
                  <c:v>16</c:v>
                </c:pt>
                <c:pt idx="2">
                  <c:v>8</c:v>
                </c:pt>
                <c:pt idx="3">
                  <c:v>20</c:v>
                </c:pt>
                <c:pt idx="4">
                  <c:v>16</c:v>
                </c:pt>
              </c:numCache>
            </c:numRef>
          </c:val>
          <c:extLst>
            <c:ext xmlns:c16="http://schemas.microsoft.com/office/drawing/2014/chart" uri="{C3380CC4-5D6E-409C-BE32-E72D297353CC}">
              <c16:uniqueId val="{00000000-5BB1-41A6-836B-C9657C02E41F}"/>
            </c:ext>
          </c:extLst>
        </c:ser>
        <c:ser>
          <c:idx val="1"/>
          <c:order val="1"/>
          <c:tx>
            <c:strRef>
              <c:f>Sheet1!$C$1</c:f>
              <c:strCache>
                <c:ptCount val="1"/>
                <c:pt idx="0">
                  <c:v>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Sheet1!$C$2:$C$6</c:f>
              <c:numCache>
                <c:formatCode>General</c:formatCode>
                <c:ptCount val="5"/>
                <c:pt idx="0">
                  <c:v>44</c:v>
                </c:pt>
                <c:pt idx="1">
                  <c:v>64</c:v>
                </c:pt>
                <c:pt idx="2">
                  <c:v>64</c:v>
                </c:pt>
                <c:pt idx="3">
                  <c:v>44</c:v>
                </c:pt>
                <c:pt idx="4">
                  <c:v>52</c:v>
                </c:pt>
              </c:numCache>
            </c:numRef>
          </c:val>
          <c:extLst>
            <c:ext xmlns:c16="http://schemas.microsoft.com/office/drawing/2014/chart" uri="{C3380CC4-5D6E-409C-BE32-E72D297353CC}">
              <c16:uniqueId val="{00000001-5BB1-41A6-836B-C9657C02E41F}"/>
            </c:ext>
          </c:extLst>
        </c:ser>
        <c:ser>
          <c:idx val="2"/>
          <c:order val="2"/>
          <c:tx>
            <c:strRef>
              <c:f>Sheet1!$D$1</c:f>
              <c:strCache>
                <c:ptCount val="1"/>
                <c:pt idx="0">
                  <c:v>Agak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Sheet1!$D$2:$D$6</c:f>
              <c:numCache>
                <c:formatCode>General</c:formatCode>
                <c:ptCount val="5"/>
                <c:pt idx="0">
                  <c:v>4</c:v>
                </c:pt>
                <c:pt idx="1">
                  <c:v>12</c:v>
                </c:pt>
                <c:pt idx="2">
                  <c:v>24</c:v>
                </c:pt>
                <c:pt idx="3">
                  <c:v>24</c:v>
                </c:pt>
                <c:pt idx="4">
                  <c:v>28</c:v>
                </c:pt>
              </c:numCache>
            </c:numRef>
          </c:val>
          <c:extLst>
            <c:ext xmlns:c16="http://schemas.microsoft.com/office/drawing/2014/chart" uri="{C3380CC4-5D6E-409C-BE32-E72D297353CC}">
              <c16:uniqueId val="{00000002-5BB1-41A6-836B-C9657C02E41F}"/>
            </c:ext>
          </c:extLst>
        </c:ser>
        <c:ser>
          <c:idx val="3"/>
          <c:order val="3"/>
          <c:tx>
            <c:strRef>
              <c:f>Sheet1!$E$1</c:f>
              <c:strCache>
                <c:ptCount val="1"/>
                <c:pt idx="0">
                  <c:v>Tidak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PO (0%)</c:v>
                </c:pt>
                <c:pt idx="1">
                  <c:v>P1 (15%)</c:v>
                </c:pt>
                <c:pt idx="2">
                  <c:v>P2 (20%)</c:v>
                </c:pt>
                <c:pt idx="3">
                  <c:v>P3 (25%)</c:v>
                </c:pt>
                <c:pt idx="4">
                  <c:v>P4 (30%)</c:v>
                </c:pt>
              </c:strCache>
            </c:strRef>
          </c:cat>
          <c:val>
            <c:numRef>
              <c:f>Sheet1!$E$2:$E$6</c:f>
              <c:numCache>
                <c:formatCode>General</c:formatCode>
                <c:ptCount val="5"/>
                <c:pt idx="0">
                  <c:v>8</c:v>
                </c:pt>
                <c:pt idx="1">
                  <c:v>8</c:v>
                </c:pt>
                <c:pt idx="2">
                  <c:v>4</c:v>
                </c:pt>
                <c:pt idx="3">
                  <c:v>8</c:v>
                </c:pt>
                <c:pt idx="4">
                  <c:v>4</c:v>
                </c:pt>
              </c:numCache>
            </c:numRef>
          </c:val>
          <c:extLst>
            <c:ext xmlns:c16="http://schemas.microsoft.com/office/drawing/2014/chart" uri="{C3380CC4-5D6E-409C-BE32-E72D297353CC}">
              <c16:uniqueId val="{00000003-5BB1-41A6-836B-C9657C02E41F}"/>
            </c:ext>
          </c:extLst>
        </c:ser>
        <c:dLbls>
          <c:dLblPos val="outEnd"/>
          <c:showLegendKey val="0"/>
          <c:showVal val="1"/>
          <c:showCatName val="0"/>
          <c:showSerName val="0"/>
          <c:showPercent val="0"/>
          <c:showBubbleSize val="0"/>
        </c:dLbls>
        <c:gapWidth val="300"/>
        <c:axId val="150722432"/>
        <c:axId val="150724608"/>
      </c:barChart>
      <c:catAx>
        <c:axId val="150722432"/>
        <c:scaling>
          <c:orientation val="minMax"/>
        </c:scaling>
        <c:delete val="0"/>
        <c:axPos val="b"/>
        <c:title>
          <c:tx>
            <c:rich>
              <a:bodyPr/>
              <a:lstStyle/>
              <a:p>
                <a:pPr>
                  <a:defRPr/>
                </a:pPr>
                <a:r>
                  <a:rPr lang="en-US"/>
                  <a:t>Substitusi Tepung Kedelai</a:t>
                </a:r>
              </a:p>
            </c:rich>
          </c:tx>
          <c:overlay val="0"/>
        </c:title>
        <c:numFmt formatCode="General" sourceLinked="0"/>
        <c:majorTickMark val="none"/>
        <c:minorTickMark val="none"/>
        <c:tickLblPos val="nextTo"/>
        <c:crossAx val="150724608"/>
        <c:crosses val="autoZero"/>
        <c:auto val="1"/>
        <c:lblAlgn val="ctr"/>
        <c:lblOffset val="100"/>
        <c:noMultiLvlLbl val="0"/>
      </c:catAx>
      <c:valAx>
        <c:axId val="150724608"/>
        <c:scaling>
          <c:orientation val="minMax"/>
        </c:scaling>
        <c:delete val="0"/>
        <c:axPos val="l"/>
        <c:title>
          <c:tx>
            <c:rich>
              <a:bodyPr/>
              <a:lstStyle/>
              <a:p>
                <a:pPr>
                  <a:defRPr/>
                </a:pPr>
                <a:r>
                  <a:rPr lang="en-US"/>
                  <a:t>Persentase Jumlah Panelis %</a:t>
                </a:r>
              </a:p>
            </c:rich>
          </c:tx>
          <c:overlay val="0"/>
        </c:title>
        <c:numFmt formatCode="General" sourceLinked="1"/>
        <c:majorTickMark val="out"/>
        <c:minorTickMark val="none"/>
        <c:tickLblPos val="nextTo"/>
        <c:crossAx val="150722432"/>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Sangat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Sheet1!$B$2:$B$6</c:f>
              <c:numCache>
                <c:formatCode>General</c:formatCode>
                <c:ptCount val="5"/>
                <c:pt idx="0">
                  <c:v>48</c:v>
                </c:pt>
                <c:pt idx="1">
                  <c:v>28</c:v>
                </c:pt>
                <c:pt idx="2">
                  <c:v>32</c:v>
                </c:pt>
                <c:pt idx="3">
                  <c:v>28</c:v>
                </c:pt>
                <c:pt idx="4">
                  <c:v>36</c:v>
                </c:pt>
              </c:numCache>
            </c:numRef>
          </c:val>
          <c:extLst>
            <c:ext xmlns:c16="http://schemas.microsoft.com/office/drawing/2014/chart" uri="{C3380CC4-5D6E-409C-BE32-E72D297353CC}">
              <c16:uniqueId val="{00000000-9C58-4BCE-899F-0C00371EB5AC}"/>
            </c:ext>
          </c:extLst>
        </c:ser>
        <c:ser>
          <c:idx val="1"/>
          <c:order val="1"/>
          <c:tx>
            <c:strRef>
              <c:f>Sheet1!$C$1</c:f>
              <c:strCache>
                <c:ptCount val="1"/>
                <c:pt idx="0">
                  <c:v>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Sheet1!$C$2:$C$6</c:f>
              <c:numCache>
                <c:formatCode>General</c:formatCode>
                <c:ptCount val="5"/>
                <c:pt idx="0">
                  <c:v>32</c:v>
                </c:pt>
                <c:pt idx="1">
                  <c:v>52</c:v>
                </c:pt>
                <c:pt idx="2">
                  <c:v>60</c:v>
                </c:pt>
                <c:pt idx="3">
                  <c:v>60</c:v>
                </c:pt>
                <c:pt idx="4">
                  <c:v>60</c:v>
                </c:pt>
              </c:numCache>
            </c:numRef>
          </c:val>
          <c:extLst>
            <c:ext xmlns:c16="http://schemas.microsoft.com/office/drawing/2014/chart" uri="{C3380CC4-5D6E-409C-BE32-E72D297353CC}">
              <c16:uniqueId val="{00000001-9C58-4BCE-899F-0C00371EB5AC}"/>
            </c:ext>
          </c:extLst>
        </c:ser>
        <c:ser>
          <c:idx val="2"/>
          <c:order val="2"/>
          <c:tx>
            <c:strRef>
              <c:f>Sheet1!$D$1</c:f>
              <c:strCache>
                <c:ptCount val="1"/>
                <c:pt idx="0">
                  <c:v>Agak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Sheet1!$D$2:$D$6</c:f>
              <c:numCache>
                <c:formatCode>General</c:formatCode>
                <c:ptCount val="5"/>
                <c:pt idx="0">
                  <c:v>20</c:v>
                </c:pt>
                <c:pt idx="1">
                  <c:v>16</c:v>
                </c:pt>
                <c:pt idx="2">
                  <c:v>8</c:v>
                </c:pt>
                <c:pt idx="3">
                  <c:v>8</c:v>
                </c:pt>
                <c:pt idx="4">
                  <c:v>4</c:v>
                </c:pt>
              </c:numCache>
            </c:numRef>
          </c:val>
          <c:extLst>
            <c:ext xmlns:c16="http://schemas.microsoft.com/office/drawing/2014/chart" uri="{C3380CC4-5D6E-409C-BE32-E72D297353CC}">
              <c16:uniqueId val="{00000002-9C58-4BCE-899F-0C00371EB5AC}"/>
            </c:ext>
          </c:extLst>
        </c:ser>
        <c:ser>
          <c:idx val="3"/>
          <c:order val="3"/>
          <c:tx>
            <c:strRef>
              <c:f>Sheet1!$E$1</c:f>
              <c:strCache>
                <c:ptCount val="1"/>
                <c:pt idx="0">
                  <c:v>Tidak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Sheet1!$E$2:$E$6</c:f>
              <c:numCache>
                <c:formatCode>General</c:formatCode>
                <c:ptCount val="5"/>
                <c:pt idx="0">
                  <c:v>0</c:v>
                </c:pt>
                <c:pt idx="1">
                  <c:v>4</c:v>
                </c:pt>
                <c:pt idx="2">
                  <c:v>0</c:v>
                </c:pt>
                <c:pt idx="3">
                  <c:v>4</c:v>
                </c:pt>
                <c:pt idx="4">
                  <c:v>0</c:v>
                </c:pt>
              </c:numCache>
            </c:numRef>
          </c:val>
          <c:extLst>
            <c:ext xmlns:c16="http://schemas.microsoft.com/office/drawing/2014/chart" uri="{C3380CC4-5D6E-409C-BE32-E72D297353CC}">
              <c16:uniqueId val="{00000003-9C58-4BCE-899F-0C00371EB5AC}"/>
            </c:ext>
          </c:extLst>
        </c:ser>
        <c:dLbls>
          <c:dLblPos val="outEnd"/>
          <c:showLegendKey val="0"/>
          <c:showVal val="1"/>
          <c:showCatName val="0"/>
          <c:showSerName val="0"/>
          <c:showPercent val="0"/>
          <c:showBubbleSize val="0"/>
        </c:dLbls>
        <c:gapWidth val="300"/>
        <c:axId val="156178304"/>
        <c:axId val="156200960"/>
      </c:barChart>
      <c:catAx>
        <c:axId val="156178304"/>
        <c:scaling>
          <c:orientation val="minMax"/>
        </c:scaling>
        <c:delete val="0"/>
        <c:axPos val="b"/>
        <c:title>
          <c:tx>
            <c:rich>
              <a:bodyPr/>
              <a:lstStyle/>
              <a:p>
                <a:pPr>
                  <a:defRPr/>
                </a:pPr>
                <a:r>
                  <a:rPr lang="en-US"/>
                  <a:t>Substitusi</a:t>
                </a:r>
                <a:r>
                  <a:rPr lang="en-US" baseline="0"/>
                  <a:t> Tepung Kedelai</a:t>
                </a:r>
                <a:endParaRPr lang="id-ID"/>
              </a:p>
            </c:rich>
          </c:tx>
          <c:overlay val="0"/>
        </c:title>
        <c:numFmt formatCode="General" sourceLinked="0"/>
        <c:majorTickMark val="none"/>
        <c:minorTickMark val="none"/>
        <c:tickLblPos val="nextTo"/>
        <c:crossAx val="156200960"/>
        <c:crosses val="autoZero"/>
        <c:auto val="1"/>
        <c:lblAlgn val="ctr"/>
        <c:lblOffset val="100"/>
        <c:noMultiLvlLbl val="0"/>
      </c:catAx>
      <c:valAx>
        <c:axId val="156200960"/>
        <c:scaling>
          <c:orientation val="minMax"/>
        </c:scaling>
        <c:delete val="0"/>
        <c:axPos val="l"/>
        <c:title>
          <c:tx>
            <c:rich>
              <a:bodyPr/>
              <a:lstStyle/>
              <a:p>
                <a:pPr>
                  <a:defRPr/>
                </a:pPr>
                <a:r>
                  <a:rPr lang="en-US"/>
                  <a:t>Presentase Jumlah Panelis (%)</a:t>
                </a:r>
              </a:p>
            </c:rich>
          </c:tx>
          <c:overlay val="0"/>
        </c:title>
        <c:numFmt formatCode="General" sourceLinked="1"/>
        <c:majorTickMark val="out"/>
        <c:minorTickMark val="none"/>
        <c:tickLblPos val="nextTo"/>
        <c:crossAx val="156178304"/>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Sangat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Sheet1!$B$2:$B$6</c:f>
              <c:numCache>
                <c:formatCode>General</c:formatCode>
                <c:ptCount val="5"/>
                <c:pt idx="0">
                  <c:v>40</c:v>
                </c:pt>
                <c:pt idx="1">
                  <c:v>28</c:v>
                </c:pt>
                <c:pt idx="2">
                  <c:v>32</c:v>
                </c:pt>
                <c:pt idx="3">
                  <c:v>20</c:v>
                </c:pt>
                <c:pt idx="4">
                  <c:v>20</c:v>
                </c:pt>
              </c:numCache>
            </c:numRef>
          </c:val>
          <c:extLst>
            <c:ext xmlns:c16="http://schemas.microsoft.com/office/drawing/2014/chart" uri="{C3380CC4-5D6E-409C-BE32-E72D297353CC}">
              <c16:uniqueId val="{00000000-470C-4F25-915B-D7FC8C92295D}"/>
            </c:ext>
          </c:extLst>
        </c:ser>
        <c:ser>
          <c:idx val="1"/>
          <c:order val="1"/>
          <c:tx>
            <c:strRef>
              <c:f>Sheet1!$C$1</c:f>
              <c:strCache>
                <c:ptCount val="1"/>
                <c:pt idx="0">
                  <c:v>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Sheet1!$C$2:$C$6</c:f>
              <c:numCache>
                <c:formatCode>General</c:formatCode>
                <c:ptCount val="5"/>
                <c:pt idx="0">
                  <c:v>44</c:v>
                </c:pt>
                <c:pt idx="1">
                  <c:v>52</c:v>
                </c:pt>
                <c:pt idx="2">
                  <c:v>56</c:v>
                </c:pt>
                <c:pt idx="3">
                  <c:v>60</c:v>
                </c:pt>
                <c:pt idx="4">
                  <c:v>60</c:v>
                </c:pt>
              </c:numCache>
            </c:numRef>
          </c:val>
          <c:extLst>
            <c:ext xmlns:c16="http://schemas.microsoft.com/office/drawing/2014/chart" uri="{C3380CC4-5D6E-409C-BE32-E72D297353CC}">
              <c16:uniqueId val="{00000001-470C-4F25-915B-D7FC8C92295D}"/>
            </c:ext>
          </c:extLst>
        </c:ser>
        <c:ser>
          <c:idx val="2"/>
          <c:order val="2"/>
          <c:tx>
            <c:strRef>
              <c:f>Sheet1!$D$1</c:f>
              <c:strCache>
                <c:ptCount val="1"/>
                <c:pt idx="0">
                  <c:v>Agak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Sheet1!$D$2:$D$6</c:f>
              <c:numCache>
                <c:formatCode>General</c:formatCode>
                <c:ptCount val="5"/>
                <c:pt idx="0">
                  <c:v>8</c:v>
                </c:pt>
                <c:pt idx="1">
                  <c:v>20</c:v>
                </c:pt>
                <c:pt idx="2">
                  <c:v>12</c:v>
                </c:pt>
                <c:pt idx="3">
                  <c:v>20</c:v>
                </c:pt>
                <c:pt idx="4">
                  <c:v>12</c:v>
                </c:pt>
              </c:numCache>
            </c:numRef>
          </c:val>
          <c:extLst>
            <c:ext xmlns:c16="http://schemas.microsoft.com/office/drawing/2014/chart" uri="{C3380CC4-5D6E-409C-BE32-E72D297353CC}">
              <c16:uniqueId val="{00000002-470C-4F25-915B-D7FC8C92295D}"/>
            </c:ext>
          </c:extLst>
        </c:ser>
        <c:ser>
          <c:idx val="3"/>
          <c:order val="3"/>
          <c:tx>
            <c:strRef>
              <c:f>Sheet1!$E$1</c:f>
              <c:strCache>
                <c:ptCount val="1"/>
                <c:pt idx="0">
                  <c:v>Tidak suka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P0 (0%)</c:v>
                </c:pt>
                <c:pt idx="1">
                  <c:v>P1 (15%)</c:v>
                </c:pt>
                <c:pt idx="2">
                  <c:v>P2 (20%)</c:v>
                </c:pt>
                <c:pt idx="3">
                  <c:v>P3 (25%)</c:v>
                </c:pt>
                <c:pt idx="4">
                  <c:v>P4 (30%)</c:v>
                </c:pt>
              </c:strCache>
            </c:strRef>
          </c:cat>
          <c:val>
            <c:numRef>
              <c:f>Sheet1!$E$2:$E$6</c:f>
              <c:numCache>
                <c:formatCode>General</c:formatCode>
                <c:ptCount val="5"/>
                <c:pt idx="0">
                  <c:v>8</c:v>
                </c:pt>
                <c:pt idx="1">
                  <c:v>0</c:v>
                </c:pt>
                <c:pt idx="2">
                  <c:v>0</c:v>
                </c:pt>
                <c:pt idx="3">
                  <c:v>0</c:v>
                </c:pt>
                <c:pt idx="4">
                  <c:v>8</c:v>
                </c:pt>
              </c:numCache>
            </c:numRef>
          </c:val>
          <c:extLst>
            <c:ext xmlns:c16="http://schemas.microsoft.com/office/drawing/2014/chart" uri="{C3380CC4-5D6E-409C-BE32-E72D297353CC}">
              <c16:uniqueId val="{00000003-470C-4F25-915B-D7FC8C92295D}"/>
            </c:ext>
          </c:extLst>
        </c:ser>
        <c:dLbls>
          <c:dLblPos val="outEnd"/>
          <c:showLegendKey val="0"/>
          <c:showVal val="1"/>
          <c:showCatName val="0"/>
          <c:showSerName val="0"/>
          <c:showPercent val="0"/>
          <c:showBubbleSize val="0"/>
        </c:dLbls>
        <c:gapWidth val="300"/>
        <c:axId val="156243456"/>
        <c:axId val="156245376"/>
      </c:barChart>
      <c:catAx>
        <c:axId val="156243456"/>
        <c:scaling>
          <c:orientation val="minMax"/>
        </c:scaling>
        <c:delete val="0"/>
        <c:axPos val="b"/>
        <c:title>
          <c:tx>
            <c:rich>
              <a:bodyPr/>
              <a:lstStyle/>
              <a:p>
                <a:pPr>
                  <a:defRPr/>
                </a:pPr>
                <a:r>
                  <a:rPr lang="en-US"/>
                  <a:t>Substitusi Tepung Kedelai</a:t>
                </a:r>
              </a:p>
            </c:rich>
          </c:tx>
          <c:overlay val="0"/>
        </c:title>
        <c:numFmt formatCode="General" sourceLinked="0"/>
        <c:majorTickMark val="none"/>
        <c:minorTickMark val="none"/>
        <c:tickLblPos val="nextTo"/>
        <c:crossAx val="156245376"/>
        <c:crosses val="autoZero"/>
        <c:auto val="1"/>
        <c:lblAlgn val="ctr"/>
        <c:lblOffset val="100"/>
        <c:noMultiLvlLbl val="0"/>
      </c:catAx>
      <c:valAx>
        <c:axId val="156245376"/>
        <c:scaling>
          <c:orientation val="minMax"/>
        </c:scaling>
        <c:delete val="0"/>
        <c:axPos val="l"/>
        <c:title>
          <c:tx>
            <c:rich>
              <a:bodyPr/>
              <a:lstStyle/>
              <a:p>
                <a:pPr>
                  <a:defRPr/>
                </a:pPr>
                <a:r>
                  <a:rPr lang="en-US"/>
                  <a:t>Persentase Jumlah Panelis %</a:t>
                </a:r>
              </a:p>
            </c:rich>
          </c:tx>
          <c:overlay val="0"/>
        </c:title>
        <c:numFmt formatCode="General" sourceLinked="1"/>
        <c:majorTickMark val="out"/>
        <c:minorTickMark val="none"/>
        <c:tickLblPos val="nextTo"/>
        <c:crossAx val="156243456"/>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Sheet1!$C$107</c:f>
              <c:strCache>
                <c:ptCount val="1"/>
                <c:pt idx="0">
                  <c:v>P0</c:v>
                </c:pt>
              </c:strCache>
            </c:strRef>
          </c:tx>
          <c:cat>
            <c:strRef>
              <c:f>Sheet1!$B$108:$B$111</c:f>
              <c:strCache>
                <c:ptCount val="4"/>
                <c:pt idx="0">
                  <c:v>Warna</c:v>
                </c:pt>
                <c:pt idx="1">
                  <c:v>Aroma</c:v>
                </c:pt>
                <c:pt idx="2">
                  <c:v>Rasa</c:v>
                </c:pt>
                <c:pt idx="3">
                  <c:v>Tekstur</c:v>
                </c:pt>
              </c:strCache>
            </c:strRef>
          </c:cat>
          <c:val>
            <c:numRef>
              <c:f>Sheet1!$C$108:$C$111</c:f>
              <c:numCache>
                <c:formatCode>General</c:formatCode>
                <c:ptCount val="4"/>
                <c:pt idx="0">
                  <c:v>3.08</c:v>
                </c:pt>
                <c:pt idx="1">
                  <c:v>3.2</c:v>
                </c:pt>
                <c:pt idx="2">
                  <c:v>3.24</c:v>
                </c:pt>
                <c:pt idx="3">
                  <c:v>3.24</c:v>
                </c:pt>
              </c:numCache>
            </c:numRef>
          </c:val>
          <c:extLst>
            <c:ext xmlns:c16="http://schemas.microsoft.com/office/drawing/2014/chart" uri="{C3380CC4-5D6E-409C-BE32-E72D297353CC}">
              <c16:uniqueId val="{00000000-079B-48E9-B059-4345F6A77C26}"/>
            </c:ext>
          </c:extLst>
        </c:ser>
        <c:ser>
          <c:idx val="1"/>
          <c:order val="1"/>
          <c:tx>
            <c:strRef>
              <c:f>Sheet1!$D$107</c:f>
              <c:strCache>
                <c:ptCount val="1"/>
                <c:pt idx="0">
                  <c:v>P1</c:v>
                </c:pt>
              </c:strCache>
            </c:strRef>
          </c:tx>
          <c:cat>
            <c:strRef>
              <c:f>Sheet1!$B$108:$B$111</c:f>
              <c:strCache>
                <c:ptCount val="4"/>
                <c:pt idx="0">
                  <c:v>Warna</c:v>
                </c:pt>
                <c:pt idx="1">
                  <c:v>Aroma</c:v>
                </c:pt>
                <c:pt idx="2">
                  <c:v>Rasa</c:v>
                </c:pt>
                <c:pt idx="3">
                  <c:v>Tekstur</c:v>
                </c:pt>
              </c:strCache>
            </c:strRef>
          </c:cat>
          <c:val>
            <c:numRef>
              <c:f>Sheet1!$D$108:$D$111</c:f>
              <c:numCache>
                <c:formatCode>General</c:formatCode>
                <c:ptCount val="4"/>
                <c:pt idx="0">
                  <c:v>3.08</c:v>
                </c:pt>
                <c:pt idx="1">
                  <c:v>2.72</c:v>
                </c:pt>
                <c:pt idx="2">
                  <c:v>3.04</c:v>
                </c:pt>
                <c:pt idx="3">
                  <c:v>3.16</c:v>
                </c:pt>
              </c:numCache>
            </c:numRef>
          </c:val>
          <c:extLst>
            <c:ext xmlns:c16="http://schemas.microsoft.com/office/drawing/2014/chart" uri="{C3380CC4-5D6E-409C-BE32-E72D297353CC}">
              <c16:uniqueId val="{00000001-079B-48E9-B059-4345F6A77C26}"/>
            </c:ext>
          </c:extLst>
        </c:ser>
        <c:ser>
          <c:idx val="2"/>
          <c:order val="2"/>
          <c:tx>
            <c:strRef>
              <c:f>Sheet1!$E$107</c:f>
              <c:strCache>
                <c:ptCount val="1"/>
                <c:pt idx="0">
                  <c:v>P2</c:v>
                </c:pt>
              </c:strCache>
            </c:strRef>
          </c:tx>
          <c:cat>
            <c:strRef>
              <c:f>Sheet1!$B$108:$B$111</c:f>
              <c:strCache>
                <c:ptCount val="4"/>
                <c:pt idx="0">
                  <c:v>Warna</c:v>
                </c:pt>
                <c:pt idx="1">
                  <c:v>Aroma</c:v>
                </c:pt>
                <c:pt idx="2">
                  <c:v>Rasa</c:v>
                </c:pt>
                <c:pt idx="3">
                  <c:v>Tekstur</c:v>
                </c:pt>
              </c:strCache>
            </c:strRef>
          </c:cat>
          <c:val>
            <c:numRef>
              <c:f>Sheet1!$E$108:$E$111</c:f>
              <c:numCache>
                <c:formatCode>General</c:formatCode>
                <c:ptCount val="4"/>
                <c:pt idx="0">
                  <c:v>3.04</c:v>
                </c:pt>
                <c:pt idx="1">
                  <c:v>2.76</c:v>
                </c:pt>
                <c:pt idx="2">
                  <c:v>3.16</c:v>
                </c:pt>
                <c:pt idx="3">
                  <c:v>3.12</c:v>
                </c:pt>
              </c:numCache>
            </c:numRef>
          </c:val>
          <c:extLst>
            <c:ext xmlns:c16="http://schemas.microsoft.com/office/drawing/2014/chart" uri="{C3380CC4-5D6E-409C-BE32-E72D297353CC}">
              <c16:uniqueId val="{00000002-079B-48E9-B059-4345F6A77C26}"/>
            </c:ext>
          </c:extLst>
        </c:ser>
        <c:ser>
          <c:idx val="3"/>
          <c:order val="3"/>
          <c:tx>
            <c:strRef>
              <c:f>Sheet1!$F$107</c:f>
              <c:strCache>
                <c:ptCount val="1"/>
                <c:pt idx="0">
                  <c:v>P3</c:v>
                </c:pt>
              </c:strCache>
            </c:strRef>
          </c:tx>
          <c:cat>
            <c:strRef>
              <c:f>Sheet1!$B$108:$B$111</c:f>
              <c:strCache>
                <c:ptCount val="4"/>
                <c:pt idx="0">
                  <c:v>Warna</c:v>
                </c:pt>
                <c:pt idx="1">
                  <c:v>Aroma</c:v>
                </c:pt>
                <c:pt idx="2">
                  <c:v>Rasa</c:v>
                </c:pt>
                <c:pt idx="3">
                  <c:v>Tekstur</c:v>
                </c:pt>
              </c:strCache>
            </c:strRef>
          </c:cat>
          <c:val>
            <c:numRef>
              <c:f>Sheet1!$F$108:$F$111</c:f>
              <c:numCache>
                <c:formatCode>General</c:formatCode>
                <c:ptCount val="4"/>
                <c:pt idx="0">
                  <c:v>3.08</c:v>
                </c:pt>
                <c:pt idx="1">
                  <c:v>3.08</c:v>
                </c:pt>
                <c:pt idx="2">
                  <c:v>3.16</c:v>
                </c:pt>
                <c:pt idx="3">
                  <c:v>3.12</c:v>
                </c:pt>
              </c:numCache>
            </c:numRef>
          </c:val>
          <c:extLst>
            <c:ext xmlns:c16="http://schemas.microsoft.com/office/drawing/2014/chart" uri="{C3380CC4-5D6E-409C-BE32-E72D297353CC}">
              <c16:uniqueId val="{00000003-079B-48E9-B059-4345F6A77C26}"/>
            </c:ext>
          </c:extLst>
        </c:ser>
        <c:ser>
          <c:idx val="4"/>
          <c:order val="4"/>
          <c:tx>
            <c:strRef>
              <c:f>Sheet1!$G$107</c:f>
              <c:strCache>
                <c:ptCount val="1"/>
                <c:pt idx="0">
                  <c:v>P4</c:v>
                </c:pt>
              </c:strCache>
            </c:strRef>
          </c:tx>
          <c:cat>
            <c:strRef>
              <c:f>Sheet1!$B$108:$B$111</c:f>
              <c:strCache>
                <c:ptCount val="4"/>
                <c:pt idx="0">
                  <c:v>Warna</c:v>
                </c:pt>
                <c:pt idx="1">
                  <c:v>Aroma</c:v>
                </c:pt>
                <c:pt idx="2">
                  <c:v>Rasa</c:v>
                </c:pt>
                <c:pt idx="3">
                  <c:v>Tekstur</c:v>
                </c:pt>
              </c:strCache>
            </c:strRef>
          </c:cat>
          <c:val>
            <c:numRef>
              <c:f>Sheet1!$G$108:$G$111</c:f>
              <c:numCache>
                <c:formatCode>General</c:formatCode>
                <c:ptCount val="4"/>
                <c:pt idx="0">
                  <c:v>2.92</c:v>
                </c:pt>
                <c:pt idx="1">
                  <c:v>3</c:v>
                </c:pt>
                <c:pt idx="2">
                  <c:v>3.12</c:v>
                </c:pt>
                <c:pt idx="3">
                  <c:v>2.96</c:v>
                </c:pt>
              </c:numCache>
            </c:numRef>
          </c:val>
          <c:extLst>
            <c:ext xmlns:c16="http://schemas.microsoft.com/office/drawing/2014/chart" uri="{C3380CC4-5D6E-409C-BE32-E72D297353CC}">
              <c16:uniqueId val="{00000004-079B-48E9-B059-4345F6A77C26}"/>
            </c:ext>
          </c:extLst>
        </c:ser>
        <c:dLbls>
          <c:showLegendKey val="0"/>
          <c:showVal val="0"/>
          <c:showCatName val="0"/>
          <c:showSerName val="0"/>
          <c:showPercent val="0"/>
          <c:showBubbleSize val="0"/>
        </c:dLbls>
        <c:axId val="150504192"/>
        <c:axId val="150505728"/>
      </c:radarChart>
      <c:catAx>
        <c:axId val="150504192"/>
        <c:scaling>
          <c:orientation val="minMax"/>
        </c:scaling>
        <c:delete val="0"/>
        <c:axPos val="b"/>
        <c:majorGridlines/>
        <c:numFmt formatCode="General" sourceLinked="0"/>
        <c:majorTickMark val="out"/>
        <c:minorTickMark val="none"/>
        <c:tickLblPos val="nextTo"/>
        <c:crossAx val="150505728"/>
        <c:crosses val="autoZero"/>
        <c:auto val="1"/>
        <c:lblAlgn val="ctr"/>
        <c:lblOffset val="100"/>
        <c:noMultiLvlLbl val="0"/>
      </c:catAx>
      <c:valAx>
        <c:axId val="150505728"/>
        <c:scaling>
          <c:orientation val="minMax"/>
        </c:scaling>
        <c:delete val="0"/>
        <c:axPos val="l"/>
        <c:majorGridlines/>
        <c:numFmt formatCode="General" sourceLinked="1"/>
        <c:majorTickMark val="cross"/>
        <c:minorTickMark val="none"/>
        <c:tickLblPos val="nextTo"/>
        <c:crossAx val="1505041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78E60-F90E-45BA-ACC0-FBF1DF9EE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21236</TotalTime>
  <Pages>116</Pages>
  <Words>24346</Words>
  <Characters>138778</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Reza Bolo Bolo</cp:lastModifiedBy>
  <cp:revision>82</cp:revision>
  <cp:lastPrinted>2024-09-09T09:16:00Z</cp:lastPrinted>
  <dcterms:created xsi:type="dcterms:W3CDTF">2022-05-31T03:54:00Z</dcterms:created>
  <dcterms:modified xsi:type="dcterms:W3CDTF">2024-09-09T09:27:00Z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0206bdc8-43a5-3098-b473-258fbb861ce9</vt:lpwstr>
  </property>
  <property fmtid="{D5CDD505-2E9C-101B-9397-08002B2CF9AE}" pid="24" name="Mendeley Citation Style_1">
    <vt:lpwstr>http://www.zotero.org/styles/harvard-cite-them-right</vt:lpwstr>
  </property>
</Properties>
</file>