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CE8BD" w14:textId="2FBC617B" w:rsidR="00D4064F" w:rsidRDefault="00D4064F" w:rsidP="00864DCC">
      <w:pPr>
        <w:pStyle w:val="Heading1"/>
        <w:spacing w:before="59" w:line="360" w:lineRule="auto"/>
        <w:ind w:left="0"/>
      </w:pPr>
      <w:bookmarkStart w:id="0" w:name="_Hlk169001014"/>
      <w:bookmarkStart w:id="1" w:name="_Hlk168745519"/>
      <w:r>
        <w:rPr>
          <w:b w:val="0"/>
          <w:noProof/>
          <w:sz w:val="20"/>
        </w:rPr>
        <w:drawing>
          <wp:inline distT="0" distB="0" distL="0" distR="0" wp14:anchorId="259AF266" wp14:editId="44520567">
            <wp:extent cx="4290647" cy="984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4335389" cy="994514"/>
                    </a:xfrm>
                    <a:prstGeom prst="rect">
                      <a:avLst/>
                    </a:prstGeom>
                  </pic:spPr>
                </pic:pic>
              </a:graphicData>
            </a:graphic>
          </wp:inline>
        </w:drawing>
      </w:r>
    </w:p>
    <w:p w14:paraId="68F472CA" w14:textId="77777777" w:rsidR="00D4064F" w:rsidRDefault="00D4064F" w:rsidP="00864DCC">
      <w:pPr>
        <w:pStyle w:val="Heading1"/>
        <w:spacing w:before="59" w:line="360" w:lineRule="auto"/>
        <w:ind w:left="0"/>
      </w:pPr>
    </w:p>
    <w:p w14:paraId="6A298DF6" w14:textId="7B4CEE3F" w:rsidR="00B50709" w:rsidRPr="00A12145" w:rsidRDefault="00CB1C5C" w:rsidP="00864DCC">
      <w:pPr>
        <w:pStyle w:val="Heading1"/>
        <w:spacing w:before="59" w:line="360" w:lineRule="auto"/>
        <w:ind w:left="0"/>
      </w:pPr>
      <w:r w:rsidRPr="00A12145">
        <w:t xml:space="preserve">GAMBARAN KEGAGALAN </w:t>
      </w:r>
      <w:r w:rsidR="001B2CCE" w:rsidRPr="00A12145">
        <w:t xml:space="preserve"> </w:t>
      </w:r>
      <w:r w:rsidR="00120B9B" w:rsidRPr="00A12145">
        <w:rPr>
          <w:lang w:val="id-ID"/>
        </w:rPr>
        <w:t xml:space="preserve">PEMBERIAN </w:t>
      </w:r>
      <w:r w:rsidR="00AB40E1" w:rsidRPr="00A12145">
        <w:rPr>
          <w:lang w:val="id-ID"/>
        </w:rPr>
        <w:t xml:space="preserve">ASI EKSKLUSIF </w:t>
      </w:r>
      <w:r w:rsidR="00E20974" w:rsidRPr="00A12145">
        <w:t>PADA</w:t>
      </w:r>
      <w:r w:rsidR="00565E02" w:rsidRPr="00A12145">
        <w:t xml:space="preserve"> </w:t>
      </w:r>
      <w:r w:rsidR="00E20974" w:rsidRPr="00A12145">
        <w:t>IBU MENYUSUI</w:t>
      </w:r>
      <w:r w:rsidR="00565E02" w:rsidRPr="00A12145">
        <w:t xml:space="preserve"> </w:t>
      </w:r>
      <w:r w:rsidR="009D601B" w:rsidRPr="00A12145">
        <w:t>DI</w:t>
      </w:r>
      <w:r w:rsidR="009D601B" w:rsidRPr="00A12145">
        <w:rPr>
          <w:spacing w:val="-5"/>
        </w:rPr>
        <w:t xml:space="preserve"> </w:t>
      </w:r>
      <w:r w:rsidR="009D601B" w:rsidRPr="00A12145">
        <w:t>UPT</w:t>
      </w:r>
      <w:r w:rsidR="009D601B" w:rsidRPr="00A12145">
        <w:rPr>
          <w:spacing w:val="40"/>
        </w:rPr>
        <w:t xml:space="preserve"> </w:t>
      </w:r>
      <w:r w:rsidR="009D601B" w:rsidRPr="00A12145">
        <w:t>PUSKESMAS</w:t>
      </w:r>
      <w:r w:rsidR="009D601B" w:rsidRPr="00A12145">
        <w:rPr>
          <w:spacing w:val="-12"/>
        </w:rPr>
        <w:t xml:space="preserve"> </w:t>
      </w:r>
      <w:r w:rsidR="009D601B" w:rsidRPr="00A12145">
        <w:t>MENTENG</w:t>
      </w:r>
    </w:p>
    <w:p w14:paraId="57380FD3" w14:textId="77777777" w:rsidR="009D601B" w:rsidRPr="00A12145" w:rsidRDefault="009D601B" w:rsidP="00864DCC">
      <w:pPr>
        <w:pStyle w:val="Heading1"/>
        <w:spacing w:before="59" w:line="360" w:lineRule="auto"/>
        <w:ind w:left="0"/>
        <w:rPr>
          <w:lang w:val="id-ID"/>
        </w:rPr>
      </w:pPr>
      <w:r w:rsidRPr="00A12145">
        <w:t>KOTA PALANGKA RAYA</w:t>
      </w:r>
    </w:p>
    <w:p w14:paraId="1CC3FC5A" w14:textId="77777777" w:rsidR="009D601B" w:rsidRPr="00A12145" w:rsidRDefault="009D601B" w:rsidP="00A12145">
      <w:pPr>
        <w:pStyle w:val="BodyText"/>
        <w:spacing w:line="360" w:lineRule="auto"/>
        <w:jc w:val="center"/>
        <w:rPr>
          <w:b/>
          <w:sz w:val="28"/>
          <w:szCs w:val="28"/>
        </w:rPr>
      </w:pPr>
    </w:p>
    <w:p w14:paraId="25B4D559" w14:textId="77777777" w:rsidR="009D601B" w:rsidRDefault="009D601B" w:rsidP="00533DE9">
      <w:pPr>
        <w:pStyle w:val="BodyText"/>
        <w:spacing w:before="77"/>
        <w:rPr>
          <w:b/>
          <w:sz w:val="28"/>
        </w:rPr>
      </w:pPr>
    </w:p>
    <w:p w14:paraId="25698A34" w14:textId="6CA51AD5" w:rsidR="009D601B" w:rsidRPr="00864DCC" w:rsidRDefault="00A12145" w:rsidP="00533DE9">
      <w:pPr>
        <w:pStyle w:val="Heading1"/>
        <w:ind w:left="0"/>
      </w:pPr>
      <w:r w:rsidRPr="00864DCC">
        <w:t>Laporan Tugas Akhir</w:t>
      </w:r>
    </w:p>
    <w:p w14:paraId="5CE7C2AF" w14:textId="691273B3" w:rsidR="00177D9A" w:rsidRDefault="00177D9A" w:rsidP="00533DE9">
      <w:pPr>
        <w:pStyle w:val="Heading1"/>
        <w:ind w:left="0"/>
        <w:rPr>
          <w:sz w:val="24"/>
          <w:szCs w:val="24"/>
        </w:rPr>
      </w:pPr>
    </w:p>
    <w:p w14:paraId="0F324E9B" w14:textId="68B177C7" w:rsidR="009D601B" w:rsidRDefault="009D601B" w:rsidP="00D4064F">
      <w:pPr>
        <w:pStyle w:val="BodyText"/>
        <w:spacing w:before="11"/>
        <w:rPr>
          <w:b/>
          <w:sz w:val="20"/>
        </w:rPr>
      </w:pPr>
      <w:bookmarkStart w:id="2" w:name="_Hlk169002025"/>
    </w:p>
    <w:p w14:paraId="17FE4A4E" w14:textId="77777777" w:rsidR="009D601B" w:rsidRDefault="009D601B" w:rsidP="00533DE9">
      <w:pPr>
        <w:pStyle w:val="BodyText"/>
        <w:rPr>
          <w:b/>
          <w:sz w:val="28"/>
        </w:rPr>
      </w:pPr>
    </w:p>
    <w:p w14:paraId="11755C71" w14:textId="77777777" w:rsidR="00177D9A" w:rsidRDefault="00177D9A" w:rsidP="00533DE9">
      <w:pPr>
        <w:pStyle w:val="BodyText"/>
        <w:rPr>
          <w:b/>
          <w:sz w:val="28"/>
        </w:rPr>
      </w:pPr>
    </w:p>
    <w:p w14:paraId="5E68272D" w14:textId="77777777" w:rsidR="009D601B" w:rsidRDefault="009D601B" w:rsidP="00533DE9">
      <w:pPr>
        <w:pStyle w:val="BodyText"/>
        <w:spacing w:before="56"/>
        <w:rPr>
          <w:b/>
          <w:sz w:val="28"/>
        </w:rPr>
      </w:pPr>
    </w:p>
    <w:p w14:paraId="5CB3D82A" w14:textId="77777777" w:rsidR="009D601B" w:rsidRPr="00B50709" w:rsidRDefault="009D601B" w:rsidP="00533DE9">
      <w:pPr>
        <w:spacing w:line="360" w:lineRule="auto"/>
        <w:jc w:val="center"/>
        <w:rPr>
          <w:b/>
          <w:sz w:val="24"/>
          <w:szCs w:val="24"/>
          <w:lang w:val="id-ID"/>
        </w:rPr>
      </w:pPr>
      <w:r w:rsidRPr="00B50709">
        <w:rPr>
          <w:b/>
          <w:spacing w:val="-4"/>
          <w:sz w:val="24"/>
          <w:szCs w:val="24"/>
        </w:rPr>
        <w:t>OLEH</w:t>
      </w:r>
    </w:p>
    <w:p w14:paraId="7A78B5E5" w14:textId="77777777" w:rsidR="00B50709" w:rsidRDefault="009D601B" w:rsidP="00533DE9">
      <w:pPr>
        <w:spacing w:line="360" w:lineRule="auto"/>
        <w:jc w:val="center"/>
        <w:rPr>
          <w:b/>
          <w:sz w:val="24"/>
          <w:szCs w:val="24"/>
          <w:lang w:val="id-ID"/>
        </w:rPr>
      </w:pPr>
      <w:r w:rsidRPr="00B50709">
        <w:rPr>
          <w:b/>
          <w:sz w:val="24"/>
          <w:szCs w:val="24"/>
          <w:lang w:val="id-ID"/>
        </w:rPr>
        <w:t>IRMA NURKHOLIS</w:t>
      </w:r>
    </w:p>
    <w:p w14:paraId="03E70EF3" w14:textId="77777777" w:rsidR="009D601B" w:rsidRDefault="009D601B" w:rsidP="00533DE9">
      <w:pPr>
        <w:spacing w:line="360" w:lineRule="auto"/>
        <w:jc w:val="center"/>
        <w:rPr>
          <w:b/>
          <w:sz w:val="24"/>
          <w:szCs w:val="24"/>
          <w:lang w:val="id-ID"/>
        </w:rPr>
      </w:pPr>
      <w:r w:rsidRPr="00B50709">
        <w:rPr>
          <w:b/>
          <w:sz w:val="24"/>
          <w:szCs w:val="24"/>
        </w:rPr>
        <w:t>PO. 62.24.2.2</w:t>
      </w:r>
      <w:r w:rsidRPr="00B50709">
        <w:rPr>
          <w:b/>
          <w:sz w:val="24"/>
          <w:szCs w:val="24"/>
          <w:lang w:val="id-ID"/>
        </w:rPr>
        <w:t>1</w:t>
      </w:r>
      <w:r w:rsidRPr="00B50709">
        <w:rPr>
          <w:b/>
          <w:sz w:val="24"/>
          <w:szCs w:val="24"/>
        </w:rPr>
        <w:t>.</w:t>
      </w:r>
      <w:r w:rsidRPr="00B50709">
        <w:rPr>
          <w:b/>
          <w:sz w:val="24"/>
          <w:szCs w:val="24"/>
          <w:lang w:val="id-ID"/>
        </w:rPr>
        <w:t>116</w:t>
      </w:r>
    </w:p>
    <w:p w14:paraId="52354463" w14:textId="77777777" w:rsidR="00947836" w:rsidRDefault="00947836" w:rsidP="00533DE9">
      <w:pPr>
        <w:spacing w:line="360" w:lineRule="auto"/>
        <w:jc w:val="center"/>
        <w:rPr>
          <w:b/>
          <w:sz w:val="24"/>
          <w:szCs w:val="24"/>
          <w:lang w:val="id-ID"/>
        </w:rPr>
      </w:pPr>
    </w:p>
    <w:p w14:paraId="608D6813" w14:textId="77777777" w:rsidR="009D601B" w:rsidRDefault="009D601B" w:rsidP="00533DE9">
      <w:pPr>
        <w:pStyle w:val="BodyText"/>
        <w:rPr>
          <w:b/>
        </w:rPr>
      </w:pPr>
    </w:p>
    <w:p w14:paraId="2BDE8023" w14:textId="77777777" w:rsidR="00177D9A" w:rsidRDefault="00177D9A" w:rsidP="00533DE9">
      <w:pPr>
        <w:pStyle w:val="BodyText"/>
        <w:rPr>
          <w:b/>
        </w:rPr>
      </w:pPr>
    </w:p>
    <w:p w14:paraId="4ECBE565" w14:textId="77777777" w:rsidR="00270053" w:rsidRDefault="00270053" w:rsidP="00533DE9">
      <w:pPr>
        <w:pStyle w:val="BodyText"/>
        <w:rPr>
          <w:b/>
          <w:lang w:val="id-ID"/>
        </w:rPr>
      </w:pPr>
    </w:p>
    <w:p w14:paraId="3B4E7685" w14:textId="77777777" w:rsidR="00270053" w:rsidRPr="004B66BE" w:rsidRDefault="00270053" w:rsidP="00533DE9">
      <w:pPr>
        <w:pStyle w:val="BodyText"/>
        <w:rPr>
          <w:b/>
          <w:lang w:val="id-ID"/>
        </w:rPr>
      </w:pPr>
    </w:p>
    <w:p w14:paraId="55B0FA2E" w14:textId="77777777" w:rsidR="009D601B" w:rsidRDefault="009D601B" w:rsidP="00533DE9">
      <w:pPr>
        <w:pStyle w:val="BodyText"/>
        <w:rPr>
          <w:b/>
        </w:rPr>
      </w:pPr>
    </w:p>
    <w:p w14:paraId="017A9FEA" w14:textId="77777777" w:rsidR="004B66BE" w:rsidRPr="00B50709" w:rsidRDefault="009D601B" w:rsidP="00A12145">
      <w:pPr>
        <w:spacing w:before="1" w:line="360" w:lineRule="auto"/>
        <w:jc w:val="center"/>
        <w:rPr>
          <w:b/>
          <w:sz w:val="26"/>
          <w:szCs w:val="26"/>
          <w:lang w:val="id-ID"/>
        </w:rPr>
      </w:pPr>
      <w:r w:rsidRPr="00B50709">
        <w:rPr>
          <w:b/>
          <w:sz w:val="26"/>
          <w:szCs w:val="26"/>
        </w:rPr>
        <w:t>KEMENT</w:t>
      </w:r>
      <w:r w:rsidR="0076765D">
        <w:rPr>
          <w:b/>
          <w:sz w:val="26"/>
          <w:szCs w:val="26"/>
          <w:lang w:val="id-ID"/>
        </w:rPr>
        <w:t>E</w:t>
      </w:r>
      <w:r w:rsidRPr="00B50709">
        <w:rPr>
          <w:b/>
          <w:sz w:val="26"/>
          <w:szCs w:val="26"/>
        </w:rPr>
        <w:t>RIAN</w:t>
      </w:r>
      <w:r w:rsidRPr="00B50709">
        <w:rPr>
          <w:b/>
          <w:spacing w:val="-15"/>
          <w:sz w:val="26"/>
          <w:szCs w:val="26"/>
        </w:rPr>
        <w:t xml:space="preserve"> </w:t>
      </w:r>
      <w:r w:rsidRPr="00B50709">
        <w:rPr>
          <w:b/>
          <w:sz w:val="26"/>
          <w:szCs w:val="26"/>
        </w:rPr>
        <w:t>KESEHATAN</w:t>
      </w:r>
      <w:r w:rsidRPr="00B50709">
        <w:rPr>
          <w:b/>
          <w:spacing w:val="-15"/>
          <w:sz w:val="26"/>
          <w:szCs w:val="26"/>
        </w:rPr>
        <w:t xml:space="preserve"> </w:t>
      </w:r>
      <w:r w:rsidRPr="00B50709">
        <w:rPr>
          <w:b/>
          <w:sz w:val="26"/>
          <w:szCs w:val="26"/>
        </w:rPr>
        <w:t>REPUBLIK</w:t>
      </w:r>
      <w:r w:rsidRPr="00B50709">
        <w:rPr>
          <w:b/>
          <w:spacing w:val="-10"/>
          <w:sz w:val="26"/>
          <w:szCs w:val="26"/>
        </w:rPr>
        <w:t xml:space="preserve"> </w:t>
      </w:r>
      <w:r w:rsidRPr="00B50709">
        <w:rPr>
          <w:b/>
          <w:sz w:val="26"/>
          <w:szCs w:val="26"/>
        </w:rPr>
        <w:t>INDONESIA</w:t>
      </w:r>
    </w:p>
    <w:p w14:paraId="58558862" w14:textId="77777777" w:rsidR="004B66BE" w:rsidRPr="00B50709" w:rsidRDefault="009D601B" w:rsidP="00A12145">
      <w:pPr>
        <w:spacing w:before="1" w:line="360" w:lineRule="auto"/>
        <w:jc w:val="center"/>
        <w:rPr>
          <w:b/>
          <w:sz w:val="26"/>
          <w:szCs w:val="26"/>
          <w:lang w:val="id-ID"/>
        </w:rPr>
      </w:pPr>
      <w:r w:rsidRPr="00B50709">
        <w:rPr>
          <w:b/>
          <w:sz w:val="26"/>
          <w:szCs w:val="26"/>
        </w:rPr>
        <w:t>DIREKTORAT JEND</w:t>
      </w:r>
      <w:r w:rsidR="00AF332E">
        <w:rPr>
          <w:b/>
          <w:sz w:val="26"/>
          <w:szCs w:val="26"/>
        </w:rPr>
        <w:t>E</w:t>
      </w:r>
      <w:r w:rsidRPr="00B50709">
        <w:rPr>
          <w:b/>
          <w:sz w:val="26"/>
          <w:szCs w:val="26"/>
        </w:rPr>
        <w:t>RAL TENAGA KESEHATAN</w:t>
      </w:r>
    </w:p>
    <w:p w14:paraId="645DF02B" w14:textId="77777777" w:rsidR="004B66BE" w:rsidRPr="00B50709" w:rsidRDefault="009D601B" w:rsidP="00A12145">
      <w:pPr>
        <w:spacing w:before="1" w:line="360" w:lineRule="auto"/>
        <w:jc w:val="center"/>
        <w:rPr>
          <w:b/>
          <w:sz w:val="26"/>
          <w:szCs w:val="26"/>
          <w:lang w:val="id-ID"/>
        </w:rPr>
      </w:pPr>
      <w:r w:rsidRPr="00B50709">
        <w:rPr>
          <w:b/>
          <w:sz w:val="26"/>
          <w:szCs w:val="26"/>
        </w:rPr>
        <w:t>POLITEKNIK KESEHATAN PALANGKA RAYA</w:t>
      </w:r>
    </w:p>
    <w:p w14:paraId="02D37B64" w14:textId="77777777" w:rsidR="009D601B" w:rsidRPr="00B50709" w:rsidRDefault="009D601B" w:rsidP="00A12145">
      <w:pPr>
        <w:spacing w:before="1" w:line="360" w:lineRule="auto"/>
        <w:jc w:val="center"/>
        <w:rPr>
          <w:b/>
          <w:sz w:val="26"/>
          <w:szCs w:val="26"/>
          <w:lang w:val="id-ID"/>
        </w:rPr>
      </w:pPr>
      <w:r w:rsidRPr="00B50709">
        <w:rPr>
          <w:b/>
          <w:sz w:val="26"/>
          <w:szCs w:val="26"/>
        </w:rPr>
        <w:t>PROGRAM STUDI DIII KEBIDANAN</w:t>
      </w:r>
    </w:p>
    <w:p w14:paraId="06314FAC" w14:textId="46ED6153" w:rsidR="009D601B" w:rsidRDefault="009D601B" w:rsidP="00A12145">
      <w:pPr>
        <w:spacing w:before="1" w:line="360" w:lineRule="auto"/>
        <w:jc w:val="center"/>
        <w:rPr>
          <w:b/>
          <w:spacing w:val="-4"/>
          <w:sz w:val="28"/>
          <w:szCs w:val="28"/>
        </w:rPr>
      </w:pPr>
      <w:r w:rsidRPr="004B66BE">
        <w:rPr>
          <w:b/>
          <w:sz w:val="28"/>
          <w:szCs w:val="28"/>
        </w:rPr>
        <w:t>TAHUN</w:t>
      </w:r>
      <w:r w:rsidRPr="004B66BE">
        <w:rPr>
          <w:b/>
          <w:spacing w:val="-1"/>
          <w:sz w:val="28"/>
          <w:szCs w:val="28"/>
        </w:rPr>
        <w:t xml:space="preserve"> </w:t>
      </w:r>
      <w:r w:rsidR="00AC4789">
        <w:rPr>
          <w:b/>
          <w:spacing w:val="-4"/>
          <w:sz w:val="28"/>
          <w:szCs w:val="28"/>
        </w:rPr>
        <w:t>2024</w:t>
      </w:r>
    </w:p>
    <w:p w14:paraId="1BBB84D2" w14:textId="03E333B3" w:rsidR="00894697" w:rsidRDefault="00894697" w:rsidP="00A12145">
      <w:pPr>
        <w:spacing w:before="1" w:line="360" w:lineRule="auto"/>
        <w:jc w:val="center"/>
        <w:rPr>
          <w:b/>
          <w:spacing w:val="-4"/>
          <w:sz w:val="28"/>
          <w:szCs w:val="28"/>
        </w:rPr>
      </w:pPr>
    </w:p>
    <w:bookmarkEnd w:id="2"/>
    <w:p w14:paraId="3E43117A" w14:textId="77777777" w:rsidR="00894697" w:rsidRDefault="00894697" w:rsidP="00A12145">
      <w:pPr>
        <w:spacing w:before="1" w:line="360" w:lineRule="auto"/>
        <w:jc w:val="center"/>
        <w:rPr>
          <w:b/>
          <w:spacing w:val="-4"/>
          <w:sz w:val="28"/>
          <w:szCs w:val="28"/>
        </w:rPr>
      </w:pPr>
    </w:p>
    <w:p w14:paraId="123DDD89" w14:textId="77777777" w:rsidR="00A12145" w:rsidRDefault="00A12145" w:rsidP="00A12145">
      <w:pPr>
        <w:spacing w:before="1" w:line="360" w:lineRule="auto"/>
        <w:jc w:val="center"/>
        <w:rPr>
          <w:b/>
          <w:spacing w:val="-4"/>
          <w:sz w:val="28"/>
          <w:szCs w:val="28"/>
          <w:lang w:val="id-ID"/>
        </w:rPr>
      </w:pPr>
    </w:p>
    <w:p w14:paraId="5F9949F8" w14:textId="044AEDF2" w:rsidR="00D4064F" w:rsidRDefault="00D4064F" w:rsidP="00A12145">
      <w:pPr>
        <w:pStyle w:val="Heading1"/>
        <w:spacing w:before="59" w:line="360" w:lineRule="auto"/>
        <w:ind w:left="0"/>
      </w:pPr>
      <w:r>
        <w:rPr>
          <w:b w:val="0"/>
          <w:noProof/>
          <w:sz w:val="20"/>
        </w:rPr>
        <w:lastRenderedPageBreak/>
        <w:drawing>
          <wp:inline distT="0" distB="0" distL="0" distR="0" wp14:anchorId="1F1D872D" wp14:editId="4AD78883">
            <wp:extent cx="4287491" cy="8909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4357421" cy="905486"/>
                    </a:xfrm>
                    <a:prstGeom prst="rect">
                      <a:avLst/>
                    </a:prstGeom>
                  </pic:spPr>
                </pic:pic>
              </a:graphicData>
            </a:graphic>
          </wp:inline>
        </w:drawing>
      </w:r>
    </w:p>
    <w:p w14:paraId="4997182F" w14:textId="77777777" w:rsidR="00D4064F" w:rsidRDefault="00D4064F" w:rsidP="00A12145">
      <w:pPr>
        <w:pStyle w:val="Heading1"/>
        <w:spacing w:before="59" w:line="360" w:lineRule="auto"/>
        <w:ind w:left="0"/>
      </w:pPr>
    </w:p>
    <w:p w14:paraId="4AA7C790" w14:textId="02F3D75A" w:rsidR="00270053" w:rsidRPr="00573B9C" w:rsidRDefault="00CB1C5C" w:rsidP="00A12145">
      <w:pPr>
        <w:pStyle w:val="Heading1"/>
        <w:spacing w:before="59" w:line="360" w:lineRule="auto"/>
        <w:ind w:left="0"/>
      </w:pPr>
      <w:r w:rsidRPr="00573B9C">
        <w:t xml:space="preserve">GAMBARAN KEGAGALAN </w:t>
      </w:r>
      <w:r w:rsidR="00270053" w:rsidRPr="00573B9C">
        <w:rPr>
          <w:lang w:val="id-ID"/>
        </w:rPr>
        <w:t xml:space="preserve"> PEMBERIAN ASI EKSKLUSIF </w:t>
      </w:r>
      <w:r w:rsidR="00E20974" w:rsidRPr="00573B9C">
        <w:t>PADA</w:t>
      </w:r>
      <w:r w:rsidR="00565E02" w:rsidRPr="00573B9C">
        <w:t xml:space="preserve"> </w:t>
      </w:r>
      <w:r w:rsidR="00E20974" w:rsidRPr="00573B9C">
        <w:t>IBU MENYUSUI</w:t>
      </w:r>
      <w:r w:rsidR="00565E02" w:rsidRPr="00573B9C">
        <w:t xml:space="preserve"> </w:t>
      </w:r>
      <w:r w:rsidR="00270053" w:rsidRPr="00573B9C">
        <w:t>DI</w:t>
      </w:r>
      <w:r w:rsidR="00270053" w:rsidRPr="00573B9C">
        <w:rPr>
          <w:spacing w:val="-5"/>
        </w:rPr>
        <w:t xml:space="preserve"> </w:t>
      </w:r>
      <w:r w:rsidR="00270053" w:rsidRPr="00573B9C">
        <w:t>UPT</w:t>
      </w:r>
      <w:r w:rsidR="00270053" w:rsidRPr="00573B9C">
        <w:rPr>
          <w:spacing w:val="40"/>
        </w:rPr>
        <w:t xml:space="preserve"> </w:t>
      </w:r>
      <w:r w:rsidR="00270053" w:rsidRPr="00573B9C">
        <w:t>PUSKESMAS</w:t>
      </w:r>
      <w:r w:rsidR="00270053" w:rsidRPr="00573B9C">
        <w:rPr>
          <w:spacing w:val="-12"/>
        </w:rPr>
        <w:t xml:space="preserve"> </w:t>
      </w:r>
      <w:r w:rsidR="00270053" w:rsidRPr="00573B9C">
        <w:t>MENTENG</w:t>
      </w:r>
    </w:p>
    <w:p w14:paraId="219FB555" w14:textId="77777777" w:rsidR="00270053" w:rsidRPr="00573B9C" w:rsidRDefault="00270053" w:rsidP="00A12145">
      <w:pPr>
        <w:pStyle w:val="Heading1"/>
        <w:spacing w:before="59" w:line="360" w:lineRule="auto"/>
        <w:ind w:left="0"/>
        <w:rPr>
          <w:lang w:val="id-ID"/>
        </w:rPr>
      </w:pPr>
      <w:r w:rsidRPr="00573B9C">
        <w:t>KOTA PALANGKA RAYA</w:t>
      </w:r>
    </w:p>
    <w:p w14:paraId="7A087792" w14:textId="77777777" w:rsidR="004B66BE" w:rsidRDefault="004B66BE" w:rsidP="00A12145">
      <w:pPr>
        <w:pStyle w:val="BodyText"/>
        <w:spacing w:line="360" w:lineRule="auto"/>
        <w:rPr>
          <w:b/>
          <w:sz w:val="28"/>
        </w:rPr>
      </w:pPr>
    </w:p>
    <w:p w14:paraId="31E008D6" w14:textId="77777777" w:rsidR="004B66BE" w:rsidRDefault="004B66BE" w:rsidP="00533DE9">
      <w:pPr>
        <w:pStyle w:val="BodyText"/>
        <w:rPr>
          <w:b/>
          <w:sz w:val="28"/>
        </w:rPr>
      </w:pPr>
    </w:p>
    <w:p w14:paraId="35951C60" w14:textId="73BED1D2" w:rsidR="00270053" w:rsidRDefault="00A12145" w:rsidP="00894697">
      <w:pPr>
        <w:pStyle w:val="Heading1"/>
        <w:ind w:left="0"/>
      </w:pPr>
      <w:r>
        <w:t>Laporan Tugas Akhir</w:t>
      </w:r>
    </w:p>
    <w:p w14:paraId="7A845348" w14:textId="77777777" w:rsidR="00894697" w:rsidRPr="00AF332E" w:rsidRDefault="00894697" w:rsidP="00894697">
      <w:pPr>
        <w:pStyle w:val="Heading1"/>
        <w:ind w:left="0"/>
      </w:pPr>
    </w:p>
    <w:p w14:paraId="2AA95DE0" w14:textId="77777777" w:rsidR="00B2292D" w:rsidRDefault="004B66BE" w:rsidP="00894697">
      <w:pPr>
        <w:pStyle w:val="BodyText"/>
        <w:spacing w:before="196"/>
        <w:jc w:val="center"/>
        <w:rPr>
          <w:lang w:val="id-ID"/>
        </w:rPr>
      </w:pPr>
      <w:r>
        <w:t>Untuk</w:t>
      </w:r>
      <w:r>
        <w:rPr>
          <w:spacing w:val="-3"/>
        </w:rPr>
        <w:t xml:space="preserve"> </w:t>
      </w:r>
      <w:r>
        <w:t>memenuhi</w:t>
      </w:r>
      <w:r>
        <w:rPr>
          <w:spacing w:val="-11"/>
        </w:rPr>
        <w:t xml:space="preserve"> </w:t>
      </w:r>
      <w:r>
        <w:t>salah</w:t>
      </w:r>
      <w:r>
        <w:rPr>
          <w:spacing w:val="-8"/>
        </w:rPr>
        <w:t xml:space="preserve"> </w:t>
      </w:r>
      <w:r>
        <w:t>satu</w:t>
      </w:r>
      <w:r>
        <w:rPr>
          <w:spacing w:val="-3"/>
        </w:rPr>
        <w:t xml:space="preserve"> </w:t>
      </w:r>
      <w:r>
        <w:t>syarat</w:t>
      </w:r>
      <w:r>
        <w:rPr>
          <w:spacing w:val="-3"/>
        </w:rPr>
        <w:t xml:space="preserve"> </w:t>
      </w:r>
      <w:r>
        <w:t>tugas</w:t>
      </w:r>
      <w:r>
        <w:rPr>
          <w:spacing w:val="-5"/>
        </w:rPr>
        <w:t xml:space="preserve"> </w:t>
      </w:r>
      <w:r>
        <w:t>akhir</w:t>
      </w:r>
      <w:r>
        <w:rPr>
          <w:spacing w:val="-2"/>
        </w:rPr>
        <w:t xml:space="preserve"> </w:t>
      </w:r>
      <w:r>
        <w:t>dalam</w:t>
      </w:r>
      <w:r>
        <w:rPr>
          <w:spacing w:val="-8"/>
        </w:rPr>
        <w:t xml:space="preserve"> </w:t>
      </w:r>
      <w:r>
        <w:t>menye</w:t>
      </w:r>
      <w:r w:rsidR="009369E9">
        <w:t>lesaikan</w:t>
      </w:r>
    </w:p>
    <w:p w14:paraId="3E831472" w14:textId="77777777" w:rsidR="00B2292D" w:rsidRDefault="009369E9" w:rsidP="00894697">
      <w:pPr>
        <w:pStyle w:val="BodyText"/>
        <w:spacing w:before="196"/>
        <w:jc w:val="center"/>
        <w:rPr>
          <w:lang w:val="id-ID"/>
        </w:rPr>
      </w:pPr>
      <w:r>
        <w:t>Pendidikan Diploma II</w:t>
      </w:r>
      <w:r w:rsidR="00B2292D">
        <w:rPr>
          <w:lang w:val="id-ID"/>
        </w:rPr>
        <w:t xml:space="preserve">I </w:t>
      </w:r>
      <w:r w:rsidR="004B66BE">
        <w:t>Kebidanan pada Jurusan Kebidanan</w:t>
      </w:r>
    </w:p>
    <w:p w14:paraId="48E1BF72" w14:textId="21197F83" w:rsidR="00894697" w:rsidRDefault="004B66BE" w:rsidP="00894697">
      <w:pPr>
        <w:pStyle w:val="BodyText"/>
        <w:spacing w:before="196"/>
        <w:jc w:val="center"/>
      </w:pPr>
      <w:r>
        <w:t>Politeknik Kesehatan Palangka Raya</w:t>
      </w:r>
    </w:p>
    <w:p w14:paraId="2BCEC56B" w14:textId="14685E3C" w:rsidR="004B66BE" w:rsidRDefault="004B66BE" w:rsidP="00D4064F">
      <w:pPr>
        <w:pStyle w:val="BodyText"/>
        <w:spacing w:line="360" w:lineRule="auto"/>
        <w:rPr>
          <w:sz w:val="20"/>
        </w:rPr>
      </w:pPr>
    </w:p>
    <w:p w14:paraId="367862B4" w14:textId="77777777" w:rsidR="004B66BE" w:rsidRDefault="004B66BE" w:rsidP="00533DE9">
      <w:pPr>
        <w:pStyle w:val="BodyText"/>
        <w:spacing w:before="47"/>
        <w:rPr>
          <w:sz w:val="20"/>
        </w:rPr>
      </w:pPr>
    </w:p>
    <w:p w14:paraId="436F5C25" w14:textId="77777777" w:rsidR="004B66BE" w:rsidRDefault="004B66BE" w:rsidP="00533DE9">
      <w:pPr>
        <w:pStyle w:val="BodyText"/>
      </w:pPr>
    </w:p>
    <w:p w14:paraId="222EDF98" w14:textId="7F93681C" w:rsidR="009369E9" w:rsidRDefault="009369E9" w:rsidP="00533DE9">
      <w:pPr>
        <w:spacing w:line="360" w:lineRule="auto"/>
        <w:jc w:val="center"/>
        <w:rPr>
          <w:b/>
          <w:sz w:val="24"/>
          <w:lang w:val="id-ID"/>
        </w:rPr>
      </w:pPr>
      <w:r>
        <w:rPr>
          <w:b/>
          <w:spacing w:val="-4"/>
          <w:sz w:val="24"/>
        </w:rPr>
        <w:t>OLEH</w:t>
      </w:r>
      <w:r w:rsidR="00270053">
        <w:rPr>
          <w:b/>
          <w:spacing w:val="-4"/>
          <w:sz w:val="24"/>
        </w:rPr>
        <w:t xml:space="preserve"> :</w:t>
      </w:r>
    </w:p>
    <w:p w14:paraId="7B449020" w14:textId="77777777" w:rsidR="009369E9" w:rsidRDefault="009369E9" w:rsidP="00533DE9">
      <w:pPr>
        <w:spacing w:line="360" w:lineRule="auto"/>
        <w:jc w:val="center"/>
        <w:rPr>
          <w:b/>
          <w:sz w:val="24"/>
          <w:lang w:val="id-ID"/>
        </w:rPr>
      </w:pPr>
      <w:r>
        <w:rPr>
          <w:b/>
          <w:sz w:val="24"/>
          <w:lang w:val="id-ID"/>
        </w:rPr>
        <w:t>IRMA NURKHOLIS</w:t>
      </w:r>
    </w:p>
    <w:p w14:paraId="5DC1D1F5" w14:textId="16FCC6FD" w:rsidR="004B66BE" w:rsidRDefault="009369E9" w:rsidP="009E2D32">
      <w:pPr>
        <w:spacing w:line="360" w:lineRule="auto"/>
        <w:jc w:val="center"/>
        <w:rPr>
          <w:b/>
          <w:sz w:val="24"/>
          <w:lang w:val="id-ID"/>
        </w:rPr>
      </w:pPr>
      <w:r>
        <w:rPr>
          <w:b/>
          <w:sz w:val="24"/>
        </w:rPr>
        <w:t>PO. 62.24.2.2</w:t>
      </w:r>
      <w:r>
        <w:rPr>
          <w:b/>
          <w:sz w:val="24"/>
          <w:lang w:val="id-ID"/>
        </w:rPr>
        <w:t>1</w:t>
      </w:r>
      <w:r>
        <w:rPr>
          <w:b/>
          <w:sz w:val="24"/>
        </w:rPr>
        <w:t>.</w:t>
      </w:r>
      <w:r>
        <w:rPr>
          <w:b/>
          <w:sz w:val="24"/>
          <w:lang w:val="id-ID"/>
        </w:rPr>
        <w:t>116</w:t>
      </w:r>
    </w:p>
    <w:p w14:paraId="7A6AA7DB" w14:textId="77777777" w:rsidR="00894697" w:rsidRPr="009E2D32" w:rsidRDefault="00894697" w:rsidP="009E2D32">
      <w:pPr>
        <w:spacing w:line="360" w:lineRule="auto"/>
        <w:jc w:val="center"/>
        <w:rPr>
          <w:b/>
          <w:sz w:val="24"/>
          <w:lang w:val="id-ID"/>
        </w:rPr>
      </w:pPr>
    </w:p>
    <w:p w14:paraId="0BEE7E5D" w14:textId="77777777" w:rsidR="00270053" w:rsidRDefault="00270053" w:rsidP="00533DE9">
      <w:pPr>
        <w:pStyle w:val="BodyText"/>
        <w:rPr>
          <w:b/>
        </w:rPr>
      </w:pPr>
    </w:p>
    <w:p w14:paraId="26F38898" w14:textId="77777777" w:rsidR="00270053" w:rsidRDefault="00270053" w:rsidP="00533DE9">
      <w:pPr>
        <w:pStyle w:val="BodyText"/>
        <w:rPr>
          <w:b/>
        </w:rPr>
      </w:pPr>
    </w:p>
    <w:p w14:paraId="57726D88" w14:textId="77777777" w:rsidR="00270053" w:rsidRPr="00B50709" w:rsidRDefault="00270053" w:rsidP="00533DE9">
      <w:pPr>
        <w:spacing w:before="1" w:line="360" w:lineRule="auto"/>
        <w:jc w:val="center"/>
        <w:rPr>
          <w:b/>
          <w:sz w:val="26"/>
          <w:szCs w:val="26"/>
          <w:lang w:val="id-ID"/>
        </w:rPr>
      </w:pPr>
      <w:r w:rsidRPr="00B50709">
        <w:rPr>
          <w:b/>
          <w:sz w:val="26"/>
          <w:szCs w:val="26"/>
        </w:rPr>
        <w:t>KEMENT</w:t>
      </w:r>
      <w:r>
        <w:rPr>
          <w:b/>
          <w:sz w:val="26"/>
          <w:szCs w:val="26"/>
          <w:lang w:val="id-ID"/>
        </w:rPr>
        <w:t>E</w:t>
      </w:r>
      <w:r w:rsidRPr="00B50709">
        <w:rPr>
          <w:b/>
          <w:sz w:val="26"/>
          <w:szCs w:val="26"/>
        </w:rPr>
        <w:t>RIAN</w:t>
      </w:r>
      <w:r w:rsidRPr="00B50709">
        <w:rPr>
          <w:b/>
          <w:spacing w:val="-15"/>
          <w:sz w:val="26"/>
          <w:szCs w:val="26"/>
        </w:rPr>
        <w:t xml:space="preserve"> </w:t>
      </w:r>
      <w:r w:rsidRPr="00B50709">
        <w:rPr>
          <w:b/>
          <w:sz w:val="26"/>
          <w:szCs w:val="26"/>
        </w:rPr>
        <w:t>KESEHATAN</w:t>
      </w:r>
      <w:r w:rsidRPr="00B50709">
        <w:rPr>
          <w:b/>
          <w:spacing w:val="-15"/>
          <w:sz w:val="26"/>
          <w:szCs w:val="26"/>
        </w:rPr>
        <w:t xml:space="preserve"> </w:t>
      </w:r>
      <w:r w:rsidRPr="00B50709">
        <w:rPr>
          <w:b/>
          <w:sz w:val="26"/>
          <w:szCs w:val="26"/>
        </w:rPr>
        <w:t>REPUBLIK</w:t>
      </w:r>
      <w:r w:rsidRPr="00B50709">
        <w:rPr>
          <w:b/>
          <w:spacing w:val="-10"/>
          <w:sz w:val="26"/>
          <w:szCs w:val="26"/>
        </w:rPr>
        <w:t xml:space="preserve"> </w:t>
      </w:r>
      <w:r w:rsidRPr="00B50709">
        <w:rPr>
          <w:b/>
          <w:sz w:val="26"/>
          <w:szCs w:val="26"/>
        </w:rPr>
        <w:t>INDONESIA</w:t>
      </w:r>
    </w:p>
    <w:p w14:paraId="5BE0D9A4" w14:textId="77777777" w:rsidR="00270053" w:rsidRPr="00B50709" w:rsidRDefault="00270053" w:rsidP="00533DE9">
      <w:pPr>
        <w:spacing w:before="1" w:line="360" w:lineRule="auto"/>
        <w:jc w:val="center"/>
        <w:rPr>
          <w:b/>
          <w:sz w:val="26"/>
          <w:szCs w:val="26"/>
          <w:lang w:val="id-ID"/>
        </w:rPr>
      </w:pPr>
      <w:r w:rsidRPr="00B50709">
        <w:rPr>
          <w:b/>
          <w:sz w:val="26"/>
          <w:szCs w:val="26"/>
        </w:rPr>
        <w:t>DIREKTORAT JEND</w:t>
      </w:r>
      <w:r>
        <w:rPr>
          <w:b/>
          <w:sz w:val="26"/>
          <w:szCs w:val="26"/>
        </w:rPr>
        <w:t>E</w:t>
      </w:r>
      <w:r w:rsidRPr="00B50709">
        <w:rPr>
          <w:b/>
          <w:sz w:val="26"/>
          <w:szCs w:val="26"/>
        </w:rPr>
        <w:t>RAL TENAGA KESEHATAN</w:t>
      </w:r>
    </w:p>
    <w:p w14:paraId="5C0A3D3F" w14:textId="77777777" w:rsidR="00270053" w:rsidRPr="00B50709" w:rsidRDefault="00270053" w:rsidP="00533DE9">
      <w:pPr>
        <w:spacing w:before="1" w:line="360" w:lineRule="auto"/>
        <w:jc w:val="center"/>
        <w:rPr>
          <w:b/>
          <w:sz w:val="26"/>
          <w:szCs w:val="26"/>
          <w:lang w:val="id-ID"/>
        </w:rPr>
      </w:pPr>
      <w:r w:rsidRPr="00B50709">
        <w:rPr>
          <w:b/>
          <w:sz w:val="26"/>
          <w:szCs w:val="26"/>
        </w:rPr>
        <w:t>POLITEKNIK KESEHATAN PALANGKA RAYA</w:t>
      </w:r>
    </w:p>
    <w:p w14:paraId="0FDC7D78" w14:textId="77777777" w:rsidR="00270053" w:rsidRPr="00B50709" w:rsidRDefault="00270053" w:rsidP="00533DE9">
      <w:pPr>
        <w:spacing w:before="1" w:line="360" w:lineRule="auto"/>
        <w:jc w:val="center"/>
        <w:rPr>
          <w:b/>
          <w:sz w:val="26"/>
          <w:szCs w:val="26"/>
          <w:lang w:val="id-ID"/>
        </w:rPr>
      </w:pPr>
      <w:r w:rsidRPr="00B50709">
        <w:rPr>
          <w:b/>
          <w:sz w:val="26"/>
          <w:szCs w:val="26"/>
        </w:rPr>
        <w:t>PROGRAM STUDI DIII KEBIDANAN</w:t>
      </w:r>
    </w:p>
    <w:p w14:paraId="18C6276F" w14:textId="4866234E" w:rsidR="00270053" w:rsidRDefault="00270053" w:rsidP="00533DE9">
      <w:pPr>
        <w:spacing w:before="1" w:line="360" w:lineRule="auto"/>
        <w:jc w:val="center"/>
        <w:rPr>
          <w:b/>
          <w:spacing w:val="-4"/>
          <w:sz w:val="28"/>
          <w:szCs w:val="28"/>
          <w:lang w:val="id-ID"/>
        </w:rPr>
      </w:pPr>
      <w:r w:rsidRPr="004B66BE">
        <w:rPr>
          <w:b/>
          <w:sz w:val="28"/>
          <w:szCs w:val="28"/>
        </w:rPr>
        <w:t>TAHUN</w:t>
      </w:r>
      <w:r w:rsidRPr="004B66BE">
        <w:rPr>
          <w:b/>
          <w:spacing w:val="-1"/>
          <w:sz w:val="28"/>
          <w:szCs w:val="28"/>
        </w:rPr>
        <w:t xml:space="preserve"> </w:t>
      </w:r>
      <w:r w:rsidR="00AC4789">
        <w:rPr>
          <w:b/>
          <w:spacing w:val="-4"/>
          <w:sz w:val="28"/>
          <w:szCs w:val="28"/>
        </w:rPr>
        <w:t>2024</w:t>
      </w:r>
    </w:p>
    <w:p w14:paraId="3AD44B6F" w14:textId="77777777" w:rsidR="009369E9" w:rsidRDefault="009369E9" w:rsidP="00533DE9">
      <w:pPr>
        <w:pStyle w:val="BodyText"/>
        <w:rPr>
          <w:sz w:val="28"/>
          <w:szCs w:val="28"/>
          <w:lang w:val="id-ID"/>
        </w:rPr>
      </w:pPr>
    </w:p>
    <w:bookmarkEnd w:id="0"/>
    <w:p w14:paraId="1D8083E5" w14:textId="77777777" w:rsidR="003C0D0D" w:rsidRDefault="003C0D0D" w:rsidP="00533DE9">
      <w:pPr>
        <w:pStyle w:val="BodyText"/>
        <w:jc w:val="center"/>
        <w:rPr>
          <w:b/>
          <w:sz w:val="20"/>
          <w:lang w:val="id-ID"/>
        </w:rPr>
        <w:sectPr w:rsidR="003C0D0D" w:rsidSect="00A700F9">
          <w:footerReference w:type="even" r:id="rId9"/>
          <w:footerReference w:type="default" r:id="rId10"/>
          <w:footerReference w:type="first" r:id="rId11"/>
          <w:pgSz w:w="11910" w:h="16840"/>
          <w:pgMar w:top="1701" w:right="1701" w:bottom="1701" w:left="2268" w:header="0" w:footer="998" w:gutter="0"/>
          <w:pgNumType w:fmt="lowerRoman" w:start="1" w:chapStyle="1"/>
          <w:cols w:space="720"/>
          <w:titlePg/>
          <w:docGrid w:linePitch="299"/>
        </w:sectPr>
      </w:pPr>
    </w:p>
    <w:p w14:paraId="673146E1" w14:textId="79B1E7D7" w:rsidR="003C1239" w:rsidRDefault="003C0C0F" w:rsidP="00533DE9">
      <w:pPr>
        <w:pStyle w:val="BodyText"/>
        <w:jc w:val="center"/>
        <w:rPr>
          <w:b/>
          <w:sz w:val="20"/>
          <w:lang w:val="id-ID"/>
        </w:rPr>
      </w:pPr>
      <w:r>
        <w:rPr>
          <w:b/>
          <w:noProof/>
          <w:sz w:val="20"/>
          <w:lang w:val="id-ID"/>
        </w:rPr>
        <w:lastRenderedPageBreak/>
        <w:drawing>
          <wp:inline distT="0" distB="0" distL="0" distR="0" wp14:anchorId="39182914" wp14:editId="6B047258">
            <wp:extent cx="5042535" cy="8134350"/>
            <wp:effectExtent l="0" t="0" r="5715" b="0"/>
            <wp:docPr id="94763201" name="Picture 9476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63201" name="Picture 94763201"/>
                    <pic:cNvPicPr/>
                  </pic:nvPicPr>
                  <pic:blipFill>
                    <a:blip r:embed="rId12">
                      <a:extLst>
                        <a:ext uri="{28A0092B-C50C-407E-A947-70E740481C1C}">
                          <a14:useLocalDpi xmlns:a14="http://schemas.microsoft.com/office/drawing/2010/main" val="0"/>
                        </a:ext>
                      </a:extLst>
                    </a:blip>
                    <a:stretch>
                      <a:fillRect/>
                    </a:stretch>
                  </pic:blipFill>
                  <pic:spPr>
                    <a:xfrm>
                      <a:off x="0" y="0"/>
                      <a:ext cx="5042535" cy="8134350"/>
                    </a:xfrm>
                    <a:prstGeom prst="rect">
                      <a:avLst/>
                    </a:prstGeom>
                  </pic:spPr>
                </pic:pic>
              </a:graphicData>
            </a:graphic>
          </wp:inline>
        </w:drawing>
      </w:r>
      <w:r w:rsidR="003C1239">
        <w:rPr>
          <w:b/>
          <w:noProof/>
          <w:sz w:val="20"/>
          <w:lang w:val="id-ID"/>
        </w:rPr>
        <w:lastRenderedPageBreak/>
        <w:drawing>
          <wp:inline distT="0" distB="0" distL="0" distR="0" wp14:anchorId="47844A01" wp14:editId="0F40D8D1">
            <wp:extent cx="5042535" cy="7991475"/>
            <wp:effectExtent l="0" t="0" r="571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rotWithShape="1">
                    <a:blip r:embed="rId13">
                      <a:extLst>
                        <a:ext uri="{28A0092B-C50C-407E-A947-70E740481C1C}">
                          <a14:useLocalDpi xmlns:a14="http://schemas.microsoft.com/office/drawing/2010/main" val="0"/>
                        </a:ext>
                      </a:extLst>
                    </a:blip>
                    <a:srcRect b="7792"/>
                    <a:stretch/>
                  </pic:blipFill>
                  <pic:spPr bwMode="auto">
                    <a:xfrm>
                      <a:off x="0" y="0"/>
                      <a:ext cx="5042535" cy="7991475"/>
                    </a:xfrm>
                    <a:prstGeom prst="rect">
                      <a:avLst/>
                    </a:prstGeom>
                    <a:ln>
                      <a:noFill/>
                    </a:ln>
                    <a:extLst>
                      <a:ext uri="{53640926-AAD7-44D8-BBD7-CCE9431645EC}">
                        <a14:shadowObscured xmlns:a14="http://schemas.microsoft.com/office/drawing/2010/main"/>
                      </a:ext>
                    </a:extLst>
                  </pic:spPr>
                </pic:pic>
              </a:graphicData>
            </a:graphic>
          </wp:inline>
        </w:drawing>
      </w:r>
    </w:p>
    <w:p w14:paraId="08F0F467" w14:textId="77777777" w:rsidR="003C1239" w:rsidRDefault="003C1239" w:rsidP="00533DE9">
      <w:pPr>
        <w:pStyle w:val="BodyText"/>
        <w:jc w:val="center"/>
        <w:rPr>
          <w:b/>
          <w:sz w:val="20"/>
          <w:lang w:val="id-ID"/>
        </w:rPr>
      </w:pPr>
    </w:p>
    <w:p w14:paraId="155161AE" w14:textId="77777777" w:rsidR="003C1239" w:rsidRDefault="003C1239" w:rsidP="00533DE9">
      <w:pPr>
        <w:pStyle w:val="BodyText"/>
        <w:jc w:val="center"/>
        <w:rPr>
          <w:b/>
          <w:sz w:val="20"/>
          <w:lang w:val="id-ID"/>
        </w:rPr>
      </w:pPr>
    </w:p>
    <w:p w14:paraId="18A678E3" w14:textId="77777777" w:rsidR="003C1239" w:rsidRDefault="003C1239" w:rsidP="00533DE9">
      <w:pPr>
        <w:pStyle w:val="BodyText"/>
        <w:jc w:val="center"/>
        <w:rPr>
          <w:b/>
          <w:sz w:val="20"/>
          <w:lang w:val="id-ID"/>
        </w:rPr>
      </w:pPr>
    </w:p>
    <w:p w14:paraId="33C01756" w14:textId="5E7EAF3E" w:rsidR="003C0C0F" w:rsidRDefault="003C0C0F" w:rsidP="00533DE9">
      <w:pPr>
        <w:pStyle w:val="BodyText"/>
        <w:jc w:val="center"/>
        <w:rPr>
          <w:b/>
          <w:sz w:val="20"/>
          <w:lang w:val="id-ID"/>
        </w:rPr>
      </w:pPr>
      <w:r>
        <w:rPr>
          <w:b/>
          <w:noProof/>
          <w:sz w:val="20"/>
          <w:lang w:val="id-ID"/>
        </w:rPr>
        <w:lastRenderedPageBreak/>
        <w:drawing>
          <wp:inline distT="0" distB="0" distL="0" distR="0" wp14:anchorId="3D15CB72" wp14:editId="6E413116">
            <wp:extent cx="5042535" cy="8077200"/>
            <wp:effectExtent l="0" t="0" r="5715" b="0"/>
            <wp:docPr id="94763202" name="Picture 9476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63202" name="Picture 94763202"/>
                    <pic:cNvPicPr/>
                  </pic:nvPicPr>
                  <pic:blipFill>
                    <a:blip r:embed="rId14">
                      <a:extLst>
                        <a:ext uri="{28A0092B-C50C-407E-A947-70E740481C1C}">
                          <a14:useLocalDpi xmlns:a14="http://schemas.microsoft.com/office/drawing/2010/main" val="0"/>
                        </a:ext>
                      </a:extLst>
                    </a:blip>
                    <a:stretch>
                      <a:fillRect/>
                    </a:stretch>
                  </pic:blipFill>
                  <pic:spPr>
                    <a:xfrm>
                      <a:off x="0" y="0"/>
                      <a:ext cx="5042535" cy="8077200"/>
                    </a:xfrm>
                    <a:prstGeom prst="rect">
                      <a:avLst/>
                    </a:prstGeom>
                  </pic:spPr>
                </pic:pic>
              </a:graphicData>
            </a:graphic>
          </wp:inline>
        </w:drawing>
      </w:r>
    </w:p>
    <w:p w14:paraId="6C733B71" w14:textId="77777777" w:rsidR="003C0C0F" w:rsidRDefault="003C0C0F" w:rsidP="003C0C0F">
      <w:pPr>
        <w:pStyle w:val="BodyText"/>
        <w:rPr>
          <w:b/>
          <w:sz w:val="20"/>
          <w:lang w:val="id-ID"/>
        </w:rPr>
      </w:pPr>
    </w:p>
    <w:p w14:paraId="23F75B42" w14:textId="77777777" w:rsidR="003C0C0F" w:rsidRDefault="003C0C0F" w:rsidP="00533DE9">
      <w:pPr>
        <w:pStyle w:val="BodyText"/>
        <w:jc w:val="center"/>
        <w:rPr>
          <w:b/>
          <w:sz w:val="20"/>
          <w:lang w:val="id-ID"/>
        </w:rPr>
      </w:pPr>
    </w:p>
    <w:p w14:paraId="0E339588" w14:textId="77777777" w:rsidR="003C0C0F" w:rsidRDefault="003C0C0F" w:rsidP="00533DE9">
      <w:pPr>
        <w:pStyle w:val="BodyText"/>
        <w:jc w:val="center"/>
        <w:rPr>
          <w:b/>
          <w:sz w:val="20"/>
          <w:lang w:val="id-ID"/>
        </w:rPr>
      </w:pPr>
    </w:p>
    <w:p w14:paraId="446CDF21" w14:textId="77777777" w:rsidR="003C0C0F" w:rsidRDefault="003C0C0F" w:rsidP="00533DE9">
      <w:pPr>
        <w:pStyle w:val="BodyText"/>
        <w:jc w:val="center"/>
        <w:rPr>
          <w:b/>
          <w:sz w:val="20"/>
          <w:lang w:val="id-ID"/>
        </w:rPr>
      </w:pPr>
    </w:p>
    <w:p w14:paraId="6650BC1C" w14:textId="2EB34224" w:rsidR="009369E9" w:rsidRPr="009369E9" w:rsidRDefault="009369E9" w:rsidP="00533DE9">
      <w:pPr>
        <w:pStyle w:val="BodyText"/>
        <w:jc w:val="center"/>
        <w:rPr>
          <w:b/>
          <w:sz w:val="20"/>
          <w:lang w:val="id-ID"/>
        </w:rPr>
      </w:pPr>
      <w:r>
        <w:rPr>
          <w:b/>
          <w:sz w:val="20"/>
          <w:lang w:val="id-ID"/>
        </w:rPr>
        <w:t>RIWAYAT HIDUP</w:t>
      </w:r>
    </w:p>
    <w:p w14:paraId="424D68CC" w14:textId="77777777" w:rsidR="009369E9" w:rsidRDefault="009369E9" w:rsidP="00533DE9">
      <w:pPr>
        <w:pStyle w:val="BodyText"/>
        <w:rPr>
          <w:b/>
          <w:sz w:val="20"/>
        </w:rPr>
      </w:pPr>
    </w:p>
    <w:p w14:paraId="2EBA1FCB" w14:textId="77777777" w:rsidR="009369E9" w:rsidRDefault="009369E9" w:rsidP="00533DE9">
      <w:pPr>
        <w:pStyle w:val="BodyText"/>
        <w:spacing w:before="49"/>
        <w:jc w:val="center"/>
        <w:rPr>
          <w:b/>
          <w:sz w:val="20"/>
        </w:rPr>
      </w:pPr>
      <w:r>
        <w:rPr>
          <w:b/>
          <w:noProof/>
          <w:sz w:val="20"/>
          <w:lang w:val="en-ID" w:eastAsia="en-ID"/>
        </w:rPr>
        <w:drawing>
          <wp:inline distT="0" distB="0" distL="0" distR="0" wp14:anchorId="6CCC7009" wp14:editId="79F2FA8F">
            <wp:extent cx="1222896" cy="1753178"/>
            <wp:effectExtent l="19050" t="0" r="0" b="0"/>
            <wp:docPr id="2" name="Picture 1" descr="WhatsApp Image 2023-10-27 at 17.30.5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0-27 at 17.30.56 (2).jpeg"/>
                    <pic:cNvPicPr/>
                  </pic:nvPicPr>
                  <pic:blipFill>
                    <a:blip r:embed="rId15" cstate="print"/>
                    <a:stretch>
                      <a:fillRect/>
                    </a:stretch>
                  </pic:blipFill>
                  <pic:spPr>
                    <a:xfrm>
                      <a:off x="0" y="0"/>
                      <a:ext cx="1222916" cy="1753207"/>
                    </a:xfrm>
                    <a:prstGeom prst="rect">
                      <a:avLst/>
                    </a:prstGeom>
                  </pic:spPr>
                </pic:pic>
              </a:graphicData>
            </a:graphic>
          </wp:inline>
        </w:drawing>
      </w:r>
    </w:p>
    <w:p w14:paraId="356285BD" w14:textId="77777777" w:rsidR="009369E9" w:rsidRDefault="009369E9" w:rsidP="00533DE9">
      <w:pPr>
        <w:pStyle w:val="BodyText"/>
        <w:rPr>
          <w:b/>
        </w:rPr>
      </w:pPr>
    </w:p>
    <w:p w14:paraId="1FB17915" w14:textId="77777777" w:rsidR="009369E9" w:rsidRDefault="009369E9" w:rsidP="00533DE9">
      <w:pPr>
        <w:pStyle w:val="BodyText"/>
        <w:spacing w:before="202"/>
        <w:rPr>
          <w:b/>
        </w:rPr>
      </w:pPr>
    </w:p>
    <w:p w14:paraId="767ED0CD" w14:textId="77777777" w:rsidR="009369E9" w:rsidRPr="002A22D4" w:rsidRDefault="009369E9" w:rsidP="00AC4789">
      <w:pPr>
        <w:pStyle w:val="BodyText"/>
        <w:tabs>
          <w:tab w:val="left" w:pos="2694"/>
          <w:tab w:val="left" w:pos="4107"/>
        </w:tabs>
        <w:spacing w:line="480" w:lineRule="auto"/>
        <w:rPr>
          <w:lang w:val="id-ID"/>
        </w:rPr>
      </w:pPr>
      <w:r>
        <w:rPr>
          <w:spacing w:val="-4"/>
        </w:rPr>
        <w:t>Nama</w:t>
      </w:r>
      <w:r>
        <w:tab/>
        <w:t>:</w:t>
      </w:r>
      <w:r>
        <w:rPr>
          <w:spacing w:val="-7"/>
        </w:rPr>
        <w:t xml:space="preserve"> </w:t>
      </w:r>
      <w:r w:rsidR="002A22D4">
        <w:rPr>
          <w:lang w:val="id-ID"/>
        </w:rPr>
        <w:t>Irma Nurkholis</w:t>
      </w:r>
    </w:p>
    <w:p w14:paraId="7A1D2ED2" w14:textId="77777777" w:rsidR="002A22D4" w:rsidRDefault="009369E9" w:rsidP="00AC4789">
      <w:pPr>
        <w:pStyle w:val="BodyText"/>
        <w:tabs>
          <w:tab w:val="left" w:pos="2694"/>
          <w:tab w:val="left" w:pos="4107"/>
        </w:tabs>
        <w:spacing w:before="243" w:line="480" w:lineRule="auto"/>
        <w:rPr>
          <w:lang w:val="id-ID"/>
        </w:rPr>
      </w:pPr>
      <w:r>
        <w:t>Tempat, Tanggal Lahir</w:t>
      </w:r>
      <w:r>
        <w:tab/>
        <w:t>:</w:t>
      </w:r>
      <w:r>
        <w:rPr>
          <w:spacing w:val="-6"/>
        </w:rPr>
        <w:t xml:space="preserve"> </w:t>
      </w:r>
      <w:r w:rsidR="002A22D4">
        <w:rPr>
          <w:lang w:val="id-ID"/>
        </w:rPr>
        <w:t>Mulyasari</w:t>
      </w:r>
      <w:r>
        <w:t>,</w:t>
      </w:r>
      <w:r>
        <w:rPr>
          <w:spacing w:val="-5"/>
        </w:rPr>
        <w:t xml:space="preserve"> </w:t>
      </w:r>
      <w:r>
        <w:t>15</w:t>
      </w:r>
      <w:r>
        <w:rPr>
          <w:spacing w:val="-6"/>
        </w:rPr>
        <w:t xml:space="preserve"> </w:t>
      </w:r>
      <w:r w:rsidR="002A22D4">
        <w:rPr>
          <w:lang w:val="id-ID"/>
        </w:rPr>
        <w:t xml:space="preserve">Desember </w:t>
      </w:r>
      <w:r>
        <w:rPr>
          <w:spacing w:val="-6"/>
        </w:rPr>
        <w:t xml:space="preserve"> </w:t>
      </w:r>
      <w:r>
        <w:t>2002</w:t>
      </w:r>
    </w:p>
    <w:p w14:paraId="2519218B" w14:textId="5028A856" w:rsidR="00AC4789" w:rsidRPr="00AC4789" w:rsidRDefault="009369E9" w:rsidP="00AC4789">
      <w:pPr>
        <w:pStyle w:val="BodyText"/>
        <w:tabs>
          <w:tab w:val="left" w:pos="2694"/>
          <w:tab w:val="left" w:pos="4107"/>
        </w:tabs>
        <w:spacing w:before="243" w:line="480" w:lineRule="auto"/>
      </w:pPr>
      <w:r>
        <w:rPr>
          <w:spacing w:val="-2"/>
        </w:rPr>
        <w:t>Agama</w:t>
      </w:r>
      <w:r>
        <w:tab/>
        <w:t>: Islam</w:t>
      </w:r>
    </w:p>
    <w:p w14:paraId="52AE613E" w14:textId="77777777" w:rsidR="009369E9" w:rsidRPr="002A22D4" w:rsidRDefault="009369E9" w:rsidP="00AC4789">
      <w:pPr>
        <w:pStyle w:val="BodyText"/>
        <w:tabs>
          <w:tab w:val="left" w:pos="2694"/>
          <w:tab w:val="left" w:pos="4107"/>
        </w:tabs>
        <w:spacing w:line="480" w:lineRule="auto"/>
        <w:rPr>
          <w:lang w:val="id-ID"/>
        </w:rPr>
      </w:pPr>
      <w:r>
        <w:rPr>
          <w:spacing w:val="-2"/>
        </w:rPr>
        <w:t>Alamat</w:t>
      </w:r>
      <w:r>
        <w:tab/>
        <w:t>: Jalan</w:t>
      </w:r>
      <w:r>
        <w:rPr>
          <w:spacing w:val="-5"/>
        </w:rPr>
        <w:t xml:space="preserve"> </w:t>
      </w:r>
      <w:r w:rsidR="002A22D4">
        <w:rPr>
          <w:lang w:val="id-ID"/>
        </w:rPr>
        <w:t>Penenga raya VIII-3A</w:t>
      </w:r>
    </w:p>
    <w:p w14:paraId="06D56CAE" w14:textId="77777777" w:rsidR="009369E9" w:rsidRDefault="009369E9" w:rsidP="00AC4789">
      <w:pPr>
        <w:pStyle w:val="BodyText"/>
        <w:tabs>
          <w:tab w:val="left" w:pos="2694"/>
          <w:tab w:val="left" w:pos="4107"/>
        </w:tabs>
        <w:spacing w:before="247" w:line="480" w:lineRule="auto"/>
      </w:pPr>
      <w:r>
        <w:rPr>
          <w:spacing w:val="-2"/>
        </w:rPr>
        <w:t>Email</w:t>
      </w:r>
      <w:r>
        <w:tab/>
        <w:t>:</w:t>
      </w:r>
      <w:r>
        <w:rPr>
          <w:spacing w:val="2"/>
        </w:rPr>
        <w:t xml:space="preserve"> </w:t>
      </w:r>
      <w:r w:rsidR="002A22D4">
        <w:rPr>
          <w:spacing w:val="2"/>
          <w:lang w:val="id-ID"/>
        </w:rPr>
        <w:t>irmanurkhol</w:t>
      </w:r>
      <w:hyperlink r:id="rId16">
        <w:r>
          <w:rPr>
            <w:spacing w:val="-2"/>
          </w:rPr>
          <w:t>@gmail.com</w:t>
        </w:r>
      </w:hyperlink>
    </w:p>
    <w:p w14:paraId="44B70AEE" w14:textId="77777777" w:rsidR="009369E9" w:rsidRDefault="009369E9" w:rsidP="00AC4789">
      <w:pPr>
        <w:pStyle w:val="BodyText"/>
        <w:tabs>
          <w:tab w:val="left" w:pos="2694"/>
        </w:tabs>
        <w:spacing w:line="480" w:lineRule="auto"/>
      </w:pPr>
    </w:p>
    <w:p w14:paraId="3D2B1D62" w14:textId="77777777" w:rsidR="009369E9" w:rsidRDefault="009369E9" w:rsidP="00533DE9">
      <w:pPr>
        <w:pStyle w:val="BodyText"/>
        <w:tabs>
          <w:tab w:val="left" w:pos="2694"/>
        </w:tabs>
      </w:pPr>
    </w:p>
    <w:p w14:paraId="3A131909" w14:textId="77777777" w:rsidR="009369E9" w:rsidRDefault="009369E9" w:rsidP="00533DE9">
      <w:pPr>
        <w:pStyle w:val="BodyText"/>
        <w:tabs>
          <w:tab w:val="left" w:pos="2694"/>
        </w:tabs>
        <w:spacing w:before="159"/>
      </w:pPr>
    </w:p>
    <w:p w14:paraId="09B43F58" w14:textId="77777777" w:rsidR="009369E9" w:rsidRDefault="009369E9" w:rsidP="00533DE9">
      <w:pPr>
        <w:pStyle w:val="BodyText"/>
        <w:tabs>
          <w:tab w:val="left" w:pos="2694"/>
        </w:tabs>
      </w:pPr>
      <w:r>
        <w:t>Riwayat</w:t>
      </w:r>
      <w:r>
        <w:rPr>
          <w:spacing w:val="-3"/>
        </w:rPr>
        <w:t xml:space="preserve"> </w:t>
      </w:r>
      <w:r>
        <w:t>Pendidikan</w:t>
      </w:r>
      <w:r>
        <w:rPr>
          <w:spacing w:val="-10"/>
        </w:rPr>
        <w:t xml:space="preserve"> :</w:t>
      </w:r>
    </w:p>
    <w:p w14:paraId="62EEDAF9" w14:textId="77777777" w:rsidR="00B2292D" w:rsidRPr="00B2292D" w:rsidRDefault="00B2292D" w:rsidP="00533DE9">
      <w:pPr>
        <w:pStyle w:val="ListParagraph"/>
        <w:numPr>
          <w:ilvl w:val="0"/>
          <w:numId w:val="1"/>
        </w:numPr>
        <w:tabs>
          <w:tab w:val="left" w:pos="1946"/>
          <w:tab w:val="left" w:pos="2694"/>
        </w:tabs>
        <w:spacing w:before="242"/>
        <w:ind w:left="360"/>
        <w:rPr>
          <w:sz w:val="24"/>
        </w:rPr>
      </w:pPr>
      <w:r>
        <w:rPr>
          <w:sz w:val="24"/>
          <w:lang w:val="id-ID"/>
        </w:rPr>
        <w:t>Tk Kartika Mulyasari 2014</w:t>
      </w:r>
    </w:p>
    <w:p w14:paraId="005371A8" w14:textId="77777777" w:rsidR="009369E9" w:rsidRDefault="009369E9" w:rsidP="00533DE9">
      <w:pPr>
        <w:pStyle w:val="ListParagraph"/>
        <w:numPr>
          <w:ilvl w:val="0"/>
          <w:numId w:val="1"/>
        </w:numPr>
        <w:tabs>
          <w:tab w:val="left" w:pos="1946"/>
          <w:tab w:val="left" w:pos="2694"/>
        </w:tabs>
        <w:spacing w:before="242"/>
        <w:ind w:left="360"/>
        <w:rPr>
          <w:sz w:val="24"/>
        </w:rPr>
      </w:pPr>
      <w:r>
        <w:rPr>
          <w:sz w:val="24"/>
        </w:rPr>
        <w:t>SD</w:t>
      </w:r>
      <w:r>
        <w:rPr>
          <w:spacing w:val="-4"/>
          <w:sz w:val="24"/>
        </w:rPr>
        <w:t xml:space="preserve"> </w:t>
      </w:r>
      <w:r>
        <w:rPr>
          <w:sz w:val="24"/>
        </w:rPr>
        <w:t>Neger</w:t>
      </w:r>
      <w:r w:rsidR="00B2292D">
        <w:rPr>
          <w:sz w:val="24"/>
          <w:lang w:val="id-ID"/>
        </w:rPr>
        <w:t>i Pangkoh Sari 4</w:t>
      </w:r>
      <w:r>
        <w:rPr>
          <w:sz w:val="24"/>
        </w:rPr>
        <w:t>,</w:t>
      </w:r>
      <w:r>
        <w:rPr>
          <w:spacing w:val="6"/>
          <w:sz w:val="24"/>
        </w:rPr>
        <w:t xml:space="preserve"> </w:t>
      </w:r>
      <w:r>
        <w:rPr>
          <w:sz w:val="24"/>
        </w:rPr>
        <w:t>lulus</w:t>
      </w:r>
      <w:r>
        <w:rPr>
          <w:spacing w:val="-3"/>
          <w:sz w:val="24"/>
        </w:rPr>
        <w:t xml:space="preserve"> </w:t>
      </w:r>
      <w:r>
        <w:rPr>
          <w:sz w:val="24"/>
        </w:rPr>
        <w:t>tahun</w:t>
      </w:r>
      <w:r>
        <w:rPr>
          <w:spacing w:val="1"/>
          <w:sz w:val="24"/>
        </w:rPr>
        <w:t xml:space="preserve"> </w:t>
      </w:r>
      <w:r>
        <w:rPr>
          <w:spacing w:val="-4"/>
          <w:sz w:val="24"/>
        </w:rPr>
        <w:t>201</w:t>
      </w:r>
      <w:r w:rsidR="00B2292D">
        <w:rPr>
          <w:spacing w:val="-4"/>
          <w:sz w:val="24"/>
          <w:lang w:val="id-ID"/>
        </w:rPr>
        <w:t>5</w:t>
      </w:r>
    </w:p>
    <w:p w14:paraId="1C3BDC6D" w14:textId="77777777" w:rsidR="009369E9" w:rsidRDefault="009369E9" w:rsidP="00533DE9">
      <w:pPr>
        <w:pStyle w:val="ListParagraph"/>
        <w:numPr>
          <w:ilvl w:val="0"/>
          <w:numId w:val="1"/>
        </w:numPr>
        <w:tabs>
          <w:tab w:val="left" w:pos="1946"/>
          <w:tab w:val="left" w:pos="2694"/>
        </w:tabs>
        <w:spacing w:before="137"/>
        <w:ind w:left="360"/>
        <w:rPr>
          <w:sz w:val="24"/>
        </w:rPr>
      </w:pPr>
      <w:r>
        <w:rPr>
          <w:sz w:val="24"/>
        </w:rPr>
        <w:t>SMP</w:t>
      </w:r>
      <w:r>
        <w:rPr>
          <w:spacing w:val="-4"/>
          <w:sz w:val="24"/>
        </w:rPr>
        <w:t xml:space="preserve"> </w:t>
      </w:r>
      <w:r>
        <w:rPr>
          <w:sz w:val="24"/>
        </w:rPr>
        <w:t>Negeri</w:t>
      </w:r>
      <w:r>
        <w:rPr>
          <w:spacing w:val="-9"/>
          <w:sz w:val="24"/>
        </w:rPr>
        <w:t xml:space="preserve"> </w:t>
      </w:r>
      <w:r w:rsidR="00B2292D">
        <w:rPr>
          <w:sz w:val="24"/>
          <w:lang w:val="id-ID"/>
        </w:rPr>
        <w:t>1</w:t>
      </w:r>
      <w:r>
        <w:rPr>
          <w:spacing w:val="-1"/>
          <w:sz w:val="24"/>
        </w:rPr>
        <w:t xml:space="preserve"> </w:t>
      </w:r>
      <w:r>
        <w:rPr>
          <w:sz w:val="24"/>
        </w:rPr>
        <w:t>Pa</w:t>
      </w:r>
      <w:r w:rsidR="00B2292D">
        <w:rPr>
          <w:sz w:val="24"/>
          <w:lang w:val="id-ID"/>
        </w:rPr>
        <w:t>ndih Batu</w:t>
      </w:r>
      <w:r>
        <w:rPr>
          <w:sz w:val="24"/>
        </w:rPr>
        <w:t>,</w:t>
      </w:r>
      <w:r>
        <w:rPr>
          <w:spacing w:val="6"/>
          <w:sz w:val="24"/>
        </w:rPr>
        <w:t xml:space="preserve"> </w:t>
      </w:r>
      <w:r>
        <w:rPr>
          <w:sz w:val="24"/>
        </w:rPr>
        <w:t>lulus</w:t>
      </w:r>
      <w:r>
        <w:rPr>
          <w:spacing w:val="-3"/>
          <w:sz w:val="24"/>
        </w:rPr>
        <w:t xml:space="preserve"> </w:t>
      </w:r>
      <w:r>
        <w:rPr>
          <w:sz w:val="24"/>
        </w:rPr>
        <w:t xml:space="preserve">tahun </w:t>
      </w:r>
      <w:r>
        <w:rPr>
          <w:spacing w:val="-4"/>
          <w:sz w:val="24"/>
        </w:rPr>
        <w:t>201</w:t>
      </w:r>
      <w:r w:rsidR="00B2292D">
        <w:rPr>
          <w:spacing w:val="-4"/>
          <w:sz w:val="24"/>
          <w:lang w:val="id-ID"/>
        </w:rPr>
        <w:t>8</w:t>
      </w:r>
    </w:p>
    <w:p w14:paraId="3F840363" w14:textId="77777777" w:rsidR="009369E9" w:rsidRDefault="009369E9" w:rsidP="00533DE9">
      <w:pPr>
        <w:pStyle w:val="ListParagraph"/>
        <w:numPr>
          <w:ilvl w:val="0"/>
          <w:numId w:val="1"/>
        </w:numPr>
        <w:tabs>
          <w:tab w:val="left" w:pos="1946"/>
          <w:tab w:val="left" w:pos="2694"/>
        </w:tabs>
        <w:spacing w:before="138"/>
        <w:ind w:left="360"/>
        <w:rPr>
          <w:sz w:val="24"/>
        </w:rPr>
      </w:pPr>
      <w:r>
        <w:rPr>
          <w:sz w:val="24"/>
        </w:rPr>
        <w:t>SMA</w:t>
      </w:r>
      <w:r>
        <w:rPr>
          <w:spacing w:val="-9"/>
          <w:sz w:val="24"/>
        </w:rPr>
        <w:t xml:space="preserve"> </w:t>
      </w:r>
      <w:r>
        <w:rPr>
          <w:sz w:val="24"/>
        </w:rPr>
        <w:t>Negeri</w:t>
      </w:r>
      <w:r>
        <w:rPr>
          <w:spacing w:val="-8"/>
          <w:sz w:val="24"/>
        </w:rPr>
        <w:t xml:space="preserve"> </w:t>
      </w:r>
      <w:r w:rsidR="00B2292D">
        <w:rPr>
          <w:sz w:val="24"/>
          <w:lang w:val="id-ID"/>
        </w:rPr>
        <w:t>1</w:t>
      </w:r>
      <w:r>
        <w:rPr>
          <w:spacing w:val="1"/>
          <w:sz w:val="24"/>
        </w:rPr>
        <w:t xml:space="preserve"> </w:t>
      </w:r>
      <w:r>
        <w:rPr>
          <w:sz w:val="24"/>
        </w:rPr>
        <w:t>Pa</w:t>
      </w:r>
      <w:r w:rsidR="00B2292D">
        <w:rPr>
          <w:sz w:val="24"/>
          <w:lang w:val="id-ID"/>
        </w:rPr>
        <w:t>ndih Batu</w:t>
      </w:r>
      <w:r>
        <w:rPr>
          <w:sz w:val="24"/>
        </w:rPr>
        <w:t>,</w:t>
      </w:r>
      <w:r>
        <w:rPr>
          <w:spacing w:val="6"/>
          <w:sz w:val="24"/>
        </w:rPr>
        <w:t xml:space="preserve"> </w:t>
      </w:r>
      <w:r>
        <w:rPr>
          <w:sz w:val="24"/>
        </w:rPr>
        <w:t>lulus</w:t>
      </w:r>
      <w:r>
        <w:rPr>
          <w:spacing w:val="-2"/>
          <w:sz w:val="24"/>
        </w:rPr>
        <w:t xml:space="preserve"> </w:t>
      </w:r>
      <w:r>
        <w:rPr>
          <w:sz w:val="24"/>
        </w:rPr>
        <w:t>tahun</w:t>
      </w:r>
      <w:r>
        <w:rPr>
          <w:spacing w:val="-5"/>
          <w:sz w:val="24"/>
        </w:rPr>
        <w:t xml:space="preserve"> </w:t>
      </w:r>
      <w:r>
        <w:rPr>
          <w:spacing w:val="-4"/>
          <w:sz w:val="24"/>
        </w:rPr>
        <w:t>202</w:t>
      </w:r>
      <w:r w:rsidR="00B2292D">
        <w:rPr>
          <w:spacing w:val="-4"/>
          <w:sz w:val="24"/>
          <w:lang w:val="id-ID"/>
        </w:rPr>
        <w:t>1</w:t>
      </w:r>
    </w:p>
    <w:p w14:paraId="4682C142" w14:textId="77777777" w:rsidR="009369E9" w:rsidRPr="00B2292D" w:rsidRDefault="009369E9" w:rsidP="00533DE9">
      <w:pPr>
        <w:pStyle w:val="ListParagraph"/>
        <w:numPr>
          <w:ilvl w:val="0"/>
          <w:numId w:val="1"/>
        </w:numPr>
        <w:tabs>
          <w:tab w:val="left" w:pos="1946"/>
          <w:tab w:val="left" w:pos="2694"/>
        </w:tabs>
        <w:spacing w:before="141"/>
        <w:ind w:left="360"/>
        <w:rPr>
          <w:sz w:val="24"/>
        </w:rPr>
      </w:pPr>
      <w:r>
        <w:rPr>
          <w:sz w:val="24"/>
        </w:rPr>
        <w:t>Politeknik</w:t>
      </w:r>
      <w:r>
        <w:rPr>
          <w:spacing w:val="-4"/>
          <w:sz w:val="24"/>
        </w:rPr>
        <w:t xml:space="preserve"> </w:t>
      </w:r>
      <w:r>
        <w:rPr>
          <w:sz w:val="24"/>
        </w:rPr>
        <w:t>Kesehatan</w:t>
      </w:r>
      <w:r>
        <w:rPr>
          <w:spacing w:val="-1"/>
          <w:sz w:val="24"/>
        </w:rPr>
        <w:t xml:space="preserve"> </w:t>
      </w:r>
      <w:r>
        <w:rPr>
          <w:sz w:val="24"/>
        </w:rPr>
        <w:t>Kemenkes</w:t>
      </w:r>
      <w:r>
        <w:rPr>
          <w:spacing w:val="-3"/>
          <w:sz w:val="24"/>
        </w:rPr>
        <w:t xml:space="preserve"> </w:t>
      </w:r>
      <w:r>
        <w:rPr>
          <w:sz w:val="24"/>
        </w:rPr>
        <w:t>Palangka</w:t>
      </w:r>
      <w:r>
        <w:rPr>
          <w:spacing w:val="-2"/>
          <w:sz w:val="24"/>
        </w:rPr>
        <w:t xml:space="preserve"> </w:t>
      </w:r>
      <w:r>
        <w:rPr>
          <w:sz w:val="24"/>
        </w:rPr>
        <w:t>Raya</w:t>
      </w:r>
      <w:r>
        <w:rPr>
          <w:spacing w:val="-2"/>
          <w:sz w:val="24"/>
        </w:rPr>
        <w:t xml:space="preserve"> </w:t>
      </w:r>
      <w:r>
        <w:rPr>
          <w:sz w:val="24"/>
        </w:rPr>
        <w:t>Jurusan</w:t>
      </w:r>
      <w:r>
        <w:rPr>
          <w:spacing w:val="-5"/>
          <w:sz w:val="24"/>
        </w:rPr>
        <w:t xml:space="preserve"> </w:t>
      </w:r>
      <w:r>
        <w:rPr>
          <w:sz w:val="24"/>
        </w:rPr>
        <w:t xml:space="preserve">D-III </w:t>
      </w:r>
      <w:r>
        <w:rPr>
          <w:spacing w:val="-2"/>
          <w:sz w:val="24"/>
        </w:rPr>
        <w:t>Kebidanan</w:t>
      </w:r>
    </w:p>
    <w:p w14:paraId="213CE815" w14:textId="77777777" w:rsidR="00B2292D" w:rsidRPr="00B2292D" w:rsidRDefault="00B2292D" w:rsidP="00533DE9">
      <w:pPr>
        <w:tabs>
          <w:tab w:val="left" w:pos="1946"/>
        </w:tabs>
        <w:spacing w:before="141"/>
        <w:rPr>
          <w:sz w:val="24"/>
          <w:lang w:val="id-ID"/>
        </w:rPr>
      </w:pPr>
    </w:p>
    <w:p w14:paraId="38A01EB5" w14:textId="77777777" w:rsidR="00B2292D" w:rsidRDefault="00B2292D" w:rsidP="00533DE9">
      <w:pPr>
        <w:spacing w:before="78"/>
        <w:ind w:left="784"/>
        <w:rPr>
          <w:sz w:val="28"/>
          <w:szCs w:val="28"/>
          <w:lang w:val="id-ID"/>
        </w:rPr>
      </w:pPr>
    </w:p>
    <w:p w14:paraId="2D2926E1" w14:textId="77777777" w:rsidR="00AB40E1" w:rsidRDefault="00AB40E1" w:rsidP="00533DE9">
      <w:pPr>
        <w:spacing w:before="78"/>
        <w:rPr>
          <w:sz w:val="28"/>
          <w:szCs w:val="28"/>
          <w:lang w:val="id-ID"/>
        </w:rPr>
      </w:pPr>
    </w:p>
    <w:p w14:paraId="09C222F3" w14:textId="77777777" w:rsidR="00533DE9" w:rsidRDefault="00533DE9" w:rsidP="00533DE9">
      <w:pPr>
        <w:spacing w:before="78"/>
        <w:rPr>
          <w:sz w:val="28"/>
          <w:szCs w:val="28"/>
          <w:lang w:val="id-ID"/>
        </w:rPr>
      </w:pPr>
    </w:p>
    <w:p w14:paraId="20128195" w14:textId="77777777" w:rsidR="00533DE9" w:rsidRDefault="00533DE9" w:rsidP="00533DE9">
      <w:pPr>
        <w:spacing w:before="78"/>
        <w:rPr>
          <w:sz w:val="28"/>
          <w:szCs w:val="28"/>
          <w:lang w:val="id-ID"/>
        </w:rPr>
      </w:pPr>
    </w:p>
    <w:p w14:paraId="317BBF27" w14:textId="77777777" w:rsidR="00967722" w:rsidRDefault="00967722" w:rsidP="00533DE9">
      <w:pPr>
        <w:spacing w:before="78"/>
        <w:jc w:val="center"/>
        <w:rPr>
          <w:b/>
          <w:sz w:val="24"/>
        </w:rPr>
      </w:pPr>
      <w:r>
        <w:rPr>
          <w:b/>
          <w:sz w:val="24"/>
        </w:rPr>
        <w:t>PERNYATAAN</w:t>
      </w:r>
      <w:r>
        <w:rPr>
          <w:b/>
          <w:spacing w:val="-3"/>
          <w:sz w:val="24"/>
        </w:rPr>
        <w:t xml:space="preserve"> </w:t>
      </w:r>
      <w:r>
        <w:rPr>
          <w:b/>
          <w:sz w:val="24"/>
        </w:rPr>
        <w:t>KEASLIAN</w:t>
      </w:r>
      <w:r>
        <w:rPr>
          <w:b/>
          <w:spacing w:val="-3"/>
          <w:sz w:val="24"/>
        </w:rPr>
        <w:t xml:space="preserve"> </w:t>
      </w:r>
      <w:r>
        <w:rPr>
          <w:b/>
          <w:spacing w:val="-2"/>
          <w:sz w:val="24"/>
        </w:rPr>
        <w:t>TULISAN</w:t>
      </w:r>
    </w:p>
    <w:p w14:paraId="7360FAC7" w14:textId="77777777" w:rsidR="00967722" w:rsidRDefault="00967722" w:rsidP="00533DE9">
      <w:pPr>
        <w:pStyle w:val="BodyText"/>
        <w:rPr>
          <w:b/>
        </w:rPr>
      </w:pPr>
    </w:p>
    <w:p w14:paraId="6A81ACA9" w14:textId="77777777" w:rsidR="00967722" w:rsidRDefault="00967722" w:rsidP="00533DE9">
      <w:pPr>
        <w:pStyle w:val="BodyText"/>
        <w:spacing w:before="161"/>
        <w:rPr>
          <w:b/>
        </w:rPr>
      </w:pPr>
    </w:p>
    <w:p w14:paraId="0BC9BFB7" w14:textId="77777777" w:rsidR="00967722" w:rsidRDefault="00967722" w:rsidP="00533DE9">
      <w:pPr>
        <w:pStyle w:val="BodyText"/>
      </w:pPr>
      <w:r>
        <w:t>Saya</w:t>
      </w:r>
      <w:r>
        <w:rPr>
          <w:spacing w:val="2"/>
        </w:rPr>
        <w:t xml:space="preserve"> </w:t>
      </w:r>
      <w:r>
        <w:t>yang</w:t>
      </w:r>
      <w:r>
        <w:rPr>
          <w:spacing w:val="-2"/>
        </w:rPr>
        <w:t xml:space="preserve"> </w:t>
      </w:r>
      <w:r>
        <w:t>bertanda</w:t>
      </w:r>
      <w:r>
        <w:rPr>
          <w:spacing w:val="-2"/>
        </w:rPr>
        <w:t xml:space="preserve"> </w:t>
      </w:r>
      <w:r>
        <w:t>tangan</w:t>
      </w:r>
      <w:r>
        <w:rPr>
          <w:spacing w:val="-7"/>
        </w:rPr>
        <w:t xml:space="preserve"> </w:t>
      </w:r>
      <w:r>
        <w:t>dibawah</w:t>
      </w:r>
      <w:r>
        <w:rPr>
          <w:spacing w:val="-1"/>
        </w:rPr>
        <w:t xml:space="preserve"> </w:t>
      </w:r>
      <w:r>
        <w:t>ini</w:t>
      </w:r>
      <w:r>
        <w:rPr>
          <w:spacing w:val="-6"/>
        </w:rPr>
        <w:t xml:space="preserve"> </w:t>
      </w:r>
      <w:r>
        <w:rPr>
          <w:spacing w:val="-10"/>
        </w:rPr>
        <w:t>:</w:t>
      </w:r>
    </w:p>
    <w:p w14:paraId="55CC8DAC" w14:textId="77777777" w:rsidR="00967722" w:rsidRPr="00967722" w:rsidRDefault="00967722" w:rsidP="00533DE9">
      <w:pPr>
        <w:pStyle w:val="BodyText"/>
        <w:tabs>
          <w:tab w:val="left" w:pos="1843"/>
        </w:tabs>
        <w:spacing w:before="199"/>
        <w:rPr>
          <w:lang w:val="id-ID"/>
        </w:rPr>
      </w:pPr>
      <w:r>
        <w:rPr>
          <w:spacing w:val="-4"/>
        </w:rPr>
        <w:t>Nama</w:t>
      </w:r>
      <w:r>
        <w:tab/>
        <w:t>:</w:t>
      </w:r>
      <w:r>
        <w:rPr>
          <w:spacing w:val="-5"/>
        </w:rPr>
        <w:t xml:space="preserve"> </w:t>
      </w:r>
      <w:r>
        <w:rPr>
          <w:lang w:val="id-ID"/>
        </w:rPr>
        <w:t>Irma Nurkholis</w:t>
      </w:r>
    </w:p>
    <w:p w14:paraId="2363D02F" w14:textId="77777777" w:rsidR="00967722" w:rsidRPr="00967722" w:rsidRDefault="00967722" w:rsidP="00533DE9">
      <w:pPr>
        <w:pStyle w:val="BodyText"/>
        <w:tabs>
          <w:tab w:val="left" w:pos="1843"/>
        </w:tabs>
        <w:spacing w:before="204"/>
        <w:rPr>
          <w:lang w:val="id-ID"/>
        </w:rPr>
      </w:pPr>
      <w:r>
        <w:rPr>
          <w:spacing w:val="-5"/>
        </w:rPr>
        <w:t>NIM</w:t>
      </w:r>
      <w:r>
        <w:tab/>
        <w:t>:</w:t>
      </w:r>
      <w:r>
        <w:rPr>
          <w:spacing w:val="2"/>
        </w:rPr>
        <w:t xml:space="preserve"> </w:t>
      </w:r>
      <w:r>
        <w:t>PO.</w:t>
      </w:r>
      <w:r>
        <w:rPr>
          <w:spacing w:val="-1"/>
        </w:rPr>
        <w:t xml:space="preserve"> </w:t>
      </w:r>
      <w:r>
        <w:rPr>
          <w:spacing w:val="-2"/>
        </w:rPr>
        <w:t>62.24.2.2</w:t>
      </w:r>
      <w:r>
        <w:rPr>
          <w:spacing w:val="-2"/>
          <w:lang w:val="id-ID"/>
        </w:rPr>
        <w:t>1</w:t>
      </w:r>
      <w:r>
        <w:rPr>
          <w:spacing w:val="-2"/>
        </w:rPr>
        <w:t>.</w:t>
      </w:r>
      <w:r>
        <w:rPr>
          <w:spacing w:val="-2"/>
          <w:lang w:val="id-ID"/>
        </w:rPr>
        <w:t>116</w:t>
      </w:r>
    </w:p>
    <w:p w14:paraId="4736669A" w14:textId="14D4B2F9" w:rsidR="00967722" w:rsidRDefault="00967722" w:rsidP="00533DE9">
      <w:pPr>
        <w:pStyle w:val="BodyText"/>
        <w:tabs>
          <w:tab w:val="left" w:pos="1843"/>
        </w:tabs>
        <w:spacing w:before="200"/>
      </w:pPr>
      <w:r>
        <w:t>Program</w:t>
      </w:r>
      <w:r>
        <w:rPr>
          <w:spacing w:val="-6"/>
        </w:rPr>
        <w:t xml:space="preserve"> </w:t>
      </w:r>
      <w:r>
        <w:t>Studi</w:t>
      </w:r>
      <w:r>
        <w:rPr>
          <w:spacing w:val="-6"/>
        </w:rPr>
        <w:t xml:space="preserve"> </w:t>
      </w:r>
      <w:r w:rsidR="00270053">
        <w:rPr>
          <w:spacing w:val="-6"/>
        </w:rPr>
        <w:tab/>
      </w:r>
      <w:r>
        <w:t>:</w:t>
      </w:r>
      <w:r>
        <w:rPr>
          <w:spacing w:val="4"/>
        </w:rPr>
        <w:t xml:space="preserve"> </w:t>
      </w:r>
      <w:r>
        <w:t>DIII</w:t>
      </w:r>
      <w:r>
        <w:rPr>
          <w:spacing w:val="5"/>
        </w:rPr>
        <w:t xml:space="preserve"> </w:t>
      </w:r>
      <w:r>
        <w:rPr>
          <w:spacing w:val="-2"/>
        </w:rPr>
        <w:t>Kebidanan</w:t>
      </w:r>
    </w:p>
    <w:p w14:paraId="0D0AFF62" w14:textId="77777777" w:rsidR="00967722" w:rsidRDefault="00967722" w:rsidP="00533DE9">
      <w:pPr>
        <w:pStyle w:val="BodyText"/>
        <w:tabs>
          <w:tab w:val="left" w:pos="1843"/>
        </w:tabs>
        <w:spacing w:before="199"/>
      </w:pPr>
      <w:r>
        <w:rPr>
          <w:spacing w:val="-2"/>
        </w:rPr>
        <w:t>Institusi</w:t>
      </w:r>
      <w:r>
        <w:tab/>
        <w:t>:</w:t>
      </w:r>
      <w:r>
        <w:rPr>
          <w:spacing w:val="-5"/>
        </w:rPr>
        <w:t xml:space="preserve"> </w:t>
      </w:r>
      <w:r>
        <w:t>Politeknik Kesehatan</w:t>
      </w:r>
      <w:r>
        <w:rPr>
          <w:spacing w:val="-9"/>
        </w:rPr>
        <w:t xml:space="preserve"> </w:t>
      </w:r>
      <w:r>
        <w:t>Palangka</w:t>
      </w:r>
      <w:r>
        <w:rPr>
          <w:spacing w:val="-5"/>
        </w:rPr>
        <w:t xml:space="preserve"> </w:t>
      </w:r>
      <w:r>
        <w:rPr>
          <w:spacing w:val="-4"/>
        </w:rPr>
        <w:t>Raya</w:t>
      </w:r>
    </w:p>
    <w:p w14:paraId="79F4197B" w14:textId="77777777" w:rsidR="00967722" w:rsidRDefault="00967722" w:rsidP="00533DE9">
      <w:pPr>
        <w:pStyle w:val="BodyText"/>
      </w:pPr>
    </w:p>
    <w:p w14:paraId="24827D72" w14:textId="77777777" w:rsidR="00967722" w:rsidRDefault="00967722" w:rsidP="00533DE9">
      <w:pPr>
        <w:pStyle w:val="BodyText"/>
        <w:spacing w:before="122"/>
      </w:pPr>
    </w:p>
    <w:p w14:paraId="3D133856" w14:textId="1FB5721F" w:rsidR="00967722" w:rsidRDefault="00967722" w:rsidP="00E20453">
      <w:pPr>
        <w:pStyle w:val="BodyText"/>
        <w:spacing w:before="1" w:line="360" w:lineRule="auto"/>
        <w:jc w:val="both"/>
      </w:pPr>
      <w:r>
        <w:t>Menyatakan dengan sebenarnya bahwa Tugas Akhir yang saya tulis ini adalah benar-benar merupakan hasil karya sendiri dan bukan merupakan pengambilan alihan tulisan atau pikiran orang lain yang saya aku sebagai hasil tulisan atau pikiran saya sendiri yang berjudul;</w:t>
      </w:r>
    </w:p>
    <w:p w14:paraId="0EE7E056" w14:textId="77777777" w:rsidR="00E20453" w:rsidRDefault="00E20453" w:rsidP="00E20453">
      <w:pPr>
        <w:pStyle w:val="BodyText"/>
        <w:spacing w:before="1" w:line="360" w:lineRule="auto"/>
        <w:jc w:val="both"/>
      </w:pPr>
    </w:p>
    <w:p w14:paraId="7116467D" w14:textId="770AEAE9" w:rsidR="00120B9B" w:rsidRPr="00E20453" w:rsidRDefault="00177D9A" w:rsidP="00533DE9">
      <w:pPr>
        <w:pStyle w:val="Heading1"/>
        <w:spacing w:before="59" w:line="360" w:lineRule="auto"/>
        <w:ind w:left="0"/>
        <w:rPr>
          <w:sz w:val="24"/>
          <w:szCs w:val="24"/>
          <w:lang w:val="id-ID"/>
        </w:rPr>
      </w:pPr>
      <w:r>
        <w:rPr>
          <w:sz w:val="24"/>
          <w:szCs w:val="24"/>
          <w:lang w:val="en-ID"/>
        </w:rPr>
        <w:t>‘</w:t>
      </w:r>
      <w:r w:rsidR="001B2CCE" w:rsidRPr="00E20453">
        <w:rPr>
          <w:sz w:val="24"/>
          <w:szCs w:val="24"/>
          <w:lang w:val="en-ID"/>
        </w:rPr>
        <w:t>’</w:t>
      </w:r>
      <w:r w:rsidR="00F6718C" w:rsidRPr="00E20453">
        <w:rPr>
          <w:sz w:val="24"/>
          <w:szCs w:val="24"/>
        </w:rPr>
        <w:t xml:space="preserve">Gambaran Kegagalan Pemberian Asi Ekslusif </w:t>
      </w:r>
      <w:r w:rsidR="009E2D32" w:rsidRPr="00E20453">
        <w:rPr>
          <w:sz w:val="24"/>
          <w:szCs w:val="24"/>
        </w:rPr>
        <w:t xml:space="preserve"> </w:t>
      </w:r>
      <w:r w:rsidR="00F6718C" w:rsidRPr="00E20453">
        <w:rPr>
          <w:sz w:val="24"/>
          <w:szCs w:val="24"/>
        </w:rPr>
        <w:t xml:space="preserve">Pada Ibu Menyusui Di UPT Pukesmas Menteng Kota </w:t>
      </w:r>
      <w:r w:rsidR="00332EFE" w:rsidRPr="00E20453">
        <w:rPr>
          <w:sz w:val="24"/>
          <w:szCs w:val="24"/>
        </w:rPr>
        <w:t>Palangka Raya</w:t>
      </w:r>
      <w:r w:rsidR="00120B9B" w:rsidRPr="00E20453">
        <w:rPr>
          <w:sz w:val="24"/>
          <w:szCs w:val="24"/>
          <w:lang w:val="id-ID"/>
        </w:rPr>
        <w:t>’’</w:t>
      </w:r>
    </w:p>
    <w:p w14:paraId="16C85D71" w14:textId="77777777" w:rsidR="00E20453" w:rsidRDefault="00E20453" w:rsidP="00E20453">
      <w:pPr>
        <w:pStyle w:val="BodyText"/>
        <w:spacing w:before="1" w:line="360" w:lineRule="auto"/>
        <w:jc w:val="both"/>
        <w:rPr>
          <w:b/>
        </w:rPr>
      </w:pPr>
    </w:p>
    <w:p w14:paraId="64760241" w14:textId="7BA57D64" w:rsidR="00967722" w:rsidRDefault="00967722" w:rsidP="00E20453">
      <w:pPr>
        <w:pStyle w:val="BodyText"/>
        <w:spacing w:before="1" w:line="360" w:lineRule="auto"/>
        <w:jc w:val="both"/>
      </w:pPr>
      <w:r>
        <w:t xml:space="preserve">Apabila dikemudian hari terbukti atau dapat dibuktikan </w:t>
      </w:r>
      <w:r w:rsidR="00AC4789">
        <w:t>Laporan Tugas Akhir</w:t>
      </w:r>
      <w:r>
        <w:rPr>
          <w:spacing w:val="32"/>
        </w:rPr>
        <w:t xml:space="preserve"> </w:t>
      </w:r>
      <w:r>
        <w:t>ini hasil jiplakan, maka saya bersedia menerima sanksi atas perbuatan tersebut.</w:t>
      </w:r>
    </w:p>
    <w:p w14:paraId="605066BF" w14:textId="77777777" w:rsidR="00270053" w:rsidRDefault="00270053" w:rsidP="00533DE9">
      <w:pPr>
        <w:pStyle w:val="BodyText"/>
      </w:pPr>
    </w:p>
    <w:p w14:paraId="3A7B54D7" w14:textId="77777777" w:rsidR="00270053" w:rsidRDefault="00270053" w:rsidP="00533DE9">
      <w:pPr>
        <w:pStyle w:val="BodyText"/>
      </w:pPr>
    </w:p>
    <w:p w14:paraId="37852E28" w14:textId="00FF4042" w:rsidR="00967722" w:rsidRDefault="00967722" w:rsidP="00533DE9">
      <w:pPr>
        <w:pStyle w:val="BodyText"/>
        <w:spacing w:line="360" w:lineRule="auto"/>
        <w:ind w:left="4320"/>
        <w:jc w:val="center"/>
      </w:pPr>
      <w:r>
        <w:t>Palangka</w:t>
      </w:r>
      <w:r>
        <w:rPr>
          <w:spacing w:val="-4"/>
        </w:rPr>
        <w:t xml:space="preserve"> </w:t>
      </w:r>
      <w:r>
        <w:t>Raya,</w:t>
      </w:r>
      <w:r>
        <w:rPr>
          <w:spacing w:val="2"/>
        </w:rPr>
        <w:t xml:space="preserve"> </w:t>
      </w:r>
      <w:r w:rsidR="00AC4789">
        <w:t>13 maret</w:t>
      </w:r>
      <w:r>
        <w:rPr>
          <w:lang w:val="id-ID"/>
        </w:rPr>
        <w:t xml:space="preserve"> </w:t>
      </w:r>
      <w:r>
        <w:rPr>
          <w:spacing w:val="-4"/>
        </w:rPr>
        <w:t>202</w:t>
      </w:r>
      <w:r w:rsidR="00AC4789">
        <w:rPr>
          <w:spacing w:val="-4"/>
        </w:rPr>
        <w:t>4</w:t>
      </w:r>
    </w:p>
    <w:p w14:paraId="78D58C54" w14:textId="3207CABF" w:rsidR="00967722" w:rsidRDefault="00967722" w:rsidP="00533DE9">
      <w:pPr>
        <w:pStyle w:val="BodyText"/>
        <w:spacing w:line="360" w:lineRule="auto"/>
        <w:ind w:left="4320"/>
        <w:jc w:val="center"/>
        <w:rPr>
          <w:lang w:val="id-ID"/>
        </w:rPr>
      </w:pPr>
      <w:r>
        <w:rPr>
          <w:lang w:val="id-ID"/>
        </w:rPr>
        <w:t>Pembuat Pernyataan</w:t>
      </w:r>
    </w:p>
    <w:p w14:paraId="3375695A" w14:textId="77777777" w:rsidR="00967722" w:rsidRDefault="00967722" w:rsidP="00533DE9">
      <w:pPr>
        <w:pStyle w:val="BodyText"/>
        <w:spacing w:line="360" w:lineRule="auto"/>
        <w:ind w:left="4320"/>
        <w:jc w:val="center"/>
        <w:rPr>
          <w:lang w:val="id-ID"/>
        </w:rPr>
      </w:pPr>
    </w:p>
    <w:p w14:paraId="3A577ED5" w14:textId="77777777" w:rsidR="00967722" w:rsidRDefault="00967722" w:rsidP="00533DE9">
      <w:pPr>
        <w:pStyle w:val="BodyText"/>
        <w:spacing w:line="360" w:lineRule="auto"/>
        <w:ind w:left="4320"/>
        <w:jc w:val="center"/>
        <w:rPr>
          <w:lang w:val="id-ID"/>
        </w:rPr>
      </w:pPr>
    </w:p>
    <w:p w14:paraId="49A982C0" w14:textId="77777777" w:rsidR="00967722" w:rsidRDefault="00967722" w:rsidP="00533DE9">
      <w:pPr>
        <w:pStyle w:val="BodyText"/>
        <w:spacing w:line="360" w:lineRule="auto"/>
        <w:ind w:left="4320"/>
        <w:jc w:val="center"/>
        <w:rPr>
          <w:lang w:val="id-ID"/>
        </w:rPr>
      </w:pPr>
    </w:p>
    <w:p w14:paraId="216E7633" w14:textId="005883BC" w:rsidR="00967722" w:rsidRPr="00967722" w:rsidRDefault="00967722" w:rsidP="00533DE9">
      <w:pPr>
        <w:pStyle w:val="BodyText"/>
        <w:spacing w:line="360" w:lineRule="auto"/>
        <w:ind w:left="4320"/>
        <w:jc w:val="center"/>
        <w:rPr>
          <w:lang w:val="id-ID"/>
        </w:rPr>
      </w:pPr>
      <w:r>
        <w:rPr>
          <w:lang w:val="id-ID"/>
        </w:rPr>
        <w:t>Irma Nurkholis</w:t>
      </w:r>
    </w:p>
    <w:p w14:paraId="25B94CC9" w14:textId="77777777" w:rsidR="00967722" w:rsidRDefault="00967722" w:rsidP="00533DE9">
      <w:pPr>
        <w:pStyle w:val="BodyText"/>
        <w:rPr>
          <w:b/>
        </w:rPr>
      </w:pPr>
    </w:p>
    <w:p w14:paraId="1A1371C3" w14:textId="77777777" w:rsidR="00270053" w:rsidRDefault="00270053" w:rsidP="00533DE9">
      <w:pPr>
        <w:pStyle w:val="BodyText"/>
        <w:rPr>
          <w:b/>
        </w:rPr>
      </w:pPr>
    </w:p>
    <w:p w14:paraId="4913F590" w14:textId="0FDDA05B" w:rsidR="00270053" w:rsidRDefault="00270053" w:rsidP="00533AE5">
      <w:pPr>
        <w:pStyle w:val="Heading1"/>
        <w:spacing w:before="74"/>
        <w:ind w:left="0"/>
        <w:jc w:val="left"/>
      </w:pPr>
      <w:bookmarkStart w:id="3" w:name="_TOC_250026"/>
      <w:bookmarkEnd w:id="1"/>
    </w:p>
    <w:p w14:paraId="137B6155" w14:textId="77777777" w:rsidR="006C24A0" w:rsidRDefault="006C24A0" w:rsidP="004530E5">
      <w:pPr>
        <w:pStyle w:val="Heading1"/>
        <w:spacing w:before="74"/>
        <w:ind w:left="0"/>
        <w:jc w:val="left"/>
      </w:pPr>
    </w:p>
    <w:p w14:paraId="426C5468" w14:textId="77777777" w:rsidR="00607B74" w:rsidRDefault="00607B74" w:rsidP="00533DE9">
      <w:pPr>
        <w:pStyle w:val="Heading1"/>
        <w:spacing w:before="74"/>
        <w:ind w:left="0"/>
      </w:pPr>
    </w:p>
    <w:p w14:paraId="7C4C722D" w14:textId="77777777" w:rsidR="00607B74" w:rsidRDefault="00607B74" w:rsidP="00533DE9">
      <w:pPr>
        <w:pStyle w:val="Heading1"/>
        <w:spacing w:before="74"/>
        <w:ind w:left="0"/>
      </w:pPr>
    </w:p>
    <w:p w14:paraId="28E38CB1" w14:textId="50EF02D4" w:rsidR="00AB40E1" w:rsidRDefault="00AB40E1" w:rsidP="00533DE9">
      <w:pPr>
        <w:pStyle w:val="Heading1"/>
        <w:spacing w:before="74"/>
        <w:ind w:left="0"/>
        <w:rPr>
          <w:spacing w:val="-2"/>
        </w:rPr>
      </w:pPr>
      <w:r>
        <w:t>KATA</w:t>
      </w:r>
      <w:r>
        <w:rPr>
          <w:spacing w:val="-6"/>
        </w:rPr>
        <w:t xml:space="preserve"> </w:t>
      </w:r>
      <w:bookmarkEnd w:id="3"/>
      <w:r>
        <w:rPr>
          <w:spacing w:val="-2"/>
        </w:rPr>
        <w:t>PENGANTAR</w:t>
      </w:r>
    </w:p>
    <w:p w14:paraId="38D795D0" w14:textId="77777777" w:rsidR="00533DE9" w:rsidRDefault="00533DE9" w:rsidP="00533DE9">
      <w:pPr>
        <w:pStyle w:val="Heading1"/>
        <w:spacing w:before="74"/>
        <w:ind w:left="0"/>
      </w:pPr>
    </w:p>
    <w:p w14:paraId="3C99237D" w14:textId="77777777" w:rsidR="00AB40E1" w:rsidRDefault="00AB40E1" w:rsidP="00533DE9">
      <w:pPr>
        <w:pStyle w:val="BodyText"/>
        <w:spacing w:before="42"/>
        <w:rPr>
          <w:b/>
          <w:sz w:val="28"/>
        </w:rPr>
      </w:pPr>
    </w:p>
    <w:p w14:paraId="59F34D4C" w14:textId="18D4E6D6" w:rsidR="00AB40E1" w:rsidRDefault="00AB40E1" w:rsidP="00533DE9">
      <w:pPr>
        <w:pStyle w:val="BodyText"/>
        <w:spacing w:line="360" w:lineRule="auto"/>
        <w:ind w:firstLine="566"/>
        <w:jc w:val="both"/>
      </w:pPr>
      <w:r>
        <w:t xml:space="preserve">Puji dan syukur kehadirat Tuhan Yang Maha Esa yang telah memberikan kemudahan, peyunjuk serta karuia yang tak terhingga sehingga penulis dapat menyelesaikan </w:t>
      </w:r>
      <w:r w:rsidR="00AC4789">
        <w:t>Laporan Tugas Akhir</w:t>
      </w:r>
      <w:r w:rsidR="0050252A">
        <w:t xml:space="preserve"> </w:t>
      </w:r>
      <w:r w:rsidR="00947836">
        <w:t xml:space="preserve">yang berjudul </w:t>
      </w:r>
      <w:r w:rsidR="00947836">
        <w:rPr>
          <w:lang w:val="id-ID"/>
        </w:rPr>
        <w:t>‘</w:t>
      </w:r>
      <w:r w:rsidR="00F6718C" w:rsidRPr="000E2666">
        <w:t>’Gambaran Kegagalan</w:t>
      </w:r>
      <w:r w:rsidR="00F6718C">
        <w:t xml:space="preserve"> </w:t>
      </w:r>
      <w:r w:rsidR="00F6718C">
        <w:rPr>
          <w:lang w:val="id-ID"/>
        </w:rPr>
        <w:t xml:space="preserve">Pemberian </w:t>
      </w:r>
      <w:r w:rsidR="00947836">
        <w:rPr>
          <w:lang w:val="id-ID"/>
        </w:rPr>
        <w:t xml:space="preserve">Asi Eksklusif </w:t>
      </w:r>
      <w:r w:rsidR="00F6718C">
        <w:t>Pada Ibu Menyusui</w:t>
      </w:r>
      <w:r w:rsidR="000E2666">
        <w:t xml:space="preserve"> </w:t>
      </w:r>
      <w:r w:rsidR="00F6718C" w:rsidRPr="00AB40E1">
        <w:t>Di</w:t>
      </w:r>
      <w:r w:rsidR="00F6718C" w:rsidRPr="00AB40E1">
        <w:rPr>
          <w:spacing w:val="-5"/>
        </w:rPr>
        <w:t xml:space="preserve"> </w:t>
      </w:r>
      <w:r w:rsidR="00947836" w:rsidRPr="00AB40E1">
        <w:t>Upt</w:t>
      </w:r>
      <w:r w:rsidR="00947836" w:rsidRPr="00AB40E1">
        <w:rPr>
          <w:spacing w:val="40"/>
        </w:rPr>
        <w:t xml:space="preserve"> </w:t>
      </w:r>
      <w:r w:rsidR="00947836" w:rsidRPr="00AB40E1">
        <w:t>Puskesmas</w:t>
      </w:r>
      <w:r w:rsidR="00947836" w:rsidRPr="00AB40E1">
        <w:rPr>
          <w:spacing w:val="-12"/>
        </w:rPr>
        <w:t xml:space="preserve"> </w:t>
      </w:r>
      <w:r w:rsidR="00947836" w:rsidRPr="00AB40E1">
        <w:t>Mentengkota P</w:t>
      </w:r>
      <w:r w:rsidR="00947836">
        <w:t>alangka</w:t>
      </w:r>
      <w:r w:rsidR="00947836">
        <w:rPr>
          <w:lang w:val="id-ID"/>
        </w:rPr>
        <w:t xml:space="preserve"> </w:t>
      </w:r>
      <w:r w:rsidR="00947836" w:rsidRPr="00AB40E1">
        <w:t>Raya</w:t>
      </w:r>
      <w:r>
        <w:t xml:space="preserve">”. </w:t>
      </w:r>
      <w:r w:rsidR="00AC4789">
        <w:t>Laporan Tugas Akhir</w:t>
      </w:r>
      <w:r>
        <w:t xml:space="preserve"> ini disusun untuk memenuhi salah satu persyaratan memperoleh derajat Ahli Madya Kebidanan di Jurusan</w:t>
      </w:r>
      <w:r>
        <w:rPr>
          <w:spacing w:val="40"/>
        </w:rPr>
        <w:t xml:space="preserve"> </w:t>
      </w:r>
      <w:r>
        <w:t>Kebidanan Politeknik Kesehatan Palangka Raya.</w:t>
      </w:r>
    </w:p>
    <w:p w14:paraId="65E9431C" w14:textId="0725CB64" w:rsidR="00AB40E1" w:rsidRDefault="00AB40E1" w:rsidP="00533DE9">
      <w:pPr>
        <w:pStyle w:val="BodyText"/>
        <w:spacing w:before="199" w:line="360" w:lineRule="auto"/>
        <w:ind w:firstLine="566"/>
        <w:jc w:val="both"/>
      </w:pPr>
      <w:r>
        <w:t>Penulis menyadari</w:t>
      </w:r>
      <w:r>
        <w:rPr>
          <w:spacing w:val="-1"/>
        </w:rPr>
        <w:t xml:space="preserve"> </w:t>
      </w:r>
      <w:r>
        <w:t>bahwa dalam</w:t>
      </w:r>
      <w:r>
        <w:rPr>
          <w:spacing w:val="-6"/>
        </w:rPr>
        <w:t xml:space="preserve"> </w:t>
      </w:r>
      <w:r>
        <w:t>pelaksanaan</w:t>
      </w:r>
      <w:r>
        <w:rPr>
          <w:spacing w:val="-1"/>
        </w:rPr>
        <w:t xml:space="preserve"> </w:t>
      </w:r>
      <w:r>
        <w:t>dan penyusunan</w:t>
      </w:r>
      <w:r>
        <w:rPr>
          <w:spacing w:val="-1"/>
        </w:rPr>
        <w:t xml:space="preserve"> </w:t>
      </w:r>
      <w:r w:rsidR="00AC4789">
        <w:t>Laporan Tugas Akhir</w:t>
      </w:r>
      <w:r>
        <w:t xml:space="preserve"> ini</w:t>
      </w:r>
      <w:r>
        <w:rPr>
          <w:spacing w:val="-6"/>
        </w:rPr>
        <w:t xml:space="preserve"> </w:t>
      </w:r>
      <w:r>
        <w:t xml:space="preserve">tidak lepas dari bantuan pengarahan, maupun bimbingan dari berbagai pihak, maka dengan rendah hati pada kesempatan ini penulis menyampaikan terima kasih kepada semua pihak yang telah memberikan bantuan dana, tenaga, sumbangan pemikiran dan dukungan moril selama penyelesaian </w:t>
      </w:r>
      <w:r w:rsidR="00AC4789">
        <w:t>Laporan Tugas Akhir</w:t>
      </w:r>
      <w:r>
        <w:t xml:space="preserve"> ini. Secara khusus pada kesempatan ini penulis menyampaikan ucapan terima kasih dan pengharaan yang setinggi-tingginya kepada yang terhormat Ib</w:t>
      </w:r>
      <w:r>
        <w:rPr>
          <w:lang w:val="id-ID"/>
        </w:rPr>
        <w:t>u Irene Febriani, S.Kep.,MKM</w:t>
      </w:r>
      <w:r>
        <w:t xml:space="preserve"> selaku pembimbing utama dan Ibu </w:t>
      </w:r>
      <w:r>
        <w:rPr>
          <w:lang w:val="id-ID"/>
        </w:rPr>
        <w:t xml:space="preserve">Eline Charla Sabatina B., SST.,M.Kes </w:t>
      </w:r>
      <w:r>
        <w:t xml:space="preserve">selaku pembimbing kedua yang telah meluangkan waktu dan pemikiran, serta dengan sabar membimbing dan mengarahkan penulis dalam menyelesaikan </w:t>
      </w:r>
      <w:r w:rsidR="00AC4789">
        <w:t>Laporan Tugas Akhir</w:t>
      </w:r>
      <w:r>
        <w:t xml:space="preserve"> ini.</w:t>
      </w:r>
    </w:p>
    <w:p w14:paraId="40C07598" w14:textId="77777777" w:rsidR="00AB40E1" w:rsidRDefault="00AB40E1" w:rsidP="00533DE9">
      <w:pPr>
        <w:pStyle w:val="BodyText"/>
        <w:spacing w:before="199" w:line="362" w:lineRule="auto"/>
        <w:ind w:firstLine="566"/>
        <w:jc w:val="both"/>
      </w:pPr>
      <w:r>
        <w:t>Bersama ini perkenankan saya mengucapkan terima kasih yang sebesar- besarnya dengan hati yang tulus kepada :</w:t>
      </w:r>
    </w:p>
    <w:p w14:paraId="326C1BB1" w14:textId="77777777" w:rsidR="00AB40E1" w:rsidRDefault="00AB40E1" w:rsidP="00533DE9">
      <w:pPr>
        <w:pStyle w:val="ListParagraph"/>
        <w:numPr>
          <w:ilvl w:val="0"/>
          <w:numId w:val="2"/>
        </w:numPr>
        <w:tabs>
          <w:tab w:val="left" w:pos="1560"/>
        </w:tabs>
        <w:spacing w:before="199" w:line="360" w:lineRule="auto"/>
        <w:ind w:left="411" w:hanging="361"/>
        <w:jc w:val="both"/>
        <w:rPr>
          <w:sz w:val="24"/>
        </w:rPr>
      </w:pPr>
      <w:r>
        <w:rPr>
          <w:sz w:val="24"/>
        </w:rPr>
        <w:t>Bapak Mars Khendra Kusfriyadi, STP., MPH, selaku Direktur Poltekkes Kemenkes Palangka Raya.</w:t>
      </w:r>
    </w:p>
    <w:p w14:paraId="786F161C" w14:textId="77777777" w:rsidR="00AB40E1" w:rsidRDefault="00AB40E1" w:rsidP="00533DE9">
      <w:pPr>
        <w:pStyle w:val="ListParagraph"/>
        <w:numPr>
          <w:ilvl w:val="0"/>
          <w:numId w:val="2"/>
        </w:numPr>
        <w:tabs>
          <w:tab w:val="left" w:pos="1946"/>
        </w:tabs>
        <w:spacing w:line="274" w:lineRule="exact"/>
        <w:ind w:left="411"/>
        <w:jc w:val="both"/>
        <w:rPr>
          <w:sz w:val="24"/>
        </w:rPr>
      </w:pPr>
      <w:r>
        <w:rPr>
          <w:sz w:val="24"/>
        </w:rPr>
        <w:t>Ibu</w:t>
      </w:r>
      <w:r>
        <w:rPr>
          <w:spacing w:val="-5"/>
          <w:sz w:val="24"/>
        </w:rPr>
        <w:t xml:space="preserve"> </w:t>
      </w:r>
      <w:r>
        <w:rPr>
          <w:sz w:val="24"/>
        </w:rPr>
        <w:t>Noordiati,</w:t>
      </w:r>
      <w:r>
        <w:rPr>
          <w:spacing w:val="-1"/>
          <w:sz w:val="24"/>
        </w:rPr>
        <w:t xml:space="preserve"> </w:t>
      </w:r>
      <w:r>
        <w:rPr>
          <w:sz w:val="24"/>
        </w:rPr>
        <w:t>SST.,</w:t>
      </w:r>
      <w:r>
        <w:rPr>
          <w:spacing w:val="-6"/>
          <w:sz w:val="24"/>
        </w:rPr>
        <w:t xml:space="preserve"> </w:t>
      </w:r>
      <w:r>
        <w:rPr>
          <w:sz w:val="24"/>
        </w:rPr>
        <w:t>MPH,</w:t>
      </w:r>
      <w:r>
        <w:rPr>
          <w:spacing w:val="-2"/>
          <w:sz w:val="24"/>
        </w:rPr>
        <w:t xml:space="preserve"> </w:t>
      </w:r>
      <w:r>
        <w:rPr>
          <w:sz w:val="24"/>
        </w:rPr>
        <w:t>selaku</w:t>
      </w:r>
      <w:r>
        <w:rPr>
          <w:spacing w:val="1"/>
          <w:sz w:val="24"/>
        </w:rPr>
        <w:t xml:space="preserve"> </w:t>
      </w:r>
      <w:r>
        <w:rPr>
          <w:sz w:val="24"/>
        </w:rPr>
        <w:t>Ketua</w:t>
      </w:r>
      <w:r>
        <w:rPr>
          <w:spacing w:val="-4"/>
          <w:sz w:val="24"/>
        </w:rPr>
        <w:t xml:space="preserve"> </w:t>
      </w:r>
      <w:r>
        <w:rPr>
          <w:sz w:val="24"/>
        </w:rPr>
        <w:t>Jurusan</w:t>
      </w:r>
      <w:r>
        <w:rPr>
          <w:spacing w:val="-7"/>
          <w:sz w:val="24"/>
        </w:rPr>
        <w:t xml:space="preserve"> </w:t>
      </w:r>
      <w:r>
        <w:rPr>
          <w:spacing w:val="-2"/>
          <w:sz w:val="24"/>
        </w:rPr>
        <w:t>Kebidanan.</w:t>
      </w:r>
    </w:p>
    <w:p w14:paraId="58B034F2" w14:textId="77777777" w:rsidR="00AB40E1" w:rsidRDefault="00AB40E1" w:rsidP="00533DE9">
      <w:pPr>
        <w:pStyle w:val="ListParagraph"/>
        <w:numPr>
          <w:ilvl w:val="0"/>
          <w:numId w:val="2"/>
        </w:numPr>
        <w:tabs>
          <w:tab w:val="left" w:pos="1946"/>
        </w:tabs>
        <w:spacing w:before="138"/>
        <w:ind w:left="411"/>
        <w:jc w:val="both"/>
        <w:rPr>
          <w:sz w:val="24"/>
        </w:rPr>
      </w:pPr>
      <w:r>
        <w:rPr>
          <w:sz w:val="24"/>
        </w:rPr>
        <w:t>Ibu</w:t>
      </w:r>
      <w:r>
        <w:rPr>
          <w:spacing w:val="-3"/>
          <w:sz w:val="24"/>
        </w:rPr>
        <w:t xml:space="preserve"> </w:t>
      </w:r>
      <w:r>
        <w:rPr>
          <w:sz w:val="24"/>
        </w:rPr>
        <w:t>Seri</w:t>
      </w:r>
      <w:r>
        <w:rPr>
          <w:spacing w:val="-9"/>
          <w:sz w:val="24"/>
        </w:rPr>
        <w:t xml:space="preserve"> </w:t>
      </w:r>
      <w:r>
        <w:rPr>
          <w:sz w:val="24"/>
        </w:rPr>
        <w:t>Wahyuni,</w:t>
      </w:r>
      <w:r>
        <w:rPr>
          <w:spacing w:val="1"/>
          <w:sz w:val="24"/>
        </w:rPr>
        <w:t xml:space="preserve"> </w:t>
      </w:r>
      <w:r>
        <w:rPr>
          <w:sz w:val="24"/>
        </w:rPr>
        <w:t>SST.,M.Kes,</w:t>
      </w:r>
      <w:r>
        <w:rPr>
          <w:spacing w:val="1"/>
          <w:sz w:val="24"/>
        </w:rPr>
        <w:t xml:space="preserve"> </w:t>
      </w:r>
      <w:r>
        <w:rPr>
          <w:sz w:val="24"/>
        </w:rPr>
        <w:t>selaku</w:t>
      </w:r>
      <w:r>
        <w:rPr>
          <w:spacing w:val="3"/>
          <w:sz w:val="24"/>
        </w:rPr>
        <w:t xml:space="preserve"> </w:t>
      </w:r>
      <w:r>
        <w:rPr>
          <w:sz w:val="24"/>
        </w:rPr>
        <w:t>Ketua</w:t>
      </w:r>
      <w:r>
        <w:rPr>
          <w:spacing w:val="-1"/>
          <w:sz w:val="24"/>
        </w:rPr>
        <w:t xml:space="preserve"> </w:t>
      </w:r>
      <w:r>
        <w:rPr>
          <w:sz w:val="24"/>
        </w:rPr>
        <w:t>Prodi</w:t>
      </w:r>
      <w:r>
        <w:rPr>
          <w:spacing w:val="-10"/>
          <w:sz w:val="24"/>
        </w:rPr>
        <w:t xml:space="preserve"> </w:t>
      </w:r>
      <w:r>
        <w:rPr>
          <w:sz w:val="24"/>
        </w:rPr>
        <w:t>D-III</w:t>
      </w:r>
      <w:r>
        <w:rPr>
          <w:spacing w:val="1"/>
          <w:sz w:val="24"/>
        </w:rPr>
        <w:t xml:space="preserve"> </w:t>
      </w:r>
      <w:r>
        <w:rPr>
          <w:spacing w:val="-2"/>
          <w:sz w:val="24"/>
        </w:rPr>
        <w:t>Kebidanan.</w:t>
      </w:r>
    </w:p>
    <w:p w14:paraId="4A48A394" w14:textId="08B42707" w:rsidR="00AB40E1" w:rsidRPr="0050252A" w:rsidRDefault="00AB40E1" w:rsidP="0091095D">
      <w:pPr>
        <w:pStyle w:val="ListParagraph"/>
        <w:numPr>
          <w:ilvl w:val="0"/>
          <w:numId w:val="2"/>
        </w:numPr>
        <w:tabs>
          <w:tab w:val="left" w:pos="1946"/>
        </w:tabs>
        <w:spacing w:before="137" w:line="360" w:lineRule="auto"/>
        <w:ind w:left="411"/>
        <w:jc w:val="both"/>
        <w:rPr>
          <w:sz w:val="24"/>
        </w:rPr>
        <w:sectPr w:rsidR="00AB40E1" w:rsidRPr="0050252A" w:rsidSect="00B13B95">
          <w:pgSz w:w="11910" w:h="16840"/>
          <w:pgMar w:top="1701" w:right="1701" w:bottom="1701" w:left="2268" w:header="0" w:footer="998" w:gutter="0"/>
          <w:pgNumType w:fmt="lowerRoman" w:start="3" w:chapStyle="1"/>
          <w:cols w:space="720"/>
          <w:docGrid w:linePitch="299"/>
        </w:sectPr>
      </w:pPr>
      <w:r w:rsidRPr="0050252A">
        <w:rPr>
          <w:sz w:val="24"/>
        </w:rPr>
        <w:t xml:space="preserve">Ibu </w:t>
      </w:r>
      <w:r w:rsidRPr="0050252A">
        <w:rPr>
          <w:sz w:val="24"/>
          <w:lang w:val="id-ID"/>
        </w:rPr>
        <w:t>Ketut Resmani</w:t>
      </w:r>
      <w:r w:rsidR="0050252A" w:rsidRPr="0050252A">
        <w:rPr>
          <w:sz w:val="24"/>
        </w:rPr>
        <w:t>a</w:t>
      </w:r>
      <w:r w:rsidRPr="0050252A">
        <w:rPr>
          <w:sz w:val="24"/>
          <w:lang w:val="id-ID"/>
        </w:rPr>
        <w:t xml:space="preserve">sih, SST.,M.Kes </w:t>
      </w:r>
      <w:r w:rsidRPr="0050252A">
        <w:rPr>
          <w:sz w:val="24"/>
        </w:rPr>
        <w:t xml:space="preserve">selaku Ketua Penguji yang senantiasa meluangkan waktunya dalam bimbingan dan memberikan berbagai masukan serta arahan dalam penyusunan </w:t>
      </w:r>
      <w:r w:rsidR="0050252A">
        <w:rPr>
          <w:sz w:val="24"/>
        </w:rPr>
        <w:t xml:space="preserve"> </w:t>
      </w:r>
      <w:r w:rsidR="00AC4789">
        <w:rPr>
          <w:sz w:val="24"/>
        </w:rPr>
        <w:t>Laporan Tugas Akhir</w:t>
      </w:r>
      <w:r w:rsidR="0050252A">
        <w:rPr>
          <w:sz w:val="24"/>
        </w:rPr>
        <w:t>.</w:t>
      </w:r>
    </w:p>
    <w:p w14:paraId="5FB849FE" w14:textId="6B3114CF" w:rsidR="00AB40E1" w:rsidRDefault="00AB40E1" w:rsidP="00533DE9">
      <w:pPr>
        <w:pStyle w:val="ListParagraph"/>
        <w:numPr>
          <w:ilvl w:val="0"/>
          <w:numId w:val="2"/>
        </w:numPr>
        <w:tabs>
          <w:tab w:val="left" w:pos="1946"/>
        </w:tabs>
        <w:spacing w:before="73" w:line="362" w:lineRule="auto"/>
        <w:jc w:val="both"/>
        <w:rPr>
          <w:sz w:val="24"/>
        </w:rPr>
      </w:pPr>
      <w:bookmarkStart w:id="4" w:name="_Hlk168851929"/>
      <w:r>
        <w:rPr>
          <w:sz w:val="24"/>
        </w:rPr>
        <w:lastRenderedPageBreak/>
        <w:t xml:space="preserve">Ibu </w:t>
      </w:r>
      <w:r>
        <w:rPr>
          <w:lang w:val="id-ID"/>
        </w:rPr>
        <w:t>Irene Febriani, S.Kep.,MKM</w:t>
      </w:r>
      <w:r>
        <w:rPr>
          <w:sz w:val="24"/>
        </w:rPr>
        <w:t xml:space="preserve">, selaku Pembimbing Utama yang telah memberikan bimbingan, arahan serta motivasi kepada penulis dalam penyusunan </w:t>
      </w:r>
      <w:r w:rsidR="00AC4789">
        <w:rPr>
          <w:sz w:val="24"/>
        </w:rPr>
        <w:t>Laporan Tugas Akhir</w:t>
      </w:r>
      <w:r>
        <w:rPr>
          <w:sz w:val="24"/>
        </w:rPr>
        <w:t xml:space="preserve"> ini.</w:t>
      </w:r>
    </w:p>
    <w:p w14:paraId="3BFB7E53" w14:textId="5424DD18" w:rsidR="00AB40E1" w:rsidRDefault="00AB40E1" w:rsidP="00533DE9">
      <w:pPr>
        <w:pStyle w:val="ListParagraph"/>
        <w:numPr>
          <w:ilvl w:val="0"/>
          <w:numId w:val="2"/>
        </w:numPr>
        <w:tabs>
          <w:tab w:val="left" w:pos="1946"/>
        </w:tabs>
        <w:spacing w:line="360" w:lineRule="auto"/>
        <w:jc w:val="both"/>
        <w:rPr>
          <w:sz w:val="24"/>
        </w:rPr>
      </w:pPr>
      <w:r>
        <w:rPr>
          <w:sz w:val="24"/>
        </w:rPr>
        <w:t xml:space="preserve">Ibu </w:t>
      </w:r>
      <w:r>
        <w:rPr>
          <w:lang w:val="id-ID"/>
        </w:rPr>
        <w:t>Eline Charla Sabatina B., SST.,M.Kes</w:t>
      </w:r>
      <w:r>
        <w:rPr>
          <w:sz w:val="24"/>
        </w:rPr>
        <w:t>, selaku Pembimbing Kedua yang</w:t>
      </w:r>
      <w:r>
        <w:rPr>
          <w:spacing w:val="40"/>
          <w:sz w:val="24"/>
        </w:rPr>
        <w:t xml:space="preserve"> </w:t>
      </w:r>
      <w:r>
        <w:rPr>
          <w:sz w:val="24"/>
        </w:rPr>
        <w:t xml:space="preserve">senantiasa meluangkan waktunya dalam bimbingan dan memberikan </w:t>
      </w:r>
      <w:r>
        <w:rPr>
          <w:sz w:val="24"/>
          <w:lang w:val="id-ID"/>
        </w:rPr>
        <w:t xml:space="preserve"> </w:t>
      </w:r>
      <w:r>
        <w:rPr>
          <w:sz w:val="24"/>
        </w:rPr>
        <w:t xml:space="preserve">berbagai masukkan serta arahan dalam penyusunan </w:t>
      </w:r>
      <w:r w:rsidR="00AC4789">
        <w:rPr>
          <w:sz w:val="24"/>
        </w:rPr>
        <w:t>Laporan Tugas Akhir</w:t>
      </w:r>
      <w:r>
        <w:rPr>
          <w:sz w:val="24"/>
        </w:rPr>
        <w:t xml:space="preserve"> </w:t>
      </w:r>
      <w:r>
        <w:rPr>
          <w:spacing w:val="-4"/>
          <w:sz w:val="24"/>
        </w:rPr>
        <w:t>ini.</w:t>
      </w:r>
    </w:p>
    <w:p w14:paraId="3A2A02F4" w14:textId="3AB43629" w:rsidR="00AB40E1" w:rsidRDefault="00AB40E1" w:rsidP="00533DE9">
      <w:pPr>
        <w:pStyle w:val="ListParagraph"/>
        <w:numPr>
          <w:ilvl w:val="0"/>
          <w:numId w:val="2"/>
        </w:numPr>
        <w:tabs>
          <w:tab w:val="left" w:pos="1946"/>
        </w:tabs>
        <w:spacing w:line="360" w:lineRule="auto"/>
        <w:jc w:val="both"/>
        <w:rPr>
          <w:sz w:val="24"/>
        </w:rPr>
      </w:pPr>
      <w:r>
        <w:rPr>
          <w:sz w:val="24"/>
        </w:rPr>
        <w:t xml:space="preserve">Kedua orang tua saya, serta seluruh </w:t>
      </w:r>
      <w:r>
        <w:rPr>
          <w:sz w:val="24"/>
          <w:lang w:val="id-ID"/>
        </w:rPr>
        <w:t>Sa</w:t>
      </w:r>
      <w:r w:rsidR="00E36DC6">
        <w:rPr>
          <w:sz w:val="24"/>
        </w:rPr>
        <w:t>u</w:t>
      </w:r>
      <w:r>
        <w:rPr>
          <w:sz w:val="24"/>
          <w:lang w:val="id-ID"/>
        </w:rPr>
        <w:t xml:space="preserve">dara </w:t>
      </w:r>
      <w:r>
        <w:rPr>
          <w:sz w:val="24"/>
        </w:rPr>
        <w:t>saya atas kasih sayang yang tiada henti dan memberikan semangat serta doa.</w:t>
      </w:r>
    </w:p>
    <w:p w14:paraId="78C02B72" w14:textId="0AB51F0D" w:rsidR="00AB40E1" w:rsidRDefault="00AB40E1" w:rsidP="00533DE9">
      <w:pPr>
        <w:pStyle w:val="ListParagraph"/>
        <w:numPr>
          <w:ilvl w:val="0"/>
          <w:numId w:val="2"/>
        </w:numPr>
        <w:tabs>
          <w:tab w:val="left" w:pos="1946"/>
        </w:tabs>
        <w:spacing w:line="360" w:lineRule="auto"/>
        <w:jc w:val="both"/>
        <w:rPr>
          <w:sz w:val="24"/>
        </w:rPr>
      </w:pPr>
      <w:r>
        <w:rPr>
          <w:sz w:val="24"/>
        </w:rPr>
        <w:t xml:space="preserve">Teman-teman dan sahabat yang selalu memberi motivasi dan semangat dalam penyusunan </w:t>
      </w:r>
      <w:r w:rsidR="00AC4789">
        <w:rPr>
          <w:sz w:val="24"/>
        </w:rPr>
        <w:t>Laporan Tugas Akhir</w:t>
      </w:r>
      <w:r>
        <w:rPr>
          <w:sz w:val="24"/>
        </w:rPr>
        <w:t xml:space="preserve"> ini.</w:t>
      </w:r>
    </w:p>
    <w:p w14:paraId="7F4FA853" w14:textId="77777777" w:rsidR="00AB40E1" w:rsidRDefault="00AB40E1" w:rsidP="00533DE9">
      <w:pPr>
        <w:pStyle w:val="ListParagraph"/>
        <w:numPr>
          <w:ilvl w:val="0"/>
          <w:numId w:val="2"/>
        </w:numPr>
        <w:tabs>
          <w:tab w:val="left" w:pos="1946"/>
        </w:tabs>
        <w:spacing w:line="360" w:lineRule="auto"/>
        <w:jc w:val="both"/>
        <w:rPr>
          <w:sz w:val="24"/>
        </w:rPr>
      </w:pPr>
      <w:r>
        <w:rPr>
          <w:sz w:val="24"/>
        </w:rPr>
        <w:t xml:space="preserve">Semua pihak yang telah membantu, yang tidak dapat disebutkan satu </w:t>
      </w:r>
      <w:r>
        <w:rPr>
          <w:spacing w:val="-2"/>
          <w:sz w:val="24"/>
        </w:rPr>
        <w:t>persatu.</w:t>
      </w:r>
    </w:p>
    <w:p w14:paraId="2DF9785B" w14:textId="3D576B46" w:rsidR="00AB40E1" w:rsidRDefault="00AB40E1" w:rsidP="0050252A">
      <w:pPr>
        <w:pStyle w:val="BodyText"/>
        <w:spacing w:before="194" w:line="360" w:lineRule="auto"/>
        <w:ind w:left="360" w:firstLine="720"/>
        <w:jc w:val="both"/>
      </w:pPr>
      <w:r>
        <w:t xml:space="preserve">Semoga Tuhan Yang Maha Esa membalas semua kebaikan yang telah diberikan kepada saya. Penulis menyadari bahwa penulisan </w:t>
      </w:r>
      <w:r w:rsidR="00AC4789">
        <w:t>Laporan Tugas Akhir</w:t>
      </w:r>
      <w:r>
        <w:t xml:space="preserve"> ini masih jauh dari kata sempurna, oleh karena itu penulis mengharapkan kritik dan saran untuk perbaikan dimasa yang akan datang. Semoga </w:t>
      </w:r>
      <w:r w:rsidR="00AC4789">
        <w:t>Laporan Tugas Akhir</w:t>
      </w:r>
      <w:r>
        <w:t xml:space="preserve"> ini bermanfaat bagi seluruh pembaca.</w:t>
      </w:r>
    </w:p>
    <w:p w14:paraId="568B0CCE" w14:textId="77777777" w:rsidR="00AB40E1" w:rsidRDefault="00AB40E1" w:rsidP="00533DE9">
      <w:pPr>
        <w:pStyle w:val="BodyText"/>
      </w:pPr>
    </w:p>
    <w:p w14:paraId="2F771B32" w14:textId="77777777" w:rsidR="00AB40E1" w:rsidRDefault="00AB40E1" w:rsidP="00533DE9">
      <w:pPr>
        <w:pStyle w:val="BodyText"/>
      </w:pPr>
    </w:p>
    <w:p w14:paraId="075B1746" w14:textId="77777777" w:rsidR="00AB40E1" w:rsidRDefault="00AB40E1" w:rsidP="00533DE9">
      <w:pPr>
        <w:pStyle w:val="BodyText"/>
      </w:pPr>
    </w:p>
    <w:p w14:paraId="112E0C9F" w14:textId="77777777" w:rsidR="00AB40E1" w:rsidRDefault="00AB40E1" w:rsidP="00533DE9">
      <w:pPr>
        <w:pStyle w:val="BodyText"/>
        <w:spacing w:before="272"/>
      </w:pPr>
    </w:p>
    <w:p w14:paraId="2EA6FC0A" w14:textId="72EFBF1F" w:rsidR="00AB40E1" w:rsidRDefault="00AB40E1" w:rsidP="00533DE9">
      <w:pPr>
        <w:pStyle w:val="BodyText"/>
        <w:ind w:left="4320"/>
        <w:jc w:val="center"/>
      </w:pPr>
      <w:r>
        <w:t>Palangka</w:t>
      </w:r>
      <w:r>
        <w:rPr>
          <w:spacing w:val="-4"/>
        </w:rPr>
        <w:t xml:space="preserve"> </w:t>
      </w:r>
      <w:r>
        <w:t>Ray</w:t>
      </w:r>
      <w:r>
        <w:rPr>
          <w:lang w:val="id-ID"/>
        </w:rPr>
        <w:t>a, 30 Oktober</w:t>
      </w:r>
      <w:r>
        <w:rPr>
          <w:spacing w:val="-6"/>
        </w:rPr>
        <w:t xml:space="preserve"> </w:t>
      </w:r>
      <w:r w:rsidR="00AC4789">
        <w:rPr>
          <w:spacing w:val="-4"/>
        </w:rPr>
        <w:t>2024</w:t>
      </w:r>
    </w:p>
    <w:p w14:paraId="2895DDD6" w14:textId="77777777" w:rsidR="00533DE9" w:rsidRDefault="00AB40E1" w:rsidP="00533DE9">
      <w:pPr>
        <w:pStyle w:val="BodyText"/>
        <w:spacing w:before="137"/>
        <w:ind w:left="4320"/>
        <w:jc w:val="center"/>
        <w:rPr>
          <w:spacing w:val="-2"/>
        </w:rPr>
      </w:pPr>
      <w:r>
        <w:rPr>
          <w:spacing w:val="-2"/>
        </w:rPr>
        <w:t>Penulis</w:t>
      </w:r>
    </w:p>
    <w:p w14:paraId="07B1A642" w14:textId="77777777" w:rsidR="00533DE9" w:rsidRDefault="00533DE9" w:rsidP="00533DE9">
      <w:pPr>
        <w:pStyle w:val="BodyText"/>
        <w:spacing w:before="137"/>
        <w:ind w:left="4320"/>
        <w:jc w:val="center"/>
        <w:rPr>
          <w:spacing w:val="-2"/>
        </w:rPr>
      </w:pPr>
    </w:p>
    <w:p w14:paraId="5698BDE7" w14:textId="77777777" w:rsidR="00533DE9" w:rsidRDefault="00533DE9" w:rsidP="00533DE9">
      <w:pPr>
        <w:pStyle w:val="BodyText"/>
        <w:spacing w:before="137"/>
        <w:ind w:left="4320"/>
        <w:jc w:val="center"/>
        <w:rPr>
          <w:spacing w:val="-2"/>
        </w:rPr>
      </w:pPr>
    </w:p>
    <w:p w14:paraId="4A8A8F87" w14:textId="77777777" w:rsidR="00533DE9" w:rsidRDefault="00533DE9" w:rsidP="00533DE9">
      <w:pPr>
        <w:pStyle w:val="BodyText"/>
        <w:spacing w:before="137"/>
        <w:ind w:left="4320"/>
        <w:jc w:val="center"/>
        <w:rPr>
          <w:spacing w:val="-2"/>
        </w:rPr>
      </w:pPr>
    </w:p>
    <w:p w14:paraId="2C17D5B6" w14:textId="446097D4" w:rsidR="00AB40E1" w:rsidRDefault="00AB40E1" w:rsidP="00533DE9">
      <w:pPr>
        <w:pStyle w:val="BodyText"/>
        <w:spacing w:before="137"/>
        <w:ind w:left="4320"/>
        <w:jc w:val="center"/>
        <w:rPr>
          <w:spacing w:val="-2"/>
          <w:lang w:val="id-ID"/>
        </w:rPr>
      </w:pPr>
      <w:r>
        <w:rPr>
          <w:spacing w:val="-2"/>
          <w:lang w:val="id-ID"/>
        </w:rPr>
        <w:t>Irma Nurkholis</w:t>
      </w:r>
    </w:p>
    <w:p w14:paraId="48AD7BA7" w14:textId="758CE2A3" w:rsidR="0050252A" w:rsidRDefault="0050252A" w:rsidP="00533DE9">
      <w:pPr>
        <w:pStyle w:val="BodyText"/>
        <w:spacing w:before="137"/>
        <w:ind w:left="4320"/>
        <w:jc w:val="center"/>
        <w:rPr>
          <w:spacing w:val="-2"/>
          <w:lang w:val="id-ID"/>
        </w:rPr>
      </w:pPr>
    </w:p>
    <w:p w14:paraId="38DF8971" w14:textId="77777777" w:rsidR="00F0527C" w:rsidRDefault="00F0527C" w:rsidP="00F0527C">
      <w:pPr>
        <w:pStyle w:val="BodyText"/>
        <w:spacing w:before="137"/>
        <w:rPr>
          <w:spacing w:val="-2"/>
          <w:lang w:val="id-ID"/>
        </w:rPr>
      </w:pPr>
    </w:p>
    <w:p w14:paraId="00FED634" w14:textId="4B6C39BE" w:rsidR="0050252A" w:rsidRDefault="0050252A" w:rsidP="00533DE9">
      <w:pPr>
        <w:pStyle w:val="BodyText"/>
        <w:spacing w:before="137"/>
        <w:ind w:left="4320"/>
        <w:jc w:val="center"/>
        <w:rPr>
          <w:spacing w:val="-2"/>
          <w:lang w:val="id-ID"/>
        </w:rPr>
      </w:pPr>
    </w:p>
    <w:p w14:paraId="2569A954" w14:textId="0B76BECC" w:rsidR="00F0527C" w:rsidRDefault="00F0527C" w:rsidP="00F0527C">
      <w:pPr>
        <w:pStyle w:val="BodyText"/>
        <w:spacing w:before="137"/>
        <w:rPr>
          <w:spacing w:val="-2"/>
          <w:lang w:val="id-ID"/>
        </w:rPr>
      </w:pPr>
    </w:p>
    <w:p w14:paraId="3C21034E" w14:textId="1D468445" w:rsidR="00F0527C" w:rsidRDefault="00F0527C" w:rsidP="00F0527C">
      <w:pPr>
        <w:spacing w:line="276" w:lineRule="auto"/>
        <w:jc w:val="center"/>
        <w:rPr>
          <w:b/>
          <w:sz w:val="24"/>
          <w:szCs w:val="24"/>
        </w:rPr>
      </w:pPr>
      <w:bookmarkStart w:id="5" w:name="_Hlk168852025"/>
      <w:r>
        <w:rPr>
          <w:b/>
          <w:sz w:val="24"/>
          <w:szCs w:val="24"/>
        </w:rPr>
        <w:lastRenderedPageBreak/>
        <w:t>ABSTRAK</w:t>
      </w:r>
    </w:p>
    <w:p w14:paraId="354CFACC" w14:textId="77777777" w:rsidR="00BA7BA9" w:rsidRDefault="00BA7BA9" w:rsidP="00F0527C">
      <w:pPr>
        <w:spacing w:line="276" w:lineRule="auto"/>
        <w:jc w:val="center"/>
        <w:rPr>
          <w:b/>
          <w:sz w:val="24"/>
          <w:szCs w:val="24"/>
        </w:rPr>
      </w:pPr>
    </w:p>
    <w:p w14:paraId="59889D5A" w14:textId="77777777" w:rsidR="00F0527C" w:rsidRDefault="00F0527C" w:rsidP="00F0527C">
      <w:pPr>
        <w:spacing w:line="276" w:lineRule="auto"/>
        <w:rPr>
          <w:b/>
          <w:sz w:val="24"/>
          <w:szCs w:val="24"/>
        </w:rPr>
      </w:pPr>
    </w:p>
    <w:p w14:paraId="6909739D" w14:textId="39737DCA" w:rsidR="00F0527C" w:rsidRDefault="00F0527C" w:rsidP="00F0527C">
      <w:pPr>
        <w:spacing w:line="276" w:lineRule="auto"/>
        <w:jc w:val="both"/>
        <w:rPr>
          <w:bCs/>
          <w:sz w:val="24"/>
          <w:szCs w:val="24"/>
        </w:rPr>
      </w:pPr>
      <w:r w:rsidRPr="00123768">
        <w:rPr>
          <w:b/>
          <w:sz w:val="24"/>
          <w:szCs w:val="24"/>
        </w:rPr>
        <w:t>Latar Belakang</w:t>
      </w:r>
      <w:r w:rsidRPr="00786F12">
        <w:rPr>
          <w:bCs/>
          <w:sz w:val="24"/>
          <w:szCs w:val="24"/>
        </w:rPr>
        <w:t xml:space="preserve">  : Studi pendahuluan yang di lakukakan peneliti</w:t>
      </w:r>
      <w:r>
        <w:rPr>
          <w:bCs/>
          <w:sz w:val="24"/>
          <w:szCs w:val="24"/>
        </w:rPr>
        <w:t>, cakupan</w:t>
      </w:r>
      <w:r w:rsidRPr="00786F12">
        <w:rPr>
          <w:bCs/>
          <w:sz w:val="24"/>
          <w:szCs w:val="24"/>
        </w:rPr>
        <w:t>ASI eksklusif Di Pukesmas Menteng Kota Palangaka Raya tahun 2023 masih rendah, berdasarkan direcal bahwa hanya 44 bayi yang masih ASI eksklusif dari 189 jumlah kese</w:t>
      </w:r>
      <w:r w:rsidR="00886E42">
        <w:rPr>
          <w:bCs/>
          <w:sz w:val="24"/>
          <w:szCs w:val="24"/>
        </w:rPr>
        <w:t>L</w:t>
      </w:r>
      <w:r w:rsidRPr="00786F12">
        <w:rPr>
          <w:bCs/>
          <w:sz w:val="24"/>
          <w:szCs w:val="24"/>
        </w:rPr>
        <w:t>uruhan bayi dengan usia 0-6 bulan yang berada di wilayah kerja Pukesmas Menteng. Dari data tersebut peneliti menyimpulkan bahwa bnyak bayi yang usia 0-6 bul</w:t>
      </w:r>
      <w:r>
        <w:rPr>
          <w:bCs/>
          <w:sz w:val="24"/>
          <w:szCs w:val="24"/>
        </w:rPr>
        <w:t>a</w:t>
      </w:r>
      <w:r w:rsidRPr="00786F12">
        <w:rPr>
          <w:bCs/>
          <w:sz w:val="24"/>
          <w:szCs w:val="24"/>
        </w:rPr>
        <w:t>n mengalami kegagalan ASI eksklusif yaitu 77% bayi tidak ASI eksklusif dari jumlah keseluruhan 189 bayi pada bulan Oktober</w:t>
      </w:r>
      <w:r>
        <w:rPr>
          <w:bCs/>
          <w:sz w:val="24"/>
          <w:szCs w:val="24"/>
        </w:rPr>
        <w:t>.</w:t>
      </w:r>
    </w:p>
    <w:p w14:paraId="2AA539C9" w14:textId="77777777" w:rsidR="00F0527C" w:rsidRDefault="00F0527C" w:rsidP="00F0527C">
      <w:pPr>
        <w:spacing w:line="276" w:lineRule="auto"/>
        <w:jc w:val="both"/>
        <w:rPr>
          <w:bCs/>
          <w:sz w:val="24"/>
          <w:szCs w:val="24"/>
        </w:rPr>
      </w:pPr>
      <w:r w:rsidRPr="00123768">
        <w:rPr>
          <w:b/>
          <w:sz w:val="24"/>
          <w:szCs w:val="24"/>
        </w:rPr>
        <w:t>Tujuan</w:t>
      </w:r>
      <w:r>
        <w:rPr>
          <w:b/>
          <w:sz w:val="24"/>
          <w:szCs w:val="24"/>
        </w:rPr>
        <w:t xml:space="preserve"> : </w:t>
      </w:r>
      <w:r>
        <w:rPr>
          <w:bCs/>
          <w:sz w:val="24"/>
          <w:szCs w:val="24"/>
        </w:rPr>
        <w:t>Untuk mengetahui Gambaran Kegagalan kegagalan pemberian ASI eklsklusif pada ibu menyusui di UPT Pekesmas Menteng Kota Palangakaraya Berdasarkan Usia Ibu, Pendidikan Ibu, Status Perkerjaan Ibu, Paritas, Dukungan Keluarga, Dan Perilaku Ibu.</w:t>
      </w:r>
    </w:p>
    <w:p w14:paraId="1FA68F24" w14:textId="77777777" w:rsidR="00F0527C" w:rsidRDefault="00F0527C" w:rsidP="00F0527C">
      <w:pPr>
        <w:spacing w:line="276" w:lineRule="auto"/>
        <w:jc w:val="both"/>
        <w:rPr>
          <w:bCs/>
          <w:sz w:val="24"/>
          <w:szCs w:val="24"/>
        </w:rPr>
      </w:pPr>
      <w:r w:rsidRPr="00123768">
        <w:rPr>
          <w:b/>
          <w:sz w:val="24"/>
          <w:szCs w:val="24"/>
        </w:rPr>
        <w:t>Metode :</w:t>
      </w:r>
      <w:r>
        <w:rPr>
          <w:bCs/>
          <w:sz w:val="24"/>
          <w:szCs w:val="24"/>
        </w:rPr>
        <w:t xml:space="preserve"> Jenis Penelitian ini menggunakaan metode penelitian deskriptif kuantitatif dengan populasi seluruh ibu yang gagal memberikan ASI pada bayi Usia 0-6 bulan. Sampel pada penelitian ini sebanyak 69 ibu yang didapatkan dengan teknik </w:t>
      </w:r>
      <w:r w:rsidRPr="00123768">
        <w:rPr>
          <w:bCs/>
          <w:i/>
          <w:iCs/>
          <w:sz w:val="24"/>
          <w:szCs w:val="24"/>
        </w:rPr>
        <w:t>accidental sampling</w:t>
      </w:r>
      <w:r>
        <w:rPr>
          <w:bCs/>
          <w:sz w:val="24"/>
          <w:szCs w:val="24"/>
        </w:rPr>
        <w:t xml:space="preserve"> denngan Rumus lameshow.</w:t>
      </w:r>
    </w:p>
    <w:p w14:paraId="53CE179E" w14:textId="3A991DFD" w:rsidR="00F0527C" w:rsidRPr="00123768" w:rsidRDefault="00F0527C" w:rsidP="00F0527C">
      <w:pPr>
        <w:spacing w:line="276" w:lineRule="auto"/>
        <w:jc w:val="both"/>
        <w:rPr>
          <w:bCs/>
          <w:sz w:val="24"/>
          <w:szCs w:val="24"/>
        </w:rPr>
      </w:pPr>
      <w:r w:rsidRPr="007C7FCB">
        <w:rPr>
          <w:b/>
          <w:sz w:val="24"/>
          <w:szCs w:val="24"/>
        </w:rPr>
        <w:t>Hasil Penelitian  :</w:t>
      </w:r>
      <w:r>
        <w:rPr>
          <w:bCs/>
          <w:sz w:val="24"/>
          <w:szCs w:val="24"/>
        </w:rPr>
        <w:t xml:space="preserve"> Hasil penelitian menunjukkan bahwa faktor kegagalan ibu dalam pemberian ASI berdasarkan Usia ibu ialah ibu dengan usia  ≤ 19 tahun (</w:t>
      </w:r>
      <w:r w:rsidR="00981F7C">
        <w:rPr>
          <w:bCs/>
          <w:sz w:val="24"/>
          <w:szCs w:val="24"/>
        </w:rPr>
        <w:t>85</w:t>
      </w:r>
      <w:r>
        <w:rPr>
          <w:bCs/>
          <w:sz w:val="24"/>
          <w:szCs w:val="24"/>
        </w:rPr>
        <w:t>,</w:t>
      </w:r>
      <w:r w:rsidR="00981F7C">
        <w:rPr>
          <w:bCs/>
          <w:sz w:val="24"/>
          <w:szCs w:val="24"/>
        </w:rPr>
        <w:t>5</w:t>
      </w:r>
      <w:r>
        <w:rPr>
          <w:bCs/>
          <w:sz w:val="24"/>
          <w:szCs w:val="24"/>
        </w:rPr>
        <w:t xml:space="preserve">%) dengan mayoritas ibu berkerja sebesar (59,4%) pada ibu berpendidikan menengah (55,1%) mayoritas ibu tidak berkerja (53,7%). Pada ibu yang memiliki anak lebih dari 2 atau multipara (53,6%) mayoritas ibu berkerja sebesar (51 %), pada dukungan keluarga mayoritas dengan dukungan keluarga kurang baik (50,7%) dan pada perilaku ibu dengan perilaku buruk (53,6%). </w:t>
      </w:r>
    </w:p>
    <w:p w14:paraId="246CE370" w14:textId="1F204988" w:rsidR="00F0527C" w:rsidRPr="00786F12" w:rsidRDefault="00F0527C" w:rsidP="00F0527C">
      <w:pPr>
        <w:spacing w:line="276" w:lineRule="auto"/>
        <w:jc w:val="both"/>
        <w:rPr>
          <w:bCs/>
          <w:sz w:val="24"/>
          <w:szCs w:val="24"/>
        </w:rPr>
      </w:pPr>
      <w:r w:rsidRPr="00F0527C">
        <w:rPr>
          <w:b/>
          <w:sz w:val="24"/>
          <w:szCs w:val="24"/>
        </w:rPr>
        <w:t>Kesimpulan :</w:t>
      </w:r>
      <w:r>
        <w:rPr>
          <w:bCs/>
          <w:sz w:val="24"/>
          <w:szCs w:val="24"/>
        </w:rPr>
        <w:t xml:space="preserve"> Hasil penelitian menunjukan bahwa faktor yang menyebabkan kegagalan ialah usia ibu, pendidkan ibu, status perkerjaan ibu, paritas dan perilaku. Saran yang diharapkan dapat memberikan masukkan pada ibu yang usianya </w:t>
      </w:r>
      <w:r>
        <w:t>≥19 tahun agar dapat memperbaiki perilaku terhadap bayinya dalam pemberian ASI Eksklusif, pada ibu yang berkerja dapat melakukan ASI perah dan diharapakan pada keluarga agar dapat mendungkung ibu dengan memberikan KIE, memberikan penil</w:t>
      </w:r>
      <w:r w:rsidR="00332EFE">
        <w:t>ai</w:t>
      </w:r>
      <w:r>
        <w:t>n terhadap ibu dengan cara me</w:t>
      </w:r>
      <w:r w:rsidR="00332EFE">
        <w:t>nyusui</w:t>
      </w:r>
      <w:r>
        <w:t xml:space="preserve"> dan mem</w:t>
      </w:r>
      <w:r w:rsidR="00332EFE">
        <w:t>ba</w:t>
      </w:r>
      <w:r>
        <w:t>ntu menyelesaikan permsalahan dalam pemberian ASI Eksklusif.</w:t>
      </w:r>
    </w:p>
    <w:p w14:paraId="005E0DC4" w14:textId="77777777" w:rsidR="00F0527C" w:rsidRPr="00786F12" w:rsidRDefault="00F0527C" w:rsidP="00F0527C">
      <w:pPr>
        <w:spacing w:line="276" w:lineRule="auto"/>
        <w:jc w:val="both"/>
        <w:rPr>
          <w:bCs/>
          <w:sz w:val="24"/>
          <w:szCs w:val="24"/>
          <w:lang w:val="id-ID"/>
        </w:rPr>
      </w:pPr>
    </w:p>
    <w:p w14:paraId="3342D605" w14:textId="77777777" w:rsidR="00F0527C" w:rsidRPr="00786F12" w:rsidRDefault="00F0527C" w:rsidP="00F0527C">
      <w:pPr>
        <w:spacing w:line="276" w:lineRule="auto"/>
        <w:jc w:val="both"/>
        <w:rPr>
          <w:bCs/>
          <w:sz w:val="24"/>
          <w:szCs w:val="24"/>
          <w:lang w:val="id-ID"/>
        </w:rPr>
      </w:pPr>
    </w:p>
    <w:p w14:paraId="2619520A" w14:textId="779ED136" w:rsidR="00F0527C" w:rsidRDefault="00F0527C" w:rsidP="00F0527C">
      <w:pPr>
        <w:spacing w:line="276" w:lineRule="auto"/>
        <w:jc w:val="both"/>
        <w:rPr>
          <w:bCs/>
          <w:sz w:val="24"/>
          <w:szCs w:val="24"/>
        </w:rPr>
      </w:pPr>
      <w:r>
        <w:rPr>
          <w:bCs/>
          <w:sz w:val="24"/>
          <w:szCs w:val="24"/>
        </w:rPr>
        <w:t>Kata kunci</w:t>
      </w:r>
      <w:r>
        <w:rPr>
          <w:bCs/>
          <w:sz w:val="24"/>
          <w:szCs w:val="24"/>
        </w:rPr>
        <w:tab/>
        <w:t>:  Keg</w:t>
      </w:r>
      <w:r w:rsidR="00332EFE">
        <w:rPr>
          <w:bCs/>
          <w:sz w:val="24"/>
          <w:szCs w:val="24"/>
        </w:rPr>
        <w:t xml:space="preserve">agalan </w:t>
      </w:r>
      <w:r>
        <w:rPr>
          <w:bCs/>
          <w:sz w:val="24"/>
          <w:szCs w:val="24"/>
        </w:rPr>
        <w:t>ASI Eksklusif, pada ibu menyusui</w:t>
      </w:r>
    </w:p>
    <w:p w14:paraId="666BC4C0" w14:textId="5B8BFC93" w:rsidR="00F0527C" w:rsidRPr="00BA7BA9" w:rsidRDefault="00F0527C">
      <w:pPr>
        <w:widowControl/>
        <w:autoSpaceDE/>
        <w:autoSpaceDN/>
        <w:spacing w:after="200" w:line="276" w:lineRule="auto"/>
        <w:rPr>
          <w:bCs/>
          <w:sz w:val="24"/>
          <w:szCs w:val="24"/>
        </w:rPr>
      </w:pPr>
      <w:r>
        <w:rPr>
          <w:b/>
          <w:sz w:val="24"/>
          <w:szCs w:val="24"/>
        </w:rPr>
        <w:br w:type="page"/>
      </w:r>
    </w:p>
    <w:p w14:paraId="55846BA4" w14:textId="77777777" w:rsidR="00F0527C" w:rsidRPr="00BA7BA9" w:rsidRDefault="00F0527C" w:rsidP="00F0527C">
      <w:pPr>
        <w:spacing w:line="276" w:lineRule="auto"/>
        <w:jc w:val="center"/>
        <w:rPr>
          <w:b/>
          <w:i/>
          <w:iCs/>
          <w:sz w:val="24"/>
          <w:szCs w:val="24"/>
        </w:rPr>
      </w:pPr>
      <w:r w:rsidRPr="00BA7BA9">
        <w:rPr>
          <w:b/>
          <w:i/>
          <w:iCs/>
          <w:sz w:val="24"/>
          <w:szCs w:val="24"/>
        </w:rPr>
        <w:lastRenderedPageBreak/>
        <w:t>ABSTRACT</w:t>
      </w:r>
    </w:p>
    <w:p w14:paraId="54226931" w14:textId="31EB23C3" w:rsidR="00F0527C" w:rsidRDefault="00F0527C" w:rsidP="00F0527C">
      <w:pPr>
        <w:spacing w:line="276" w:lineRule="auto"/>
        <w:jc w:val="both"/>
        <w:rPr>
          <w:b/>
          <w:i/>
          <w:iCs/>
          <w:sz w:val="24"/>
          <w:szCs w:val="24"/>
        </w:rPr>
      </w:pPr>
    </w:p>
    <w:p w14:paraId="24C7BA65" w14:textId="77777777" w:rsidR="00BA7BA9" w:rsidRPr="00BA7BA9" w:rsidRDefault="00BA7BA9" w:rsidP="00F0527C">
      <w:pPr>
        <w:spacing w:line="276" w:lineRule="auto"/>
        <w:jc w:val="both"/>
        <w:rPr>
          <w:b/>
          <w:i/>
          <w:iCs/>
          <w:sz w:val="24"/>
          <w:szCs w:val="24"/>
        </w:rPr>
      </w:pPr>
    </w:p>
    <w:p w14:paraId="0A5A7DDD" w14:textId="4F033539" w:rsidR="00F0527C" w:rsidRPr="00BA7BA9" w:rsidRDefault="00F0527C" w:rsidP="00F0527C">
      <w:pPr>
        <w:spacing w:line="276" w:lineRule="auto"/>
        <w:jc w:val="both"/>
        <w:rPr>
          <w:bCs/>
          <w:i/>
          <w:iCs/>
          <w:sz w:val="24"/>
          <w:szCs w:val="24"/>
        </w:rPr>
      </w:pPr>
      <w:r w:rsidRPr="00BA7BA9">
        <w:rPr>
          <w:b/>
          <w:i/>
          <w:iCs/>
          <w:sz w:val="24"/>
          <w:szCs w:val="24"/>
        </w:rPr>
        <w:t xml:space="preserve">Background: </w:t>
      </w:r>
      <w:r w:rsidRPr="00BA7BA9">
        <w:rPr>
          <w:bCs/>
          <w:i/>
          <w:iCs/>
          <w:sz w:val="24"/>
          <w:szCs w:val="24"/>
        </w:rPr>
        <w:t>Preliminary study conducted by researchers, the coverage of exclusive breastfeeding at Pukesmas Menteng Kota Palangaka Raya in 2023 is still low, based on predictions that only 44 babies are still exclusively breastfed from 189 total cases; care for infants aged 0-6 months who are in the working area of Pukesmas Menteng. From these data, researchers concluded that many infants aged 0-6 months experienced exclusive breastfeeding failure, namely 77% of babies were not exclusively breastfed out of a total of 189 baby in October.</w:t>
      </w:r>
    </w:p>
    <w:p w14:paraId="72160100" w14:textId="4668CCD9" w:rsidR="00BA7BA9" w:rsidRPr="00BA7BA9" w:rsidRDefault="00BA7BA9" w:rsidP="00F0527C">
      <w:pPr>
        <w:spacing w:line="276" w:lineRule="auto"/>
        <w:jc w:val="both"/>
        <w:rPr>
          <w:b/>
          <w:i/>
          <w:iCs/>
          <w:sz w:val="24"/>
          <w:szCs w:val="24"/>
        </w:rPr>
      </w:pPr>
      <w:r w:rsidRPr="00BA7BA9">
        <w:rPr>
          <w:b/>
          <w:i/>
          <w:iCs/>
          <w:sz w:val="24"/>
          <w:szCs w:val="24"/>
        </w:rPr>
        <w:t>Objective</w:t>
      </w:r>
      <w:r w:rsidRPr="00BA7BA9">
        <w:rPr>
          <w:bCs/>
          <w:i/>
          <w:iCs/>
          <w:sz w:val="24"/>
          <w:szCs w:val="24"/>
        </w:rPr>
        <w:t>: To determine the picture of failure of exclusive breastfeeding failure for breastfeeding mothers at UPT Pekesmas Menteng Kota Palangakaraya based on maternal age, maternal education, maternal employment status, parity, family support, and maternal behavior</w:t>
      </w:r>
      <w:r w:rsidRPr="00BA7BA9">
        <w:rPr>
          <w:b/>
          <w:i/>
          <w:iCs/>
          <w:sz w:val="24"/>
          <w:szCs w:val="24"/>
        </w:rPr>
        <w:t>.</w:t>
      </w:r>
    </w:p>
    <w:p w14:paraId="2EC3E5DA" w14:textId="417D936D" w:rsidR="00BA7BA9" w:rsidRPr="00BA7BA9" w:rsidRDefault="00BA7BA9" w:rsidP="00F0527C">
      <w:pPr>
        <w:spacing w:line="276" w:lineRule="auto"/>
        <w:jc w:val="both"/>
        <w:rPr>
          <w:bCs/>
          <w:i/>
          <w:iCs/>
          <w:sz w:val="24"/>
          <w:szCs w:val="24"/>
        </w:rPr>
      </w:pPr>
      <w:r w:rsidRPr="00BA7BA9">
        <w:rPr>
          <w:b/>
          <w:i/>
          <w:iCs/>
          <w:sz w:val="24"/>
          <w:szCs w:val="24"/>
        </w:rPr>
        <w:t xml:space="preserve">Method: </w:t>
      </w:r>
      <w:r w:rsidRPr="00BA7BA9">
        <w:rPr>
          <w:bCs/>
          <w:i/>
          <w:iCs/>
          <w:sz w:val="24"/>
          <w:szCs w:val="24"/>
        </w:rPr>
        <w:t>This type of research uses quantitative descriptive research methods with a population of all mothers who fail to breastfeed infants aged 0-6 months. The sample in this study was 69 mothers obtained by accidental sampling technique with Lameshow Formula.</w:t>
      </w:r>
    </w:p>
    <w:p w14:paraId="2B2B2E37" w14:textId="77777777" w:rsidR="00981F7C" w:rsidRDefault="00BA7BA9" w:rsidP="00F0527C">
      <w:pPr>
        <w:spacing w:line="276" w:lineRule="auto"/>
        <w:jc w:val="both"/>
        <w:rPr>
          <w:bCs/>
          <w:i/>
          <w:iCs/>
          <w:sz w:val="24"/>
          <w:szCs w:val="24"/>
        </w:rPr>
      </w:pPr>
      <w:r w:rsidRPr="00BA7BA9">
        <w:rPr>
          <w:b/>
          <w:i/>
          <w:iCs/>
          <w:sz w:val="24"/>
          <w:szCs w:val="24"/>
        </w:rPr>
        <w:t>Research Results</w:t>
      </w:r>
      <w:r w:rsidRPr="00BA7BA9">
        <w:rPr>
          <w:bCs/>
          <w:i/>
          <w:iCs/>
          <w:sz w:val="24"/>
          <w:szCs w:val="24"/>
        </w:rPr>
        <w:t>: The results showed that the failure factor of mothers in breastfeeding based on maternal age was mothers aged ≤ 19 years (</w:t>
      </w:r>
      <w:r w:rsidR="00981F7C">
        <w:rPr>
          <w:bCs/>
          <w:i/>
          <w:iCs/>
          <w:sz w:val="24"/>
          <w:szCs w:val="24"/>
        </w:rPr>
        <w:t>85</w:t>
      </w:r>
      <w:r w:rsidRPr="00BA7BA9">
        <w:rPr>
          <w:bCs/>
          <w:i/>
          <w:iCs/>
          <w:sz w:val="24"/>
          <w:szCs w:val="24"/>
        </w:rPr>
        <w:t>.</w:t>
      </w:r>
      <w:r w:rsidR="00981F7C">
        <w:rPr>
          <w:bCs/>
          <w:i/>
          <w:iCs/>
          <w:sz w:val="24"/>
          <w:szCs w:val="24"/>
        </w:rPr>
        <w:t>5\</w:t>
      </w:r>
    </w:p>
    <w:p w14:paraId="2A42AC36" w14:textId="731C991F" w:rsidR="00BA7BA9" w:rsidRPr="00BA7BA9" w:rsidRDefault="00BA7BA9" w:rsidP="00F0527C">
      <w:pPr>
        <w:spacing w:line="276" w:lineRule="auto"/>
        <w:jc w:val="both"/>
        <w:rPr>
          <w:bCs/>
          <w:i/>
          <w:iCs/>
          <w:sz w:val="24"/>
          <w:szCs w:val="24"/>
        </w:rPr>
      </w:pPr>
      <w:r w:rsidRPr="00BA7BA9">
        <w:rPr>
          <w:bCs/>
          <w:i/>
          <w:iCs/>
          <w:sz w:val="24"/>
          <w:szCs w:val="24"/>
        </w:rPr>
        <w:t>%) with the majority of working mothers amounting to (59.4%) in middle-educated mothers (55.1%) the majority of mothers were not working (53.7%). In mothers who have more than 2 or multiparous children (53.6%) the majority of working mothers are (51%), on the majority family support with poor family support (50.7%) and on maternal behavior with bad behavior (53.6%).</w:t>
      </w:r>
    </w:p>
    <w:p w14:paraId="700C801C" w14:textId="77777777" w:rsidR="00981F7C" w:rsidRPr="00981F7C" w:rsidRDefault="00BA7BA9" w:rsidP="00981F7C">
      <w:pPr>
        <w:rPr>
          <w:bCs/>
          <w:i/>
          <w:iCs/>
          <w:sz w:val="24"/>
          <w:szCs w:val="24"/>
        </w:rPr>
      </w:pPr>
      <w:r w:rsidRPr="00BA7BA9">
        <w:rPr>
          <w:b/>
          <w:i/>
          <w:iCs/>
          <w:sz w:val="24"/>
          <w:szCs w:val="24"/>
        </w:rPr>
        <w:t xml:space="preserve">Conclusion: </w:t>
      </w:r>
      <w:r w:rsidR="00981F7C" w:rsidRPr="00981F7C">
        <w:rPr>
          <w:bCs/>
          <w:i/>
          <w:iCs/>
          <w:sz w:val="24"/>
          <w:szCs w:val="24"/>
        </w:rPr>
        <w:t>The results showed that the factors that caused failure were maternal age, maternal education, maternal employment status, parity and behavior. Suggestions that are expected to provide input to mothers aged ≥19 years in order to improve behavior towards their babies in exclusive breastfeeding, working mothers can do dairy breastfeeding and are expected to be able to support the mother by giving KIE, providing assessment of mothers by breastfeeding and helping</w:t>
      </w:r>
      <w:r w:rsidR="00981F7C">
        <w:rPr>
          <w:bCs/>
          <w:i/>
          <w:iCs/>
          <w:sz w:val="24"/>
          <w:szCs w:val="24"/>
        </w:rPr>
        <w:t xml:space="preserve"> </w:t>
      </w:r>
      <w:r w:rsidR="00981F7C" w:rsidRPr="00981F7C">
        <w:rPr>
          <w:bCs/>
          <w:i/>
          <w:iCs/>
          <w:sz w:val="24"/>
          <w:szCs w:val="24"/>
        </w:rPr>
        <w:t>resolve problems in exclusive breastfeeding.</w:t>
      </w:r>
    </w:p>
    <w:p w14:paraId="5AFF0EB2" w14:textId="2A9BB6B9" w:rsidR="00BA7BA9" w:rsidRPr="00BA7BA9" w:rsidRDefault="00BA7BA9" w:rsidP="00F0527C">
      <w:pPr>
        <w:spacing w:line="276" w:lineRule="auto"/>
        <w:jc w:val="both"/>
        <w:rPr>
          <w:bCs/>
          <w:i/>
          <w:iCs/>
          <w:sz w:val="24"/>
          <w:szCs w:val="24"/>
        </w:rPr>
      </w:pPr>
    </w:p>
    <w:p w14:paraId="09734178" w14:textId="77777777" w:rsidR="00BA7BA9" w:rsidRPr="00BA7BA9" w:rsidRDefault="00BA7BA9" w:rsidP="00F0527C">
      <w:pPr>
        <w:spacing w:line="276" w:lineRule="auto"/>
        <w:jc w:val="both"/>
        <w:rPr>
          <w:bCs/>
          <w:i/>
          <w:iCs/>
          <w:sz w:val="24"/>
          <w:szCs w:val="24"/>
        </w:rPr>
      </w:pPr>
    </w:p>
    <w:p w14:paraId="03906CE4" w14:textId="77777777" w:rsidR="00BA7BA9" w:rsidRPr="00BA7BA9" w:rsidRDefault="00BA7BA9" w:rsidP="00F0527C">
      <w:pPr>
        <w:spacing w:line="276" w:lineRule="auto"/>
        <w:jc w:val="both"/>
        <w:rPr>
          <w:bCs/>
          <w:i/>
          <w:iCs/>
          <w:sz w:val="24"/>
          <w:szCs w:val="24"/>
        </w:rPr>
      </w:pPr>
    </w:p>
    <w:p w14:paraId="57903C72" w14:textId="70A6CECB" w:rsidR="00BA7BA9" w:rsidRPr="00BA7BA9" w:rsidRDefault="00BA7BA9" w:rsidP="00F0527C">
      <w:pPr>
        <w:spacing w:line="276" w:lineRule="auto"/>
        <w:jc w:val="both"/>
        <w:rPr>
          <w:b/>
          <w:i/>
          <w:iCs/>
          <w:sz w:val="24"/>
          <w:szCs w:val="24"/>
        </w:rPr>
        <w:sectPr w:rsidR="00BA7BA9" w:rsidRPr="00BA7BA9" w:rsidSect="005819B4">
          <w:headerReference w:type="default" r:id="rId17"/>
          <w:footerReference w:type="default" r:id="rId18"/>
          <w:pgSz w:w="11910" w:h="16840"/>
          <w:pgMar w:top="1701" w:right="1701" w:bottom="1701" w:left="2268" w:header="711" w:footer="1531" w:gutter="0"/>
          <w:pgNumType w:fmt="lowerRoman" w:chapStyle="3"/>
          <w:cols w:space="720"/>
          <w:docGrid w:linePitch="299"/>
        </w:sectPr>
      </w:pPr>
      <w:r w:rsidRPr="00BA7BA9">
        <w:rPr>
          <w:b/>
          <w:i/>
          <w:iCs/>
          <w:sz w:val="24"/>
          <w:szCs w:val="24"/>
        </w:rPr>
        <w:t>Keywords: Exclusive breastfeeding, in breastfeeding mother</w:t>
      </w:r>
    </w:p>
    <w:bookmarkEnd w:id="5"/>
    <w:p w14:paraId="1A7A3B32" w14:textId="791A17BC" w:rsidR="00AB40E1" w:rsidRDefault="00F145DC" w:rsidP="00AC2733">
      <w:pPr>
        <w:pStyle w:val="TOC2"/>
        <w:tabs>
          <w:tab w:val="right" w:leader="dot" w:pos="8884"/>
        </w:tabs>
        <w:spacing w:before="339"/>
        <w:ind w:left="0"/>
        <w:jc w:val="center"/>
        <w:rPr>
          <w:spacing w:val="-2"/>
          <w:lang w:val="id-ID"/>
        </w:rPr>
      </w:pPr>
      <w:r>
        <w:rPr>
          <w:noProof/>
        </w:rPr>
        <w:lastRenderedPageBreak/>
        <mc:AlternateContent>
          <mc:Choice Requires="wps">
            <w:drawing>
              <wp:anchor distT="0" distB="0" distL="114300" distR="114300" simplePos="0" relativeHeight="251683840" behindDoc="0" locked="0" layoutInCell="1" allowOverlap="1" wp14:anchorId="7B5E95FD" wp14:editId="15D3CADC">
                <wp:simplePos x="0" y="0"/>
                <wp:positionH relativeFrom="column">
                  <wp:posOffset>4476750</wp:posOffset>
                </wp:positionH>
                <wp:positionV relativeFrom="paragraph">
                  <wp:posOffset>-1053465</wp:posOffset>
                </wp:positionV>
                <wp:extent cx="1049020" cy="605155"/>
                <wp:effectExtent l="0" t="0" r="0" b="444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9020" cy="6051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5C1BC8" id="Rectangle 57" o:spid="_x0000_s1026" style="position:absolute;margin-left:352.5pt;margin-top:-82.95pt;width:82.6pt;height:47.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" fillcolor="white [3212]" strokecolor="white [3212]" strokeweight="2pt">
                <v:path arrowok="t"/>
              </v:rect>
            </w:pict>
          </mc:Fallback>
        </mc:AlternateContent>
      </w:r>
      <w:r w:rsidR="00AB40E1">
        <w:rPr>
          <w:spacing w:val="-2"/>
          <w:lang w:val="id-ID"/>
        </w:rPr>
        <w:t>DAFTAR ISI</w:t>
      </w:r>
    </w:p>
    <w:p w14:paraId="5E3DB2EC" w14:textId="77777777" w:rsidR="00AB40E1" w:rsidRDefault="00AB40E1" w:rsidP="00AC2733">
      <w:pPr>
        <w:pStyle w:val="TOC2"/>
        <w:tabs>
          <w:tab w:val="right" w:leader="dot" w:pos="7938"/>
        </w:tabs>
        <w:spacing w:before="339"/>
        <w:ind w:left="0"/>
      </w:pPr>
      <w:r>
        <w:rPr>
          <w:spacing w:val="-2"/>
        </w:rPr>
        <w:t>COVER</w:t>
      </w:r>
      <w:r>
        <w:tab/>
      </w:r>
      <w:r>
        <w:rPr>
          <w:spacing w:val="-10"/>
        </w:rPr>
        <w:t>i</w:t>
      </w:r>
    </w:p>
    <w:p w14:paraId="0005E5B3" w14:textId="03E56289" w:rsidR="00AB40E1" w:rsidRDefault="00AB40E1" w:rsidP="00E63156">
      <w:pPr>
        <w:pStyle w:val="TOC2"/>
        <w:tabs>
          <w:tab w:val="right" w:leader="dot" w:pos="7938"/>
        </w:tabs>
        <w:ind w:left="0"/>
      </w:pPr>
      <w:r>
        <w:t>PERNYATAAN</w:t>
      </w:r>
      <w:r>
        <w:rPr>
          <w:spacing w:val="-3"/>
        </w:rPr>
        <w:t xml:space="preserve"> </w:t>
      </w:r>
      <w:r>
        <w:t>KEASLIAN</w:t>
      </w:r>
      <w:r>
        <w:rPr>
          <w:spacing w:val="-2"/>
        </w:rPr>
        <w:t xml:space="preserve"> PENULISAN</w:t>
      </w:r>
      <w:r>
        <w:tab/>
      </w:r>
      <w:r>
        <w:rPr>
          <w:spacing w:val="-5"/>
        </w:rPr>
        <w:t>i</w:t>
      </w:r>
      <w:r w:rsidR="00631DDD">
        <w:rPr>
          <w:spacing w:val="-5"/>
        </w:rPr>
        <w:t>v</w:t>
      </w:r>
    </w:p>
    <w:p w14:paraId="7D49AEF5" w14:textId="1201E150" w:rsidR="00AB40E1" w:rsidRDefault="00930A8E" w:rsidP="00E63156">
      <w:pPr>
        <w:pStyle w:val="TOC2"/>
        <w:tabs>
          <w:tab w:val="right" w:leader="dot" w:pos="7938"/>
        </w:tabs>
        <w:spacing w:before="204"/>
        <w:ind w:left="0"/>
      </w:pPr>
      <w:hyperlink w:anchor="_TOC_250029" w:history="1">
        <w:r w:rsidR="00AB40E1">
          <w:t>PERNYATAAN</w:t>
        </w:r>
        <w:r w:rsidR="00AB40E1">
          <w:rPr>
            <w:spacing w:val="-5"/>
          </w:rPr>
          <w:t xml:space="preserve"> </w:t>
        </w:r>
        <w:r w:rsidR="00AB40E1">
          <w:rPr>
            <w:spacing w:val="-2"/>
          </w:rPr>
          <w:t>PERSETUJUAN</w:t>
        </w:r>
        <w:r w:rsidR="00AB40E1">
          <w:tab/>
        </w:r>
        <w:r w:rsidR="00AB40E1">
          <w:rPr>
            <w:spacing w:val="-5"/>
          </w:rPr>
          <w:t>v</w:t>
        </w:r>
      </w:hyperlink>
    </w:p>
    <w:p w14:paraId="0EC9F048" w14:textId="77777777" w:rsidR="00AB40E1" w:rsidRDefault="00930A8E" w:rsidP="00E63156">
      <w:pPr>
        <w:pStyle w:val="TOC2"/>
        <w:tabs>
          <w:tab w:val="right" w:leader="dot" w:pos="7938"/>
        </w:tabs>
        <w:ind w:left="0"/>
      </w:pPr>
      <w:hyperlink w:anchor="_TOC_250028" w:history="1">
        <w:r w:rsidR="00AB40E1">
          <w:t>LEMBAR</w:t>
        </w:r>
        <w:r w:rsidR="00AB40E1">
          <w:rPr>
            <w:spacing w:val="2"/>
          </w:rPr>
          <w:t xml:space="preserve"> </w:t>
        </w:r>
        <w:r w:rsidR="00AB40E1">
          <w:rPr>
            <w:spacing w:val="-2"/>
          </w:rPr>
          <w:t>PENGESAHAN</w:t>
        </w:r>
        <w:r w:rsidR="00AB40E1">
          <w:tab/>
        </w:r>
        <w:r w:rsidR="00AB40E1">
          <w:rPr>
            <w:spacing w:val="-10"/>
          </w:rPr>
          <w:t>v</w:t>
        </w:r>
      </w:hyperlink>
    </w:p>
    <w:p w14:paraId="7413C48F" w14:textId="77777777" w:rsidR="00AB40E1" w:rsidRDefault="00930A8E" w:rsidP="00E63156">
      <w:pPr>
        <w:pStyle w:val="TOC2"/>
        <w:tabs>
          <w:tab w:val="right" w:leader="dot" w:pos="7938"/>
        </w:tabs>
        <w:spacing w:before="200"/>
        <w:ind w:left="0"/>
      </w:pPr>
      <w:hyperlink w:anchor="_TOC_250027" w:history="1">
        <w:r w:rsidR="00AB40E1">
          <w:t>RIWAYAT</w:t>
        </w:r>
        <w:r w:rsidR="00AB40E1">
          <w:rPr>
            <w:spacing w:val="-6"/>
          </w:rPr>
          <w:t xml:space="preserve"> </w:t>
        </w:r>
        <w:r w:rsidR="00AB40E1">
          <w:rPr>
            <w:spacing w:val="-4"/>
          </w:rPr>
          <w:t>HIDUP</w:t>
        </w:r>
        <w:r w:rsidR="00AB40E1">
          <w:tab/>
        </w:r>
        <w:r w:rsidR="00AB40E1">
          <w:rPr>
            <w:spacing w:val="-5"/>
          </w:rPr>
          <w:t>vi</w:t>
        </w:r>
      </w:hyperlink>
    </w:p>
    <w:p w14:paraId="356889F3" w14:textId="77777777" w:rsidR="00AB40E1" w:rsidRDefault="00930A8E" w:rsidP="00E63156">
      <w:pPr>
        <w:pStyle w:val="TOC2"/>
        <w:tabs>
          <w:tab w:val="right" w:leader="dot" w:pos="7938"/>
        </w:tabs>
        <w:ind w:left="0"/>
      </w:pPr>
      <w:hyperlink w:anchor="_TOC_250026" w:history="1">
        <w:r w:rsidR="00AB40E1">
          <w:t>KATA</w:t>
        </w:r>
        <w:r w:rsidR="00AB40E1">
          <w:rPr>
            <w:spacing w:val="3"/>
          </w:rPr>
          <w:t xml:space="preserve"> </w:t>
        </w:r>
        <w:r w:rsidR="00AB40E1">
          <w:rPr>
            <w:spacing w:val="-2"/>
          </w:rPr>
          <w:t>PENGANTAR</w:t>
        </w:r>
        <w:r w:rsidR="00AB40E1">
          <w:tab/>
        </w:r>
        <w:r w:rsidR="00AB40E1">
          <w:rPr>
            <w:spacing w:val="-5"/>
          </w:rPr>
          <w:t>vii</w:t>
        </w:r>
      </w:hyperlink>
    </w:p>
    <w:p w14:paraId="06810D9E" w14:textId="77777777" w:rsidR="00AB40E1" w:rsidRDefault="00930A8E" w:rsidP="00E63156">
      <w:pPr>
        <w:pStyle w:val="TOC2"/>
        <w:tabs>
          <w:tab w:val="right" w:leader="dot" w:pos="7938"/>
        </w:tabs>
        <w:ind w:left="0"/>
      </w:pPr>
      <w:hyperlink w:anchor="_TOC_250025" w:history="1">
        <w:r w:rsidR="00AB40E1">
          <w:rPr>
            <w:spacing w:val="-2"/>
          </w:rPr>
          <w:t>ABSTRAK</w:t>
        </w:r>
        <w:r w:rsidR="00AB40E1">
          <w:tab/>
        </w:r>
        <w:r w:rsidR="00AB40E1">
          <w:rPr>
            <w:spacing w:val="-5"/>
          </w:rPr>
          <w:t>ix</w:t>
        </w:r>
      </w:hyperlink>
    </w:p>
    <w:p w14:paraId="1FF40DD0" w14:textId="77777777" w:rsidR="00AB40E1" w:rsidRDefault="00930A8E" w:rsidP="00E63156">
      <w:pPr>
        <w:pStyle w:val="TOC2"/>
        <w:tabs>
          <w:tab w:val="right" w:leader="dot" w:pos="7938"/>
        </w:tabs>
        <w:spacing w:before="200"/>
        <w:ind w:left="0"/>
      </w:pPr>
      <w:hyperlink w:anchor="_TOC_250024" w:history="1">
        <w:r w:rsidR="00AB40E1">
          <w:t>DAFTAR</w:t>
        </w:r>
        <w:r w:rsidR="00AB40E1">
          <w:rPr>
            <w:spacing w:val="-5"/>
          </w:rPr>
          <w:t xml:space="preserve"> ISI</w:t>
        </w:r>
        <w:r w:rsidR="00AB40E1">
          <w:tab/>
        </w:r>
        <w:r w:rsidR="00AB40E1">
          <w:rPr>
            <w:spacing w:val="-5"/>
          </w:rPr>
          <w:t>xi</w:t>
        </w:r>
      </w:hyperlink>
    </w:p>
    <w:p w14:paraId="70C2ACDE" w14:textId="77777777" w:rsidR="00AB40E1" w:rsidRDefault="00AB40E1" w:rsidP="00E63156">
      <w:pPr>
        <w:pStyle w:val="TOC2"/>
        <w:tabs>
          <w:tab w:val="right" w:leader="dot" w:pos="7938"/>
        </w:tabs>
        <w:spacing w:before="204"/>
        <w:ind w:left="0"/>
      </w:pPr>
      <w:r>
        <w:t>DAFTAR</w:t>
      </w:r>
      <w:r>
        <w:rPr>
          <w:spacing w:val="-7"/>
        </w:rPr>
        <w:t xml:space="preserve"> </w:t>
      </w:r>
      <w:r>
        <w:rPr>
          <w:spacing w:val="-4"/>
        </w:rPr>
        <w:t>TABEL</w:t>
      </w:r>
      <w:r>
        <w:tab/>
      </w:r>
      <w:r>
        <w:rPr>
          <w:spacing w:val="-4"/>
        </w:rPr>
        <w:t>xiii</w:t>
      </w:r>
    </w:p>
    <w:p w14:paraId="776EA559" w14:textId="77777777" w:rsidR="00AB40E1" w:rsidRDefault="00AB40E1" w:rsidP="00E63156">
      <w:pPr>
        <w:pStyle w:val="TOC2"/>
        <w:tabs>
          <w:tab w:val="right" w:leader="dot" w:pos="7938"/>
        </w:tabs>
        <w:ind w:left="0"/>
      </w:pPr>
      <w:r>
        <w:t>DAFTAR</w:t>
      </w:r>
      <w:r>
        <w:rPr>
          <w:spacing w:val="-5"/>
        </w:rPr>
        <w:t xml:space="preserve"> </w:t>
      </w:r>
      <w:r>
        <w:rPr>
          <w:spacing w:val="-2"/>
        </w:rPr>
        <w:t>GAMBAR</w:t>
      </w:r>
      <w:r>
        <w:tab/>
      </w:r>
      <w:r>
        <w:rPr>
          <w:spacing w:val="-5"/>
        </w:rPr>
        <w:t>xiv</w:t>
      </w:r>
    </w:p>
    <w:p w14:paraId="6ACA4C54" w14:textId="77777777" w:rsidR="00AB40E1" w:rsidRDefault="00AB40E1" w:rsidP="00E63156">
      <w:pPr>
        <w:pStyle w:val="TOC2"/>
        <w:tabs>
          <w:tab w:val="right" w:leader="dot" w:pos="7938"/>
        </w:tabs>
        <w:ind w:left="0"/>
      </w:pPr>
      <w:r>
        <w:t>DAFTAR</w:t>
      </w:r>
      <w:r>
        <w:rPr>
          <w:spacing w:val="-5"/>
        </w:rPr>
        <w:t xml:space="preserve"> </w:t>
      </w:r>
      <w:r>
        <w:rPr>
          <w:spacing w:val="-2"/>
        </w:rPr>
        <w:t>LAMPIRAN</w:t>
      </w:r>
      <w:r>
        <w:tab/>
      </w:r>
      <w:r>
        <w:rPr>
          <w:spacing w:val="-5"/>
        </w:rPr>
        <w:t>xv</w:t>
      </w:r>
    </w:p>
    <w:p w14:paraId="6DDF1C3D" w14:textId="77777777" w:rsidR="00AB40E1" w:rsidRDefault="00930A8E" w:rsidP="00E63156">
      <w:pPr>
        <w:pStyle w:val="TOC1"/>
        <w:tabs>
          <w:tab w:val="right" w:leader="dot" w:pos="7938"/>
        </w:tabs>
        <w:spacing w:before="200"/>
        <w:ind w:left="0"/>
      </w:pPr>
      <w:hyperlink w:anchor="_TOC_250023" w:history="1">
        <w:r w:rsidR="00AB40E1">
          <w:t>BAB</w:t>
        </w:r>
        <w:r w:rsidR="00AB40E1">
          <w:rPr>
            <w:spacing w:val="1"/>
          </w:rPr>
          <w:t xml:space="preserve"> </w:t>
        </w:r>
        <w:r w:rsidR="00AB40E1">
          <w:t>I</w:t>
        </w:r>
        <w:r w:rsidR="00AB40E1">
          <w:rPr>
            <w:spacing w:val="1"/>
          </w:rPr>
          <w:t xml:space="preserve"> </w:t>
        </w:r>
        <w:r w:rsidR="00AB40E1">
          <w:rPr>
            <w:spacing w:val="-2"/>
          </w:rPr>
          <w:t>PENDAHULUAN</w:t>
        </w:r>
        <w:r w:rsidR="00AB40E1">
          <w:tab/>
        </w:r>
        <w:r w:rsidR="00AB40E1">
          <w:rPr>
            <w:spacing w:val="-10"/>
          </w:rPr>
          <w:t>1</w:t>
        </w:r>
      </w:hyperlink>
    </w:p>
    <w:p w14:paraId="234B3564" w14:textId="77777777" w:rsidR="00AB40E1" w:rsidRDefault="00930A8E" w:rsidP="00E63156">
      <w:pPr>
        <w:pStyle w:val="TOC3"/>
        <w:numPr>
          <w:ilvl w:val="1"/>
          <w:numId w:val="5"/>
        </w:numPr>
        <w:tabs>
          <w:tab w:val="right" w:leader="dot" w:pos="7938"/>
        </w:tabs>
        <w:spacing w:before="195"/>
        <w:ind w:left="1194" w:hanging="421"/>
      </w:pPr>
      <w:hyperlink w:anchor="_TOC_250022" w:history="1">
        <w:r w:rsidR="00AB40E1">
          <w:t>Latar</w:t>
        </w:r>
        <w:r w:rsidR="00AB40E1">
          <w:rPr>
            <w:spacing w:val="-2"/>
          </w:rPr>
          <w:t xml:space="preserve"> Belakang</w:t>
        </w:r>
        <w:r w:rsidR="00AB40E1">
          <w:tab/>
        </w:r>
        <w:r w:rsidR="00AB40E1">
          <w:rPr>
            <w:spacing w:val="-10"/>
          </w:rPr>
          <w:t>1</w:t>
        </w:r>
      </w:hyperlink>
    </w:p>
    <w:p w14:paraId="174C0018" w14:textId="77777777" w:rsidR="00AB40E1" w:rsidRDefault="00930A8E" w:rsidP="00E63156">
      <w:pPr>
        <w:pStyle w:val="TOC3"/>
        <w:numPr>
          <w:ilvl w:val="1"/>
          <w:numId w:val="5"/>
        </w:numPr>
        <w:tabs>
          <w:tab w:val="right" w:leader="dot" w:pos="7938"/>
        </w:tabs>
        <w:ind w:left="1194" w:hanging="421"/>
      </w:pPr>
      <w:hyperlink w:anchor="_TOC_250021" w:history="1">
        <w:r w:rsidR="00AB40E1">
          <w:t>Rumusan</w:t>
        </w:r>
        <w:r w:rsidR="00AB40E1">
          <w:rPr>
            <w:spacing w:val="-11"/>
          </w:rPr>
          <w:t xml:space="preserve"> </w:t>
        </w:r>
        <w:r w:rsidR="00AB40E1">
          <w:rPr>
            <w:spacing w:val="-2"/>
          </w:rPr>
          <w:t>Masalah</w:t>
        </w:r>
        <w:r w:rsidR="00AB40E1">
          <w:tab/>
        </w:r>
        <w:r w:rsidR="00AB40E1">
          <w:rPr>
            <w:spacing w:val="-10"/>
          </w:rPr>
          <w:t>4</w:t>
        </w:r>
      </w:hyperlink>
    </w:p>
    <w:p w14:paraId="59AC4620" w14:textId="77777777" w:rsidR="00AB40E1" w:rsidRDefault="00930A8E" w:rsidP="00E63156">
      <w:pPr>
        <w:pStyle w:val="TOC3"/>
        <w:numPr>
          <w:ilvl w:val="1"/>
          <w:numId w:val="5"/>
        </w:numPr>
        <w:tabs>
          <w:tab w:val="right" w:leader="dot" w:pos="7938"/>
        </w:tabs>
        <w:spacing w:before="204"/>
        <w:ind w:left="1194" w:hanging="421"/>
      </w:pPr>
      <w:hyperlink w:anchor="_TOC_250020" w:history="1">
        <w:r w:rsidR="00AB40E1">
          <w:t>Tujuan</w:t>
        </w:r>
        <w:r w:rsidR="00AB40E1">
          <w:rPr>
            <w:spacing w:val="-8"/>
          </w:rPr>
          <w:t xml:space="preserve"> </w:t>
        </w:r>
        <w:r w:rsidR="00AB40E1">
          <w:rPr>
            <w:spacing w:val="-2"/>
          </w:rPr>
          <w:t>Penelitian</w:t>
        </w:r>
        <w:r w:rsidR="00AB40E1">
          <w:tab/>
        </w:r>
        <w:r w:rsidR="00AB40E1">
          <w:rPr>
            <w:spacing w:val="-10"/>
          </w:rPr>
          <w:t>4</w:t>
        </w:r>
      </w:hyperlink>
    </w:p>
    <w:p w14:paraId="410B1650" w14:textId="77777777" w:rsidR="00AB40E1" w:rsidRDefault="00930A8E" w:rsidP="00E63156">
      <w:pPr>
        <w:pStyle w:val="TOC3"/>
        <w:numPr>
          <w:ilvl w:val="1"/>
          <w:numId w:val="5"/>
        </w:numPr>
        <w:tabs>
          <w:tab w:val="right" w:leader="dot" w:pos="7938"/>
        </w:tabs>
        <w:ind w:left="1194" w:hanging="421"/>
      </w:pPr>
      <w:hyperlink w:anchor="_TOC_250019" w:history="1">
        <w:r w:rsidR="00AB40E1">
          <w:t>Manfaat</w:t>
        </w:r>
        <w:r w:rsidR="00AB40E1">
          <w:rPr>
            <w:spacing w:val="-3"/>
          </w:rPr>
          <w:t xml:space="preserve"> </w:t>
        </w:r>
        <w:r w:rsidR="00AB40E1">
          <w:rPr>
            <w:spacing w:val="-2"/>
          </w:rPr>
          <w:t>Penelitian</w:t>
        </w:r>
        <w:r w:rsidR="00AB40E1">
          <w:tab/>
        </w:r>
        <w:r w:rsidR="00AB40E1">
          <w:rPr>
            <w:spacing w:val="-10"/>
          </w:rPr>
          <w:t>5</w:t>
        </w:r>
      </w:hyperlink>
    </w:p>
    <w:p w14:paraId="6163C8FC" w14:textId="77777777" w:rsidR="00AB40E1" w:rsidRPr="00E76870" w:rsidRDefault="00AB40E1" w:rsidP="00E63156">
      <w:pPr>
        <w:pStyle w:val="TOC1"/>
        <w:tabs>
          <w:tab w:val="right" w:leader="dot" w:pos="7938"/>
        </w:tabs>
        <w:ind w:left="0"/>
        <w:rPr>
          <w:lang w:val="en-ID"/>
        </w:rPr>
      </w:pPr>
      <w:r>
        <w:t>BAB</w:t>
      </w:r>
      <w:r>
        <w:rPr>
          <w:spacing w:val="-3"/>
        </w:rPr>
        <w:t xml:space="preserve"> </w:t>
      </w:r>
      <w:r>
        <w:t>II</w:t>
      </w:r>
      <w:r>
        <w:rPr>
          <w:spacing w:val="-3"/>
        </w:rPr>
        <w:t xml:space="preserve"> </w:t>
      </w:r>
      <w:r>
        <w:t>TINJAUAN</w:t>
      </w:r>
      <w:r>
        <w:rPr>
          <w:spacing w:val="-1"/>
        </w:rPr>
        <w:t xml:space="preserve"> </w:t>
      </w:r>
      <w:r>
        <w:rPr>
          <w:spacing w:val="-2"/>
        </w:rPr>
        <w:t>TEORI</w:t>
      </w:r>
      <w:r>
        <w:tab/>
      </w:r>
      <w:r w:rsidR="000B263C">
        <w:rPr>
          <w:spacing w:val="-10"/>
          <w:lang w:val="id-ID"/>
        </w:rPr>
        <w:t>7</w:t>
      </w:r>
    </w:p>
    <w:p w14:paraId="4C226827" w14:textId="4EDDECD3" w:rsidR="00AB40E1" w:rsidRPr="005224D0" w:rsidRDefault="00B92D34" w:rsidP="00DB34AA">
      <w:pPr>
        <w:pStyle w:val="TOC4"/>
        <w:numPr>
          <w:ilvl w:val="1"/>
          <w:numId w:val="61"/>
        </w:numPr>
        <w:tabs>
          <w:tab w:val="right" w:leader="dot" w:pos="7938"/>
        </w:tabs>
        <w:spacing w:before="200"/>
      </w:pPr>
      <w:r>
        <w:t xml:space="preserve"> </w:t>
      </w:r>
      <w:r w:rsidR="0070694A">
        <w:rPr>
          <w:lang w:val="id-ID"/>
        </w:rPr>
        <w:t>Asi</w:t>
      </w:r>
      <w:r w:rsidR="0070694A">
        <w:rPr>
          <w:lang w:val="id-ID"/>
        </w:rPr>
        <w:tab/>
      </w:r>
      <w:r w:rsidR="0070694A">
        <w:rPr>
          <w:lang w:val="en-ID"/>
        </w:rPr>
        <w:t>7</w:t>
      </w:r>
    </w:p>
    <w:p w14:paraId="5F027CA1" w14:textId="73E45F92" w:rsidR="00AB40E1" w:rsidRPr="005224D0" w:rsidRDefault="00AB40E1" w:rsidP="00A12145">
      <w:pPr>
        <w:pStyle w:val="TOC4"/>
        <w:numPr>
          <w:ilvl w:val="2"/>
          <w:numId w:val="61"/>
        </w:numPr>
        <w:tabs>
          <w:tab w:val="right" w:leader="dot" w:pos="7938"/>
        </w:tabs>
        <w:spacing w:before="200"/>
      </w:pPr>
      <w:r>
        <w:rPr>
          <w:lang w:val="id-ID"/>
        </w:rPr>
        <w:t>Definisi Asi</w:t>
      </w:r>
      <w:r>
        <w:rPr>
          <w:lang w:val="id-ID"/>
        </w:rPr>
        <w:tab/>
      </w:r>
      <w:r w:rsidR="0070694A">
        <w:rPr>
          <w:lang w:val="en-ID"/>
        </w:rPr>
        <w:t>7</w:t>
      </w:r>
    </w:p>
    <w:p w14:paraId="7D740BDE" w14:textId="096E9639" w:rsidR="00AB40E1" w:rsidRPr="005224D0" w:rsidRDefault="00AB40E1" w:rsidP="00A12145">
      <w:pPr>
        <w:pStyle w:val="TOC4"/>
        <w:numPr>
          <w:ilvl w:val="2"/>
          <w:numId w:val="61"/>
        </w:numPr>
        <w:tabs>
          <w:tab w:val="right" w:leader="dot" w:pos="7938"/>
        </w:tabs>
        <w:spacing w:before="200"/>
      </w:pPr>
      <w:r>
        <w:rPr>
          <w:lang w:val="id-ID"/>
        </w:rPr>
        <w:t>Komposisi Asi</w:t>
      </w:r>
      <w:r>
        <w:rPr>
          <w:lang w:val="id-ID"/>
        </w:rPr>
        <w:tab/>
      </w:r>
      <w:r w:rsidR="0070694A">
        <w:rPr>
          <w:lang w:val="id-ID"/>
        </w:rPr>
        <w:t>8</w:t>
      </w:r>
    </w:p>
    <w:p w14:paraId="67F84C9E" w14:textId="1D6FF281" w:rsidR="00AB40E1" w:rsidRPr="005224D0" w:rsidRDefault="00AB40E1" w:rsidP="00A12145">
      <w:pPr>
        <w:pStyle w:val="TOC4"/>
        <w:numPr>
          <w:ilvl w:val="2"/>
          <w:numId w:val="61"/>
        </w:numPr>
        <w:tabs>
          <w:tab w:val="right" w:leader="dot" w:pos="7938"/>
        </w:tabs>
        <w:spacing w:before="200"/>
      </w:pPr>
      <w:r>
        <w:rPr>
          <w:lang w:val="id-ID"/>
        </w:rPr>
        <w:t>Jenis-Jenis Asi</w:t>
      </w:r>
      <w:r>
        <w:rPr>
          <w:lang w:val="id-ID"/>
        </w:rPr>
        <w:tab/>
      </w:r>
      <w:r w:rsidR="0070694A">
        <w:rPr>
          <w:lang w:val="id-ID"/>
        </w:rPr>
        <w:t>1</w:t>
      </w:r>
      <w:r w:rsidR="0070694A">
        <w:rPr>
          <w:lang w:val="en-ID"/>
        </w:rPr>
        <w:t>0</w:t>
      </w:r>
    </w:p>
    <w:p w14:paraId="3BA024BD" w14:textId="2849B254" w:rsidR="00AB40E1" w:rsidRDefault="00AB40E1" w:rsidP="00A12145">
      <w:pPr>
        <w:pStyle w:val="TOC4"/>
        <w:numPr>
          <w:ilvl w:val="2"/>
          <w:numId w:val="61"/>
        </w:numPr>
        <w:tabs>
          <w:tab w:val="right" w:leader="dot" w:pos="7938"/>
        </w:tabs>
        <w:spacing w:before="200"/>
      </w:pPr>
      <w:r>
        <w:rPr>
          <w:lang w:val="id-ID"/>
        </w:rPr>
        <w:t>Manfaat Asi</w:t>
      </w:r>
      <w:r>
        <w:rPr>
          <w:lang w:val="id-ID"/>
        </w:rPr>
        <w:tab/>
      </w:r>
      <w:r w:rsidR="0070694A">
        <w:rPr>
          <w:lang w:val="id-ID"/>
        </w:rPr>
        <w:t>1</w:t>
      </w:r>
      <w:r w:rsidR="0070694A">
        <w:rPr>
          <w:lang w:val="en-ID"/>
        </w:rPr>
        <w:t>1</w:t>
      </w:r>
    </w:p>
    <w:p w14:paraId="09AE2A40" w14:textId="77777777" w:rsidR="00AB40E1" w:rsidRDefault="00AB40E1" w:rsidP="00E63156">
      <w:pPr>
        <w:pStyle w:val="TOC4"/>
        <w:numPr>
          <w:ilvl w:val="1"/>
          <w:numId w:val="4"/>
        </w:numPr>
        <w:tabs>
          <w:tab w:val="right" w:leader="dot" w:pos="7938"/>
        </w:tabs>
        <w:ind w:left="1272" w:hanging="513"/>
      </w:pPr>
      <w:r>
        <w:rPr>
          <w:lang w:val="id-ID"/>
        </w:rPr>
        <w:t>Konsep Menyusui</w:t>
      </w:r>
      <w:r>
        <w:tab/>
      </w:r>
      <w:r w:rsidR="0070694A">
        <w:rPr>
          <w:spacing w:val="-10"/>
          <w:lang w:val="id-ID"/>
        </w:rPr>
        <w:t>1</w:t>
      </w:r>
      <w:r w:rsidR="0070694A">
        <w:rPr>
          <w:spacing w:val="-10"/>
          <w:lang w:val="en-ID"/>
        </w:rPr>
        <w:t>3</w:t>
      </w:r>
    </w:p>
    <w:p w14:paraId="79978694" w14:textId="31EC7AFF" w:rsidR="00AB40E1" w:rsidRDefault="00AB40E1" w:rsidP="00A12145">
      <w:pPr>
        <w:pStyle w:val="TOC5"/>
        <w:numPr>
          <w:ilvl w:val="2"/>
          <w:numId w:val="92"/>
        </w:numPr>
        <w:tabs>
          <w:tab w:val="right" w:leader="dot" w:pos="7938"/>
        </w:tabs>
      </w:pPr>
      <w:r>
        <w:rPr>
          <w:spacing w:val="-4"/>
          <w:lang w:val="id-ID"/>
        </w:rPr>
        <w:t>Definisi Menyusui</w:t>
      </w:r>
      <w:r>
        <w:tab/>
      </w:r>
      <w:r w:rsidR="0070694A">
        <w:rPr>
          <w:spacing w:val="-10"/>
          <w:lang w:val="id-ID"/>
        </w:rPr>
        <w:t>1</w:t>
      </w:r>
      <w:r w:rsidR="0070694A">
        <w:rPr>
          <w:spacing w:val="-10"/>
          <w:lang w:val="en-ID"/>
        </w:rPr>
        <w:t>3</w:t>
      </w:r>
    </w:p>
    <w:p w14:paraId="4512D7D9" w14:textId="2561F4BC" w:rsidR="00AB40E1" w:rsidRDefault="00AB40E1" w:rsidP="00A12145">
      <w:pPr>
        <w:pStyle w:val="TOC5"/>
        <w:numPr>
          <w:ilvl w:val="2"/>
          <w:numId w:val="92"/>
        </w:numPr>
        <w:tabs>
          <w:tab w:val="right" w:leader="dot" w:pos="7938"/>
        </w:tabs>
        <w:spacing w:before="200"/>
      </w:pPr>
      <w:r>
        <w:rPr>
          <w:spacing w:val="-2"/>
          <w:lang w:val="id-ID"/>
        </w:rPr>
        <w:t>Mekanisme Menyusui</w:t>
      </w:r>
      <w:r>
        <w:tab/>
      </w:r>
      <w:r>
        <w:rPr>
          <w:spacing w:val="-5"/>
        </w:rPr>
        <w:t>1</w:t>
      </w:r>
      <w:r w:rsidR="0070694A">
        <w:rPr>
          <w:spacing w:val="-5"/>
          <w:lang w:val="en-ID"/>
        </w:rPr>
        <w:t>3</w:t>
      </w:r>
    </w:p>
    <w:p w14:paraId="7EEF71E0" w14:textId="3DE775EA" w:rsidR="00AB40E1" w:rsidRDefault="00F145DC" w:rsidP="00A12145">
      <w:pPr>
        <w:pStyle w:val="TOC5"/>
        <w:numPr>
          <w:ilvl w:val="2"/>
          <w:numId w:val="92"/>
        </w:numPr>
        <w:tabs>
          <w:tab w:val="right" w:leader="dot" w:pos="7938"/>
        </w:tabs>
        <w:spacing w:after="20"/>
      </w:pPr>
      <w:r>
        <w:rPr>
          <w:noProof/>
        </w:rPr>
        <mc:AlternateContent>
          <mc:Choice Requires="wps">
            <w:drawing>
              <wp:anchor distT="0" distB="0" distL="114300" distR="114300" simplePos="0" relativeHeight="251700224" behindDoc="0" locked="0" layoutInCell="1" allowOverlap="1" wp14:anchorId="7CF6D3CD" wp14:editId="46657933">
                <wp:simplePos x="0" y="0"/>
                <wp:positionH relativeFrom="column">
                  <wp:posOffset>2087245</wp:posOffset>
                </wp:positionH>
                <wp:positionV relativeFrom="paragraph">
                  <wp:posOffset>462915</wp:posOffset>
                </wp:positionV>
                <wp:extent cx="900430" cy="456565"/>
                <wp:effectExtent l="0" t="0" r="0" b="63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4565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338B42" w14:textId="29DD8C36" w:rsidR="004530E5" w:rsidRPr="004530E5" w:rsidRDefault="004530E5" w:rsidP="004530E5">
                            <w:pPr>
                              <w:shd w:val="clear" w:color="auto" w:fill="FFFFFF" w:themeFill="background1"/>
                              <w:jc w:val="center"/>
                              <w:rPr>
                                <w:sz w:val="24"/>
                                <w:szCs w:val="24"/>
                              </w:rPr>
                            </w:pPr>
                            <w:r>
                              <w:rPr>
                                <w:sz w:val="24"/>
                                <w:szCs w:val="24"/>
                              </w:rPr>
                              <w:t>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6D3CD" id="Rectangle 55" o:spid="_x0000_s1026" style="position:absolute;left:0;text-align:left;margin-left:164.35pt;margin-top:36.45pt;width:70.9pt;height:35.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" fillcolor="white [3212]" strokecolor="white [3212]" strokeweight="2pt">
                <v:path arrowok="t"/>
                <v:textbox>
                  <w:txbxContent>
                    <w:p w14:paraId="7E338B42" w14:textId="29DD8C36" w:rsidR="004530E5" w:rsidRPr="004530E5" w:rsidRDefault="004530E5" w:rsidP="004530E5">
                      <w:pPr>
                        <w:shd w:val="clear" w:color="auto" w:fill="FFFFFF" w:themeFill="background1"/>
                        <w:jc w:val="center"/>
                        <w:rPr>
                          <w:sz w:val="24"/>
                          <w:szCs w:val="24"/>
                        </w:rPr>
                      </w:pPr>
                      <w:r>
                        <w:rPr>
                          <w:sz w:val="24"/>
                          <w:szCs w:val="24"/>
                        </w:rPr>
                        <w:t>ix</w:t>
                      </w:r>
                    </w:p>
                  </w:txbxContent>
                </v:textbox>
              </v:rect>
            </w:pict>
          </mc:Fallback>
        </mc:AlternateContent>
      </w:r>
      <w:r w:rsidR="00AB40E1">
        <w:rPr>
          <w:lang w:val="id-ID"/>
        </w:rPr>
        <w:t>Cara Menyusui yang Benar</w:t>
      </w:r>
      <w:r w:rsidR="00AB40E1">
        <w:tab/>
      </w:r>
      <w:r w:rsidR="00AB40E1">
        <w:rPr>
          <w:spacing w:val="-5"/>
        </w:rPr>
        <w:t>1</w:t>
      </w:r>
      <w:r w:rsidR="0070694A">
        <w:rPr>
          <w:spacing w:val="-5"/>
          <w:lang w:val="en-ID"/>
        </w:rPr>
        <w:t>3</w:t>
      </w:r>
    </w:p>
    <w:p w14:paraId="42F09A9B" w14:textId="586372CD" w:rsidR="00AB40E1" w:rsidRDefault="00F145DC" w:rsidP="00A12145">
      <w:pPr>
        <w:pStyle w:val="TOC5"/>
        <w:numPr>
          <w:ilvl w:val="2"/>
          <w:numId w:val="92"/>
        </w:numPr>
        <w:tabs>
          <w:tab w:val="right" w:leader="dot" w:pos="7938"/>
        </w:tabs>
        <w:spacing w:before="73"/>
      </w:pPr>
      <w:r>
        <w:rPr>
          <w:noProof/>
        </w:rPr>
        <w:lastRenderedPageBreak/>
        <mc:AlternateContent>
          <mc:Choice Requires="wps">
            <w:drawing>
              <wp:anchor distT="0" distB="0" distL="114300" distR="114300" simplePos="0" relativeHeight="251685888" behindDoc="0" locked="0" layoutInCell="1" allowOverlap="1" wp14:anchorId="38FA04A5" wp14:editId="05DF08DB">
                <wp:simplePos x="0" y="0"/>
                <wp:positionH relativeFrom="column">
                  <wp:posOffset>4278630</wp:posOffset>
                </wp:positionH>
                <wp:positionV relativeFrom="paragraph">
                  <wp:posOffset>-981710</wp:posOffset>
                </wp:positionV>
                <wp:extent cx="1048385" cy="604520"/>
                <wp:effectExtent l="0" t="0" r="0" b="508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8385" cy="6045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5178BFB" id="Rectangle 54" o:spid="_x0000_s1026" style="position:absolute;margin-left:336.9pt;margin-top:-77.3pt;width:82.55pt;height:47.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" fillcolor="white [3212]" strokecolor="white [3212]" strokeweight="2pt">
                <v:path arrowok="t"/>
              </v:rect>
            </w:pict>
          </mc:Fallback>
        </mc:AlternateContent>
      </w:r>
      <w:r w:rsidR="00AB40E1">
        <w:rPr>
          <w:spacing w:val="-2"/>
          <w:lang w:val="id-ID"/>
        </w:rPr>
        <w:t>Frekunsi menyusui</w:t>
      </w:r>
      <w:r w:rsidR="00AB40E1">
        <w:tab/>
      </w:r>
      <w:r w:rsidR="00AB40E1">
        <w:rPr>
          <w:spacing w:val="-5"/>
        </w:rPr>
        <w:t>1</w:t>
      </w:r>
      <w:r w:rsidR="0070694A">
        <w:rPr>
          <w:spacing w:val="-5"/>
          <w:lang w:val="en-ID"/>
        </w:rPr>
        <w:t>6</w:t>
      </w:r>
    </w:p>
    <w:p w14:paraId="23680C72" w14:textId="77777777" w:rsidR="00947836" w:rsidRPr="00947836" w:rsidRDefault="00947836" w:rsidP="00A12145">
      <w:pPr>
        <w:pStyle w:val="TOC4"/>
        <w:numPr>
          <w:ilvl w:val="1"/>
          <w:numId w:val="92"/>
        </w:numPr>
        <w:tabs>
          <w:tab w:val="right" w:leader="dot" w:pos="7938"/>
        </w:tabs>
        <w:ind w:left="1272" w:hanging="422"/>
      </w:pPr>
      <w:r>
        <w:rPr>
          <w:lang w:val="id-ID"/>
        </w:rPr>
        <w:t>Kegagalan Asi</w:t>
      </w:r>
      <w:r>
        <w:rPr>
          <w:lang w:val="id-ID"/>
        </w:rPr>
        <w:tab/>
      </w:r>
      <w:r w:rsidR="0070694A">
        <w:rPr>
          <w:lang w:val="id-ID"/>
        </w:rPr>
        <w:t>17</w:t>
      </w:r>
    </w:p>
    <w:p w14:paraId="69B2269C" w14:textId="77777777" w:rsidR="00947836" w:rsidRPr="00947836" w:rsidRDefault="00947836" w:rsidP="00A12145">
      <w:pPr>
        <w:pStyle w:val="TOC4"/>
        <w:numPr>
          <w:ilvl w:val="1"/>
          <w:numId w:val="92"/>
        </w:numPr>
        <w:tabs>
          <w:tab w:val="right" w:leader="dot" w:pos="7938"/>
        </w:tabs>
        <w:ind w:left="1272" w:hanging="422"/>
      </w:pPr>
      <w:r>
        <w:rPr>
          <w:lang w:val="id-ID"/>
        </w:rPr>
        <w:t>Faktor-Faktor yang mempengaruhi pemberian asi</w:t>
      </w:r>
      <w:r>
        <w:rPr>
          <w:lang w:val="id-ID"/>
        </w:rPr>
        <w:tab/>
      </w:r>
      <w:r w:rsidR="0070694A">
        <w:rPr>
          <w:lang w:val="id-ID"/>
        </w:rPr>
        <w:t>1</w:t>
      </w:r>
      <w:r w:rsidR="0070694A">
        <w:rPr>
          <w:lang w:val="en-ID"/>
        </w:rPr>
        <w:t>7</w:t>
      </w:r>
    </w:p>
    <w:p w14:paraId="21847A25" w14:textId="77777777" w:rsidR="00A12145" w:rsidRDefault="00947836" w:rsidP="00A12145">
      <w:pPr>
        <w:pStyle w:val="TOC4"/>
        <w:numPr>
          <w:ilvl w:val="2"/>
          <w:numId w:val="92"/>
        </w:numPr>
        <w:tabs>
          <w:tab w:val="right" w:leader="dot" w:pos="7938"/>
        </w:tabs>
      </w:pPr>
      <w:r>
        <w:rPr>
          <w:lang w:val="id-ID"/>
        </w:rPr>
        <w:t>Usia</w:t>
      </w:r>
      <w:r>
        <w:rPr>
          <w:lang w:val="id-ID"/>
        </w:rPr>
        <w:tab/>
      </w:r>
      <w:r w:rsidR="0070694A">
        <w:rPr>
          <w:lang w:val="id-ID"/>
        </w:rPr>
        <w:t>1</w:t>
      </w:r>
      <w:r w:rsidR="0070694A">
        <w:rPr>
          <w:lang w:val="en-ID"/>
        </w:rPr>
        <w:t>7</w:t>
      </w:r>
    </w:p>
    <w:p w14:paraId="4BA1AA56" w14:textId="77777777" w:rsidR="00A12145" w:rsidRDefault="004D3E13" w:rsidP="00A12145">
      <w:pPr>
        <w:pStyle w:val="TOC4"/>
        <w:numPr>
          <w:ilvl w:val="2"/>
          <w:numId w:val="92"/>
        </w:numPr>
        <w:tabs>
          <w:tab w:val="right" w:leader="dot" w:pos="7938"/>
        </w:tabs>
      </w:pPr>
      <w:r w:rsidRPr="00A12145">
        <w:rPr>
          <w:lang w:val="id-ID"/>
        </w:rPr>
        <w:t>Pendidikan</w:t>
      </w:r>
      <w:r w:rsidRPr="00A12145">
        <w:rPr>
          <w:lang w:val="id-ID"/>
        </w:rPr>
        <w:tab/>
      </w:r>
      <w:r w:rsidR="0070694A" w:rsidRPr="00A12145">
        <w:rPr>
          <w:lang w:val="id-ID"/>
        </w:rPr>
        <w:t>1</w:t>
      </w:r>
      <w:r w:rsidR="0070694A" w:rsidRPr="00A12145">
        <w:rPr>
          <w:lang w:val="en-ID"/>
        </w:rPr>
        <w:t>8</w:t>
      </w:r>
    </w:p>
    <w:p w14:paraId="6DE502C8" w14:textId="77777777" w:rsidR="00A12145" w:rsidRDefault="005C46C7" w:rsidP="00A12145">
      <w:pPr>
        <w:pStyle w:val="TOC4"/>
        <w:numPr>
          <w:ilvl w:val="2"/>
          <w:numId w:val="92"/>
        </w:numPr>
        <w:tabs>
          <w:tab w:val="right" w:leader="dot" w:pos="7938"/>
        </w:tabs>
      </w:pPr>
      <w:r w:rsidRPr="00A12145">
        <w:rPr>
          <w:lang w:val="id-ID"/>
        </w:rPr>
        <w:t>Status Perker</w:t>
      </w:r>
      <w:r w:rsidR="004D3E13" w:rsidRPr="00A12145">
        <w:rPr>
          <w:lang w:val="id-ID"/>
        </w:rPr>
        <w:t>jaan</w:t>
      </w:r>
      <w:r w:rsidR="004D3E13" w:rsidRPr="00A12145">
        <w:rPr>
          <w:lang w:val="id-ID"/>
        </w:rPr>
        <w:tab/>
      </w:r>
      <w:r w:rsidR="000B263C" w:rsidRPr="00A12145">
        <w:rPr>
          <w:lang w:val="id-ID"/>
        </w:rPr>
        <w:t>21</w:t>
      </w:r>
    </w:p>
    <w:p w14:paraId="340FB19F" w14:textId="77777777" w:rsidR="00A12145" w:rsidRDefault="004D3E13" w:rsidP="00A12145">
      <w:pPr>
        <w:pStyle w:val="TOC4"/>
        <w:numPr>
          <w:ilvl w:val="2"/>
          <w:numId w:val="92"/>
        </w:numPr>
        <w:tabs>
          <w:tab w:val="right" w:leader="dot" w:pos="7938"/>
        </w:tabs>
      </w:pPr>
      <w:r w:rsidRPr="00A12145">
        <w:rPr>
          <w:lang w:val="id-ID"/>
        </w:rPr>
        <w:t>Paritas</w:t>
      </w:r>
      <w:r w:rsidRPr="00A12145">
        <w:rPr>
          <w:lang w:val="id-ID"/>
        </w:rPr>
        <w:tab/>
      </w:r>
      <w:r w:rsidR="000B263C" w:rsidRPr="00A12145">
        <w:rPr>
          <w:lang w:val="id-ID"/>
        </w:rPr>
        <w:t>21</w:t>
      </w:r>
    </w:p>
    <w:p w14:paraId="28312A61" w14:textId="77777777" w:rsidR="00A12145" w:rsidRDefault="004D3E13" w:rsidP="00A12145">
      <w:pPr>
        <w:pStyle w:val="TOC4"/>
        <w:numPr>
          <w:ilvl w:val="2"/>
          <w:numId w:val="92"/>
        </w:numPr>
        <w:tabs>
          <w:tab w:val="right" w:leader="dot" w:pos="7938"/>
        </w:tabs>
      </w:pPr>
      <w:r w:rsidRPr="00A12145">
        <w:rPr>
          <w:lang w:val="id-ID"/>
        </w:rPr>
        <w:t>Dukungan Kelarga</w:t>
      </w:r>
      <w:r w:rsidRPr="00A12145">
        <w:rPr>
          <w:lang w:val="id-ID"/>
        </w:rPr>
        <w:tab/>
      </w:r>
      <w:r w:rsidR="000B263C" w:rsidRPr="00A12145">
        <w:rPr>
          <w:lang w:val="id-ID"/>
        </w:rPr>
        <w:t>22</w:t>
      </w:r>
    </w:p>
    <w:p w14:paraId="1FC973F3" w14:textId="70AFED58" w:rsidR="00C26251" w:rsidRPr="004D3E13" w:rsidRDefault="00C26251" w:rsidP="00A12145">
      <w:pPr>
        <w:pStyle w:val="TOC4"/>
        <w:numPr>
          <w:ilvl w:val="2"/>
          <w:numId w:val="92"/>
        </w:numPr>
        <w:tabs>
          <w:tab w:val="right" w:leader="dot" w:pos="7938"/>
        </w:tabs>
      </w:pPr>
      <w:r>
        <w:t xml:space="preserve">Pengetahuan </w:t>
      </w:r>
      <w:r>
        <w:tab/>
        <w:t>23</w:t>
      </w:r>
      <w:r w:rsidR="002B0782">
        <w:t xml:space="preserve"> </w:t>
      </w:r>
    </w:p>
    <w:p w14:paraId="2588E5CF" w14:textId="77777777" w:rsidR="00AB40E1" w:rsidRPr="00BC48B9" w:rsidRDefault="00930A8E" w:rsidP="00A12145">
      <w:pPr>
        <w:pStyle w:val="TOC4"/>
        <w:numPr>
          <w:ilvl w:val="1"/>
          <w:numId w:val="92"/>
        </w:numPr>
        <w:tabs>
          <w:tab w:val="right" w:leader="dot" w:pos="7938"/>
        </w:tabs>
        <w:ind w:left="1272" w:hanging="422"/>
      </w:pPr>
      <w:hyperlink w:anchor="_TOC_250016" w:history="1">
        <w:r w:rsidR="00A01B76">
          <w:t>K</w:t>
        </w:r>
        <w:r w:rsidR="00A01B76">
          <w:rPr>
            <w:lang w:val="id-ID"/>
          </w:rPr>
          <w:t>onsep</w:t>
        </w:r>
        <w:r w:rsidR="00AB40E1">
          <w:rPr>
            <w:spacing w:val="-9"/>
          </w:rPr>
          <w:t xml:space="preserve"> </w:t>
        </w:r>
        <w:r w:rsidR="00A01B76">
          <w:rPr>
            <w:spacing w:val="-4"/>
            <w:lang w:val="id-ID"/>
          </w:rPr>
          <w:t>Perilaku</w:t>
        </w:r>
        <w:r w:rsidR="00AB40E1">
          <w:tab/>
        </w:r>
        <w:r w:rsidR="000B263C">
          <w:rPr>
            <w:spacing w:val="-5"/>
            <w:lang w:val="id-ID"/>
          </w:rPr>
          <w:t>23</w:t>
        </w:r>
      </w:hyperlink>
    </w:p>
    <w:p w14:paraId="77D7F322" w14:textId="77777777" w:rsidR="00A12145" w:rsidRDefault="00AB40E1" w:rsidP="00A12145">
      <w:pPr>
        <w:pStyle w:val="TOC4"/>
        <w:numPr>
          <w:ilvl w:val="2"/>
          <w:numId w:val="92"/>
        </w:numPr>
        <w:tabs>
          <w:tab w:val="right" w:leader="dot" w:pos="7938"/>
        </w:tabs>
      </w:pPr>
      <w:r>
        <w:rPr>
          <w:lang w:val="id-ID"/>
        </w:rPr>
        <w:t>Definisi Perilaku</w:t>
      </w:r>
      <w:r>
        <w:rPr>
          <w:lang w:val="id-ID"/>
        </w:rPr>
        <w:tab/>
      </w:r>
      <w:r w:rsidR="000B263C">
        <w:rPr>
          <w:lang w:val="id-ID"/>
        </w:rPr>
        <w:t>23</w:t>
      </w:r>
    </w:p>
    <w:p w14:paraId="6FABE9D3" w14:textId="77777777" w:rsidR="00A12145" w:rsidRDefault="00AB40E1" w:rsidP="00A12145">
      <w:pPr>
        <w:pStyle w:val="TOC4"/>
        <w:numPr>
          <w:ilvl w:val="2"/>
          <w:numId w:val="92"/>
        </w:numPr>
        <w:tabs>
          <w:tab w:val="right" w:leader="dot" w:pos="7938"/>
        </w:tabs>
      </w:pPr>
      <w:r w:rsidRPr="00A12145">
        <w:rPr>
          <w:lang w:val="id-ID"/>
        </w:rPr>
        <w:t>Proses Pembentukan Prilaku</w:t>
      </w:r>
      <w:r w:rsidRPr="00A12145">
        <w:rPr>
          <w:lang w:val="id-ID"/>
        </w:rPr>
        <w:tab/>
      </w:r>
      <w:r w:rsidR="000B263C" w:rsidRPr="00A12145">
        <w:rPr>
          <w:lang w:val="id-ID"/>
        </w:rPr>
        <w:t>24</w:t>
      </w:r>
    </w:p>
    <w:p w14:paraId="170858E9" w14:textId="77777777" w:rsidR="00A12145" w:rsidRDefault="00AB40E1" w:rsidP="00A12145">
      <w:pPr>
        <w:pStyle w:val="TOC4"/>
        <w:numPr>
          <w:ilvl w:val="2"/>
          <w:numId w:val="92"/>
        </w:numPr>
        <w:tabs>
          <w:tab w:val="right" w:leader="dot" w:pos="7938"/>
        </w:tabs>
      </w:pPr>
      <w:r w:rsidRPr="00A12145">
        <w:rPr>
          <w:lang w:val="id-ID"/>
        </w:rPr>
        <w:t>Faktor yang Mempengaruhi Faktor Perilaku Kesehatan</w:t>
      </w:r>
      <w:r w:rsidRPr="00A12145">
        <w:rPr>
          <w:lang w:val="id-ID"/>
        </w:rPr>
        <w:tab/>
      </w:r>
      <w:r w:rsidR="000B263C" w:rsidRPr="00A12145">
        <w:rPr>
          <w:lang w:val="id-ID"/>
        </w:rPr>
        <w:t>24</w:t>
      </w:r>
    </w:p>
    <w:p w14:paraId="0C72AC90" w14:textId="77777777" w:rsidR="00A12145" w:rsidRDefault="00AB40E1" w:rsidP="00A12145">
      <w:pPr>
        <w:pStyle w:val="TOC4"/>
        <w:numPr>
          <w:ilvl w:val="2"/>
          <w:numId w:val="92"/>
        </w:numPr>
        <w:tabs>
          <w:tab w:val="right" w:leader="dot" w:pos="7938"/>
        </w:tabs>
      </w:pPr>
      <w:r w:rsidRPr="00A12145">
        <w:rPr>
          <w:lang w:val="id-ID"/>
        </w:rPr>
        <w:t xml:space="preserve">Faktor yang mempengaruhi Perilaku </w:t>
      </w:r>
      <w:r w:rsidRPr="00A12145">
        <w:rPr>
          <w:lang w:val="id-ID"/>
        </w:rPr>
        <w:tab/>
      </w:r>
      <w:r w:rsidR="000B263C" w:rsidRPr="00A12145">
        <w:rPr>
          <w:lang w:val="id-ID"/>
        </w:rPr>
        <w:t>25</w:t>
      </w:r>
    </w:p>
    <w:p w14:paraId="157471C1" w14:textId="77777777" w:rsidR="00A12145" w:rsidRDefault="00AB40E1" w:rsidP="00A12145">
      <w:pPr>
        <w:pStyle w:val="TOC4"/>
        <w:numPr>
          <w:ilvl w:val="2"/>
          <w:numId w:val="92"/>
        </w:numPr>
        <w:tabs>
          <w:tab w:val="right" w:leader="dot" w:pos="7938"/>
        </w:tabs>
      </w:pPr>
      <w:r w:rsidRPr="00A12145">
        <w:rPr>
          <w:lang w:val="id-ID"/>
        </w:rPr>
        <w:t>Prosedur Pembentukan Prilaku</w:t>
      </w:r>
      <w:r w:rsidRPr="00A12145">
        <w:rPr>
          <w:lang w:val="id-ID"/>
        </w:rPr>
        <w:tab/>
      </w:r>
      <w:r w:rsidR="000B263C" w:rsidRPr="00A12145">
        <w:rPr>
          <w:lang w:val="id-ID"/>
        </w:rPr>
        <w:t>25</w:t>
      </w:r>
    </w:p>
    <w:p w14:paraId="137934F5" w14:textId="77777777" w:rsidR="00A12145" w:rsidRDefault="00AB40E1" w:rsidP="00A12145">
      <w:pPr>
        <w:pStyle w:val="TOC4"/>
        <w:numPr>
          <w:ilvl w:val="2"/>
          <w:numId w:val="92"/>
        </w:numPr>
        <w:tabs>
          <w:tab w:val="right" w:leader="dot" w:pos="7938"/>
        </w:tabs>
      </w:pPr>
      <w:r w:rsidRPr="00A12145">
        <w:rPr>
          <w:lang w:val="id-ID"/>
        </w:rPr>
        <w:t>Bentuk Prilaku</w:t>
      </w:r>
      <w:r w:rsidRPr="00A12145">
        <w:rPr>
          <w:lang w:val="id-ID"/>
        </w:rPr>
        <w:tab/>
      </w:r>
      <w:r w:rsidR="000B263C" w:rsidRPr="00A12145">
        <w:rPr>
          <w:lang w:val="id-ID"/>
        </w:rPr>
        <w:t>25</w:t>
      </w:r>
    </w:p>
    <w:p w14:paraId="10CB9C0A" w14:textId="77777777" w:rsidR="00A12145" w:rsidRDefault="00AB40E1" w:rsidP="00A12145">
      <w:pPr>
        <w:pStyle w:val="TOC4"/>
        <w:numPr>
          <w:ilvl w:val="2"/>
          <w:numId w:val="92"/>
        </w:numPr>
        <w:tabs>
          <w:tab w:val="right" w:leader="dot" w:pos="7938"/>
        </w:tabs>
      </w:pPr>
      <w:r w:rsidRPr="00A12145">
        <w:rPr>
          <w:lang w:val="id-ID"/>
        </w:rPr>
        <w:t>Domain Perilaku</w:t>
      </w:r>
      <w:r w:rsidRPr="00A12145">
        <w:rPr>
          <w:lang w:val="id-ID"/>
        </w:rPr>
        <w:tab/>
      </w:r>
      <w:r w:rsidR="000B263C" w:rsidRPr="00A12145">
        <w:rPr>
          <w:lang w:val="id-ID"/>
        </w:rPr>
        <w:t>26</w:t>
      </w:r>
    </w:p>
    <w:p w14:paraId="3F4D14DD" w14:textId="35AB89A0" w:rsidR="00A12145" w:rsidRDefault="00AB40E1" w:rsidP="00A12145">
      <w:pPr>
        <w:pStyle w:val="TOC4"/>
        <w:numPr>
          <w:ilvl w:val="2"/>
          <w:numId w:val="92"/>
        </w:numPr>
        <w:tabs>
          <w:tab w:val="right" w:leader="dot" w:pos="7938"/>
        </w:tabs>
      </w:pPr>
      <w:r w:rsidRPr="00A12145">
        <w:rPr>
          <w:lang w:val="id-ID"/>
        </w:rPr>
        <w:t xml:space="preserve">Teori Perubahan Perilaku </w:t>
      </w:r>
      <w:r w:rsidRPr="00A12145">
        <w:rPr>
          <w:lang w:val="id-ID"/>
        </w:rPr>
        <w:tab/>
      </w:r>
      <w:r w:rsidR="00436FA3" w:rsidRPr="00A12145">
        <w:rPr>
          <w:lang w:val="id-ID"/>
        </w:rPr>
        <w:t>27</w:t>
      </w:r>
    </w:p>
    <w:p w14:paraId="5C538AA8" w14:textId="77777777" w:rsidR="00A12145" w:rsidRDefault="00AB40E1" w:rsidP="00A12145">
      <w:pPr>
        <w:pStyle w:val="TOC4"/>
        <w:numPr>
          <w:ilvl w:val="2"/>
          <w:numId w:val="92"/>
        </w:numPr>
        <w:tabs>
          <w:tab w:val="right" w:leader="dot" w:pos="7938"/>
        </w:tabs>
      </w:pPr>
      <w:r w:rsidRPr="00A12145">
        <w:rPr>
          <w:lang w:val="id-ID"/>
        </w:rPr>
        <w:t xml:space="preserve">Strategi perubahan Perilaku </w:t>
      </w:r>
      <w:r w:rsidRPr="00A12145">
        <w:rPr>
          <w:lang w:val="id-ID"/>
        </w:rPr>
        <w:tab/>
      </w:r>
      <w:r w:rsidR="00436FA3" w:rsidRPr="00A12145">
        <w:rPr>
          <w:lang w:val="id-ID"/>
        </w:rPr>
        <w:t>29</w:t>
      </w:r>
    </w:p>
    <w:p w14:paraId="20DE8E08" w14:textId="2F68A375" w:rsidR="00947836" w:rsidRPr="00947836" w:rsidRDefault="00AB40E1" w:rsidP="00A12145">
      <w:pPr>
        <w:pStyle w:val="TOC4"/>
        <w:numPr>
          <w:ilvl w:val="2"/>
          <w:numId w:val="92"/>
        </w:numPr>
        <w:tabs>
          <w:tab w:val="right" w:leader="dot" w:pos="7938"/>
        </w:tabs>
      </w:pPr>
      <w:r w:rsidRPr="00A12145">
        <w:rPr>
          <w:lang w:val="id-ID"/>
        </w:rPr>
        <w:t xml:space="preserve">Tingkatan Perilaku </w:t>
      </w:r>
      <w:r w:rsidRPr="00A12145">
        <w:rPr>
          <w:lang w:val="id-ID"/>
        </w:rPr>
        <w:tab/>
      </w:r>
      <w:r w:rsidR="00436FA3" w:rsidRPr="00A12145">
        <w:rPr>
          <w:lang w:val="id-ID"/>
        </w:rPr>
        <w:t>30</w:t>
      </w:r>
    </w:p>
    <w:p w14:paraId="14FB79D6" w14:textId="77777777" w:rsidR="00A01B76" w:rsidRPr="00A01B76" w:rsidRDefault="00A01B76" w:rsidP="00A12145">
      <w:pPr>
        <w:pStyle w:val="TOC4"/>
        <w:numPr>
          <w:ilvl w:val="1"/>
          <w:numId w:val="92"/>
        </w:numPr>
        <w:tabs>
          <w:tab w:val="right" w:leader="dot" w:pos="7938"/>
        </w:tabs>
        <w:ind w:left="1272" w:hanging="422"/>
      </w:pPr>
      <w:r>
        <w:rPr>
          <w:lang w:val="id-ID"/>
        </w:rPr>
        <w:t>Kerangka Teori</w:t>
      </w:r>
      <w:r>
        <w:rPr>
          <w:lang w:val="id-ID"/>
        </w:rPr>
        <w:tab/>
        <w:t>31</w:t>
      </w:r>
    </w:p>
    <w:p w14:paraId="0E7DD1AD" w14:textId="77777777" w:rsidR="00AB40E1" w:rsidRPr="00B806D3" w:rsidRDefault="00930A8E" w:rsidP="00A12145">
      <w:pPr>
        <w:pStyle w:val="TOC4"/>
        <w:numPr>
          <w:ilvl w:val="1"/>
          <w:numId w:val="92"/>
        </w:numPr>
        <w:tabs>
          <w:tab w:val="right" w:leader="dot" w:pos="7938"/>
        </w:tabs>
        <w:ind w:left="1272" w:hanging="422"/>
      </w:pPr>
      <w:hyperlink w:anchor="_TOC_250015" w:history="1">
        <w:r w:rsidR="00AB40E1">
          <w:t>Kerangka</w:t>
        </w:r>
        <w:r w:rsidR="00AB40E1">
          <w:rPr>
            <w:spacing w:val="-7"/>
          </w:rPr>
          <w:t xml:space="preserve"> </w:t>
        </w:r>
        <w:r w:rsidR="00AB40E1">
          <w:rPr>
            <w:spacing w:val="-2"/>
          </w:rPr>
          <w:t>Konsep</w:t>
        </w:r>
        <w:r w:rsidR="00AB40E1">
          <w:tab/>
        </w:r>
        <w:r w:rsidR="00436FA3">
          <w:rPr>
            <w:spacing w:val="-5"/>
            <w:lang w:val="id-ID"/>
          </w:rPr>
          <w:t>3</w:t>
        </w:r>
        <w:r w:rsidR="00A01B76">
          <w:rPr>
            <w:spacing w:val="-5"/>
            <w:lang w:val="id-ID"/>
          </w:rPr>
          <w:t>2</w:t>
        </w:r>
      </w:hyperlink>
    </w:p>
    <w:p w14:paraId="0BE17F8A" w14:textId="77777777" w:rsidR="00AB40E1" w:rsidRPr="00A01B76" w:rsidRDefault="00930A8E" w:rsidP="00E63156">
      <w:pPr>
        <w:pStyle w:val="TOC1"/>
        <w:tabs>
          <w:tab w:val="right" w:leader="dot" w:pos="7938"/>
        </w:tabs>
        <w:spacing w:before="205"/>
        <w:ind w:left="0"/>
        <w:rPr>
          <w:lang w:val="id-ID"/>
        </w:rPr>
      </w:pPr>
      <w:hyperlink w:anchor="_TOC_250014" w:history="1">
        <w:r w:rsidR="00AB40E1">
          <w:t>BAB</w:t>
        </w:r>
        <w:r w:rsidR="00AB40E1">
          <w:rPr>
            <w:spacing w:val="-2"/>
          </w:rPr>
          <w:t xml:space="preserve"> </w:t>
        </w:r>
        <w:r w:rsidR="00AB40E1">
          <w:t>III</w:t>
        </w:r>
        <w:r w:rsidR="00AB40E1">
          <w:rPr>
            <w:spacing w:val="-2"/>
          </w:rPr>
          <w:t xml:space="preserve"> </w:t>
        </w:r>
        <w:r w:rsidR="00AB40E1">
          <w:t>METODE</w:t>
        </w:r>
        <w:r w:rsidR="00AB40E1">
          <w:rPr>
            <w:spacing w:val="-1"/>
          </w:rPr>
          <w:t xml:space="preserve"> </w:t>
        </w:r>
        <w:r w:rsidR="00AB40E1">
          <w:rPr>
            <w:spacing w:val="-2"/>
          </w:rPr>
          <w:t>PENELITIAN</w:t>
        </w:r>
        <w:r w:rsidR="00AB40E1">
          <w:tab/>
        </w:r>
        <w:r w:rsidR="00A01B76">
          <w:rPr>
            <w:spacing w:val="-5"/>
            <w:lang w:val="id-ID"/>
          </w:rPr>
          <w:t>33</w:t>
        </w:r>
      </w:hyperlink>
    </w:p>
    <w:p w14:paraId="64E6929E" w14:textId="77777777" w:rsidR="00AB40E1" w:rsidRDefault="00930A8E" w:rsidP="00E63156">
      <w:pPr>
        <w:pStyle w:val="TOC4"/>
        <w:numPr>
          <w:ilvl w:val="1"/>
          <w:numId w:val="3"/>
        </w:numPr>
        <w:tabs>
          <w:tab w:val="right" w:leader="dot" w:pos="7938"/>
        </w:tabs>
        <w:spacing w:before="194"/>
        <w:ind w:left="1272" w:hanging="422"/>
      </w:pPr>
      <w:hyperlink w:anchor="_TOC_250013" w:history="1">
        <w:r w:rsidR="00AB40E1">
          <w:t>Desain</w:t>
        </w:r>
        <w:r w:rsidR="00AB40E1">
          <w:rPr>
            <w:spacing w:val="-10"/>
          </w:rPr>
          <w:t xml:space="preserve"> </w:t>
        </w:r>
        <w:r w:rsidR="00AB40E1">
          <w:rPr>
            <w:spacing w:val="-2"/>
          </w:rPr>
          <w:t>Penelitian</w:t>
        </w:r>
        <w:r w:rsidR="00AB40E1">
          <w:tab/>
        </w:r>
        <w:r w:rsidR="004F7D28">
          <w:rPr>
            <w:spacing w:val="-5"/>
            <w:lang w:val="id-ID"/>
          </w:rPr>
          <w:t>33</w:t>
        </w:r>
      </w:hyperlink>
    </w:p>
    <w:p w14:paraId="7C93AE28" w14:textId="77777777" w:rsidR="00AB40E1" w:rsidRDefault="00930A8E" w:rsidP="00E63156">
      <w:pPr>
        <w:pStyle w:val="TOC4"/>
        <w:numPr>
          <w:ilvl w:val="1"/>
          <w:numId w:val="3"/>
        </w:numPr>
        <w:tabs>
          <w:tab w:val="right" w:leader="dot" w:pos="7938"/>
        </w:tabs>
        <w:spacing w:before="204"/>
        <w:ind w:left="1272" w:hanging="422"/>
      </w:pPr>
      <w:hyperlink w:anchor="_TOC_250012" w:history="1">
        <w:r w:rsidR="00AB40E1">
          <w:t>Lokasi</w:t>
        </w:r>
        <w:r w:rsidR="00AB40E1">
          <w:rPr>
            <w:spacing w:val="-8"/>
          </w:rPr>
          <w:t xml:space="preserve"> </w:t>
        </w:r>
        <w:r w:rsidR="00AB40E1">
          <w:t>dan</w:t>
        </w:r>
        <w:r w:rsidR="00AB40E1">
          <w:rPr>
            <w:spacing w:val="2"/>
          </w:rPr>
          <w:t xml:space="preserve"> </w:t>
        </w:r>
        <w:r w:rsidR="00AB40E1">
          <w:t>Waktu</w:t>
        </w:r>
        <w:r w:rsidR="00AB40E1">
          <w:rPr>
            <w:spacing w:val="4"/>
          </w:rPr>
          <w:t xml:space="preserve"> </w:t>
        </w:r>
        <w:r w:rsidR="00AB40E1">
          <w:rPr>
            <w:spacing w:val="-2"/>
          </w:rPr>
          <w:t>Penelitian</w:t>
        </w:r>
        <w:r w:rsidR="00AB40E1">
          <w:tab/>
        </w:r>
        <w:r w:rsidR="0070694A">
          <w:rPr>
            <w:spacing w:val="-5"/>
            <w:lang w:val="en-ID"/>
          </w:rPr>
          <w:t>34</w:t>
        </w:r>
      </w:hyperlink>
    </w:p>
    <w:p w14:paraId="488D30E9" w14:textId="77777777" w:rsidR="00AB40E1" w:rsidRDefault="00930A8E" w:rsidP="00E63156">
      <w:pPr>
        <w:pStyle w:val="TOC4"/>
        <w:numPr>
          <w:ilvl w:val="1"/>
          <w:numId w:val="3"/>
        </w:numPr>
        <w:tabs>
          <w:tab w:val="right" w:leader="dot" w:pos="7938"/>
        </w:tabs>
        <w:ind w:left="1272" w:hanging="422"/>
      </w:pPr>
      <w:hyperlink w:anchor="_TOC_250011" w:history="1">
        <w:r w:rsidR="00AB40E1">
          <w:t>Subjek</w:t>
        </w:r>
        <w:r w:rsidR="00AB40E1">
          <w:rPr>
            <w:spacing w:val="-9"/>
          </w:rPr>
          <w:t xml:space="preserve"> </w:t>
        </w:r>
        <w:r w:rsidR="00AB40E1">
          <w:rPr>
            <w:spacing w:val="-2"/>
          </w:rPr>
          <w:t>Penelitian</w:t>
        </w:r>
        <w:r w:rsidR="00AB40E1">
          <w:tab/>
        </w:r>
        <w:r w:rsidR="0070694A">
          <w:rPr>
            <w:spacing w:val="-5"/>
            <w:lang w:val="en-ID"/>
          </w:rPr>
          <w:t>34</w:t>
        </w:r>
      </w:hyperlink>
    </w:p>
    <w:p w14:paraId="538D5D8B" w14:textId="77777777" w:rsidR="00A12145" w:rsidRDefault="00AB40E1" w:rsidP="00A12145">
      <w:pPr>
        <w:pStyle w:val="TOC5"/>
        <w:numPr>
          <w:ilvl w:val="2"/>
          <w:numId w:val="94"/>
        </w:numPr>
        <w:tabs>
          <w:tab w:val="right" w:leader="dot" w:pos="7938"/>
        </w:tabs>
        <w:spacing w:before="200"/>
      </w:pPr>
      <w:r>
        <w:rPr>
          <w:spacing w:val="-2"/>
        </w:rPr>
        <w:t>Populasi</w:t>
      </w:r>
      <w:r>
        <w:tab/>
      </w:r>
      <w:r w:rsidR="0070694A">
        <w:rPr>
          <w:spacing w:val="-5"/>
          <w:lang w:val="en-ID"/>
        </w:rPr>
        <w:t>34</w:t>
      </w:r>
    </w:p>
    <w:p w14:paraId="18DEA810" w14:textId="356DAB03" w:rsidR="00AB40E1" w:rsidRDefault="00F145DC" w:rsidP="00A12145">
      <w:pPr>
        <w:pStyle w:val="TOC5"/>
        <w:numPr>
          <w:ilvl w:val="2"/>
          <w:numId w:val="94"/>
        </w:numPr>
        <w:tabs>
          <w:tab w:val="right" w:leader="dot" w:pos="7938"/>
        </w:tabs>
        <w:spacing w:before="200"/>
      </w:pPr>
      <w:r>
        <w:rPr>
          <w:noProof/>
        </w:rPr>
        <mc:AlternateContent>
          <mc:Choice Requires="wps">
            <w:drawing>
              <wp:anchor distT="0" distB="0" distL="114300" distR="114300" simplePos="0" relativeHeight="251702272" behindDoc="0" locked="0" layoutInCell="1" allowOverlap="1" wp14:anchorId="43D01D50" wp14:editId="2720EE96">
                <wp:simplePos x="0" y="0"/>
                <wp:positionH relativeFrom="column">
                  <wp:posOffset>2333625</wp:posOffset>
                </wp:positionH>
                <wp:positionV relativeFrom="paragraph">
                  <wp:posOffset>548640</wp:posOffset>
                </wp:positionV>
                <wp:extent cx="900430" cy="456565"/>
                <wp:effectExtent l="0" t="0" r="0" b="635"/>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4565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58B900" w14:textId="0F163E82" w:rsidR="004530E5" w:rsidRPr="004530E5" w:rsidRDefault="004530E5" w:rsidP="004530E5">
                            <w:pPr>
                              <w:shd w:val="clear" w:color="auto" w:fill="FFFFFF" w:themeFill="background1"/>
                              <w:jc w:val="center"/>
                              <w:rPr>
                                <w:sz w:val="24"/>
                                <w:szCs w:val="24"/>
                              </w:rPr>
                            </w:pPr>
                            <w:r>
                              <w:rPr>
                                <w:sz w:val="24"/>
                                <w:szCs w:val="24"/>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01D50" id="Rectangle 53" o:spid="_x0000_s1027" style="position:absolute;left:0;text-align:left;margin-left:183.75pt;margin-top:43.2pt;width:70.9pt;height:35.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" fillcolor="white [3212]" strokecolor="white [3212]" strokeweight="2pt">
                <v:path arrowok="t"/>
                <v:textbox>
                  <w:txbxContent>
                    <w:p w14:paraId="3358B900" w14:textId="0F163E82" w:rsidR="004530E5" w:rsidRPr="004530E5" w:rsidRDefault="004530E5" w:rsidP="004530E5">
                      <w:pPr>
                        <w:shd w:val="clear" w:color="auto" w:fill="FFFFFF" w:themeFill="background1"/>
                        <w:jc w:val="center"/>
                        <w:rPr>
                          <w:sz w:val="24"/>
                          <w:szCs w:val="24"/>
                        </w:rPr>
                      </w:pPr>
                      <w:r>
                        <w:rPr>
                          <w:sz w:val="24"/>
                          <w:szCs w:val="24"/>
                        </w:rPr>
                        <w:t>x</w:t>
                      </w:r>
                    </w:p>
                  </w:txbxContent>
                </v:textbox>
              </v:rect>
            </w:pict>
          </mc:Fallback>
        </mc:AlternateContent>
      </w:r>
      <w:r w:rsidR="00AB40E1" w:rsidRPr="00A12145">
        <w:rPr>
          <w:spacing w:val="-2"/>
        </w:rPr>
        <w:t>Sampel</w:t>
      </w:r>
      <w:r w:rsidR="00AB40E1">
        <w:tab/>
      </w:r>
      <w:r w:rsidR="0070694A" w:rsidRPr="00A12145">
        <w:rPr>
          <w:spacing w:val="-5"/>
          <w:lang w:val="en-ID"/>
        </w:rPr>
        <w:t>34</w:t>
      </w:r>
    </w:p>
    <w:p w14:paraId="3289C286" w14:textId="20F3E958" w:rsidR="00A12145" w:rsidRPr="00A12145" w:rsidRDefault="00F145DC" w:rsidP="00A12145">
      <w:pPr>
        <w:pStyle w:val="TOC4"/>
        <w:numPr>
          <w:ilvl w:val="1"/>
          <w:numId w:val="3"/>
        </w:numPr>
        <w:tabs>
          <w:tab w:val="right" w:leader="dot" w:pos="7938"/>
        </w:tabs>
        <w:ind w:left="1272" w:hanging="422"/>
      </w:pPr>
      <w:r>
        <w:rPr>
          <w:noProof/>
        </w:rPr>
        <w:lastRenderedPageBreak/>
        <mc:AlternateContent>
          <mc:Choice Requires="wps">
            <w:drawing>
              <wp:anchor distT="0" distB="0" distL="114300" distR="114300" simplePos="0" relativeHeight="251689984" behindDoc="0" locked="0" layoutInCell="1" allowOverlap="1" wp14:anchorId="64062A5F" wp14:editId="52CD16E3">
                <wp:simplePos x="0" y="0"/>
                <wp:positionH relativeFrom="column">
                  <wp:posOffset>4780915</wp:posOffset>
                </wp:positionH>
                <wp:positionV relativeFrom="paragraph">
                  <wp:posOffset>-1071245</wp:posOffset>
                </wp:positionV>
                <wp:extent cx="1048385" cy="604520"/>
                <wp:effectExtent l="0" t="0" r="0" b="508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8385" cy="6045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D59035" id="Rectangle 52" o:spid="_x0000_s1026" style="position:absolute;margin-left:376.45pt;margin-top:-84.35pt;width:82.55pt;height:47.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" fillcolor="white [3212]" strokecolor="white [3212]" strokeweight="2pt">
                <v:path arrowok="t"/>
              </v:rect>
            </w:pict>
          </mc:Fallback>
        </mc:AlternateContent>
      </w:r>
      <w:hyperlink w:anchor="_TOC_250010" w:history="1">
        <w:r w:rsidR="00AB40E1">
          <w:t>Kriteria</w:t>
        </w:r>
        <w:r w:rsidR="00AB40E1">
          <w:rPr>
            <w:spacing w:val="-9"/>
          </w:rPr>
          <w:t xml:space="preserve"> </w:t>
        </w:r>
        <w:r w:rsidR="00AB40E1">
          <w:rPr>
            <w:spacing w:val="-2"/>
          </w:rPr>
          <w:t>Sampel</w:t>
        </w:r>
        <w:r w:rsidR="00AB40E1">
          <w:tab/>
        </w:r>
        <w:r w:rsidR="0070694A">
          <w:rPr>
            <w:spacing w:val="-5"/>
            <w:lang w:val="en-ID"/>
          </w:rPr>
          <w:t>35</w:t>
        </w:r>
      </w:hyperlink>
    </w:p>
    <w:p w14:paraId="317DDE4E" w14:textId="77777777" w:rsidR="00841005" w:rsidRPr="00841005" w:rsidRDefault="00AB40E1" w:rsidP="00841005">
      <w:pPr>
        <w:pStyle w:val="TOC4"/>
        <w:numPr>
          <w:ilvl w:val="2"/>
          <w:numId w:val="95"/>
        </w:numPr>
        <w:tabs>
          <w:tab w:val="right" w:leader="dot" w:pos="7938"/>
        </w:tabs>
      </w:pPr>
      <w:r>
        <w:t>Kriteria</w:t>
      </w:r>
      <w:r w:rsidRPr="00A12145">
        <w:rPr>
          <w:spacing w:val="-4"/>
        </w:rPr>
        <w:t xml:space="preserve"> </w:t>
      </w:r>
      <w:r w:rsidRPr="00A12145">
        <w:rPr>
          <w:spacing w:val="-2"/>
        </w:rPr>
        <w:t>Inklusi</w:t>
      </w:r>
      <w:r>
        <w:tab/>
      </w:r>
      <w:r w:rsidR="0070694A" w:rsidRPr="00A12145">
        <w:rPr>
          <w:spacing w:val="-5"/>
          <w:lang w:val="en-ID"/>
        </w:rPr>
        <w:t>35</w:t>
      </w:r>
    </w:p>
    <w:p w14:paraId="3EC5569B" w14:textId="3B2910FF" w:rsidR="00AB40E1" w:rsidRDefault="00AB40E1" w:rsidP="00841005">
      <w:pPr>
        <w:pStyle w:val="TOC4"/>
        <w:numPr>
          <w:ilvl w:val="2"/>
          <w:numId w:val="95"/>
        </w:numPr>
        <w:tabs>
          <w:tab w:val="right" w:leader="dot" w:pos="7938"/>
        </w:tabs>
      </w:pPr>
      <w:r>
        <w:t>Kriteria</w:t>
      </w:r>
      <w:r w:rsidRPr="00841005">
        <w:rPr>
          <w:spacing w:val="-9"/>
        </w:rPr>
        <w:t xml:space="preserve"> </w:t>
      </w:r>
      <w:r w:rsidRPr="00841005">
        <w:rPr>
          <w:spacing w:val="-2"/>
        </w:rPr>
        <w:t>Eksklusi</w:t>
      </w:r>
      <w:r>
        <w:tab/>
      </w:r>
      <w:r w:rsidR="0070694A" w:rsidRPr="00841005">
        <w:rPr>
          <w:spacing w:val="-5"/>
          <w:lang w:val="en-ID"/>
        </w:rPr>
        <w:t>35</w:t>
      </w:r>
    </w:p>
    <w:p w14:paraId="33984736" w14:textId="77777777" w:rsidR="00AB40E1" w:rsidRPr="00E76870" w:rsidRDefault="00930A8E" w:rsidP="00E63156">
      <w:pPr>
        <w:pStyle w:val="TOC4"/>
        <w:numPr>
          <w:ilvl w:val="1"/>
          <w:numId w:val="3"/>
        </w:numPr>
        <w:tabs>
          <w:tab w:val="right" w:leader="dot" w:pos="7938"/>
        </w:tabs>
        <w:spacing w:before="204"/>
        <w:ind w:left="1272" w:hanging="422"/>
      </w:pPr>
      <w:hyperlink w:anchor="_TOC_250009" w:history="1">
        <w:r w:rsidR="00AB40E1">
          <w:t>Variabel</w:t>
        </w:r>
        <w:r w:rsidR="00AB40E1">
          <w:rPr>
            <w:spacing w:val="-8"/>
          </w:rPr>
          <w:t xml:space="preserve"> </w:t>
        </w:r>
        <w:r w:rsidR="00AB40E1">
          <w:t>dan</w:t>
        </w:r>
        <w:r w:rsidR="00AB40E1">
          <w:rPr>
            <w:spacing w:val="-3"/>
          </w:rPr>
          <w:t xml:space="preserve"> </w:t>
        </w:r>
        <w:r w:rsidR="00AB40E1">
          <w:t>Definisi</w:t>
        </w:r>
        <w:r w:rsidR="00AB40E1">
          <w:rPr>
            <w:spacing w:val="-7"/>
          </w:rPr>
          <w:t xml:space="preserve"> </w:t>
        </w:r>
        <w:r w:rsidR="00AB40E1">
          <w:rPr>
            <w:spacing w:val="-2"/>
          </w:rPr>
          <w:t>Operasional</w:t>
        </w:r>
        <w:r w:rsidR="00AB40E1">
          <w:tab/>
        </w:r>
        <w:r w:rsidR="0070694A">
          <w:rPr>
            <w:spacing w:val="-5"/>
            <w:lang w:val="en-ID"/>
          </w:rPr>
          <w:t>35</w:t>
        </w:r>
      </w:hyperlink>
    </w:p>
    <w:p w14:paraId="73F0A05B" w14:textId="77777777" w:rsidR="00AB40E1" w:rsidRDefault="00AB40E1" w:rsidP="00E63156">
      <w:pPr>
        <w:pStyle w:val="TOC4"/>
        <w:numPr>
          <w:ilvl w:val="1"/>
          <w:numId w:val="3"/>
        </w:numPr>
        <w:tabs>
          <w:tab w:val="right" w:leader="dot" w:pos="7938"/>
        </w:tabs>
        <w:spacing w:before="200"/>
        <w:ind w:left="1272" w:hanging="422"/>
      </w:pPr>
      <w:r>
        <w:t>Intsrumen</w:t>
      </w:r>
      <w:r>
        <w:rPr>
          <w:spacing w:val="-9"/>
        </w:rPr>
        <w:t xml:space="preserve"> </w:t>
      </w:r>
      <w:r>
        <w:rPr>
          <w:spacing w:val="-2"/>
        </w:rPr>
        <w:t>Penelitian</w:t>
      </w:r>
      <w:r>
        <w:tab/>
      </w:r>
      <w:r w:rsidR="0070694A">
        <w:rPr>
          <w:spacing w:val="-5"/>
          <w:lang w:val="en-ID"/>
        </w:rPr>
        <w:t>40</w:t>
      </w:r>
    </w:p>
    <w:p w14:paraId="7144B6AC" w14:textId="77777777" w:rsidR="00AB40E1" w:rsidRDefault="00930A8E" w:rsidP="00E63156">
      <w:pPr>
        <w:pStyle w:val="TOC4"/>
        <w:numPr>
          <w:ilvl w:val="1"/>
          <w:numId w:val="3"/>
        </w:numPr>
        <w:tabs>
          <w:tab w:val="right" w:leader="dot" w:pos="7938"/>
        </w:tabs>
        <w:ind w:left="1272" w:hanging="422"/>
      </w:pPr>
      <w:hyperlink w:anchor="_TOC_250008" w:history="1">
        <w:r w:rsidR="00AB40E1">
          <w:t>Teknik</w:t>
        </w:r>
        <w:r w:rsidR="00AB40E1">
          <w:rPr>
            <w:spacing w:val="-9"/>
          </w:rPr>
          <w:t xml:space="preserve"> </w:t>
        </w:r>
        <w:r w:rsidR="00AB40E1">
          <w:t>Pengumpulan</w:t>
        </w:r>
        <w:r w:rsidR="00AB40E1">
          <w:rPr>
            <w:spacing w:val="-10"/>
          </w:rPr>
          <w:t xml:space="preserve"> </w:t>
        </w:r>
        <w:r w:rsidR="00AB40E1">
          <w:rPr>
            <w:spacing w:val="-4"/>
          </w:rPr>
          <w:t>Data</w:t>
        </w:r>
        <w:r w:rsidR="00AB40E1">
          <w:tab/>
        </w:r>
        <w:r w:rsidR="0070694A">
          <w:rPr>
            <w:spacing w:val="-5"/>
            <w:lang w:val="en-ID"/>
          </w:rPr>
          <w:t>40</w:t>
        </w:r>
      </w:hyperlink>
    </w:p>
    <w:p w14:paraId="7420C8CF" w14:textId="77777777" w:rsidR="00AB40E1" w:rsidRDefault="00436FA3" w:rsidP="00E63156">
      <w:pPr>
        <w:pStyle w:val="TOC4"/>
        <w:numPr>
          <w:ilvl w:val="1"/>
          <w:numId w:val="3"/>
        </w:numPr>
        <w:tabs>
          <w:tab w:val="right" w:leader="dot" w:pos="7938"/>
        </w:tabs>
        <w:ind w:left="1272" w:hanging="422"/>
      </w:pPr>
      <w:r>
        <w:rPr>
          <w:lang w:val="id-ID"/>
        </w:rPr>
        <w:t xml:space="preserve">Pengolahan Data dan </w:t>
      </w:r>
      <w:r w:rsidR="00AB40E1">
        <w:t>Analisis</w:t>
      </w:r>
      <w:r w:rsidR="00AB40E1">
        <w:rPr>
          <w:spacing w:val="-11"/>
        </w:rPr>
        <w:t xml:space="preserve"> </w:t>
      </w:r>
      <w:r w:rsidR="00AB40E1">
        <w:rPr>
          <w:spacing w:val="-4"/>
        </w:rPr>
        <w:t>Data</w:t>
      </w:r>
      <w:r w:rsidR="00AB40E1">
        <w:tab/>
      </w:r>
      <w:r w:rsidR="0070694A">
        <w:rPr>
          <w:spacing w:val="-5"/>
          <w:lang w:val="en-ID"/>
        </w:rPr>
        <w:t>42</w:t>
      </w:r>
    </w:p>
    <w:p w14:paraId="28C4B5CC" w14:textId="405A55C5" w:rsidR="00AB40E1" w:rsidRPr="00AC4789" w:rsidRDefault="00436FA3" w:rsidP="00E63156">
      <w:pPr>
        <w:pStyle w:val="TOC4"/>
        <w:numPr>
          <w:ilvl w:val="1"/>
          <w:numId w:val="3"/>
        </w:numPr>
        <w:tabs>
          <w:tab w:val="right" w:leader="dot" w:pos="7938"/>
        </w:tabs>
        <w:spacing w:before="200"/>
        <w:ind w:left="1272" w:hanging="422"/>
      </w:pPr>
      <w:r>
        <w:rPr>
          <w:lang w:val="id-ID"/>
        </w:rPr>
        <w:t>Etika Penelitian</w:t>
      </w:r>
      <w:r w:rsidR="00AB40E1">
        <w:tab/>
      </w:r>
      <w:r w:rsidR="0070694A">
        <w:rPr>
          <w:spacing w:val="-5"/>
          <w:lang w:val="en-ID"/>
        </w:rPr>
        <w:t>44</w:t>
      </w:r>
    </w:p>
    <w:p w14:paraId="64992A3A" w14:textId="1A71630B" w:rsidR="00AC4789" w:rsidRPr="001B6DD1" w:rsidRDefault="00AC4789" w:rsidP="00AC4789">
      <w:pPr>
        <w:pStyle w:val="TOC4"/>
        <w:tabs>
          <w:tab w:val="right" w:leader="dot" w:pos="7938"/>
        </w:tabs>
        <w:spacing w:before="200"/>
        <w:ind w:left="0" w:firstLine="0"/>
        <w:rPr>
          <w:b/>
          <w:bCs/>
          <w:spacing w:val="-5"/>
          <w:lang w:val="en-ID"/>
        </w:rPr>
      </w:pPr>
      <w:r w:rsidRPr="001B6DD1">
        <w:rPr>
          <w:b/>
          <w:bCs/>
          <w:spacing w:val="-5"/>
          <w:lang w:val="en-ID"/>
        </w:rPr>
        <w:t>BAB IV HASIL DAN PEMBAHASAN</w:t>
      </w:r>
      <w:r w:rsidRPr="001B6DD1">
        <w:rPr>
          <w:b/>
          <w:bCs/>
          <w:spacing w:val="-5"/>
          <w:lang w:val="en-ID"/>
        </w:rPr>
        <w:tab/>
      </w:r>
      <w:r w:rsidR="005A2F6F">
        <w:rPr>
          <w:b/>
          <w:bCs/>
          <w:spacing w:val="-5"/>
          <w:lang w:val="en-ID"/>
        </w:rPr>
        <w:t>59</w:t>
      </w:r>
    </w:p>
    <w:p w14:paraId="2D022434" w14:textId="688BEDE6" w:rsidR="00AC4789" w:rsidRDefault="001947A5" w:rsidP="001947A5">
      <w:pPr>
        <w:pStyle w:val="TOC4"/>
        <w:tabs>
          <w:tab w:val="right" w:leader="dot" w:pos="7938"/>
        </w:tabs>
        <w:spacing w:before="200"/>
        <w:ind w:left="720" w:firstLine="0"/>
        <w:rPr>
          <w:spacing w:val="-5"/>
          <w:lang w:val="en-ID"/>
        </w:rPr>
      </w:pPr>
      <w:r>
        <w:rPr>
          <w:spacing w:val="-5"/>
          <w:lang w:val="en-ID"/>
        </w:rPr>
        <w:t xml:space="preserve">  4.1  Gamabaran Lokasi Penelitian</w:t>
      </w:r>
      <w:r>
        <w:rPr>
          <w:spacing w:val="-5"/>
          <w:lang w:val="en-ID"/>
        </w:rPr>
        <w:tab/>
      </w:r>
      <w:r w:rsidR="005A2F6F">
        <w:rPr>
          <w:spacing w:val="-5"/>
          <w:lang w:val="en-ID"/>
        </w:rPr>
        <w:t>59</w:t>
      </w:r>
    </w:p>
    <w:p w14:paraId="32BD0270" w14:textId="3D91F807" w:rsidR="001947A5" w:rsidRDefault="001947A5" w:rsidP="001947A5">
      <w:pPr>
        <w:pStyle w:val="TOC4"/>
        <w:tabs>
          <w:tab w:val="right" w:leader="dot" w:pos="7938"/>
        </w:tabs>
        <w:spacing w:before="200"/>
        <w:ind w:left="360" w:firstLine="0"/>
        <w:rPr>
          <w:spacing w:val="-5"/>
          <w:lang w:val="en-ID"/>
        </w:rPr>
      </w:pPr>
      <w:r>
        <w:rPr>
          <w:spacing w:val="-5"/>
          <w:lang w:val="en-ID"/>
        </w:rPr>
        <w:t xml:space="preserve">         4.2 Hasil Penelitian</w:t>
      </w:r>
      <w:r>
        <w:rPr>
          <w:spacing w:val="-5"/>
          <w:lang w:val="en-ID"/>
        </w:rPr>
        <w:tab/>
      </w:r>
      <w:r w:rsidR="005A2F6F">
        <w:rPr>
          <w:spacing w:val="-5"/>
          <w:lang w:val="en-ID"/>
        </w:rPr>
        <w:t>60</w:t>
      </w:r>
    </w:p>
    <w:p w14:paraId="521867AB" w14:textId="2436394F" w:rsidR="001947A5" w:rsidRDefault="001947A5" w:rsidP="001947A5">
      <w:pPr>
        <w:pStyle w:val="TOC4"/>
        <w:tabs>
          <w:tab w:val="right" w:leader="dot" w:pos="7938"/>
        </w:tabs>
        <w:spacing w:before="200"/>
        <w:ind w:left="720" w:firstLine="0"/>
        <w:rPr>
          <w:spacing w:val="-5"/>
          <w:lang w:val="en-ID"/>
        </w:rPr>
      </w:pPr>
      <w:r>
        <w:rPr>
          <w:spacing w:val="-5"/>
          <w:lang w:val="en-ID"/>
        </w:rPr>
        <w:t xml:space="preserve">  4.3 Pembahasan</w:t>
      </w:r>
      <w:r>
        <w:rPr>
          <w:spacing w:val="-5"/>
          <w:lang w:val="en-ID"/>
        </w:rPr>
        <w:tab/>
      </w:r>
      <w:r w:rsidR="005A2F6F">
        <w:rPr>
          <w:spacing w:val="-5"/>
          <w:lang w:val="en-ID"/>
        </w:rPr>
        <w:t>61</w:t>
      </w:r>
    </w:p>
    <w:p w14:paraId="76FAC13A" w14:textId="2D4D48E7" w:rsidR="001947A5" w:rsidRPr="001B6DD1" w:rsidRDefault="00AC4789" w:rsidP="001947A5">
      <w:pPr>
        <w:pStyle w:val="TOC4"/>
        <w:tabs>
          <w:tab w:val="right" w:leader="dot" w:pos="7938"/>
        </w:tabs>
        <w:spacing w:before="200"/>
        <w:ind w:left="0" w:firstLine="0"/>
        <w:rPr>
          <w:b/>
          <w:bCs/>
          <w:spacing w:val="-5"/>
          <w:lang w:val="en-ID"/>
        </w:rPr>
      </w:pPr>
      <w:r w:rsidRPr="001B6DD1">
        <w:rPr>
          <w:b/>
          <w:bCs/>
          <w:spacing w:val="-5"/>
          <w:lang w:val="en-ID"/>
        </w:rPr>
        <w:t>BAB V KESIMPULAN DAN SARAN</w:t>
      </w:r>
      <w:r w:rsidRPr="001B6DD1">
        <w:rPr>
          <w:b/>
          <w:bCs/>
          <w:spacing w:val="-5"/>
          <w:lang w:val="en-ID"/>
        </w:rPr>
        <w:tab/>
      </w:r>
      <w:r w:rsidR="005A2F6F">
        <w:rPr>
          <w:b/>
          <w:bCs/>
          <w:spacing w:val="-5"/>
          <w:lang w:val="en-ID"/>
        </w:rPr>
        <w:t>6</w:t>
      </w:r>
      <w:r w:rsidR="00332EFE">
        <w:rPr>
          <w:b/>
          <w:bCs/>
          <w:spacing w:val="-5"/>
          <w:lang w:val="en-ID"/>
        </w:rPr>
        <w:t>8</w:t>
      </w:r>
    </w:p>
    <w:p w14:paraId="2B186181" w14:textId="16EBA7A1" w:rsidR="001947A5" w:rsidRDefault="001947A5" w:rsidP="00DB34AA">
      <w:pPr>
        <w:pStyle w:val="TOC4"/>
        <w:numPr>
          <w:ilvl w:val="1"/>
          <w:numId w:val="89"/>
        </w:numPr>
        <w:tabs>
          <w:tab w:val="right" w:leader="dot" w:pos="7938"/>
        </w:tabs>
        <w:spacing w:before="200"/>
        <w:rPr>
          <w:spacing w:val="-5"/>
          <w:lang w:val="en-ID"/>
        </w:rPr>
      </w:pPr>
      <w:r>
        <w:rPr>
          <w:spacing w:val="-5"/>
          <w:lang w:val="en-ID"/>
        </w:rPr>
        <w:t>Kesimpulan</w:t>
      </w:r>
      <w:r>
        <w:rPr>
          <w:spacing w:val="-5"/>
          <w:lang w:val="en-ID"/>
        </w:rPr>
        <w:tab/>
      </w:r>
      <w:r w:rsidR="005A2F6F">
        <w:rPr>
          <w:spacing w:val="-5"/>
          <w:lang w:val="en-ID"/>
        </w:rPr>
        <w:t>67</w:t>
      </w:r>
    </w:p>
    <w:p w14:paraId="09399516" w14:textId="5A447C8F" w:rsidR="001947A5" w:rsidRPr="001947A5" w:rsidRDefault="001947A5" w:rsidP="00DB34AA">
      <w:pPr>
        <w:pStyle w:val="TOC4"/>
        <w:numPr>
          <w:ilvl w:val="1"/>
          <w:numId w:val="89"/>
        </w:numPr>
        <w:tabs>
          <w:tab w:val="right" w:leader="dot" w:pos="7938"/>
        </w:tabs>
        <w:spacing w:before="200"/>
        <w:rPr>
          <w:spacing w:val="-5"/>
          <w:lang w:val="en-ID"/>
        </w:rPr>
      </w:pPr>
      <w:r w:rsidRPr="001947A5">
        <w:rPr>
          <w:spacing w:val="-5"/>
          <w:lang w:val="en-ID"/>
        </w:rPr>
        <w:t xml:space="preserve">Saran </w:t>
      </w:r>
      <w:r w:rsidRPr="001947A5">
        <w:rPr>
          <w:spacing w:val="-5"/>
          <w:lang w:val="en-ID"/>
        </w:rPr>
        <w:tab/>
      </w:r>
      <w:r w:rsidR="005A2F6F">
        <w:rPr>
          <w:spacing w:val="-5"/>
          <w:lang w:val="en-ID"/>
        </w:rPr>
        <w:t>6</w:t>
      </w:r>
      <w:r w:rsidR="00332EFE">
        <w:rPr>
          <w:spacing w:val="-5"/>
          <w:lang w:val="en-ID"/>
        </w:rPr>
        <w:t>9</w:t>
      </w:r>
    </w:p>
    <w:p w14:paraId="1D7F0BAF" w14:textId="028286A7" w:rsidR="0070694A" w:rsidRPr="00AC4789" w:rsidRDefault="0070694A" w:rsidP="00AC4789">
      <w:pPr>
        <w:pStyle w:val="TOC4"/>
        <w:tabs>
          <w:tab w:val="right" w:leader="dot" w:pos="7938"/>
        </w:tabs>
        <w:spacing w:before="200"/>
        <w:ind w:left="50" w:hanging="1276"/>
        <w:rPr>
          <w:b/>
          <w:spacing w:val="-5"/>
          <w:lang w:val="en-ID"/>
        </w:rPr>
      </w:pPr>
      <w:r>
        <w:rPr>
          <w:b/>
          <w:spacing w:val="-5"/>
          <w:lang w:val="en-ID"/>
        </w:rPr>
        <w:tab/>
        <w:t>DAFTAR PUSTAKA</w:t>
      </w:r>
      <w:r w:rsidR="00533DE9">
        <w:rPr>
          <w:b/>
          <w:spacing w:val="-5"/>
          <w:lang w:val="en-ID"/>
        </w:rPr>
        <w:tab/>
      </w:r>
      <w:r w:rsidR="005A2F6F">
        <w:rPr>
          <w:b/>
          <w:spacing w:val="-5"/>
          <w:lang w:val="en-ID"/>
        </w:rPr>
        <w:t>7</w:t>
      </w:r>
      <w:r w:rsidR="00332EFE">
        <w:rPr>
          <w:b/>
          <w:spacing w:val="-5"/>
          <w:lang w:val="en-ID"/>
        </w:rPr>
        <w:t>1</w:t>
      </w:r>
    </w:p>
    <w:p w14:paraId="2DEFF15F" w14:textId="77777777" w:rsidR="00AB40E1" w:rsidRDefault="00AB40E1" w:rsidP="00E63156">
      <w:pPr>
        <w:pStyle w:val="BodyText"/>
        <w:tabs>
          <w:tab w:val="right" w:leader="dot" w:pos="7938"/>
        </w:tabs>
        <w:spacing w:before="137"/>
        <w:rPr>
          <w:spacing w:val="-2"/>
          <w:lang w:val="id-ID"/>
        </w:rPr>
      </w:pPr>
    </w:p>
    <w:p w14:paraId="690B9736" w14:textId="57B9E843" w:rsidR="00AB40E1" w:rsidRDefault="00AB40E1" w:rsidP="00533DE9">
      <w:pPr>
        <w:pStyle w:val="BodyText"/>
        <w:tabs>
          <w:tab w:val="right" w:leader="dot" w:pos="7938"/>
        </w:tabs>
        <w:spacing w:before="137"/>
        <w:rPr>
          <w:spacing w:val="-2"/>
          <w:lang w:val="id-ID"/>
        </w:rPr>
      </w:pPr>
    </w:p>
    <w:p w14:paraId="12102D28" w14:textId="11A110B4" w:rsidR="001947A5" w:rsidRDefault="001947A5" w:rsidP="00533DE9">
      <w:pPr>
        <w:pStyle w:val="BodyText"/>
        <w:tabs>
          <w:tab w:val="right" w:leader="dot" w:pos="7938"/>
        </w:tabs>
        <w:spacing w:before="137"/>
        <w:rPr>
          <w:spacing w:val="-2"/>
          <w:lang w:val="id-ID"/>
        </w:rPr>
      </w:pPr>
    </w:p>
    <w:p w14:paraId="6B0A9391" w14:textId="0FCC1B23" w:rsidR="001947A5" w:rsidRDefault="001947A5" w:rsidP="00533DE9">
      <w:pPr>
        <w:pStyle w:val="BodyText"/>
        <w:tabs>
          <w:tab w:val="right" w:leader="dot" w:pos="7938"/>
        </w:tabs>
        <w:spacing w:before="137"/>
        <w:rPr>
          <w:spacing w:val="-2"/>
          <w:lang w:val="id-ID"/>
        </w:rPr>
      </w:pPr>
    </w:p>
    <w:p w14:paraId="2439D220" w14:textId="593EE93E" w:rsidR="001947A5" w:rsidRDefault="001947A5" w:rsidP="00533DE9">
      <w:pPr>
        <w:pStyle w:val="BodyText"/>
        <w:tabs>
          <w:tab w:val="right" w:leader="dot" w:pos="7938"/>
        </w:tabs>
        <w:spacing w:before="137"/>
        <w:rPr>
          <w:spacing w:val="-2"/>
          <w:lang w:val="id-ID"/>
        </w:rPr>
      </w:pPr>
    </w:p>
    <w:p w14:paraId="5D86E4A3" w14:textId="1AFE1763" w:rsidR="001947A5" w:rsidRDefault="001947A5" w:rsidP="00533DE9">
      <w:pPr>
        <w:pStyle w:val="BodyText"/>
        <w:tabs>
          <w:tab w:val="right" w:leader="dot" w:pos="7938"/>
        </w:tabs>
        <w:spacing w:before="137"/>
        <w:rPr>
          <w:spacing w:val="-2"/>
          <w:lang w:val="id-ID"/>
        </w:rPr>
      </w:pPr>
    </w:p>
    <w:bookmarkEnd w:id="4"/>
    <w:p w14:paraId="20D3E019" w14:textId="7B48DC38" w:rsidR="001947A5" w:rsidRDefault="001947A5" w:rsidP="00533DE9">
      <w:pPr>
        <w:pStyle w:val="BodyText"/>
        <w:tabs>
          <w:tab w:val="right" w:leader="dot" w:pos="7938"/>
        </w:tabs>
        <w:spacing w:before="137"/>
        <w:rPr>
          <w:spacing w:val="-2"/>
          <w:lang w:val="id-ID"/>
        </w:rPr>
      </w:pPr>
    </w:p>
    <w:p w14:paraId="353558F0" w14:textId="5AA1CE1F" w:rsidR="001947A5" w:rsidRDefault="001947A5" w:rsidP="00533DE9">
      <w:pPr>
        <w:pStyle w:val="BodyText"/>
        <w:tabs>
          <w:tab w:val="right" w:leader="dot" w:pos="7938"/>
        </w:tabs>
        <w:spacing w:before="137"/>
        <w:rPr>
          <w:spacing w:val="-2"/>
          <w:lang w:val="id-ID"/>
        </w:rPr>
      </w:pPr>
    </w:p>
    <w:p w14:paraId="0C6D5A6D" w14:textId="5A32AEEF" w:rsidR="001947A5" w:rsidRDefault="001947A5" w:rsidP="00533DE9">
      <w:pPr>
        <w:pStyle w:val="BodyText"/>
        <w:tabs>
          <w:tab w:val="right" w:leader="dot" w:pos="7938"/>
        </w:tabs>
        <w:spacing w:before="137"/>
        <w:rPr>
          <w:spacing w:val="-2"/>
          <w:lang w:val="id-ID"/>
        </w:rPr>
      </w:pPr>
    </w:p>
    <w:p w14:paraId="656DEE86" w14:textId="45647381" w:rsidR="001947A5" w:rsidRDefault="001947A5" w:rsidP="00533DE9">
      <w:pPr>
        <w:pStyle w:val="BodyText"/>
        <w:tabs>
          <w:tab w:val="right" w:leader="dot" w:pos="7938"/>
        </w:tabs>
        <w:spacing w:before="137"/>
        <w:rPr>
          <w:spacing w:val="-2"/>
          <w:lang w:val="id-ID"/>
        </w:rPr>
      </w:pPr>
    </w:p>
    <w:p w14:paraId="39AFFA20" w14:textId="2F1B646F" w:rsidR="001947A5" w:rsidRDefault="001947A5" w:rsidP="00533DE9">
      <w:pPr>
        <w:pStyle w:val="BodyText"/>
        <w:tabs>
          <w:tab w:val="right" w:leader="dot" w:pos="7938"/>
        </w:tabs>
        <w:spacing w:before="137"/>
        <w:rPr>
          <w:spacing w:val="-2"/>
          <w:lang w:val="id-ID"/>
        </w:rPr>
      </w:pPr>
    </w:p>
    <w:p w14:paraId="48E8C2C0" w14:textId="24842415" w:rsidR="001947A5" w:rsidRDefault="001947A5" w:rsidP="00533DE9">
      <w:pPr>
        <w:pStyle w:val="BodyText"/>
        <w:tabs>
          <w:tab w:val="right" w:leader="dot" w:pos="7938"/>
        </w:tabs>
        <w:spacing w:before="137"/>
        <w:rPr>
          <w:spacing w:val="-2"/>
          <w:lang w:val="id-ID"/>
        </w:rPr>
      </w:pPr>
    </w:p>
    <w:p w14:paraId="7F6FDFD5" w14:textId="113B549E" w:rsidR="00841005" w:rsidRDefault="00F145DC" w:rsidP="001B6DD1">
      <w:pPr>
        <w:pStyle w:val="BodyText"/>
        <w:tabs>
          <w:tab w:val="right" w:leader="dot" w:pos="7938"/>
        </w:tabs>
        <w:spacing w:before="137" w:line="480" w:lineRule="auto"/>
        <w:jc w:val="center"/>
        <w:rPr>
          <w:b/>
          <w:bCs/>
        </w:rPr>
      </w:pPr>
      <w:r>
        <w:rPr>
          <w:noProof/>
        </w:rPr>
        <mc:AlternateContent>
          <mc:Choice Requires="wps">
            <w:drawing>
              <wp:anchor distT="0" distB="0" distL="114300" distR="114300" simplePos="0" relativeHeight="251704320" behindDoc="0" locked="0" layoutInCell="1" allowOverlap="1" wp14:anchorId="4FA2981B" wp14:editId="7E40A65E">
                <wp:simplePos x="0" y="0"/>
                <wp:positionH relativeFrom="column">
                  <wp:posOffset>2006600</wp:posOffset>
                </wp:positionH>
                <wp:positionV relativeFrom="paragraph">
                  <wp:posOffset>521970</wp:posOffset>
                </wp:positionV>
                <wp:extent cx="901065" cy="456565"/>
                <wp:effectExtent l="0" t="0" r="0" b="63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065" cy="4565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A0F62A" w14:textId="63F72598" w:rsidR="004530E5" w:rsidRPr="004530E5" w:rsidRDefault="004530E5" w:rsidP="004530E5">
                            <w:pPr>
                              <w:shd w:val="clear" w:color="auto" w:fill="FFFFFF" w:themeFill="background1"/>
                              <w:jc w:val="center"/>
                              <w:rPr>
                                <w:sz w:val="24"/>
                                <w:szCs w:val="24"/>
                              </w:rPr>
                            </w:pPr>
                            <w:r>
                              <w:rPr>
                                <w:sz w:val="24"/>
                                <w:szCs w:val="24"/>
                              </w:rPr>
                              <w:t>xi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2981B" id="Rectangle 51" o:spid="_x0000_s1028" style="position:absolute;left:0;text-align:left;margin-left:158pt;margin-top:41.1pt;width:70.95pt;height:35.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" fillcolor="white [3212]" strokecolor="white [3212]" strokeweight="2pt">
                <v:path arrowok="t"/>
                <v:textbox>
                  <w:txbxContent>
                    <w:p w14:paraId="28A0F62A" w14:textId="63F72598" w:rsidR="004530E5" w:rsidRPr="004530E5" w:rsidRDefault="004530E5" w:rsidP="004530E5">
                      <w:pPr>
                        <w:shd w:val="clear" w:color="auto" w:fill="FFFFFF" w:themeFill="background1"/>
                        <w:jc w:val="center"/>
                        <w:rPr>
                          <w:sz w:val="24"/>
                          <w:szCs w:val="24"/>
                        </w:rPr>
                      </w:pPr>
                      <w:r>
                        <w:rPr>
                          <w:sz w:val="24"/>
                          <w:szCs w:val="24"/>
                        </w:rPr>
                        <w:t>xi</w:t>
                      </w:r>
                    </w:p>
                  </w:txbxContent>
                </v:textbox>
              </v:rect>
            </w:pict>
          </mc:Fallback>
        </mc:AlternateContent>
      </w:r>
    </w:p>
    <w:p w14:paraId="7C68F56B" w14:textId="5C718A75" w:rsidR="001947A5" w:rsidRPr="001B6DD1" w:rsidRDefault="00F145DC" w:rsidP="001B6DD1">
      <w:pPr>
        <w:pStyle w:val="BodyText"/>
        <w:tabs>
          <w:tab w:val="right" w:leader="dot" w:pos="7938"/>
        </w:tabs>
        <w:spacing w:before="137" w:line="480" w:lineRule="auto"/>
        <w:jc w:val="center"/>
        <w:rPr>
          <w:b/>
          <w:bCs/>
        </w:rPr>
      </w:pPr>
      <w:r>
        <w:rPr>
          <w:noProof/>
        </w:rPr>
        <w:lastRenderedPageBreak/>
        <mc:AlternateContent>
          <mc:Choice Requires="wps">
            <w:drawing>
              <wp:anchor distT="0" distB="0" distL="114300" distR="114300" simplePos="0" relativeHeight="251687936" behindDoc="0" locked="0" layoutInCell="1" allowOverlap="1" wp14:anchorId="285A8122" wp14:editId="04B6308F">
                <wp:simplePos x="0" y="0"/>
                <wp:positionH relativeFrom="column">
                  <wp:posOffset>4628515</wp:posOffset>
                </wp:positionH>
                <wp:positionV relativeFrom="paragraph">
                  <wp:posOffset>-900430</wp:posOffset>
                </wp:positionV>
                <wp:extent cx="1049020" cy="605155"/>
                <wp:effectExtent l="0" t="0" r="0" b="444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9020" cy="6051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B36F583" id="Rectangle 50" o:spid="_x0000_s1026" style="position:absolute;margin-left:364.45pt;margin-top:-70.9pt;width:82.6pt;height:47.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" fillcolor="white [3212]" strokecolor="white [3212]" strokeweight="2pt">
                <v:path arrowok="t"/>
              </v:rect>
            </w:pict>
          </mc:Fallback>
        </mc:AlternateContent>
      </w:r>
      <w:r w:rsidR="001947A5" w:rsidRPr="001B6DD1">
        <w:rPr>
          <w:b/>
          <w:bCs/>
        </w:rPr>
        <w:t>DAFTAR TABEL</w:t>
      </w:r>
    </w:p>
    <w:p w14:paraId="7CB4DA51" w14:textId="542D4C6B" w:rsidR="00AB40E1" w:rsidRDefault="001B6DD1" w:rsidP="001B6DD1">
      <w:pPr>
        <w:pStyle w:val="BodyText"/>
        <w:tabs>
          <w:tab w:val="right" w:leader="dot" w:pos="7938"/>
        </w:tabs>
        <w:spacing w:before="137" w:line="480" w:lineRule="auto"/>
      </w:pPr>
      <w:r>
        <w:t>Tabel 3.1  variabel dan definisi Oprasioanal</w:t>
      </w:r>
      <w:r>
        <w:tab/>
      </w:r>
      <w:r w:rsidR="005A2F6F">
        <w:t>46</w:t>
      </w:r>
    </w:p>
    <w:p w14:paraId="4349345A" w14:textId="40CEDC7D" w:rsidR="00800B11" w:rsidRDefault="001B6DD1" w:rsidP="001B6DD1">
      <w:pPr>
        <w:pStyle w:val="BodyText"/>
        <w:tabs>
          <w:tab w:val="right" w:leader="dot" w:pos="7938"/>
        </w:tabs>
        <w:spacing w:before="137" w:line="480" w:lineRule="auto"/>
      </w:pPr>
      <w:r>
        <w:t>Tabel 4.1 Distribusi Frekuensi Berdasarkan Variabel</w:t>
      </w:r>
      <w:r>
        <w:tab/>
      </w:r>
      <w:r w:rsidR="005A2F6F">
        <w:t>60</w:t>
      </w:r>
    </w:p>
    <w:p w14:paraId="5AED7C14" w14:textId="2DF21E82" w:rsidR="00800B11" w:rsidRDefault="00F145DC">
      <w:pPr>
        <w:widowControl/>
        <w:autoSpaceDE/>
        <w:autoSpaceDN/>
        <w:spacing w:after="200" w:line="276" w:lineRule="auto"/>
        <w:rPr>
          <w:sz w:val="24"/>
          <w:szCs w:val="24"/>
        </w:rPr>
      </w:pPr>
      <w:r>
        <w:rPr>
          <w:noProof/>
        </w:rPr>
        <mc:AlternateContent>
          <mc:Choice Requires="wps">
            <w:drawing>
              <wp:anchor distT="0" distB="0" distL="114300" distR="114300" simplePos="0" relativeHeight="251706368" behindDoc="0" locked="0" layoutInCell="1" allowOverlap="1" wp14:anchorId="7208625C" wp14:editId="109B394E">
                <wp:simplePos x="0" y="0"/>
                <wp:positionH relativeFrom="column">
                  <wp:posOffset>2087245</wp:posOffset>
                </wp:positionH>
                <wp:positionV relativeFrom="paragraph">
                  <wp:posOffset>7044690</wp:posOffset>
                </wp:positionV>
                <wp:extent cx="900430" cy="456565"/>
                <wp:effectExtent l="0" t="0" r="0" b="63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4565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D061C3" w14:textId="6C273306" w:rsidR="004530E5" w:rsidRPr="004530E5" w:rsidRDefault="004530E5" w:rsidP="004530E5">
                            <w:pPr>
                              <w:shd w:val="clear" w:color="auto" w:fill="FFFFFF" w:themeFill="background1"/>
                              <w:jc w:val="center"/>
                              <w:rPr>
                                <w:sz w:val="24"/>
                                <w:szCs w:val="24"/>
                              </w:rPr>
                            </w:pPr>
                            <w:r>
                              <w:rPr>
                                <w:sz w:val="24"/>
                                <w:szCs w:val="24"/>
                              </w:rPr>
                              <w:t>xii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8625C" id="Rectangle 49" o:spid="_x0000_s1029" style="position:absolute;margin-left:164.35pt;margin-top:554.7pt;width:70.9pt;height:35.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" fillcolor="white [3212]" strokecolor="white [3212]" strokeweight="2pt">
                <v:path arrowok="t"/>
                <v:textbox>
                  <w:txbxContent>
                    <w:p w14:paraId="43D061C3" w14:textId="6C273306" w:rsidR="004530E5" w:rsidRPr="004530E5" w:rsidRDefault="004530E5" w:rsidP="004530E5">
                      <w:pPr>
                        <w:shd w:val="clear" w:color="auto" w:fill="FFFFFF" w:themeFill="background1"/>
                        <w:jc w:val="center"/>
                        <w:rPr>
                          <w:sz w:val="24"/>
                          <w:szCs w:val="24"/>
                        </w:rPr>
                      </w:pPr>
                      <w:r>
                        <w:rPr>
                          <w:sz w:val="24"/>
                          <w:szCs w:val="24"/>
                        </w:rPr>
                        <w:t>xii</w:t>
                      </w:r>
                    </w:p>
                  </w:txbxContent>
                </v:textbox>
              </v:rect>
            </w:pict>
          </mc:Fallback>
        </mc:AlternateContent>
      </w:r>
      <w:r w:rsidR="00800B11">
        <w:br w:type="page"/>
      </w:r>
    </w:p>
    <w:p w14:paraId="43697C35" w14:textId="669FD25D" w:rsidR="001B6DD1" w:rsidRPr="00ED7745" w:rsidRDefault="00F145DC" w:rsidP="00800B11">
      <w:pPr>
        <w:pStyle w:val="BodyText"/>
        <w:tabs>
          <w:tab w:val="right" w:leader="dot" w:pos="7938"/>
        </w:tabs>
        <w:spacing w:before="137" w:line="480" w:lineRule="auto"/>
        <w:jc w:val="center"/>
        <w:rPr>
          <w:b/>
          <w:bCs/>
        </w:rPr>
      </w:pPr>
      <w:r>
        <w:rPr>
          <w:b/>
          <w:bCs/>
          <w:noProof/>
        </w:rPr>
        <w:lastRenderedPageBreak/>
        <mc:AlternateContent>
          <mc:Choice Requires="wps">
            <w:drawing>
              <wp:anchor distT="0" distB="0" distL="114300" distR="114300" simplePos="0" relativeHeight="251694080" behindDoc="0" locked="0" layoutInCell="1" allowOverlap="1" wp14:anchorId="5B00F87F" wp14:editId="74C93915">
                <wp:simplePos x="0" y="0"/>
                <wp:positionH relativeFrom="column">
                  <wp:posOffset>4381500</wp:posOffset>
                </wp:positionH>
                <wp:positionV relativeFrom="paragraph">
                  <wp:posOffset>-1066800</wp:posOffset>
                </wp:positionV>
                <wp:extent cx="1048385" cy="604520"/>
                <wp:effectExtent l="0" t="0" r="0" b="508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8385" cy="6045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ACB3F7" id="Rectangle 48" o:spid="_x0000_s1026" style="position:absolute;margin-left:345pt;margin-top:-84pt;width:82.55pt;height:47.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" fillcolor="white [3212]" strokecolor="white [3212]" strokeweight="2pt">
                <v:path arrowok="t"/>
              </v:rect>
            </w:pict>
          </mc:Fallback>
        </mc:AlternateContent>
      </w:r>
      <w:r w:rsidR="00800B11" w:rsidRPr="00ED7745">
        <w:rPr>
          <w:b/>
          <w:bCs/>
        </w:rPr>
        <w:t>DAFTAR GAMBAR</w:t>
      </w:r>
    </w:p>
    <w:p w14:paraId="177264E2" w14:textId="4BABD5BB" w:rsidR="00800B11" w:rsidRDefault="00800B11" w:rsidP="00800B11">
      <w:pPr>
        <w:pStyle w:val="BodyText"/>
        <w:tabs>
          <w:tab w:val="right" w:leader="dot" w:pos="7938"/>
        </w:tabs>
        <w:spacing w:before="137" w:line="480" w:lineRule="auto"/>
      </w:pPr>
      <w:r>
        <w:t>Gambar 2.1 Kerangka Teori</w:t>
      </w:r>
      <w:r>
        <w:tab/>
        <w:t>41</w:t>
      </w:r>
    </w:p>
    <w:p w14:paraId="7467E1EA" w14:textId="390F9735" w:rsidR="00800B11" w:rsidRDefault="00800B11" w:rsidP="00800B11">
      <w:pPr>
        <w:pStyle w:val="BodyText"/>
        <w:tabs>
          <w:tab w:val="right" w:leader="dot" w:pos="7938"/>
        </w:tabs>
        <w:spacing w:before="137" w:line="480" w:lineRule="auto"/>
      </w:pPr>
      <w:r>
        <w:t>Gambar 2.2 Kerangka Konsep</w:t>
      </w:r>
      <w:r>
        <w:tab/>
        <w:t>42</w:t>
      </w:r>
    </w:p>
    <w:p w14:paraId="7774C6FA" w14:textId="56025224" w:rsidR="00533AE5" w:rsidRDefault="00533AE5" w:rsidP="001B6DD1">
      <w:pPr>
        <w:pStyle w:val="BodyText"/>
        <w:tabs>
          <w:tab w:val="right" w:leader="dot" w:pos="7938"/>
        </w:tabs>
        <w:spacing w:before="137" w:line="480" w:lineRule="auto"/>
      </w:pPr>
    </w:p>
    <w:p w14:paraId="7E08A846" w14:textId="4ED7A75E" w:rsidR="00533AE5" w:rsidRPr="00533AE5" w:rsidRDefault="00F145DC" w:rsidP="00533AE5">
      <w:pPr>
        <w:widowControl/>
        <w:autoSpaceDE/>
        <w:autoSpaceDN/>
        <w:spacing w:after="200" w:line="276" w:lineRule="auto"/>
        <w:rPr>
          <w:spacing w:val="-2"/>
          <w:sz w:val="24"/>
          <w:szCs w:val="24"/>
          <w:lang w:val="id-ID"/>
        </w:rPr>
      </w:pPr>
      <w:r>
        <w:rPr>
          <w:noProof/>
        </w:rPr>
        <mc:AlternateContent>
          <mc:Choice Requires="wps">
            <w:drawing>
              <wp:anchor distT="0" distB="0" distL="114300" distR="114300" simplePos="0" relativeHeight="251708416" behindDoc="0" locked="0" layoutInCell="1" allowOverlap="1" wp14:anchorId="257A98B8" wp14:editId="5BFE88EC">
                <wp:simplePos x="0" y="0"/>
                <wp:positionH relativeFrom="column">
                  <wp:posOffset>2059940</wp:posOffset>
                </wp:positionH>
                <wp:positionV relativeFrom="paragraph">
                  <wp:posOffset>6511925</wp:posOffset>
                </wp:positionV>
                <wp:extent cx="900430" cy="456565"/>
                <wp:effectExtent l="0" t="0" r="0" b="63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4565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476E0E" w14:textId="26E9F643" w:rsidR="004530E5" w:rsidRPr="004530E5" w:rsidRDefault="004530E5" w:rsidP="004530E5">
                            <w:pPr>
                              <w:shd w:val="clear" w:color="auto" w:fill="FFFFFF" w:themeFill="background1"/>
                              <w:jc w:val="center"/>
                              <w:rPr>
                                <w:sz w:val="24"/>
                                <w:szCs w:val="24"/>
                              </w:rPr>
                            </w:pPr>
                            <w:r>
                              <w:rPr>
                                <w:sz w:val="24"/>
                                <w:szCs w:val="24"/>
                              </w:rPr>
                              <w:t>xiii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A98B8" id="Rectangle 47" o:spid="_x0000_s1030" style="position:absolute;margin-left:162.2pt;margin-top:512.75pt;width:70.9pt;height:3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" fillcolor="white [3212]" strokecolor="white [3212]" strokeweight="2pt">
                <v:path arrowok="t"/>
                <v:textbox>
                  <w:txbxContent>
                    <w:p w14:paraId="25476E0E" w14:textId="26E9F643" w:rsidR="004530E5" w:rsidRPr="004530E5" w:rsidRDefault="004530E5" w:rsidP="004530E5">
                      <w:pPr>
                        <w:shd w:val="clear" w:color="auto" w:fill="FFFFFF" w:themeFill="background1"/>
                        <w:jc w:val="center"/>
                        <w:rPr>
                          <w:sz w:val="24"/>
                          <w:szCs w:val="24"/>
                        </w:rPr>
                      </w:pPr>
                      <w:r>
                        <w:rPr>
                          <w:sz w:val="24"/>
                          <w:szCs w:val="24"/>
                        </w:rPr>
                        <w:t>xiii</w:t>
                      </w:r>
                    </w:p>
                  </w:txbxContent>
                </v:textbox>
              </v:rect>
            </w:pict>
          </mc:Fallback>
        </mc:AlternateContent>
      </w:r>
      <w:r w:rsidR="00533AE5">
        <w:rPr>
          <w:spacing w:val="-2"/>
          <w:lang w:val="id-ID"/>
        </w:rPr>
        <w:br w:type="page"/>
      </w:r>
    </w:p>
    <w:p w14:paraId="41283E40" w14:textId="2CBE8D3D" w:rsidR="00AB40E1" w:rsidRDefault="00F145DC" w:rsidP="00533AE5">
      <w:pPr>
        <w:pStyle w:val="BodyText"/>
        <w:tabs>
          <w:tab w:val="right" w:leader="dot" w:pos="7938"/>
        </w:tabs>
        <w:spacing w:before="137"/>
        <w:jc w:val="center"/>
        <w:rPr>
          <w:b/>
          <w:bCs/>
        </w:rPr>
      </w:pPr>
      <w:bookmarkStart w:id="6" w:name="_Hlk168750239"/>
      <w:r>
        <w:rPr>
          <w:noProof/>
        </w:rPr>
        <w:lastRenderedPageBreak/>
        <mc:AlternateContent>
          <mc:Choice Requires="wps">
            <w:drawing>
              <wp:anchor distT="0" distB="0" distL="114300" distR="114300" simplePos="0" relativeHeight="251692032" behindDoc="0" locked="0" layoutInCell="1" allowOverlap="1" wp14:anchorId="7FCB12F2" wp14:editId="6F87185D">
                <wp:simplePos x="0" y="0"/>
                <wp:positionH relativeFrom="column">
                  <wp:posOffset>4618990</wp:posOffset>
                </wp:positionH>
                <wp:positionV relativeFrom="paragraph">
                  <wp:posOffset>-990600</wp:posOffset>
                </wp:positionV>
                <wp:extent cx="1048385" cy="604520"/>
                <wp:effectExtent l="0" t="0" r="0" b="508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8385" cy="6045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8AD7859" id="Rectangle 46" o:spid="_x0000_s1026" style="position:absolute;margin-left:363.7pt;margin-top:-78pt;width:82.55pt;height:47.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" fillcolor="white [3212]" strokecolor="white [3212]" strokeweight="2pt">
                <v:path arrowok="t"/>
              </v:rect>
            </w:pict>
          </mc:Fallback>
        </mc:AlternateContent>
      </w:r>
      <w:r w:rsidR="00533AE5">
        <w:rPr>
          <w:b/>
          <w:bCs/>
        </w:rPr>
        <w:t>DAFTAR LAMPIRAN</w:t>
      </w:r>
    </w:p>
    <w:p w14:paraId="7BA3F347" w14:textId="7DB106CD" w:rsidR="00533AE5" w:rsidRDefault="00533AE5" w:rsidP="00800B11">
      <w:pPr>
        <w:pStyle w:val="BodyText"/>
        <w:tabs>
          <w:tab w:val="right" w:leader="dot" w:pos="7938"/>
        </w:tabs>
        <w:spacing w:before="137" w:line="480" w:lineRule="auto"/>
      </w:pPr>
      <w:r>
        <w:t xml:space="preserve">Lampiran 1 </w:t>
      </w:r>
      <w:r w:rsidR="00800B11">
        <w:t>: Informed Consent</w:t>
      </w:r>
    </w:p>
    <w:p w14:paraId="7E6C8008" w14:textId="0AB7CB05" w:rsidR="00533AE5" w:rsidRDefault="00533AE5" w:rsidP="00800B11">
      <w:pPr>
        <w:pStyle w:val="BodyText"/>
        <w:tabs>
          <w:tab w:val="right" w:leader="dot" w:pos="7938"/>
        </w:tabs>
        <w:spacing w:before="137" w:line="480" w:lineRule="auto"/>
      </w:pPr>
      <w:r>
        <w:t xml:space="preserve">Lampiran </w:t>
      </w:r>
      <w:r w:rsidR="00800B11">
        <w:t>2 : Kuisioner</w:t>
      </w:r>
    </w:p>
    <w:p w14:paraId="68A2C8B7" w14:textId="5DB3E60B" w:rsidR="00533AE5" w:rsidRDefault="00533AE5" w:rsidP="00800B11">
      <w:pPr>
        <w:pStyle w:val="BodyText"/>
        <w:tabs>
          <w:tab w:val="right" w:leader="dot" w:pos="7938"/>
        </w:tabs>
        <w:spacing w:before="137" w:line="480" w:lineRule="auto"/>
      </w:pPr>
      <w:r>
        <w:t xml:space="preserve">Lampiran </w:t>
      </w:r>
      <w:r w:rsidR="00800B11">
        <w:t>3 : Rekaputasi Data Responden</w:t>
      </w:r>
    </w:p>
    <w:p w14:paraId="32ABAC08" w14:textId="6E93B95A" w:rsidR="00533AE5" w:rsidRDefault="00533AE5" w:rsidP="00800B11">
      <w:pPr>
        <w:pStyle w:val="BodyText"/>
        <w:tabs>
          <w:tab w:val="right" w:leader="dot" w:pos="7938"/>
        </w:tabs>
        <w:spacing w:before="137" w:line="480" w:lineRule="auto"/>
      </w:pPr>
      <w:r>
        <w:t xml:space="preserve">Lampiran </w:t>
      </w:r>
      <w:r w:rsidR="00800B11">
        <w:t>4 : Output Analisis Data SPSS</w:t>
      </w:r>
    </w:p>
    <w:p w14:paraId="6046C5B4" w14:textId="15DF551E" w:rsidR="00533AE5" w:rsidRDefault="00533AE5" w:rsidP="00800B11">
      <w:pPr>
        <w:pStyle w:val="BodyText"/>
        <w:tabs>
          <w:tab w:val="right" w:leader="dot" w:pos="7938"/>
        </w:tabs>
        <w:spacing w:before="137" w:line="480" w:lineRule="auto"/>
      </w:pPr>
      <w:r>
        <w:t xml:space="preserve">Lampiran </w:t>
      </w:r>
      <w:r w:rsidR="00800B11">
        <w:t>5 : Foto Dokumentsi</w:t>
      </w:r>
    </w:p>
    <w:p w14:paraId="1AF9A535" w14:textId="57BD4259" w:rsidR="008932E4" w:rsidRDefault="00533AE5" w:rsidP="00800B11">
      <w:pPr>
        <w:pStyle w:val="BodyText"/>
        <w:tabs>
          <w:tab w:val="right" w:leader="dot" w:pos="7938"/>
        </w:tabs>
        <w:spacing w:before="137" w:line="480" w:lineRule="auto"/>
      </w:pPr>
      <w:r>
        <w:t xml:space="preserve">Lampiran </w:t>
      </w:r>
      <w:r w:rsidR="00800B11">
        <w:t>6</w:t>
      </w:r>
      <w:r w:rsidR="008932E4">
        <w:t xml:space="preserve"> : Lembar Konsultasi</w:t>
      </w:r>
    </w:p>
    <w:p w14:paraId="0066208E" w14:textId="6112B1C2" w:rsidR="00800B11" w:rsidRDefault="008932E4" w:rsidP="00800B11">
      <w:pPr>
        <w:pStyle w:val="BodyText"/>
        <w:tabs>
          <w:tab w:val="right" w:leader="dot" w:pos="7938"/>
        </w:tabs>
        <w:spacing w:before="137" w:line="480" w:lineRule="auto"/>
      </w:pPr>
      <w:r>
        <w:t>Lampiran 7</w:t>
      </w:r>
      <w:r w:rsidR="00800B11">
        <w:t xml:space="preserve"> : </w:t>
      </w:r>
      <w:r w:rsidRPr="008932E4">
        <w:t>Jadwal Perencanaan Kegiatan Penelitian</w:t>
      </w:r>
    </w:p>
    <w:p w14:paraId="33DAB686" w14:textId="48281C8F" w:rsidR="00533AE5" w:rsidRDefault="00533AE5" w:rsidP="00800B11">
      <w:pPr>
        <w:pStyle w:val="BodyText"/>
        <w:tabs>
          <w:tab w:val="right" w:leader="dot" w:pos="7938"/>
        </w:tabs>
        <w:spacing w:before="137" w:line="480" w:lineRule="auto"/>
      </w:pPr>
      <w:r>
        <w:t xml:space="preserve">Lampiran </w:t>
      </w:r>
      <w:r w:rsidR="008932E4">
        <w:t>8</w:t>
      </w:r>
      <w:r w:rsidR="00800B11">
        <w:t xml:space="preserve"> : Surat Izin Pendahuluan Dari Insitusi</w:t>
      </w:r>
    </w:p>
    <w:p w14:paraId="276FD6BB" w14:textId="37E8004F" w:rsidR="00533AE5" w:rsidRDefault="00533AE5" w:rsidP="00800B11">
      <w:pPr>
        <w:pStyle w:val="BodyText"/>
        <w:tabs>
          <w:tab w:val="right" w:leader="dot" w:pos="7938"/>
        </w:tabs>
        <w:spacing w:before="137" w:line="480" w:lineRule="auto"/>
      </w:pPr>
      <w:r>
        <w:t xml:space="preserve">Lampiran </w:t>
      </w:r>
      <w:r w:rsidR="008932E4">
        <w:t>9</w:t>
      </w:r>
      <w:r w:rsidR="00800B11">
        <w:t xml:space="preserve"> : Surat Izin Pendahuluan Dari Dinas Kesehatan</w:t>
      </w:r>
    </w:p>
    <w:p w14:paraId="5B435793" w14:textId="1EA69B7C" w:rsidR="00533AE5" w:rsidRDefault="00533AE5" w:rsidP="00800B11">
      <w:pPr>
        <w:pStyle w:val="BodyText"/>
        <w:tabs>
          <w:tab w:val="right" w:leader="dot" w:pos="7938"/>
        </w:tabs>
        <w:spacing w:before="137" w:line="480" w:lineRule="auto"/>
      </w:pPr>
      <w:r>
        <w:t xml:space="preserve">Lampiran </w:t>
      </w:r>
      <w:r w:rsidR="008932E4">
        <w:t>10</w:t>
      </w:r>
      <w:r w:rsidR="00800B11">
        <w:t>: Surat Keterangan Layak Etik</w:t>
      </w:r>
    </w:p>
    <w:p w14:paraId="181A6822" w14:textId="51051A7F" w:rsidR="00533AE5" w:rsidRDefault="00533AE5" w:rsidP="00800B11">
      <w:pPr>
        <w:pStyle w:val="BodyText"/>
        <w:tabs>
          <w:tab w:val="right" w:leader="dot" w:pos="7938"/>
        </w:tabs>
        <w:spacing w:before="137" w:line="480" w:lineRule="auto"/>
      </w:pPr>
      <w:r>
        <w:t xml:space="preserve">Lampiran </w:t>
      </w:r>
      <w:r w:rsidR="00800B11">
        <w:t>1</w:t>
      </w:r>
      <w:r w:rsidR="008932E4">
        <w:t>1</w:t>
      </w:r>
      <w:r w:rsidR="00800B11">
        <w:t xml:space="preserve"> : Surat Izin Penelitian Dari Institusi</w:t>
      </w:r>
    </w:p>
    <w:p w14:paraId="21F51875" w14:textId="7A155BD5" w:rsidR="00533AE5" w:rsidRDefault="00533AE5" w:rsidP="00800B11">
      <w:pPr>
        <w:pStyle w:val="BodyText"/>
        <w:tabs>
          <w:tab w:val="right" w:leader="dot" w:pos="7938"/>
        </w:tabs>
        <w:spacing w:before="137" w:line="480" w:lineRule="auto"/>
      </w:pPr>
      <w:r>
        <w:t xml:space="preserve">Lampiran </w:t>
      </w:r>
      <w:r w:rsidR="00800B11">
        <w:t>1</w:t>
      </w:r>
      <w:r w:rsidR="008932E4">
        <w:t>2</w:t>
      </w:r>
      <w:r w:rsidR="00800B11">
        <w:t xml:space="preserve"> : Surat Izin Penelitian Dari Pelayanan Terpada Satu Pintu</w:t>
      </w:r>
    </w:p>
    <w:p w14:paraId="3CF8A1D1" w14:textId="5E437692" w:rsidR="00607B74" w:rsidRDefault="00F145DC" w:rsidP="00800B11">
      <w:pPr>
        <w:pStyle w:val="BodyText"/>
        <w:tabs>
          <w:tab w:val="right" w:leader="dot" w:pos="7938"/>
        </w:tabs>
        <w:spacing w:before="137" w:line="480" w:lineRule="auto"/>
      </w:pPr>
      <w:r>
        <w:rPr>
          <w:noProof/>
        </w:rPr>
        <mc:AlternateContent>
          <mc:Choice Requires="wps">
            <w:drawing>
              <wp:anchor distT="0" distB="0" distL="114300" distR="114300" simplePos="0" relativeHeight="251710464" behindDoc="0" locked="0" layoutInCell="1" allowOverlap="1" wp14:anchorId="7CD0626E" wp14:editId="77644F4F">
                <wp:simplePos x="0" y="0"/>
                <wp:positionH relativeFrom="column">
                  <wp:posOffset>1858645</wp:posOffset>
                </wp:positionH>
                <wp:positionV relativeFrom="paragraph">
                  <wp:posOffset>3121025</wp:posOffset>
                </wp:positionV>
                <wp:extent cx="900430" cy="456565"/>
                <wp:effectExtent l="0" t="0" r="0" b="63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4565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305EE2" w14:textId="15768B33" w:rsidR="004530E5" w:rsidRPr="004530E5" w:rsidRDefault="004530E5" w:rsidP="004530E5">
                            <w:pPr>
                              <w:shd w:val="clear" w:color="auto" w:fill="FFFFFF" w:themeFill="background1"/>
                              <w:jc w:val="center"/>
                              <w:rPr>
                                <w:sz w:val="24"/>
                                <w:szCs w:val="24"/>
                              </w:rPr>
                            </w:pPr>
                            <w:r>
                              <w:rPr>
                                <w:sz w:val="24"/>
                                <w:szCs w:val="24"/>
                              </w:rPr>
                              <w:t>xiv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0626E" id="Rectangle 45" o:spid="_x0000_s1031" style="position:absolute;margin-left:146.35pt;margin-top:245.75pt;width:70.9pt;height:35.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" fillcolor="white [3212]" strokecolor="white [3212]" strokeweight="2pt">
                <v:path arrowok="t"/>
                <v:textbox>
                  <w:txbxContent>
                    <w:p w14:paraId="47305EE2" w14:textId="15768B33" w:rsidR="004530E5" w:rsidRPr="004530E5" w:rsidRDefault="004530E5" w:rsidP="004530E5">
                      <w:pPr>
                        <w:shd w:val="clear" w:color="auto" w:fill="FFFFFF" w:themeFill="background1"/>
                        <w:jc w:val="center"/>
                        <w:rPr>
                          <w:sz w:val="24"/>
                          <w:szCs w:val="24"/>
                        </w:rPr>
                      </w:pPr>
                      <w:r>
                        <w:rPr>
                          <w:sz w:val="24"/>
                          <w:szCs w:val="24"/>
                        </w:rPr>
                        <w:t>xiv</w:t>
                      </w:r>
                    </w:p>
                  </w:txbxContent>
                </v:textbox>
              </v:rect>
            </w:pict>
          </mc:Fallback>
        </mc:AlternateContent>
      </w:r>
      <w:r w:rsidR="00800B11">
        <w:t xml:space="preserve">Lampiran </w:t>
      </w:r>
      <w:r w:rsidR="00607B74">
        <w:t>1</w:t>
      </w:r>
      <w:r w:rsidR="008932E4">
        <w:t>3</w:t>
      </w:r>
      <w:r w:rsidR="00607B74">
        <w:t xml:space="preserve"> : Surat Izin Penelitian Dari Dinas Kesehatan</w:t>
      </w:r>
    </w:p>
    <w:p w14:paraId="2F62716D" w14:textId="715D6F1E" w:rsidR="00607B74" w:rsidRDefault="00607B74" w:rsidP="00800B11">
      <w:pPr>
        <w:pStyle w:val="BodyText"/>
        <w:tabs>
          <w:tab w:val="right" w:leader="dot" w:pos="7938"/>
        </w:tabs>
        <w:spacing w:before="137" w:line="480" w:lineRule="auto"/>
      </w:pPr>
      <w:r>
        <w:t>Lampiran 1</w:t>
      </w:r>
      <w:r w:rsidR="008932E4">
        <w:t>4</w:t>
      </w:r>
      <w:r w:rsidR="00800B11">
        <w:t xml:space="preserve"> : </w:t>
      </w:r>
      <w:r w:rsidR="008932E4" w:rsidRPr="008932E4">
        <w:t>Jadwal Perencanaan Kegiatan Penelitia</w:t>
      </w:r>
      <w:bookmarkEnd w:id="6"/>
      <w:r w:rsidR="008932E4" w:rsidRPr="008932E4">
        <w:t>n</w:t>
      </w:r>
    </w:p>
    <w:p w14:paraId="7975285A" w14:textId="77777777" w:rsidR="00607B74" w:rsidRDefault="00607B74" w:rsidP="00800B11">
      <w:pPr>
        <w:pStyle w:val="BodyText"/>
        <w:tabs>
          <w:tab w:val="right" w:leader="dot" w:pos="7938"/>
        </w:tabs>
        <w:spacing w:before="137" w:line="480" w:lineRule="auto"/>
      </w:pPr>
    </w:p>
    <w:p w14:paraId="508D97FF" w14:textId="6EA63611" w:rsidR="00607B74" w:rsidRDefault="00607B74" w:rsidP="00800B11">
      <w:pPr>
        <w:pStyle w:val="BodyText"/>
        <w:tabs>
          <w:tab w:val="right" w:leader="dot" w:pos="7938"/>
        </w:tabs>
        <w:spacing w:before="137" w:line="480" w:lineRule="auto"/>
        <w:sectPr w:rsidR="00607B74" w:rsidSect="006B1C0A">
          <w:headerReference w:type="default" r:id="rId19"/>
          <w:footerReference w:type="default" r:id="rId20"/>
          <w:headerReference w:type="first" r:id="rId21"/>
          <w:footerReference w:type="first" r:id="rId22"/>
          <w:pgSz w:w="11910" w:h="16840"/>
          <w:pgMar w:top="1701" w:right="1701" w:bottom="1701" w:left="2268" w:header="144" w:footer="1417" w:gutter="0"/>
          <w:pgNumType w:fmt="lowerRoman" w:start="7" w:chapStyle="1"/>
          <w:cols w:space="720"/>
          <w:titlePg/>
          <w:docGrid w:linePitch="299"/>
        </w:sectPr>
      </w:pPr>
    </w:p>
    <w:p w14:paraId="6FE66E60" w14:textId="6873D1F9" w:rsidR="00AB40E1" w:rsidRPr="006B1C0A" w:rsidRDefault="00AB40E1" w:rsidP="006B1C0A">
      <w:pPr>
        <w:widowControl/>
        <w:autoSpaceDE/>
        <w:autoSpaceDN/>
        <w:spacing w:after="200" w:line="276" w:lineRule="auto"/>
        <w:ind w:left="2880" w:firstLine="720"/>
        <w:rPr>
          <w:lang w:val="id-ID"/>
        </w:rPr>
      </w:pPr>
      <w:r w:rsidRPr="003868E5">
        <w:rPr>
          <w:b/>
          <w:sz w:val="24"/>
          <w:szCs w:val="24"/>
          <w:lang w:val="id-ID"/>
        </w:rPr>
        <w:lastRenderedPageBreak/>
        <w:t>BAB I</w:t>
      </w:r>
      <w:r w:rsidR="00F145DC">
        <w:rPr>
          <w:noProof/>
        </w:rPr>
        <mc:AlternateContent>
          <mc:Choice Requires="wps">
            <w:drawing>
              <wp:anchor distT="0" distB="0" distL="114300" distR="114300" simplePos="0" relativeHeight="251696128" behindDoc="0" locked="0" layoutInCell="1" allowOverlap="1" wp14:anchorId="46E74DB4" wp14:editId="33B9580E">
                <wp:simplePos x="0" y="0"/>
                <wp:positionH relativeFrom="column">
                  <wp:posOffset>4780915</wp:posOffset>
                </wp:positionH>
                <wp:positionV relativeFrom="paragraph">
                  <wp:posOffset>-748030</wp:posOffset>
                </wp:positionV>
                <wp:extent cx="1049020" cy="605155"/>
                <wp:effectExtent l="0" t="0" r="0" b="444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9020" cy="6051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F9C4CC" id="Rectangle 44" o:spid="_x0000_s1026" style="position:absolute;margin-left:376.45pt;margin-top:-58.9pt;width:82.6pt;height:47.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" fillcolor="white [3212]" strokecolor="white [3212]" strokeweight="2pt">
                <v:path arrowok="t"/>
              </v:rect>
            </w:pict>
          </mc:Fallback>
        </mc:AlternateContent>
      </w:r>
    </w:p>
    <w:p w14:paraId="11026F96" w14:textId="0B6C9E85" w:rsidR="00AB40E1" w:rsidRPr="003868E5" w:rsidRDefault="00AB40E1" w:rsidP="00573B9C">
      <w:pPr>
        <w:spacing w:line="360" w:lineRule="auto"/>
        <w:jc w:val="center"/>
        <w:rPr>
          <w:b/>
          <w:sz w:val="24"/>
          <w:szCs w:val="24"/>
          <w:lang w:val="id-ID"/>
        </w:rPr>
      </w:pPr>
      <w:r w:rsidRPr="003868E5">
        <w:rPr>
          <w:b/>
          <w:sz w:val="24"/>
          <w:szCs w:val="24"/>
          <w:lang w:val="id-ID"/>
        </w:rPr>
        <w:t>PENDAHULUAN</w:t>
      </w:r>
    </w:p>
    <w:p w14:paraId="2835B3C0" w14:textId="1FBB4B3C" w:rsidR="00AB40E1" w:rsidRPr="00533AE5" w:rsidRDefault="00AB40E1" w:rsidP="00533AE5">
      <w:pPr>
        <w:pStyle w:val="ListParagraph"/>
        <w:numPr>
          <w:ilvl w:val="1"/>
          <w:numId w:val="8"/>
        </w:numPr>
        <w:spacing w:line="480" w:lineRule="auto"/>
        <w:rPr>
          <w:b/>
          <w:sz w:val="24"/>
          <w:szCs w:val="24"/>
          <w:lang w:val="id-ID"/>
        </w:rPr>
      </w:pPr>
      <w:r w:rsidRPr="003868E5">
        <w:rPr>
          <w:b/>
          <w:sz w:val="24"/>
          <w:szCs w:val="24"/>
          <w:lang w:val="id-ID"/>
        </w:rPr>
        <w:t>Latar Belakang</w:t>
      </w:r>
    </w:p>
    <w:p w14:paraId="2F3D8CD1" w14:textId="6DEDF603" w:rsidR="00AB40E1" w:rsidRDefault="00AB40E1" w:rsidP="00E22E4B">
      <w:pPr>
        <w:pStyle w:val="ListParagraph"/>
        <w:spacing w:line="480" w:lineRule="auto"/>
        <w:ind w:left="360" w:firstLine="360"/>
        <w:jc w:val="both"/>
        <w:rPr>
          <w:sz w:val="24"/>
          <w:szCs w:val="24"/>
          <w:lang w:val="id-ID"/>
        </w:rPr>
      </w:pPr>
      <w:r w:rsidRPr="003868E5">
        <w:rPr>
          <w:sz w:val="24"/>
          <w:szCs w:val="24"/>
          <w:lang w:val="id-ID"/>
        </w:rPr>
        <w:t xml:space="preserve"> </w:t>
      </w:r>
      <w:r w:rsidRPr="003868E5">
        <w:rPr>
          <w:sz w:val="24"/>
          <w:szCs w:val="24"/>
        </w:rPr>
        <w:t>Air Susu Ibu (ASI) adalah susu yang diproduksi oleh ibu untuk dikonsumsi bayi dan merupakan sumber gizi utama bagi bayi tersebut pada masa pertumbuhannya. Di dalam ASI terkandung semua zat gizi yang dibutuhkan sang bayi. Beberapa penelitian menyebutkan bahwa pemberian ASI eksklusif secara optimal dapat menghindarkan bayi dari berbagai masalah kesehatan utamanya masalah gizi. Peranan seorang ibu dalam memberikan ASI sangat mempengaruhi pertumbuhan dan perkembangan anak seperti halnya kecerdasan sang anak. Jadi dapat dikatakan bahwa ASI merupakan harta bagi sang bayi.</w:t>
      </w:r>
      <w:r w:rsidRPr="003868E5">
        <w:rPr>
          <w:sz w:val="24"/>
          <w:szCs w:val="24"/>
          <w:lang w:val="id-ID"/>
        </w:rPr>
        <w:t xml:space="preserve"> </w:t>
      </w:r>
      <w:r w:rsidRPr="003868E5">
        <w:rPr>
          <w:sz w:val="24"/>
          <w:szCs w:val="24"/>
        </w:rPr>
        <w:t>Air Susu Ibu (ASI) adalah suatu emulsi lemak dalam larutan protein, laktosa, dan garam-garam anorganik yang disekresikan oleh kelenjar mamae ibu, yang berguna sebagai makanan bagi bayinya. ASI adalah cairan putih yang dihasilkan oleh kelenjar payudara ibu melalui proses menyusui. ASI merupakan makanan yang telah disiapkan untuk calon bayi saat ibu mengalami kehamilan. Selama kehamilan, payudara akan mengalami perubahan untuk menyiapkan produksi</w:t>
      </w:r>
      <w:r w:rsidRPr="003868E5">
        <w:rPr>
          <w:sz w:val="24"/>
          <w:szCs w:val="24"/>
          <w:lang w:val="id-ID"/>
        </w:rPr>
        <w:t xml:space="preserve">. </w:t>
      </w:r>
      <w:r w:rsidRPr="003868E5">
        <w:rPr>
          <w:sz w:val="24"/>
          <w:szCs w:val="24"/>
        </w:rPr>
        <w:t>Seperti halnya nutrisi pada umumnya, ASI mengandung komponen makro dan mikro nutrien. Makronutrien adalah karbohidrat, protein dan lemak sedangkan mikronutrien adalah vitamin dan mineral. Setiap komponen ASI memiliki manfaatnya tersendiri untuk pertumbuhan bayi. Sekitar 88% dari ASI adalah air (Gi</w:t>
      </w:r>
      <w:r w:rsidR="00174EF6">
        <w:rPr>
          <w:sz w:val="24"/>
          <w:szCs w:val="24"/>
        </w:rPr>
        <w:t>n</w:t>
      </w:r>
      <w:r w:rsidRPr="003868E5">
        <w:rPr>
          <w:sz w:val="24"/>
          <w:szCs w:val="24"/>
        </w:rPr>
        <w:t>ting, 2020)</w:t>
      </w:r>
      <w:r w:rsidRPr="003868E5">
        <w:rPr>
          <w:sz w:val="24"/>
          <w:szCs w:val="24"/>
          <w:lang w:val="id-ID"/>
        </w:rPr>
        <w:t>.</w:t>
      </w:r>
    </w:p>
    <w:p w14:paraId="674FED03" w14:textId="6F365E2D" w:rsidR="00AB40E1" w:rsidRPr="003868E5" w:rsidRDefault="00F145DC" w:rsidP="00E22E4B">
      <w:pPr>
        <w:pStyle w:val="ListParagraph"/>
        <w:widowControl/>
        <w:spacing w:line="480" w:lineRule="auto"/>
        <w:ind w:left="357" w:firstLine="357"/>
        <w:jc w:val="both"/>
        <w:rPr>
          <w:sz w:val="24"/>
          <w:szCs w:val="24"/>
          <w:lang w:val="id-ID"/>
        </w:rPr>
      </w:pPr>
      <w:r>
        <w:rPr>
          <w:noProof/>
        </w:rPr>
        <mc:AlternateContent>
          <mc:Choice Requires="wps">
            <w:drawing>
              <wp:anchor distT="0" distB="0" distL="114300" distR="114300" simplePos="0" relativeHeight="251698176" behindDoc="0" locked="0" layoutInCell="1" allowOverlap="1" wp14:anchorId="3BF387CA" wp14:editId="6164B310">
                <wp:simplePos x="0" y="0"/>
                <wp:positionH relativeFrom="column">
                  <wp:posOffset>2163445</wp:posOffset>
                </wp:positionH>
                <wp:positionV relativeFrom="paragraph">
                  <wp:posOffset>960120</wp:posOffset>
                </wp:positionV>
                <wp:extent cx="901065" cy="456565"/>
                <wp:effectExtent l="0" t="0" r="0" b="63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065" cy="4565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2F2F4F" w14:textId="3588675C" w:rsidR="004530E5" w:rsidRPr="004530E5" w:rsidRDefault="004530E5" w:rsidP="004530E5">
                            <w:pPr>
                              <w:shd w:val="clear" w:color="auto" w:fill="FFFFFF" w:themeFill="background1"/>
                              <w:jc w:val="center"/>
                              <w:rPr>
                                <w:sz w:val="24"/>
                                <w:szCs w:val="24"/>
                              </w:rPr>
                            </w:pPr>
                            <w:r w:rsidRPr="004530E5">
                              <w:rPr>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387CA" id="Rectangle 38" o:spid="_x0000_s1032" style="position:absolute;left:0;text-align:left;margin-left:170.35pt;margin-top:75.6pt;width:70.95pt;height:35.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" fillcolor="white [3212]" strokecolor="white [3212]" strokeweight="2pt">
                <v:path arrowok="t"/>
                <v:textbox>
                  <w:txbxContent>
                    <w:p w14:paraId="1E2F2F4F" w14:textId="3588675C" w:rsidR="004530E5" w:rsidRPr="004530E5" w:rsidRDefault="004530E5" w:rsidP="004530E5">
                      <w:pPr>
                        <w:shd w:val="clear" w:color="auto" w:fill="FFFFFF" w:themeFill="background1"/>
                        <w:jc w:val="center"/>
                        <w:rPr>
                          <w:sz w:val="24"/>
                          <w:szCs w:val="24"/>
                        </w:rPr>
                      </w:pPr>
                      <w:r w:rsidRPr="004530E5">
                        <w:rPr>
                          <w:sz w:val="24"/>
                          <w:szCs w:val="24"/>
                        </w:rPr>
                        <w:t>1</w:t>
                      </w:r>
                    </w:p>
                  </w:txbxContent>
                </v:textbox>
              </v:rect>
            </w:pict>
          </mc:Fallback>
        </mc:AlternateContent>
      </w:r>
      <w:r w:rsidR="00AB40E1" w:rsidRPr="003868E5">
        <w:rPr>
          <w:sz w:val="24"/>
          <w:szCs w:val="24"/>
        </w:rPr>
        <w:t xml:space="preserve">Air susu ibu memiliki berbagai manfaat yang mampu menopang pertumbuhan dan perkembangan bayi, hal ini didukung oleh kandungan nutrisi ASI, antara lain makronutrien berupa air, protein, lemak, karbohidrat, dan </w:t>
      </w:r>
      <w:r w:rsidR="00AB40E1" w:rsidRPr="003868E5">
        <w:rPr>
          <w:sz w:val="24"/>
          <w:szCs w:val="24"/>
        </w:rPr>
        <w:lastRenderedPageBreak/>
        <w:t>karnitin. Mikronutrien berupa vitamin K, vitamin D, vitamin E, vitamin A, vitamin larut dalam air. Air susu ibu juga memiliki mineral dan komponen bioaktif berupa sel hidup, antibodi, sitokin, faktor pertumbuhan, oligosakarida, dan hormon) (Dror &amp; Allen, 2018; Wijaya, 2019). Air susu ibu juga mengandung berbagai enzim tertentu yang berfungsi sebagai zat penyerap di usus, sedangkan susu formula tidak mengandung enzim tersebut sehingga penyerapan makanan sepenuhnya bergantung pada enzim yang terdapat pada usus bayi (Handiani &amp; Anggraeni, 2020).</w:t>
      </w:r>
      <w:r w:rsidR="00AB40E1" w:rsidRPr="003868E5">
        <w:rPr>
          <w:sz w:val="24"/>
          <w:szCs w:val="24"/>
          <w:lang w:val="id-ID"/>
        </w:rPr>
        <w:t xml:space="preserve"> </w:t>
      </w:r>
    </w:p>
    <w:p w14:paraId="00448A0C" w14:textId="77777777" w:rsidR="00AB40E1" w:rsidRDefault="00AB40E1" w:rsidP="00E22E4B">
      <w:pPr>
        <w:pStyle w:val="ListParagraph"/>
        <w:spacing w:line="480" w:lineRule="auto"/>
        <w:ind w:left="360" w:firstLine="360"/>
        <w:jc w:val="both"/>
        <w:rPr>
          <w:sz w:val="24"/>
          <w:szCs w:val="24"/>
          <w:lang w:val="id-ID"/>
        </w:rPr>
      </w:pPr>
      <w:r w:rsidRPr="003868E5">
        <w:rPr>
          <w:sz w:val="24"/>
          <w:szCs w:val="24"/>
          <w:lang w:val="id-ID"/>
        </w:rPr>
        <w:t>Pemberian ASI e</w:t>
      </w:r>
      <w:r w:rsidRPr="003868E5">
        <w:rPr>
          <w:sz w:val="24"/>
          <w:szCs w:val="24"/>
        </w:rPr>
        <w:t xml:space="preserve">ksklusif untuk bayi yang diberikan ibu ternyata mempunyai peranan penting, yakni meningkatkan ketahanan tubuh bayi. karenanya bisa mencegah bayi terserang berbagai penyakit yang bisa mengancam kesehatan bayi. Selain itu manfaat ASI Eksklusif paling penting adalah bisa menunjang sekaligus membantu proses perkembangan otak dan fisik bayi. Hal tersebut dikarenakan, di usia 0 sampai 6 bulan seorang bayi tentu sama sekali belum diizinkan mengkonsumsi nutrisi apapun selain ASI. Oleh karenanya, selama enam bulan berturut-turut, ASI yang diberikan pada sang buah hati tentu saja memberikan dampak yang besar pada pertumbuhan otak dan fisik bayi selama kedepannya. Sedangkan manfaat memberikan ASI bagi ibu adalah untuk menghilangkan trauma selepas melahirkan. Selain membuat kondisi kesehatan dan mental </w:t>
      </w:r>
      <w:r w:rsidR="00CC10B3" w:rsidRPr="003868E5">
        <w:rPr>
          <w:sz w:val="24"/>
          <w:szCs w:val="24"/>
          <w:lang w:val="id-ID"/>
        </w:rPr>
        <w:t xml:space="preserve"> </w:t>
      </w:r>
      <w:r w:rsidR="004A7040" w:rsidRPr="003868E5">
        <w:rPr>
          <w:sz w:val="24"/>
          <w:szCs w:val="24"/>
          <w:lang w:val="id-ID"/>
        </w:rPr>
        <w:t xml:space="preserve"> </w:t>
      </w:r>
      <w:r w:rsidRPr="003868E5">
        <w:rPr>
          <w:sz w:val="24"/>
          <w:szCs w:val="24"/>
        </w:rPr>
        <w:t>ibu menjadi lebih stabil, ASI eksklusif juga bisa meminimalkan timbulnya resiko kanker payudara. sebab salah satu pemicu kanker payudara pada ibu menyusui ialah kurangnya pemberian ASI Eksklusif untuk bayi mereka sendiri (Hidayah, 2021)</w:t>
      </w:r>
      <w:r w:rsidRPr="003868E5">
        <w:rPr>
          <w:sz w:val="24"/>
          <w:szCs w:val="24"/>
          <w:lang w:val="id-ID"/>
        </w:rPr>
        <w:t>.</w:t>
      </w:r>
    </w:p>
    <w:p w14:paraId="5B5ACB94" w14:textId="77777777" w:rsidR="00573B9C" w:rsidRDefault="00573B9C" w:rsidP="00E22E4B">
      <w:pPr>
        <w:pStyle w:val="ListParagraph"/>
        <w:spacing w:line="480" w:lineRule="auto"/>
        <w:ind w:left="360" w:firstLine="360"/>
        <w:jc w:val="both"/>
        <w:rPr>
          <w:sz w:val="24"/>
          <w:szCs w:val="24"/>
        </w:rPr>
      </w:pPr>
    </w:p>
    <w:p w14:paraId="6070AECC" w14:textId="7D7FCE4C" w:rsidR="00773F33" w:rsidRPr="00DC17DB" w:rsidRDefault="00773F33" w:rsidP="00E22E4B">
      <w:pPr>
        <w:pStyle w:val="ListParagraph"/>
        <w:spacing w:line="480" w:lineRule="auto"/>
        <w:ind w:left="360" w:firstLine="360"/>
        <w:jc w:val="both"/>
        <w:rPr>
          <w:sz w:val="24"/>
          <w:szCs w:val="24"/>
          <w:lang w:val="id-ID"/>
        </w:rPr>
      </w:pPr>
      <w:r w:rsidRPr="00773F33">
        <w:rPr>
          <w:sz w:val="24"/>
          <w:szCs w:val="24"/>
        </w:rPr>
        <w:lastRenderedPageBreak/>
        <w:t>World Health Organization WHO (2019), merekomendasikan kepada ibu di seluruh dunia untuk menyusui bayi secara eksklusif selama 6 (enam) bulan pertama setelah bayi dilahirkan untuk mencapai pertumbuhan, perkembangan dan kesehatan yang optimal. Hal ini sudah diatur melalui Kemenkes RI No. 450/Menkes/SK/IV/2004 dengan menetapkan target pemberian ASI eksklusif 6 bulan sebesar 80%. Pemberian ASI secara Eksklusif di usia 0-6 bulan dipandang sangat strategis, karena pada usia tersebut kondisi bayi masih sangat labil dan mudah terkena penyakit. Dampak dari rendahnya pemberian ASI eksklusif pada bayi 0-6 bulan yaitu dapat memperberat penyakit seperti ISPA 35.09%, diare 38.07%, dan gizi kurang 49,2% yang dapat menimbulkan beberapa efek negatif pada bayi seperti lambatnya pertumbuhan badan, rawan terhadap penyakit, menurunnya tingkat kecerdasan dan terganggunya mental anak, kekurangan gizi yang serius dapat menyebabkan kematian anak</w:t>
      </w:r>
      <w:r>
        <w:rPr>
          <w:sz w:val="24"/>
          <w:szCs w:val="24"/>
          <w:lang w:val="id-ID"/>
        </w:rPr>
        <w:t>.</w:t>
      </w:r>
    </w:p>
    <w:p w14:paraId="5DEEAA0A" w14:textId="77777777" w:rsidR="00773F33" w:rsidRPr="00773F33" w:rsidRDefault="00773F33" w:rsidP="00E22E4B">
      <w:pPr>
        <w:pStyle w:val="ListParagraph"/>
        <w:spacing w:line="480" w:lineRule="auto"/>
        <w:ind w:left="360" w:firstLine="360"/>
        <w:jc w:val="both"/>
        <w:rPr>
          <w:sz w:val="24"/>
          <w:szCs w:val="24"/>
          <w:lang w:val="id-ID"/>
        </w:rPr>
      </w:pPr>
      <w:r w:rsidRPr="00773F33">
        <w:rPr>
          <w:sz w:val="24"/>
          <w:szCs w:val="24"/>
        </w:rPr>
        <w:t xml:space="preserve">ASI eksklusif adalah pemberian ASI saja, tanpa memberikan makanan atau minuman lain kepada bayi, kecuali vitamin, mineral, obat-obatan, dan garam rehidrasi oral. World Health Organisation (WHO) menganjurkan agar pemberian ASI dilakukan secara eksklusif sejak bayi lahir hingga bayi berusia enam bulan. Anjuran tersebut telah diikuti oleh berbagai negara di dunia, salah satunya Indonesia. Walaupun ASI eksklusif telah dianjurkan oleh pemerintah, kegagalan ASI eksklusif sangat umum terjadi di Indonesia. UNICEF menyatakan bahwa 30 ribu kematian anak balita di Indonesia dan 10 juta kematian balita di seluruh dunia setiap tahun dapat dicegah melalui pemberian ASI Eksklusif selama 6 bulan sejak pertama setelah kelahiran bayi tanpa memberikan makanan dan minuman tambahan kepada bayi. Cakupan ASI </w:t>
      </w:r>
      <w:r w:rsidRPr="00773F33">
        <w:rPr>
          <w:sz w:val="24"/>
          <w:szCs w:val="24"/>
        </w:rPr>
        <w:lastRenderedPageBreak/>
        <w:t>Eksklusif di negara ASEAN seperti India mencapai 46%, di Philipina 34%, di Vietnam 27%, di Myanmar 24% sedangkan di Indonesia sudah mencapai 54,3%. Pemberian ASI akan lebih sehat dibandingkan dengan bayi yang diberi susu formula. Pemberian susu formula pada bayi dapat meningkatkan risiko infeksi saluran kemih, saluran nafas dan telinga. Bayi juga mengalami diare, sakit perut (kolik), alergi makanan, asma, diabetes dan penyakit saluran pencernaan kronis</w:t>
      </w:r>
      <w:r>
        <w:t xml:space="preserve">. </w:t>
      </w:r>
    </w:p>
    <w:p w14:paraId="27FE395F" w14:textId="77777777" w:rsidR="00AB40E1" w:rsidRPr="003868E5" w:rsidRDefault="00AB40E1" w:rsidP="00E22E4B">
      <w:pPr>
        <w:pStyle w:val="ListParagraph"/>
        <w:spacing w:line="480" w:lineRule="auto"/>
        <w:ind w:left="360" w:firstLine="360"/>
        <w:jc w:val="both"/>
        <w:rPr>
          <w:sz w:val="24"/>
          <w:szCs w:val="24"/>
          <w:lang w:val="id-ID"/>
        </w:rPr>
      </w:pPr>
      <w:r w:rsidRPr="003868E5">
        <w:rPr>
          <w:sz w:val="24"/>
          <w:szCs w:val="24"/>
        </w:rPr>
        <w:t>United Nation Childrens Fund (UNICEF) dan World Health Organization (WHO) merekomendasikan ASI paling sedikit diberikan kepada anak selama enam bulan pertama kehidupan kemudian dapat dilanjutkan dengan makanan pendamping yang tepat hingga usia 2 tahun untuk menurunkan angka morbiditas dan mortalitas anak</w:t>
      </w:r>
      <w:r w:rsidRPr="003868E5">
        <w:rPr>
          <w:sz w:val="24"/>
          <w:szCs w:val="24"/>
          <w:lang w:val="id-ID"/>
        </w:rPr>
        <w:t>.</w:t>
      </w:r>
      <w:r w:rsidRPr="003868E5">
        <w:rPr>
          <w:sz w:val="24"/>
          <w:szCs w:val="24"/>
        </w:rPr>
        <w:t xml:space="preserve"> Investasi terbaik salah satunya untuk meningkatkan kesehatan, kelangsungan hidup, peningkatan ekonomi serta perkembangan sosial individu dan bangsa adalah dengan menyusui. Optimalnya proses menyusui yang sesuai panduan bisa mengatasi lebih dari 20.000 kematian ibu dan 823.000 kematian anak setiap tahun. Perilaku tidak menyusui dihubungkan dengan rendahnya tingkat kecerdasan dan menimbulkan kerugian ekonomi sebesar 302 miliar dolar per tahun (Kemenkes RI, 2019).</w:t>
      </w:r>
    </w:p>
    <w:p w14:paraId="07A347F1" w14:textId="093D7197" w:rsidR="00DD712C" w:rsidRPr="00C21700" w:rsidRDefault="00AB40E1" w:rsidP="00C21700">
      <w:pPr>
        <w:spacing w:line="480" w:lineRule="auto"/>
        <w:ind w:left="360" w:firstLine="360"/>
        <w:jc w:val="both"/>
        <w:rPr>
          <w:sz w:val="24"/>
          <w:szCs w:val="24"/>
          <w:shd w:val="clear" w:color="auto" w:fill="FFFFFF"/>
        </w:rPr>
      </w:pPr>
      <w:r w:rsidRPr="003868E5">
        <w:rPr>
          <w:sz w:val="24"/>
          <w:szCs w:val="24"/>
          <w:shd w:val="clear" w:color="auto" w:fill="FFFFFF"/>
        </w:rPr>
        <w:t xml:space="preserve">Menurut data WHO tahun 2020, memaparkan data berupa angka pemberian ASI eksklusif secara global, walaupun telah ada peningkatan, namun angka ini tidak meningkat cukup signifikan, yaitu sekitar 44% bayi usia </w:t>
      </w:r>
      <w:r w:rsidR="00793F27">
        <w:rPr>
          <w:sz w:val="24"/>
          <w:szCs w:val="24"/>
          <w:shd w:val="clear" w:color="auto" w:fill="FFFFFF"/>
        </w:rPr>
        <w:t>&gt; 6</w:t>
      </w:r>
      <w:r w:rsidRPr="003868E5">
        <w:rPr>
          <w:sz w:val="24"/>
          <w:szCs w:val="24"/>
          <w:shd w:val="clear" w:color="auto" w:fill="FFFFFF"/>
        </w:rPr>
        <w:t xml:space="preserve"> bulan di seluruh dunia yang mendapatkan ASI eksklusif selama periode 2015-2020 dari 50% target pemberian ASI </w:t>
      </w:r>
      <w:r w:rsidR="00161290">
        <w:rPr>
          <w:sz w:val="24"/>
          <w:szCs w:val="24"/>
          <w:shd w:val="clear" w:color="auto" w:fill="FFFFFF"/>
        </w:rPr>
        <w:t>Eksklusif.</w:t>
      </w:r>
    </w:p>
    <w:p w14:paraId="12A67E41" w14:textId="1646CBD4" w:rsidR="00AB40E1" w:rsidRPr="003868E5" w:rsidRDefault="00AB40E1" w:rsidP="00E22E4B">
      <w:pPr>
        <w:spacing w:line="480" w:lineRule="auto"/>
        <w:ind w:left="360" w:firstLine="360"/>
        <w:jc w:val="both"/>
        <w:rPr>
          <w:sz w:val="24"/>
          <w:szCs w:val="24"/>
          <w:shd w:val="clear" w:color="auto" w:fill="FFFFFF"/>
          <w:lang w:val="id-ID"/>
        </w:rPr>
      </w:pPr>
      <w:r w:rsidRPr="003868E5">
        <w:rPr>
          <w:sz w:val="24"/>
          <w:szCs w:val="24"/>
          <w:lang w:val="id-ID"/>
        </w:rPr>
        <w:t xml:space="preserve">Data </w:t>
      </w:r>
      <w:r w:rsidRPr="003868E5">
        <w:rPr>
          <w:sz w:val="24"/>
          <w:szCs w:val="24"/>
          <w:shd w:val="clear" w:color="auto" w:fill="FFFFFF"/>
          <w:lang w:val="id-ID"/>
        </w:rPr>
        <w:t>c</w:t>
      </w:r>
      <w:r w:rsidRPr="003868E5">
        <w:rPr>
          <w:sz w:val="24"/>
          <w:szCs w:val="24"/>
          <w:shd w:val="clear" w:color="auto" w:fill="FFFFFF"/>
        </w:rPr>
        <w:t xml:space="preserve">akupan ASI Eksklusif </w:t>
      </w:r>
      <w:r w:rsidRPr="003868E5">
        <w:rPr>
          <w:sz w:val="24"/>
          <w:szCs w:val="24"/>
          <w:shd w:val="clear" w:color="auto" w:fill="FFFFFF"/>
          <w:lang w:val="id-ID"/>
        </w:rPr>
        <w:t xml:space="preserve">melalui badan pusat stasistik </w:t>
      </w:r>
      <w:r w:rsidRPr="003868E5">
        <w:rPr>
          <w:sz w:val="24"/>
          <w:szCs w:val="24"/>
          <w:shd w:val="clear" w:color="auto" w:fill="FFFFFF"/>
        </w:rPr>
        <w:t xml:space="preserve">di Provinsi </w:t>
      </w:r>
      <w:r w:rsidRPr="003868E5">
        <w:rPr>
          <w:sz w:val="24"/>
          <w:szCs w:val="24"/>
          <w:shd w:val="clear" w:color="auto" w:fill="FFFFFF"/>
        </w:rPr>
        <w:lastRenderedPageBreak/>
        <w:t xml:space="preserve">Kalimantan tengah cukup baik, </w:t>
      </w:r>
      <w:r w:rsidRPr="003868E5">
        <w:rPr>
          <w:sz w:val="24"/>
          <w:szCs w:val="24"/>
          <w:shd w:val="clear" w:color="auto" w:fill="FFFFFF"/>
          <w:lang w:val="id-ID"/>
        </w:rPr>
        <w:t xml:space="preserve">namun mengalami penurunan </w:t>
      </w:r>
      <w:r w:rsidRPr="003868E5">
        <w:rPr>
          <w:sz w:val="24"/>
          <w:szCs w:val="24"/>
          <w:shd w:val="clear" w:color="auto" w:fill="FFFFFF"/>
        </w:rPr>
        <w:t>dimana</w:t>
      </w:r>
      <w:r w:rsidRPr="003868E5">
        <w:rPr>
          <w:sz w:val="24"/>
          <w:szCs w:val="24"/>
          <w:shd w:val="clear" w:color="auto" w:fill="FFFFFF"/>
          <w:lang w:val="id-ID"/>
        </w:rPr>
        <w:t xml:space="preserve"> presentase bayi yang kurang dari 6 bulan mendapatkan asi Eksklusif  </w:t>
      </w:r>
      <w:r w:rsidRPr="003868E5">
        <w:rPr>
          <w:sz w:val="24"/>
          <w:szCs w:val="24"/>
          <w:shd w:val="clear" w:color="auto" w:fill="FFFFFF"/>
        </w:rPr>
        <w:t>tahun 202</w:t>
      </w:r>
      <w:r w:rsidRPr="003868E5">
        <w:rPr>
          <w:sz w:val="24"/>
          <w:szCs w:val="24"/>
          <w:shd w:val="clear" w:color="auto" w:fill="FFFFFF"/>
          <w:lang w:val="id-ID"/>
        </w:rPr>
        <w:t>0</w:t>
      </w:r>
      <w:r w:rsidRPr="003868E5">
        <w:rPr>
          <w:sz w:val="24"/>
          <w:szCs w:val="24"/>
          <w:shd w:val="clear" w:color="auto" w:fill="FFFFFF"/>
        </w:rPr>
        <w:t xml:space="preserve"> sebesar 5</w:t>
      </w:r>
      <w:r w:rsidRPr="003868E5">
        <w:rPr>
          <w:sz w:val="24"/>
          <w:szCs w:val="24"/>
          <w:shd w:val="clear" w:color="auto" w:fill="FFFFFF"/>
          <w:lang w:val="id-ID"/>
        </w:rPr>
        <w:t>2</w:t>
      </w:r>
      <w:r w:rsidRPr="003868E5">
        <w:rPr>
          <w:sz w:val="24"/>
          <w:szCs w:val="24"/>
          <w:shd w:val="clear" w:color="auto" w:fill="FFFFFF"/>
        </w:rPr>
        <w:t>,</w:t>
      </w:r>
      <w:r w:rsidRPr="003868E5">
        <w:rPr>
          <w:sz w:val="24"/>
          <w:szCs w:val="24"/>
          <w:shd w:val="clear" w:color="auto" w:fill="FFFFFF"/>
          <w:lang w:val="id-ID"/>
        </w:rPr>
        <w:t>9</w:t>
      </w:r>
      <w:r w:rsidRPr="003868E5">
        <w:rPr>
          <w:sz w:val="24"/>
          <w:szCs w:val="24"/>
          <w:shd w:val="clear" w:color="auto" w:fill="FFFFFF"/>
        </w:rPr>
        <w:t>8%</w:t>
      </w:r>
      <w:r w:rsidRPr="003868E5">
        <w:rPr>
          <w:sz w:val="24"/>
          <w:szCs w:val="24"/>
          <w:shd w:val="clear" w:color="auto" w:fill="FFFFFF"/>
          <w:lang w:val="id-ID"/>
        </w:rPr>
        <w:t xml:space="preserve">, </w:t>
      </w:r>
      <w:r w:rsidRPr="003868E5">
        <w:rPr>
          <w:sz w:val="24"/>
          <w:szCs w:val="24"/>
          <w:shd w:val="clear" w:color="auto" w:fill="FFFFFF"/>
        </w:rPr>
        <w:t xml:space="preserve"> tahun 202</w:t>
      </w:r>
      <w:r w:rsidRPr="003868E5">
        <w:rPr>
          <w:sz w:val="24"/>
          <w:szCs w:val="24"/>
          <w:shd w:val="clear" w:color="auto" w:fill="FFFFFF"/>
          <w:lang w:val="id-ID"/>
        </w:rPr>
        <w:t>1</w:t>
      </w:r>
      <w:r w:rsidRPr="003868E5">
        <w:rPr>
          <w:sz w:val="24"/>
          <w:szCs w:val="24"/>
          <w:shd w:val="clear" w:color="auto" w:fill="FFFFFF"/>
        </w:rPr>
        <w:t xml:space="preserve"> sebesar </w:t>
      </w:r>
      <w:r w:rsidRPr="003868E5">
        <w:rPr>
          <w:sz w:val="24"/>
          <w:szCs w:val="24"/>
          <w:shd w:val="clear" w:color="auto" w:fill="FFFFFF"/>
          <w:lang w:val="id-ID"/>
        </w:rPr>
        <w:t>55,98</w:t>
      </w:r>
      <w:r w:rsidRPr="003868E5">
        <w:rPr>
          <w:sz w:val="24"/>
          <w:szCs w:val="24"/>
          <w:shd w:val="clear" w:color="auto" w:fill="FFFFFF"/>
        </w:rPr>
        <w:t xml:space="preserve">% </w:t>
      </w:r>
      <w:r w:rsidRPr="003868E5">
        <w:rPr>
          <w:sz w:val="24"/>
          <w:szCs w:val="24"/>
          <w:shd w:val="clear" w:color="auto" w:fill="FFFFFF"/>
          <w:lang w:val="id-ID"/>
        </w:rPr>
        <w:t>dan tahun 2022 sebesar 55,26</w:t>
      </w:r>
      <w:r w:rsidRPr="003868E5">
        <w:rPr>
          <w:sz w:val="24"/>
          <w:szCs w:val="24"/>
          <w:shd w:val="clear" w:color="auto" w:fill="FFFFFF"/>
        </w:rPr>
        <w:t>%</w:t>
      </w:r>
      <w:r w:rsidRPr="003868E5">
        <w:rPr>
          <w:sz w:val="24"/>
          <w:szCs w:val="24"/>
          <w:shd w:val="clear" w:color="auto" w:fill="FFFFFF"/>
          <w:lang w:val="id-ID"/>
        </w:rPr>
        <w:t>. K</w:t>
      </w:r>
      <w:r w:rsidRPr="003868E5">
        <w:rPr>
          <w:sz w:val="24"/>
          <w:szCs w:val="24"/>
          <w:shd w:val="clear" w:color="auto" w:fill="FFFFFF"/>
        </w:rPr>
        <w:t xml:space="preserve">abupaten yang masih memiliki cakupan yang rendah untuk indikator ASI Eksklusif bayi 6 bulan tahun 2022 yaitu Murung Raya 2%, Palangka Raya 18%, Barito Utara 40%, Sukamara 45%, Barito Selatan 48%. </w:t>
      </w:r>
      <w:r w:rsidRPr="003868E5">
        <w:rPr>
          <w:sz w:val="24"/>
          <w:szCs w:val="24"/>
          <w:shd w:val="clear" w:color="auto" w:fill="FFFFFF"/>
          <w:lang w:val="id-ID"/>
        </w:rPr>
        <w:t xml:space="preserve">Dinas Provinsi Kalimantan Tengah, </w:t>
      </w:r>
      <w:r w:rsidR="00AC4789">
        <w:rPr>
          <w:sz w:val="24"/>
          <w:szCs w:val="24"/>
          <w:shd w:val="clear" w:color="auto" w:fill="FFFFFF"/>
          <w:lang w:val="id-ID"/>
        </w:rPr>
        <w:t>2024</w:t>
      </w:r>
      <w:r w:rsidRPr="003868E5">
        <w:rPr>
          <w:sz w:val="24"/>
          <w:szCs w:val="24"/>
          <w:shd w:val="clear" w:color="auto" w:fill="FFFFFF"/>
          <w:lang w:val="id-ID"/>
        </w:rPr>
        <w:t xml:space="preserve">). </w:t>
      </w:r>
    </w:p>
    <w:p w14:paraId="18464DDF" w14:textId="77777777" w:rsidR="00036AA2" w:rsidRDefault="00AB40E1" w:rsidP="00E22E4B">
      <w:pPr>
        <w:pStyle w:val="BodyText"/>
        <w:spacing w:before="80" w:line="480" w:lineRule="auto"/>
        <w:ind w:left="360" w:firstLine="360"/>
        <w:jc w:val="both"/>
        <w:rPr>
          <w:lang w:val="id-ID"/>
        </w:rPr>
      </w:pPr>
      <w:r w:rsidRPr="003868E5">
        <w:t>Dinas</w:t>
      </w:r>
      <w:r w:rsidRPr="003868E5">
        <w:rPr>
          <w:spacing w:val="9"/>
          <w:lang w:val="id-ID"/>
        </w:rPr>
        <w:t xml:space="preserve"> k</w:t>
      </w:r>
      <w:r w:rsidRPr="003868E5">
        <w:t>esehatan</w:t>
      </w:r>
      <w:r w:rsidRPr="003868E5">
        <w:rPr>
          <w:spacing w:val="9"/>
        </w:rPr>
        <w:t xml:space="preserve"> </w:t>
      </w:r>
      <w:r w:rsidRPr="003868E5">
        <w:t>Kota</w:t>
      </w:r>
      <w:r w:rsidRPr="003868E5">
        <w:rPr>
          <w:spacing w:val="7"/>
        </w:rPr>
        <w:t xml:space="preserve"> </w:t>
      </w:r>
      <w:r w:rsidRPr="003868E5">
        <w:t>Palangka</w:t>
      </w:r>
      <w:r w:rsidRPr="003868E5">
        <w:rPr>
          <w:spacing w:val="8"/>
        </w:rPr>
        <w:t xml:space="preserve"> </w:t>
      </w:r>
      <w:r w:rsidRPr="003868E5">
        <w:t>Raya</w:t>
      </w:r>
      <w:r w:rsidRPr="003868E5">
        <w:rPr>
          <w:spacing w:val="12"/>
        </w:rPr>
        <w:t xml:space="preserve"> </w:t>
      </w:r>
      <w:r w:rsidRPr="003868E5">
        <w:t>memiliki</w:t>
      </w:r>
      <w:r w:rsidRPr="003868E5">
        <w:rPr>
          <w:spacing w:val="5"/>
        </w:rPr>
        <w:t xml:space="preserve"> </w:t>
      </w:r>
      <w:r w:rsidRPr="003868E5">
        <w:t>11</w:t>
      </w:r>
      <w:r w:rsidRPr="003868E5">
        <w:rPr>
          <w:spacing w:val="9"/>
        </w:rPr>
        <w:t xml:space="preserve"> </w:t>
      </w:r>
      <w:r w:rsidRPr="003868E5">
        <w:t>Puskesmas</w:t>
      </w:r>
      <w:r w:rsidRPr="003868E5">
        <w:rPr>
          <w:spacing w:val="7"/>
        </w:rPr>
        <w:t xml:space="preserve"> </w:t>
      </w:r>
      <w:r w:rsidRPr="003868E5">
        <w:rPr>
          <w:spacing w:val="-2"/>
        </w:rPr>
        <w:t>dibawah</w:t>
      </w:r>
      <w:r w:rsidR="00CC10B3" w:rsidRPr="003868E5">
        <w:rPr>
          <w:spacing w:val="-2"/>
          <w:lang w:val="id-ID"/>
        </w:rPr>
        <w:t xml:space="preserve"> </w:t>
      </w:r>
      <w:r w:rsidRPr="003868E5">
        <w:t>5 kecamatan, ada 5 Puskesmas dengan presentasi cakupan ASI eksklusif terendah. Salah</w:t>
      </w:r>
      <w:r w:rsidRPr="003868E5">
        <w:rPr>
          <w:spacing w:val="-2"/>
        </w:rPr>
        <w:t xml:space="preserve"> </w:t>
      </w:r>
      <w:r w:rsidRPr="003868E5">
        <w:t xml:space="preserve">satunya </w:t>
      </w:r>
      <w:r w:rsidR="00EE6B6A">
        <w:rPr>
          <w:lang w:val="id-ID"/>
        </w:rPr>
        <w:t xml:space="preserve">tertinggi adalah </w:t>
      </w:r>
      <w:r w:rsidRPr="003868E5">
        <w:t>Puskesmas Menteng 16,23%. Itu</w:t>
      </w:r>
      <w:r w:rsidRPr="003868E5">
        <w:rPr>
          <w:spacing w:val="-2"/>
        </w:rPr>
        <w:t xml:space="preserve"> </w:t>
      </w:r>
      <w:r w:rsidRPr="003868E5">
        <w:t>artinya cakupan ASI eksklusif di Puskesmas Menteng masih</w:t>
      </w:r>
      <w:r w:rsidR="00EE6B6A">
        <w:rPr>
          <w:lang w:val="id-ID"/>
        </w:rPr>
        <w:t xml:space="preserve"> jadi cakupan </w:t>
      </w:r>
      <w:r w:rsidRPr="003868E5">
        <w:t xml:space="preserve"> rendah di Kota Palangka Raya. Puskesmas Menteng Kota Palangka Raya merupakan unit dibawah Dinas Kesehatan Kota Palangka Raya yang berada pada wilayah kerja kelurahan Menteng (Dinas Kesehatan Provinsi Kalteng, 2021).</w:t>
      </w:r>
    </w:p>
    <w:p w14:paraId="335217E9" w14:textId="1E0B8B65" w:rsidR="00573B9C" w:rsidRDefault="00E504A7" w:rsidP="00DD712C">
      <w:pPr>
        <w:pStyle w:val="BodyText"/>
        <w:spacing w:before="80" w:line="480" w:lineRule="auto"/>
        <w:ind w:left="360" w:firstLine="360"/>
        <w:jc w:val="both"/>
        <w:rPr>
          <w:lang w:val="id-ID"/>
        </w:rPr>
      </w:pPr>
      <w:r w:rsidRPr="003868E5">
        <w:t>H</w:t>
      </w:r>
      <w:r w:rsidR="003868E5" w:rsidRPr="003868E5">
        <w:t>asil</w:t>
      </w:r>
      <w:r>
        <w:t xml:space="preserve">  penelitian dari </w:t>
      </w:r>
      <w:r w:rsidR="003868E5" w:rsidRPr="003868E5">
        <w:t xml:space="preserve"> studi pendahuluan yang dilakukan oleh </w:t>
      </w:r>
      <w:r w:rsidR="003868E5" w:rsidRPr="003868E5">
        <w:rPr>
          <w:lang w:val="id-ID"/>
        </w:rPr>
        <w:t>(widya L</w:t>
      </w:r>
      <w:r w:rsidR="003868E5">
        <w:rPr>
          <w:lang w:val="id-ID"/>
        </w:rPr>
        <w:t xml:space="preserve">.I </w:t>
      </w:r>
      <w:r w:rsidR="00161290">
        <w:rPr>
          <w:lang w:val="id-ID"/>
        </w:rPr>
        <w:t>2022)</w:t>
      </w:r>
      <w:r w:rsidR="00161290">
        <w:rPr>
          <w:lang w:val="en-ID"/>
        </w:rPr>
        <w:t xml:space="preserve">, </w:t>
      </w:r>
      <w:r w:rsidR="003868E5" w:rsidRPr="003868E5">
        <w:t>cakupan pemberian ASI eksklusif di Puskesmas Menteng pada tahun 2022 masih rendah, berdasarkan data yang direcall bahwa hanya 39 bayi yang</w:t>
      </w:r>
      <w:r w:rsidR="003868E5" w:rsidRPr="003868E5">
        <w:rPr>
          <w:spacing w:val="80"/>
        </w:rPr>
        <w:t xml:space="preserve"> </w:t>
      </w:r>
      <w:r w:rsidR="003868E5" w:rsidRPr="003868E5">
        <w:t>masih ASI Eksklusif dari 107 jumlah keseluruhan bayi dengan usia 0-3 bulan yang berada di wilayah kerja Puskesmas Menteng. Dari data tersebut peneliti menyimpulkan bahwa banyak bayi yang usia 0-3 bulan mengalami kegagalan ASI yaitu 63,55% bayi tidak ASI Eksklusif dari jumlah keseluruhan 107 bayi pada bulan Desember 2022.</w:t>
      </w:r>
      <w:r w:rsidR="003868E5" w:rsidRPr="003868E5">
        <w:rPr>
          <w:lang w:val="id-ID"/>
        </w:rPr>
        <w:t xml:space="preserve"> </w:t>
      </w:r>
      <w:r w:rsidR="00BB1985">
        <w:rPr>
          <w:lang w:val="id-ID"/>
        </w:rPr>
        <w:t>(Penelitian Widya L, 2022)</w:t>
      </w:r>
      <w:r w:rsidR="003C7D56">
        <w:rPr>
          <w:lang w:val="id-ID"/>
        </w:rPr>
        <w:t>.</w:t>
      </w:r>
    </w:p>
    <w:p w14:paraId="4573C086" w14:textId="1FB2570F" w:rsidR="00E504A7" w:rsidRPr="00991963" w:rsidRDefault="00991963" w:rsidP="00E504A7">
      <w:pPr>
        <w:pStyle w:val="BodyText"/>
        <w:spacing w:before="80" w:line="480" w:lineRule="auto"/>
        <w:ind w:left="360" w:firstLine="360"/>
        <w:jc w:val="both"/>
      </w:pPr>
      <w:r>
        <w:t xml:space="preserve">Berdasarkan hasil studi pendahuluan yang di laukakan oleh peneliti, </w:t>
      </w:r>
      <w:r>
        <w:lastRenderedPageBreak/>
        <w:t>cakupan pemberian ASI eksklusif di pukesmas Mennteng pada tahun 2023 masih rendah, berdasarkan data yang di recall bahwa hanya 44 bayi yang masih ASI Eksklusif dari 189 dari jumlah keseeluruhan bayi dengan usia 0-6 bulan yang berada di wilayah kerja Pukesmas Menteng. Dari Data tersebut peneliti menyimpulkan bahwa banyak bayi yang usia 0-6 bulan mengalami kegagalan ASI yaitu</w:t>
      </w:r>
      <w:r w:rsidR="00057B37">
        <w:t xml:space="preserve"> 77% bayi tidak ASI eksklusif dari Jumlah keseluruhan bayi 189 bayi pada bulan Oktober.</w:t>
      </w:r>
      <w:r w:rsidR="00786F12">
        <w:t xml:space="preserve"> </w:t>
      </w:r>
      <w:r w:rsidR="00786F12" w:rsidRPr="003868E5">
        <w:t xml:space="preserve">Hasil studi pendahuluan yang peneliti lakukan, dari 10 responden ibu yang gagal dalam </w:t>
      </w:r>
      <w:r w:rsidR="00786F12">
        <w:t>pemberian ASI pada bayi usia ≥ 6</w:t>
      </w:r>
      <w:r w:rsidR="00786F12" w:rsidRPr="003868E5">
        <w:t xml:space="preserve"> bulan disebabkan dikarenakan beberapa faktor diantaranya kurangnya kematangan fisik seorang ibu</w:t>
      </w:r>
      <w:r w:rsidR="00786F12" w:rsidRPr="003868E5">
        <w:rPr>
          <w:spacing w:val="-2"/>
        </w:rPr>
        <w:t xml:space="preserve"> </w:t>
      </w:r>
      <w:r w:rsidR="00786F12" w:rsidRPr="003868E5">
        <w:t>karena masih</w:t>
      </w:r>
      <w:r w:rsidR="00786F12" w:rsidRPr="003868E5">
        <w:rPr>
          <w:spacing w:val="-2"/>
        </w:rPr>
        <w:t xml:space="preserve"> </w:t>
      </w:r>
      <w:r w:rsidR="00786F12" w:rsidRPr="003868E5">
        <w:t>berusia</w:t>
      </w:r>
      <w:r w:rsidR="00786F12" w:rsidRPr="003868E5">
        <w:rPr>
          <w:spacing w:val="-3"/>
        </w:rPr>
        <w:t xml:space="preserve"> </w:t>
      </w:r>
      <w:r w:rsidR="00786F12" w:rsidRPr="003868E5">
        <w:t xml:space="preserve">remaja, </w:t>
      </w:r>
      <w:r w:rsidR="00786F12">
        <w:t>kurang baik nya perilaku ibu</w:t>
      </w:r>
      <w:r w:rsidR="00786F12" w:rsidRPr="003868E5">
        <w:rPr>
          <w:spacing w:val="-6"/>
        </w:rPr>
        <w:t xml:space="preserve"> </w:t>
      </w:r>
      <w:r w:rsidR="00786F12" w:rsidRPr="003868E5">
        <w:t>bagi bayi, dan tuntuan lingkungan sosial yang menyebabkan rendahnya produksi ASI.</w:t>
      </w:r>
      <w:r w:rsidR="00786F12" w:rsidRPr="003868E5">
        <w:rPr>
          <w:spacing w:val="23"/>
        </w:rPr>
        <w:t xml:space="preserve"> </w:t>
      </w:r>
      <w:r w:rsidR="00786F12">
        <w:t>Dari</w:t>
      </w:r>
      <w:r w:rsidR="00786F12">
        <w:rPr>
          <w:spacing w:val="12"/>
        </w:rPr>
        <w:t xml:space="preserve"> </w:t>
      </w:r>
      <w:r w:rsidR="00786F12">
        <w:t>10</w:t>
      </w:r>
      <w:r w:rsidR="00786F12">
        <w:rPr>
          <w:spacing w:val="21"/>
        </w:rPr>
        <w:t xml:space="preserve"> </w:t>
      </w:r>
      <w:r w:rsidR="00786F12">
        <w:t>responden</w:t>
      </w:r>
      <w:r w:rsidR="00786F12">
        <w:rPr>
          <w:spacing w:val="16"/>
        </w:rPr>
        <w:t xml:space="preserve"> </w:t>
      </w:r>
      <w:r w:rsidR="00786F12">
        <w:t>7</w:t>
      </w:r>
      <w:r w:rsidR="00786F12">
        <w:rPr>
          <w:spacing w:val="20"/>
        </w:rPr>
        <w:t xml:space="preserve"> </w:t>
      </w:r>
      <w:r w:rsidR="00786F12">
        <w:t>ibu</w:t>
      </w:r>
      <w:r w:rsidR="00786F12">
        <w:rPr>
          <w:spacing w:val="25"/>
        </w:rPr>
        <w:t xml:space="preserve"> </w:t>
      </w:r>
      <w:r w:rsidR="00786F12">
        <w:t>melakukan</w:t>
      </w:r>
      <w:r w:rsidR="00786F12">
        <w:rPr>
          <w:spacing w:val="16"/>
        </w:rPr>
        <w:t xml:space="preserve"> </w:t>
      </w:r>
      <w:r w:rsidR="00786F12">
        <w:t>aktivitas</w:t>
      </w:r>
      <w:r w:rsidR="00786F12">
        <w:rPr>
          <w:spacing w:val="18"/>
        </w:rPr>
        <w:t xml:space="preserve"> </w:t>
      </w:r>
      <w:r w:rsidR="00786F12">
        <w:t>bekerja</w:t>
      </w:r>
      <w:r w:rsidR="00786F12">
        <w:rPr>
          <w:spacing w:val="20"/>
        </w:rPr>
        <w:t xml:space="preserve"> </w:t>
      </w:r>
      <w:r w:rsidR="00786F12">
        <w:t>diluar</w:t>
      </w:r>
      <w:r w:rsidR="00786F12">
        <w:rPr>
          <w:spacing w:val="22"/>
        </w:rPr>
        <w:t xml:space="preserve"> </w:t>
      </w:r>
      <w:r w:rsidR="00786F12">
        <w:t>rumah.</w:t>
      </w:r>
      <w:r w:rsidR="00786F12">
        <w:rPr>
          <w:spacing w:val="31"/>
        </w:rPr>
        <w:t xml:space="preserve"> </w:t>
      </w:r>
      <w:r w:rsidR="00786F12">
        <w:rPr>
          <w:spacing w:val="-5"/>
        </w:rPr>
        <w:t>Hal</w:t>
      </w:r>
      <w:r w:rsidR="00786F12">
        <w:rPr>
          <w:spacing w:val="-5"/>
          <w:lang w:val="id-ID"/>
        </w:rPr>
        <w:t xml:space="preserve"> </w:t>
      </w:r>
      <w:r w:rsidR="00786F12">
        <w:t>tersebut</w:t>
      </w:r>
      <w:r w:rsidR="00786F12">
        <w:rPr>
          <w:spacing w:val="80"/>
        </w:rPr>
        <w:t xml:space="preserve"> </w:t>
      </w:r>
      <w:r w:rsidR="00786F12">
        <w:t>kebanyakan</w:t>
      </w:r>
      <w:r w:rsidR="00786F12">
        <w:rPr>
          <w:spacing w:val="80"/>
        </w:rPr>
        <w:t xml:space="preserve"> </w:t>
      </w:r>
      <w:r w:rsidR="00786F12">
        <w:t>para</w:t>
      </w:r>
      <w:r w:rsidR="00786F12">
        <w:rPr>
          <w:spacing w:val="80"/>
        </w:rPr>
        <w:t xml:space="preserve"> </w:t>
      </w:r>
      <w:r w:rsidR="00786F12">
        <w:t>ibu</w:t>
      </w:r>
      <w:r w:rsidR="00786F12">
        <w:rPr>
          <w:spacing w:val="80"/>
        </w:rPr>
        <w:t xml:space="preserve"> </w:t>
      </w:r>
      <w:r w:rsidR="00786F12">
        <w:t>meninggalkan</w:t>
      </w:r>
      <w:r w:rsidR="00786F12">
        <w:rPr>
          <w:spacing w:val="80"/>
        </w:rPr>
        <w:t xml:space="preserve"> </w:t>
      </w:r>
      <w:r w:rsidR="00786F12">
        <w:t>bayinya</w:t>
      </w:r>
      <w:r w:rsidR="00786F12">
        <w:rPr>
          <w:spacing w:val="80"/>
        </w:rPr>
        <w:t xml:space="preserve"> </w:t>
      </w:r>
      <w:r w:rsidR="00786F12">
        <w:t>bekerja</w:t>
      </w:r>
      <w:r w:rsidR="00786F12">
        <w:rPr>
          <w:spacing w:val="80"/>
        </w:rPr>
        <w:t xml:space="preserve"> </w:t>
      </w:r>
      <w:r w:rsidR="00786F12">
        <w:t>tanpa</w:t>
      </w:r>
      <w:r w:rsidR="00786F12">
        <w:rPr>
          <w:spacing w:val="80"/>
        </w:rPr>
        <w:t xml:space="preserve"> </w:t>
      </w:r>
      <w:r w:rsidR="00786F12">
        <w:t>tahu manajemen laktasi</w:t>
      </w:r>
      <w:r w:rsidR="00786F12">
        <w:rPr>
          <w:spacing w:val="-2"/>
        </w:rPr>
        <w:t xml:space="preserve"> </w:t>
      </w:r>
      <w:r w:rsidR="00786F12">
        <w:t>yang benar dan</w:t>
      </w:r>
      <w:r w:rsidR="00786F12">
        <w:rPr>
          <w:spacing w:val="-2"/>
        </w:rPr>
        <w:t xml:space="preserve"> </w:t>
      </w:r>
      <w:r w:rsidR="00786F12">
        <w:t>disertai</w:t>
      </w:r>
      <w:r w:rsidR="00786F12">
        <w:rPr>
          <w:spacing w:val="-6"/>
        </w:rPr>
        <w:t xml:space="preserve"> </w:t>
      </w:r>
      <w:r w:rsidR="00786F12">
        <w:t>kurangnya dukungan</w:t>
      </w:r>
      <w:r w:rsidR="00786F12">
        <w:rPr>
          <w:spacing w:val="-2"/>
        </w:rPr>
        <w:t xml:space="preserve"> </w:t>
      </w:r>
      <w:r w:rsidR="00786F12">
        <w:t>dari</w:t>
      </w:r>
      <w:r w:rsidR="00786F12">
        <w:rPr>
          <w:spacing w:val="-4"/>
        </w:rPr>
        <w:t xml:space="preserve"> </w:t>
      </w:r>
      <w:r w:rsidR="00786F12">
        <w:t>keluarga</w:t>
      </w:r>
      <w:r w:rsidR="00786F12">
        <w:rPr>
          <w:lang w:val="id-ID"/>
        </w:rPr>
        <w:t>.</w:t>
      </w:r>
    </w:p>
    <w:p w14:paraId="2214C8D1" w14:textId="153B62F2" w:rsidR="00573B9C" w:rsidRDefault="003C7D56" w:rsidP="004530E5">
      <w:pPr>
        <w:pStyle w:val="BodyText"/>
        <w:spacing w:before="80" w:line="480" w:lineRule="auto"/>
        <w:ind w:left="360" w:firstLine="360"/>
        <w:jc w:val="both"/>
        <w:rPr>
          <w:lang w:val="id-ID"/>
        </w:rPr>
      </w:pPr>
      <w:r>
        <w:rPr>
          <w:lang w:val="id-ID"/>
        </w:rPr>
        <w:t xml:space="preserve">Dengan latar belakang sudah mencakup beberapa masalah yang akan diangkat oleh peneliti yaitu melakukan penelitian ini bertjuan untuk mengetahui </w:t>
      </w:r>
      <w:r w:rsidR="00A27A1A">
        <w:t xml:space="preserve">Gambaran Kegagalan </w:t>
      </w:r>
      <w:r w:rsidR="00A27A1A" w:rsidRPr="00120B9B">
        <w:rPr>
          <w:lang w:val="id-ID"/>
        </w:rPr>
        <w:t xml:space="preserve"> </w:t>
      </w:r>
      <w:r w:rsidR="00120B9B">
        <w:rPr>
          <w:lang w:val="id-ID"/>
        </w:rPr>
        <w:t xml:space="preserve">Pemberian  Asi  Eksklusif </w:t>
      </w:r>
      <w:r w:rsidR="00786F12">
        <w:t xml:space="preserve"> </w:t>
      </w:r>
      <w:r w:rsidR="00A27A1A">
        <w:t>Pada Ibu Menyusui</w:t>
      </w:r>
      <w:r w:rsidR="00120B9B">
        <w:rPr>
          <w:lang w:val="id-ID"/>
        </w:rPr>
        <w:t xml:space="preserve"> </w:t>
      </w:r>
      <w:r w:rsidR="00120B9B" w:rsidRPr="00120B9B">
        <w:t>Di</w:t>
      </w:r>
      <w:r w:rsidR="00120B9B" w:rsidRPr="00120B9B">
        <w:rPr>
          <w:spacing w:val="-5"/>
        </w:rPr>
        <w:t xml:space="preserve"> </w:t>
      </w:r>
      <w:r w:rsidR="00120B9B" w:rsidRPr="00120B9B">
        <w:t>Upt</w:t>
      </w:r>
      <w:r w:rsidR="00120B9B" w:rsidRPr="00120B9B">
        <w:rPr>
          <w:spacing w:val="40"/>
        </w:rPr>
        <w:t xml:space="preserve"> </w:t>
      </w:r>
      <w:r w:rsidR="00120B9B" w:rsidRPr="00120B9B">
        <w:t>Puskesmas</w:t>
      </w:r>
      <w:r w:rsidR="00120B9B" w:rsidRPr="00120B9B">
        <w:rPr>
          <w:spacing w:val="-12"/>
        </w:rPr>
        <w:t xml:space="preserve"> </w:t>
      </w:r>
      <w:r w:rsidR="00120B9B" w:rsidRPr="00120B9B">
        <w:t>Menteng</w:t>
      </w:r>
      <w:r w:rsidR="00120B9B">
        <w:rPr>
          <w:lang w:val="id-ID"/>
        </w:rPr>
        <w:t xml:space="preserve"> </w:t>
      </w:r>
      <w:r w:rsidR="00120B9B" w:rsidRPr="00120B9B">
        <w:t>Kota Palangka Raya</w:t>
      </w:r>
      <w:r>
        <w:rPr>
          <w:lang w:val="id-ID"/>
        </w:rPr>
        <w:t>, sehingga peneliti tertarik untuk melakukukan peneliti</w:t>
      </w:r>
      <w:r w:rsidR="00120B9B">
        <w:rPr>
          <w:lang w:val="id-ID"/>
        </w:rPr>
        <w:t>an ‘</w:t>
      </w:r>
      <w:r w:rsidR="00A27A1A">
        <w:rPr>
          <w:lang w:val="id-ID"/>
        </w:rPr>
        <w:t xml:space="preserve">’Gambaran Kegagalan </w:t>
      </w:r>
      <w:r w:rsidR="00A27A1A" w:rsidRPr="00120B9B">
        <w:rPr>
          <w:lang w:val="id-ID"/>
        </w:rPr>
        <w:t xml:space="preserve"> </w:t>
      </w:r>
      <w:r w:rsidR="00120B9B">
        <w:rPr>
          <w:lang w:val="id-ID"/>
        </w:rPr>
        <w:t xml:space="preserve">Pemberian  Asi  Eksklusif </w:t>
      </w:r>
      <w:r w:rsidR="00786F12">
        <w:t xml:space="preserve"> </w:t>
      </w:r>
      <w:r w:rsidR="00A27A1A">
        <w:t>Pada Ibu Menyusui</w:t>
      </w:r>
      <w:r w:rsidR="00120B9B">
        <w:rPr>
          <w:lang w:val="id-ID"/>
        </w:rPr>
        <w:t xml:space="preserve"> </w:t>
      </w:r>
      <w:r w:rsidR="00120B9B" w:rsidRPr="00120B9B">
        <w:t>Di</w:t>
      </w:r>
      <w:r w:rsidR="00120B9B" w:rsidRPr="00120B9B">
        <w:rPr>
          <w:spacing w:val="-5"/>
        </w:rPr>
        <w:t xml:space="preserve"> </w:t>
      </w:r>
      <w:r w:rsidR="00120B9B" w:rsidRPr="00120B9B">
        <w:t>Upt</w:t>
      </w:r>
      <w:r w:rsidR="00120B9B" w:rsidRPr="00120B9B">
        <w:rPr>
          <w:spacing w:val="40"/>
        </w:rPr>
        <w:t xml:space="preserve"> </w:t>
      </w:r>
      <w:r w:rsidR="00120B9B" w:rsidRPr="00120B9B">
        <w:t>Puskesmas</w:t>
      </w:r>
      <w:r w:rsidR="00120B9B" w:rsidRPr="00120B9B">
        <w:rPr>
          <w:spacing w:val="-12"/>
        </w:rPr>
        <w:t xml:space="preserve"> </w:t>
      </w:r>
      <w:r w:rsidR="00120B9B" w:rsidRPr="00120B9B">
        <w:t>Menteng</w:t>
      </w:r>
      <w:r w:rsidR="00120B9B">
        <w:rPr>
          <w:lang w:val="id-ID"/>
        </w:rPr>
        <w:t xml:space="preserve"> </w:t>
      </w:r>
      <w:r w:rsidR="00120B9B" w:rsidRPr="00120B9B">
        <w:t>Kota Palangka Raya</w:t>
      </w:r>
      <w:r w:rsidR="00120B9B">
        <w:rPr>
          <w:lang w:val="id-ID"/>
        </w:rPr>
        <w:t xml:space="preserve"> </w:t>
      </w:r>
      <w:r>
        <w:rPr>
          <w:lang w:val="id-ID"/>
        </w:rPr>
        <w:t>tahun 2024’’</w:t>
      </w:r>
      <w:r w:rsidR="00EE6B6A">
        <w:rPr>
          <w:lang w:val="id-ID"/>
        </w:rPr>
        <w:t>.</w:t>
      </w:r>
    </w:p>
    <w:p w14:paraId="224F98C6" w14:textId="77777777" w:rsidR="00C21700" w:rsidRPr="004530E5" w:rsidRDefault="00C21700" w:rsidP="004530E5">
      <w:pPr>
        <w:pStyle w:val="BodyText"/>
        <w:spacing w:before="80" w:line="480" w:lineRule="auto"/>
        <w:ind w:left="360" w:firstLine="360"/>
        <w:jc w:val="both"/>
      </w:pPr>
    </w:p>
    <w:p w14:paraId="273149A7" w14:textId="77777777" w:rsidR="003C7D56" w:rsidRDefault="003C7D56" w:rsidP="00E22E4B">
      <w:pPr>
        <w:pStyle w:val="BodyText"/>
        <w:numPr>
          <w:ilvl w:val="1"/>
          <w:numId w:val="8"/>
        </w:numPr>
        <w:spacing w:before="80" w:line="480" w:lineRule="auto"/>
        <w:jc w:val="both"/>
        <w:rPr>
          <w:b/>
          <w:lang w:val="id-ID"/>
        </w:rPr>
      </w:pPr>
      <w:r>
        <w:rPr>
          <w:b/>
          <w:lang w:val="id-ID"/>
        </w:rPr>
        <w:t>Rumusan Masalah</w:t>
      </w:r>
    </w:p>
    <w:p w14:paraId="3B6655A2" w14:textId="1268B68C" w:rsidR="00E22E4B" w:rsidRPr="005A2F6F" w:rsidRDefault="003C7D56" w:rsidP="00573B9C">
      <w:pPr>
        <w:pStyle w:val="BodyText"/>
        <w:spacing w:before="133" w:line="480" w:lineRule="auto"/>
        <w:ind w:left="360" w:firstLine="360"/>
        <w:jc w:val="both"/>
        <w:rPr>
          <w:lang w:val="id-ID"/>
        </w:rPr>
      </w:pPr>
      <w:r>
        <w:t xml:space="preserve">Berdasarkan latar belakang di atas, maka dirumuskan masalah dalam </w:t>
      </w:r>
      <w:r>
        <w:lastRenderedPageBreak/>
        <w:t xml:space="preserve">penelitian ini adalah </w:t>
      </w:r>
      <w:r w:rsidR="00F6718C">
        <w:rPr>
          <w:lang w:val="id-ID"/>
        </w:rPr>
        <w:t>Bagaimana Gambaran Kegagalan</w:t>
      </w:r>
      <w:r w:rsidR="00F6718C">
        <w:t xml:space="preserve"> </w:t>
      </w:r>
      <w:r w:rsidR="00120B9B">
        <w:rPr>
          <w:lang w:val="id-ID"/>
        </w:rPr>
        <w:t xml:space="preserve">Pemberian  Asi  Eksklusif </w:t>
      </w:r>
      <w:r w:rsidR="00120B9B" w:rsidRPr="00120B9B">
        <w:rPr>
          <w:lang w:val="id-ID"/>
        </w:rPr>
        <w:t xml:space="preserve">Usia Bayi </w:t>
      </w:r>
      <w:r w:rsidR="00F6718C">
        <w:rPr>
          <w:lang w:val="id-ID"/>
        </w:rPr>
        <w:t>≤</w:t>
      </w:r>
      <w:r w:rsidR="00793F27">
        <w:rPr>
          <w:lang w:val="id-ID"/>
        </w:rPr>
        <w:t xml:space="preserve"> 6</w:t>
      </w:r>
      <w:r w:rsidR="00120B9B" w:rsidRPr="00120B9B">
        <w:rPr>
          <w:lang w:val="id-ID"/>
        </w:rPr>
        <w:t xml:space="preserve"> Bulan</w:t>
      </w:r>
      <w:r w:rsidR="00F6718C">
        <w:t xml:space="preserve"> Pada Ibu Menyusui</w:t>
      </w:r>
      <w:r w:rsidR="00120B9B">
        <w:rPr>
          <w:lang w:val="id-ID"/>
        </w:rPr>
        <w:t xml:space="preserve"> </w:t>
      </w:r>
      <w:r w:rsidR="00120B9B" w:rsidRPr="00120B9B">
        <w:t>Di</w:t>
      </w:r>
      <w:r w:rsidR="00120B9B" w:rsidRPr="00120B9B">
        <w:rPr>
          <w:spacing w:val="-5"/>
        </w:rPr>
        <w:t xml:space="preserve"> </w:t>
      </w:r>
      <w:r w:rsidR="00120B9B" w:rsidRPr="00120B9B">
        <w:t>Upt</w:t>
      </w:r>
      <w:r w:rsidR="00120B9B" w:rsidRPr="00120B9B">
        <w:rPr>
          <w:spacing w:val="40"/>
        </w:rPr>
        <w:t xml:space="preserve"> </w:t>
      </w:r>
      <w:r w:rsidR="00120B9B" w:rsidRPr="00120B9B">
        <w:t>Puskesmas</w:t>
      </w:r>
      <w:r w:rsidR="00120B9B" w:rsidRPr="00120B9B">
        <w:rPr>
          <w:spacing w:val="-12"/>
        </w:rPr>
        <w:t xml:space="preserve"> </w:t>
      </w:r>
      <w:r w:rsidR="00120B9B" w:rsidRPr="00120B9B">
        <w:t>Menteng</w:t>
      </w:r>
      <w:r w:rsidR="00120B9B">
        <w:rPr>
          <w:lang w:val="id-ID"/>
        </w:rPr>
        <w:t xml:space="preserve"> </w:t>
      </w:r>
      <w:r w:rsidR="00120B9B" w:rsidRPr="00120B9B">
        <w:t>Kota Palangka Raya</w:t>
      </w:r>
      <w:r>
        <w:rPr>
          <w:lang w:val="id-ID"/>
        </w:rPr>
        <w:t>?</w:t>
      </w:r>
    </w:p>
    <w:p w14:paraId="33084873" w14:textId="77777777" w:rsidR="003C7D56" w:rsidRDefault="003C7D56" w:rsidP="00E22E4B">
      <w:pPr>
        <w:pStyle w:val="BodyText"/>
        <w:numPr>
          <w:ilvl w:val="1"/>
          <w:numId w:val="8"/>
        </w:numPr>
        <w:spacing w:before="80" w:line="360" w:lineRule="auto"/>
        <w:jc w:val="both"/>
        <w:rPr>
          <w:b/>
          <w:lang w:val="id-ID"/>
        </w:rPr>
      </w:pPr>
      <w:r>
        <w:rPr>
          <w:b/>
          <w:lang w:val="id-ID"/>
        </w:rPr>
        <w:t xml:space="preserve">Tujuan Penelitian </w:t>
      </w:r>
    </w:p>
    <w:p w14:paraId="5FD023EA" w14:textId="096A72FB" w:rsidR="00267BE6" w:rsidRPr="00267BE6" w:rsidRDefault="00267BE6" w:rsidP="00841005">
      <w:pPr>
        <w:pStyle w:val="ListParagraph"/>
        <w:numPr>
          <w:ilvl w:val="2"/>
          <w:numId w:val="8"/>
        </w:numPr>
        <w:tabs>
          <w:tab w:val="left" w:pos="359"/>
        </w:tabs>
        <w:spacing w:before="132" w:line="360" w:lineRule="auto"/>
        <w:rPr>
          <w:sz w:val="24"/>
        </w:rPr>
      </w:pPr>
      <w:r w:rsidRPr="00267BE6">
        <w:rPr>
          <w:sz w:val="24"/>
        </w:rPr>
        <w:t>Tujuan</w:t>
      </w:r>
      <w:r w:rsidRPr="00267BE6">
        <w:rPr>
          <w:spacing w:val="-7"/>
          <w:sz w:val="24"/>
        </w:rPr>
        <w:t xml:space="preserve"> </w:t>
      </w:r>
      <w:r w:rsidRPr="00267BE6">
        <w:rPr>
          <w:spacing w:val="-4"/>
          <w:sz w:val="24"/>
        </w:rPr>
        <w:t>umum</w:t>
      </w:r>
    </w:p>
    <w:p w14:paraId="4EFEB46E" w14:textId="1732D44F" w:rsidR="00267BE6" w:rsidRDefault="00267BE6" w:rsidP="00573B9C">
      <w:pPr>
        <w:pStyle w:val="BodyText"/>
        <w:spacing w:before="137" w:line="480" w:lineRule="auto"/>
        <w:ind w:left="1080" w:firstLine="360"/>
        <w:jc w:val="both"/>
      </w:pPr>
      <w:r>
        <w:t>Tujuan umum dari</w:t>
      </w:r>
      <w:r w:rsidR="00120B9B">
        <w:t xml:space="preserve"> penelitian ini bertujuan untuk</w:t>
      </w:r>
      <w:r w:rsidR="00120B9B">
        <w:rPr>
          <w:lang w:val="id-ID"/>
        </w:rPr>
        <w:t xml:space="preserve"> </w:t>
      </w:r>
      <w:r w:rsidR="00565E02">
        <w:t>Meng</w:t>
      </w:r>
      <w:r w:rsidR="00F6718C" w:rsidRPr="000E2666">
        <w:t>ambar</w:t>
      </w:r>
      <w:r w:rsidR="00565E02">
        <w:t>k</w:t>
      </w:r>
      <w:r w:rsidR="00F6718C" w:rsidRPr="000E2666">
        <w:t>an Kegagalan</w:t>
      </w:r>
      <w:r w:rsidR="00F6718C">
        <w:t xml:space="preserve"> </w:t>
      </w:r>
      <w:r w:rsidR="00F6718C">
        <w:rPr>
          <w:lang w:val="id-ID"/>
        </w:rPr>
        <w:t>Pemberian Asi Eksklusif Usia Bayi ≤ 6</w:t>
      </w:r>
      <w:r w:rsidR="00F6718C" w:rsidRPr="00AB40E1">
        <w:rPr>
          <w:lang w:val="id-ID"/>
        </w:rPr>
        <w:t xml:space="preserve"> Bulan</w:t>
      </w:r>
      <w:r w:rsidR="00F6718C">
        <w:t xml:space="preserve"> Pada Ibu Menyusui </w:t>
      </w:r>
      <w:r w:rsidR="00F6718C" w:rsidRPr="00AB40E1">
        <w:t>Di</w:t>
      </w:r>
      <w:r w:rsidR="00F6718C" w:rsidRPr="00AB40E1">
        <w:rPr>
          <w:spacing w:val="-5"/>
        </w:rPr>
        <w:t xml:space="preserve"> </w:t>
      </w:r>
      <w:r w:rsidR="00F6718C" w:rsidRPr="00AB40E1">
        <w:t>Upt</w:t>
      </w:r>
      <w:r w:rsidR="00F6718C" w:rsidRPr="00AB40E1">
        <w:rPr>
          <w:spacing w:val="40"/>
        </w:rPr>
        <w:t xml:space="preserve"> </w:t>
      </w:r>
      <w:r w:rsidR="00F6718C" w:rsidRPr="00AB40E1">
        <w:t>Puskesmas</w:t>
      </w:r>
      <w:r w:rsidR="00F6718C" w:rsidRPr="00AB40E1">
        <w:rPr>
          <w:spacing w:val="-12"/>
        </w:rPr>
        <w:t xml:space="preserve"> </w:t>
      </w:r>
      <w:r w:rsidR="00F6718C" w:rsidRPr="00AB40E1">
        <w:t>Menteng</w:t>
      </w:r>
      <w:r w:rsidR="00332EFE">
        <w:t xml:space="preserve"> </w:t>
      </w:r>
      <w:r w:rsidR="00F6718C" w:rsidRPr="00AB40E1">
        <w:t xml:space="preserve">kota </w:t>
      </w:r>
      <w:r w:rsidR="00332EFE">
        <w:t>Palangka Raya</w:t>
      </w:r>
      <w:r w:rsidR="00120B9B">
        <w:rPr>
          <w:lang w:val="id-ID"/>
        </w:rPr>
        <w:t>.</w:t>
      </w:r>
    </w:p>
    <w:p w14:paraId="1C5CB36F" w14:textId="1BAD5954" w:rsidR="00267BE6" w:rsidRPr="00841005" w:rsidRDefault="00267BE6" w:rsidP="00841005">
      <w:pPr>
        <w:pStyle w:val="ListParagraph"/>
        <w:numPr>
          <w:ilvl w:val="2"/>
          <w:numId w:val="10"/>
        </w:numPr>
        <w:tabs>
          <w:tab w:val="left" w:pos="2076"/>
        </w:tabs>
        <w:spacing w:line="480" w:lineRule="auto"/>
        <w:jc w:val="both"/>
        <w:rPr>
          <w:sz w:val="24"/>
        </w:rPr>
      </w:pPr>
      <w:r w:rsidRPr="00841005">
        <w:rPr>
          <w:sz w:val="24"/>
        </w:rPr>
        <w:t>Tujuan</w:t>
      </w:r>
      <w:r w:rsidRPr="00841005">
        <w:rPr>
          <w:spacing w:val="-7"/>
          <w:sz w:val="24"/>
        </w:rPr>
        <w:t xml:space="preserve"> </w:t>
      </w:r>
      <w:r w:rsidRPr="00841005">
        <w:rPr>
          <w:spacing w:val="-2"/>
          <w:sz w:val="24"/>
        </w:rPr>
        <w:t>Khusus</w:t>
      </w:r>
    </w:p>
    <w:p w14:paraId="5AD0AB36" w14:textId="047DFCA4" w:rsidR="00573B9C" w:rsidRDefault="00267BE6" w:rsidP="00573B9C">
      <w:pPr>
        <w:pStyle w:val="BodyText"/>
        <w:numPr>
          <w:ilvl w:val="0"/>
          <w:numId w:val="99"/>
        </w:numPr>
        <w:spacing w:before="137" w:line="480" w:lineRule="auto"/>
        <w:jc w:val="both"/>
      </w:pPr>
      <w:r w:rsidRPr="00267BE6">
        <w:t xml:space="preserve">Untuk mengetahui </w:t>
      </w:r>
      <w:r w:rsidR="00565E02">
        <w:t xml:space="preserve">Gambaran Kegagalan  Pemberian Asi Ekslusif  Pada Ibu Menyusui </w:t>
      </w:r>
      <w:r w:rsidR="00200F53">
        <w:rPr>
          <w:lang w:val="id-ID"/>
        </w:rPr>
        <w:t xml:space="preserve">Berdasarkan Usia </w:t>
      </w:r>
      <w:r>
        <w:rPr>
          <w:lang w:val="id-ID"/>
        </w:rPr>
        <w:t xml:space="preserve">Di Upt Pukesmas Menteng Kota </w:t>
      </w:r>
      <w:r w:rsidR="00332EFE">
        <w:rPr>
          <w:lang w:val="id-ID"/>
        </w:rPr>
        <w:t>Palangka Raya</w:t>
      </w:r>
      <w:r>
        <w:rPr>
          <w:lang w:val="id-ID"/>
        </w:rPr>
        <w:t>.</w:t>
      </w:r>
    </w:p>
    <w:p w14:paraId="7B1E75FE" w14:textId="0BE16B5E" w:rsidR="00573B9C" w:rsidRDefault="00267BE6" w:rsidP="00573B9C">
      <w:pPr>
        <w:pStyle w:val="BodyText"/>
        <w:numPr>
          <w:ilvl w:val="0"/>
          <w:numId w:val="99"/>
        </w:numPr>
        <w:spacing w:before="137" w:line="480" w:lineRule="auto"/>
        <w:jc w:val="both"/>
      </w:pPr>
      <w:r w:rsidRPr="00267BE6">
        <w:t xml:space="preserve">Untuk mengetahui </w:t>
      </w:r>
      <w:r w:rsidR="00200F53">
        <w:t xml:space="preserve">Gambaran Kegagalan </w:t>
      </w:r>
      <w:r w:rsidR="00200F53" w:rsidRPr="00573B9C">
        <w:rPr>
          <w:lang w:val="id-ID"/>
        </w:rPr>
        <w:t xml:space="preserve"> Pemberian </w:t>
      </w:r>
      <w:r w:rsidRPr="00573B9C">
        <w:rPr>
          <w:lang w:val="id-ID"/>
        </w:rPr>
        <w:t xml:space="preserve">Asi Ekslusif Pada </w:t>
      </w:r>
      <w:r w:rsidR="00A27A1A">
        <w:t>Ibu Menyusui</w:t>
      </w:r>
      <w:r w:rsidRPr="00573B9C">
        <w:rPr>
          <w:lang w:val="id-ID"/>
        </w:rPr>
        <w:t xml:space="preserve"> </w:t>
      </w:r>
      <w:r w:rsidR="00200F53" w:rsidRPr="00573B9C">
        <w:rPr>
          <w:lang w:val="id-ID"/>
        </w:rPr>
        <w:t xml:space="preserve">Beradasarkan Pendidikan Ibu </w:t>
      </w:r>
      <w:r w:rsidRPr="00573B9C">
        <w:rPr>
          <w:lang w:val="id-ID"/>
        </w:rPr>
        <w:t xml:space="preserve">Di Upt Pukesmas Menteng Kota </w:t>
      </w:r>
      <w:r w:rsidR="00332EFE">
        <w:rPr>
          <w:lang w:val="id-ID"/>
        </w:rPr>
        <w:t>Palangka Raya</w:t>
      </w:r>
      <w:r w:rsidRPr="00573B9C">
        <w:rPr>
          <w:lang w:val="id-ID"/>
        </w:rPr>
        <w:t xml:space="preserve">. </w:t>
      </w:r>
    </w:p>
    <w:p w14:paraId="67DB0E20" w14:textId="042D42BB" w:rsidR="00573B9C" w:rsidRDefault="00267BE6" w:rsidP="00573B9C">
      <w:pPr>
        <w:pStyle w:val="BodyText"/>
        <w:numPr>
          <w:ilvl w:val="0"/>
          <w:numId w:val="99"/>
        </w:numPr>
        <w:spacing w:before="137" w:line="480" w:lineRule="auto"/>
        <w:jc w:val="both"/>
      </w:pPr>
      <w:r w:rsidRPr="00267BE6">
        <w:t xml:space="preserve">Untuk mengetahui </w:t>
      </w:r>
      <w:r w:rsidR="00565E02">
        <w:t xml:space="preserve">Gambaran Kegagalan  Pemberian Asi Ekslusif  Pada Ibu Menyusui </w:t>
      </w:r>
      <w:r w:rsidR="00F6718C" w:rsidRPr="00573B9C">
        <w:rPr>
          <w:lang w:val="id-ID"/>
        </w:rPr>
        <w:t xml:space="preserve">Berdasarkan </w:t>
      </w:r>
      <w:r w:rsidR="00200F53" w:rsidRPr="00573B9C">
        <w:rPr>
          <w:lang w:val="id-ID"/>
        </w:rPr>
        <w:t xml:space="preserve">Status Pekerjaan </w:t>
      </w:r>
      <w:r w:rsidRPr="00573B9C">
        <w:rPr>
          <w:lang w:val="id-ID"/>
        </w:rPr>
        <w:t xml:space="preserve">Di Upt Pukesmas Menteng Kota </w:t>
      </w:r>
      <w:r w:rsidR="00332EFE">
        <w:rPr>
          <w:lang w:val="id-ID"/>
        </w:rPr>
        <w:t>Palangka Raya</w:t>
      </w:r>
      <w:r w:rsidR="00200F53" w:rsidRPr="00573B9C">
        <w:rPr>
          <w:lang w:val="id-ID"/>
        </w:rPr>
        <w:t xml:space="preserve">. </w:t>
      </w:r>
    </w:p>
    <w:p w14:paraId="188BDD54" w14:textId="7286E17D" w:rsidR="00573B9C" w:rsidRDefault="009105F0" w:rsidP="00573B9C">
      <w:pPr>
        <w:pStyle w:val="BodyText"/>
        <w:numPr>
          <w:ilvl w:val="0"/>
          <w:numId w:val="99"/>
        </w:numPr>
        <w:spacing w:before="137" w:line="480" w:lineRule="auto"/>
        <w:jc w:val="both"/>
      </w:pPr>
      <w:r w:rsidRPr="00267BE6">
        <w:t xml:space="preserve">Untuk mengetahui </w:t>
      </w:r>
      <w:r w:rsidR="00565E02">
        <w:t xml:space="preserve">Gambaran Kegagalan  Pemberian Asi Ekslusif  Pada Ibu Menyusui </w:t>
      </w:r>
      <w:r w:rsidR="00F6718C" w:rsidRPr="00573B9C">
        <w:rPr>
          <w:lang w:val="id-ID"/>
        </w:rPr>
        <w:t xml:space="preserve">Berdasarkan </w:t>
      </w:r>
      <w:r w:rsidR="00200F53" w:rsidRPr="00573B9C">
        <w:rPr>
          <w:lang w:val="id-ID"/>
        </w:rPr>
        <w:t xml:space="preserve">Paritas </w:t>
      </w:r>
      <w:r w:rsidRPr="00573B9C">
        <w:rPr>
          <w:lang w:val="id-ID"/>
        </w:rPr>
        <w:t>Di Upt Pukesmas Menteng Kota</w:t>
      </w:r>
      <w:r w:rsidR="000D6D50" w:rsidRPr="00573B9C">
        <w:rPr>
          <w:lang w:val="id-ID"/>
        </w:rPr>
        <w:t xml:space="preserve"> </w:t>
      </w:r>
      <w:r w:rsidR="00332EFE">
        <w:rPr>
          <w:lang w:val="id-ID"/>
        </w:rPr>
        <w:t>Palangka Raya</w:t>
      </w:r>
      <w:r w:rsidR="000D6D50" w:rsidRPr="00573B9C">
        <w:rPr>
          <w:lang w:val="id-ID"/>
        </w:rPr>
        <w:t>.</w:t>
      </w:r>
    </w:p>
    <w:p w14:paraId="38B4D6F1" w14:textId="07A810DC" w:rsidR="00573B9C" w:rsidRDefault="00F6718C" w:rsidP="00573B9C">
      <w:pPr>
        <w:pStyle w:val="BodyText"/>
        <w:numPr>
          <w:ilvl w:val="0"/>
          <w:numId w:val="99"/>
        </w:numPr>
        <w:spacing w:before="137" w:line="480" w:lineRule="auto"/>
        <w:jc w:val="both"/>
      </w:pPr>
      <w:r>
        <w:t xml:space="preserve">Gambaran Kegagalan </w:t>
      </w:r>
      <w:r w:rsidRPr="00573B9C">
        <w:rPr>
          <w:lang w:val="id-ID"/>
        </w:rPr>
        <w:t xml:space="preserve"> Pemberian Asi Ekslusif Pada </w:t>
      </w:r>
      <w:r>
        <w:t>Ibu Menyusui</w:t>
      </w:r>
      <w:r w:rsidRPr="00573B9C">
        <w:rPr>
          <w:lang w:val="id-ID"/>
        </w:rPr>
        <w:t xml:space="preserve"> Berdasarkan </w:t>
      </w:r>
      <w:r w:rsidR="00200F53" w:rsidRPr="00573B9C">
        <w:rPr>
          <w:lang w:val="id-ID"/>
        </w:rPr>
        <w:t xml:space="preserve">Dukungan Keluarga Di Upt Pukesmas </w:t>
      </w:r>
      <w:r w:rsidR="00200F53" w:rsidRPr="00573B9C">
        <w:rPr>
          <w:lang w:val="id-ID"/>
        </w:rPr>
        <w:lastRenderedPageBreak/>
        <w:t xml:space="preserve">Menteng Kota </w:t>
      </w:r>
      <w:r w:rsidR="00332EFE">
        <w:rPr>
          <w:lang w:val="id-ID"/>
        </w:rPr>
        <w:t>Palangka Raya</w:t>
      </w:r>
      <w:r w:rsidR="00565E02">
        <w:t>.</w:t>
      </w:r>
    </w:p>
    <w:p w14:paraId="518F9664" w14:textId="47C2F645" w:rsidR="00C5331D" w:rsidRPr="000D6D50" w:rsidRDefault="00565E02" w:rsidP="00573B9C">
      <w:pPr>
        <w:pStyle w:val="BodyText"/>
        <w:numPr>
          <w:ilvl w:val="0"/>
          <w:numId w:val="99"/>
        </w:numPr>
        <w:spacing w:before="137" w:line="480" w:lineRule="auto"/>
        <w:jc w:val="both"/>
      </w:pPr>
      <w:r>
        <w:t xml:space="preserve">Gambaran Kegagalan </w:t>
      </w:r>
      <w:r w:rsidRPr="00573B9C">
        <w:rPr>
          <w:lang w:val="id-ID"/>
        </w:rPr>
        <w:t xml:space="preserve"> Pemberian Asi Ekslusif Pada </w:t>
      </w:r>
      <w:r>
        <w:t>Ibu Menyusui</w:t>
      </w:r>
      <w:r w:rsidRPr="00573B9C">
        <w:rPr>
          <w:lang w:val="id-ID"/>
        </w:rPr>
        <w:t xml:space="preserve"> Berdasarkan </w:t>
      </w:r>
      <w:r>
        <w:t>Perilaku</w:t>
      </w:r>
      <w:r w:rsidRPr="00573B9C">
        <w:rPr>
          <w:lang w:val="id-ID"/>
        </w:rPr>
        <w:t xml:space="preserve"> Di Upt Pukesmas Menteng Kota </w:t>
      </w:r>
      <w:r w:rsidR="00332EFE">
        <w:rPr>
          <w:lang w:val="id-ID"/>
        </w:rPr>
        <w:t>Palangka Raya</w:t>
      </w:r>
      <w:r w:rsidR="00E22E4B">
        <w:t>.</w:t>
      </w:r>
    </w:p>
    <w:p w14:paraId="4D7AAFE1" w14:textId="77777777" w:rsidR="000D6D50" w:rsidRDefault="000D6D50" w:rsidP="00E22E4B">
      <w:pPr>
        <w:pStyle w:val="BodyText"/>
        <w:numPr>
          <w:ilvl w:val="1"/>
          <w:numId w:val="8"/>
        </w:numPr>
        <w:spacing w:before="137" w:line="360" w:lineRule="auto"/>
        <w:jc w:val="both"/>
        <w:rPr>
          <w:b/>
          <w:lang w:val="id-ID"/>
        </w:rPr>
      </w:pPr>
      <w:r>
        <w:rPr>
          <w:b/>
          <w:lang w:val="id-ID"/>
        </w:rPr>
        <w:t>Manfaat Penelitian</w:t>
      </w:r>
    </w:p>
    <w:p w14:paraId="76BA1789" w14:textId="215D06AE" w:rsidR="000D6D50" w:rsidRPr="00C5331D" w:rsidRDefault="000D6D50" w:rsidP="00841005">
      <w:pPr>
        <w:pStyle w:val="BodyText"/>
        <w:numPr>
          <w:ilvl w:val="2"/>
          <w:numId w:val="8"/>
        </w:numPr>
        <w:spacing w:before="137" w:line="360" w:lineRule="auto"/>
      </w:pPr>
      <w:r>
        <w:rPr>
          <w:lang w:val="id-ID"/>
        </w:rPr>
        <w:t>Manfaat Teoritis</w:t>
      </w:r>
    </w:p>
    <w:p w14:paraId="5C25E9F0" w14:textId="5BD89918" w:rsidR="00F94B94" w:rsidRPr="00F6718C" w:rsidRDefault="00F94B94" w:rsidP="00573B9C">
      <w:pPr>
        <w:pStyle w:val="BodyText"/>
        <w:spacing w:before="136" w:line="480" w:lineRule="auto"/>
        <w:ind w:left="1080" w:firstLine="360"/>
        <w:jc w:val="both"/>
      </w:pPr>
      <w:r>
        <w:t>Melalui hasil penelitian diharapkan dapat memberikan masukkan, memperkaya ilmu dan sumbangan ilmiah bagi perkembangan ilmu pengetahuan khusus nya di bidang ilmu kebidanan. Diharapkan juga penelitian ini dapat memberikan informasi bagi staf, pengajar,</w:t>
      </w:r>
      <w:r>
        <w:rPr>
          <w:spacing w:val="40"/>
        </w:rPr>
        <w:t xml:space="preserve"> </w:t>
      </w:r>
      <w:r>
        <w:t xml:space="preserve">mahasiswa, dan peneliti selanjutnya mengenai </w:t>
      </w:r>
      <w:r>
        <w:rPr>
          <w:lang w:val="id-ID"/>
        </w:rPr>
        <w:t xml:space="preserve">Perilaku </w:t>
      </w:r>
      <w:r w:rsidR="001F6166">
        <w:rPr>
          <w:lang w:val="id-ID"/>
        </w:rPr>
        <w:t xml:space="preserve">Kegagalan pemberian </w:t>
      </w:r>
      <w:r>
        <w:rPr>
          <w:lang w:val="id-ID"/>
        </w:rPr>
        <w:t xml:space="preserve">Asi Eksklusif pada </w:t>
      </w:r>
      <w:r w:rsidR="00F6718C">
        <w:t>Ibu Menyusui.</w:t>
      </w:r>
    </w:p>
    <w:p w14:paraId="358C901A" w14:textId="161A1340" w:rsidR="000D6D50" w:rsidRDefault="000D6D50" w:rsidP="00841005">
      <w:pPr>
        <w:pStyle w:val="BodyText"/>
        <w:numPr>
          <w:ilvl w:val="2"/>
          <w:numId w:val="8"/>
        </w:numPr>
        <w:spacing w:before="137" w:line="480" w:lineRule="auto"/>
        <w:rPr>
          <w:lang w:val="id-ID"/>
        </w:rPr>
      </w:pPr>
      <w:r>
        <w:rPr>
          <w:lang w:val="id-ID"/>
        </w:rPr>
        <w:t>Manfaat Praktis</w:t>
      </w:r>
    </w:p>
    <w:p w14:paraId="6C810F35" w14:textId="1D8E6082" w:rsidR="000D6D50" w:rsidRDefault="000D6D50" w:rsidP="00DB34AA">
      <w:pPr>
        <w:pStyle w:val="BodyText"/>
        <w:numPr>
          <w:ilvl w:val="0"/>
          <w:numId w:val="90"/>
        </w:numPr>
        <w:spacing w:before="137" w:line="480" w:lineRule="auto"/>
        <w:rPr>
          <w:lang w:val="id-ID"/>
        </w:rPr>
      </w:pPr>
      <w:r>
        <w:rPr>
          <w:lang w:val="id-ID"/>
        </w:rPr>
        <w:t>Bagi penulis</w:t>
      </w:r>
    </w:p>
    <w:p w14:paraId="2E315552" w14:textId="0CA69B18" w:rsidR="00F94B94" w:rsidRDefault="00F94B94" w:rsidP="00E22E4B">
      <w:pPr>
        <w:pStyle w:val="BodyText"/>
        <w:spacing w:before="137" w:line="480" w:lineRule="auto"/>
        <w:ind w:left="1080" w:firstLine="360"/>
        <w:jc w:val="both"/>
      </w:pPr>
      <w:r>
        <w:t xml:space="preserve">Mendapatkan pengalaman dalam melakukan penelitian, menerapkan ilmu yang diharapkan, menambah pengetahuan dan wawasan khusus nya </w:t>
      </w:r>
      <w:r w:rsidR="0090384F">
        <w:t>tentang</w:t>
      </w:r>
      <w:r w:rsidR="0090384F">
        <w:rPr>
          <w:lang w:val="id-ID"/>
        </w:rPr>
        <w:t xml:space="preserve"> gambaran kegagalan </w:t>
      </w:r>
      <w:r w:rsidR="001F6166">
        <w:rPr>
          <w:lang w:val="id-ID"/>
        </w:rPr>
        <w:t xml:space="preserve">pemberian </w:t>
      </w:r>
      <w:r>
        <w:rPr>
          <w:lang w:val="id-ID"/>
        </w:rPr>
        <w:t xml:space="preserve">Asi Eksklusif </w:t>
      </w:r>
      <w:r w:rsidR="00F6718C">
        <w:t>Ibu Menyusui</w:t>
      </w:r>
      <w:r>
        <w:t xml:space="preserve"> di UPT Puskesmas Menteng Kota Palangka Raya.</w:t>
      </w:r>
    </w:p>
    <w:p w14:paraId="6E989C64" w14:textId="6FB49CC4" w:rsidR="00573B9C" w:rsidRDefault="00573B9C" w:rsidP="00E22E4B">
      <w:pPr>
        <w:pStyle w:val="BodyText"/>
        <w:spacing w:before="137" w:line="480" w:lineRule="auto"/>
        <w:ind w:left="1080" w:firstLine="360"/>
        <w:jc w:val="both"/>
      </w:pPr>
    </w:p>
    <w:p w14:paraId="7EEEEF87" w14:textId="1BB6A7D3" w:rsidR="00573B9C" w:rsidRPr="00F94B94" w:rsidRDefault="00573B9C" w:rsidP="00E22E4B">
      <w:pPr>
        <w:pStyle w:val="BodyText"/>
        <w:spacing w:before="137" w:line="480" w:lineRule="auto"/>
        <w:ind w:left="1080" w:firstLine="360"/>
        <w:jc w:val="both"/>
        <w:rPr>
          <w:lang w:val="id-ID"/>
        </w:rPr>
      </w:pPr>
    </w:p>
    <w:p w14:paraId="35A30860" w14:textId="1676E0ED" w:rsidR="00F94B94" w:rsidRDefault="000D6D50" w:rsidP="00DB34AA">
      <w:pPr>
        <w:pStyle w:val="BodyText"/>
        <w:numPr>
          <w:ilvl w:val="0"/>
          <w:numId w:val="90"/>
        </w:numPr>
        <w:spacing w:before="137" w:line="480" w:lineRule="auto"/>
        <w:rPr>
          <w:lang w:val="id-ID"/>
        </w:rPr>
      </w:pPr>
      <w:r>
        <w:rPr>
          <w:lang w:val="id-ID"/>
        </w:rPr>
        <w:t>Bagi Institusi Pukesmas</w:t>
      </w:r>
    </w:p>
    <w:p w14:paraId="4A851FB2" w14:textId="38990FC7" w:rsidR="00F94B94" w:rsidRDefault="00F94B94" w:rsidP="00E22E4B">
      <w:pPr>
        <w:pStyle w:val="BodyText"/>
        <w:spacing w:before="137" w:line="480" w:lineRule="auto"/>
        <w:ind w:left="1080" w:firstLine="360"/>
        <w:jc w:val="both"/>
        <w:rPr>
          <w:lang w:val="id-ID"/>
        </w:rPr>
      </w:pPr>
      <w:r>
        <w:lastRenderedPageBreak/>
        <w:t xml:space="preserve">Hasil penelitian ini diharapkan dapat memberikan bahan masukkan dan informasi tentang </w:t>
      </w:r>
      <w:r w:rsidR="0090384F">
        <w:rPr>
          <w:lang w:val="id-ID"/>
        </w:rPr>
        <w:t xml:space="preserve">gambaran kegagalan  </w:t>
      </w:r>
      <w:r w:rsidR="001F6166">
        <w:rPr>
          <w:lang w:val="id-ID"/>
        </w:rPr>
        <w:t>pemberian</w:t>
      </w:r>
      <w:r>
        <w:rPr>
          <w:lang w:val="id-ID"/>
        </w:rPr>
        <w:t xml:space="preserve"> Asi Eksklusif </w:t>
      </w:r>
      <w:r w:rsidR="00565E02">
        <w:t xml:space="preserve">pada </w:t>
      </w:r>
      <w:r w:rsidR="00A97E23">
        <w:t>ibu menyusui</w:t>
      </w:r>
      <w:r>
        <w:rPr>
          <w:lang w:val="id-ID"/>
        </w:rPr>
        <w:t xml:space="preserve">. </w:t>
      </w:r>
    </w:p>
    <w:p w14:paraId="701DBAD1" w14:textId="42C0ACF0" w:rsidR="00F94B94" w:rsidRDefault="000D6D50" w:rsidP="00DB34AA">
      <w:pPr>
        <w:pStyle w:val="BodyText"/>
        <w:numPr>
          <w:ilvl w:val="0"/>
          <w:numId w:val="90"/>
        </w:numPr>
        <w:spacing w:before="137" w:line="480" w:lineRule="auto"/>
        <w:rPr>
          <w:lang w:val="id-ID"/>
        </w:rPr>
      </w:pPr>
      <w:r>
        <w:rPr>
          <w:lang w:val="id-ID"/>
        </w:rPr>
        <w:t>Bagi Institusi Pendidikan</w:t>
      </w:r>
    </w:p>
    <w:p w14:paraId="4951EDBD" w14:textId="62FF05CE" w:rsidR="00882B10" w:rsidRDefault="00F94B94" w:rsidP="00E22E4B">
      <w:pPr>
        <w:pStyle w:val="BodyText"/>
        <w:spacing w:before="137" w:line="480" w:lineRule="auto"/>
        <w:ind w:left="1080" w:firstLine="360"/>
        <w:jc w:val="both"/>
        <w:rPr>
          <w:lang w:val="id-ID"/>
        </w:rPr>
      </w:pPr>
      <w:r>
        <w:t>Hasil penelitian ini dapat digunakan sebagai bahan masukkan dalam proses belajar mengajar tentang</w:t>
      </w:r>
      <w:r>
        <w:rPr>
          <w:lang w:val="id-ID"/>
        </w:rPr>
        <w:t xml:space="preserve"> gambaran </w:t>
      </w:r>
      <w:r>
        <w:t xml:space="preserve"> </w:t>
      </w:r>
      <w:r w:rsidR="001F6166">
        <w:rPr>
          <w:lang w:val="id-ID"/>
        </w:rPr>
        <w:t>Kegagalan pemberian</w:t>
      </w:r>
      <w:r>
        <w:rPr>
          <w:lang w:val="id-ID"/>
        </w:rPr>
        <w:t xml:space="preserve"> Asi Eksklusif pada </w:t>
      </w:r>
      <w:r w:rsidR="00A97E23">
        <w:rPr>
          <w:lang w:val="id-ID"/>
        </w:rPr>
        <w:t>ibu menyusui</w:t>
      </w:r>
      <w:r>
        <w:rPr>
          <w:lang w:val="id-ID"/>
        </w:rPr>
        <w:t>.</w:t>
      </w:r>
    </w:p>
    <w:p w14:paraId="51728891" w14:textId="77777777" w:rsidR="00533DE9" w:rsidRDefault="00533DE9" w:rsidP="00E22E4B">
      <w:pPr>
        <w:pStyle w:val="BodyText"/>
        <w:spacing w:before="137" w:line="480" w:lineRule="auto"/>
        <w:jc w:val="center"/>
        <w:rPr>
          <w:b/>
          <w:lang w:val="id-ID"/>
        </w:rPr>
        <w:sectPr w:rsidR="00533DE9" w:rsidSect="006B1C0A">
          <w:pgSz w:w="11910" w:h="16840"/>
          <w:pgMar w:top="1701" w:right="1701" w:bottom="1701" w:left="2268" w:header="711" w:footer="1417" w:gutter="0"/>
          <w:pgNumType w:start="1" w:chapStyle="1"/>
          <w:cols w:space="720"/>
          <w:titlePg/>
          <w:docGrid w:linePitch="299"/>
        </w:sectPr>
      </w:pPr>
    </w:p>
    <w:p w14:paraId="41C276A3" w14:textId="0095454F" w:rsidR="00882B10" w:rsidRPr="00882B10" w:rsidRDefault="00F145DC" w:rsidP="00573B9C">
      <w:pPr>
        <w:pStyle w:val="BodyText"/>
        <w:spacing w:before="137" w:line="360" w:lineRule="auto"/>
        <w:jc w:val="center"/>
        <w:rPr>
          <w:b/>
          <w:lang w:val="id-ID"/>
        </w:rPr>
      </w:pPr>
      <w:r>
        <w:rPr>
          <w:noProof/>
        </w:rPr>
        <w:lastRenderedPageBreak/>
        <mc:AlternateContent>
          <mc:Choice Requires="wps">
            <w:drawing>
              <wp:anchor distT="0" distB="0" distL="114300" distR="114300" simplePos="0" relativeHeight="251714560" behindDoc="0" locked="0" layoutInCell="1" allowOverlap="1" wp14:anchorId="760C863B" wp14:editId="3849C19C">
                <wp:simplePos x="0" y="0"/>
                <wp:positionH relativeFrom="column">
                  <wp:posOffset>4493895</wp:posOffset>
                </wp:positionH>
                <wp:positionV relativeFrom="paragraph">
                  <wp:posOffset>-726440</wp:posOffset>
                </wp:positionV>
                <wp:extent cx="900430" cy="456565"/>
                <wp:effectExtent l="0" t="0" r="0" b="63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4565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AB098F" w14:textId="7DA3182C" w:rsidR="004530E5" w:rsidRPr="004530E5" w:rsidRDefault="004530E5" w:rsidP="004530E5">
                            <w:pPr>
                              <w:shd w:val="clear" w:color="auto" w:fill="FFFFFF" w:themeFill="background1"/>
                              <w:jc w:val="center"/>
                              <w:rPr>
                                <w:sz w:val="24"/>
                                <w:szCs w:val="24"/>
                              </w:rPr>
                            </w:pPr>
                            <w:r>
                              <w:rPr>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C863B" id="Rectangle 36" o:spid="_x0000_s1033" style="position:absolute;left:0;text-align:left;margin-left:353.85pt;margin-top:-57.2pt;width:70.9pt;height:35.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" fillcolor="white [3212]" strokecolor="white [3212]" strokeweight="2pt">
                <v:path arrowok="t"/>
                <v:textbox>
                  <w:txbxContent>
                    <w:p w14:paraId="27AB098F" w14:textId="7DA3182C" w:rsidR="004530E5" w:rsidRPr="004530E5" w:rsidRDefault="004530E5" w:rsidP="004530E5">
                      <w:pPr>
                        <w:shd w:val="clear" w:color="auto" w:fill="FFFFFF" w:themeFill="background1"/>
                        <w:jc w:val="center"/>
                        <w:rPr>
                          <w:sz w:val="24"/>
                          <w:szCs w:val="24"/>
                        </w:rPr>
                      </w:pPr>
                      <w:r>
                        <w:rPr>
                          <w:sz w:val="24"/>
                          <w:szCs w:val="24"/>
                        </w:rPr>
                        <w:t xml:space="preserve"> </w:t>
                      </w:r>
                    </w:p>
                  </w:txbxContent>
                </v:textbox>
              </v:rect>
            </w:pict>
          </mc:Fallback>
        </mc:AlternateContent>
      </w:r>
      <w:r w:rsidR="00B13B95">
        <w:rPr>
          <w:b/>
        </w:rPr>
        <w:t xml:space="preserve"> </w:t>
      </w:r>
      <w:r w:rsidR="00882B10" w:rsidRPr="00882B10">
        <w:rPr>
          <w:b/>
          <w:lang w:val="id-ID"/>
        </w:rPr>
        <w:t>BAB II</w:t>
      </w:r>
    </w:p>
    <w:p w14:paraId="5C4E1039" w14:textId="77777777" w:rsidR="00882B10" w:rsidRDefault="00882B10" w:rsidP="00573B9C">
      <w:pPr>
        <w:pStyle w:val="BodyText"/>
        <w:spacing w:before="137" w:line="360" w:lineRule="auto"/>
        <w:jc w:val="center"/>
        <w:rPr>
          <w:b/>
          <w:lang w:val="id-ID"/>
        </w:rPr>
      </w:pPr>
      <w:r w:rsidRPr="00882B10">
        <w:rPr>
          <w:b/>
          <w:lang w:val="id-ID"/>
        </w:rPr>
        <w:t>TINJAUAN TEORI</w:t>
      </w:r>
    </w:p>
    <w:p w14:paraId="39D13FB6" w14:textId="00AC7941" w:rsidR="00882B10" w:rsidRDefault="00882B10" w:rsidP="00573B9C">
      <w:pPr>
        <w:pStyle w:val="BodyText"/>
        <w:numPr>
          <w:ilvl w:val="1"/>
          <w:numId w:val="11"/>
        </w:numPr>
        <w:spacing w:before="137" w:line="360" w:lineRule="auto"/>
        <w:jc w:val="both"/>
        <w:rPr>
          <w:b/>
          <w:lang w:val="id-ID"/>
        </w:rPr>
      </w:pPr>
      <w:r>
        <w:rPr>
          <w:b/>
          <w:lang w:val="id-ID"/>
        </w:rPr>
        <w:t>Asi</w:t>
      </w:r>
    </w:p>
    <w:p w14:paraId="2B85FD43" w14:textId="30255466" w:rsidR="00A37535" w:rsidRDefault="00A37535" w:rsidP="00573B9C">
      <w:pPr>
        <w:pStyle w:val="BodyText"/>
        <w:numPr>
          <w:ilvl w:val="2"/>
          <w:numId w:val="11"/>
        </w:numPr>
        <w:spacing w:before="137" w:line="360" w:lineRule="auto"/>
        <w:jc w:val="both"/>
        <w:rPr>
          <w:lang w:val="id-ID"/>
        </w:rPr>
      </w:pPr>
      <w:r>
        <w:rPr>
          <w:lang w:val="id-ID"/>
        </w:rPr>
        <w:t>Definisi Asi</w:t>
      </w:r>
    </w:p>
    <w:p w14:paraId="4E51CC81" w14:textId="57D3A30F" w:rsidR="00FE355E" w:rsidRPr="00FE355E" w:rsidRDefault="00FE355E" w:rsidP="00A4763C">
      <w:pPr>
        <w:pStyle w:val="BodyText"/>
        <w:spacing w:before="137" w:line="480" w:lineRule="auto"/>
        <w:ind w:left="1080" w:firstLine="360"/>
        <w:jc w:val="both"/>
        <w:rPr>
          <w:lang w:val="id-ID"/>
        </w:rPr>
      </w:pPr>
      <w:r>
        <w:t>ASI merupakan cairan putih kekuning kuningan, karena mengandung kasienat, riboflaum dan karotin. ASI tidak menggumpal bila dipanaskan. Volumenya 300-850 ml/24 jam. Dalam ASI terdapat anti mikrobakterial faktor, yaitu: antibodi terhadap bakteri dan virus, cell (phagosyle, granulocyle, macrophag, lymphocycle type T), enzim (lysozyme, laktoperoxxidese), protein (laktoferrin, B12 ginding protein), faktor resisten terhadap staphylococcus dan komplesement (C3 dan C4) (Walyani, 2015). Komponen laktosa (karbohidrat) adalah kandungan utama dalam ASI sebagai sumber energi untuk otak (Mufdillah et al., 201</w:t>
      </w:r>
      <w:r>
        <w:rPr>
          <w:lang w:val="id-ID"/>
        </w:rPr>
        <w:t>9</w:t>
      </w:r>
      <w:r>
        <w:t>)</w:t>
      </w:r>
      <w:r>
        <w:rPr>
          <w:lang w:val="id-ID"/>
        </w:rPr>
        <w:t>.</w:t>
      </w:r>
    </w:p>
    <w:p w14:paraId="331F508C" w14:textId="6BF45766" w:rsidR="00773F33" w:rsidRDefault="00F145DC" w:rsidP="00573B9C">
      <w:pPr>
        <w:pStyle w:val="BodyText"/>
        <w:spacing w:before="137" w:line="480" w:lineRule="auto"/>
        <w:ind w:left="1080" w:firstLine="360"/>
        <w:jc w:val="both"/>
        <w:rPr>
          <w:lang w:val="id-ID"/>
        </w:rPr>
      </w:pPr>
      <w:r>
        <w:rPr>
          <w:noProof/>
        </w:rPr>
        <mc:AlternateContent>
          <mc:Choice Requires="wps">
            <w:drawing>
              <wp:anchor distT="0" distB="0" distL="114300" distR="114300" simplePos="0" relativeHeight="251712512" behindDoc="0" locked="0" layoutInCell="1" allowOverlap="1" wp14:anchorId="6263AA0D" wp14:editId="144D1391">
                <wp:simplePos x="0" y="0"/>
                <wp:positionH relativeFrom="column">
                  <wp:posOffset>2315845</wp:posOffset>
                </wp:positionH>
                <wp:positionV relativeFrom="paragraph">
                  <wp:posOffset>3261995</wp:posOffset>
                </wp:positionV>
                <wp:extent cx="900430" cy="1590675"/>
                <wp:effectExtent l="0" t="0" r="0" b="952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1590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3C8A42" w14:textId="11E8D94A" w:rsidR="004530E5" w:rsidRPr="004530E5" w:rsidRDefault="00A4763C" w:rsidP="004530E5">
                            <w:pPr>
                              <w:shd w:val="clear" w:color="auto" w:fill="FFFFFF" w:themeFill="background1"/>
                              <w:jc w:val="center"/>
                              <w:rPr>
                                <w:sz w:val="24"/>
                                <w:szCs w:val="24"/>
                              </w:rPr>
                            </w:pPr>
                            <w:r>
                              <w:rPr>
                                <w:sz w:val="24"/>
                                <w:szCs w:val="24"/>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3AA0D" id="Rectangle 35" o:spid="_x0000_s1034" style="position:absolute;left:0;text-align:left;margin-left:182.35pt;margin-top:256.85pt;width:70.9pt;height:12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" fillcolor="white [3212]" strokecolor="white [3212]" strokeweight="2pt">
                <v:path arrowok="t"/>
                <v:textbox>
                  <w:txbxContent>
                    <w:p w14:paraId="483C8A42" w14:textId="11E8D94A" w:rsidR="004530E5" w:rsidRPr="004530E5" w:rsidRDefault="00A4763C" w:rsidP="004530E5">
                      <w:pPr>
                        <w:shd w:val="clear" w:color="auto" w:fill="FFFFFF" w:themeFill="background1"/>
                        <w:jc w:val="center"/>
                        <w:rPr>
                          <w:sz w:val="24"/>
                          <w:szCs w:val="24"/>
                        </w:rPr>
                      </w:pPr>
                      <w:r>
                        <w:rPr>
                          <w:sz w:val="24"/>
                          <w:szCs w:val="24"/>
                        </w:rPr>
                        <w:t>10</w:t>
                      </w:r>
                    </w:p>
                  </w:txbxContent>
                </v:textbox>
              </v:rect>
            </w:pict>
          </mc:Fallback>
        </mc:AlternateContent>
      </w:r>
      <w:r w:rsidR="00773F33">
        <w:t xml:space="preserve">ASI merupakan salah satu makanan yang sempurna dan terbaik bagi bayi karena mengandung unsur-unsur gizi yang dibutuhkan oleh bayi untuk pertumbuhan dan perkembangan yang optimal. Pemberian ASI perlu diberikan secara eksklusif sampai anak berumur 6 bulan dan dapat dilanjutkan sampai anak berusia 2 (dua) tahun. Walaupun demikian masih terdapat kendala dalam pemantauan pemberian ASI eksklusif karena belum ada sistem yang dapat diandalkan untuk memantau pemberian ASI Eksklusif. </w:t>
      </w:r>
    </w:p>
    <w:p w14:paraId="527FF9E1" w14:textId="77777777" w:rsidR="0051251B" w:rsidRDefault="0051251B" w:rsidP="004530E5">
      <w:pPr>
        <w:pStyle w:val="BodyText"/>
        <w:spacing w:before="137" w:line="480" w:lineRule="auto"/>
        <w:jc w:val="both"/>
        <w:sectPr w:rsidR="0051251B" w:rsidSect="00270053">
          <w:headerReference w:type="default" r:id="rId23"/>
          <w:footerReference w:type="default" r:id="rId24"/>
          <w:pgSz w:w="11910" w:h="16840"/>
          <w:pgMar w:top="1701" w:right="1701" w:bottom="1701" w:left="2268" w:header="711" w:footer="0" w:gutter="0"/>
          <w:cols w:space="720"/>
        </w:sectPr>
      </w:pPr>
    </w:p>
    <w:p w14:paraId="5361E2F9" w14:textId="57333588" w:rsidR="003E5046" w:rsidRDefault="003E5046" w:rsidP="00573B9C">
      <w:pPr>
        <w:pStyle w:val="BodyText"/>
        <w:spacing w:before="137" w:line="480" w:lineRule="auto"/>
        <w:ind w:left="1080" w:firstLine="360"/>
        <w:jc w:val="both"/>
        <w:rPr>
          <w:lang w:val="id-ID"/>
        </w:rPr>
      </w:pPr>
      <w:r>
        <w:lastRenderedPageBreak/>
        <w:t>ASI merupakan suatu emulsi lemak dalam larutan protein, laktose dan garam organik yang disekresi oleh kedua belah kelenjar payudara ibu, sebagai makanan utama bagi bayi. Komposisi cairan tersebut mempunyai keseimbangan biokimia yang sangat tepat untuk pertumbuhan bayi sehingga tidak mungkin ditiru oleh buatan manusia. ASI berbeda beda dari satu ibu ke ibu lain. Komposisi ASI tidak sama dari waktu ke waktu karena konsep kerja ASI adalah berdasarkan stadium laktasi (Sutanto, 2019)</w:t>
      </w:r>
      <w:r>
        <w:rPr>
          <w:lang w:val="id-ID"/>
        </w:rPr>
        <w:t>.</w:t>
      </w:r>
    </w:p>
    <w:p w14:paraId="6D4D5BAC" w14:textId="5E9E606A" w:rsidR="003E5046" w:rsidRDefault="003E5046" w:rsidP="00573B9C">
      <w:pPr>
        <w:pStyle w:val="BodyText"/>
        <w:spacing w:before="137" w:line="480" w:lineRule="auto"/>
        <w:ind w:left="1080" w:firstLine="360"/>
        <w:jc w:val="both"/>
        <w:rPr>
          <w:lang w:val="id-ID"/>
        </w:rPr>
      </w:pPr>
      <w:r>
        <w:rPr>
          <w:lang w:val="id-ID"/>
        </w:rPr>
        <w:t>A</w:t>
      </w:r>
      <w:r w:rsidR="00573B9C">
        <w:t>SI</w:t>
      </w:r>
      <w:r>
        <w:rPr>
          <w:lang w:val="id-ID"/>
        </w:rPr>
        <w:t xml:space="preserve"> atau air susu ibu adalah cairan yang dikeluarkan dari payudara ibu. Asi meruapakan makanan terbaik bagi bayi karena aman, bersih, mengandung berbagai zat gizi yang dibutuhkan oleh bayi serta mengandung antibosi yang akan membantu melawan berbagai penyakit yang biasa terjadi pada bayi.</w:t>
      </w:r>
    </w:p>
    <w:p w14:paraId="4BC2C0EE" w14:textId="1678FFA5" w:rsidR="00A37535" w:rsidRDefault="00A37535" w:rsidP="00C21700">
      <w:pPr>
        <w:pStyle w:val="BodyText"/>
        <w:numPr>
          <w:ilvl w:val="2"/>
          <w:numId w:val="11"/>
        </w:numPr>
        <w:spacing w:before="137" w:line="360" w:lineRule="auto"/>
        <w:jc w:val="both"/>
        <w:rPr>
          <w:lang w:val="id-ID"/>
        </w:rPr>
      </w:pPr>
      <w:r>
        <w:rPr>
          <w:lang w:val="id-ID"/>
        </w:rPr>
        <w:t>Komposisi Asi</w:t>
      </w:r>
    </w:p>
    <w:p w14:paraId="09705696" w14:textId="77777777" w:rsidR="003E5046" w:rsidRDefault="003E5046" w:rsidP="00573B9C">
      <w:pPr>
        <w:pStyle w:val="BodyText"/>
        <w:spacing w:before="137" w:line="480" w:lineRule="auto"/>
        <w:ind w:left="1080" w:firstLine="360"/>
        <w:jc w:val="both"/>
        <w:rPr>
          <w:lang w:val="id-ID"/>
        </w:rPr>
      </w:pPr>
      <w:r>
        <w:rPr>
          <w:lang w:val="id-ID"/>
        </w:rPr>
        <w:t>Asi memiliki kandungan zat gizi yang lengkap dan terbaik untuk bayi usia 0-6 bulan yang tidak dapat tertandingi oleh susu formula merk apapun dan yang termahal sekalipun. Asi mengandung makronutrien, mikronutrien, dan komponen bioactive. Kandungan ini akan berubah</w:t>
      </w:r>
      <w:r w:rsidR="00225706">
        <w:rPr>
          <w:lang w:val="id-ID"/>
        </w:rPr>
        <w:t>-ubah sesuai dengan kebutuhan bayi kandungan makronutrien yang terkandung di dalamnya Asi yaitu:</w:t>
      </w:r>
    </w:p>
    <w:p w14:paraId="35B67017" w14:textId="77777777" w:rsidR="00225706" w:rsidRDefault="00225706" w:rsidP="00C21700">
      <w:pPr>
        <w:pStyle w:val="BodyText"/>
        <w:numPr>
          <w:ilvl w:val="0"/>
          <w:numId w:val="16"/>
        </w:numPr>
        <w:spacing w:before="137" w:line="360" w:lineRule="auto"/>
        <w:jc w:val="both"/>
        <w:rPr>
          <w:lang w:val="id-ID"/>
        </w:rPr>
      </w:pPr>
      <w:r>
        <w:rPr>
          <w:lang w:val="id-ID"/>
        </w:rPr>
        <w:t>Karbohidrat</w:t>
      </w:r>
    </w:p>
    <w:p w14:paraId="32F6F3A7" w14:textId="77777777" w:rsidR="00AA6D34" w:rsidRDefault="00AA6D34" w:rsidP="00E22E4B">
      <w:pPr>
        <w:pStyle w:val="BodyText"/>
        <w:spacing w:before="137" w:line="480" w:lineRule="auto"/>
        <w:ind w:left="1080" w:firstLine="360"/>
        <w:jc w:val="both"/>
        <w:rPr>
          <w:lang w:val="id-ID"/>
        </w:rPr>
      </w:pPr>
      <w:r w:rsidRPr="00AA6D34">
        <w:rPr>
          <w:lang w:val="id-ID"/>
        </w:rPr>
        <w:t xml:space="preserve">Karbohidrat utama dalam ASI adalah laktosa selain itu juga ada kandungan karbohidrat lainnya yaitu oligosakarida. Laktosa selain </w:t>
      </w:r>
      <w:r w:rsidRPr="00AA6D34">
        <w:rPr>
          <w:lang w:val="id-ID"/>
        </w:rPr>
        <w:lastRenderedPageBreak/>
        <w:t>sebagai sumber energi juga membantu penyerapan beberapa jenis mineral seperti kalsium dan zinc. Laktosa juga merupakan prebiotik yang dapat menjaga kesehatan saluran cerna pada bayi berdasarkan hasil penelitian konsentrasi laktosa yang lebih tinggi ditemukan dalam susu ibu yang memproduksi susu dalam jumlah yang lebih banyak.</w:t>
      </w:r>
    </w:p>
    <w:p w14:paraId="46EE2A94" w14:textId="77777777" w:rsidR="00225706" w:rsidRDefault="00225706" w:rsidP="00C21700">
      <w:pPr>
        <w:pStyle w:val="BodyText"/>
        <w:numPr>
          <w:ilvl w:val="0"/>
          <w:numId w:val="16"/>
        </w:numPr>
        <w:spacing w:before="137" w:line="360" w:lineRule="auto"/>
        <w:jc w:val="both"/>
        <w:rPr>
          <w:lang w:val="id-ID"/>
        </w:rPr>
      </w:pPr>
      <w:r>
        <w:rPr>
          <w:lang w:val="id-ID"/>
        </w:rPr>
        <w:t xml:space="preserve">Protein </w:t>
      </w:r>
    </w:p>
    <w:p w14:paraId="39E45299" w14:textId="77777777" w:rsidR="00AA6D34" w:rsidRDefault="00AA6D34" w:rsidP="00573B9C">
      <w:pPr>
        <w:pStyle w:val="BodyText"/>
        <w:spacing w:before="137" w:line="480" w:lineRule="auto"/>
        <w:ind w:left="1080" w:firstLine="360"/>
        <w:jc w:val="both"/>
        <w:rPr>
          <w:lang w:val="id-ID"/>
        </w:rPr>
      </w:pPr>
      <w:r w:rsidRPr="00AA6D34">
        <w:rPr>
          <w:lang w:val="id-ID"/>
        </w:rPr>
        <w:t>Protein dalam ASI dibagi menjadi Whey kasein. Di mana pada asi lebih banyak protein Whey dibandingkan kasein, sedangkan pada susu formula adalah kebalikannya. Protein whey ini lebih mudah dicerna sehingga bayi yang mendapatkan ASI jarang terjadi sembelit. Secara rinci protein dalam ASI terdiri dari laktabumin, laktoferin, imunoglobulin, IgA, lisozim dan serum albumin yang berguna untuk melindungi tubuh dari infeksi.</w:t>
      </w:r>
    </w:p>
    <w:p w14:paraId="07418177" w14:textId="77777777" w:rsidR="00225706" w:rsidRDefault="00225706" w:rsidP="00C21700">
      <w:pPr>
        <w:pStyle w:val="BodyText"/>
        <w:numPr>
          <w:ilvl w:val="0"/>
          <w:numId w:val="16"/>
        </w:numPr>
        <w:spacing w:before="137" w:line="360" w:lineRule="auto"/>
        <w:jc w:val="both"/>
        <w:rPr>
          <w:lang w:val="id-ID"/>
        </w:rPr>
      </w:pPr>
      <w:r>
        <w:rPr>
          <w:lang w:val="id-ID"/>
        </w:rPr>
        <w:t>Lemak</w:t>
      </w:r>
    </w:p>
    <w:p w14:paraId="77106973" w14:textId="77777777" w:rsidR="00225706" w:rsidRDefault="00AA6D34" w:rsidP="00573B9C">
      <w:pPr>
        <w:pStyle w:val="BodyText"/>
        <w:spacing w:before="137" w:line="480" w:lineRule="auto"/>
        <w:ind w:left="1080" w:firstLine="360"/>
        <w:jc w:val="both"/>
        <w:rPr>
          <w:lang w:val="id-ID"/>
        </w:rPr>
      </w:pPr>
      <w:r w:rsidRPr="00AA6D34">
        <w:rPr>
          <w:lang w:val="id-ID"/>
        </w:rPr>
        <w:t xml:space="preserve">Lemak </w:t>
      </w:r>
      <w:r>
        <w:rPr>
          <w:lang w:val="id-ID"/>
        </w:rPr>
        <w:t xml:space="preserve">vitamin </w:t>
      </w:r>
      <w:r w:rsidRPr="00AA6D34">
        <w:rPr>
          <w:lang w:val="id-ID"/>
        </w:rPr>
        <w:t>adalah makronutrien yang paling bervariasi dalam ASI. Kadar lemak yang tinggi dibutuhkan untuk pertumbuhan otak selama masa bayi. Lemak omega 3 dan omega 6 yang berperan pada perkembangan otak bayi banyak ditemukan di dalam ASI. ASI juga ASI juga mengandung DHA dan AA yang merupakan asam lemak rantai panjang yang berperan terhadap perkembangan jaringan saraf dan retina mata.</w:t>
      </w:r>
    </w:p>
    <w:p w14:paraId="4BAA5BF6" w14:textId="77777777" w:rsidR="00AA6D34" w:rsidRDefault="00AA6D34" w:rsidP="00C21700">
      <w:pPr>
        <w:pStyle w:val="BodyText"/>
        <w:spacing w:before="137" w:line="480" w:lineRule="auto"/>
        <w:ind w:left="1080" w:firstLine="360"/>
        <w:jc w:val="both"/>
        <w:rPr>
          <w:lang w:val="id-ID"/>
        </w:rPr>
      </w:pPr>
      <w:r w:rsidRPr="00AA6D34">
        <w:rPr>
          <w:lang w:val="id-ID"/>
        </w:rPr>
        <w:t xml:space="preserve">ASI pertama yang mengalir pada setiap menyusui adalah susu rendah lemak, sehingga konsentrasi lemaknya lebih tinggi pada asi yang </w:t>
      </w:r>
      <w:r w:rsidRPr="00AA6D34">
        <w:rPr>
          <w:lang w:val="id-ID"/>
        </w:rPr>
        <w:lastRenderedPageBreak/>
        <w:t>tersisa atau hindmilk. Asam lemak ASI bervariasi terkait dengan diet ibu. Jika seorang ibu mengkonsumsi lebih banyak asam lemak tak jenuh rantai panjang misalnya asam lemak omega 3 dalam makanannya, maka asinya akan mengandung proporsi yang lebih tinggi dari lemak tersebut.</w:t>
      </w:r>
    </w:p>
    <w:p w14:paraId="6196B785" w14:textId="77777777" w:rsidR="00AA6D34" w:rsidRDefault="00AA6D34" w:rsidP="00C21700">
      <w:pPr>
        <w:pStyle w:val="BodyText"/>
        <w:spacing w:before="137" w:line="480" w:lineRule="auto"/>
        <w:ind w:left="1080" w:firstLine="360"/>
        <w:jc w:val="both"/>
        <w:rPr>
          <w:lang w:val="id-ID"/>
        </w:rPr>
      </w:pPr>
      <w:r w:rsidRPr="00AA6D34">
        <w:rPr>
          <w:lang w:val="id-ID"/>
        </w:rPr>
        <w:t>Selain makronutrien ASI juga mengandung mikronutrien yang terdiri dari vitamin dan mineral yaitu:</w:t>
      </w:r>
    </w:p>
    <w:p w14:paraId="6E0B4A45" w14:textId="77777777" w:rsidR="00AA6D34" w:rsidRDefault="00AA6D34" w:rsidP="005B5190">
      <w:pPr>
        <w:pStyle w:val="BodyText"/>
        <w:numPr>
          <w:ilvl w:val="0"/>
          <w:numId w:val="17"/>
        </w:numPr>
        <w:spacing w:before="137" w:line="276" w:lineRule="auto"/>
        <w:jc w:val="both"/>
        <w:rPr>
          <w:lang w:val="id-ID"/>
        </w:rPr>
      </w:pPr>
      <w:r>
        <w:rPr>
          <w:lang w:val="id-ID"/>
        </w:rPr>
        <w:t>Vitamin A</w:t>
      </w:r>
    </w:p>
    <w:p w14:paraId="422D3AEB" w14:textId="338FC9E4" w:rsidR="00AA6D34" w:rsidRDefault="00E36DC6" w:rsidP="00E22E4B">
      <w:pPr>
        <w:pStyle w:val="BodyText"/>
        <w:spacing w:before="137" w:line="480" w:lineRule="auto"/>
        <w:ind w:left="1530"/>
        <w:jc w:val="both"/>
        <w:rPr>
          <w:lang w:val="id-ID"/>
        </w:rPr>
      </w:pPr>
      <w:r>
        <w:t>V</w:t>
      </w:r>
      <w:r w:rsidR="00AA6D34">
        <w:rPr>
          <w:lang w:val="id-ID"/>
        </w:rPr>
        <w:t>itamin A</w:t>
      </w:r>
      <w:r w:rsidR="00AA6D34" w:rsidRPr="00AA6D34">
        <w:rPr>
          <w:lang w:val="id-ID"/>
        </w:rPr>
        <w:t xml:space="preserve"> berfungsi untuk kesehatan mata, mendukung pembelahan sel, kekebalan tubuh dan pertumbuhan</w:t>
      </w:r>
      <w:r w:rsidR="00AA6D34">
        <w:rPr>
          <w:lang w:val="id-ID"/>
        </w:rPr>
        <w:t>.</w:t>
      </w:r>
    </w:p>
    <w:p w14:paraId="5C3A1AF7" w14:textId="77777777" w:rsidR="00AA6D34" w:rsidRDefault="00AA6D34" w:rsidP="005B5190">
      <w:pPr>
        <w:pStyle w:val="BodyText"/>
        <w:numPr>
          <w:ilvl w:val="0"/>
          <w:numId w:val="17"/>
        </w:numPr>
        <w:spacing w:before="137" w:line="276" w:lineRule="auto"/>
        <w:jc w:val="both"/>
        <w:rPr>
          <w:lang w:val="id-ID"/>
        </w:rPr>
      </w:pPr>
      <w:r>
        <w:rPr>
          <w:lang w:val="id-ID"/>
        </w:rPr>
        <w:t>Vitamin B</w:t>
      </w:r>
    </w:p>
    <w:p w14:paraId="3C296E84" w14:textId="77777777" w:rsidR="00AA6D34" w:rsidRDefault="00AA6D34" w:rsidP="00570931">
      <w:pPr>
        <w:pStyle w:val="BodyText"/>
        <w:spacing w:before="137" w:line="480" w:lineRule="auto"/>
        <w:ind w:left="1440"/>
        <w:jc w:val="both"/>
        <w:rPr>
          <w:lang w:val="id-ID"/>
        </w:rPr>
      </w:pPr>
      <w:r w:rsidRPr="00AA6D34">
        <w:rPr>
          <w:lang w:val="id-ID"/>
        </w:rPr>
        <w:t>V</w:t>
      </w:r>
      <w:r>
        <w:rPr>
          <w:lang w:val="id-ID"/>
        </w:rPr>
        <w:t>itamin B</w:t>
      </w:r>
      <w:r w:rsidRPr="00AA6D34">
        <w:rPr>
          <w:lang w:val="id-ID"/>
        </w:rPr>
        <w:t xml:space="preserve"> yang terkandung di dalam ASI yaitu B1</w:t>
      </w:r>
      <w:r>
        <w:rPr>
          <w:lang w:val="id-ID"/>
        </w:rPr>
        <w:t>,</w:t>
      </w:r>
      <w:r w:rsidRPr="00AA6D34">
        <w:rPr>
          <w:lang w:val="id-ID"/>
        </w:rPr>
        <w:t xml:space="preserve"> B2</w:t>
      </w:r>
      <w:r>
        <w:rPr>
          <w:lang w:val="id-ID"/>
        </w:rPr>
        <w:t>,</w:t>
      </w:r>
      <w:r w:rsidRPr="00AA6D34">
        <w:rPr>
          <w:lang w:val="id-ID"/>
        </w:rPr>
        <w:t xml:space="preserve"> B6</w:t>
      </w:r>
      <w:r>
        <w:rPr>
          <w:lang w:val="id-ID"/>
        </w:rPr>
        <w:t>, dan B</w:t>
      </w:r>
      <w:r w:rsidRPr="00AA6D34">
        <w:rPr>
          <w:lang w:val="id-ID"/>
        </w:rPr>
        <w:t>12 juga berguna untuk membantu pertumbuhan dan menjaga kesehatan bayi</w:t>
      </w:r>
      <w:r>
        <w:rPr>
          <w:lang w:val="id-ID"/>
        </w:rPr>
        <w:t>.</w:t>
      </w:r>
    </w:p>
    <w:p w14:paraId="39342650" w14:textId="77777777" w:rsidR="00E36DC6" w:rsidRDefault="00AA6D34" w:rsidP="005B5190">
      <w:pPr>
        <w:pStyle w:val="BodyText"/>
        <w:numPr>
          <w:ilvl w:val="0"/>
          <w:numId w:val="17"/>
        </w:numPr>
        <w:spacing w:before="137" w:line="276" w:lineRule="auto"/>
        <w:jc w:val="both"/>
        <w:rPr>
          <w:lang w:val="id-ID"/>
        </w:rPr>
      </w:pPr>
      <w:r>
        <w:rPr>
          <w:lang w:val="id-ID"/>
        </w:rPr>
        <w:t>Vitamin D</w:t>
      </w:r>
    </w:p>
    <w:p w14:paraId="3189A55A" w14:textId="39A265E0" w:rsidR="00AA6D34" w:rsidRPr="00E36DC6" w:rsidRDefault="00AA6D34" w:rsidP="00E22E4B">
      <w:pPr>
        <w:pStyle w:val="BodyText"/>
        <w:spacing w:before="137" w:line="480" w:lineRule="auto"/>
        <w:ind w:left="1530"/>
        <w:jc w:val="both"/>
        <w:rPr>
          <w:lang w:val="id-ID"/>
        </w:rPr>
      </w:pPr>
      <w:r w:rsidRPr="00E36DC6">
        <w:rPr>
          <w:lang w:val="id-ID"/>
        </w:rPr>
        <w:t xml:space="preserve">Vitamin D walaupun tidak sebanyak kandungan vitamin lainnya kandungan vitamin D pada </w:t>
      </w:r>
      <w:r w:rsidR="00A4763C">
        <w:t>ASI</w:t>
      </w:r>
      <w:r w:rsidRPr="00E36DC6">
        <w:rPr>
          <w:lang w:val="id-ID"/>
        </w:rPr>
        <w:t xml:space="preserve"> yang sedikit ditambahkan dengan paparan matahari pagi dapat mendukung pertumbuhan tulang dan mencegah bayi kekurangan vitamin D.</w:t>
      </w:r>
    </w:p>
    <w:p w14:paraId="7EBE7E2A" w14:textId="77777777" w:rsidR="00E36DC6" w:rsidRDefault="00AA6D34" w:rsidP="005B5190">
      <w:pPr>
        <w:pStyle w:val="BodyText"/>
        <w:numPr>
          <w:ilvl w:val="0"/>
          <w:numId w:val="17"/>
        </w:numPr>
        <w:spacing w:before="137" w:line="276" w:lineRule="auto"/>
        <w:jc w:val="both"/>
        <w:rPr>
          <w:lang w:val="id-ID"/>
        </w:rPr>
      </w:pPr>
      <w:r>
        <w:rPr>
          <w:lang w:val="id-ID"/>
        </w:rPr>
        <w:t>Vitamin E</w:t>
      </w:r>
    </w:p>
    <w:p w14:paraId="3E6556A9" w14:textId="60EA18EE" w:rsidR="00E36DC6" w:rsidRDefault="00E62028" w:rsidP="00E22E4B">
      <w:pPr>
        <w:pStyle w:val="BodyText"/>
        <w:spacing w:before="137" w:line="480" w:lineRule="auto"/>
        <w:ind w:left="1530"/>
        <w:jc w:val="both"/>
        <w:rPr>
          <w:lang w:val="id-ID"/>
        </w:rPr>
      </w:pPr>
      <w:r w:rsidRPr="00E36DC6">
        <w:rPr>
          <w:lang w:val="id-ID"/>
        </w:rPr>
        <w:t>Kandungan vitamin E yang tinggi pada kolostrum dan ASI transisi awal. Vitamin E ini berperan sebagai  ketahanan dinding sel darah merah. Kekurangan vitamin E dapat menyebabkan terjadinya kekurangan darah atau anemia hemolitik.</w:t>
      </w:r>
    </w:p>
    <w:p w14:paraId="061C81E3" w14:textId="77777777" w:rsidR="00831A84" w:rsidRDefault="00E62028" w:rsidP="00DB34AA">
      <w:pPr>
        <w:pStyle w:val="BodyText"/>
        <w:numPr>
          <w:ilvl w:val="0"/>
          <w:numId w:val="17"/>
        </w:numPr>
        <w:spacing w:before="137" w:line="480" w:lineRule="auto"/>
        <w:jc w:val="both"/>
        <w:rPr>
          <w:lang w:val="id-ID"/>
        </w:rPr>
      </w:pPr>
      <w:r w:rsidRPr="00E36DC6">
        <w:rPr>
          <w:lang w:val="id-ID"/>
        </w:rPr>
        <w:lastRenderedPageBreak/>
        <w:t xml:space="preserve">Vitamin  K </w:t>
      </w:r>
    </w:p>
    <w:p w14:paraId="5BD66D5E" w14:textId="742E9E94" w:rsidR="00E62028" w:rsidRPr="00E36DC6" w:rsidRDefault="00831A84" w:rsidP="00E22E4B">
      <w:pPr>
        <w:pStyle w:val="BodyText"/>
        <w:spacing w:before="137" w:line="480" w:lineRule="auto"/>
        <w:ind w:left="1530"/>
        <w:jc w:val="both"/>
        <w:rPr>
          <w:lang w:val="id-ID"/>
        </w:rPr>
      </w:pPr>
      <w:r>
        <w:t xml:space="preserve">Kandungan Vitamin K </w:t>
      </w:r>
      <w:r w:rsidR="00E62028" w:rsidRPr="00E36DC6">
        <w:rPr>
          <w:lang w:val="id-ID"/>
        </w:rPr>
        <w:t>dibutuhkan oleh tubuh bayi sebagai salah satu zat gizi yang berfungsi sebagai faktor pembekuan darah meskipun di dalam ASI jumlahnya sangat sedikit.</w:t>
      </w:r>
    </w:p>
    <w:p w14:paraId="4C2E9B7F" w14:textId="77777777" w:rsidR="00E62028" w:rsidRDefault="00E62028" w:rsidP="00570931">
      <w:pPr>
        <w:pStyle w:val="BodyText"/>
        <w:spacing w:before="137" w:line="480" w:lineRule="auto"/>
        <w:ind w:left="1080" w:firstLine="450"/>
        <w:jc w:val="both"/>
        <w:rPr>
          <w:lang w:val="id-ID"/>
        </w:rPr>
      </w:pPr>
      <w:r w:rsidRPr="00E62028">
        <w:rPr>
          <w:lang w:val="id-ID"/>
        </w:rPr>
        <w:t>ASI juga mengandung berbagai komponen bioaktif seperti growth factor ( faktor-faktor pertumbuhan dan imunologik faktor (faktor imunologi untuk kekebalan tubuh)</w:t>
      </w:r>
      <w:r w:rsidR="00EE6B6A">
        <w:rPr>
          <w:lang w:val="id-ID"/>
        </w:rPr>
        <w:t>.</w:t>
      </w:r>
    </w:p>
    <w:p w14:paraId="331023A4" w14:textId="1EA738D6" w:rsidR="00A37535" w:rsidRDefault="00A37535" w:rsidP="00841005">
      <w:pPr>
        <w:pStyle w:val="BodyText"/>
        <w:numPr>
          <w:ilvl w:val="2"/>
          <w:numId w:val="11"/>
        </w:numPr>
        <w:spacing w:before="137" w:line="480" w:lineRule="auto"/>
        <w:jc w:val="both"/>
        <w:rPr>
          <w:lang w:val="id-ID"/>
        </w:rPr>
      </w:pPr>
      <w:r>
        <w:rPr>
          <w:lang w:val="id-ID"/>
        </w:rPr>
        <w:t>Jenis – Jenis A</w:t>
      </w:r>
      <w:r w:rsidR="00A4763C">
        <w:t>SI</w:t>
      </w:r>
    </w:p>
    <w:p w14:paraId="0D340F84" w14:textId="77777777" w:rsidR="00E62028" w:rsidRDefault="00E62028" w:rsidP="00DB34AA">
      <w:pPr>
        <w:pStyle w:val="BodyText"/>
        <w:numPr>
          <w:ilvl w:val="0"/>
          <w:numId w:val="18"/>
        </w:numPr>
        <w:spacing w:before="137" w:line="480" w:lineRule="auto"/>
        <w:jc w:val="both"/>
        <w:rPr>
          <w:lang w:val="id-ID"/>
        </w:rPr>
      </w:pPr>
      <w:r>
        <w:rPr>
          <w:lang w:val="id-ID"/>
        </w:rPr>
        <w:t>Kolostrum</w:t>
      </w:r>
    </w:p>
    <w:p w14:paraId="2143F2A1" w14:textId="77777777" w:rsidR="00E62028" w:rsidRDefault="00E62028" w:rsidP="00A4763C">
      <w:pPr>
        <w:pStyle w:val="BodyText"/>
        <w:spacing w:before="137" w:line="480" w:lineRule="auto"/>
        <w:ind w:left="1170" w:firstLine="270"/>
        <w:jc w:val="both"/>
        <w:rPr>
          <w:lang w:val="id-ID"/>
        </w:rPr>
      </w:pPr>
      <w:r>
        <w:t>Kolostrum merupakan cairan yang pertama kali disekresi oleh kelenjar payudara yang mengandung tissue debris dan redual material yang terdapat dalam alveoli dan duktus dari kelenjar payudara sebelum dan segera sesudah melahirkan anak. Kolostrum disekresi dari hari pertama sampai hari ketiga atau keempat dari masa laktasi yang komposisinya berubah dari hari ke hari (Sutanto, 2019)</w:t>
      </w:r>
      <w:r>
        <w:rPr>
          <w:lang w:val="id-ID"/>
        </w:rPr>
        <w:t xml:space="preserve">. </w:t>
      </w:r>
    </w:p>
    <w:p w14:paraId="5771FD94" w14:textId="3C323D04" w:rsidR="00570931" w:rsidRDefault="00E62028" w:rsidP="00A4763C">
      <w:pPr>
        <w:pStyle w:val="BodyText"/>
        <w:spacing w:before="137" w:line="480" w:lineRule="auto"/>
        <w:ind w:left="1170" w:firstLine="270"/>
        <w:jc w:val="both"/>
        <w:rPr>
          <w:lang w:val="id-ID"/>
        </w:rPr>
      </w:pPr>
      <w:r w:rsidRPr="00E62028">
        <w:rPr>
          <w:lang w:val="id-ID"/>
        </w:rPr>
        <w:t>Kolostrum adalah ASI yang berwarna kekuningan agak kental dan diproduksi pada kehamilan akhir dan hari-hari awal setelah persalinan ( sekitar hari Satu sampai 3 setelah persalinan) kolostrum ini mengandung banyak protein yang mengandung imunoglobin yang bermanfaat sebagai zat antibodi bagi bayi.</w:t>
      </w:r>
    </w:p>
    <w:p w14:paraId="6E5B8FA0" w14:textId="49A1F0C6" w:rsidR="00A4763C" w:rsidRDefault="00A4763C" w:rsidP="00A4763C">
      <w:pPr>
        <w:pStyle w:val="BodyText"/>
        <w:spacing w:before="137" w:line="480" w:lineRule="auto"/>
        <w:ind w:left="1170" w:firstLine="270"/>
        <w:jc w:val="both"/>
        <w:rPr>
          <w:lang w:val="id-ID"/>
        </w:rPr>
      </w:pPr>
    </w:p>
    <w:p w14:paraId="649EBB50" w14:textId="77777777" w:rsidR="00A4763C" w:rsidRDefault="00A4763C" w:rsidP="00A4763C">
      <w:pPr>
        <w:pStyle w:val="BodyText"/>
        <w:spacing w:before="137" w:line="480" w:lineRule="auto"/>
        <w:ind w:left="1170" w:firstLine="270"/>
        <w:jc w:val="both"/>
        <w:rPr>
          <w:lang w:val="id-ID"/>
        </w:rPr>
      </w:pPr>
    </w:p>
    <w:p w14:paraId="44AB211E" w14:textId="3217F66E" w:rsidR="00E62028" w:rsidRDefault="00E62028" w:rsidP="005B5190">
      <w:pPr>
        <w:pStyle w:val="BodyText"/>
        <w:numPr>
          <w:ilvl w:val="0"/>
          <w:numId w:val="18"/>
        </w:numPr>
        <w:spacing w:before="137" w:line="360" w:lineRule="auto"/>
        <w:jc w:val="both"/>
        <w:rPr>
          <w:lang w:val="id-ID"/>
        </w:rPr>
      </w:pPr>
      <w:r>
        <w:rPr>
          <w:lang w:val="id-ID"/>
        </w:rPr>
        <w:lastRenderedPageBreak/>
        <w:t>A</w:t>
      </w:r>
      <w:r w:rsidR="00A4763C">
        <w:t>SI</w:t>
      </w:r>
      <w:r>
        <w:rPr>
          <w:lang w:val="id-ID"/>
        </w:rPr>
        <w:t xml:space="preserve"> Transisi</w:t>
      </w:r>
    </w:p>
    <w:p w14:paraId="74225F1A" w14:textId="324F53EF" w:rsidR="00FE355E" w:rsidRDefault="00A4763C" w:rsidP="00570931">
      <w:pPr>
        <w:pStyle w:val="BodyText"/>
        <w:spacing w:before="137" w:line="480" w:lineRule="auto"/>
        <w:ind w:left="1350" w:firstLine="360"/>
        <w:jc w:val="both"/>
        <w:rPr>
          <w:lang w:val="id-ID"/>
        </w:rPr>
      </w:pPr>
      <w:r>
        <w:rPr>
          <w:lang w:val="id-ID"/>
        </w:rPr>
        <w:t xml:space="preserve">ASI </w:t>
      </w:r>
      <w:r w:rsidR="00FE355E">
        <w:rPr>
          <w:lang w:val="id-ID"/>
        </w:rPr>
        <w:t xml:space="preserve">transisi adalah </w:t>
      </w:r>
      <w:r>
        <w:rPr>
          <w:lang w:val="id-ID"/>
        </w:rPr>
        <w:t xml:space="preserve">ASI </w:t>
      </w:r>
      <w:r w:rsidR="00FE355E">
        <w:rPr>
          <w:lang w:val="id-ID"/>
        </w:rPr>
        <w:t xml:space="preserve">yang keluar setelah kolostrum sekitar hari ke 4-10 hari setelah persalinan sampai sebelum asi matur/matang. Kandungan protein dalam asi transisi lebih sedikit dibandingkan kolostrum, namun kandungan lemak, karbohidrat. Laktosa, dan vitamin larut air semakin meningkat. Volume asi transisi semakin meningkat, volume </w:t>
      </w:r>
      <w:r w:rsidR="002A65AF">
        <w:rPr>
          <w:lang w:val="id-ID"/>
        </w:rPr>
        <w:t xml:space="preserve">asi transisi semakin meningkat seiring dengan lamanya menyusui dan kemudian digantikan oleh Asi matang. </w:t>
      </w:r>
      <w:r w:rsidR="002A65AF">
        <w:t>Kadar protein semakin rendah sedangkan kadar lemak dan karbohidrat semakin semakin tinggi. Volume ASI semakin meningkat (Sutanto, 2019).</w:t>
      </w:r>
    </w:p>
    <w:p w14:paraId="65A7552A" w14:textId="77777777" w:rsidR="00E62028" w:rsidRDefault="00E62028" w:rsidP="005B5190">
      <w:pPr>
        <w:pStyle w:val="BodyText"/>
        <w:numPr>
          <w:ilvl w:val="0"/>
          <w:numId w:val="18"/>
        </w:numPr>
        <w:spacing w:before="137" w:line="360" w:lineRule="auto"/>
        <w:jc w:val="both"/>
        <w:rPr>
          <w:lang w:val="id-ID"/>
        </w:rPr>
      </w:pPr>
      <w:r>
        <w:rPr>
          <w:lang w:val="id-ID"/>
        </w:rPr>
        <w:t>Asi Matur</w:t>
      </w:r>
    </w:p>
    <w:p w14:paraId="5F7B1BAD" w14:textId="77777777" w:rsidR="002A65AF" w:rsidRPr="002A65AF" w:rsidRDefault="002A65AF" w:rsidP="00570931">
      <w:pPr>
        <w:pStyle w:val="BodyText"/>
        <w:spacing w:before="137" w:line="480" w:lineRule="auto"/>
        <w:ind w:left="1350" w:firstLine="360"/>
        <w:jc w:val="both"/>
        <w:rPr>
          <w:lang w:val="id-ID"/>
        </w:rPr>
      </w:pPr>
      <w:r>
        <w:t>Air susu matur yaitu ASI yang disekresi pada hari kesepuluh dan seterusnya. Komposisinya relative konstan tetapi ada juga yang mengatakan bahwa 9 minggu ketiga sampai kelima ASI komposisinya baru stabil. ASI merupakan makanan yang mudah didapat, selalu tersedia, siap diberikan pada bayi tanpa persiapan yang khusus dengan temperatur yang sesuai untuk bayi (Sutanto, 2019)</w:t>
      </w:r>
      <w:r>
        <w:rPr>
          <w:lang w:val="id-ID"/>
        </w:rPr>
        <w:t xml:space="preserve">. </w:t>
      </w:r>
    </w:p>
    <w:p w14:paraId="10E19983" w14:textId="6B76427A" w:rsidR="002A65AF" w:rsidRDefault="00A4763C" w:rsidP="00570931">
      <w:pPr>
        <w:pStyle w:val="BodyText"/>
        <w:spacing w:before="137" w:line="480" w:lineRule="auto"/>
        <w:ind w:left="1350" w:firstLine="360"/>
        <w:jc w:val="both"/>
        <w:rPr>
          <w:lang w:val="id-ID"/>
        </w:rPr>
      </w:pPr>
      <w:r>
        <w:rPr>
          <w:lang w:val="id-ID"/>
        </w:rPr>
        <w:t>ASI</w:t>
      </w:r>
      <w:r w:rsidR="002A65AF">
        <w:rPr>
          <w:lang w:val="id-ID"/>
        </w:rPr>
        <w:t xml:space="preserve"> matang mengandung dua komponen berbeda berdasarkan waktu pemberian yaitu foremik dan hindmilk. Foremik merupakan asi yang keluar pada awal bayi menyusu, sedangkan hindmilk keluar setelah permulaan let-down. Foremik mengandung vitamin, protein, dan tinggi akan air. Hindmilk mengandung lemak empat sampai lima </w:t>
      </w:r>
      <w:r w:rsidR="002A65AF">
        <w:rPr>
          <w:lang w:val="id-ID"/>
        </w:rPr>
        <w:lastRenderedPageBreak/>
        <w:t>kali banyak dari foremik. Asi matur disekresi pada hari ke-11 dan diseterusnya.</w:t>
      </w:r>
    </w:p>
    <w:p w14:paraId="39CAEC04" w14:textId="69C35E97" w:rsidR="00A37535" w:rsidRDefault="00A37535" w:rsidP="005B5190">
      <w:pPr>
        <w:pStyle w:val="BodyText"/>
        <w:numPr>
          <w:ilvl w:val="2"/>
          <w:numId w:val="11"/>
        </w:numPr>
        <w:spacing w:before="137" w:line="360" w:lineRule="auto"/>
        <w:jc w:val="both"/>
        <w:rPr>
          <w:lang w:val="id-ID"/>
        </w:rPr>
      </w:pPr>
      <w:r>
        <w:rPr>
          <w:lang w:val="id-ID"/>
        </w:rPr>
        <w:t xml:space="preserve">Manfaat </w:t>
      </w:r>
      <w:r w:rsidR="003E5046">
        <w:rPr>
          <w:lang w:val="id-ID"/>
        </w:rPr>
        <w:t>A</w:t>
      </w:r>
      <w:r w:rsidR="00A4763C">
        <w:t>SI</w:t>
      </w:r>
    </w:p>
    <w:p w14:paraId="1F8EA76A" w14:textId="2EC544CA" w:rsidR="006C24A0" w:rsidRPr="00E36DC6" w:rsidRDefault="00A4763C" w:rsidP="00570931">
      <w:pPr>
        <w:pStyle w:val="BodyText"/>
        <w:spacing w:before="137" w:line="480" w:lineRule="auto"/>
        <w:ind w:left="720" w:firstLine="360"/>
        <w:jc w:val="both"/>
      </w:pPr>
      <w:r>
        <w:rPr>
          <w:lang w:val="id-ID"/>
        </w:rPr>
        <w:t>ASI</w:t>
      </w:r>
      <w:r w:rsidR="00776152">
        <w:rPr>
          <w:lang w:val="id-ID"/>
        </w:rPr>
        <w:t xml:space="preserve"> memiliki segudang manfaat bbaik untuk bayi, ibu, keluarga dan negara: berikut manfaat ASI</w:t>
      </w:r>
      <w:r w:rsidR="00E36DC6">
        <w:t>.</w:t>
      </w:r>
    </w:p>
    <w:p w14:paraId="2FCAA261" w14:textId="77777777" w:rsidR="00776152" w:rsidRDefault="00776152" w:rsidP="005B5190">
      <w:pPr>
        <w:pStyle w:val="BodyText"/>
        <w:numPr>
          <w:ilvl w:val="0"/>
          <w:numId w:val="19"/>
        </w:numPr>
        <w:spacing w:before="137" w:line="360" w:lineRule="auto"/>
        <w:jc w:val="both"/>
        <w:rPr>
          <w:lang w:val="id-ID"/>
        </w:rPr>
      </w:pPr>
      <w:r>
        <w:rPr>
          <w:lang w:val="id-ID"/>
        </w:rPr>
        <w:t>Manfaat untuk bayi</w:t>
      </w:r>
    </w:p>
    <w:p w14:paraId="0BC43B35" w14:textId="77777777" w:rsidR="00355423" w:rsidRPr="00355423" w:rsidRDefault="00776152" w:rsidP="00DB34AA">
      <w:pPr>
        <w:pStyle w:val="BodyText"/>
        <w:numPr>
          <w:ilvl w:val="0"/>
          <w:numId w:val="59"/>
        </w:numPr>
        <w:spacing w:before="137" w:line="480" w:lineRule="auto"/>
        <w:jc w:val="both"/>
        <w:rPr>
          <w:lang w:val="id-ID"/>
        </w:rPr>
      </w:pPr>
      <w:r>
        <w:rPr>
          <w:lang w:val="id-ID"/>
        </w:rPr>
        <w:t xml:space="preserve"> Sebagai nutrisi terbaik untuk memenuhi kebutuhan pertumbuhan bayi sejak lahir hingga usia enam bulan</w:t>
      </w:r>
    </w:p>
    <w:p w14:paraId="02201D2D" w14:textId="77777777" w:rsidR="00355423" w:rsidRPr="00355423" w:rsidRDefault="00776152" w:rsidP="00DB34AA">
      <w:pPr>
        <w:pStyle w:val="BodyText"/>
        <w:numPr>
          <w:ilvl w:val="0"/>
          <w:numId w:val="59"/>
        </w:numPr>
        <w:spacing w:before="137" w:line="480" w:lineRule="auto"/>
        <w:jc w:val="both"/>
        <w:rPr>
          <w:lang w:val="id-ID"/>
        </w:rPr>
      </w:pPr>
      <w:r w:rsidRPr="00355423">
        <w:rPr>
          <w:lang w:val="id-ID"/>
        </w:rPr>
        <w:t xml:space="preserve">Mengandung banyak antibodi sehingga bayi yang meminum asi lebih jarang terkena sakit seperti diare dan infeksi saluran pernafasan </w:t>
      </w:r>
    </w:p>
    <w:p w14:paraId="250BEE50" w14:textId="77777777" w:rsidR="00355423" w:rsidRPr="00355423" w:rsidRDefault="00776152" w:rsidP="00DB34AA">
      <w:pPr>
        <w:pStyle w:val="BodyText"/>
        <w:numPr>
          <w:ilvl w:val="0"/>
          <w:numId w:val="59"/>
        </w:numPr>
        <w:spacing w:before="137" w:line="480" w:lineRule="auto"/>
        <w:jc w:val="both"/>
        <w:rPr>
          <w:lang w:val="id-ID"/>
        </w:rPr>
      </w:pPr>
      <w:r w:rsidRPr="00355423">
        <w:rPr>
          <w:lang w:val="id-ID"/>
        </w:rPr>
        <w:t>Bayi akan terhindar dari alergi karena susu sapi dan lainnya.</w:t>
      </w:r>
    </w:p>
    <w:p w14:paraId="55C237EC" w14:textId="777BAE5E" w:rsidR="00355423" w:rsidRPr="00355423" w:rsidRDefault="00A4763C" w:rsidP="00DB34AA">
      <w:pPr>
        <w:pStyle w:val="BodyText"/>
        <w:numPr>
          <w:ilvl w:val="0"/>
          <w:numId w:val="59"/>
        </w:numPr>
        <w:spacing w:before="137" w:line="480" w:lineRule="auto"/>
        <w:jc w:val="both"/>
        <w:rPr>
          <w:lang w:val="id-ID"/>
        </w:rPr>
      </w:pPr>
      <w:r w:rsidRPr="00355423">
        <w:rPr>
          <w:lang w:val="id-ID"/>
        </w:rPr>
        <w:t xml:space="preserve">ASI </w:t>
      </w:r>
      <w:r w:rsidR="00776152" w:rsidRPr="00355423">
        <w:rPr>
          <w:lang w:val="id-ID"/>
        </w:rPr>
        <w:t xml:space="preserve">diketahui dapat meningkatkan kecerdasan bagi bayi karena omega 3 lemak tak jenuh, untuk pematangan sel-sel otak sehingga jaringan oatak bayi yang mendapatkan asi eksklusif  akan tumbuh optimal dan terbebaskan </w:t>
      </w:r>
      <w:r w:rsidR="00E11E63" w:rsidRPr="00355423">
        <w:rPr>
          <w:lang w:val="id-ID"/>
        </w:rPr>
        <w:t>dari rangsangan kejang sehingga menjadkan anak lebih cerdas dan terhindar dari kerusakan sel-sel saraf otak.</w:t>
      </w:r>
    </w:p>
    <w:p w14:paraId="16E846CF" w14:textId="77777777" w:rsidR="00355423" w:rsidRPr="00355423" w:rsidRDefault="00E11E63" w:rsidP="00DB34AA">
      <w:pPr>
        <w:pStyle w:val="BodyText"/>
        <w:numPr>
          <w:ilvl w:val="0"/>
          <w:numId w:val="59"/>
        </w:numPr>
        <w:spacing w:before="137" w:line="480" w:lineRule="auto"/>
        <w:jc w:val="both"/>
        <w:rPr>
          <w:lang w:val="id-ID"/>
        </w:rPr>
      </w:pPr>
      <w:r w:rsidRPr="00355423">
        <w:rPr>
          <w:lang w:val="id-ID"/>
        </w:rPr>
        <w:t>Meningkatkan daya penglihatan karena kandungan vitamin A yang tinggi, dan menunjang perkembangan motorik.</w:t>
      </w:r>
    </w:p>
    <w:p w14:paraId="10FEA800" w14:textId="6BAA76AE" w:rsidR="00E22E4B" w:rsidRPr="00570931" w:rsidRDefault="00E11E63" w:rsidP="00570931">
      <w:pPr>
        <w:pStyle w:val="BodyText"/>
        <w:numPr>
          <w:ilvl w:val="0"/>
          <w:numId w:val="59"/>
        </w:numPr>
        <w:spacing w:before="137" w:line="480" w:lineRule="auto"/>
        <w:jc w:val="both"/>
        <w:rPr>
          <w:lang w:val="id-ID"/>
        </w:rPr>
      </w:pPr>
      <w:r w:rsidRPr="00355423">
        <w:rPr>
          <w:lang w:val="id-ID"/>
        </w:rPr>
        <w:t>Bayi akan merasakan kenyamanan karena berada dalam dekapan ibu dan mendengar detak jantung ibu seperti di dalam kandungan</w:t>
      </w:r>
    </w:p>
    <w:p w14:paraId="286B77C6" w14:textId="77777777" w:rsidR="00E11E63" w:rsidRDefault="00E11E63" w:rsidP="00176530">
      <w:pPr>
        <w:pStyle w:val="BodyText"/>
        <w:numPr>
          <w:ilvl w:val="0"/>
          <w:numId w:val="19"/>
        </w:numPr>
        <w:spacing w:before="137" w:line="360" w:lineRule="auto"/>
        <w:jc w:val="both"/>
        <w:rPr>
          <w:lang w:val="id-ID"/>
        </w:rPr>
      </w:pPr>
      <w:r>
        <w:rPr>
          <w:lang w:val="id-ID"/>
        </w:rPr>
        <w:lastRenderedPageBreak/>
        <w:t>Manfaat untuk ibu yang menyusui</w:t>
      </w:r>
    </w:p>
    <w:p w14:paraId="3DDEA738" w14:textId="77777777" w:rsidR="00E11E63" w:rsidRDefault="00E11E63" w:rsidP="00DB34AA">
      <w:pPr>
        <w:pStyle w:val="BodyText"/>
        <w:numPr>
          <w:ilvl w:val="0"/>
          <w:numId w:val="20"/>
        </w:numPr>
        <w:spacing w:before="137" w:line="480" w:lineRule="auto"/>
        <w:jc w:val="both"/>
        <w:rPr>
          <w:lang w:val="id-ID"/>
        </w:rPr>
      </w:pPr>
      <w:r>
        <w:rPr>
          <w:lang w:val="id-ID"/>
        </w:rPr>
        <w:t>Menyusui dapat menghambat kembalinya kesuburan sehingga dapat menjadi metode kontrasepsi sehingga dapat menjadi metode kontrasespsi alami 98% efektif dan efesien. Menyusu dapat menjadi metofe kontrasepsi hingga bayi berusia 6 bulan dengan catatan ibu memberikan ASI eksklusif ( asi saja selama 6 bulan) minimal 8 x/hari.</w:t>
      </w:r>
    </w:p>
    <w:p w14:paraId="21C1E357" w14:textId="77777777" w:rsidR="00E11E63" w:rsidRDefault="00E11E63" w:rsidP="00DB34AA">
      <w:pPr>
        <w:pStyle w:val="BodyText"/>
        <w:numPr>
          <w:ilvl w:val="0"/>
          <w:numId w:val="20"/>
        </w:numPr>
        <w:spacing w:before="137" w:line="480" w:lineRule="auto"/>
        <w:jc w:val="both"/>
        <w:rPr>
          <w:lang w:val="id-ID"/>
        </w:rPr>
      </w:pPr>
      <w:r>
        <w:rPr>
          <w:lang w:val="id-ID"/>
        </w:rPr>
        <w:t>Pada ibu menyusui, tubuhnya akan memproduksi hormon oksitosin yang akan mencegah terjadinya perdarahan pada ibu setelah melahirkan.penelitian membuktikan, ibu yang menyusui secara eksklusif memiliki resiko yang lebih rendah untuk mengalami kanker payudara dan kanker ovarium.</w:t>
      </w:r>
    </w:p>
    <w:p w14:paraId="263B4BD6" w14:textId="77777777" w:rsidR="00E11E63" w:rsidRDefault="00E11E63" w:rsidP="00176530">
      <w:pPr>
        <w:pStyle w:val="BodyText"/>
        <w:numPr>
          <w:ilvl w:val="0"/>
          <w:numId w:val="20"/>
        </w:numPr>
        <w:spacing w:before="137" w:line="480" w:lineRule="auto"/>
        <w:jc w:val="both"/>
        <w:rPr>
          <w:lang w:val="id-ID"/>
        </w:rPr>
      </w:pPr>
      <w:r>
        <w:rPr>
          <w:lang w:val="id-ID"/>
        </w:rPr>
        <w:t>Berat badan ibu ya</w:t>
      </w:r>
      <w:r w:rsidR="00F02013">
        <w:rPr>
          <w:lang w:val="id-ID"/>
        </w:rPr>
        <w:t>ng menyusui relatif lebih cepat kembali normal seperti sebelum hamil dibandingkan ibu yang tidak menyusui.</w:t>
      </w:r>
    </w:p>
    <w:p w14:paraId="4BD9124E" w14:textId="77777777" w:rsidR="00F02013" w:rsidRDefault="00F02013" w:rsidP="00176530">
      <w:pPr>
        <w:pStyle w:val="BodyText"/>
        <w:numPr>
          <w:ilvl w:val="0"/>
          <w:numId w:val="20"/>
        </w:numPr>
        <w:spacing w:line="480" w:lineRule="auto"/>
        <w:jc w:val="both"/>
        <w:rPr>
          <w:lang w:val="id-ID"/>
        </w:rPr>
      </w:pPr>
      <w:r>
        <w:rPr>
          <w:lang w:val="id-ID"/>
        </w:rPr>
        <w:t>Secara psikologis, ibu yang menyusui akan memiliki ikatan kasih sayang yang lebih baik. Ibu akan merasa bangga dan dibutuhkan.</w:t>
      </w:r>
    </w:p>
    <w:p w14:paraId="61A011B3" w14:textId="77777777" w:rsidR="00E11E63" w:rsidRDefault="00F02013" w:rsidP="00176530">
      <w:pPr>
        <w:pStyle w:val="BodyText"/>
        <w:numPr>
          <w:ilvl w:val="0"/>
          <w:numId w:val="19"/>
        </w:numPr>
        <w:spacing w:line="360" w:lineRule="auto"/>
        <w:jc w:val="both"/>
        <w:rPr>
          <w:lang w:val="id-ID"/>
        </w:rPr>
      </w:pPr>
      <w:r>
        <w:rPr>
          <w:lang w:val="id-ID"/>
        </w:rPr>
        <w:t>Manfaat untuk suami dan keluarga</w:t>
      </w:r>
    </w:p>
    <w:p w14:paraId="54D3F849" w14:textId="77777777" w:rsidR="00F02013" w:rsidRDefault="00F02013" w:rsidP="00176530">
      <w:pPr>
        <w:pStyle w:val="BodyText"/>
        <w:numPr>
          <w:ilvl w:val="0"/>
          <w:numId w:val="21"/>
        </w:numPr>
        <w:spacing w:line="480" w:lineRule="auto"/>
        <w:jc w:val="both"/>
        <w:rPr>
          <w:lang w:val="id-ID"/>
        </w:rPr>
      </w:pPr>
      <w:r>
        <w:rPr>
          <w:lang w:val="id-ID"/>
        </w:rPr>
        <w:t>Dapat menghemat pengekuaran karena asi tidak perlu dibeli dan dapat mengurangi biaya berobat karena bayi sakit.</w:t>
      </w:r>
    </w:p>
    <w:p w14:paraId="4514FC09" w14:textId="4CA994CE" w:rsidR="00176530" w:rsidRPr="00176530" w:rsidRDefault="00F02013" w:rsidP="00176530">
      <w:pPr>
        <w:pStyle w:val="BodyText"/>
        <w:numPr>
          <w:ilvl w:val="0"/>
          <w:numId w:val="21"/>
        </w:numPr>
        <w:spacing w:line="480" w:lineRule="auto"/>
        <w:jc w:val="both"/>
        <w:rPr>
          <w:lang w:val="id-ID"/>
        </w:rPr>
      </w:pPr>
      <w:r>
        <w:rPr>
          <w:lang w:val="id-ID"/>
        </w:rPr>
        <w:t>Secara psikologis kebahagiaan keluarga bertambah karena bayinya memiliki ikatan yang kuat dengan ibu sehingga dapat mendekatkan hubungan ke ayah dan keluarga.</w:t>
      </w:r>
    </w:p>
    <w:p w14:paraId="1E5171CA" w14:textId="51C167CB" w:rsidR="00F02013" w:rsidRDefault="00F02013" w:rsidP="00176530">
      <w:pPr>
        <w:pStyle w:val="BodyText"/>
        <w:numPr>
          <w:ilvl w:val="0"/>
          <w:numId w:val="21"/>
        </w:numPr>
        <w:spacing w:line="480" w:lineRule="auto"/>
        <w:jc w:val="both"/>
        <w:rPr>
          <w:lang w:val="id-ID"/>
        </w:rPr>
      </w:pPr>
      <w:r>
        <w:rPr>
          <w:lang w:val="id-ID"/>
        </w:rPr>
        <w:t>Pemberian asi yang praktis, sehingga dapat mengurangi kesibukan keluarga dapat mengurangi kesibukan keluarga dalam me</w:t>
      </w:r>
      <w:r w:rsidR="00176530">
        <w:t>m</w:t>
      </w:r>
      <w:r>
        <w:rPr>
          <w:lang w:val="id-ID"/>
        </w:rPr>
        <w:t xml:space="preserve">bantu </w:t>
      </w:r>
      <w:r>
        <w:rPr>
          <w:lang w:val="id-ID"/>
        </w:rPr>
        <w:lastRenderedPageBreak/>
        <w:t>perawatan bayi baru lahir dalam pemebrian susu seprti menyiapkan air untuk susu, mencucu botol dan lainnya.</w:t>
      </w:r>
    </w:p>
    <w:p w14:paraId="35871F43" w14:textId="77777777" w:rsidR="00F02013" w:rsidRDefault="00F02013" w:rsidP="00DB34AA">
      <w:pPr>
        <w:pStyle w:val="BodyText"/>
        <w:numPr>
          <w:ilvl w:val="0"/>
          <w:numId w:val="19"/>
        </w:numPr>
        <w:spacing w:line="480" w:lineRule="auto"/>
        <w:jc w:val="both"/>
        <w:rPr>
          <w:lang w:val="id-ID"/>
        </w:rPr>
      </w:pPr>
      <w:r>
        <w:rPr>
          <w:lang w:val="id-ID"/>
        </w:rPr>
        <w:t>Manfaat untuk negara</w:t>
      </w:r>
    </w:p>
    <w:p w14:paraId="1BC70EC1" w14:textId="77777777" w:rsidR="00F02013" w:rsidRDefault="00F02013" w:rsidP="00DB34AA">
      <w:pPr>
        <w:pStyle w:val="BodyText"/>
        <w:numPr>
          <w:ilvl w:val="0"/>
          <w:numId w:val="22"/>
        </w:numPr>
        <w:spacing w:line="480" w:lineRule="auto"/>
        <w:jc w:val="both"/>
        <w:rPr>
          <w:lang w:val="id-ID"/>
        </w:rPr>
      </w:pPr>
      <w:r>
        <w:rPr>
          <w:lang w:val="id-ID"/>
        </w:rPr>
        <w:t>Menurunkan angka kesakitan dan kematian bayi karena asi dpat melindungi bayi dari berbgai penyakit infeksi.</w:t>
      </w:r>
    </w:p>
    <w:p w14:paraId="3E8DCB8B" w14:textId="77777777" w:rsidR="00F02013" w:rsidRDefault="00F02013" w:rsidP="00DB34AA">
      <w:pPr>
        <w:pStyle w:val="BodyText"/>
        <w:numPr>
          <w:ilvl w:val="0"/>
          <w:numId w:val="22"/>
        </w:numPr>
        <w:spacing w:line="480" w:lineRule="auto"/>
        <w:jc w:val="both"/>
        <w:rPr>
          <w:lang w:val="id-ID"/>
        </w:rPr>
      </w:pPr>
      <w:r>
        <w:rPr>
          <w:lang w:val="id-ID"/>
        </w:rPr>
        <w:t>Menurunkan angka stunting dan kurang gizi pada anak.</w:t>
      </w:r>
    </w:p>
    <w:p w14:paraId="60C66DA2" w14:textId="77777777" w:rsidR="00F02013" w:rsidRDefault="00F02013" w:rsidP="00DB34AA">
      <w:pPr>
        <w:pStyle w:val="BodyText"/>
        <w:numPr>
          <w:ilvl w:val="0"/>
          <w:numId w:val="22"/>
        </w:numPr>
        <w:spacing w:line="480" w:lineRule="auto"/>
        <w:jc w:val="both"/>
        <w:rPr>
          <w:lang w:val="id-ID"/>
        </w:rPr>
      </w:pPr>
      <w:r>
        <w:rPr>
          <w:lang w:val="id-ID"/>
        </w:rPr>
        <w:t>Menurunkan angka kemtaian ibu karena perdarahan setelah melahirkan.</w:t>
      </w:r>
    </w:p>
    <w:p w14:paraId="3768CD66" w14:textId="77777777" w:rsidR="00F02013" w:rsidRDefault="00F02013" w:rsidP="00DB34AA">
      <w:pPr>
        <w:pStyle w:val="BodyText"/>
        <w:numPr>
          <w:ilvl w:val="0"/>
          <w:numId w:val="22"/>
        </w:numPr>
        <w:spacing w:line="480" w:lineRule="auto"/>
        <w:jc w:val="both"/>
        <w:rPr>
          <w:lang w:val="id-ID"/>
        </w:rPr>
      </w:pPr>
      <w:r>
        <w:rPr>
          <w:lang w:val="id-ID"/>
        </w:rPr>
        <w:t>Menghemat devisa negara yang di pakai untuk membeli susu formula</w:t>
      </w:r>
      <w:r w:rsidR="00624165">
        <w:rPr>
          <w:lang w:val="id-ID"/>
        </w:rPr>
        <w:t>.</w:t>
      </w:r>
    </w:p>
    <w:p w14:paraId="65326761" w14:textId="68379F4E" w:rsidR="006C24A0" w:rsidRPr="00B10595" w:rsidRDefault="00F02013" w:rsidP="00DB34AA">
      <w:pPr>
        <w:pStyle w:val="BodyText"/>
        <w:numPr>
          <w:ilvl w:val="0"/>
          <w:numId w:val="22"/>
        </w:numPr>
        <w:spacing w:line="480" w:lineRule="auto"/>
        <w:jc w:val="both"/>
        <w:rPr>
          <w:lang w:val="id-ID"/>
        </w:rPr>
      </w:pPr>
      <w:r>
        <w:rPr>
          <w:lang w:val="id-ID"/>
        </w:rPr>
        <w:t>Mengurangi biaya subsi</w:t>
      </w:r>
      <w:r w:rsidR="00624165">
        <w:rPr>
          <w:lang w:val="id-ID"/>
        </w:rPr>
        <w:t>di untuk rumah sakit, karena mengurangi komplikasi persalian dan infeksi nosokomial serta mengurangi biaya yang diperlukan untuk perawatan anak sakit.</w:t>
      </w:r>
    </w:p>
    <w:p w14:paraId="78948962" w14:textId="77777777" w:rsidR="00882B10" w:rsidRDefault="00882B10" w:rsidP="00841005">
      <w:pPr>
        <w:pStyle w:val="BodyText"/>
        <w:numPr>
          <w:ilvl w:val="1"/>
          <w:numId w:val="11"/>
        </w:numPr>
        <w:spacing w:line="480" w:lineRule="auto"/>
        <w:jc w:val="both"/>
        <w:rPr>
          <w:b/>
          <w:lang w:val="id-ID"/>
        </w:rPr>
      </w:pPr>
      <w:r>
        <w:rPr>
          <w:b/>
          <w:lang w:val="id-ID"/>
        </w:rPr>
        <w:t>Konsep Menyusui</w:t>
      </w:r>
    </w:p>
    <w:p w14:paraId="75676152" w14:textId="2D3F0273" w:rsidR="00A37535" w:rsidRDefault="00A37535" w:rsidP="00841005">
      <w:pPr>
        <w:pStyle w:val="BodyText"/>
        <w:numPr>
          <w:ilvl w:val="2"/>
          <w:numId w:val="11"/>
        </w:numPr>
        <w:spacing w:line="480" w:lineRule="auto"/>
        <w:jc w:val="both"/>
        <w:rPr>
          <w:lang w:val="id-ID"/>
        </w:rPr>
      </w:pPr>
      <w:r>
        <w:rPr>
          <w:lang w:val="id-ID"/>
        </w:rPr>
        <w:t>Definisi Menyusui</w:t>
      </w:r>
    </w:p>
    <w:p w14:paraId="1A0D7636" w14:textId="77777777" w:rsidR="00182F65" w:rsidRDefault="00DC78ED" w:rsidP="00570931">
      <w:pPr>
        <w:pStyle w:val="BodyText"/>
        <w:spacing w:line="480" w:lineRule="auto"/>
        <w:ind w:left="1080" w:firstLine="360"/>
        <w:jc w:val="both"/>
        <w:rPr>
          <w:lang w:val="id-ID"/>
        </w:rPr>
      </w:pPr>
      <w:r>
        <w:t xml:space="preserve">Menyusui adalah proses pemberian air susu ibu (ASI) kepada bayi sejak lahir sampai berusia 2 tahun. Jika bayi diberikan ASI saja sampai usia 6 bulan tanpa menambahkan dan mengganti dengan makanan atau minuman lainnya merupakan proses menyusui eksklusif. </w:t>
      </w:r>
      <w:r>
        <w:rPr>
          <w:lang w:val="id-ID"/>
        </w:rPr>
        <w:t xml:space="preserve"> </w:t>
      </w:r>
      <w:r w:rsidR="00182F65">
        <w:t>Menurut WHO</w:t>
      </w:r>
      <w:r>
        <w:t>, menyusui eksklusif dapat melindungi bayi dan anak terhadap penyakit berbahaya dan mempererat ikatan kasih sayang (bonding) antara ibu dan anak.</w:t>
      </w:r>
      <w:r w:rsidR="00182F65">
        <w:rPr>
          <w:lang w:val="id-ID"/>
        </w:rPr>
        <w:t xml:space="preserve"> </w:t>
      </w:r>
    </w:p>
    <w:p w14:paraId="117CACFE" w14:textId="77777777" w:rsidR="00DC78ED" w:rsidRPr="00182F65" w:rsidRDefault="00182F65" w:rsidP="00570931">
      <w:pPr>
        <w:pStyle w:val="BodyText"/>
        <w:spacing w:line="480" w:lineRule="auto"/>
        <w:ind w:left="1080" w:firstLine="360"/>
        <w:jc w:val="both"/>
        <w:rPr>
          <w:lang w:val="id-ID"/>
        </w:rPr>
      </w:pPr>
      <w:r>
        <w:t xml:space="preserve">Menyusui adalah proses pemberian susu kepada bayi atau anak kecil dengan air susu ibu (ASI) dari payudara ibu. Segala daya upaya yang </w:t>
      </w:r>
      <w:r>
        <w:lastRenderedPageBreak/>
        <w:t>dilakukan untuk membantu ibu mencapai keberhasilan dalam menyusui bayinya disebut dengan manajemen laktasi (Sutanto, 2018)</w:t>
      </w:r>
      <w:r>
        <w:rPr>
          <w:lang w:val="id-ID"/>
        </w:rPr>
        <w:t>.</w:t>
      </w:r>
    </w:p>
    <w:p w14:paraId="770548AA" w14:textId="0F76689C" w:rsidR="00A37535" w:rsidRDefault="00A37535" w:rsidP="00841005">
      <w:pPr>
        <w:pStyle w:val="BodyText"/>
        <w:numPr>
          <w:ilvl w:val="2"/>
          <w:numId w:val="11"/>
        </w:numPr>
        <w:spacing w:line="480" w:lineRule="auto"/>
        <w:jc w:val="both"/>
        <w:rPr>
          <w:lang w:val="id-ID"/>
        </w:rPr>
      </w:pPr>
      <w:r>
        <w:rPr>
          <w:lang w:val="id-ID"/>
        </w:rPr>
        <w:t>Mekanisme Menyusui</w:t>
      </w:r>
    </w:p>
    <w:p w14:paraId="20C18B09" w14:textId="77777777" w:rsidR="00350676" w:rsidRDefault="00350676" w:rsidP="00DD712C">
      <w:pPr>
        <w:pStyle w:val="BodyText"/>
        <w:spacing w:line="480" w:lineRule="auto"/>
        <w:ind w:left="1080" w:firstLine="360"/>
        <w:jc w:val="both"/>
        <w:rPr>
          <w:lang w:val="id-ID"/>
        </w:rPr>
      </w:pPr>
      <w:r>
        <w:t>Reflek yang penting dalam mekanisme isapan bayi terbagi menjadi tiga</w:t>
      </w:r>
      <w:r>
        <w:rPr>
          <w:lang w:val="id-ID"/>
        </w:rPr>
        <w:t>, yaitu:</w:t>
      </w:r>
    </w:p>
    <w:p w14:paraId="3BFF93B0" w14:textId="77777777" w:rsidR="00350676" w:rsidRDefault="00350676" w:rsidP="00DB34AA">
      <w:pPr>
        <w:pStyle w:val="BodyText"/>
        <w:numPr>
          <w:ilvl w:val="0"/>
          <w:numId w:val="23"/>
        </w:numPr>
        <w:spacing w:line="480" w:lineRule="auto"/>
        <w:jc w:val="both"/>
        <w:rPr>
          <w:lang w:val="id-ID"/>
        </w:rPr>
      </w:pPr>
      <w:r>
        <w:t>Refleks Menangkap (Rooting Refleks)</w:t>
      </w:r>
    </w:p>
    <w:p w14:paraId="56D1A259" w14:textId="77777777" w:rsidR="00350676" w:rsidRPr="00350676" w:rsidRDefault="00350676" w:rsidP="00570931">
      <w:pPr>
        <w:pStyle w:val="BodyText"/>
        <w:spacing w:line="480" w:lineRule="auto"/>
        <w:ind w:left="1440" w:firstLine="360"/>
        <w:jc w:val="both"/>
        <w:rPr>
          <w:lang w:val="id-ID"/>
        </w:rPr>
      </w:pPr>
      <w:r>
        <w:rPr>
          <w:lang w:val="id-ID"/>
        </w:rPr>
        <w:t>Muncul</w:t>
      </w:r>
      <w:r>
        <w:t xml:space="preserve"> saat bayi baru lahir, pipi disentuh, dan bayi akan menoleh kearah sentuhan. Bibir bayi dirangsang dengan puting susu, maka bayi akan membuka mulut dan berusaha menangkap puting susu</w:t>
      </w:r>
      <w:r>
        <w:rPr>
          <w:lang w:val="id-ID"/>
        </w:rPr>
        <w:t>.</w:t>
      </w:r>
    </w:p>
    <w:p w14:paraId="434E2140" w14:textId="77777777" w:rsidR="00350676" w:rsidRDefault="00350676" w:rsidP="00DB34AA">
      <w:pPr>
        <w:pStyle w:val="BodyText"/>
        <w:numPr>
          <w:ilvl w:val="0"/>
          <w:numId w:val="23"/>
        </w:numPr>
        <w:spacing w:line="480" w:lineRule="auto"/>
        <w:jc w:val="both"/>
        <w:rPr>
          <w:lang w:val="id-ID"/>
        </w:rPr>
      </w:pPr>
      <w:r>
        <w:t>Refleks Menghisap (Sucking Refleks)</w:t>
      </w:r>
    </w:p>
    <w:p w14:paraId="275E63D3" w14:textId="77777777" w:rsidR="00350676" w:rsidRPr="00350676" w:rsidRDefault="00350676" w:rsidP="00570931">
      <w:pPr>
        <w:pStyle w:val="BodyText"/>
        <w:spacing w:line="480" w:lineRule="auto"/>
        <w:ind w:left="1440" w:firstLine="360"/>
        <w:jc w:val="both"/>
        <w:rPr>
          <w:lang w:val="id-ID"/>
        </w:rPr>
      </w:pPr>
      <w:r>
        <w:t>Refleks</w:t>
      </w:r>
      <w:r>
        <w:rPr>
          <w:lang w:val="id-ID"/>
        </w:rPr>
        <w:t xml:space="preserve"> menghisap</w:t>
      </w:r>
      <w:r>
        <w:t xml:space="preserve"> ini timbul apabila langit-langit mulut bayi </w:t>
      </w:r>
      <w:r>
        <w:rPr>
          <w:lang w:val="id-ID"/>
        </w:rPr>
        <w:t>menye</w:t>
      </w:r>
      <w:r>
        <w:t>ntuh  putting</w:t>
      </w:r>
      <w:r>
        <w:rPr>
          <w:lang w:val="id-ID"/>
        </w:rPr>
        <w:t xml:space="preserve"> susu</w:t>
      </w:r>
      <w:r>
        <w:t>. Agar puting mencapai palatum, maka sebagian besar areola harus masuk kedalam mulut bayi. Dengan demikian, sinus laktiferus yang berada di bawah areola tertekan antara gusi, lidah, dan palatum sehingga ASI kelua</w:t>
      </w:r>
      <w:r>
        <w:rPr>
          <w:lang w:val="id-ID"/>
        </w:rPr>
        <w:t>r.</w:t>
      </w:r>
    </w:p>
    <w:p w14:paraId="6B286BBE" w14:textId="77777777" w:rsidR="00350676" w:rsidRDefault="00350676" w:rsidP="00DB34AA">
      <w:pPr>
        <w:pStyle w:val="BodyText"/>
        <w:numPr>
          <w:ilvl w:val="0"/>
          <w:numId w:val="23"/>
        </w:numPr>
        <w:spacing w:line="480" w:lineRule="auto"/>
        <w:jc w:val="both"/>
        <w:rPr>
          <w:lang w:val="id-ID"/>
        </w:rPr>
      </w:pPr>
      <w:r>
        <w:t>Refleks Menelan (Swallowing Refleks)</w:t>
      </w:r>
    </w:p>
    <w:p w14:paraId="0D5F6344" w14:textId="3CD44750" w:rsidR="00533DE9" w:rsidRDefault="00350676" w:rsidP="00570931">
      <w:pPr>
        <w:pStyle w:val="BodyText"/>
        <w:spacing w:line="480" w:lineRule="auto"/>
        <w:ind w:left="1440" w:firstLine="720"/>
        <w:jc w:val="both"/>
      </w:pPr>
      <w:r>
        <w:t>Refleks</w:t>
      </w:r>
      <w:r>
        <w:rPr>
          <w:lang w:val="id-ID"/>
        </w:rPr>
        <w:t xml:space="preserve"> menelan</w:t>
      </w:r>
      <w:r>
        <w:t xml:space="preserve"> ini timbul apabila mulut bayi terisi oleh ASI, maka bayi akan menelannya.</w:t>
      </w:r>
    </w:p>
    <w:p w14:paraId="6E256E45" w14:textId="5E27B46C" w:rsidR="00A37535" w:rsidRDefault="00A37535" w:rsidP="00841005">
      <w:pPr>
        <w:pStyle w:val="BodyText"/>
        <w:numPr>
          <w:ilvl w:val="2"/>
          <w:numId w:val="11"/>
        </w:numPr>
        <w:spacing w:before="137" w:line="480" w:lineRule="auto"/>
        <w:jc w:val="both"/>
        <w:rPr>
          <w:lang w:val="id-ID"/>
        </w:rPr>
      </w:pPr>
      <w:r>
        <w:rPr>
          <w:lang w:val="id-ID"/>
        </w:rPr>
        <w:t>Cara Menyusui yang benar</w:t>
      </w:r>
    </w:p>
    <w:p w14:paraId="2D042EED" w14:textId="7FAA2FED" w:rsidR="007F5C69" w:rsidRDefault="007F5C69" w:rsidP="00570931">
      <w:pPr>
        <w:pStyle w:val="BodyText"/>
        <w:spacing w:before="137" w:line="480" w:lineRule="auto"/>
        <w:ind w:left="1080"/>
        <w:jc w:val="both"/>
        <w:rPr>
          <w:lang w:val="id-ID"/>
        </w:rPr>
      </w:pPr>
      <w:r>
        <w:rPr>
          <w:lang w:val="id-ID"/>
        </w:rPr>
        <w:t>Salah satu faktor yang mempengaruhi keberhasilan menyusui adalah cara menyusui yang benar, yaitu sebagai berikut.</w:t>
      </w:r>
    </w:p>
    <w:p w14:paraId="3EFD8312" w14:textId="77777777" w:rsidR="00B57A2B" w:rsidRDefault="00B57A2B" w:rsidP="00570931">
      <w:pPr>
        <w:pStyle w:val="BodyText"/>
        <w:spacing w:before="137" w:line="480" w:lineRule="auto"/>
        <w:ind w:left="1080"/>
        <w:jc w:val="both"/>
        <w:rPr>
          <w:lang w:val="id-ID"/>
        </w:rPr>
      </w:pPr>
    </w:p>
    <w:p w14:paraId="1488F645" w14:textId="77777777" w:rsidR="007F5C69" w:rsidRDefault="007F5C69" w:rsidP="00DB34AA">
      <w:pPr>
        <w:pStyle w:val="BodyText"/>
        <w:numPr>
          <w:ilvl w:val="0"/>
          <w:numId w:val="24"/>
        </w:numPr>
        <w:spacing w:before="137" w:line="360" w:lineRule="auto"/>
        <w:jc w:val="both"/>
        <w:rPr>
          <w:lang w:val="id-ID"/>
        </w:rPr>
      </w:pPr>
      <w:r>
        <w:rPr>
          <w:lang w:val="id-ID"/>
        </w:rPr>
        <w:lastRenderedPageBreak/>
        <w:t xml:space="preserve">Posisi menyusui </w:t>
      </w:r>
    </w:p>
    <w:p w14:paraId="655C6312" w14:textId="77777777" w:rsidR="003319C7" w:rsidRDefault="007F5C69" w:rsidP="00DB34AA">
      <w:pPr>
        <w:pStyle w:val="BodyText"/>
        <w:numPr>
          <w:ilvl w:val="0"/>
          <w:numId w:val="25"/>
        </w:numPr>
        <w:spacing w:before="137" w:line="360" w:lineRule="auto"/>
        <w:jc w:val="both"/>
        <w:rPr>
          <w:lang w:val="id-ID"/>
        </w:rPr>
      </w:pPr>
      <w:r>
        <w:rPr>
          <w:lang w:val="id-ID"/>
        </w:rPr>
        <w:t>Cradle position</w:t>
      </w:r>
    </w:p>
    <w:p w14:paraId="2451979C" w14:textId="77777777" w:rsidR="003319C7" w:rsidRDefault="003319C7" w:rsidP="00DB34AA">
      <w:pPr>
        <w:pStyle w:val="BodyText"/>
        <w:numPr>
          <w:ilvl w:val="0"/>
          <w:numId w:val="26"/>
        </w:numPr>
        <w:spacing w:before="137" w:line="480" w:lineRule="auto"/>
        <w:jc w:val="both"/>
        <w:rPr>
          <w:lang w:val="id-ID"/>
        </w:rPr>
      </w:pPr>
      <w:r>
        <w:rPr>
          <w:lang w:val="id-ID"/>
        </w:rPr>
        <w:t>Ibu duduk dengan posisi tegak, dapat di sangga bantal di punggung atau duduk di tepi tempat tidur</w:t>
      </w:r>
    </w:p>
    <w:p w14:paraId="69320EFD" w14:textId="77777777" w:rsidR="003319C7" w:rsidRDefault="003319C7" w:rsidP="00DB34AA">
      <w:pPr>
        <w:pStyle w:val="BodyText"/>
        <w:numPr>
          <w:ilvl w:val="0"/>
          <w:numId w:val="26"/>
        </w:numPr>
        <w:spacing w:before="137" w:line="480" w:lineRule="auto"/>
        <w:jc w:val="both"/>
        <w:rPr>
          <w:lang w:val="id-ID"/>
        </w:rPr>
      </w:pPr>
      <w:r>
        <w:rPr>
          <w:lang w:val="id-ID"/>
        </w:rPr>
        <w:t>Ibu dapat meletakkan bantal diatas paha ibu untuk membantu menopang atau menempatkan bayi</w:t>
      </w:r>
    </w:p>
    <w:p w14:paraId="4075FF83" w14:textId="77777777" w:rsidR="003319C7" w:rsidRDefault="003319C7" w:rsidP="00DB34AA">
      <w:pPr>
        <w:pStyle w:val="BodyText"/>
        <w:numPr>
          <w:ilvl w:val="0"/>
          <w:numId w:val="26"/>
        </w:numPr>
        <w:spacing w:before="137" w:line="480" w:lineRule="auto"/>
        <w:jc w:val="both"/>
        <w:rPr>
          <w:lang w:val="id-ID"/>
        </w:rPr>
      </w:pPr>
      <w:r>
        <w:rPr>
          <w:lang w:val="id-ID"/>
        </w:rPr>
        <w:t>Posisi bayi dilengan, kemudian letakkan kepala bayi di siku ibu, dan posisikan badan bayi dalam posisi satu garis lurus.</w:t>
      </w:r>
    </w:p>
    <w:p w14:paraId="09D82B3F" w14:textId="77777777" w:rsidR="003319C7" w:rsidRDefault="003319C7" w:rsidP="00DB34AA">
      <w:pPr>
        <w:pStyle w:val="BodyText"/>
        <w:numPr>
          <w:ilvl w:val="0"/>
          <w:numId w:val="26"/>
        </w:numPr>
        <w:spacing w:before="137" w:line="480" w:lineRule="auto"/>
        <w:jc w:val="both"/>
        <w:rPr>
          <w:lang w:val="id-ID"/>
        </w:rPr>
      </w:pPr>
      <w:r>
        <w:rPr>
          <w:lang w:val="id-ID"/>
        </w:rPr>
        <w:t>Posisikan perut bayi bertemu dengan perut ibu dan mulut bayi dekat dengan payuadara.</w:t>
      </w:r>
    </w:p>
    <w:p w14:paraId="44FFBD85" w14:textId="77777777" w:rsidR="003319C7" w:rsidRDefault="003319C7" w:rsidP="00DB34AA">
      <w:pPr>
        <w:pStyle w:val="BodyText"/>
        <w:numPr>
          <w:ilvl w:val="0"/>
          <w:numId w:val="26"/>
        </w:numPr>
        <w:spacing w:before="137" w:line="480" w:lineRule="auto"/>
        <w:jc w:val="both"/>
        <w:rPr>
          <w:lang w:val="id-ID"/>
        </w:rPr>
      </w:pPr>
      <w:r>
        <w:rPr>
          <w:lang w:val="id-ID"/>
        </w:rPr>
        <w:t>Ibu meyangga payudara dengan jari-jari tangan pada tangan yang bebas, dekatkan payudara dan posisikan puting ke bibir bawah bayi agar bayi membuka mulutnya.</w:t>
      </w:r>
    </w:p>
    <w:p w14:paraId="2216628C" w14:textId="77777777" w:rsidR="003319C7" w:rsidRDefault="003319C7" w:rsidP="00DB34AA">
      <w:pPr>
        <w:pStyle w:val="BodyText"/>
        <w:numPr>
          <w:ilvl w:val="0"/>
          <w:numId w:val="26"/>
        </w:numPr>
        <w:spacing w:before="137" w:line="480" w:lineRule="auto"/>
        <w:jc w:val="both"/>
        <w:rPr>
          <w:lang w:val="id-ID"/>
        </w:rPr>
      </w:pPr>
      <w:r>
        <w:rPr>
          <w:lang w:val="id-ID"/>
        </w:rPr>
        <w:t>Saat</w:t>
      </w:r>
      <w:r w:rsidR="00D27D8F">
        <w:rPr>
          <w:lang w:val="id-ID"/>
        </w:rPr>
        <w:t xml:space="preserve"> mulut</w:t>
      </w:r>
      <w:r>
        <w:rPr>
          <w:lang w:val="id-ID"/>
        </w:rPr>
        <w:t xml:space="preserve"> bayi membuka dan mencapai payudara, dekatkan b</w:t>
      </w:r>
      <w:r w:rsidR="00D27D8F">
        <w:rPr>
          <w:lang w:val="id-ID"/>
        </w:rPr>
        <w:t xml:space="preserve">ayi kebadan ibu </w:t>
      </w:r>
      <w:r>
        <w:rPr>
          <w:lang w:val="id-ID"/>
        </w:rPr>
        <w:t>dan dekap bayi.</w:t>
      </w:r>
    </w:p>
    <w:p w14:paraId="4FCF566C" w14:textId="77777777" w:rsidR="003319C7" w:rsidRPr="003319C7" w:rsidRDefault="00D27D8F" w:rsidP="00DB34AA">
      <w:pPr>
        <w:pStyle w:val="BodyText"/>
        <w:numPr>
          <w:ilvl w:val="0"/>
          <w:numId w:val="26"/>
        </w:numPr>
        <w:spacing w:before="137" w:line="480" w:lineRule="auto"/>
        <w:jc w:val="both"/>
        <w:rPr>
          <w:lang w:val="id-ID"/>
        </w:rPr>
      </w:pPr>
      <w:r>
        <w:rPr>
          <w:lang w:val="id-ID"/>
        </w:rPr>
        <w:t>Pastikan punggung ibu tetap tegak selama menyusui</w:t>
      </w:r>
    </w:p>
    <w:p w14:paraId="60334499" w14:textId="77777777" w:rsidR="00201CD5" w:rsidRDefault="007F5C69" w:rsidP="00B57A2B">
      <w:pPr>
        <w:pStyle w:val="BodyText"/>
        <w:numPr>
          <w:ilvl w:val="0"/>
          <w:numId w:val="25"/>
        </w:numPr>
        <w:spacing w:before="137" w:line="360" w:lineRule="auto"/>
        <w:jc w:val="both"/>
        <w:rPr>
          <w:lang w:val="id-ID"/>
        </w:rPr>
      </w:pPr>
      <w:r>
        <w:rPr>
          <w:lang w:val="id-ID"/>
        </w:rPr>
        <w:t>Cross – cradlehols</w:t>
      </w:r>
    </w:p>
    <w:p w14:paraId="29DB99D8" w14:textId="1E9A19A4" w:rsidR="00D27D8F" w:rsidRDefault="00D27D8F" w:rsidP="00E22E4B">
      <w:pPr>
        <w:pStyle w:val="BodyText"/>
        <w:spacing w:before="137" w:line="480" w:lineRule="auto"/>
        <w:ind w:left="1440"/>
        <w:jc w:val="both"/>
        <w:rPr>
          <w:lang w:val="id-ID"/>
        </w:rPr>
      </w:pPr>
      <w:r w:rsidRPr="00201CD5">
        <w:rPr>
          <w:lang w:val="id-ID"/>
        </w:rPr>
        <w:t>Posisi cross cradle hold mirip dengan cradle hold. Perbedaannya adalah lengan tangan yang digunakan untuk menopang tubuh bayi pada posisi cross cradle hold adalah tangan yang berlawanan dengan payudara tempat bayi menyusu.</w:t>
      </w:r>
    </w:p>
    <w:p w14:paraId="18D662BA" w14:textId="77777777" w:rsidR="00B57A2B" w:rsidRPr="00201CD5" w:rsidRDefault="00B57A2B" w:rsidP="00E22E4B">
      <w:pPr>
        <w:pStyle w:val="BodyText"/>
        <w:spacing w:before="137" w:line="480" w:lineRule="auto"/>
        <w:ind w:left="1440"/>
        <w:jc w:val="both"/>
        <w:rPr>
          <w:lang w:val="id-ID"/>
        </w:rPr>
      </w:pPr>
    </w:p>
    <w:p w14:paraId="68A9BB66" w14:textId="77777777" w:rsidR="00D27D8F" w:rsidRDefault="00D27D8F" w:rsidP="00DB34AA">
      <w:pPr>
        <w:pStyle w:val="BodyText"/>
        <w:numPr>
          <w:ilvl w:val="0"/>
          <w:numId w:val="27"/>
        </w:numPr>
        <w:spacing w:before="137" w:line="480" w:lineRule="auto"/>
        <w:jc w:val="both"/>
        <w:rPr>
          <w:lang w:val="id-ID"/>
        </w:rPr>
      </w:pPr>
      <w:r>
        <w:rPr>
          <w:lang w:val="id-ID"/>
        </w:rPr>
        <w:lastRenderedPageBreak/>
        <w:t>Gendong bayi didepan tubuh ibu dengan posisi punggung dan lehernya sejajar.</w:t>
      </w:r>
    </w:p>
    <w:p w14:paraId="5C4D4DA9" w14:textId="614364C8" w:rsidR="00E22E4B" w:rsidRPr="00570931" w:rsidRDefault="00D27D8F" w:rsidP="00570931">
      <w:pPr>
        <w:pStyle w:val="BodyText"/>
        <w:numPr>
          <w:ilvl w:val="0"/>
          <w:numId w:val="27"/>
        </w:numPr>
        <w:spacing w:before="137" w:line="480" w:lineRule="auto"/>
        <w:jc w:val="both"/>
        <w:rPr>
          <w:lang w:val="id-ID"/>
        </w:rPr>
      </w:pPr>
      <w:r>
        <w:rPr>
          <w:lang w:val="id-ID"/>
        </w:rPr>
        <w:t>Ibu dapat menggunakan bantal diatas paha untuk membantu menopang bayi</w:t>
      </w:r>
      <w:r w:rsidR="00E22E4B">
        <w:t>.</w:t>
      </w:r>
    </w:p>
    <w:p w14:paraId="24EE3709" w14:textId="77777777" w:rsidR="00D27D8F" w:rsidRDefault="00D27D8F" w:rsidP="00DB34AA">
      <w:pPr>
        <w:pStyle w:val="BodyText"/>
        <w:numPr>
          <w:ilvl w:val="0"/>
          <w:numId w:val="27"/>
        </w:numPr>
        <w:spacing w:before="137" w:line="480" w:lineRule="auto"/>
        <w:jc w:val="both"/>
        <w:rPr>
          <w:lang w:val="id-ID"/>
        </w:rPr>
      </w:pPr>
      <w:r>
        <w:rPr>
          <w:lang w:val="id-ID"/>
        </w:rPr>
        <w:t xml:space="preserve">Posisikan punggung bayi ditangan sebelah kiri ibu, posisi kepala bayi berada di sebelah kanan </w:t>
      </w:r>
      <w:r w:rsidR="00201CD5">
        <w:rPr>
          <w:lang w:val="id-ID"/>
        </w:rPr>
        <w:t>ibu agar bisa menyusu pada sisi kanan payudara atau sebaliknya.</w:t>
      </w:r>
    </w:p>
    <w:p w14:paraId="61C215AE" w14:textId="77777777" w:rsidR="00201CD5" w:rsidRDefault="00201CD5" w:rsidP="00DB34AA">
      <w:pPr>
        <w:pStyle w:val="BodyText"/>
        <w:numPr>
          <w:ilvl w:val="0"/>
          <w:numId w:val="27"/>
        </w:numPr>
        <w:spacing w:before="137" w:line="480" w:lineRule="auto"/>
        <w:jc w:val="both"/>
        <w:rPr>
          <w:lang w:val="id-ID"/>
        </w:rPr>
      </w:pPr>
      <w:r>
        <w:rPr>
          <w:lang w:val="id-ID"/>
        </w:rPr>
        <w:t>Bagian bawah tubuh bayi disangga oleh siku tangan ibu yang tertekuk.</w:t>
      </w:r>
    </w:p>
    <w:p w14:paraId="6DC6A400" w14:textId="77777777" w:rsidR="00201CD5" w:rsidRDefault="00201CD5" w:rsidP="00DB34AA">
      <w:pPr>
        <w:pStyle w:val="BodyText"/>
        <w:numPr>
          <w:ilvl w:val="0"/>
          <w:numId w:val="27"/>
        </w:numPr>
        <w:spacing w:before="137" w:line="480" w:lineRule="auto"/>
        <w:jc w:val="both"/>
        <w:rPr>
          <w:lang w:val="id-ID"/>
        </w:rPr>
      </w:pPr>
      <w:r>
        <w:rPr>
          <w:lang w:val="id-ID"/>
        </w:rPr>
        <w:t>Pastikan perut bayi bertemu dengan perut ibu</w:t>
      </w:r>
    </w:p>
    <w:p w14:paraId="788E9480" w14:textId="77777777" w:rsidR="00201CD5" w:rsidRDefault="00201CD5" w:rsidP="00DB34AA">
      <w:pPr>
        <w:pStyle w:val="BodyText"/>
        <w:numPr>
          <w:ilvl w:val="0"/>
          <w:numId w:val="27"/>
        </w:numPr>
        <w:spacing w:before="137" w:line="480" w:lineRule="auto"/>
        <w:jc w:val="both"/>
        <w:rPr>
          <w:lang w:val="id-ID"/>
        </w:rPr>
      </w:pPr>
      <w:r>
        <w:rPr>
          <w:lang w:val="id-ID"/>
        </w:rPr>
        <w:t>Dekatkan puting peyudara ke mulut bayi sehingga mulut bayi terbuka</w:t>
      </w:r>
    </w:p>
    <w:p w14:paraId="10E3E020" w14:textId="77777777" w:rsidR="00201CD5" w:rsidRPr="00201CD5" w:rsidRDefault="00201CD5" w:rsidP="00DB34AA">
      <w:pPr>
        <w:pStyle w:val="BodyText"/>
        <w:numPr>
          <w:ilvl w:val="0"/>
          <w:numId w:val="27"/>
        </w:numPr>
        <w:spacing w:before="137" w:line="480" w:lineRule="auto"/>
        <w:jc w:val="both"/>
        <w:rPr>
          <w:lang w:val="id-ID"/>
        </w:rPr>
      </w:pPr>
      <w:r>
        <w:rPr>
          <w:lang w:val="id-ID"/>
        </w:rPr>
        <w:t>Pastikan ibu tetap duduk tegak selama menyusui</w:t>
      </w:r>
    </w:p>
    <w:p w14:paraId="1119D537" w14:textId="77777777" w:rsidR="007F5C69" w:rsidRDefault="007F5C69" w:rsidP="00DB34AA">
      <w:pPr>
        <w:pStyle w:val="BodyText"/>
        <w:numPr>
          <w:ilvl w:val="0"/>
          <w:numId w:val="25"/>
        </w:numPr>
        <w:spacing w:before="137" w:line="360" w:lineRule="auto"/>
        <w:jc w:val="both"/>
        <w:rPr>
          <w:lang w:val="id-ID"/>
        </w:rPr>
      </w:pPr>
      <w:r>
        <w:rPr>
          <w:lang w:val="id-ID"/>
        </w:rPr>
        <w:t>Football hold</w:t>
      </w:r>
    </w:p>
    <w:p w14:paraId="27154B31" w14:textId="77777777" w:rsidR="00201CD5" w:rsidRDefault="00201CD5" w:rsidP="00E22E4B">
      <w:pPr>
        <w:pStyle w:val="BodyText"/>
        <w:spacing w:line="480" w:lineRule="auto"/>
        <w:ind w:left="1440"/>
        <w:jc w:val="both"/>
        <w:rPr>
          <w:lang w:val="id-ID"/>
        </w:rPr>
      </w:pPr>
      <w:r>
        <w:rPr>
          <w:lang w:val="id-ID"/>
        </w:rPr>
        <w:t>Posisi ini sesuai untuk ibu yang melahirkan dengan operasi caesar, memiliki payudara besar, atau memiliki puting susu yang terbenam atau datar yang menyebabkan bayi sulit mendapatkan puting.</w:t>
      </w:r>
    </w:p>
    <w:p w14:paraId="76F250B8" w14:textId="77777777" w:rsidR="00201CD5" w:rsidRDefault="00201CD5" w:rsidP="00DB34AA">
      <w:pPr>
        <w:pStyle w:val="BodyText"/>
        <w:numPr>
          <w:ilvl w:val="0"/>
          <w:numId w:val="28"/>
        </w:numPr>
        <w:spacing w:line="480" w:lineRule="auto"/>
        <w:jc w:val="both"/>
        <w:rPr>
          <w:lang w:val="id-ID"/>
        </w:rPr>
      </w:pPr>
      <w:r>
        <w:rPr>
          <w:lang w:val="id-ID"/>
        </w:rPr>
        <w:t>Ibu duduk dalam posisi nyaman dan tegak di kusi atau tempat tidur.</w:t>
      </w:r>
    </w:p>
    <w:p w14:paraId="490F8C58" w14:textId="77777777" w:rsidR="00201CD5" w:rsidRDefault="00201CD5" w:rsidP="00DB34AA">
      <w:pPr>
        <w:pStyle w:val="BodyText"/>
        <w:numPr>
          <w:ilvl w:val="0"/>
          <w:numId w:val="28"/>
        </w:numPr>
        <w:spacing w:line="480" w:lineRule="auto"/>
        <w:jc w:val="both"/>
        <w:rPr>
          <w:lang w:val="id-ID"/>
        </w:rPr>
      </w:pPr>
      <w:r>
        <w:rPr>
          <w:lang w:val="id-ID"/>
        </w:rPr>
        <w:t>Letakkan bantal disamping ibu untuk membantu menopang bayi</w:t>
      </w:r>
    </w:p>
    <w:p w14:paraId="7487DC37" w14:textId="77777777" w:rsidR="00201CD5" w:rsidRDefault="00201CD5" w:rsidP="00DB34AA">
      <w:pPr>
        <w:pStyle w:val="BodyText"/>
        <w:numPr>
          <w:ilvl w:val="0"/>
          <w:numId w:val="28"/>
        </w:numPr>
        <w:spacing w:line="480" w:lineRule="auto"/>
        <w:jc w:val="both"/>
        <w:rPr>
          <w:lang w:val="id-ID"/>
        </w:rPr>
      </w:pPr>
      <w:r>
        <w:rPr>
          <w:lang w:val="id-ID"/>
        </w:rPr>
        <w:t>Posisikan bayi terlentang dekat dengan payudara dengan tubuh bayi di samping badan ibu atau bayi mengahadap belakang (seperti pada gambar)</w:t>
      </w:r>
    </w:p>
    <w:p w14:paraId="1B18186D" w14:textId="77777777" w:rsidR="00201CD5" w:rsidRDefault="00201CD5" w:rsidP="00DB34AA">
      <w:pPr>
        <w:pStyle w:val="BodyText"/>
        <w:numPr>
          <w:ilvl w:val="0"/>
          <w:numId w:val="28"/>
        </w:numPr>
        <w:spacing w:line="480" w:lineRule="auto"/>
        <w:jc w:val="both"/>
        <w:rPr>
          <w:lang w:val="id-ID"/>
        </w:rPr>
      </w:pPr>
      <w:r>
        <w:rPr>
          <w:lang w:val="id-ID"/>
        </w:rPr>
        <w:lastRenderedPageBreak/>
        <w:t>Sangga badan bayi dengan lengan dan bantal.</w:t>
      </w:r>
    </w:p>
    <w:p w14:paraId="066DDD8D" w14:textId="61EAF82D" w:rsidR="00201CD5" w:rsidRDefault="00201CD5" w:rsidP="00DB34AA">
      <w:pPr>
        <w:pStyle w:val="BodyText"/>
        <w:numPr>
          <w:ilvl w:val="0"/>
          <w:numId w:val="28"/>
        </w:numPr>
        <w:spacing w:line="480" w:lineRule="auto"/>
        <w:jc w:val="both"/>
        <w:rPr>
          <w:lang w:val="id-ID"/>
        </w:rPr>
      </w:pPr>
      <w:r>
        <w:rPr>
          <w:lang w:val="id-ID"/>
        </w:rPr>
        <w:t>Gunakan tangan ibu untuk menyangga kepala dan leher bayi, kemudian dekatkan bayi dengan tubuh ibu</w:t>
      </w:r>
      <w:r w:rsidR="00171713">
        <w:rPr>
          <w:lang w:val="id-ID"/>
        </w:rPr>
        <w:t>. Kaki bayi sebaiknya lurus kearah punggung ibu (seolah sedang memegang bola).</w:t>
      </w:r>
    </w:p>
    <w:p w14:paraId="3FD9166E" w14:textId="77777777" w:rsidR="00171713" w:rsidRDefault="00171713" w:rsidP="00DB34AA">
      <w:pPr>
        <w:pStyle w:val="BodyText"/>
        <w:numPr>
          <w:ilvl w:val="0"/>
          <w:numId w:val="28"/>
        </w:numPr>
        <w:spacing w:line="480" w:lineRule="auto"/>
        <w:jc w:val="both"/>
        <w:rPr>
          <w:lang w:val="id-ID"/>
        </w:rPr>
      </w:pPr>
      <w:r>
        <w:rPr>
          <w:lang w:val="id-ID"/>
        </w:rPr>
        <w:t>Tangan ibu yang tidak menyangga dapat memegang payudara dan memposisikan puting payudara ke bibir bayi untuk merangsang bayi membuka mulutnya.</w:t>
      </w:r>
    </w:p>
    <w:p w14:paraId="063E5A3F" w14:textId="77777777" w:rsidR="00171713" w:rsidRPr="00171713" w:rsidRDefault="00171713" w:rsidP="00DB34AA">
      <w:pPr>
        <w:pStyle w:val="BodyText"/>
        <w:numPr>
          <w:ilvl w:val="0"/>
          <w:numId w:val="28"/>
        </w:numPr>
        <w:spacing w:line="480" w:lineRule="auto"/>
        <w:jc w:val="both"/>
        <w:rPr>
          <w:lang w:val="id-ID"/>
        </w:rPr>
      </w:pPr>
      <w:r>
        <w:rPr>
          <w:lang w:val="id-ID"/>
        </w:rPr>
        <w:t>Perhatikan perlekatan bayi sebelum memulai proses menyusui</w:t>
      </w:r>
    </w:p>
    <w:p w14:paraId="2118E606" w14:textId="77777777" w:rsidR="007F5C69" w:rsidRDefault="007F5C69" w:rsidP="00DB34AA">
      <w:pPr>
        <w:pStyle w:val="BodyText"/>
        <w:numPr>
          <w:ilvl w:val="0"/>
          <w:numId w:val="25"/>
        </w:numPr>
        <w:spacing w:line="480" w:lineRule="auto"/>
        <w:jc w:val="both"/>
        <w:rPr>
          <w:lang w:val="id-ID"/>
        </w:rPr>
      </w:pPr>
      <w:r>
        <w:rPr>
          <w:lang w:val="id-ID"/>
        </w:rPr>
        <w:t>Side-lying position</w:t>
      </w:r>
    </w:p>
    <w:p w14:paraId="533D446D" w14:textId="77777777" w:rsidR="00171713" w:rsidRDefault="00171713" w:rsidP="00E22E4B">
      <w:pPr>
        <w:pStyle w:val="BodyText"/>
        <w:spacing w:line="480" w:lineRule="auto"/>
        <w:ind w:left="1440"/>
        <w:jc w:val="both"/>
        <w:rPr>
          <w:lang w:val="id-ID"/>
        </w:rPr>
      </w:pPr>
      <w:r>
        <w:rPr>
          <w:lang w:val="id-ID"/>
        </w:rPr>
        <w:t>Teknik menyusui ini dapat dilakukan oleh ibu yang melahirkan per vagina maupun dengan operasi caesar. Ibu setelah melahirkan dengan operasi caesar yang masih dalam pengaruh anstesi spinal dapat menyusui dengan posisi ini. Posisi ini nyaman untuk ibu dan bayi, bahkan terkadang ibu dan bayi dapat tertidur bersama.</w:t>
      </w:r>
    </w:p>
    <w:p w14:paraId="7076F80A" w14:textId="77777777" w:rsidR="00171713" w:rsidRDefault="00171713" w:rsidP="00DB34AA">
      <w:pPr>
        <w:pStyle w:val="BodyText"/>
        <w:numPr>
          <w:ilvl w:val="0"/>
          <w:numId w:val="29"/>
        </w:numPr>
        <w:spacing w:line="480" w:lineRule="auto"/>
        <w:jc w:val="both"/>
        <w:rPr>
          <w:lang w:val="id-ID"/>
        </w:rPr>
      </w:pPr>
      <w:r>
        <w:rPr>
          <w:lang w:val="id-ID"/>
        </w:rPr>
        <w:t xml:space="preserve">Ibu berbaring dan miring ke satu sisi yang akan berhadapan dengan bayi </w:t>
      </w:r>
    </w:p>
    <w:p w14:paraId="1F168DCC" w14:textId="77777777" w:rsidR="00171713" w:rsidRDefault="00171713" w:rsidP="00DB34AA">
      <w:pPr>
        <w:pStyle w:val="BodyText"/>
        <w:numPr>
          <w:ilvl w:val="0"/>
          <w:numId w:val="29"/>
        </w:numPr>
        <w:spacing w:line="480" w:lineRule="auto"/>
        <w:jc w:val="both"/>
        <w:rPr>
          <w:lang w:val="id-ID"/>
        </w:rPr>
      </w:pPr>
      <w:r>
        <w:rPr>
          <w:lang w:val="id-ID"/>
        </w:rPr>
        <w:t>Ibu dapat meletakkan bantal di kepala dan bahu untuk menyangga badan</w:t>
      </w:r>
    </w:p>
    <w:p w14:paraId="3F4A8FD2" w14:textId="77777777" w:rsidR="00171713" w:rsidRDefault="00171713" w:rsidP="00DB34AA">
      <w:pPr>
        <w:pStyle w:val="BodyText"/>
        <w:numPr>
          <w:ilvl w:val="0"/>
          <w:numId w:val="29"/>
        </w:numPr>
        <w:spacing w:line="480" w:lineRule="auto"/>
        <w:jc w:val="both"/>
        <w:rPr>
          <w:lang w:val="id-ID"/>
        </w:rPr>
      </w:pPr>
      <w:r>
        <w:rPr>
          <w:lang w:val="id-ID"/>
        </w:rPr>
        <w:t>Payudara yang akan disusukan ke bayi dalam posisi menyentuh tempat tidur</w:t>
      </w:r>
    </w:p>
    <w:p w14:paraId="2A7C346C" w14:textId="77777777" w:rsidR="00171713" w:rsidRDefault="00171713" w:rsidP="00DB34AA">
      <w:pPr>
        <w:pStyle w:val="BodyText"/>
        <w:numPr>
          <w:ilvl w:val="0"/>
          <w:numId w:val="29"/>
        </w:numPr>
        <w:spacing w:line="480" w:lineRule="auto"/>
        <w:jc w:val="both"/>
        <w:rPr>
          <w:lang w:val="id-ID"/>
        </w:rPr>
      </w:pPr>
      <w:r>
        <w:rPr>
          <w:lang w:val="id-ID"/>
        </w:rPr>
        <w:t>Letakkan bayi di sisi depan ibu, kepala dan badan bayi diarahkan menghadap ibu (bayi dalam posisi miring)</w:t>
      </w:r>
    </w:p>
    <w:p w14:paraId="5F015BA3" w14:textId="0FA89382" w:rsidR="00570931" w:rsidRPr="00B57A2B" w:rsidRDefault="00B45EA4" w:rsidP="00B57A2B">
      <w:pPr>
        <w:pStyle w:val="BodyText"/>
        <w:numPr>
          <w:ilvl w:val="0"/>
          <w:numId w:val="29"/>
        </w:numPr>
        <w:spacing w:line="480" w:lineRule="auto"/>
        <w:jc w:val="both"/>
        <w:rPr>
          <w:lang w:val="id-ID"/>
        </w:rPr>
      </w:pPr>
      <w:r>
        <w:rPr>
          <w:lang w:val="id-ID"/>
        </w:rPr>
        <w:t>Posisikan telinga bayi berada pada posisi segaris dengan bahunya. Pastikan hidung bayi tidak tertutup selama manyusui.</w:t>
      </w:r>
    </w:p>
    <w:p w14:paraId="19B8F32B" w14:textId="77777777" w:rsidR="00034CE9" w:rsidRDefault="00034CE9" w:rsidP="00DB34AA">
      <w:pPr>
        <w:pStyle w:val="BodyText"/>
        <w:numPr>
          <w:ilvl w:val="0"/>
          <w:numId w:val="24"/>
        </w:numPr>
        <w:spacing w:line="480" w:lineRule="auto"/>
        <w:jc w:val="both"/>
        <w:rPr>
          <w:lang w:val="id-ID"/>
        </w:rPr>
      </w:pPr>
      <w:r>
        <w:rPr>
          <w:lang w:val="id-ID"/>
        </w:rPr>
        <w:lastRenderedPageBreak/>
        <w:t xml:space="preserve">Perlekataan </w:t>
      </w:r>
    </w:p>
    <w:p w14:paraId="6755802D" w14:textId="77777777" w:rsidR="00034CE9" w:rsidRDefault="00034CE9" w:rsidP="00E22E4B">
      <w:pPr>
        <w:pStyle w:val="BodyText"/>
        <w:spacing w:line="480" w:lineRule="auto"/>
        <w:ind w:left="1080"/>
        <w:jc w:val="both"/>
        <w:rPr>
          <w:lang w:val="id-ID"/>
        </w:rPr>
      </w:pPr>
      <w:r>
        <w:rPr>
          <w:lang w:val="id-ID"/>
        </w:rPr>
        <w:t>Perlekatan yang baik adalah kunci keberhasilan munyusui. Berikut cara melakukan perlekatan yang baik.</w:t>
      </w:r>
    </w:p>
    <w:p w14:paraId="56232A18" w14:textId="77777777" w:rsidR="00034CE9" w:rsidRDefault="00034CE9" w:rsidP="00DB34AA">
      <w:pPr>
        <w:pStyle w:val="BodyText"/>
        <w:numPr>
          <w:ilvl w:val="0"/>
          <w:numId w:val="30"/>
        </w:numPr>
        <w:spacing w:line="480" w:lineRule="auto"/>
        <w:jc w:val="both"/>
        <w:rPr>
          <w:lang w:val="id-ID"/>
        </w:rPr>
      </w:pPr>
      <w:r>
        <w:rPr>
          <w:lang w:val="id-ID"/>
        </w:rPr>
        <w:t>Rangsang mulut bayi dengan ibu jari agar membuka lebar</w:t>
      </w:r>
    </w:p>
    <w:p w14:paraId="1E12BC34" w14:textId="77777777" w:rsidR="00034CE9" w:rsidRDefault="00034CE9" w:rsidP="00DB34AA">
      <w:pPr>
        <w:pStyle w:val="BodyText"/>
        <w:numPr>
          <w:ilvl w:val="0"/>
          <w:numId w:val="30"/>
        </w:numPr>
        <w:spacing w:line="480" w:lineRule="auto"/>
        <w:jc w:val="both"/>
        <w:rPr>
          <w:lang w:val="id-ID"/>
        </w:rPr>
      </w:pPr>
      <w:r>
        <w:rPr>
          <w:lang w:val="id-ID"/>
        </w:rPr>
        <w:t>Dekatkan mulut bayi kepayuadra ibu.</w:t>
      </w:r>
    </w:p>
    <w:p w14:paraId="4FCAD66E" w14:textId="77777777" w:rsidR="00034CE9" w:rsidRDefault="00034CE9" w:rsidP="00DB34AA">
      <w:pPr>
        <w:pStyle w:val="BodyText"/>
        <w:numPr>
          <w:ilvl w:val="0"/>
          <w:numId w:val="30"/>
        </w:numPr>
        <w:spacing w:line="480" w:lineRule="auto"/>
        <w:jc w:val="both"/>
        <w:rPr>
          <w:lang w:val="id-ID"/>
        </w:rPr>
      </w:pPr>
      <w:r>
        <w:rPr>
          <w:lang w:val="id-ID"/>
        </w:rPr>
        <w:t>Masukkan putting dan areola (bagian hitam yang berada mengelilingi putting susu) sebanyak mungkin ke mulut bayi.</w:t>
      </w:r>
    </w:p>
    <w:p w14:paraId="33911500" w14:textId="7472A9D6" w:rsidR="00A37535" w:rsidRDefault="00A37535" w:rsidP="00176530">
      <w:pPr>
        <w:pStyle w:val="BodyText"/>
        <w:numPr>
          <w:ilvl w:val="2"/>
          <w:numId w:val="24"/>
        </w:numPr>
        <w:spacing w:before="137" w:line="360" w:lineRule="auto"/>
        <w:jc w:val="both"/>
        <w:rPr>
          <w:lang w:val="id-ID"/>
        </w:rPr>
      </w:pPr>
      <w:r>
        <w:rPr>
          <w:lang w:val="id-ID"/>
        </w:rPr>
        <w:t>Frekunsi Menyusui</w:t>
      </w:r>
    </w:p>
    <w:p w14:paraId="5FDF6F13" w14:textId="77777777" w:rsidR="00034CE9" w:rsidRPr="00034CE9" w:rsidRDefault="00034CE9" w:rsidP="00570931">
      <w:pPr>
        <w:pStyle w:val="BodyText"/>
        <w:spacing w:before="137" w:line="480" w:lineRule="auto"/>
        <w:ind w:left="1440" w:firstLine="720"/>
        <w:jc w:val="both"/>
        <w:rPr>
          <w:lang w:val="id-ID"/>
        </w:rPr>
      </w:pPr>
      <w:r>
        <w:t>Freku</w:t>
      </w:r>
      <w:r w:rsidR="005D6087">
        <w:t xml:space="preserve">ensi menyusui yang baik adalah </w:t>
      </w:r>
      <w:r w:rsidR="005D6087">
        <w:rPr>
          <w:lang w:val="id-ID"/>
        </w:rPr>
        <w:t xml:space="preserve">lebih dari </w:t>
      </w:r>
      <w:r>
        <w:t xml:space="preserve">8 kali dalam 24 jam, karena lambung bayi </w:t>
      </w:r>
      <w:r w:rsidR="005D6087">
        <w:t xml:space="preserve">menjadi kosong kembali setelah </w:t>
      </w:r>
      <w:r w:rsidR="005D6087">
        <w:rPr>
          <w:lang w:val="id-ID"/>
        </w:rPr>
        <w:t>dua</w:t>
      </w:r>
      <w:r w:rsidR="005D6087">
        <w:t xml:space="preserve"> jam pemberian ASI. </w:t>
      </w:r>
      <w:r w:rsidR="005D6087">
        <w:rPr>
          <w:lang w:val="id-ID"/>
        </w:rPr>
        <w:t>G</w:t>
      </w:r>
      <w:r>
        <w:t>izi yang lebih optimal dapat dicapai melalui frekuensi pemberian ASI yang lebih sering, pemberian ASI yang lebih sering akan mencegah lambung bayi menjadi kosong sehingga setiap saat bayi bisa mencerna gizi untuk pertumbuhannya</w:t>
      </w:r>
      <w:r w:rsidR="005D6087">
        <w:rPr>
          <w:lang w:val="id-ID"/>
        </w:rPr>
        <w:t xml:space="preserve"> (Dwi Candra,2021)</w:t>
      </w:r>
    </w:p>
    <w:p w14:paraId="19B51016" w14:textId="10648167" w:rsidR="00882B10" w:rsidRDefault="00882B10" w:rsidP="00176530">
      <w:pPr>
        <w:pStyle w:val="BodyText"/>
        <w:numPr>
          <w:ilvl w:val="1"/>
          <w:numId w:val="11"/>
        </w:numPr>
        <w:spacing w:before="137" w:line="360" w:lineRule="auto"/>
        <w:jc w:val="both"/>
        <w:rPr>
          <w:b/>
          <w:lang w:val="id-ID"/>
        </w:rPr>
      </w:pPr>
      <w:r>
        <w:rPr>
          <w:b/>
          <w:lang w:val="id-ID"/>
        </w:rPr>
        <w:t>Kegagalan</w:t>
      </w:r>
      <w:r w:rsidR="00A4763C">
        <w:rPr>
          <w:b/>
          <w:lang w:val="id-ID"/>
        </w:rPr>
        <w:t xml:space="preserve"> ASI</w:t>
      </w:r>
    </w:p>
    <w:p w14:paraId="1594E6F9" w14:textId="6E82F1C7" w:rsidR="00E22E4B" w:rsidRPr="00570931" w:rsidRDefault="005D6087" w:rsidP="00570931">
      <w:pPr>
        <w:pStyle w:val="BodyText"/>
        <w:spacing w:before="137" w:line="480" w:lineRule="auto"/>
        <w:ind w:left="360" w:firstLine="360"/>
        <w:jc w:val="both"/>
      </w:pPr>
      <w:r>
        <w:t>Menurut (Peraturan Pemerintah Republik Indonesia, 2012), ASI Eksklusif adalah ASI yang diberikan kepada bayi sejak lahir selama</w:t>
      </w:r>
      <w:r>
        <w:rPr>
          <w:spacing w:val="40"/>
        </w:rPr>
        <w:t xml:space="preserve"> </w:t>
      </w:r>
      <w:r>
        <w:t>bulan tanpa menambah dan/atau mengganti makanan atau minuman lain. Jika ibu tidak menyusui selama 6 bulan dan memberikan makanan selain ASI, maka</w:t>
      </w:r>
      <w:r>
        <w:rPr>
          <w:spacing w:val="80"/>
        </w:rPr>
        <w:t xml:space="preserve"> </w:t>
      </w:r>
      <w:r>
        <w:t xml:space="preserve">ini bukan ASI Eksklusif atau dianggap gagal memberikan ASI Eksklusif. Namun, ada beberapa kegagalan dalam menyusui karena faktor internal dari kondisi bayi dan kondisi ibu. Kondisi bayi antara lain BBLR, trauma lahir, infeksi, kelainan kongenital, kembar dll. Sedangkan kondisi ibu yang menyebabkan gagalnya </w:t>
      </w:r>
      <w:r>
        <w:lastRenderedPageBreak/>
        <w:t>ASI Eksklusif adalah bengkak, abses payudara, ibu kurang gizi, menderita suatu penyakit (Tsalist Kusuma Marifah, 2019).</w:t>
      </w:r>
    </w:p>
    <w:p w14:paraId="1AEA69F8" w14:textId="038325E1" w:rsidR="00882B10" w:rsidRDefault="00882B10" w:rsidP="00B57A2B">
      <w:pPr>
        <w:pStyle w:val="BodyText"/>
        <w:numPr>
          <w:ilvl w:val="1"/>
          <w:numId w:val="11"/>
        </w:numPr>
        <w:spacing w:before="137" w:line="360" w:lineRule="auto"/>
        <w:jc w:val="both"/>
        <w:rPr>
          <w:b/>
          <w:lang w:val="id-ID"/>
        </w:rPr>
      </w:pPr>
      <w:r>
        <w:rPr>
          <w:b/>
          <w:lang w:val="id-ID"/>
        </w:rPr>
        <w:t>Faktor</w:t>
      </w:r>
      <w:r w:rsidR="002214AF">
        <w:rPr>
          <w:b/>
          <w:lang w:val="id-ID"/>
        </w:rPr>
        <w:t xml:space="preserve">-Faktor Yang Mempengaruhi Pemberian </w:t>
      </w:r>
      <w:r w:rsidR="00A4763C">
        <w:rPr>
          <w:b/>
          <w:lang w:val="id-ID"/>
        </w:rPr>
        <w:t>ASI</w:t>
      </w:r>
    </w:p>
    <w:p w14:paraId="2DF0044B" w14:textId="41A4D5FC" w:rsidR="007460FA" w:rsidRDefault="00A37535" w:rsidP="00B57A2B">
      <w:pPr>
        <w:pStyle w:val="BodyText"/>
        <w:numPr>
          <w:ilvl w:val="2"/>
          <w:numId w:val="11"/>
        </w:numPr>
        <w:spacing w:before="137" w:line="360" w:lineRule="auto"/>
        <w:jc w:val="both"/>
        <w:rPr>
          <w:lang w:val="id-ID"/>
        </w:rPr>
      </w:pPr>
      <w:r>
        <w:rPr>
          <w:lang w:val="id-ID"/>
        </w:rPr>
        <w:t>Usia</w:t>
      </w:r>
      <w:r w:rsidR="005D6087">
        <w:rPr>
          <w:lang w:val="id-ID"/>
        </w:rPr>
        <w:t xml:space="preserve"> </w:t>
      </w:r>
    </w:p>
    <w:p w14:paraId="65B8493F" w14:textId="0C6DAC76" w:rsidR="00831A84" w:rsidRPr="00E22E4B" w:rsidRDefault="007460FA" w:rsidP="00570931">
      <w:pPr>
        <w:pStyle w:val="BodyText"/>
        <w:spacing w:before="137" w:line="480" w:lineRule="auto"/>
        <w:ind w:left="1080" w:firstLine="360"/>
        <w:jc w:val="both"/>
      </w:pPr>
      <w:r>
        <w:t>Menurut Elisabeth BH yang dikutip dalam Wawan &amp; Dewi (2018), Usia adalah umur seseorang yang terhitung mulai saat dilahirkan sampai berulang tahun. Semakin cukup umur, tingkat kematangan dan kekuatan seseorang akan lebih matang dalam berfikir dan bekerja. Dari segi kepercayaan</w:t>
      </w:r>
      <w:r w:rsidRPr="007460FA">
        <w:rPr>
          <w:spacing w:val="68"/>
        </w:rPr>
        <w:t xml:space="preserve"> </w:t>
      </w:r>
      <w:r>
        <w:t>masyarakat</w:t>
      </w:r>
      <w:r w:rsidRPr="007460FA">
        <w:rPr>
          <w:spacing w:val="76"/>
        </w:rPr>
        <w:t xml:space="preserve"> </w:t>
      </w:r>
      <w:r>
        <w:t>seseorang</w:t>
      </w:r>
      <w:r w:rsidRPr="007460FA">
        <w:rPr>
          <w:spacing w:val="75"/>
        </w:rPr>
        <w:t xml:space="preserve"> </w:t>
      </w:r>
      <w:r>
        <w:t>yang</w:t>
      </w:r>
      <w:r w:rsidRPr="007460FA">
        <w:rPr>
          <w:spacing w:val="75"/>
        </w:rPr>
        <w:t xml:space="preserve"> </w:t>
      </w:r>
      <w:r>
        <w:t>lebih</w:t>
      </w:r>
      <w:r w:rsidRPr="007460FA">
        <w:rPr>
          <w:spacing w:val="75"/>
        </w:rPr>
        <w:t xml:space="preserve"> </w:t>
      </w:r>
      <w:r>
        <w:t>dewasa</w:t>
      </w:r>
      <w:r w:rsidRPr="007460FA">
        <w:rPr>
          <w:spacing w:val="70"/>
        </w:rPr>
        <w:t xml:space="preserve"> </w:t>
      </w:r>
      <w:r>
        <w:t>dipercayai</w:t>
      </w:r>
      <w:r w:rsidRPr="007460FA">
        <w:rPr>
          <w:spacing w:val="62"/>
        </w:rPr>
        <w:t xml:space="preserve"> </w:t>
      </w:r>
      <w:r w:rsidRPr="007460FA">
        <w:rPr>
          <w:spacing w:val="-4"/>
        </w:rPr>
        <w:t>dari</w:t>
      </w:r>
      <w:r w:rsidRPr="007460FA">
        <w:rPr>
          <w:spacing w:val="-4"/>
          <w:lang w:val="id-ID"/>
        </w:rPr>
        <w:t xml:space="preserve"> </w:t>
      </w:r>
      <w:r>
        <w:t>orang yang belum tinggi kedewasaannya. Hal ini sebagai dari pengalaman dan kematangan jiwa.</w:t>
      </w:r>
    </w:p>
    <w:p w14:paraId="466DDEFE" w14:textId="77777777" w:rsidR="007460FA" w:rsidRPr="007460FA" w:rsidRDefault="007460FA" w:rsidP="00570931">
      <w:pPr>
        <w:pStyle w:val="BodyText"/>
        <w:spacing w:before="137" w:line="480" w:lineRule="auto"/>
        <w:ind w:left="1080" w:firstLine="360"/>
        <w:jc w:val="both"/>
        <w:rPr>
          <w:lang w:val="id-ID"/>
        </w:rPr>
      </w:pPr>
      <w:r>
        <w:t>Dalam kurun waktu reproduksi sehat dikenal usia aman untuk kehamilan, persalinan, dan menyusui</w:t>
      </w:r>
      <w:r>
        <w:rPr>
          <w:spacing w:val="-7"/>
        </w:rPr>
        <w:t xml:space="preserve"> </w:t>
      </w:r>
      <w:r>
        <w:t>adalah</w:t>
      </w:r>
      <w:r>
        <w:rPr>
          <w:spacing w:val="-7"/>
        </w:rPr>
        <w:t xml:space="preserve"> </w:t>
      </w:r>
      <w:r>
        <w:t>20-35</w:t>
      </w:r>
      <w:r>
        <w:rPr>
          <w:spacing w:val="-2"/>
        </w:rPr>
        <w:t xml:space="preserve"> </w:t>
      </w:r>
      <w:r>
        <w:t>tahun. Sedangkan</w:t>
      </w:r>
      <w:r>
        <w:rPr>
          <w:spacing w:val="-7"/>
        </w:rPr>
        <w:t xml:space="preserve"> </w:t>
      </w:r>
      <w:r>
        <w:t>umur yang kurang dari 20 tahun dianggap masih belum matang secara fisik, mental, dan psikologi dalam menghadapi kehamilan, persalinan, serta pemberian ASI. Umur lebih dari</w:t>
      </w:r>
      <w:r>
        <w:rPr>
          <w:spacing w:val="-6"/>
        </w:rPr>
        <w:t xml:space="preserve"> </w:t>
      </w:r>
      <w:r>
        <w:t>35 tahun</w:t>
      </w:r>
      <w:r>
        <w:rPr>
          <w:spacing w:val="-1"/>
        </w:rPr>
        <w:t xml:space="preserve"> </w:t>
      </w:r>
      <w:r>
        <w:t>dianggap berbahaya, karena alat reproduksi</w:t>
      </w:r>
      <w:r>
        <w:rPr>
          <w:spacing w:val="-2"/>
        </w:rPr>
        <w:t xml:space="preserve"> </w:t>
      </w:r>
      <w:r>
        <w:t>maupun fisik ibu sudah jauh</w:t>
      </w:r>
      <w:r>
        <w:rPr>
          <w:spacing w:val="-2"/>
        </w:rPr>
        <w:t xml:space="preserve"> </w:t>
      </w:r>
      <w:r>
        <w:t>berkurang dan menurun, selain itu bisa terjadi resiko pada bayinya dan juga dapat meningkatkan kesulitan pada kehamilan, persalinan dan nifas. Usia memberikan pengaruh pada daya tangkap ataupun pada pola pikir sesorang. Oleh karena itu, semakin bertambah</w:t>
      </w:r>
      <w:r>
        <w:rPr>
          <w:spacing w:val="-2"/>
        </w:rPr>
        <w:t xml:space="preserve"> </w:t>
      </w:r>
      <w:r>
        <w:t>usia maka semakin</w:t>
      </w:r>
      <w:r>
        <w:rPr>
          <w:spacing w:val="-2"/>
        </w:rPr>
        <w:t xml:space="preserve"> </w:t>
      </w:r>
      <w:r>
        <w:t>pula berkembang daya tanjap dan</w:t>
      </w:r>
      <w:r>
        <w:rPr>
          <w:spacing w:val="-2"/>
        </w:rPr>
        <w:t xml:space="preserve"> </w:t>
      </w:r>
      <w:r>
        <w:t>pola pikir sesorang sehinga pengetahuan yang didapatkan nya semakin membaik</w:t>
      </w:r>
      <w:r>
        <w:rPr>
          <w:spacing w:val="40"/>
        </w:rPr>
        <w:t xml:space="preserve"> </w:t>
      </w:r>
      <w:r>
        <w:t>(Evi Novita, 2022).</w:t>
      </w:r>
    </w:p>
    <w:p w14:paraId="00108D1F" w14:textId="77777777" w:rsidR="007460FA" w:rsidRDefault="007460FA" w:rsidP="00570931">
      <w:pPr>
        <w:pStyle w:val="BodyText"/>
        <w:spacing w:line="480" w:lineRule="auto"/>
        <w:ind w:left="1080" w:firstLine="360"/>
        <w:jc w:val="both"/>
      </w:pPr>
      <w:r>
        <w:t xml:space="preserve">Faktor lain dari karakteristik ibu yang sangat berpengaruh adalah </w:t>
      </w:r>
      <w:r>
        <w:lastRenderedPageBreak/>
        <w:t>usia, ini dikarenakan usia seseorang yang menjadi ibu akan berpengaruh pada produksi ASI. Usia merupakan salah satu faktor internal yang akan mempengaruhi keberhasilan dalam pemberian ASI, selain itu ketika seseorang dengan usia masih remaja menjadi ibu maka pemberian ASI eksklusif pada bayi akan sangat rendah. Rendahnya pemberian ASI eksklusif ini dikarenakan beberapa faktor diantaranya kurangnya kematangan fisik seorang ibu karena masih berusia remaja, kurangnya pengetahuan pentingnya ASI bagi bayi, dan tuntuan lingkungan sosial</w:t>
      </w:r>
      <w:r>
        <w:rPr>
          <w:spacing w:val="40"/>
        </w:rPr>
        <w:t xml:space="preserve"> </w:t>
      </w:r>
      <w:r>
        <w:t>yang menyebabkan rendahnya produksi ASI.</w:t>
      </w:r>
    </w:p>
    <w:p w14:paraId="16027F62" w14:textId="77777777" w:rsidR="007460FA" w:rsidRDefault="007460FA" w:rsidP="00570931">
      <w:pPr>
        <w:pStyle w:val="BodyText"/>
        <w:spacing w:before="80" w:line="480" w:lineRule="auto"/>
        <w:ind w:left="1080" w:firstLine="360"/>
        <w:jc w:val="both"/>
        <w:rPr>
          <w:lang w:val="id-ID"/>
        </w:rPr>
      </w:pPr>
      <w:r>
        <w:t>Temuan dalam beberapa penelitian menunjukkan bahwa ibu remaja mempunyai proporsi yang lebih rendah dari inisiasi menyusui dan durasi waktu menyusui yang lebih pendek jika dibandingkan dengan ibu dewasa (Muelbert &amp; Giugliani, 2018) temuan ini juga sejalan dengan Sebuah laporan dinegara Kanada pada tahun 2009 yang menyebutkan bahwa ada sekitar 90% dari</w:t>
      </w:r>
      <w:r>
        <w:rPr>
          <w:spacing w:val="-2"/>
        </w:rPr>
        <w:t xml:space="preserve"> </w:t>
      </w:r>
      <w:r>
        <w:t>semua ibu baru mulai menyusui, namun demikian, ketika tingkat</w:t>
      </w:r>
      <w:r>
        <w:rPr>
          <w:spacing w:val="40"/>
        </w:rPr>
        <w:t xml:space="preserve"> </w:t>
      </w:r>
      <w:r>
        <w:t>inisiasi</w:t>
      </w:r>
      <w:r>
        <w:rPr>
          <w:spacing w:val="33"/>
        </w:rPr>
        <w:t xml:space="preserve"> </w:t>
      </w:r>
      <w:r>
        <w:t>nasional</w:t>
      </w:r>
      <w:r>
        <w:rPr>
          <w:spacing w:val="29"/>
        </w:rPr>
        <w:t xml:space="preserve"> </w:t>
      </w:r>
      <w:r>
        <w:t>diperiksa</w:t>
      </w:r>
      <w:r>
        <w:rPr>
          <w:spacing w:val="40"/>
        </w:rPr>
        <w:t xml:space="preserve"> </w:t>
      </w:r>
      <w:r>
        <w:t>menurut</w:t>
      </w:r>
      <w:r>
        <w:rPr>
          <w:spacing w:val="40"/>
        </w:rPr>
        <w:t xml:space="preserve"> </w:t>
      </w:r>
      <w:r>
        <w:t>usia</w:t>
      </w:r>
      <w:r>
        <w:rPr>
          <w:spacing w:val="40"/>
        </w:rPr>
        <w:t xml:space="preserve"> </w:t>
      </w:r>
      <w:r>
        <w:t>ibu,</w:t>
      </w:r>
      <w:r>
        <w:rPr>
          <w:spacing w:val="40"/>
        </w:rPr>
        <w:t xml:space="preserve"> </w:t>
      </w:r>
      <w:r>
        <w:t>ibu</w:t>
      </w:r>
      <w:r>
        <w:rPr>
          <w:spacing w:val="37"/>
        </w:rPr>
        <w:t xml:space="preserve"> </w:t>
      </w:r>
      <w:r>
        <w:t>remaja</w:t>
      </w:r>
      <w:r>
        <w:rPr>
          <w:spacing w:val="40"/>
        </w:rPr>
        <w:t xml:space="preserve"> </w:t>
      </w:r>
      <w:r>
        <w:t>(Marwa</w:t>
      </w:r>
      <w:r>
        <w:rPr>
          <w:lang w:val="id-ID"/>
        </w:rPr>
        <w:t xml:space="preserve"> </w:t>
      </w:r>
      <w:r>
        <w:t>Hasan, 2021). Al Amin 2017 menuliskan klasifikasi kelompok usia menurut (Kemenkes RI, 2021) sebagai berikut ;</w:t>
      </w:r>
    </w:p>
    <w:p w14:paraId="78DD9104" w14:textId="37BCCC8D" w:rsidR="007460FA" w:rsidRPr="007460FA" w:rsidRDefault="007460FA" w:rsidP="00DB34AA">
      <w:pPr>
        <w:pStyle w:val="BodyText"/>
        <w:numPr>
          <w:ilvl w:val="0"/>
          <w:numId w:val="32"/>
        </w:numPr>
        <w:spacing w:before="80" w:line="480" w:lineRule="auto"/>
        <w:jc w:val="both"/>
      </w:pPr>
      <w:r w:rsidRPr="007460FA">
        <w:t>Remaja</w:t>
      </w:r>
      <w:r w:rsidRPr="007460FA">
        <w:rPr>
          <w:spacing w:val="-4"/>
        </w:rPr>
        <w:t xml:space="preserve"> </w:t>
      </w:r>
      <w:r>
        <w:t>(</w:t>
      </w:r>
      <w:r w:rsidR="001A3FDD">
        <w:t>≤</w:t>
      </w:r>
      <w:r w:rsidRPr="007460FA">
        <w:t>1</w:t>
      </w:r>
      <w:r w:rsidR="001A3FDD">
        <w:t>8</w:t>
      </w:r>
      <w:r w:rsidRPr="007460FA">
        <w:rPr>
          <w:spacing w:val="-3"/>
        </w:rPr>
        <w:t xml:space="preserve"> </w:t>
      </w:r>
      <w:r w:rsidRPr="007460FA">
        <w:rPr>
          <w:spacing w:val="-2"/>
        </w:rPr>
        <w:t>tahun)</w:t>
      </w:r>
    </w:p>
    <w:p w14:paraId="0878AFC3" w14:textId="585FBA4A" w:rsidR="00C14435" w:rsidRPr="007460FA" w:rsidRDefault="007460FA" w:rsidP="00C14435">
      <w:pPr>
        <w:pStyle w:val="BodyText"/>
        <w:numPr>
          <w:ilvl w:val="0"/>
          <w:numId w:val="32"/>
        </w:numPr>
        <w:spacing w:before="80" w:line="480" w:lineRule="auto"/>
        <w:jc w:val="both"/>
      </w:pPr>
      <w:r w:rsidRPr="007460FA">
        <w:t>Dewasa</w:t>
      </w:r>
      <w:r w:rsidRPr="007460FA">
        <w:rPr>
          <w:spacing w:val="-4"/>
        </w:rPr>
        <w:t xml:space="preserve"> </w:t>
      </w:r>
      <w:r>
        <w:t>(</w:t>
      </w:r>
      <w:r w:rsidRPr="007460FA">
        <w:t>≥</w:t>
      </w:r>
      <w:r w:rsidR="001A3FDD">
        <w:t>19</w:t>
      </w:r>
      <w:r w:rsidRPr="007460FA">
        <w:rPr>
          <w:spacing w:val="-4"/>
        </w:rPr>
        <w:t xml:space="preserve"> </w:t>
      </w:r>
      <w:r w:rsidRPr="007460FA">
        <w:rPr>
          <w:spacing w:val="-2"/>
        </w:rPr>
        <w:t>tahun)</w:t>
      </w:r>
    </w:p>
    <w:p w14:paraId="1ADFDB1A" w14:textId="0585C05C" w:rsidR="00A37535" w:rsidRDefault="00A37535" w:rsidP="00841005">
      <w:pPr>
        <w:pStyle w:val="BodyText"/>
        <w:numPr>
          <w:ilvl w:val="2"/>
          <w:numId w:val="32"/>
        </w:numPr>
        <w:spacing w:before="137" w:line="480" w:lineRule="auto"/>
        <w:jc w:val="both"/>
        <w:rPr>
          <w:lang w:val="id-ID"/>
        </w:rPr>
      </w:pPr>
      <w:r>
        <w:rPr>
          <w:lang w:val="id-ID"/>
        </w:rPr>
        <w:t>Pendidikan</w:t>
      </w:r>
    </w:p>
    <w:p w14:paraId="78324515" w14:textId="77777777" w:rsidR="00C14435" w:rsidRDefault="00390A3F" w:rsidP="00C14435">
      <w:pPr>
        <w:pStyle w:val="BodyText"/>
        <w:spacing w:before="137" w:line="480" w:lineRule="auto"/>
        <w:ind w:left="720" w:firstLine="720"/>
        <w:jc w:val="both"/>
        <w:rPr>
          <w:lang w:val="id-ID"/>
        </w:rPr>
      </w:pPr>
      <w:r>
        <w:t xml:space="preserve">Tingkat pendidikan seseorang akan berpengaruh dalam memberikan respon terhadap sesuatu yang datang dari luar. Orang yang berpendidikan </w:t>
      </w:r>
      <w:r>
        <w:lastRenderedPageBreak/>
        <w:t>tinggi akan memberikan respon yang lebih rasional terhadap informasi yang datang dan alasan berfikir sejauh mana keuntungan yang mungkin akan mereka peroleh dari gagasan tersebut. Bagi sebagian ibu, menyusui merupakan tindakan yang alamiah dan naluriah. Oleh karena itu, mereka beranggapan bahwa menyusui tidak perlu dipelajari. Namun, kebanyakan ibu kurang menyadari pentingnya ASI sebagai makanan utama bayi. Mereka hanya mengetahui ASI adalah makanan yang diperlukan bayi tanpa memperhatikan a</w:t>
      </w:r>
      <w:r w:rsidR="007A2840">
        <w:t>spek lainnya (Prasetyono, 20</w:t>
      </w:r>
      <w:r w:rsidR="007A2840">
        <w:rPr>
          <w:lang w:val="id-ID"/>
        </w:rPr>
        <w:t>1</w:t>
      </w:r>
      <w:r>
        <w:t>9)</w:t>
      </w:r>
      <w:r w:rsidR="007460FA">
        <w:rPr>
          <w:lang w:val="id-ID"/>
        </w:rPr>
        <w:t>.</w:t>
      </w:r>
    </w:p>
    <w:p w14:paraId="60BFC850" w14:textId="6B7A84F8" w:rsidR="00AC2733" w:rsidRPr="004530E5" w:rsidRDefault="007460FA" w:rsidP="004530E5">
      <w:pPr>
        <w:pStyle w:val="BodyText"/>
        <w:spacing w:before="137" w:line="480" w:lineRule="auto"/>
        <w:ind w:left="720" w:firstLine="720"/>
        <w:jc w:val="both"/>
      </w:pPr>
      <w:r>
        <w:t xml:space="preserve">Menurut teori Sondang, bahwa salah satu faktor yang menyebabkan kegagalan pemberian ASI eksklusif diantaranya adalah kurangnya pengetahuan ibu menyusui, pengetahuan ibu yang dimaksud adalah seseorang ibu yang mengupas ASI eksklusif tidak perlu penting bagi si bayi padahal bagi bayi yang baru lahir ibu wajib memberikan ASI eksklusifnya. Tingkat pengetahuan tinggi seseorang ibu mempengaruhi perilaku individu, yang mana makin tinggi pengetahuan seseorang maka akan merespon yang lebih rasional dan juga makin tinggi kesadaran untuk berperan serta sedangkan ibu yang tingkat pengetahuan yang rendah memperoleh pengetahuan hanya berdasarkan pengalaman sendiri atau pengalaman orang lain terhadap pemberian ASI eksklusif (Privalova, </w:t>
      </w:r>
      <w:r>
        <w:rPr>
          <w:spacing w:val="-2"/>
        </w:rPr>
        <w:t>2017).</w:t>
      </w:r>
    </w:p>
    <w:p w14:paraId="4B4C7D03" w14:textId="4F17D7D4" w:rsidR="007460FA" w:rsidRDefault="007460FA" w:rsidP="00E22E4B">
      <w:pPr>
        <w:pStyle w:val="BodyText"/>
        <w:spacing w:line="480" w:lineRule="auto"/>
        <w:ind w:left="720" w:firstLine="720"/>
        <w:jc w:val="both"/>
      </w:pPr>
      <w:r>
        <w:t>Berdasarkan hasil penelitian (Rizki Rahmawati Lestari, 2018), bahwa responden yang berpendidikan tingkat dasar lebih cenderung tidak menyusui</w:t>
      </w:r>
      <w:r>
        <w:rPr>
          <w:spacing w:val="-1"/>
        </w:rPr>
        <w:t xml:space="preserve"> </w:t>
      </w:r>
      <w:r>
        <w:t>secara ASI eksklusif. Hal</w:t>
      </w:r>
      <w:r>
        <w:rPr>
          <w:spacing w:val="-1"/>
        </w:rPr>
        <w:t xml:space="preserve"> </w:t>
      </w:r>
      <w:r>
        <w:t>ini bisa disebabkan</w:t>
      </w:r>
      <w:r>
        <w:rPr>
          <w:spacing w:val="-1"/>
        </w:rPr>
        <w:t xml:space="preserve"> </w:t>
      </w:r>
      <w:r>
        <w:t xml:space="preserve">karena pendidikan itu didasarkan atas pengetahuan dan kesadaran nya melalui proses pembelajaran sehingga perilaku tersebut diharapkan akan berlangsung lama </w:t>
      </w:r>
      <w:r>
        <w:lastRenderedPageBreak/>
        <w:t>(long lasting) dan menetap karena didasari oleh kesadaran. Pendidikan</w:t>
      </w:r>
      <w:r>
        <w:rPr>
          <w:spacing w:val="61"/>
          <w:w w:val="150"/>
        </w:rPr>
        <w:t xml:space="preserve"> </w:t>
      </w:r>
      <w:r>
        <w:t>diperkirakan</w:t>
      </w:r>
      <w:r>
        <w:rPr>
          <w:spacing w:val="68"/>
          <w:w w:val="150"/>
        </w:rPr>
        <w:t xml:space="preserve"> </w:t>
      </w:r>
      <w:r>
        <w:t>ada</w:t>
      </w:r>
      <w:r>
        <w:rPr>
          <w:spacing w:val="68"/>
          <w:w w:val="150"/>
        </w:rPr>
        <w:t xml:space="preserve"> </w:t>
      </w:r>
      <w:r>
        <w:t>kaitannya</w:t>
      </w:r>
      <w:r>
        <w:rPr>
          <w:spacing w:val="68"/>
          <w:w w:val="150"/>
        </w:rPr>
        <w:t xml:space="preserve"> </w:t>
      </w:r>
      <w:r>
        <w:t>dengan</w:t>
      </w:r>
      <w:r>
        <w:rPr>
          <w:spacing w:val="73"/>
          <w:w w:val="150"/>
        </w:rPr>
        <w:t xml:space="preserve"> </w:t>
      </w:r>
      <w:r>
        <w:t>ibu</w:t>
      </w:r>
      <w:r>
        <w:rPr>
          <w:spacing w:val="73"/>
          <w:w w:val="150"/>
        </w:rPr>
        <w:t xml:space="preserve"> </w:t>
      </w:r>
      <w:r>
        <w:t>menyusui</w:t>
      </w:r>
      <w:r>
        <w:rPr>
          <w:spacing w:val="64"/>
          <w:w w:val="150"/>
        </w:rPr>
        <w:t xml:space="preserve"> </w:t>
      </w:r>
      <w:r>
        <w:rPr>
          <w:spacing w:val="-2"/>
        </w:rPr>
        <w:t>dalam</w:t>
      </w:r>
      <w:r>
        <w:rPr>
          <w:spacing w:val="-2"/>
          <w:lang w:val="id-ID"/>
        </w:rPr>
        <w:t xml:space="preserve"> </w:t>
      </w:r>
      <w:r>
        <w:t>memberikan ASI eksklusif, hal ini juga dihubungkan dengan tingkat pengetahuan ibu bahwa seseorang yang berpendidikan lebih tinggi akan mempengaruhi pengetahuan yang lebih luas dibandingkan tingkat pendidikan yang rendah. Kategori pendidikan (UU No.20 tahun 2003</w:t>
      </w:r>
      <w:r>
        <w:rPr>
          <w:spacing w:val="40"/>
        </w:rPr>
        <w:t xml:space="preserve"> </w:t>
      </w:r>
      <w:r>
        <w:t>Pasal 14, 2003):</w:t>
      </w:r>
    </w:p>
    <w:p w14:paraId="5064B9F9" w14:textId="77777777" w:rsidR="007460FA" w:rsidRPr="007460FA" w:rsidRDefault="007460FA" w:rsidP="005970BB">
      <w:pPr>
        <w:pStyle w:val="ListParagraph"/>
        <w:numPr>
          <w:ilvl w:val="3"/>
          <w:numId w:val="31"/>
        </w:numPr>
        <w:tabs>
          <w:tab w:val="left" w:pos="3027"/>
        </w:tabs>
        <w:spacing w:line="360" w:lineRule="auto"/>
        <w:rPr>
          <w:sz w:val="24"/>
        </w:rPr>
      </w:pPr>
      <w:r w:rsidRPr="007460FA">
        <w:rPr>
          <w:sz w:val="24"/>
        </w:rPr>
        <w:t>Pendidikan</w:t>
      </w:r>
      <w:r w:rsidRPr="007460FA">
        <w:rPr>
          <w:spacing w:val="-8"/>
          <w:sz w:val="24"/>
        </w:rPr>
        <w:t xml:space="preserve"> </w:t>
      </w:r>
      <w:r w:rsidRPr="007460FA">
        <w:rPr>
          <w:sz w:val="24"/>
        </w:rPr>
        <w:t>dasar</w:t>
      </w:r>
      <w:r w:rsidRPr="007460FA">
        <w:rPr>
          <w:spacing w:val="2"/>
          <w:sz w:val="24"/>
        </w:rPr>
        <w:t xml:space="preserve"> </w:t>
      </w:r>
      <w:r w:rsidRPr="007460FA">
        <w:rPr>
          <w:sz w:val="24"/>
        </w:rPr>
        <w:t>(SD, MI,</w:t>
      </w:r>
      <w:r w:rsidRPr="007460FA">
        <w:rPr>
          <w:spacing w:val="-4"/>
          <w:sz w:val="24"/>
        </w:rPr>
        <w:t xml:space="preserve"> </w:t>
      </w:r>
      <w:r w:rsidRPr="007460FA">
        <w:rPr>
          <w:sz w:val="24"/>
        </w:rPr>
        <w:t>MTs,</w:t>
      </w:r>
      <w:r w:rsidRPr="007460FA">
        <w:rPr>
          <w:spacing w:val="-4"/>
          <w:sz w:val="24"/>
        </w:rPr>
        <w:t xml:space="preserve"> SMP)</w:t>
      </w:r>
    </w:p>
    <w:p w14:paraId="433F7626" w14:textId="77777777" w:rsidR="007460FA" w:rsidRPr="007460FA" w:rsidRDefault="007460FA" w:rsidP="005970BB">
      <w:pPr>
        <w:pStyle w:val="ListParagraph"/>
        <w:numPr>
          <w:ilvl w:val="3"/>
          <w:numId w:val="31"/>
        </w:numPr>
        <w:tabs>
          <w:tab w:val="left" w:pos="3027"/>
        </w:tabs>
        <w:spacing w:line="360" w:lineRule="auto"/>
        <w:rPr>
          <w:sz w:val="24"/>
        </w:rPr>
      </w:pPr>
      <w:r w:rsidRPr="007460FA">
        <w:rPr>
          <w:sz w:val="24"/>
        </w:rPr>
        <w:t>Pendidikan</w:t>
      </w:r>
      <w:r w:rsidRPr="007460FA">
        <w:rPr>
          <w:spacing w:val="-4"/>
          <w:sz w:val="24"/>
        </w:rPr>
        <w:t xml:space="preserve"> </w:t>
      </w:r>
      <w:r w:rsidRPr="007460FA">
        <w:rPr>
          <w:sz w:val="24"/>
        </w:rPr>
        <w:t>menengah</w:t>
      </w:r>
      <w:r w:rsidRPr="007460FA">
        <w:rPr>
          <w:spacing w:val="-8"/>
          <w:sz w:val="24"/>
        </w:rPr>
        <w:t xml:space="preserve"> </w:t>
      </w:r>
      <w:r w:rsidRPr="007460FA">
        <w:rPr>
          <w:sz w:val="24"/>
        </w:rPr>
        <w:t>(SMA,</w:t>
      </w:r>
      <w:r w:rsidRPr="007460FA">
        <w:rPr>
          <w:spacing w:val="-2"/>
          <w:sz w:val="24"/>
        </w:rPr>
        <w:t xml:space="preserve"> </w:t>
      </w:r>
      <w:r w:rsidRPr="007460FA">
        <w:rPr>
          <w:sz w:val="24"/>
        </w:rPr>
        <w:t>MA,</w:t>
      </w:r>
      <w:r w:rsidRPr="007460FA">
        <w:rPr>
          <w:spacing w:val="-1"/>
          <w:sz w:val="24"/>
        </w:rPr>
        <w:t xml:space="preserve"> </w:t>
      </w:r>
      <w:r w:rsidRPr="007460FA">
        <w:rPr>
          <w:spacing w:val="-2"/>
          <w:sz w:val="24"/>
        </w:rPr>
        <w:t>SMK,MAK)</w:t>
      </w:r>
    </w:p>
    <w:p w14:paraId="39DC4AB6" w14:textId="77777777" w:rsidR="007460FA" w:rsidRPr="000B3F83" w:rsidRDefault="007460FA" w:rsidP="005970BB">
      <w:pPr>
        <w:pStyle w:val="ListParagraph"/>
        <w:numPr>
          <w:ilvl w:val="3"/>
          <w:numId w:val="31"/>
        </w:numPr>
        <w:tabs>
          <w:tab w:val="left" w:pos="3027"/>
        </w:tabs>
        <w:spacing w:line="360" w:lineRule="auto"/>
        <w:rPr>
          <w:sz w:val="24"/>
        </w:rPr>
      </w:pPr>
      <w:r w:rsidRPr="007460FA">
        <w:rPr>
          <w:sz w:val="24"/>
        </w:rPr>
        <w:t>Pendidikan</w:t>
      </w:r>
      <w:r w:rsidRPr="007460FA">
        <w:rPr>
          <w:spacing w:val="-9"/>
          <w:sz w:val="24"/>
        </w:rPr>
        <w:t xml:space="preserve"> </w:t>
      </w:r>
      <w:r w:rsidRPr="007460FA">
        <w:rPr>
          <w:sz w:val="24"/>
        </w:rPr>
        <w:t>tinggi</w:t>
      </w:r>
      <w:r w:rsidRPr="007460FA">
        <w:rPr>
          <w:spacing w:val="-8"/>
          <w:sz w:val="24"/>
        </w:rPr>
        <w:t xml:space="preserve"> </w:t>
      </w:r>
      <w:r w:rsidRPr="007460FA">
        <w:rPr>
          <w:sz w:val="24"/>
        </w:rPr>
        <w:t>(diploma,</w:t>
      </w:r>
      <w:r w:rsidRPr="007460FA">
        <w:rPr>
          <w:spacing w:val="-3"/>
          <w:sz w:val="24"/>
        </w:rPr>
        <w:t xml:space="preserve"> </w:t>
      </w:r>
      <w:r w:rsidRPr="007460FA">
        <w:rPr>
          <w:sz w:val="24"/>
        </w:rPr>
        <w:t>sarjana,</w:t>
      </w:r>
      <w:r w:rsidRPr="007460FA">
        <w:rPr>
          <w:spacing w:val="3"/>
          <w:sz w:val="24"/>
        </w:rPr>
        <w:t xml:space="preserve"> </w:t>
      </w:r>
      <w:r w:rsidRPr="007460FA">
        <w:rPr>
          <w:sz w:val="24"/>
        </w:rPr>
        <w:t>magister,</w:t>
      </w:r>
      <w:r w:rsidRPr="007460FA">
        <w:rPr>
          <w:spacing w:val="-2"/>
          <w:sz w:val="24"/>
        </w:rPr>
        <w:t xml:space="preserve"> docto</w:t>
      </w:r>
      <w:r w:rsidR="00E76870">
        <w:rPr>
          <w:spacing w:val="-2"/>
          <w:sz w:val="24"/>
          <w:lang w:val="id-ID"/>
        </w:rPr>
        <w:t>r)</w:t>
      </w:r>
      <w:r w:rsidR="00E76870">
        <w:rPr>
          <w:spacing w:val="-2"/>
          <w:sz w:val="24"/>
          <w:lang w:val="en-ID"/>
        </w:rPr>
        <w:t>.</w:t>
      </w:r>
    </w:p>
    <w:p w14:paraId="76065E2E" w14:textId="5F27392A" w:rsidR="00E22E4B" w:rsidRDefault="00841005" w:rsidP="005970BB">
      <w:pPr>
        <w:pStyle w:val="BodyText"/>
        <w:numPr>
          <w:ilvl w:val="1"/>
          <w:numId w:val="97"/>
        </w:numPr>
        <w:spacing w:before="137" w:line="360" w:lineRule="auto"/>
        <w:jc w:val="both"/>
        <w:rPr>
          <w:lang w:val="id-ID"/>
        </w:rPr>
      </w:pPr>
      <w:r>
        <w:t xml:space="preserve">3 </w:t>
      </w:r>
      <w:r w:rsidR="005C46C7">
        <w:rPr>
          <w:lang w:val="id-ID"/>
        </w:rPr>
        <w:t>Status Pekerjaan</w:t>
      </w:r>
      <w:r>
        <w:t xml:space="preserve"> </w:t>
      </w:r>
    </w:p>
    <w:p w14:paraId="1B8F0708" w14:textId="7CC6E9DA" w:rsidR="005C46C7" w:rsidRPr="00E22E4B" w:rsidRDefault="005C46C7" w:rsidP="00C14435">
      <w:pPr>
        <w:pStyle w:val="BodyText"/>
        <w:spacing w:before="137" w:line="480" w:lineRule="auto"/>
        <w:ind w:left="720" w:firstLine="720"/>
        <w:jc w:val="both"/>
        <w:rPr>
          <w:lang w:val="id-ID"/>
        </w:rPr>
      </w:pPr>
      <w:r>
        <w:t>Pekerjaan adalah kebutuhan yang harus dilakukan terutama untuk menunja kehidupan individu dan keluarganya. Pada umumnya merupakan pengaruh terhadap kehidupan keluarga dan memerlukan banyak aktivitas maka semakin tersita waktunya untuk berkunjung atau jenis pekerjaan yang dilakukan oleh seseorang ibu yang memiliki peran ganda yaitu sebagai ibu rumah tangga dan sebagai wanita pekerja.</w:t>
      </w:r>
    </w:p>
    <w:p w14:paraId="590D889C" w14:textId="77777777" w:rsidR="005C46C7" w:rsidRDefault="005C46C7" w:rsidP="00E22E4B">
      <w:pPr>
        <w:pStyle w:val="BodyText"/>
        <w:spacing w:line="480" w:lineRule="auto"/>
        <w:ind w:left="720" w:firstLine="720"/>
        <w:jc w:val="both"/>
        <w:rPr>
          <w:lang w:val="id-ID"/>
        </w:rPr>
      </w:pPr>
      <w:r>
        <w:t>Status pekerjaan ibu memiliki hubungan negatif yang bermakna terhadap keberhasilan ibu memberikan ASI hasil ini menunjukkan bahwa ibu yang bekerja meningkatkan frekuensi kegagalan pemberian ASI. Ibu yang bekerja akan mengalami beberapa kendala dalam memberikan ASI eksklusif pada bayinya, antara lain alokasi waktu kamu kualitas kebersamaan</w:t>
      </w:r>
      <w:r>
        <w:rPr>
          <w:spacing w:val="-7"/>
        </w:rPr>
        <w:t xml:space="preserve"> </w:t>
      </w:r>
      <w:r>
        <w:t>dengan</w:t>
      </w:r>
      <w:r>
        <w:rPr>
          <w:spacing w:val="-7"/>
        </w:rPr>
        <w:t xml:space="preserve"> </w:t>
      </w:r>
      <w:r>
        <w:t>baik beban</w:t>
      </w:r>
      <w:r>
        <w:rPr>
          <w:spacing w:val="-7"/>
        </w:rPr>
        <w:t xml:space="preserve"> </w:t>
      </w:r>
      <w:r>
        <w:t>kerja, stres</w:t>
      </w:r>
      <w:r>
        <w:rPr>
          <w:spacing w:val="-4"/>
        </w:rPr>
        <w:t xml:space="preserve"> </w:t>
      </w:r>
      <w:r>
        <w:t>dan</w:t>
      </w:r>
      <w:r>
        <w:rPr>
          <w:spacing w:val="-12"/>
        </w:rPr>
        <w:t xml:space="preserve"> </w:t>
      </w:r>
      <w:r>
        <w:t>terpengaruhnya</w:t>
      </w:r>
      <w:r>
        <w:rPr>
          <w:spacing w:val="-3"/>
        </w:rPr>
        <w:t xml:space="preserve"> </w:t>
      </w:r>
      <w:r>
        <w:t>keyakinan ibu untuk memberikan ASI eksklusif. Tingkat pekerjaan menurut Notoatmodjo 2013 terbagi menjadi 2 yaitu :</w:t>
      </w:r>
    </w:p>
    <w:p w14:paraId="773EA62E" w14:textId="77777777" w:rsidR="005C46C7" w:rsidRPr="005C46C7" w:rsidRDefault="005C46C7" w:rsidP="00DB34AA">
      <w:pPr>
        <w:pStyle w:val="BodyText"/>
        <w:numPr>
          <w:ilvl w:val="0"/>
          <w:numId w:val="49"/>
        </w:numPr>
        <w:spacing w:line="480" w:lineRule="auto"/>
        <w:jc w:val="both"/>
        <w:rPr>
          <w:lang w:val="id-ID"/>
        </w:rPr>
      </w:pPr>
      <w:r w:rsidRPr="005C46C7">
        <w:rPr>
          <w:spacing w:val="-2"/>
        </w:rPr>
        <w:t>Bekerja</w:t>
      </w:r>
    </w:p>
    <w:p w14:paraId="397A26ED" w14:textId="77777777" w:rsidR="005C46C7" w:rsidRPr="005C46C7" w:rsidRDefault="005C46C7" w:rsidP="00DB34AA">
      <w:pPr>
        <w:pStyle w:val="BodyText"/>
        <w:numPr>
          <w:ilvl w:val="0"/>
          <w:numId w:val="49"/>
        </w:numPr>
        <w:spacing w:line="480" w:lineRule="auto"/>
        <w:jc w:val="both"/>
        <w:rPr>
          <w:lang w:val="id-ID"/>
        </w:rPr>
      </w:pPr>
      <w:r w:rsidRPr="005C46C7">
        <w:lastRenderedPageBreak/>
        <w:t>Tidak</w:t>
      </w:r>
      <w:r w:rsidRPr="005C46C7">
        <w:rPr>
          <w:spacing w:val="-6"/>
        </w:rPr>
        <w:t xml:space="preserve"> </w:t>
      </w:r>
      <w:r w:rsidRPr="005C46C7">
        <w:rPr>
          <w:spacing w:val="-2"/>
        </w:rPr>
        <w:t>bekerja</w:t>
      </w:r>
    </w:p>
    <w:p w14:paraId="1E342173" w14:textId="224BCB9A" w:rsidR="004E042D" w:rsidRDefault="004E042D" w:rsidP="005B5190">
      <w:pPr>
        <w:pStyle w:val="BodyText"/>
        <w:numPr>
          <w:ilvl w:val="2"/>
          <w:numId w:val="49"/>
        </w:numPr>
        <w:spacing w:before="137" w:line="360" w:lineRule="auto"/>
        <w:jc w:val="both"/>
        <w:rPr>
          <w:lang w:val="id-ID"/>
        </w:rPr>
      </w:pPr>
      <w:r>
        <w:rPr>
          <w:lang w:val="id-ID"/>
        </w:rPr>
        <w:t>Paritas</w:t>
      </w:r>
    </w:p>
    <w:p w14:paraId="50F3F9F7" w14:textId="77777777" w:rsidR="004E042D" w:rsidRDefault="004E042D" w:rsidP="00C14435">
      <w:pPr>
        <w:pStyle w:val="BodyText"/>
        <w:spacing w:before="137" w:line="480" w:lineRule="auto"/>
        <w:ind w:left="720" w:firstLine="720"/>
        <w:jc w:val="both"/>
        <w:rPr>
          <w:lang w:val="id-ID"/>
        </w:rPr>
      </w:pPr>
      <w:r>
        <w:rPr>
          <w:lang w:val="id-ID"/>
        </w:rPr>
        <w:t>P</w:t>
      </w:r>
      <w:r w:rsidRPr="004E042D">
        <w:rPr>
          <w:lang w:val="id-ID"/>
        </w:rPr>
        <w:t>aritas adalah jumlah anak yang di definisikan sebagai banyaknya anak kandung yang pernah dilahirkan dalam keadaan hidup oleh seseorang ibu pada saat pencacahan baik yang tinggal bersama maupu</w:t>
      </w:r>
      <w:r>
        <w:rPr>
          <w:lang w:val="id-ID"/>
        </w:rPr>
        <w:t>n yang tinggal di tempat lain, P</w:t>
      </w:r>
      <w:r w:rsidRPr="004E042D">
        <w:rPr>
          <w:lang w:val="id-ID"/>
        </w:rPr>
        <w:t>aritas berpengaruh dalam kegagalan pemberian ASI ekskl</w:t>
      </w:r>
      <w:r>
        <w:rPr>
          <w:lang w:val="id-ID"/>
        </w:rPr>
        <w:t>usif. P</w:t>
      </w:r>
      <w:r w:rsidRPr="004E042D">
        <w:rPr>
          <w:lang w:val="id-ID"/>
        </w:rPr>
        <w:t xml:space="preserve">aritas berkaitan dengan pengalaman ibu yang diperoleh dalam perjalanan kehidupan sebelumnya akan mempengaruhi perilaku yang akan dilakukan selanjutnya </w:t>
      </w:r>
      <w:r>
        <w:rPr>
          <w:lang w:val="id-ID"/>
        </w:rPr>
        <w:t>(</w:t>
      </w:r>
      <w:r w:rsidRPr="004E042D">
        <w:rPr>
          <w:lang w:val="id-ID"/>
        </w:rPr>
        <w:t>Ervina</w:t>
      </w:r>
      <w:r>
        <w:rPr>
          <w:lang w:val="id-ID"/>
        </w:rPr>
        <w:t>,</w:t>
      </w:r>
      <w:r w:rsidRPr="004E042D">
        <w:rPr>
          <w:lang w:val="id-ID"/>
        </w:rPr>
        <w:t xml:space="preserve"> 2018</w:t>
      </w:r>
      <w:r>
        <w:rPr>
          <w:lang w:val="id-ID"/>
        </w:rPr>
        <w:t>).</w:t>
      </w:r>
    </w:p>
    <w:p w14:paraId="65077B5F" w14:textId="38749F45" w:rsidR="00C14435" w:rsidRDefault="004E042D" w:rsidP="00AC2733">
      <w:pPr>
        <w:pStyle w:val="BodyText"/>
        <w:spacing w:before="137" w:line="480" w:lineRule="auto"/>
        <w:ind w:left="720" w:firstLine="720"/>
        <w:jc w:val="both"/>
        <w:rPr>
          <w:lang w:val="id-ID"/>
        </w:rPr>
      </w:pPr>
      <w:r w:rsidRPr="004E042D">
        <w:rPr>
          <w:lang w:val="id-ID"/>
        </w:rPr>
        <w:t xml:space="preserve">Hasil penelitian </w:t>
      </w:r>
      <w:r>
        <w:rPr>
          <w:lang w:val="id-ID"/>
        </w:rPr>
        <w:t>(</w:t>
      </w:r>
      <w:r w:rsidRPr="004E042D">
        <w:rPr>
          <w:lang w:val="id-ID"/>
        </w:rPr>
        <w:t>Desiana Nafisa 2022</w:t>
      </w:r>
      <w:r>
        <w:rPr>
          <w:lang w:val="id-ID"/>
        </w:rPr>
        <w:t>)</w:t>
      </w:r>
      <w:r w:rsidRPr="004E042D">
        <w:rPr>
          <w:lang w:val="id-ID"/>
        </w:rPr>
        <w:t xml:space="preserve"> menunj</w:t>
      </w:r>
      <w:r>
        <w:rPr>
          <w:lang w:val="id-ID"/>
        </w:rPr>
        <w:t>ukkan terdapat hubungan antara P</w:t>
      </w:r>
      <w:r w:rsidRPr="004E042D">
        <w:rPr>
          <w:lang w:val="id-ID"/>
        </w:rPr>
        <w:t>aritas dengan kegagalan memberikan akses ku sifat ini dapat diketahui bahwa ibu ibu yang baru mempunyai anak satu ya orang lebih banyak yang tidak memberikan ASI eksklusif hal tersebut dikarenakan ibu ibu dalam ke hamilan pertama belum ada pengetahuan tentang mengurus anak serta mungkin juga disebabkan belum aktif di Posyandu, sehingga b</w:t>
      </w:r>
      <w:r>
        <w:rPr>
          <w:lang w:val="id-ID"/>
        </w:rPr>
        <w:t>elum terpapar dalam Penyuluhan B</w:t>
      </w:r>
      <w:r w:rsidRPr="004E042D">
        <w:rPr>
          <w:lang w:val="id-ID"/>
        </w:rPr>
        <w:t xml:space="preserve">idan </w:t>
      </w:r>
      <w:r>
        <w:rPr>
          <w:lang w:val="id-ID"/>
        </w:rPr>
        <w:t>di Posyandu. Berbeda dengan ibu-</w:t>
      </w:r>
      <w:r w:rsidRPr="004E042D">
        <w:rPr>
          <w:lang w:val="id-ID"/>
        </w:rPr>
        <w:t>ibu yang lain yang telah memiliki anak dua atau lebih yang telah terpapar dengan Penyuluhan bidan di Posyandu</w:t>
      </w:r>
      <w:r>
        <w:rPr>
          <w:lang w:val="id-ID"/>
        </w:rPr>
        <w:t>.</w:t>
      </w:r>
    </w:p>
    <w:p w14:paraId="5899BAE6" w14:textId="2964C2ED" w:rsidR="00A37535" w:rsidRDefault="00A37535" w:rsidP="004A1CB3">
      <w:pPr>
        <w:pStyle w:val="BodyText"/>
        <w:numPr>
          <w:ilvl w:val="2"/>
          <w:numId w:val="49"/>
        </w:numPr>
        <w:spacing w:before="137" w:line="480" w:lineRule="auto"/>
        <w:jc w:val="both"/>
        <w:rPr>
          <w:lang w:val="id-ID"/>
        </w:rPr>
      </w:pPr>
      <w:r>
        <w:rPr>
          <w:lang w:val="id-ID"/>
        </w:rPr>
        <w:t>Dukungan Keluarga</w:t>
      </w:r>
    </w:p>
    <w:p w14:paraId="1CA3F5FA" w14:textId="77777777" w:rsidR="0069447B" w:rsidRDefault="0069447B" w:rsidP="00ED7745">
      <w:pPr>
        <w:pStyle w:val="BodyText"/>
        <w:numPr>
          <w:ilvl w:val="0"/>
          <w:numId w:val="33"/>
        </w:numPr>
        <w:spacing w:before="137" w:line="360" w:lineRule="auto"/>
        <w:jc w:val="both"/>
        <w:rPr>
          <w:lang w:val="id-ID"/>
        </w:rPr>
      </w:pPr>
      <w:r>
        <w:rPr>
          <w:lang w:val="id-ID"/>
        </w:rPr>
        <w:t>Pengertian</w:t>
      </w:r>
    </w:p>
    <w:p w14:paraId="59204B4A" w14:textId="77777777" w:rsidR="0069447B" w:rsidRDefault="0069447B" w:rsidP="00E22E4B">
      <w:pPr>
        <w:pStyle w:val="BodyText"/>
        <w:spacing w:before="142" w:line="480" w:lineRule="auto"/>
        <w:ind w:left="1080" w:firstLine="360"/>
        <w:jc w:val="both"/>
      </w:pPr>
      <w:r>
        <w:t xml:space="preserve">Dukungan adalah pola interaksi positif atau perilaku yang membantu diberikan kepada individu dalam menghadapi suatu peristiwa atau peristiwa yang membuat stress. Dukungan yang dirasakan di dalam </w:t>
      </w:r>
      <w:r>
        <w:lastRenderedPageBreak/>
        <w:t>hidup membuatnya merasakan dicintai, dihargai</w:t>
      </w:r>
      <w:r>
        <w:rPr>
          <w:spacing w:val="40"/>
        </w:rPr>
        <w:t xml:space="preserve"> </w:t>
      </w:r>
      <w:r>
        <w:t>dan diakui serta menjadikan dirinya lebih berarti dan mampu mengopotimalkan potensi yang ada dalam dirinya. Orang yang menerima dukungan merasa menjadi bagian dari pemberi dukungan (Indah Sulistyowati, 2020).</w:t>
      </w:r>
    </w:p>
    <w:p w14:paraId="46F53D0F" w14:textId="77777777" w:rsidR="0069447B" w:rsidRDefault="0069447B" w:rsidP="00E22E4B">
      <w:pPr>
        <w:pStyle w:val="BodyText"/>
        <w:spacing w:line="480" w:lineRule="auto"/>
        <w:ind w:left="1080" w:firstLine="360"/>
        <w:jc w:val="both"/>
      </w:pPr>
      <w:r>
        <w:t>Dukungan keluarga dapat diperoleh dari suami, orang tua mertua, saudara laki laki dan lain lain. Dukungan keluarga memiliki hubungan dengan kegagalan dalam pemberian ASI eksklusif pada bayi, hal ini didukung oleh pengetahuan keluarga tentang pemberian ASI yang</w:t>
      </w:r>
      <w:r>
        <w:rPr>
          <w:spacing w:val="40"/>
        </w:rPr>
        <w:t xml:space="preserve"> </w:t>
      </w:r>
      <w:r>
        <w:t xml:space="preserve">baik. Ibu manyusui perlu meningkatkan kepercayaan diri dan motivasi dalam menyusui, meningkatkan pengetahuan tentang manyusui yang benar melalui penyuluhan ditempat pelayanan kesehatan (Ratnanita, </w:t>
      </w:r>
      <w:r>
        <w:rPr>
          <w:spacing w:val="-2"/>
        </w:rPr>
        <w:t>2019).</w:t>
      </w:r>
    </w:p>
    <w:p w14:paraId="493446DC" w14:textId="77777777" w:rsidR="0069447B" w:rsidRPr="0069447B" w:rsidRDefault="0069447B" w:rsidP="00E22E4B">
      <w:pPr>
        <w:pStyle w:val="BodyText"/>
        <w:spacing w:before="80" w:line="480" w:lineRule="auto"/>
        <w:ind w:left="1080" w:firstLine="360"/>
        <w:jc w:val="both"/>
        <w:rPr>
          <w:lang w:val="id-ID"/>
        </w:rPr>
      </w:pPr>
      <w:r>
        <w:t>Berdasarkan hasil penelitian (Wilda Umami, 2018) setelah dilakukan uji fisher analisis statistik antara dukungan keluarga responden</w:t>
      </w:r>
      <w:r>
        <w:rPr>
          <w:spacing w:val="74"/>
        </w:rPr>
        <w:t xml:space="preserve"> </w:t>
      </w:r>
      <w:r>
        <w:t>dengan</w:t>
      </w:r>
      <w:r>
        <w:rPr>
          <w:spacing w:val="77"/>
        </w:rPr>
        <w:t xml:space="preserve"> </w:t>
      </w:r>
      <w:r>
        <w:t>kegagalan</w:t>
      </w:r>
      <w:r>
        <w:rPr>
          <w:spacing w:val="76"/>
        </w:rPr>
        <w:t xml:space="preserve"> </w:t>
      </w:r>
      <w:r>
        <w:t>dalam</w:t>
      </w:r>
      <w:r>
        <w:rPr>
          <w:spacing w:val="78"/>
        </w:rPr>
        <w:t xml:space="preserve"> </w:t>
      </w:r>
      <w:r>
        <w:t>pemberian</w:t>
      </w:r>
      <w:r>
        <w:rPr>
          <w:spacing w:val="51"/>
          <w:w w:val="150"/>
        </w:rPr>
        <w:t xml:space="preserve"> </w:t>
      </w:r>
      <w:r>
        <w:t>ASI,</w:t>
      </w:r>
      <w:r>
        <w:rPr>
          <w:spacing w:val="54"/>
          <w:w w:val="150"/>
        </w:rPr>
        <w:t xml:space="preserve"> </w:t>
      </w:r>
      <w:r>
        <w:rPr>
          <w:spacing w:val="-2"/>
        </w:rPr>
        <w:t>menunjukkan</w:t>
      </w:r>
      <w:r>
        <w:rPr>
          <w:spacing w:val="-2"/>
          <w:lang w:val="id-ID"/>
        </w:rPr>
        <w:t xml:space="preserve"> </w:t>
      </w:r>
      <w:r>
        <w:t>bahwa terdapat hubungan antara dukungan keluarga responden dengan kegagalan dalam pemberian ASI eksklusif. Dukungan keluarga merupakan faktor pendukung dalam keberhasilan keluarga ini merupakan suatu kegiatan yang bersifat emosional maupun psikologis yang diberikan kepada ibu menyusui dalam memberikan ASI. Hal ini berkaitan dengan pikiran, perasaan dan sensasi yang dapat memperlancar produksi ASI.</w:t>
      </w:r>
    </w:p>
    <w:p w14:paraId="758F3AAA" w14:textId="77777777" w:rsidR="0069447B" w:rsidRDefault="0069447B" w:rsidP="00DB34AA">
      <w:pPr>
        <w:pStyle w:val="BodyText"/>
        <w:numPr>
          <w:ilvl w:val="0"/>
          <w:numId w:val="33"/>
        </w:numPr>
        <w:spacing w:before="137" w:line="480" w:lineRule="auto"/>
        <w:jc w:val="both"/>
        <w:rPr>
          <w:lang w:val="id-ID"/>
        </w:rPr>
      </w:pPr>
      <w:r>
        <w:rPr>
          <w:lang w:val="id-ID"/>
        </w:rPr>
        <w:t>Klasifikasi dukungan</w:t>
      </w:r>
    </w:p>
    <w:p w14:paraId="12CA764F" w14:textId="77777777" w:rsidR="0069447B" w:rsidRDefault="0069447B" w:rsidP="00E22E4B">
      <w:pPr>
        <w:pStyle w:val="BodyText"/>
        <w:spacing w:before="137" w:line="480" w:lineRule="auto"/>
        <w:ind w:left="1080"/>
        <w:jc w:val="both"/>
        <w:rPr>
          <w:lang w:val="id-ID"/>
        </w:rPr>
      </w:pPr>
      <w:r>
        <w:t>(</w:t>
      </w:r>
      <w:r w:rsidR="00EC5618">
        <w:rPr>
          <w:lang w:val="id-ID"/>
        </w:rPr>
        <w:t>Ayuni, 2020</w:t>
      </w:r>
      <w:r>
        <w:t>) menerangk</w:t>
      </w:r>
      <w:r w:rsidR="00EC5618">
        <w:t xml:space="preserve">an bahwa keluarga memiliki </w:t>
      </w:r>
      <w:r w:rsidR="00EC5618">
        <w:rPr>
          <w:lang w:val="id-ID"/>
        </w:rPr>
        <w:t>beberapa</w:t>
      </w:r>
      <w:r>
        <w:t xml:space="preserve"> fungsi dukungan, antara lain :</w:t>
      </w:r>
    </w:p>
    <w:p w14:paraId="7C297390" w14:textId="77777777" w:rsidR="0069447B" w:rsidRDefault="0069447B" w:rsidP="00DB34AA">
      <w:pPr>
        <w:pStyle w:val="BodyText"/>
        <w:numPr>
          <w:ilvl w:val="4"/>
          <w:numId w:val="48"/>
        </w:numPr>
        <w:spacing w:before="137" w:line="480" w:lineRule="auto"/>
        <w:ind w:left="1560" w:hanging="284"/>
        <w:jc w:val="both"/>
        <w:rPr>
          <w:lang w:val="id-ID"/>
        </w:rPr>
      </w:pPr>
      <w:r>
        <w:rPr>
          <w:lang w:val="id-ID"/>
        </w:rPr>
        <w:lastRenderedPageBreak/>
        <w:t>Dukungan emosional</w:t>
      </w:r>
    </w:p>
    <w:p w14:paraId="5D43445C" w14:textId="77777777" w:rsidR="0069447B" w:rsidRPr="004F2C06" w:rsidRDefault="0069447B" w:rsidP="00C14435">
      <w:pPr>
        <w:pStyle w:val="BodyText"/>
        <w:spacing w:before="137" w:line="480" w:lineRule="auto"/>
        <w:ind w:left="1586"/>
        <w:jc w:val="both"/>
        <w:rPr>
          <w:lang w:val="id-ID"/>
        </w:rPr>
      </w:pPr>
      <w:r>
        <w:t>Dukungan emosional keluarga merupakan bentuk atau jenis dukungan yang diberikan oleh keluarga. Dukungan emosional meliputi ungkapan empati, misalnya mendengarkan, bersikap terbuka, menunjukkan sikap percaya terhadap apa yang</w:t>
      </w:r>
      <w:r>
        <w:rPr>
          <w:spacing w:val="40"/>
        </w:rPr>
        <w:t xml:space="preserve"> </w:t>
      </w:r>
      <w:r>
        <w:t>dikeluhkan, pengertian, ungkapan kasih sayang dan perhatian dukungan emosional akan</w:t>
      </w:r>
      <w:r w:rsidR="004F2C06">
        <w:t xml:space="preserve"> membuat individu merasa nyaman</w:t>
      </w:r>
      <w:r w:rsidR="004F2C06">
        <w:rPr>
          <w:lang w:val="id-ID"/>
        </w:rPr>
        <w:t xml:space="preserve"> dan merasa di hargai.</w:t>
      </w:r>
    </w:p>
    <w:p w14:paraId="78A270BC" w14:textId="77777777" w:rsidR="0069447B" w:rsidRDefault="0069447B" w:rsidP="00DB34AA">
      <w:pPr>
        <w:pStyle w:val="BodyText"/>
        <w:numPr>
          <w:ilvl w:val="4"/>
          <w:numId w:val="48"/>
        </w:numPr>
        <w:spacing w:before="137" w:line="480" w:lineRule="auto"/>
        <w:ind w:left="1560" w:hanging="284"/>
        <w:jc w:val="both"/>
        <w:rPr>
          <w:lang w:val="id-ID"/>
        </w:rPr>
      </w:pPr>
      <w:r>
        <w:rPr>
          <w:lang w:val="id-ID"/>
        </w:rPr>
        <w:t>Dukungan informasi</w:t>
      </w:r>
    </w:p>
    <w:p w14:paraId="0ACBCB0B" w14:textId="77777777" w:rsidR="0069447B" w:rsidRPr="004F2C06" w:rsidRDefault="0069447B" w:rsidP="00EE5649">
      <w:pPr>
        <w:pStyle w:val="BodyText"/>
        <w:spacing w:before="137" w:line="480" w:lineRule="auto"/>
        <w:ind w:left="1586" w:firstLine="574"/>
        <w:jc w:val="both"/>
        <w:rPr>
          <w:lang w:val="id-ID"/>
        </w:rPr>
      </w:pPr>
      <w:r>
        <w:t>Dukungan informasi adalah memberikan penjelasan tentang keadaan dan segala sesuatu yang berhubungan dengan masalah yang sedang dihadapi individu. Keluarga berfungsi sebagai pengumpul dan penyebar informasi. Dukungan ini meliputi pemberian nasehat, petunjuk, masukan atau penjelasan tentang bagaimana seseorang bertindak dalam menghadapi situasi yang dianggap memberatkan. Menjelaskan</w:t>
      </w:r>
      <w:r>
        <w:rPr>
          <w:spacing w:val="-1"/>
        </w:rPr>
        <w:t xml:space="preserve"> </w:t>
      </w:r>
      <w:r>
        <w:t>tentang memberi nasehat dan saran, informasi yang dapat digunakan untuk meng</w:t>
      </w:r>
      <w:r w:rsidR="004F2C06">
        <w:t>ungkapkan tentang suatu masalah</w:t>
      </w:r>
      <w:r w:rsidR="004F2C06">
        <w:rPr>
          <w:lang w:val="id-ID"/>
        </w:rPr>
        <w:t xml:space="preserve"> yang dialami oleh ibu menyusui.</w:t>
      </w:r>
    </w:p>
    <w:p w14:paraId="47392A74" w14:textId="77777777" w:rsidR="0069447B" w:rsidRDefault="0069447B" w:rsidP="00DB34AA">
      <w:pPr>
        <w:pStyle w:val="BodyText"/>
        <w:numPr>
          <w:ilvl w:val="4"/>
          <w:numId w:val="48"/>
        </w:numPr>
        <w:spacing w:before="137" w:line="480" w:lineRule="auto"/>
        <w:ind w:left="1560" w:hanging="284"/>
        <w:jc w:val="both"/>
        <w:rPr>
          <w:lang w:val="id-ID"/>
        </w:rPr>
      </w:pPr>
      <w:r>
        <w:rPr>
          <w:lang w:val="id-ID"/>
        </w:rPr>
        <w:t>Dukungan instrumental</w:t>
      </w:r>
    </w:p>
    <w:p w14:paraId="771E8C96" w14:textId="77777777" w:rsidR="004F2C06" w:rsidRDefault="004F2C06" w:rsidP="00E22E4B">
      <w:pPr>
        <w:pStyle w:val="BodyText"/>
        <w:spacing w:before="137" w:line="480" w:lineRule="auto"/>
        <w:ind w:left="1560"/>
        <w:jc w:val="both"/>
        <w:rPr>
          <w:lang w:val="id-ID"/>
        </w:rPr>
      </w:pPr>
      <w:r w:rsidRPr="004F2C06">
        <w:rPr>
          <w:lang w:val="id-ID"/>
        </w:rPr>
        <w:t>Dukungan instrumental dengan apa bantuan penuh dari keluarga misalnya dukungan fasilitas atau materi, misalnya tenaga, dana, menyediakan makanan, bersedia meluangkan waktu melayani atau mendengarkan keluh kesah dari ibu.</w:t>
      </w:r>
    </w:p>
    <w:p w14:paraId="6A045EA2" w14:textId="77777777" w:rsidR="0069447B" w:rsidRPr="004F2C06" w:rsidRDefault="0069447B" w:rsidP="00DB34AA">
      <w:pPr>
        <w:pStyle w:val="BodyText"/>
        <w:numPr>
          <w:ilvl w:val="4"/>
          <w:numId w:val="48"/>
        </w:numPr>
        <w:spacing w:before="137" w:line="480" w:lineRule="auto"/>
        <w:ind w:left="1560" w:hanging="284"/>
        <w:jc w:val="both"/>
        <w:rPr>
          <w:lang w:val="id-ID"/>
        </w:rPr>
      </w:pPr>
      <w:r>
        <w:rPr>
          <w:lang w:val="id-ID"/>
        </w:rPr>
        <w:lastRenderedPageBreak/>
        <w:t xml:space="preserve">Dukungan </w:t>
      </w:r>
      <w:r>
        <w:t>Appraisal</w:t>
      </w:r>
      <w:r>
        <w:rPr>
          <w:spacing w:val="-5"/>
        </w:rPr>
        <w:t xml:space="preserve"> </w:t>
      </w:r>
      <w:r>
        <w:t xml:space="preserve">atau </w:t>
      </w:r>
      <w:r>
        <w:rPr>
          <w:spacing w:val="-2"/>
        </w:rPr>
        <w:t>penilaian</w:t>
      </w:r>
    </w:p>
    <w:p w14:paraId="44AF6EB4" w14:textId="77777777" w:rsidR="00EE6B6A" w:rsidRDefault="004F2C06" w:rsidP="00E22E4B">
      <w:pPr>
        <w:pStyle w:val="BodyText"/>
        <w:spacing w:before="136" w:line="480" w:lineRule="auto"/>
        <w:ind w:left="1440" w:firstLine="720"/>
        <w:jc w:val="both"/>
      </w:pPr>
      <w:r>
        <w:t>Dalam dukungan ini keluarga bertindak sebagai panduan</w:t>
      </w:r>
      <w:r>
        <w:rPr>
          <w:spacing w:val="40"/>
        </w:rPr>
        <w:t xml:space="preserve"> </w:t>
      </w:r>
      <w:r>
        <w:t>umpan balik, panduan dan menengahi pemecahan masalah. Hal ini terjadi melalui ungkapan rasa hormat (apresiasi) serta sumber dan validator identitas anggota keluarga. Dukungan keluarga memainkan peran penting dalam menilai mengintensifkan perasaan sejahtera, orang yang tinggal di lingkungan yang mendukung jauh lebih baik daripada mereka yang tidak. Ikatan keluarga yang kuat sangat membantu ketika keluarga menghadapi masalah karena keluarga adalah orang yang paling dekat dengan anggota keluarga.</w:t>
      </w:r>
    </w:p>
    <w:p w14:paraId="1936C0EA" w14:textId="77777777" w:rsidR="00882B10" w:rsidRDefault="00C34181" w:rsidP="004A1CB3">
      <w:pPr>
        <w:pStyle w:val="BodyText"/>
        <w:numPr>
          <w:ilvl w:val="1"/>
          <w:numId w:val="49"/>
        </w:numPr>
        <w:spacing w:before="137" w:line="480" w:lineRule="auto"/>
        <w:jc w:val="both"/>
        <w:rPr>
          <w:b/>
          <w:lang w:val="id-ID"/>
        </w:rPr>
      </w:pPr>
      <w:r>
        <w:rPr>
          <w:b/>
          <w:lang w:val="id-ID"/>
        </w:rPr>
        <w:t>Konsep Perilaku</w:t>
      </w:r>
    </w:p>
    <w:p w14:paraId="64939C75" w14:textId="31A6172D" w:rsidR="00793F27" w:rsidRDefault="00793F27" w:rsidP="004A1CB3">
      <w:pPr>
        <w:pStyle w:val="BodyText"/>
        <w:numPr>
          <w:ilvl w:val="2"/>
          <w:numId w:val="33"/>
        </w:numPr>
        <w:spacing w:before="137" w:line="480" w:lineRule="auto"/>
        <w:jc w:val="both"/>
        <w:rPr>
          <w:lang w:val="id-ID"/>
        </w:rPr>
      </w:pPr>
      <w:r>
        <w:rPr>
          <w:lang w:val="id-ID"/>
        </w:rPr>
        <w:t>Definisi Perilaku</w:t>
      </w:r>
    </w:p>
    <w:p w14:paraId="0DE63156" w14:textId="77777777" w:rsidR="004F2C06" w:rsidRDefault="004F2C06" w:rsidP="00C14435">
      <w:pPr>
        <w:pStyle w:val="BodyText"/>
        <w:spacing w:before="137" w:line="480" w:lineRule="auto"/>
        <w:ind w:left="1170" w:firstLine="360"/>
        <w:jc w:val="both"/>
        <w:rPr>
          <w:lang w:val="id-ID"/>
        </w:rPr>
      </w:pPr>
      <w:r>
        <w:t>Perilaku merupakan se</w:t>
      </w:r>
      <w:r>
        <w:rPr>
          <w:lang w:val="id-ID"/>
        </w:rPr>
        <w:t>rangkaian</w:t>
      </w:r>
      <w:r>
        <w:t xml:space="preserve"> perbuatan atau tindakan seseorang dalam melalukan respon terhadap sesuatu dan kemudian dijadikan kebiasaan karena adanya nilai yang diyakini. Perilaku manusia pada hakekatnya adalah tindakan atau aktivitas dari manusia baik yang diamati maupun tidak dapat diamati oleh interaksi manusia dengan lingungannya yang terwujud dalam bentuk pengetahuan, sikap, dan tindakan. Perilaku secara lebih rasional dapat diartikan sebagai respon organisme atau seseorang terhadap rangsangan dari luar subyek tersebut. Respon ini terbentuk dua macam yakni bentuk pasif dan bentuk aktif dimana bentuk pasif adalah respon internal yaitu yang terjadi dalam diri manusia dan tidak secara langsung dapat dilihat dari </w:t>
      </w:r>
      <w:r>
        <w:lastRenderedPageBreak/>
        <w:t>orang lain sedangkan bentuk aktif yaitu apabila perilaku itu dapat diobservasi secara langsung (Triwibowo, 2015).</w:t>
      </w:r>
    </w:p>
    <w:p w14:paraId="52FF7B3F" w14:textId="63A34D7E" w:rsidR="00793F27" w:rsidRDefault="00793F27" w:rsidP="005970BB">
      <w:pPr>
        <w:pStyle w:val="BodyText"/>
        <w:numPr>
          <w:ilvl w:val="2"/>
          <w:numId w:val="33"/>
        </w:numPr>
        <w:spacing w:before="137" w:line="360" w:lineRule="auto"/>
        <w:jc w:val="both"/>
        <w:rPr>
          <w:lang w:val="id-ID"/>
        </w:rPr>
      </w:pPr>
      <w:r>
        <w:rPr>
          <w:lang w:val="id-ID"/>
        </w:rPr>
        <w:t>Proses Pemebentukan Perilaku</w:t>
      </w:r>
    </w:p>
    <w:p w14:paraId="2E27F2E9" w14:textId="77777777" w:rsidR="00934618" w:rsidRDefault="004F2C06" w:rsidP="00DB34AA">
      <w:pPr>
        <w:pStyle w:val="BodyText"/>
        <w:numPr>
          <w:ilvl w:val="0"/>
          <w:numId w:val="34"/>
        </w:numPr>
        <w:spacing w:before="137" w:line="480" w:lineRule="auto"/>
        <w:jc w:val="both"/>
        <w:rPr>
          <w:lang w:val="id-ID"/>
        </w:rPr>
      </w:pPr>
      <w:r>
        <w:t>Proses pembentukan perilaku dipengaruhi oleh beberapa faktor yang berasal dari dalam diri individu itu sendiri, faktor-f</w:t>
      </w:r>
      <w:r w:rsidR="00934618">
        <w:t xml:space="preserve">aktor tersebut antara lain : </w:t>
      </w:r>
      <w:r>
        <w:t xml:space="preserve">Persepsi, Persepsi adalah sebagai pengalaman yang dihasilkan melalui indera penglihatan, pendengaran, penciuman, dan sebagainya. </w:t>
      </w:r>
    </w:p>
    <w:p w14:paraId="4D9E9203" w14:textId="77777777" w:rsidR="00934618" w:rsidRDefault="004F2C06" w:rsidP="00DB34AA">
      <w:pPr>
        <w:pStyle w:val="BodyText"/>
        <w:numPr>
          <w:ilvl w:val="0"/>
          <w:numId w:val="34"/>
        </w:numPr>
        <w:spacing w:line="480" w:lineRule="auto"/>
        <w:jc w:val="both"/>
        <w:rPr>
          <w:lang w:val="id-ID"/>
        </w:rPr>
      </w:pPr>
      <w:r>
        <w:t>Motivasi, Motivasi diartikan sebagai dorongan untuk bertindak untukmencapai sutau tujuan tertentu, hasil dari pada dorongan dan gerakanini diwujudkan dalam bentuk perilaku</w:t>
      </w:r>
      <w:r w:rsidR="00934618">
        <w:rPr>
          <w:lang w:val="id-ID"/>
        </w:rPr>
        <w:t>.</w:t>
      </w:r>
      <w:r>
        <w:t xml:space="preserve"> </w:t>
      </w:r>
    </w:p>
    <w:p w14:paraId="7A6F6029" w14:textId="49DE56F0" w:rsidR="00B57A2B" w:rsidRPr="005970BB" w:rsidRDefault="004F2C06" w:rsidP="005970BB">
      <w:pPr>
        <w:pStyle w:val="BodyText"/>
        <w:numPr>
          <w:ilvl w:val="0"/>
          <w:numId w:val="34"/>
        </w:numPr>
        <w:spacing w:line="480" w:lineRule="auto"/>
        <w:jc w:val="both"/>
        <w:rPr>
          <w:lang w:val="id-ID"/>
        </w:rPr>
      </w:pPr>
      <w:r>
        <w:t xml:space="preserve">Emosi, Perilaku juga dapat timbul karena emosi, Aspek psikologis yangmempengaruhi emosi berhubungan erat dengan keadaan jasmani, sedangkan keadaan jasmani merupakan hasil keturunan (bawaan), Manusia dalam mencapai kedewasaan semua aspek yang berhubungandengan keturunan dan emosi akan berkembang sesuai denganhukumperkembangan, oleh karena itu perilaku yang timbul karenaemosi merupakan perilaku bawaan. </w:t>
      </w:r>
    </w:p>
    <w:p w14:paraId="583BE9C8" w14:textId="77777777" w:rsidR="004F2C06" w:rsidRPr="000B3F83" w:rsidRDefault="004F2C06" w:rsidP="00DB34AA">
      <w:pPr>
        <w:pStyle w:val="BodyText"/>
        <w:numPr>
          <w:ilvl w:val="0"/>
          <w:numId w:val="34"/>
        </w:numPr>
        <w:spacing w:line="480" w:lineRule="auto"/>
        <w:jc w:val="both"/>
        <w:rPr>
          <w:lang w:val="id-ID"/>
        </w:rPr>
      </w:pPr>
      <w:r>
        <w:t>Belajar, Belajar diartikan sebagai suatu pembentukan perilaku dihasilkandari praktek-praktek dalam lingkungan kehidupan. Barelson (1964) mengatakan bahwa belajar adalah suatu perubahan perilakuyangdihasilkan dari perilaku terdahulu.</w:t>
      </w:r>
    </w:p>
    <w:p w14:paraId="0D8476F9" w14:textId="4C946985" w:rsidR="00124FE0" w:rsidRDefault="00124FE0" w:rsidP="004A1CB3">
      <w:pPr>
        <w:pStyle w:val="BodyText"/>
        <w:numPr>
          <w:ilvl w:val="2"/>
          <w:numId w:val="33"/>
        </w:numPr>
        <w:spacing w:line="480" w:lineRule="auto"/>
        <w:jc w:val="both"/>
        <w:rPr>
          <w:lang w:val="id-ID"/>
        </w:rPr>
      </w:pPr>
      <w:r>
        <w:rPr>
          <w:lang w:val="id-ID"/>
        </w:rPr>
        <w:t>Faktor-faktor yang mempengaruhi perilaku</w:t>
      </w:r>
    </w:p>
    <w:p w14:paraId="2DD4F5B7" w14:textId="77777777" w:rsidR="00124FE0" w:rsidRDefault="00124FE0" w:rsidP="00C14435">
      <w:pPr>
        <w:pStyle w:val="BodyText"/>
        <w:spacing w:line="480" w:lineRule="auto"/>
        <w:ind w:left="1170" w:firstLine="270"/>
        <w:jc w:val="both"/>
        <w:rPr>
          <w:lang w:val="id-ID"/>
        </w:rPr>
      </w:pPr>
      <w:r>
        <w:t xml:space="preserve">Menurut Green dalam Notoatmodjo (2007), perilaku ini ditentukan </w:t>
      </w:r>
      <w:r>
        <w:lastRenderedPageBreak/>
        <w:t xml:space="preserve">oleh tiga faktor utama, yakni: </w:t>
      </w:r>
    </w:p>
    <w:p w14:paraId="5DE33D5A" w14:textId="77777777" w:rsidR="00124FE0" w:rsidRDefault="00124FE0" w:rsidP="00DB34AA">
      <w:pPr>
        <w:pStyle w:val="BodyText"/>
        <w:numPr>
          <w:ilvl w:val="0"/>
          <w:numId w:val="37"/>
        </w:numPr>
        <w:spacing w:line="480" w:lineRule="auto"/>
        <w:jc w:val="both"/>
        <w:rPr>
          <w:lang w:val="id-ID"/>
        </w:rPr>
      </w:pPr>
      <w:r>
        <w:t>Faktor predisposisi (predisposing factors)</w:t>
      </w:r>
      <w:r w:rsidRPr="00124FE0">
        <w:rPr>
          <w:lang w:val="id-ID"/>
        </w:rPr>
        <w:t xml:space="preserve">, </w:t>
      </w:r>
      <w:r>
        <w:t xml:space="preserve"> Faktor-faktor yang dapat mempermudah atau mempredisposisi terjadinya perilaku pada diri seseorang atau masyarakat adalah pengetahuan dan sikap seseorang atau masyarakat tersebut terhadap apa yang akan dilakukan. </w:t>
      </w:r>
    </w:p>
    <w:p w14:paraId="71B597A9" w14:textId="77777777" w:rsidR="00124FE0" w:rsidRDefault="00124FE0" w:rsidP="00DB34AA">
      <w:pPr>
        <w:pStyle w:val="BodyText"/>
        <w:numPr>
          <w:ilvl w:val="0"/>
          <w:numId w:val="37"/>
        </w:numPr>
        <w:spacing w:line="480" w:lineRule="auto"/>
        <w:jc w:val="both"/>
        <w:rPr>
          <w:lang w:val="id-ID"/>
        </w:rPr>
      </w:pPr>
      <w:r>
        <w:t>Faktor pemungkin (enabling factors)</w:t>
      </w:r>
      <w:r w:rsidRPr="00124FE0">
        <w:rPr>
          <w:lang w:val="id-ID"/>
        </w:rPr>
        <w:t>,</w:t>
      </w:r>
      <w:r>
        <w:t xml:space="preserve"> Faktor pemungkin atau pendukung (enabling) perilaku adalah fasilitas, sarana, atau prasarana yang mendukung atau yang memfasilitasi terjadinya perilaku seseorang atau masyarakat. </w:t>
      </w:r>
    </w:p>
    <w:p w14:paraId="68F04E63" w14:textId="366BAE21" w:rsidR="00631DDD" w:rsidRDefault="00124FE0" w:rsidP="00DB34AA">
      <w:pPr>
        <w:pStyle w:val="BodyText"/>
        <w:numPr>
          <w:ilvl w:val="0"/>
          <w:numId w:val="37"/>
        </w:numPr>
        <w:spacing w:line="480" w:lineRule="auto"/>
        <w:jc w:val="both"/>
        <w:rPr>
          <w:lang w:val="id-ID"/>
        </w:rPr>
      </w:pPr>
      <w:r>
        <w:t>Faktor penguat (reinforcing factors)</w:t>
      </w:r>
      <w:r>
        <w:rPr>
          <w:lang w:val="id-ID"/>
        </w:rPr>
        <w:t xml:space="preserve">, </w:t>
      </w:r>
      <w:r>
        <w:t>Pengetahuan, sikap, dan fasilitas yang tersedia kadang-kadang belum menjamin terjadinya perilaku seseorang atau masyarakat</w:t>
      </w:r>
      <w:r w:rsidRPr="00124FE0">
        <w:rPr>
          <w:lang w:val="id-ID"/>
        </w:rPr>
        <w:t>.</w:t>
      </w:r>
    </w:p>
    <w:p w14:paraId="5C040054" w14:textId="7374A0AF" w:rsidR="006C422F" w:rsidRDefault="006C422F" w:rsidP="006C422F">
      <w:pPr>
        <w:pStyle w:val="BodyText"/>
        <w:spacing w:line="480" w:lineRule="auto"/>
        <w:ind w:left="1800"/>
        <w:jc w:val="both"/>
        <w:rPr>
          <w:lang w:val="id-ID"/>
        </w:rPr>
      </w:pPr>
    </w:p>
    <w:p w14:paraId="5C454565" w14:textId="77777777" w:rsidR="006C422F" w:rsidRPr="00831A84" w:rsidRDefault="006C422F" w:rsidP="006C422F">
      <w:pPr>
        <w:pStyle w:val="BodyText"/>
        <w:spacing w:line="480" w:lineRule="auto"/>
        <w:ind w:left="1800"/>
        <w:jc w:val="both"/>
        <w:rPr>
          <w:lang w:val="id-ID"/>
        </w:rPr>
      </w:pPr>
    </w:p>
    <w:p w14:paraId="2546053C" w14:textId="4E834F16" w:rsidR="00793F27" w:rsidRDefault="00793F27" w:rsidP="005970BB">
      <w:pPr>
        <w:pStyle w:val="BodyText"/>
        <w:numPr>
          <w:ilvl w:val="2"/>
          <w:numId w:val="33"/>
        </w:numPr>
        <w:spacing w:line="360" w:lineRule="auto"/>
        <w:jc w:val="both"/>
        <w:rPr>
          <w:lang w:val="id-ID"/>
        </w:rPr>
      </w:pPr>
      <w:r>
        <w:rPr>
          <w:lang w:val="id-ID"/>
        </w:rPr>
        <w:t>Faktor yang mempengaruhi perilaku kesehatan</w:t>
      </w:r>
    </w:p>
    <w:p w14:paraId="0A43A292" w14:textId="77777777" w:rsidR="00934618" w:rsidRDefault="00934618" w:rsidP="00C14435">
      <w:pPr>
        <w:pStyle w:val="BodyText"/>
        <w:spacing w:line="480" w:lineRule="auto"/>
        <w:ind w:left="1170" w:firstLine="270"/>
        <w:jc w:val="both"/>
        <w:rPr>
          <w:lang w:val="id-ID"/>
        </w:rPr>
      </w:pPr>
      <w:r>
        <w:t xml:space="preserve">Perilaku kesehatan merupakan segala aktivitas atau kegiatan seseorang, baik yang dapat diamati secara langsung (observable) maupun yang tidak dapat diamati secara langsung oleh orang lain (unobservable) yang berkaitan dengan pemeliharaan dan peningkatan kesehatan. Oleh sebab itu perilaku kesehatan ini pada garis besarnya dikelompokan menjadi dua, yakni : </w:t>
      </w:r>
    </w:p>
    <w:p w14:paraId="5FC0715C" w14:textId="77777777" w:rsidR="000B139E" w:rsidRDefault="000B139E" w:rsidP="00DB34AA">
      <w:pPr>
        <w:pStyle w:val="BodyText"/>
        <w:numPr>
          <w:ilvl w:val="0"/>
          <w:numId w:val="35"/>
        </w:numPr>
        <w:spacing w:line="480" w:lineRule="auto"/>
        <w:jc w:val="both"/>
        <w:rPr>
          <w:lang w:val="id-ID"/>
        </w:rPr>
      </w:pPr>
      <w:r>
        <w:t>P</w:t>
      </w:r>
      <w:r w:rsidR="00934618">
        <w:t>erilaku</w:t>
      </w:r>
      <w:r>
        <w:rPr>
          <w:lang w:val="id-ID"/>
        </w:rPr>
        <w:t xml:space="preserve"> </w:t>
      </w:r>
      <w:r w:rsidR="00934618">
        <w:t xml:space="preserve"> sehat (Health Behavior) yang merupakan perilaku orang yang sehat agar tetap sehat atau kesehatannya meningkat</w:t>
      </w:r>
      <w:r w:rsidR="00934618">
        <w:rPr>
          <w:lang w:val="id-ID"/>
        </w:rPr>
        <w:t>.</w:t>
      </w:r>
      <w:r>
        <w:rPr>
          <w:lang w:val="id-ID"/>
        </w:rPr>
        <w:t xml:space="preserve"> </w:t>
      </w:r>
      <w:r>
        <w:t>Factor</w:t>
      </w:r>
      <w:r>
        <w:rPr>
          <w:lang w:val="id-ID"/>
        </w:rPr>
        <w:t xml:space="preserve"> </w:t>
      </w:r>
      <w:r>
        <w:t xml:space="preserve"> </w:t>
      </w:r>
      <w:r>
        <w:lastRenderedPageBreak/>
        <w:t xml:space="preserve">perilaku (behavior causes) dipengaruhi oleh tiga faktor yakni : </w:t>
      </w:r>
    </w:p>
    <w:p w14:paraId="74C9CAB5" w14:textId="77777777" w:rsidR="000B139E" w:rsidRDefault="000B139E" w:rsidP="00DB34AA">
      <w:pPr>
        <w:pStyle w:val="BodyText"/>
        <w:numPr>
          <w:ilvl w:val="0"/>
          <w:numId w:val="36"/>
        </w:numPr>
        <w:spacing w:line="480" w:lineRule="auto"/>
        <w:jc w:val="both"/>
        <w:rPr>
          <w:lang w:val="id-ID"/>
        </w:rPr>
      </w:pPr>
      <w:r>
        <w:t>Factor</w:t>
      </w:r>
      <w:r>
        <w:rPr>
          <w:lang w:val="id-ID"/>
        </w:rPr>
        <w:t xml:space="preserve"> </w:t>
      </w:r>
      <w:r>
        <w:t xml:space="preserve"> predisposisi (Predisposing Factors) yang meliputi umur, pekerjaan, pendidikan, pengetahuan dan sikap</w:t>
      </w:r>
      <w:r>
        <w:rPr>
          <w:lang w:val="id-ID"/>
        </w:rPr>
        <w:t>.</w:t>
      </w:r>
    </w:p>
    <w:p w14:paraId="7C727E5B" w14:textId="77777777" w:rsidR="00934618" w:rsidRDefault="000B139E" w:rsidP="00DB34AA">
      <w:pPr>
        <w:pStyle w:val="BodyText"/>
        <w:numPr>
          <w:ilvl w:val="0"/>
          <w:numId w:val="36"/>
        </w:numPr>
        <w:spacing w:line="480" w:lineRule="auto"/>
        <w:jc w:val="both"/>
        <w:rPr>
          <w:lang w:val="id-ID"/>
        </w:rPr>
      </w:pPr>
      <w:r>
        <w:rPr>
          <w:lang w:val="id-ID"/>
        </w:rPr>
        <w:t xml:space="preserve">Factor </w:t>
      </w:r>
      <w:r>
        <w:t xml:space="preserve"> pemungkin (Enabling Factors) yang terwujud dalam lingkungan fisik dan jarak ke fasilitas kesehatan</w:t>
      </w:r>
      <w:r>
        <w:rPr>
          <w:lang w:val="id-ID"/>
        </w:rPr>
        <w:t>.</w:t>
      </w:r>
    </w:p>
    <w:p w14:paraId="4F666BF5" w14:textId="77777777" w:rsidR="000B139E" w:rsidRDefault="000B139E" w:rsidP="00DB34AA">
      <w:pPr>
        <w:pStyle w:val="BodyText"/>
        <w:numPr>
          <w:ilvl w:val="0"/>
          <w:numId w:val="36"/>
        </w:numPr>
        <w:spacing w:line="480" w:lineRule="auto"/>
        <w:jc w:val="both"/>
        <w:rPr>
          <w:lang w:val="id-ID"/>
        </w:rPr>
      </w:pPr>
      <w:r>
        <w:t>Factor</w:t>
      </w:r>
      <w:r>
        <w:rPr>
          <w:lang w:val="id-ID"/>
        </w:rPr>
        <w:t xml:space="preserve"> </w:t>
      </w:r>
      <w:r>
        <w:t xml:space="preserve"> penguat (Reinforcing Factors) yang terwujud dalam dukungan yang diberikan oleh keluarga maupun tokoh masyarakat</w:t>
      </w:r>
      <w:r>
        <w:rPr>
          <w:lang w:val="id-ID"/>
        </w:rPr>
        <w:t>.</w:t>
      </w:r>
    </w:p>
    <w:p w14:paraId="22DA6D6A" w14:textId="347DFC77" w:rsidR="00793F27" w:rsidRDefault="00793F27" w:rsidP="00B57A2B">
      <w:pPr>
        <w:pStyle w:val="BodyText"/>
        <w:numPr>
          <w:ilvl w:val="2"/>
          <w:numId w:val="98"/>
        </w:numPr>
        <w:spacing w:line="360" w:lineRule="auto"/>
        <w:jc w:val="both"/>
        <w:rPr>
          <w:lang w:val="id-ID"/>
        </w:rPr>
      </w:pPr>
      <w:r>
        <w:rPr>
          <w:lang w:val="id-ID"/>
        </w:rPr>
        <w:t>Prosedur pembentukan perilaku</w:t>
      </w:r>
    </w:p>
    <w:p w14:paraId="30A4531A" w14:textId="77777777" w:rsidR="00D51D6C" w:rsidRDefault="00D51D6C" w:rsidP="00C14435">
      <w:pPr>
        <w:pStyle w:val="BodyText"/>
        <w:spacing w:line="480" w:lineRule="auto"/>
        <w:ind w:left="1440" w:firstLine="720"/>
        <w:jc w:val="both"/>
        <w:rPr>
          <w:lang w:val="id-ID"/>
        </w:rPr>
      </w:pPr>
      <w:r>
        <w:t xml:space="preserve">Untuk membentuk jenis respon atau perilaku diciptakan adanya suatu kondisi tertentu yang disebut “operant conditioning”. Prosedur pembentukan perilaku dalam operant conditioning ini menurut Skiner (1938) adalah sebagai berikut: </w:t>
      </w:r>
    </w:p>
    <w:p w14:paraId="2B14CCE3" w14:textId="77777777" w:rsidR="00D51D6C" w:rsidRDefault="00D51D6C" w:rsidP="00DB34AA">
      <w:pPr>
        <w:pStyle w:val="BodyText"/>
        <w:numPr>
          <w:ilvl w:val="0"/>
          <w:numId w:val="39"/>
        </w:numPr>
        <w:spacing w:line="480" w:lineRule="auto"/>
        <w:jc w:val="both"/>
        <w:rPr>
          <w:lang w:val="id-ID"/>
        </w:rPr>
      </w:pPr>
      <w:r>
        <w:t xml:space="preserve">Melakukan identifikasi tentang hal-hal yang merupakan penguat atau reinforcer berupa hadiah-hadiah atau reward bagi perilaku yang akan dibentuk. </w:t>
      </w:r>
    </w:p>
    <w:p w14:paraId="5804DC08" w14:textId="77777777" w:rsidR="00D51D6C" w:rsidRDefault="00D51D6C" w:rsidP="00DB34AA">
      <w:pPr>
        <w:pStyle w:val="BodyText"/>
        <w:numPr>
          <w:ilvl w:val="0"/>
          <w:numId w:val="39"/>
        </w:numPr>
        <w:spacing w:line="480" w:lineRule="auto"/>
        <w:jc w:val="both"/>
        <w:rPr>
          <w:lang w:val="id-ID"/>
        </w:rPr>
      </w:pPr>
      <w:r>
        <w:t xml:space="preserve">Melakukan analisis untuk mengidentifikasi komponen-komponen kecil yang membentuk perilaku yang dikehendaki, kemudian komponen komponen tersebut disusun dalam urutan yang tepat untuk menuju kepada terbentuknya perilaku yang dimaksud. </w:t>
      </w:r>
    </w:p>
    <w:p w14:paraId="4D7A0841" w14:textId="77777777" w:rsidR="00D51D6C" w:rsidRDefault="00D51D6C" w:rsidP="00DB34AA">
      <w:pPr>
        <w:pStyle w:val="BodyText"/>
        <w:numPr>
          <w:ilvl w:val="0"/>
          <w:numId w:val="39"/>
        </w:numPr>
        <w:spacing w:line="480" w:lineRule="auto"/>
        <w:jc w:val="both"/>
        <w:rPr>
          <w:lang w:val="id-ID"/>
        </w:rPr>
      </w:pPr>
      <w:r>
        <w:t xml:space="preserve">Menggunakan secara urut komponen-komponen itu sebagai tujuantujuan sementara, mengidentifikasi reinforcer atau hadiah untuk masing-masing komponen tersebut. </w:t>
      </w:r>
    </w:p>
    <w:p w14:paraId="5D9B8E49" w14:textId="77777777" w:rsidR="00D51D6C" w:rsidRDefault="00D51D6C" w:rsidP="00DB34AA">
      <w:pPr>
        <w:pStyle w:val="BodyText"/>
        <w:numPr>
          <w:ilvl w:val="0"/>
          <w:numId w:val="39"/>
        </w:numPr>
        <w:spacing w:line="480" w:lineRule="auto"/>
        <w:jc w:val="both"/>
        <w:rPr>
          <w:lang w:val="id-ID"/>
        </w:rPr>
      </w:pPr>
      <w:r>
        <w:lastRenderedPageBreak/>
        <w:t xml:space="preserve">Melakukan pembentukan perilaku dengan menggunakan urutan komponen yang telah tersusun itu. Apabila komponen pertama telah dilakukan, maka hadiahnya diberikan. Hal ini akan mengakibatkan komponen perilaku yang kedua yang kemudian diberi hadiah (komponen pertama tidak memerlukan hadiah lagi). </w:t>
      </w:r>
    </w:p>
    <w:p w14:paraId="6D329605" w14:textId="1EF4982C" w:rsidR="00B742D8" w:rsidRPr="00B57A2B" w:rsidRDefault="00D51D6C" w:rsidP="00B57A2B">
      <w:pPr>
        <w:pStyle w:val="BodyText"/>
        <w:spacing w:line="480" w:lineRule="auto"/>
        <w:ind w:left="1800" w:firstLine="720"/>
        <w:jc w:val="both"/>
      </w:pPr>
      <w:r>
        <w:t>Demikian berulang-ulang sampai komponen kedua terbentuk, setelah itu dilanjutkan dengan komponen selanjutnya sampai seluruh perilaku yang diharapkan terbentuk (Notoatmodjo, 2011).</w:t>
      </w:r>
    </w:p>
    <w:p w14:paraId="4806294E" w14:textId="25F2517A" w:rsidR="00793F27" w:rsidRDefault="00793F27" w:rsidP="00B57A2B">
      <w:pPr>
        <w:pStyle w:val="BodyText"/>
        <w:numPr>
          <w:ilvl w:val="2"/>
          <w:numId w:val="98"/>
        </w:numPr>
        <w:spacing w:line="360" w:lineRule="auto"/>
        <w:jc w:val="both"/>
        <w:rPr>
          <w:lang w:val="id-ID"/>
        </w:rPr>
      </w:pPr>
      <w:r>
        <w:rPr>
          <w:lang w:val="id-ID"/>
        </w:rPr>
        <w:t>Bentuk perilaku</w:t>
      </w:r>
    </w:p>
    <w:p w14:paraId="2F6B6104" w14:textId="77777777" w:rsidR="00124FE0" w:rsidRDefault="00124FE0" w:rsidP="00E22E4B">
      <w:pPr>
        <w:pStyle w:val="BodyText"/>
        <w:spacing w:line="480" w:lineRule="auto"/>
        <w:ind w:left="1080" w:firstLine="360"/>
        <w:jc w:val="both"/>
        <w:rPr>
          <w:lang w:val="id-ID"/>
        </w:rPr>
      </w:pPr>
      <w:r>
        <w:t>Menurut Notoatmodjo (2011), dilihat dari bentuk respons terhadap stimulus, maka perilaku dapat dibedakan menjadi dua</w:t>
      </w:r>
      <w:r>
        <w:rPr>
          <w:lang w:val="id-ID"/>
        </w:rPr>
        <w:t>, yaitu:</w:t>
      </w:r>
    </w:p>
    <w:p w14:paraId="45759B76" w14:textId="77777777" w:rsidR="00124FE0" w:rsidRDefault="00124FE0" w:rsidP="00DB34AA">
      <w:pPr>
        <w:pStyle w:val="BodyText"/>
        <w:numPr>
          <w:ilvl w:val="0"/>
          <w:numId w:val="38"/>
        </w:numPr>
        <w:spacing w:line="480" w:lineRule="auto"/>
        <w:jc w:val="both"/>
        <w:rPr>
          <w:lang w:val="id-ID"/>
        </w:rPr>
      </w:pPr>
      <w:r>
        <w:t xml:space="preserve">Bentuk pasif /Perilaku tertutup (covert behavior) Respons seseorang terhadap stimulus dalam bentuk terselubung atau tertutup. Respons atau reaksi terhadap stimulus ini masih terbatas pada perhatian, persepsi, pengetahuan atau kesadaran dan sikap yang terjadi pada seseorang yang menerima stimulus tersebut, dan belum dapat diamati secara jelas oleh orang lain. </w:t>
      </w:r>
    </w:p>
    <w:p w14:paraId="4BD9E2DF" w14:textId="77777777" w:rsidR="00124FE0" w:rsidRPr="00631DDD" w:rsidRDefault="00124FE0" w:rsidP="00DB34AA">
      <w:pPr>
        <w:pStyle w:val="BodyText"/>
        <w:numPr>
          <w:ilvl w:val="0"/>
          <w:numId w:val="38"/>
        </w:numPr>
        <w:spacing w:line="480" w:lineRule="auto"/>
        <w:jc w:val="both"/>
        <w:rPr>
          <w:lang w:val="id-ID"/>
        </w:rPr>
      </w:pPr>
      <w:r>
        <w:t>Perilaku terbuka (overt behavior) Respons terhadap stimulus tersebut sudah jelas dalam bentuk tindakan atau praktik, yang dengan mudah dapat diamati atau dilihat orang lain.</w:t>
      </w:r>
    </w:p>
    <w:p w14:paraId="00E15929" w14:textId="4F870FF3" w:rsidR="00793F27" w:rsidRDefault="00793F27" w:rsidP="00B57A2B">
      <w:pPr>
        <w:pStyle w:val="BodyText"/>
        <w:numPr>
          <w:ilvl w:val="2"/>
          <w:numId w:val="38"/>
        </w:numPr>
        <w:spacing w:before="137" w:line="360" w:lineRule="auto"/>
        <w:jc w:val="both"/>
        <w:rPr>
          <w:lang w:val="id-ID"/>
        </w:rPr>
      </w:pPr>
      <w:r>
        <w:rPr>
          <w:lang w:val="id-ID"/>
        </w:rPr>
        <w:t>Domian perilaku</w:t>
      </w:r>
    </w:p>
    <w:p w14:paraId="549621D7" w14:textId="4AE2113D" w:rsidR="00631DDD" w:rsidRDefault="006460E3" w:rsidP="00C14435">
      <w:pPr>
        <w:pStyle w:val="BodyText"/>
        <w:spacing w:before="137" w:line="480" w:lineRule="auto"/>
        <w:ind w:left="1530" w:firstLine="630"/>
        <w:jc w:val="both"/>
        <w:rPr>
          <w:lang w:val="id-ID"/>
        </w:rPr>
      </w:pPr>
      <w:r>
        <w:t xml:space="preserve">Menurut Benyamin Bloom dalam Adventus, dkk (2019) </w:t>
      </w:r>
      <w:r>
        <w:lastRenderedPageBreak/>
        <w:t xml:space="preserve">seorang ahli psikologi pendidikan membagi perilaku manusia itu kedalam tiga domain, sesuai dengan tujuan pendidikan. Perilaku terbagi dalam tiga domain yaitu : </w:t>
      </w:r>
    </w:p>
    <w:p w14:paraId="338D885A" w14:textId="77777777" w:rsidR="006460E3" w:rsidRDefault="006460E3" w:rsidP="00B57A2B">
      <w:pPr>
        <w:pStyle w:val="BodyText"/>
        <w:numPr>
          <w:ilvl w:val="0"/>
          <w:numId w:val="40"/>
        </w:numPr>
        <w:spacing w:line="360" w:lineRule="auto"/>
        <w:jc w:val="both"/>
        <w:rPr>
          <w:lang w:val="id-ID"/>
        </w:rPr>
      </w:pPr>
      <w:r>
        <w:t xml:space="preserve">Pengetahuan ( knowledge) </w:t>
      </w:r>
    </w:p>
    <w:p w14:paraId="57B4A1E9" w14:textId="77777777" w:rsidR="006460E3" w:rsidRDefault="006460E3" w:rsidP="00C14435">
      <w:pPr>
        <w:pStyle w:val="BodyText"/>
        <w:spacing w:line="480" w:lineRule="auto"/>
        <w:ind w:left="1440" w:firstLine="720"/>
        <w:jc w:val="both"/>
        <w:rPr>
          <w:lang w:val="id-ID"/>
        </w:rPr>
      </w:pPr>
      <w:r>
        <w:t xml:space="preserve">Pengetahuan merupakan hasil tahu, dan ini terjadi setelah seseorang melakukan penginderaan terhadap suatu objek tertentu. Penginderaan terjadi melalui panca indera manusia, </w:t>
      </w:r>
      <w:r>
        <w:rPr>
          <w:lang w:val="id-ID"/>
        </w:rPr>
        <w:t xml:space="preserve">antara lain </w:t>
      </w:r>
      <w:r>
        <w:t>indera pengelihatan</w:t>
      </w:r>
      <w:r w:rsidRPr="006460E3">
        <w:rPr>
          <w:lang w:val="id-ID"/>
        </w:rPr>
        <w:t>,</w:t>
      </w:r>
      <w:r>
        <w:t xml:space="preserve">pendengaran, penciuman, rasa, dan raba. Pengetahuan yang dicakup di dalam domain kognitif mempunyai 6 tingkatan, yakni : </w:t>
      </w:r>
    </w:p>
    <w:p w14:paraId="5352CE84" w14:textId="77777777" w:rsidR="00EE5649" w:rsidRPr="00EE5649" w:rsidRDefault="006460E3" w:rsidP="00DB34AA">
      <w:pPr>
        <w:pStyle w:val="BodyText"/>
        <w:numPr>
          <w:ilvl w:val="0"/>
          <w:numId w:val="43"/>
        </w:numPr>
        <w:spacing w:line="480" w:lineRule="auto"/>
        <w:jc w:val="both"/>
        <w:rPr>
          <w:lang w:val="id-ID"/>
        </w:rPr>
      </w:pPr>
      <w:r>
        <w:t>Tahu (know), tahu artinya sebagai mengingat sesuatu materi yang telah dipelajari sebelumnya. Termasuk dalam pengetahuan ini adalah mengingat kembali (recall) terhadap sesuatu yang spesifik dari seluruh bahan yang dipelajari atau rangsangan yang telah diterima. Oleh sebab itu “tahu” merupakan tingkat pengetahuan yang paling rendah.</w:t>
      </w:r>
    </w:p>
    <w:p w14:paraId="47B450D8" w14:textId="67D4371A" w:rsidR="006460E3" w:rsidRDefault="006460E3" w:rsidP="00EE5649">
      <w:pPr>
        <w:pStyle w:val="BodyText"/>
        <w:spacing w:line="480" w:lineRule="auto"/>
        <w:ind w:left="1800"/>
        <w:jc w:val="both"/>
        <w:rPr>
          <w:lang w:val="id-ID"/>
        </w:rPr>
      </w:pPr>
      <w:r>
        <w:t xml:space="preserve"> </w:t>
      </w:r>
    </w:p>
    <w:p w14:paraId="6B8E4934" w14:textId="77777777" w:rsidR="006460E3" w:rsidRDefault="006460E3" w:rsidP="00DB34AA">
      <w:pPr>
        <w:pStyle w:val="BodyText"/>
        <w:numPr>
          <w:ilvl w:val="0"/>
          <w:numId w:val="43"/>
        </w:numPr>
        <w:spacing w:line="480" w:lineRule="auto"/>
        <w:jc w:val="both"/>
        <w:rPr>
          <w:lang w:val="id-ID"/>
        </w:rPr>
      </w:pPr>
      <w:r>
        <w:t xml:space="preserve">Memahami (comprehension), memahami diartikan sebagai suatu kemampuan menjelaskan secara benar tentang objek yang diketahui, dan dapat menginterpretasi materi tersebut secara benar. </w:t>
      </w:r>
    </w:p>
    <w:p w14:paraId="4C9B4ED2" w14:textId="77777777" w:rsidR="006460E3" w:rsidRDefault="006460E3" w:rsidP="00DB34AA">
      <w:pPr>
        <w:pStyle w:val="BodyText"/>
        <w:numPr>
          <w:ilvl w:val="0"/>
          <w:numId w:val="43"/>
        </w:numPr>
        <w:spacing w:line="480" w:lineRule="auto"/>
        <w:jc w:val="both"/>
        <w:rPr>
          <w:lang w:val="id-ID"/>
        </w:rPr>
      </w:pPr>
      <w:r>
        <w:t xml:space="preserve">Aplikasi (application), aplikasi diartikan sebagai kemampuan untuk menggunakan materi yang telah dipelajari pada situasi atau kondisi sebenernya. </w:t>
      </w:r>
    </w:p>
    <w:p w14:paraId="7D2B9CBC" w14:textId="77777777" w:rsidR="006460E3" w:rsidRPr="000B3F83" w:rsidRDefault="006460E3" w:rsidP="00DB34AA">
      <w:pPr>
        <w:pStyle w:val="BodyText"/>
        <w:numPr>
          <w:ilvl w:val="0"/>
          <w:numId w:val="43"/>
        </w:numPr>
        <w:spacing w:line="480" w:lineRule="auto"/>
        <w:jc w:val="both"/>
        <w:rPr>
          <w:lang w:val="id-ID"/>
        </w:rPr>
      </w:pPr>
      <w:r>
        <w:lastRenderedPageBreak/>
        <w:t xml:space="preserve">Analisis (analysis), suatu kemampuan untuk menjabarkan materi atau suatu objek kedalam komponen-komponen, tetapi masih didalam suatu struktur organisasi tesebut, dan masih ada kaitannya satu sama lain. </w:t>
      </w:r>
    </w:p>
    <w:p w14:paraId="0D28DF52" w14:textId="77777777" w:rsidR="006460E3" w:rsidRDefault="006460E3" w:rsidP="00DB34AA">
      <w:pPr>
        <w:pStyle w:val="BodyText"/>
        <w:numPr>
          <w:ilvl w:val="0"/>
          <w:numId w:val="43"/>
        </w:numPr>
        <w:spacing w:line="480" w:lineRule="auto"/>
        <w:jc w:val="both"/>
        <w:rPr>
          <w:lang w:val="id-ID"/>
        </w:rPr>
      </w:pPr>
      <w:r>
        <w:t xml:space="preserve">Sintesis (syhthesis), sintesis menunjuk kepada suatu kemampuan untuk meletakkan atau menghubungkan bagian-bagian didalam suatu bentuk keseluruhan yang baru. </w:t>
      </w:r>
    </w:p>
    <w:p w14:paraId="740C0C8D" w14:textId="77777777" w:rsidR="006460E3" w:rsidRDefault="006460E3" w:rsidP="00DB34AA">
      <w:pPr>
        <w:pStyle w:val="BodyText"/>
        <w:numPr>
          <w:ilvl w:val="0"/>
          <w:numId w:val="43"/>
        </w:numPr>
        <w:spacing w:line="480" w:lineRule="auto"/>
        <w:jc w:val="both"/>
        <w:rPr>
          <w:lang w:val="id-ID"/>
        </w:rPr>
      </w:pPr>
      <w:r>
        <w:t xml:space="preserve">Evaluasi (evaluation), evaluasi ini berkaitan dengan kemampuan untuk melakukan justifikasi atau penilaian terhadap suatu materi atau objek. </w:t>
      </w:r>
    </w:p>
    <w:p w14:paraId="0D4A6D2B" w14:textId="77777777" w:rsidR="006460E3" w:rsidRDefault="006460E3" w:rsidP="005B5190">
      <w:pPr>
        <w:pStyle w:val="BodyText"/>
        <w:numPr>
          <w:ilvl w:val="0"/>
          <w:numId w:val="40"/>
        </w:numPr>
        <w:spacing w:line="360" w:lineRule="auto"/>
        <w:jc w:val="both"/>
        <w:rPr>
          <w:lang w:val="id-ID"/>
        </w:rPr>
      </w:pPr>
      <w:r>
        <w:rPr>
          <w:lang w:val="id-ID"/>
        </w:rPr>
        <w:t>Sikap</w:t>
      </w:r>
    </w:p>
    <w:p w14:paraId="7B4ACC7B" w14:textId="77777777" w:rsidR="006460E3" w:rsidRDefault="006460E3" w:rsidP="00B57A2B">
      <w:pPr>
        <w:pStyle w:val="BodyText"/>
        <w:spacing w:line="480" w:lineRule="auto"/>
        <w:ind w:left="1440" w:firstLine="720"/>
        <w:jc w:val="both"/>
        <w:rPr>
          <w:lang w:val="id-ID"/>
        </w:rPr>
      </w:pPr>
      <w:r>
        <w:t xml:space="preserve">Sikap merupakan reaksi atau respon seseorang yang masih tertutup terhadap suatu stimulus atau objek. Dalam kehidupan sehari-hari, sikap merupakan reaksi yang bersifat emosional terhadap stimulus sosial. Sikap merupakan kesiapan atau kesediaan untuk bertindak, dan bukan merupakan pelaksanaan motif tertentu. Sikap mempunyai tiga komponen pokok, yakni : </w:t>
      </w:r>
    </w:p>
    <w:p w14:paraId="7F937DEB" w14:textId="77777777" w:rsidR="006460E3" w:rsidRDefault="006460E3" w:rsidP="00DB34AA">
      <w:pPr>
        <w:pStyle w:val="BodyText"/>
        <w:numPr>
          <w:ilvl w:val="0"/>
          <w:numId w:val="44"/>
        </w:numPr>
        <w:spacing w:line="480" w:lineRule="auto"/>
        <w:jc w:val="both"/>
        <w:rPr>
          <w:lang w:val="id-ID"/>
        </w:rPr>
      </w:pPr>
      <w:r>
        <w:t>Keperayaan (keyakinan) ide dan konsep terhadap suatu objek</w:t>
      </w:r>
      <w:r>
        <w:rPr>
          <w:lang w:val="id-ID"/>
        </w:rPr>
        <w:t>.</w:t>
      </w:r>
      <w:r>
        <w:t xml:space="preserve"> </w:t>
      </w:r>
    </w:p>
    <w:p w14:paraId="5852AEA9" w14:textId="77777777" w:rsidR="006460E3" w:rsidRDefault="006460E3" w:rsidP="00DB34AA">
      <w:pPr>
        <w:pStyle w:val="BodyText"/>
        <w:numPr>
          <w:ilvl w:val="0"/>
          <w:numId w:val="44"/>
        </w:numPr>
        <w:spacing w:line="480" w:lineRule="auto"/>
        <w:jc w:val="both"/>
        <w:rPr>
          <w:lang w:val="id-ID"/>
        </w:rPr>
      </w:pPr>
      <w:r>
        <w:t>Kehidupan emosional atau evaluasi emosional terhadap suatu objek</w:t>
      </w:r>
      <w:r>
        <w:rPr>
          <w:lang w:val="id-ID"/>
        </w:rPr>
        <w:t>.</w:t>
      </w:r>
    </w:p>
    <w:p w14:paraId="40473010" w14:textId="778E80E3" w:rsidR="00B57A2B" w:rsidRPr="004530E5" w:rsidRDefault="006460E3" w:rsidP="004530E5">
      <w:pPr>
        <w:pStyle w:val="BodyText"/>
        <w:numPr>
          <w:ilvl w:val="0"/>
          <w:numId w:val="44"/>
        </w:numPr>
        <w:spacing w:line="480" w:lineRule="auto"/>
        <w:jc w:val="both"/>
        <w:rPr>
          <w:lang w:val="id-ID"/>
        </w:rPr>
      </w:pPr>
      <w:r>
        <w:t>Kecenderungan untuk bertindak (trend to behave)</w:t>
      </w:r>
    </w:p>
    <w:p w14:paraId="57A6CA9B" w14:textId="77777777" w:rsidR="006460E3" w:rsidRDefault="006460E3" w:rsidP="005B5190">
      <w:pPr>
        <w:pStyle w:val="BodyText"/>
        <w:numPr>
          <w:ilvl w:val="0"/>
          <w:numId w:val="40"/>
        </w:numPr>
        <w:spacing w:line="360" w:lineRule="auto"/>
        <w:jc w:val="both"/>
        <w:rPr>
          <w:lang w:val="id-ID"/>
        </w:rPr>
      </w:pPr>
      <w:r>
        <w:rPr>
          <w:lang w:val="id-ID"/>
        </w:rPr>
        <w:t>Praktek/ tindakan</w:t>
      </w:r>
    </w:p>
    <w:p w14:paraId="34B786A2" w14:textId="77777777" w:rsidR="00AE40BF" w:rsidRDefault="006460E3" w:rsidP="00E22E4B">
      <w:pPr>
        <w:pStyle w:val="BodyText"/>
        <w:spacing w:line="480" w:lineRule="auto"/>
        <w:ind w:left="1440"/>
        <w:jc w:val="both"/>
        <w:rPr>
          <w:lang w:val="id-ID"/>
        </w:rPr>
      </w:pPr>
      <w:r>
        <w:t xml:space="preserve">Tindakan terdiri dari berbagai tingkatan, yaitu : </w:t>
      </w:r>
    </w:p>
    <w:p w14:paraId="7FB4C505" w14:textId="77777777" w:rsidR="00AE40BF" w:rsidRDefault="006460E3" w:rsidP="00DB34AA">
      <w:pPr>
        <w:pStyle w:val="BodyText"/>
        <w:numPr>
          <w:ilvl w:val="0"/>
          <w:numId w:val="45"/>
        </w:numPr>
        <w:spacing w:line="480" w:lineRule="auto"/>
        <w:jc w:val="both"/>
        <w:rPr>
          <w:lang w:val="id-ID"/>
        </w:rPr>
      </w:pPr>
      <w:r>
        <w:t xml:space="preserve">Persepsi (perception), mengenal dan memilih berbagai objek sehubungan dengan tindakan yang akan diambil merupakan </w:t>
      </w:r>
      <w:r>
        <w:lastRenderedPageBreak/>
        <w:t xml:space="preserve">tindakan tingkat pertama. </w:t>
      </w:r>
    </w:p>
    <w:p w14:paraId="54F75EA8" w14:textId="77777777" w:rsidR="00AE40BF" w:rsidRDefault="006460E3" w:rsidP="00DB34AA">
      <w:pPr>
        <w:pStyle w:val="BodyText"/>
        <w:numPr>
          <w:ilvl w:val="0"/>
          <w:numId w:val="45"/>
        </w:numPr>
        <w:spacing w:line="480" w:lineRule="auto"/>
        <w:jc w:val="both"/>
        <w:rPr>
          <w:lang w:val="id-ID"/>
        </w:rPr>
      </w:pPr>
      <w:r>
        <w:t xml:space="preserve">Respon terpimpin (guided respons), dapat melakukan sesuatu sesuai dengan urutan yang benar sesuai dengan contoh merupakan indicator tindakan tingkat kedua. </w:t>
      </w:r>
    </w:p>
    <w:p w14:paraId="30F72707" w14:textId="77777777" w:rsidR="00AE40BF" w:rsidRDefault="006460E3" w:rsidP="00DB34AA">
      <w:pPr>
        <w:pStyle w:val="BodyText"/>
        <w:numPr>
          <w:ilvl w:val="0"/>
          <w:numId w:val="45"/>
        </w:numPr>
        <w:spacing w:line="480" w:lineRule="auto"/>
        <w:jc w:val="both"/>
        <w:rPr>
          <w:lang w:val="id-ID"/>
        </w:rPr>
      </w:pPr>
      <w:r>
        <w:t xml:space="preserve">Mekanisme (mechanism), apabila seseorang telah dapat melakukan sesuatu dengan benar secara otomatis, atau sesuatu itu sudah merupakan kebiasaan maka ia sudah mencapai tindakan tingkat ketiga. </w:t>
      </w:r>
    </w:p>
    <w:p w14:paraId="1662F555" w14:textId="0A2AB573" w:rsidR="00631DDD" w:rsidRPr="0020572E" w:rsidRDefault="006460E3" w:rsidP="00DB34AA">
      <w:pPr>
        <w:pStyle w:val="BodyText"/>
        <w:numPr>
          <w:ilvl w:val="0"/>
          <w:numId w:val="45"/>
        </w:numPr>
        <w:spacing w:line="480" w:lineRule="auto"/>
        <w:jc w:val="both"/>
        <w:rPr>
          <w:lang w:val="id-ID"/>
        </w:rPr>
      </w:pPr>
      <w:r>
        <w:t xml:space="preserve">Adaptasi (adaptation), adaptasi adalah suatu praktek atau tindakan yang sudah berkembang dengan baik. </w:t>
      </w:r>
    </w:p>
    <w:p w14:paraId="7FF4277D" w14:textId="1841F938" w:rsidR="00793F27" w:rsidRPr="006460E3" w:rsidRDefault="00793F27" w:rsidP="00B57A2B">
      <w:pPr>
        <w:pStyle w:val="BodyText"/>
        <w:numPr>
          <w:ilvl w:val="2"/>
          <w:numId w:val="38"/>
        </w:numPr>
        <w:spacing w:line="360" w:lineRule="auto"/>
        <w:jc w:val="both"/>
        <w:rPr>
          <w:lang w:val="id-ID"/>
        </w:rPr>
      </w:pPr>
      <w:r w:rsidRPr="006460E3">
        <w:rPr>
          <w:lang w:val="id-ID"/>
        </w:rPr>
        <w:t>Teori perubahan perilaku</w:t>
      </w:r>
    </w:p>
    <w:p w14:paraId="549BE424" w14:textId="77777777" w:rsidR="00E50453" w:rsidRDefault="00E50453" w:rsidP="00B57A2B">
      <w:pPr>
        <w:pStyle w:val="BodyText"/>
        <w:numPr>
          <w:ilvl w:val="0"/>
          <w:numId w:val="46"/>
        </w:numPr>
        <w:spacing w:line="360" w:lineRule="auto"/>
        <w:jc w:val="both"/>
        <w:rPr>
          <w:lang w:val="id-ID"/>
        </w:rPr>
      </w:pPr>
      <w:r>
        <w:t xml:space="preserve">Teori Stimulus </w:t>
      </w:r>
    </w:p>
    <w:p w14:paraId="7B8C0B1F" w14:textId="77777777" w:rsidR="00E50453" w:rsidRDefault="00E50453" w:rsidP="00C14435">
      <w:pPr>
        <w:pStyle w:val="BodyText"/>
        <w:spacing w:line="480" w:lineRule="auto"/>
        <w:ind w:left="1800" w:firstLine="360"/>
        <w:jc w:val="both"/>
        <w:rPr>
          <w:lang w:val="id-ID"/>
        </w:rPr>
      </w:pPr>
      <w:r>
        <w:t xml:space="preserve">Organisme Respone S-O-R Teori ini berdasarkan pada asumsi bahwa penyebab terjadinya perubahan perilaku tergantung pada rangsang (stimulus) yang berkomunikasi dengan organisme. Misalnya kualitas seorang sumber informasi/petugas kesehatan seperti kredibilitas, kepemimpinan, gaya bicara sangat menentukan keberhasilan perubahan perilaku seseorang, kelompok ataupun masyarakat. Hosland, dkk (1953) mengatakan bahwa perubahan perilaku adalah seperti proses belajar yang terdiri dari. </w:t>
      </w:r>
    </w:p>
    <w:p w14:paraId="4693A07E" w14:textId="77777777" w:rsidR="00E50453" w:rsidRDefault="00E50453" w:rsidP="00DB34AA">
      <w:pPr>
        <w:pStyle w:val="BodyText"/>
        <w:numPr>
          <w:ilvl w:val="0"/>
          <w:numId w:val="41"/>
        </w:numPr>
        <w:spacing w:line="480" w:lineRule="auto"/>
        <w:jc w:val="both"/>
        <w:rPr>
          <w:lang w:val="id-ID"/>
        </w:rPr>
      </w:pPr>
      <w:r>
        <w:t xml:space="preserve">Stimulus/rangsang yang diberikan kepada organisme dapat diterima atau ditolak. Apabila stimulus tidak diterima/ditolak berarti stimulus tidak efektif, tetapi bila stimulus diterima berarti ada perhatian dari individu dan stimulus efektif. Akan terjadi </w:t>
      </w:r>
      <w:r>
        <w:lastRenderedPageBreak/>
        <w:t xml:space="preserve">perubahan pengetahuan/knowledge. </w:t>
      </w:r>
    </w:p>
    <w:p w14:paraId="2880E1E8" w14:textId="77777777" w:rsidR="00E50453" w:rsidRDefault="00E50453" w:rsidP="00DB34AA">
      <w:pPr>
        <w:pStyle w:val="BodyText"/>
        <w:numPr>
          <w:ilvl w:val="0"/>
          <w:numId w:val="41"/>
        </w:numPr>
        <w:spacing w:line="480" w:lineRule="auto"/>
        <w:jc w:val="both"/>
        <w:rPr>
          <w:lang w:val="id-ID"/>
        </w:rPr>
      </w:pPr>
      <w:r>
        <w:t xml:space="preserve">Apabila stimulus diterima maka ia mengerti tentang stimulus dan akan dilanjutkan dengan organisme akan mengolah stimulus tersebut menjadi kesediaan untuk bertindak (sikap). </w:t>
      </w:r>
    </w:p>
    <w:p w14:paraId="73675CD7" w14:textId="77777777" w:rsidR="00E50453" w:rsidRDefault="00E50453" w:rsidP="00DB34AA">
      <w:pPr>
        <w:pStyle w:val="BodyText"/>
        <w:numPr>
          <w:ilvl w:val="0"/>
          <w:numId w:val="41"/>
        </w:numPr>
        <w:spacing w:before="137" w:line="480" w:lineRule="auto"/>
        <w:jc w:val="both"/>
        <w:rPr>
          <w:lang w:val="id-ID"/>
        </w:rPr>
      </w:pPr>
      <w:r>
        <w:t>Akhirnya dengan dukungan fasilitasserta dorongan dari lingkungan maka stimulus tersebut mempunyai efek bertindak pada diri individu tersebut. Terjadilah perubahan perilaku. Di bawah ini adalah gambar proses perubahan perilaku berdasarkan teori S-O-R.</w:t>
      </w:r>
    </w:p>
    <w:p w14:paraId="5F61A2F5" w14:textId="5236C85D" w:rsidR="00793F27" w:rsidRDefault="00467163" w:rsidP="005B5190">
      <w:pPr>
        <w:pStyle w:val="BodyText"/>
        <w:numPr>
          <w:ilvl w:val="2"/>
          <w:numId w:val="38"/>
        </w:numPr>
        <w:spacing w:before="137" w:line="360" w:lineRule="auto"/>
        <w:jc w:val="both"/>
        <w:rPr>
          <w:lang w:val="id-ID"/>
        </w:rPr>
      </w:pPr>
      <w:r>
        <w:rPr>
          <w:lang w:val="id-ID"/>
        </w:rPr>
        <w:t>Strategi perubahan perilaku</w:t>
      </w:r>
    </w:p>
    <w:p w14:paraId="3FB57EC6" w14:textId="77777777" w:rsidR="00EE6B6A" w:rsidRDefault="00E50453" w:rsidP="00B57A2B">
      <w:pPr>
        <w:pStyle w:val="BodyText"/>
        <w:spacing w:line="480" w:lineRule="auto"/>
        <w:ind w:left="1440" w:firstLine="720"/>
        <w:jc w:val="both"/>
        <w:rPr>
          <w:lang w:val="id-ID"/>
        </w:rPr>
      </w:pPr>
      <w:r>
        <w:t>Seperti diketahui bahwa tujuan pendidikan kesehatan adalah terjadinya perubahan perilaku dari tidak tahu menjadi tahu, dari tidak mau menjadi mau, dari tidak mampu menjadi mampu. Agar perubahan perilaku yang diinginkan dalam pendidikan kesehatan sesuai dengan norma-norma kesehatan, sangat diperlukan usaha-usaha/ strategi yang positif dan konkrit. Menurut WHO ada tiga strategi yang sering dipergunakan dalam pendidikan kesehatan</w:t>
      </w:r>
      <w:r w:rsidR="00EE6B6A">
        <w:rPr>
          <w:lang w:val="id-ID"/>
        </w:rPr>
        <w:t xml:space="preserve"> </w:t>
      </w:r>
      <w:r>
        <w:t xml:space="preserve"> yaitu:</w:t>
      </w:r>
    </w:p>
    <w:p w14:paraId="30CD4FBE" w14:textId="77777777" w:rsidR="00E50453" w:rsidRDefault="00E50453" w:rsidP="00DB34AA">
      <w:pPr>
        <w:pStyle w:val="BodyText"/>
        <w:numPr>
          <w:ilvl w:val="0"/>
          <w:numId w:val="42"/>
        </w:numPr>
        <w:spacing w:line="480" w:lineRule="auto"/>
        <w:jc w:val="both"/>
        <w:rPr>
          <w:lang w:val="id-ID"/>
        </w:rPr>
      </w:pPr>
      <w:r>
        <w:t xml:space="preserve"> Menggunakan kekuatan/kekuasaan dan dorongan . Dalam hal ini strategi yang digunakan adalah paksaan, dimana terjadinya perubahan perilaku karena dipaksakan kepada sasaran atau masyarakat sehingga ia mau melakukan (berperilaku) seperti yang diharapkan. Strategi ini dapat ditempuh dengan membuat peraturan, norma atau perundangan yang harus dipatuhi oleh </w:t>
      </w:r>
      <w:r>
        <w:lastRenderedPageBreak/>
        <w:t>anggota masyarakat. Cara ini akan menghasilkan perubahan perilaku dalam waktu singkat tetapi perubahan tersebut tidak bertahan lama karena perubahan perilaku tersebut tidak didasari atas pemahaman dan kesadaran sendiri.</w:t>
      </w:r>
    </w:p>
    <w:p w14:paraId="4F78EF62" w14:textId="77777777" w:rsidR="00EE6B6A" w:rsidRDefault="00EE6B6A" w:rsidP="00DB34AA">
      <w:pPr>
        <w:pStyle w:val="BodyText"/>
        <w:numPr>
          <w:ilvl w:val="0"/>
          <w:numId w:val="42"/>
        </w:numPr>
        <w:spacing w:line="480" w:lineRule="auto"/>
        <w:jc w:val="both"/>
        <w:rPr>
          <w:lang w:val="id-ID"/>
        </w:rPr>
      </w:pPr>
      <w:r>
        <w:t>Pemberian Informasi. Strategi ini dengan memberikan informasi-informasi yang benar tentang cara-cara hidup sehat, makanan yang sehat, cara memelihara kesehatan dan sebagainya kepada sasaran , sehingga pengetahuannya akan meningkat. Selanjutnya dengan pengetahuan tersebut meningkat akan menimbulkan kesadaran mereka dan akhirnya mereka merubah perilakunya sesuai yang diharapkan. Perubahan perilaku dengan strategi ini memerlukan waktu lebih lama tetapi perubahan ini akan bertahan lebih lama /langgeng karena didasari kesadaran dan pemahaman mereka sendiri (bukan paksaan).</w:t>
      </w:r>
    </w:p>
    <w:p w14:paraId="6D8467C1" w14:textId="77777777" w:rsidR="00EE6B6A" w:rsidRPr="00631DDD" w:rsidRDefault="00EE6B6A" w:rsidP="00DB34AA">
      <w:pPr>
        <w:pStyle w:val="BodyText"/>
        <w:numPr>
          <w:ilvl w:val="0"/>
          <w:numId w:val="42"/>
        </w:numPr>
        <w:spacing w:line="480" w:lineRule="auto"/>
        <w:jc w:val="both"/>
        <w:rPr>
          <w:lang w:val="id-ID"/>
        </w:rPr>
      </w:pPr>
      <w:r>
        <w:t xml:space="preserve">Diskusi dan Partisipasi. Strategi ini menggunakan cara seperti strategi kedua di atas, dimana dalam hal ini diberikan informasi-informasi terkait dengan kesehatan dan gizi. Penyampaian informasi disini bersifat dua arah di mana sasaran dapat ikut aktif berpatisipasi melalui diskusi-diskusi tentang kesehatan dan gizi. Dengan demikian maka pengetahuan tentang kesehatan dan gizi dapat diperoleh secara mantap dan mendalam. Akhirnya akan diikuti dengan perubahan perilaku yang lebih mantap. Cara ini memerlukan waktu lebih lama dibandingkan dengan strategi pertama dan kedua. Perubahan perilaku besifat kekal karena </w:t>
      </w:r>
      <w:r>
        <w:lastRenderedPageBreak/>
        <w:t>didasari pemahaman dan kesadaran dari masyarakat itu sendiri.</w:t>
      </w:r>
    </w:p>
    <w:p w14:paraId="0B8D3933" w14:textId="7ADB74CB" w:rsidR="00467163" w:rsidRDefault="00467163" w:rsidP="00B742D8">
      <w:pPr>
        <w:pStyle w:val="BodyText"/>
        <w:numPr>
          <w:ilvl w:val="2"/>
          <w:numId w:val="38"/>
        </w:numPr>
        <w:spacing w:line="480" w:lineRule="auto"/>
        <w:jc w:val="both"/>
        <w:rPr>
          <w:lang w:val="id-ID"/>
        </w:rPr>
      </w:pPr>
      <w:r>
        <w:rPr>
          <w:lang w:val="id-ID"/>
        </w:rPr>
        <w:t>Tingkatan perilaku</w:t>
      </w:r>
    </w:p>
    <w:p w14:paraId="43D80429" w14:textId="77777777" w:rsidR="00AE40BF" w:rsidRDefault="00AE40BF" w:rsidP="00C14435">
      <w:pPr>
        <w:pStyle w:val="BodyText"/>
        <w:spacing w:line="480" w:lineRule="auto"/>
        <w:ind w:left="1530" w:firstLine="630"/>
        <w:jc w:val="both"/>
        <w:rPr>
          <w:lang w:val="id-ID"/>
        </w:rPr>
      </w:pPr>
      <w:r>
        <w:t xml:space="preserve">Menurut Blum dalam Adventus, dkk (2019) seorang ahli psikologi pendidikan membagi perilaku kedalam tiga kawasan yaitu kawasan tersebut tidak mempunyai batasan yang jelas dan tegas. Pembagian </w:t>
      </w:r>
      <w:r>
        <w:rPr>
          <w:lang w:val="id-ID"/>
        </w:rPr>
        <w:t>tempat</w:t>
      </w:r>
      <w:r>
        <w:t xml:space="preserve"> ini dilakukan untuk kepentingan tujuan pendidikannya itu mengembangkan atau meningkatkan ketiga domain perilaku, yang terdiri dari : </w:t>
      </w:r>
    </w:p>
    <w:p w14:paraId="5124804B" w14:textId="77777777" w:rsidR="00AE40BF" w:rsidRDefault="00AE40BF" w:rsidP="00DB34AA">
      <w:pPr>
        <w:pStyle w:val="BodyText"/>
        <w:numPr>
          <w:ilvl w:val="0"/>
          <w:numId w:val="47"/>
        </w:numPr>
        <w:spacing w:line="480" w:lineRule="auto"/>
        <w:jc w:val="both"/>
        <w:rPr>
          <w:lang w:val="id-ID"/>
        </w:rPr>
      </w:pPr>
      <w:r>
        <w:t>Ranah</w:t>
      </w:r>
      <w:r>
        <w:rPr>
          <w:lang w:val="id-ID"/>
        </w:rPr>
        <w:t xml:space="preserve"> </w:t>
      </w:r>
      <w:r>
        <w:t xml:space="preserve"> kognitif (cognitive domain)</w:t>
      </w:r>
      <w:r>
        <w:rPr>
          <w:lang w:val="id-ID"/>
        </w:rPr>
        <w:t>.</w:t>
      </w:r>
      <w:r>
        <w:t xml:space="preserve"> </w:t>
      </w:r>
    </w:p>
    <w:p w14:paraId="005AB091" w14:textId="77777777" w:rsidR="00AE40BF" w:rsidRDefault="00AE40BF" w:rsidP="00DB34AA">
      <w:pPr>
        <w:pStyle w:val="BodyText"/>
        <w:numPr>
          <w:ilvl w:val="0"/>
          <w:numId w:val="47"/>
        </w:numPr>
        <w:spacing w:line="480" w:lineRule="auto"/>
        <w:jc w:val="both"/>
        <w:rPr>
          <w:lang w:val="id-ID"/>
        </w:rPr>
      </w:pPr>
      <w:r>
        <w:t>Ranah</w:t>
      </w:r>
      <w:r>
        <w:rPr>
          <w:lang w:val="id-ID"/>
        </w:rPr>
        <w:t xml:space="preserve"> </w:t>
      </w:r>
      <w:r>
        <w:t xml:space="preserve"> afektif (affective domain</w:t>
      </w:r>
      <w:r>
        <w:rPr>
          <w:lang w:val="id-ID"/>
        </w:rPr>
        <w:t>).</w:t>
      </w:r>
    </w:p>
    <w:p w14:paraId="1248D618" w14:textId="3E69B4DD" w:rsidR="00631DDD" w:rsidRPr="005B5190" w:rsidRDefault="00AE40BF" w:rsidP="004530E5">
      <w:pPr>
        <w:pStyle w:val="BodyText"/>
        <w:numPr>
          <w:ilvl w:val="0"/>
          <w:numId w:val="47"/>
        </w:numPr>
        <w:spacing w:line="480" w:lineRule="auto"/>
        <w:jc w:val="both"/>
        <w:rPr>
          <w:lang w:val="id-ID"/>
        </w:rPr>
      </w:pPr>
      <w:r>
        <w:t>Ranah</w:t>
      </w:r>
      <w:r>
        <w:rPr>
          <w:lang w:val="id-ID"/>
        </w:rPr>
        <w:t xml:space="preserve"> </w:t>
      </w:r>
      <w:r>
        <w:t xml:space="preserve"> psikomotor (psychomotor domain).</w:t>
      </w:r>
    </w:p>
    <w:p w14:paraId="053A0D4A" w14:textId="68841C37" w:rsidR="005B5190" w:rsidRDefault="005B5190" w:rsidP="00EE5649">
      <w:pPr>
        <w:pStyle w:val="BodyText"/>
        <w:spacing w:line="480" w:lineRule="auto"/>
        <w:jc w:val="both"/>
      </w:pPr>
    </w:p>
    <w:p w14:paraId="2F3B52BB" w14:textId="77777777" w:rsidR="006C422F" w:rsidRPr="004530E5" w:rsidRDefault="006C422F" w:rsidP="00EE5649">
      <w:pPr>
        <w:pStyle w:val="BodyText"/>
        <w:spacing w:line="480" w:lineRule="auto"/>
        <w:jc w:val="both"/>
        <w:rPr>
          <w:lang w:val="id-ID"/>
        </w:rPr>
      </w:pPr>
    </w:p>
    <w:p w14:paraId="47FCD9B7" w14:textId="17402143" w:rsidR="00C34181" w:rsidRDefault="00882B10" w:rsidP="004A1CB3">
      <w:pPr>
        <w:pStyle w:val="BodyText"/>
        <w:numPr>
          <w:ilvl w:val="1"/>
          <w:numId w:val="49"/>
        </w:numPr>
        <w:spacing w:line="360" w:lineRule="auto"/>
        <w:jc w:val="both"/>
        <w:rPr>
          <w:b/>
          <w:lang w:val="id-ID"/>
        </w:rPr>
      </w:pPr>
      <w:r>
        <w:rPr>
          <w:b/>
          <w:lang w:val="id-ID"/>
        </w:rPr>
        <w:t>Kerangka</w:t>
      </w:r>
      <w:r w:rsidR="00C34181">
        <w:rPr>
          <w:b/>
          <w:lang w:val="id-ID"/>
        </w:rPr>
        <w:t xml:space="preserve"> Teori</w:t>
      </w:r>
    </w:p>
    <w:p w14:paraId="4A390C55" w14:textId="56C28032" w:rsidR="00EF6C37" w:rsidRDefault="000723B4" w:rsidP="005970BB">
      <w:pPr>
        <w:pStyle w:val="BodyText"/>
        <w:spacing w:line="480" w:lineRule="auto"/>
        <w:ind w:left="360" w:firstLine="360"/>
        <w:jc w:val="both"/>
      </w:pPr>
      <w:r>
        <w:t xml:space="preserve">Menurut Notoatmodjo (2018), kerangka teori merupakan gambaran dari teori dimana suatu riset berasal atau dikaitkan. </w:t>
      </w:r>
      <w:r w:rsidR="00EF6C37">
        <w:t>Berdasarkan</w:t>
      </w:r>
      <w:r w:rsidR="00EF6C37" w:rsidRPr="000723B4">
        <w:rPr>
          <w:spacing w:val="33"/>
        </w:rPr>
        <w:t xml:space="preserve"> </w:t>
      </w:r>
      <w:r w:rsidR="00EF6C37">
        <w:t>hasil tinjauan</w:t>
      </w:r>
      <w:r w:rsidR="00EF6C37" w:rsidRPr="000723B4">
        <w:rPr>
          <w:spacing w:val="33"/>
        </w:rPr>
        <w:t xml:space="preserve"> </w:t>
      </w:r>
      <w:r w:rsidR="00EF6C37">
        <w:t>teori tentang</w:t>
      </w:r>
      <w:r w:rsidR="00EF6C37" w:rsidRPr="000723B4">
        <w:rPr>
          <w:spacing w:val="38"/>
        </w:rPr>
        <w:t xml:space="preserve"> </w:t>
      </w:r>
      <w:r w:rsidR="00EF6C37">
        <w:t>Gambaran</w:t>
      </w:r>
      <w:r w:rsidR="00EF6C37" w:rsidRPr="000723B4">
        <w:rPr>
          <w:spacing w:val="33"/>
        </w:rPr>
        <w:t xml:space="preserve"> </w:t>
      </w:r>
      <w:r w:rsidR="00EF6C37">
        <w:t>Penyebab</w:t>
      </w:r>
      <w:r w:rsidR="00EF6C37" w:rsidRPr="000723B4">
        <w:rPr>
          <w:spacing w:val="33"/>
        </w:rPr>
        <w:t xml:space="preserve"> </w:t>
      </w:r>
      <w:r w:rsidR="00EF6C37">
        <w:t>Kegagalan Ibu Dalam Pemberian ASI, peniliti merangkum kerangka teori berikut.</w:t>
      </w:r>
    </w:p>
    <w:p w14:paraId="099B0454" w14:textId="2D0C9011" w:rsidR="00EF6C37" w:rsidRDefault="00EF6C37" w:rsidP="004A1CB3">
      <w:pPr>
        <w:pStyle w:val="BodyText"/>
        <w:numPr>
          <w:ilvl w:val="0"/>
          <w:numId w:val="49"/>
        </w:numPr>
        <w:spacing w:before="4"/>
        <w:rPr>
          <w:sz w:val="5"/>
        </w:rPr>
      </w:pPr>
    </w:p>
    <w:tbl>
      <w:tblPr>
        <w:tblpPr w:leftFromText="180" w:rightFromText="180" w:vertAnchor="text" w:tblpY="1"/>
        <w:tblOverlap w:val="never"/>
        <w:tblW w:w="8255"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675"/>
        <w:gridCol w:w="3315"/>
        <w:gridCol w:w="4265"/>
      </w:tblGrid>
      <w:tr w:rsidR="00AE5673" w14:paraId="55388998" w14:textId="77777777" w:rsidTr="00AE5673">
        <w:trPr>
          <w:gridAfter w:val="1"/>
          <w:wAfter w:w="4265" w:type="dxa"/>
          <w:trHeight w:val="895"/>
        </w:trPr>
        <w:tc>
          <w:tcPr>
            <w:tcW w:w="675" w:type="dxa"/>
            <w:tcBorders>
              <w:top w:val="nil"/>
              <w:left w:val="nil"/>
              <w:right w:val="single" w:sz="4" w:space="0" w:color="000000"/>
            </w:tcBorders>
          </w:tcPr>
          <w:p w14:paraId="1B01D020" w14:textId="77777777" w:rsidR="00AE5673" w:rsidRDefault="00AE5673" w:rsidP="00AE5673">
            <w:pPr>
              <w:pStyle w:val="TableParagraph"/>
              <w:spacing w:before="0"/>
              <w:ind w:left="0"/>
              <w:jc w:val="left"/>
              <w:rPr>
                <w:sz w:val="24"/>
              </w:rPr>
            </w:pPr>
          </w:p>
        </w:tc>
        <w:tc>
          <w:tcPr>
            <w:tcW w:w="3315" w:type="dxa"/>
            <w:vMerge w:val="restart"/>
            <w:tcBorders>
              <w:top w:val="single" w:sz="4" w:space="0" w:color="000000"/>
              <w:left w:val="single" w:sz="4" w:space="0" w:color="000000"/>
              <w:bottom w:val="single" w:sz="4" w:space="0" w:color="000000"/>
              <w:right w:val="single" w:sz="4" w:space="0" w:color="000000"/>
            </w:tcBorders>
          </w:tcPr>
          <w:p w14:paraId="2F9A2BA6" w14:textId="45EB1C17" w:rsidR="00AE5673" w:rsidRDefault="00AE5673" w:rsidP="00AE5673">
            <w:pPr>
              <w:pStyle w:val="TableParagraph"/>
              <w:spacing w:before="129" w:line="237" w:lineRule="auto"/>
              <w:ind w:left="201" w:firstLine="581"/>
              <w:jc w:val="left"/>
              <w:rPr>
                <w:sz w:val="24"/>
              </w:rPr>
            </w:pPr>
            <w:r>
              <w:rPr>
                <w:sz w:val="24"/>
              </w:rPr>
              <w:t>Faktor-faktor yang Mempengaruhi</w:t>
            </w:r>
            <w:r>
              <w:rPr>
                <w:spacing w:val="-15"/>
                <w:sz w:val="24"/>
              </w:rPr>
              <w:t xml:space="preserve"> </w:t>
            </w:r>
            <w:r>
              <w:rPr>
                <w:sz w:val="24"/>
              </w:rPr>
              <w:t>pemberian</w:t>
            </w:r>
            <w:r>
              <w:rPr>
                <w:spacing w:val="-15"/>
                <w:sz w:val="24"/>
              </w:rPr>
              <w:t xml:space="preserve"> </w:t>
            </w:r>
            <w:r>
              <w:rPr>
                <w:sz w:val="24"/>
              </w:rPr>
              <w:t>ASI Eksklusif</w:t>
            </w:r>
          </w:p>
          <w:p w14:paraId="488958D8" w14:textId="01DDBAAA" w:rsidR="00AE5673" w:rsidRDefault="00AE5673" w:rsidP="00DB34AA">
            <w:pPr>
              <w:pStyle w:val="TableParagraph"/>
              <w:numPr>
                <w:ilvl w:val="0"/>
                <w:numId w:val="62"/>
              </w:numPr>
              <w:tabs>
                <w:tab w:val="left" w:pos="1214"/>
              </w:tabs>
              <w:spacing w:before="0"/>
              <w:jc w:val="left"/>
              <w:rPr>
                <w:sz w:val="24"/>
              </w:rPr>
            </w:pPr>
            <w:r>
              <w:rPr>
                <w:sz w:val="24"/>
              </w:rPr>
              <w:t xml:space="preserve">Usia </w:t>
            </w:r>
            <w:r>
              <w:rPr>
                <w:spacing w:val="-5"/>
                <w:sz w:val="24"/>
              </w:rPr>
              <w:t>ibu</w:t>
            </w:r>
          </w:p>
          <w:p w14:paraId="5973CFF8" w14:textId="346B7FE5" w:rsidR="00AE5673" w:rsidRDefault="00F145DC" w:rsidP="00DB34AA">
            <w:pPr>
              <w:pStyle w:val="TableParagraph"/>
              <w:numPr>
                <w:ilvl w:val="0"/>
                <w:numId w:val="62"/>
              </w:numPr>
              <w:tabs>
                <w:tab w:val="left" w:pos="1214"/>
              </w:tabs>
              <w:spacing w:before="0"/>
              <w:jc w:val="left"/>
              <w:rPr>
                <w:sz w:val="24"/>
              </w:rPr>
            </w:pPr>
            <w:r>
              <w:rPr>
                <w:noProof/>
              </w:rPr>
              <mc:AlternateContent>
                <mc:Choice Requires="wps">
                  <w:drawing>
                    <wp:anchor distT="0" distB="0" distL="114300" distR="114300" simplePos="0" relativeHeight="251670528" behindDoc="0" locked="0" layoutInCell="1" allowOverlap="1" wp14:anchorId="26A2F494" wp14:editId="54A0B5CE">
                      <wp:simplePos x="0" y="0"/>
                      <wp:positionH relativeFrom="column">
                        <wp:posOffset>2157095</wp:posOffset>
                      </wp:positionH>
                      <wp:positionV relativeFrom="paragraph">
                        <wp:posOffset>118745</wp:posOffset>
                      </wp:positionV>
                      <wp:extent cx="876300" cy="9525"/>
                      <wp:effectExtent l="0" t="57150" r="19050" b="66675"/>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63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2254B8C9" id="_x0000_t32" coordsize="21600,21600" o:spt="32" o:oned="t" path="m,l21600,21600e" filled="f">
                      <v:path arrowok="t" fillok="f" o:connecttype="none"/>
                      <o:lock v:ext="edit" shapetype="t"/>
                    </v:shapetype>
                    <v:shape id="Straight Arrow Connector 34" o:spid="_x0000_s1026" type="#_x0000_t32" style="position:absolute;margin-left:169.85pt;margin-top:9.35pt;width:69pt;height:.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" strokecolor="black [3040]">
                      <v:stroke endarrow="block"/>
                      <o:lock v:ext="edit" shapetype="f"/>
                    </v:shape>
                  </w:pict>
                </mc:Fallback>
              </mc:AlternateContent>
            </w:r>
            <w:r w:rsidR="00AE5673">
              <w:rPr>
                <w:sz w:val="24"/>
              </w:rPr>
              <w:t>Pendidikan</w:t>
            </w:r>
            <w:r w:rsidR="00AE5673">
              <w:rPr>
                <w:spacing w:val="-6"/>
                <w:sz w:val="24"/>
              </w:rPr>
              <w:t xml:space="preserve"> </w:t>
            </w:r>
            <w:r w:rsidR="00AE5673">
              <w:rPr>
                <w:spacing w:val="-5"/>
                <w:sz w:val="24"/>
              </w:rPr>
              <w:t>ibu</w:t>
            </w:r>
          </w:p>
          <w:p w14:paraId="30A696DB" w14:textId="77777777" w:rsidR="00AE5673" w:rsidRDefault="00AE5673" w:rsidP="00DB34AA">
            <w:pPr>
              <w:pStyle w:val="TableParagraph"/>
              <w:numPr>
                <w:ilvl w:val="0"/>
                <w:numId w:val="62"/>
              </w:numPr>
              <w:tabs>
                <w:tab w:val="left" w:pos="1214"/>
              </w:tabs>
              <w:spacing w:before="0"/>
              <w:jc w:val="left"/>
              <w:rPr>
                <w:sz w:val="24"/>
              </w:rPr>
            </w:pPr>
            <w:r w:rsidRPr="0090384F">
              <w:rPr>
                <w:sz w:val="24"/>
              </w:rPr>
              <w:t>Status</w:t>
            </w:r>
            <w:r w:rsidRPr="0090384F">
              <w:rPr>
                <w:spacing w:val="-15"/>
                <w:sz w:val="24"/>
              </w:rPr>
              <w:t xml:space="preserve"> </w:t>
            </w:r>
            <w:r w:rsidRPr="0090384F">
              <w:rPr>
                <w:sz w:val="24"/>
              </w:rPr>
              <w:t>pekerjaan</w:t>
            </w:r>
            <w:r w:rsidRPr="0090384F">
              <w:rPr>
                <w:spacing w:val="-15"/>
                <w:sz w:val="24"/>
              </w:rPr>
              <w:t xml:space="preserve"> </w:t>
            </w:r>
            <w:r w:rsidRPr="0090384F">
              <w:rPr>
                <w:sz w:val="24"/>
              </w:rPr>
              <w:t>ibu</w:t>
            </w:r>
          </w:p>
          <w:p w14:paraId="080ED388" w14:textId="77777777" w:rsidR="00AE5673" w:rsidRDefault="00AE5673" w:rsidP="00DB34AA">
            <w:pPr>
              <w:pStyle w:val="TableParagraph"/>
              <w:numPr>
                <w:ilvl w:val="0"/>
                <w:numId w:val="62"/>
              </w:numPr>
              <w:tabs>
                <w:tab w:val="left" w:pos="1214"/>
              </w:tabs>
              <w:spacing w:before="0"/>
              <w:jc w:val="left"/>
              <w:rPr>
                <w:sz w:val="24"/>
              </w:rPr>
            </w:pPr>
            <w:r w:rsidRPr="0090384F">
              <w:rPr>
                <w:spacing w:val="-2"/>
                <w:sz w:val="24"/>
              </w:rPr>
              <w:t>Paritas</w:t>
            </w:r>
          </w:p>
          <w:p w14:paraId="25595184" w14:textId="77777777" w:rsidR="00AE5673" w:rsidRDefault="00AE5673" w:rsidP="00DB34AA">
            <w:pPr>
              <w:pStyle w:val="TableParagraph"/>
              <w:numPr>
                <w:ilvl w:val="0"/>
                <w:numId w:val="62"/>
              </w:numPr>
              <w:tabs>
                <w:tab w:val="left" w:pos="1214"/>
              </w:tabs>
              <w:spacing w:before="0"/>
              <w:jc w:val="left"/>
              <w:rPr>
                <w:sz w:val="24"/>
              </w:rPr>
            </w:pPr>
            <w:r w:rsidRPr="0090384F">
              <w:rPr>
                <w:sz w:val="24"/>
              </w:rPr>
              <w:t>Dukungan</w:t>
            </w:r>
            <w:r w:rsidRPr="0090384F">
              <w:rPr>
                <w:spacing w:val="-1"/>
                <w:sz w:val="24"/>
              </w:rPr>
              <w:t xml:space="preserve"> </w:t>
            </w:r>
            <w:r w:rsidRPr="0090384F">
              <w:rPr>
                <w:spacing w:val="-2"/>
                <w:sz w:val="24"/>
              </w:rPr>
              <w:t>Keluarga</w:t>
            </w:r>
          </w:p>
          <w:p w14:paraId="2FF09B6E" w14:textId="16CF2F61" w:rsidR="00AE5673" w:rsidRPr="0090384F" w:rsidRDefault="00AE5673" w:rsidP="00DB34AA">
            <w:pPr>
              <w:pStyle w:val="TableParagraph"/>
              <w:numPr>
                <w:ilvl w:val="0"/>
                <w:numId w:val="62"/>
              </w:numPr>
              <w:tabs>
                <w:tab w:val="left" w:pos="1214"/>
              </w:tabs>
              <w:spacing w:before="0"/>
              <w:jc w:val="left"/>
              <w:rPr>
                <w:sz w:val="24"/>
              </w:rPr>
            </w:pPr>
            <w:r w:rsidRPr="0090384F">
              <w:rPr>
                <w:sz w:val="24"/>
              </w:rPr>
              <w:t>P</w:t>
            </w:r>
            <w:r w:rsidRPr="0090384F">
              <w:rPr>
                <w:sz w:val="24"/>
                <w:lang w:val="id-ID"/>
              </w:rPr>
              <w:t>erilaku ibu</w:t>
            </w:r>
          </w:p>
        </w:tc>
      </w:tr>
      <w:tr w:rsidR="00AE5673" w14:paraId="632C05E9" w14:textId="77777777" w:rsidTr="00AE5673">
        <w:trPr>
          <w:gridAfter w:val="1"/>
          <w:wAfter w:w="4265" w:type="dxa"/>
          <w:trHeight w:val="1589"/>
        </w:trPr>
        <w:tc>
          <w:tcPr>
            <w:tcW w:w="675" w:type="dxa"/>
            <w:tcBorders>
              <w:bottom w:val="nil"/>
              <w:right w:val="single" w:sz="4" w:space="0" w:color="000000"/>
            </w:tcBorders>
          </w:tcPr>
          <w:p w14:paraId="75036D8C" w14:textId="3F021979" w:rsidR="00AE5673" w:rsidRDefault="00AE5673" w:rsidP="00AE5673">
            <w:pPr>
              <w:pStyle w:val="TableParagraph"/>
              <w:spacing w:before="0"/>
              <w:ind w:left="0"/>
              <w:jc w:val="left"/>
              <w:rPr>
                <w:sz w:val="24"/>
              </w:rPr>
            </w:pPr>
          </w:p>
        </w:tc>
        <w:tc>
          <w:tcPr>
            <w:tcW w:w="3315" w:type="dxa"/>
            <w:vMerge/>
            <w:tcBorders>
              <w:top w:val="nil"/>
              <w:left w:val="single" w:sz="4" w:space="0" w:color="000000"/>
              <w:bottom w:val="single" w:sz="4" w:space="0" w:color="000000"/>
              <w:right w:val="single" w:sz="4" w:space="0" w:color="000000"/>
            </w:tcBorders>
          </w:tcPr>
          <w:p w14:paraId="1F8E9231" w14:textId="77777777" w:rsidR="00AE5673" w:rsidRDefault="00AE5673" w:rsidP="00AE5673">
            <w:pPr>
              <w:rPr>
                <w:sz w:val="2"/>
                <w:szCs w:val="2"/>
              </w:rPr>
            </w:pPr>
          </w:p>
        </w:tc>
      </w:tr>
      <w:tr w:rsidR="00EF6C37" w14:paraId="2C3137F1" w14:textId="77777777" w:rsidTr="00AE5673">
        <w:trPr>
          <w:trHeight w:val="156"/>
        </w:trPr>
        <w:tc>
          <w:tcPr>
            <w:tcW w:w="8255" w:type="dxa"/>
            <w:gridSpan w:val="3"/>
            <w:tcBorders>
              <w:top w:val="nil"/>
              <w:bottom w:val="nil"/>
              <w:right w:val="nil"/>
            </w:tcBorders>
          </w:tcPr>
          <w:p w14:paraId="2AEB9EA0" w14:textId="72EE12BB" w:rsidR="00EF6C37" w:rsidRDefault="00F145DC" w:rsidP="00AE5673">
            <w:pPr>
              <w:pStyle w:val="TableParagraph"/>
              <w:spacing w:before="0"/>
              <w:ind w:left="0"/>
              <w:jc w:val="left"/>
              <w:rPr>
                <w:sz w:val="10"/>
              </w:rPr>
            </w:pPr>
            <w:r>
              <w:rPr>
                <w:noProof/>
              </w:rPr>
              <mc:AlternateContent>
                <mc:Choice Requires="wps">
                  <w:drawing>
                    <wp:anchor distT="0" distB="0" distL="114300" distR="114300" simplePos="0" relativeHeight="251671552" behindDoc="0" locked="0" layoutInCell="1" allowOverlap="1" wp14:anchorId="1658D77A" wp14:editId="123E1666">
                      <wp:simplePos x="0" y="0"/>
                      <wp:positionH relativeFrom="column">
                        <wp:posOffset>3665220</wp:posOffset>
                      </wp:positionH>
                      <wp:positionV relativeFrom="paragraph">
                        <wp:posOffset>-916305</wp:posOffset>
                      </wp:positionV>
                      <wp:extent cx="1609725" cy="514350"/>
                      <wp:effectExtent l="0" t="0" r="9525"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9725" cy="514350"/>
                              </a:xfrm>
                              <a:prstGeom prst="rect">
                                <a:avLst/>
                              </a:prstGeom>
                              <a:solidFill>
                                <a:schemeClr val="lt1"/>
                              </a:solidFill>
                              <a:ln w="6350">
                                <a:solidFill>
                                  <a:prstClr val="black"/>
                                </a:solidFill>
                              </a:ln>
                            </wps:spPr>
                            <wps:txbx>
                              <w:txbxContent>
                                <w:p w14:paraId="3C18BDB6" w14:textId="352FC0B3" w:rsidR="00AE5673" w:rsidRDefault="00AE5673" w:rsidP="00AE5673">
                                  <w:pPr>
                                    <w:jc w:val="center"/>
                                  </w:pPr>
                                  <w:r>
                                    <w:t>Kegagalan Pemberian Asi Eksklusif.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658D77A" id="_x0000_t202" coordsize="21600,21600" o:spt="202" path="m,l,21600r21600,l21600,xe">
                      <v:stroke joinstyle="miter"/>
                      <v:path gradientshapeok="t" o:connecttype="rect"/>
                    </v:shapetype>
                    <v:shape id="Text Box 32" o:spid="_x0000_s1035" type="#_x0000_t202" style="position:absolute;margin-left:288.6pt;margin-top:-72.15pt;width:126.75pt;height: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" fillcolor="white [3201]" strokeweight=".5pt">
                      <v:path arrowok="t"/>
                      <v:textbox>
                        <w:txbxContent>
                          <w:p w14:paraId="3C18BDB6" w14:textId="352FC0B3" w:rsidR="00AE5673" w:rsidRDefault="00AE5673" w:rsidP="00AE5673">
                            <w:pPr>
                              <w:jc w:val="center"/>
                            </w:pPr>
                            <w:r>
                              <w:t>Kegagalan Pemberian Asi Eksklusif.</w:t>
                            </w:r>
                          </w:p>
                        </w:txbxContent>
                      </v:textbox>
                    </v:shape>
                  </w:pict>
                </mc:Fallback>
              </mc:AlternateContent>
            </w:r>
            <w:r w:rsidR="00AE5673">
              <w:rPr>
                <w:sz w:val="10"/>
              </w:rPr>
              <w:t xml:space="preserve"> </w:t>
            </w:r>
          </w:p>
        </w:tc>
      </w:tr>
      <w:tr w:rsidR="00EF6C37" w14:paraId="29F4E01A" w14:textId="77777777" w:rsidTr="00AE5673">
        <w:trPr>
          <w:trHeight w:val="505"/>
        </w:trPr>
        <w:tc>
          <w:tcPr>
            <w:tcW w:w="675" w:type="dxa"/>
            <w:tcBorders>
              <w:top w:val="nil"/>
              <w:right w:val="single" w:sz="4" w:space="0" w:color="000000"/>
            </w:tcBorders>
          </w:tcPr>
          <w:p w14:paraId="773BEDE4" w14:textId="77777777" w:rsidR="00EF6C37" w:rsidRDefault="00EF6C37" w:rsidP="00AE5673">
            <w:pPr>
              <w:pStyle w:val="TableParagraph"/>
              <w:spacing w:before="0"/>
              <w:ind w:left="0"/>
              <w:jc w:val="left"/>
              <w:rPr>
                <w:sz w:val="24"/>
              </w:rPr>
            </w:pPr>
          </w:p>
        </w:tc>
        <w:tc>
          <w:tcPr>
            <w:tcW w:w="7580" w:type="dxa"/>
            <w:gridSpan w:val="2"/>
            <w:vMerge w:val="restart"/>
            <w:tcBorders>
              <w:top w:val="single" w:sz="4" w:space="0" w:color="000000"/>
              <w:left w:val="single" w:sz="4" w:space="0" w:color="000000"/>
              <w:bottom w:val="single" w:sz="4" w:space="0" w:color="000000"/>
              <w:right w:val="single" w:sz="4" w:space="0" w:color="000000"/>
            </w:tcBorders>
          </w:tcPr>
          <w:p w14:paraId="51223FC2" w14:textId="7614739B" w:rsidR="00EF6C37" w:rsidRDefault="00EF6C37" w:rsidP="00AE5673">
            <w:pPr>
              <w:pStyle w:val="TableParagraph"/>
              <w:spacing w:before="0"/>
              <w:ind w:left="28"/>
              <w:jc w:val="both"/>
              <w:rPr>
                <w:sz w:val="24"/>
              </w:rPr>
            </w:pPr>
            <w:r>
              <w:rPr>
                <w:sz w:val="24"/>
              </w:rPr>
              <w:t xml:space="preserve">Usia memberikan pengaruh pada daya tangkap ataupun pada pola pikir </w:t>
            </w:r>
            <w:r>
              <w:rPr>
                <w:sz w:val="24"/>
              </w:rPr>
              <w:lastRenderedPageBreak/>
              <w:t>sesorang. Oleh karena itu, semakin bertambah usia maka semakin pula berkembang daya tanjap dan pola pikir sesorang sehinga pengetahuan yang didapatkan nya semakin membaik ( Hajrah, 2019).</w:t>
            </w:r>
          </w:p>
        </w:tc>
      </w:tr>
      <w:tr w:rsidR="00EF6C37" w14:paraId="7875BD99" w14:textId="77777777" w:rsidTr="00AE5673">
        <w:trPr>
          <w:trHeight w:val="670"/>
        </w:trPr>
        <w:tc>
          <w:tcPr>
            <w:tcW w:w="675" w:type="dxa"/>
            <w:tcBorders>
              <w:bottom w:val="nil"/>
              <w:right w:val="single" w:sz="4" w:space="0" w:color="000000"/>
            </w:tcBorders>
          </w:tcPr>
          <w:p w14:paraId="32460B21" w14:textId="77777777" w:rsidR="00EF6C37" w:rsidRDefault="00EF6C37" w:rsidP="00AE5673">
            <w:pPr>
              <w:pStyle w:val="TableParagraph"/>
              <w:spacing w:before="0"/>
              <w:ind w:left="0"/>
              <w:jc w:val="left"/>
              <w:rPr>
                <w:sz w:val="24"/>
              </w:rPr>
            </w:pPr>
          </w:p>
        </w:tc>
        <w:tc>
          <w:tcPr>
            <w:tcW w:w="7580" w:type="dxa"/>
            <w:gridSpan w:val="2"/>
            <w:vMerge/>
            <w:tcBorders>
              <w:top w:val="nil"/>
              <w:left w:val="single" w:sz="4" w:space="0" w:color="000000"/>
              <w:bottom w:val="single" w:sz="4" w:space="0" w:color="000000"/>
              <w:right w:val="single" w:sz="4" w:space="0" w:color="000000"/>
            </w:tcBorders>
          </w:tcPr>
          <w:p w14:paraId="4425C7FB" w14:textId="77777777" w:rsidR="00EF6C37" w:rsidRDefault="00EF6C37" w:rsidP="00AE5673">
            <w:pPr>
              <w:rPr>
                <w:sz w:val="2"/>
                <w:szCs w:val="2"/>
              </w:rPr>
            </w:pPr>
          </w:p>
        </w:tc>
      </w:tr>
      <w:tr w:rsidR="00EF6C37" w14:paraId="50C7EA1C" w14:textId="77777777" w:rsidTr="00AE5673">
        <w:trPr>
          <w:trHeight w:val="185"/>
        </w:trPr>
        <w:tc>
          <w:tcPr>
            <w:tcW w:w="8255" w:type="dxa"/>
            <w:gridSpan w:val="3"/>
            <w:tcBorders>
              <w:top w:val="nil"/>
              <w:bottom w:val="nil"/>
              <w:right w:val="nil"/>
            </w:tcBorders>
          </w:tcPr>
          <w:p w14:paraId="57F7997B" w14:textId="77777777" w:rsidR="00EF6C37" w:rsidRDefault="00EF6C37" w:rsidP="00AE5673">
            <w:pPr>
              <w:pStyle w:val="TableParagraph"/>
              <w:spacing w:before="0"/>
              <w:ind w:left="0"/>
              <w:jc w:val="left"/>
              <w:rPr>
                <w:sz w:val="12"/>
              </w:rPr>
            </w:pPr>
          </w:p>
        </w:tc>
      </w:tr>
      <w:tr w:rsidR="00EF6C37" w14:paraId="16ABE149" w14:textId="77777777" w:rsidTr="00AE5673">
        <w:trPr>
          <w:trHeight w:val="504"/>
        </w:trPr>
        <w:tc>
          <w:tcPr>
            <w:tcW w:w="675" w:type="dxa"/>
            <w:tcBorders>
              <w:top w:val="nil"/>
              <w:right w:val="single" w:sz="4" w:space="0" w:color="000000"/>
            </w:tcBorders>
          </w:tcPr>
          <w:p w14:paraId="206D19A1" w14:textId="77777777" w:rsidR="00EF6C37" w:rsidRDefault="00EF6C37" w:rsidP="00AE5673">
            <w:pPr>
              <w:pStyle w:val="TableParagraph"/>
              <w:spacing w:before="0"/>
              <w:ind w:left="0"/>
              <w:jc w:val="left"/>
              <w:rPr>
                <w:sz w:val="24"/>
              </w:rPr>
            </w:pPr>
          </w:p>
        </w:tc>
        <w:tc>
          <w:tcPr>
            <w:tcW w:w="7580" w:type="dxa"/>
            <w:gridSpan w:val="2"/>
            <w:vMerge w:val="restart"/>
            <w:tcBorders>
              <w:top w:val="single" w:sz="4" w:space="0" w:color="000000"/>
              <w:left w:val="single" w:sz="4" w:space="0" w:color="000000"/>
              <w:bottom w:val="single" w:sz="4" w:space="0" w:color="000000"/>
              <w:right w:val="single" w:sz="4" w:space="0" w:color="000000"/>
            </w:tcBorders>
          </w:tcPr>
          <w:p w14:paraId="147CE6B8" w14:textId="77777777" w:rsidR="00EF6C37" w:rsidRDefault="00EF6C37" w:rsidP="00AE5673">
            <w:pPr>
              <w:pStyle w:val="TableParagraph"/>
              <w:spacing w:before="0"/>
              <w:ind w:left="28"/>
              <w:jc w:val="left"/>
              <w:rPr>
                <w:sz w:val="24"/>
              </w:rPr>
            </w:pPr>
            <w:r>
              <w:rPr>
                <w:sz w:val="24"/>
              </w:rPr>
              <w:t>Berdasarkan hasil penelitian (Lestari 2018), bahwa responden yang berpendidikan</w:t>
            </w:r>
            <w:r>
              <w:rPr>
                <w:spacing w:val="-10"/>
                <w:sz w:val="24"/>
              </w:rPr>
              <w:t xml:space="preserve"> </w:t>
            </w:r>
            <w:r>
              <w:rPr>
                <w:sz w:val="24"/>
              </w:rPr>
              <w:t>tingkat</w:t>
            </w:r>
            <w:r>
              <w:rPr>
                <w:spacing w:val="-2"/>
                <w:sz w:val="24"/>
              </w:rPr>
              <w:t xml:space="preserve"> </w:t>
            </w:r>
            <w:r>
              <w:rPr>
                <w:sz w:val="24"/>
              </w:rPr>
              <w:t>dasar</w:t>
            </w:r>
            <w:r>
              <w:rPr>
                <w:spacing w:val="-1"/>
                <w:sz w:val="24"/>
              </w:rPr>
              <w:t xml:space="preserve"> </w:t>
            </w:r>
            <w:r>
              <w:rPr>
                <w:sz w:val="24"/>
              </w:rPr>
              <w:t>lebih</w:t>
            </w:r>
            <w:r>
              <w:rPr>
                <w:spacing w:val="-10"/>
                <w:sz w:val="24"/>
              </w:rPr>
              <w:t xml:space="preserve"> </w:t>
            </w:r>
            <w:r>
              <w:rPr>
                <w:sz w:val="24"/>
              </w:rPr>
              <w:t>cenderung</w:t>
            </w:r>
            <w:r>
              <w:rPr>
                <w:spacing w:val="-6"/>
                <w:sz w:val="24"/>
              </w:rPr>
              <w:t xml:space="preserve"> </w:t>
            </w:r>
            <w:r>
              <w:rPr>
                <w:sz w:val="24"/>
              </w:rPr>
              <w:t>tidak</w:t>
            </w:r>
            <w:r>
              <w:rPr>
                <w:spacing w:val="-6"/>
                <w:sz w:val="24"/>
              </w:rPr>
              <w:t xml:space="preserve"> </w:t>
            </w:r>
            <w:r>
              <w:rPr>
                <w:sz w:val="24"/>
              </w:rPr>
              <w:t>menyusui</w:t>
            </w:r>
            <w:r>
              <w:rPr>
                <w:spacing w:val="-14"/>
                <w:sz w:val="24"/>
              </w:rPr>
              <w:t xml:space="preserve"> </w:t>
            </w:r>
            <w:r>
              <w:rPr>
                <w:sz w:val="24"/>
              </w:rPr>
              <w:t>secara</w:t>
            </w:r>
            <w:r>
              <w:rPr>
                <w:spacing w:val="-7"/>
                <w:sz w:val="24"/>
              </w:rPr>
              <w:t xml:space="preserve"> </w:t>
            </w:r>
            <w:r>
              <w:rPr>
                <w:sz w:val="24"/>
              </w:rPr>
              <w:t xml:space="preserve">ASI </w:t>
            </w:r>
            <w:r>
              <w:rPr>
                <w:spacing w:val="-2"/>
                <w:sz w:val="24"/>
              </w:rPr>
              <w:t>eksklusif.</w:t>
            </w:r>
          </w:p>
        </w:tc>
      </w:tr>
      <w:tr w:rsidR="00EF6C37" w14:paraId="1790A448" w14:textId="77777777" w:rsidTr="00AE5673">
        <w:trPr>
          <w:trHeight w:val="325"/>
        </w:trPr>
        <w:tc>
          <w:tcPr>
            <w:tcW w:w="675" w:type="dxa"/>
            <w:tcBorders>
              <w:bottom w:val="nil"/>
              <w:right w:val="single" w:sz="4" w:space="0" w:color="000000"/>
            </w:tcBorders>
          </w:tcPr>
          <w:p w14:paraId="5AEE6916" w14:textId="77777777" w:rsidR="00EF6C37" w:rsidRDefault="00EF6C37" w:rsidP="00AE5673">
            <w:pPr>
              <w:pStyle w:val="TableParagraph"/>
              <w:spacing w:before="0"/>
              <w:ind w:left="0"/>
              <w:jc w:val="left"/>
              <w:rPr>
                <w:sz w:val="24"/>
              </w:rPr>
            </w:pPr>
          </w:p>
        </w:tc>
        <w:tc>
          <w:tcPr>
            <w:tcW w:w="7580" w:type="dxa"/>
            <w:gridSpan w:val="2"/>
            <w:vMerge/>
            <w:tcBorders>
              <w:top w:val="nil"/>
              <w:left w:val="single" w:sz="4" w:space="0" w:color="000000"/>
              <w:bottom w:val="single" w:sz="4" w:space="0" w:color="000000"/>
              <w:right w:val="single" w:sz="4" w:space="0" w:color="000000"/>
            </w:tcBorders>
          </w:tcPr>
          <w:p w14:paraId="07425A58" w14:textId="77777777" w:rsidR="00EF6C37" w:rsidRDefault="00EF6C37" w:rsidP="00AE5673">
            <w:pPr>
              <w:rPr>
                <w:sz w:val="2"/>
                <w:szCs w:val="2"/>
              </w:rPr>
            </w:pPr>
          </w:p>
        </w:tc>
      </w:tr>
      <w:tr w:rsidR="00EF6C37" w14:paraId="1932F3BC" w14:textId="77777777" w:rsidTr="00AE5673">
        <w:trPr>
          <w:trHeight w:val="109"/>
        </w:trPr>
        <w:tc>
          <w:tcPr>
            <w:tcW w:w="8255" w:type="dxa"/>
            <w:gridSpan w:val="3"/>
            <w:tcBorders>
              <w:top w:val="nil"/>
              <w:bottom w:val="nil"/>
              <w:right w:val="nil"/>
            </w:tcBorders>
          </w:tcPr>
          <w:p w14:paraId="22FB2E7B" w14:textId="77777777" w:rsidR="00EF6C37" w:rsidRDefault="00EF6C37" w:rsidP="00AE5673">
            <w:pPr>
              <w:pStyle w:val="TableParagraph"/>
              <w:spacing w:before="0"/>
              <w:ind w:left="0"/>
              <w:jc w:val="left"/>
              <w:rPr>
                <w:sz w:val="6"/>
              </w:rPr>
            </w:pPr>
          </w:p>
        </w:tc>
      </w:tr>
      <w:tr w:rsidR="00EF6C37" w14:paraId="6089C704" w14:textId="77777777" w:rsidTr="00AE5673">
        <w:trPr>
          <w:trHeight w:val="444"/>
        </w:trPr>
        <w:tc>
          <w:tcPr>
            <w:tcW w:w="675" w:type="dxa"/>
            <w:tcBorders>
              <w:top w:val="nil"/>
              <w:right w:val="single" w:sz="4" w:space="0" w:color="000000"/>
            </w:tcBorders>
          </w:tcPr>
          <w:p w14:paraId="52BD3EF9" w14:textId="77777777" w:rsidR="00EF6C37" w:rsidRDefault="00EF6C37" w:rsidP="00AE5673">
            <w:pPr>
              <w:pStyle w:val="TableParagraph"/>
              <w:spacing w:before="0"/>
              <w:ind w:left="0"/>
              <w:jc w:val="left"/>
              <w:rPr>
                <w:sz w:val="24"/>
              </w:rPr>
            </w:pPr>
          </w:p>
        </w:tc>
        <w:tc>
          <w:tcPr>
            <w:tcW w:w="7580" w:type="dxa"/>
            <w:gridSpan w:val="2"/>
            <w:vMerge w:val="restart"/>
            <w:tcBorders>
              <w:top w:val="single" w:sz="4" w:space="0" w:color="000000"/>
              <w:left w:val="single" w:sz="4" w:space="0" w:color="000000"/>
              <w:bottom w:val="single" w:sz="4" w:space="0" w:color="000000"/>
              <w:right w:val="single" w:sz="4" w:space="0" w:color="000000"/>
            </w:tcBorders>
          </w:tcPr>
          <w:p w14:paraId="4125C1D4" w14:textId="3074C02B" w:rsidR="00EF6C37" w:rsidRDefault="00EF6C37" w:rsidP="00AE5673">
            <w:pPr>
              <w:pStyle w:val="TableParagraph"/>
              <w:spacing w:before="0"/>
              <w:ind w:left="28"/>
              <w:jc w:val="both"/>
              <w:rPr>
                <w:sz w:val="24"/>
              </w:rPr>
            </w:pPr>
            <w:r>
              <w:rPr>
                <w:sz w:val="24"/>
              </w:rPr>
              <w:t>Status</w:t>
            </w:r>
            <w:r>
              <w:rPr>
                <w:spacing w:val="-3"/>
                <w:sz w:val="24"/>
              </w:rPr>
              <w:t xml:space="preserve"> </w:t>
            </w:r>
            <w:r>
              <w:rPr>
                <w:sz w:val="24"/>
              </w:rPr>
              <w:t>pekerjaan</w:t>
            </w:r>
            <w:r>
              <w:rPr>
                <w:spacing w:val="-1"/>
                <w:sz w:val="24"/>
              </w:rPr>
              <w:t xml:space="preserve"> </w:t>
            </w:r>
            <w:r>
              <w:rPr>
                <w:sz w:val="24"/>
              </w:rPr>
              <w:t>ibu memiliki</w:t>
            </w:r>
            <w:r>
              <w:rPr>
                <w:spacing w:val="-6"/>
                <w:sz w:val="24"/>
              </w:rPr>
              <w:t xml:space="preserve"> </w:t>
            </w:r>
            <w:r>
              <w:rPr>
                <w:sz w:val="24"/>
              </w:rPr>
              <w:t>hubungan</w:t>
            </w:r>
            <w:r>
              <w:rPr>
                <w:spacing w:val="-1"/>
                <w:sz w:val="24"/>
              </w:rPr>
              <w:t xml:space="preserve"> </w:t>
            </w:r>
            <w:r>
              <w:rPr>
                <w:sz w:val="24"/>
              </w:rPr>
              <w:t>negatif</w:t>
            </w:r>
            <w:r>
              <w:rPr>
                <w:spacing w:val="-4"/>
                <w:sz w:val="24"/>
              </w:rPr>
              <w:t xml:space="preserve"> </w:t>
            </w:r>
            <w:r>
              <w:rPr>
                <w:sz w:val="24"/>
              </w:rPr>
              <w:t>yang</w:t>
            </w:r>
            <w:r>
              <w:rPr>
                <w:spacing w:val="-1"/>
                <w:sz w:val="24"/>
              </w:rPr>
              <w:t xml:space="preserve"> </w:t>
            </w:r>
            <w:r>
              <w:rPr>
                <w:sz w:val="24"/>
              </w:rPr>
              <w:t>bermakna</w:t>
            </w:r>
            <w:r>
              <w:rPr>
                <w:spacing w:val="-2"/>
                <w:sz w:val="24"/>
              </w:rPr>
              <w:t xml:space="preserve"> </w:t>
            </w:r>
            <w:r>
              <w:rPr>
                <w:sz w:val="24"/>
              </w:rPr>
              <w:t>terhadap keberhasilan</w:t>
            </w:r>
            <w:r>
              <w:rPr>
                <w:spacing w:val="-7"/>
                <w:sz w:val="24"/>
              </w:rPr>
              <w:t xml:space="preserve"> </w:t>
            </w:r>
            <w:r>
              <w:rPr>
                <w:sz w:val="24"/>
              </w:rPr>
              <w:t>ibu</w:t>
            </w:r>
            <w:r>
              <w:rPr>
                <w:spacing w:val="-1"/>
                <w:sz w:val="24"/>
              </w:rPr>
              <w:t xml:space="preserve"> </w:t>
            </w:r>
            <w:r>
              <w:rPr>
                <w:sz w:val="24"/>
              </w:rPr>
              <w:t>memberikan</w:t>
            </w:r>
            <w:r>
              <w:rPr>
                <w:spacing w:val="-7"/>
                <w:sz w:val="24"/>
              </w:rPr>
              <w:t xml:space="preserve"> </w:t>
            </w:r>
            <w:r>
              <w:rPr>
                <w:sz w:val="24"/>
              </w:rPr>
              <w:t>ASI</w:t>
            </w:r>
            <w:r>
              <w:rPr>
                <w:spacing w:val="-6"/>
                <w:sz w:val="24"/>
              </w:rPr>
              <w:t xml:space="preserve"> </w:t>
            </w:r>
            <w:r>
              <w:rPr>
                <w:sz w:val="24"/>
              </w:rPr>
              <w:t>hasil</w:t>
            </w:r>
            <w:r>
              <w:rPr>
                <w:spacing w:val="-7"/>
                <w:sz w:val="24"/>
              </w:rPr>
              <w:t xml:space="preserve"> </w:t>
            </w:r>
            <w:r>
              <w:rPr>
                <w:sz w:val="24"/>
              </w:rPr>
              <w:t>ini</w:t>
            </w:r>
            <w:r>
              <w:rPr>
                <w:spacing w:val="-11"/>
                <w:sz w:val="24"/>
              </w:rPr>
              <w:t xml:space="preserve"> </w:t>
            </w:r>
            <w:r>
              <w:rPr>
                <w:sz w:val="24"/>
              </w:rPr>
              <w:t>menunjukkan</w:t>
            </w:r>
            <w:r>
              <w:rPr>
                <w:spacing w:val="-8"/>
                <w:sz w:val="24"/>
              </w:rPr>
              <w:t xml:space="preserve"> </w:t>
            </w:r>
            <w:r>
              <w:rPr>
                <w:sz w:val="24"/>
              </w:rPr>
              <w:t>bahwa</w:t>
            </w:r>
            <w:r>
              <w:rPr>
                <w:spacing w:val="-4"/>
                <w:sz w:val="24"/>
              </w:rPr>
              <w:t xml:space="preserve"> </w:t>
            </w:r>
            <w:r>
              <w:rPr>
                <w:sz w:val="24"/>
              </w:rPr>
              <w:t>ibu</w:t>
            </w:r>
            <w:r>
              <w:rPr>
                <w:spacing w:val="-3"/>
                <w:sz w:val="24"/>
              </w:rPr>
              <w:t xml:space="preserve"> </w:t>
            </w:r>
            <w:r>
              <w:rPr>
                <w:sz w:val="24"/>
              </w:rPr>
              <w:t>yang bekerja meningkatkan frekuensi kegagalan pemberian ASI.</w:t>
            </w:r>
          </w:p>
        </w:tc>
      </w:tr>
      <w:tr w:rsidR="00EF6C37" w14:paraId="588CAD17" w14:textId="77777777" w:rsidTr="00AE5673">
        <w:trPr>
          <w:trHeight w:val="519"/>
        </w:trPr>
        <w:tc>
          <w:tcPr>
            <w:tcW w:w="675" w:type="dxa"/>
            <w:tcBorders>
              <w:bottom w:val="nil"/>
              <w:right w:val="single" w:sz="4" w:space="0" w:color="000000"/>
            </w:tcBorders>
          </w:tcPr>
          <w:p w14:paraId="20A4DEF7" w14:textId="77777777" w:rsidR="00EF6C37" w:rsidRDefault="00EF6C37" w:rsidP="00AE5673">
            <w:pPr>
              <w:pStyle w:val="TableParagraph"/>
              <w:spacing w:before="0"/>
              <w:ind w:left="0"/>
              <w:jc w:val="left"/>
              <w:rPr>
                <w:sz w:val="24"/>
              </w:rPr>
            </w:pPr>
          </w:p>
        </w:tc>
        <w:tc>
          <w:tcPr>
            <w:tcW w:w="7580" w:type="dxa"/>
            <w:gridSpan w:val="2"/>
            <w:vMerge/>
            <w:tcBorders>
              <w:top w:val="nil"/>
              <w:left w:val="single" w:sz="4" w:space="0" w:color="000000"/>
              <w:bottom w:val="single" w:sz="4" w:space="0" w:color="000000"/>
              <w:right w:val="single" w:sz="4" w:space="0" w:color="000000"/>
            </w:tcBorders>
          </w:tcPr>
          <w:p w14:paraId="700A5C87" w14:textId="77777777" w:rsidR="00EF6C37" w:rsidRDefault="00EF6C37" w:rsidP="00AE5673">
            <w:pPr>
              <w:rPr>
                <w:sz w:val="2"/>
                <w:szCs w:val="2"/>
              </w:rPr>
            </w:pPr>
          </w:p>
        </w:tc>
      </w:tr>
      <w:tr w:rsidR="00EF6C37" w14:paraId="503583AE" w14:textId="77777777" w:rsidTr="00AE5673">
        <w:trPr>
          <w:trHeight w:val="125"/>
        </w:trPr>
        <w:tc>
          <w:tcPr>
            <w:tcW w:w="8255" w:type="dxa"/>
            <w:gridSpan w:val="3"/>
            <w:tcBorders>
              <w:top w:val="nil"/>
              <w:bottom w:val="nil"/>
              <w:right w:val="nil"/>
            </w:tcBorders>
          </w:tcPr>
          <w:p w14:paraId="27D9238C" w14:textId="77777777" w:rsidR="00EF6C37" w:rsidRDefault="00EF6C37" w:rsidP="00AE5673">
            <w:pPr>
              <w:pStyle w:val="TableParagraph"/>
              <w:spacing w:before="0"/>
              <w:ind w:left="0"/>
              <w:jc w:val="left"/>
              <w:rPr>
                <w:sz w:val="6"/>
              </w:rPr>
            </w:pPr>
          </w:p>
        </w:tc>
      </w:tr>
      <w:tr w:rsidR="00EF6C37" w14:paraId="64004866" w14:textId="77777777" w:rsidTr="00AE5673">
        <w:trPr>
          <w:trHeight w:val="310"/>
        </w:trPr>
        <w:tc>
          <w:tcPr>
            <w:tcW w:w="675" w:type="dxa"/>
            <w:tcBorders>
              <w:top w:val="nil"/>
              <w:right w:val="single" w:sz="4" w:space="0" w:color="000000"/>
            </w:tcBorders>
          </w:tcPr>
          <w:p w14:paraId="3009918A" w14:textId="5E74C4F6" w:rsidR="00EF6C37" w:rsidRDefault="00EF6C37" w:rsidP="00AE5673">
            <w:pPr>
              <w:pStyle w:val="TableParagraph"/>
              <w:spacing w:before="0"/>
              <w:ind w:left="0"/>
              <w:jc w:val="left"/>
            </w:pPr>
          </w:p>
        </w:tc>
        <w:tc>
          <w:tcPr>
            <w:tcW w:w="7580" w:type="dxa"/>
            <w:gridSpan w:val="2"/>
            <w:vMerge w:val="restart"/>
            <w:tcBorders>
              <w:top w:val="single" w:sz="4" w:space="0" w:color="000000"/>
              <w:left w:val="single" w:sz="4" w:space="0" w:color="000000"/>
              <w:bottom w:val="single" w:sz="4" w:space="0" w:color="000000"/>
              <w:right w:val="single" w:sz="4" w:space="0" w:color="000000"/>
            </w:tcBorders>
          </w:tcPr>
          <w:p w14:paraId="7A21211D" w14:textId="28F5E594" w:rsidR="00EF6C37" w:rsidRDefault="00EF6C37" w:rsidP="00AE5673">
            <w:pPr>
              <w:pStyle w:val="TableParagraph"/>
              <w:spacing w:before="0"/>
              <w:ind w:left="28"/>
              <w:jc w:val="left"/>
              <w:rPr>
                <w:sz w:val="24"/>
              </w:rPr>
            </w:pPr>
            <w:r>
              <w:rPr>
                <w:sz w:val="24"/>
              </w:rPr>
              <w:t>Paritas</w:t>
            </w:r>
            <w:r>
              <w:rPr>
                <w:spacing w:val="-6"/>
                <w:sz w:val="24"/>
              </w:rPr>
              <w:t xml:space="preserve"> </w:t>
            </w:r>
            <w:r>
              <w:rPr>
                <w:sz w:val="24"/>
              </w:rPr>
              <w:t>berkaitan</w:t>
            </w:r>
            <w:r>
              <w:rPr>
                <w:spacing w:val="-8"/>
                <w:sz w:val="24"/>
              </w:rPr>
              <w:t xml:space="preserve"> </w:t>
            </w:r>
            <w:r>
              <w:rPr>
                <w:sz w:val="24"/>
              </w:rPr>
              <w:t>dengan</w:t>
            </w:r>
            <w:r>
              <w:rPr>
                <w:spacing w:val="-8"/>
                <w:sz w:val="24"/>
              </w:rPr>
              <w:t xml:space="preserve"> </w:t>
            </w:r>
            <w:r>
              <w:rPr>
                <w:sz w:val="24"/>
              </w:rPr>
              <w:t>pangalaman</w:t>
            </w:r>
            <w:r>
              <w:rPr>
                <w:spacing w:val="-4"/>
                <w:sz w:val="24"/>
              </w:rPr>
              <w:t xml:space="preserve"> </w:t>
            </w:r>
            <w:r>
              <w:rPr>
                <w:sz w:val="24"/>
              </w:rPr>
              <w:t>ibu yang</w:t>
            </w:r>
            <w:r>
              <w:rPr>
                <w:spacing w:val="-4"/>
                <w:sz w:val="24"/>
              </w:rPr>
              <w:t xml:space="preserve"> </w:t>
            </w:r>
            <w:r>
              <w:rPr>
                <w:sz w:val="24"/>
              </w:rPr>
              <w:t>diperoleh</w:t>
            </w:r>
            <w:r>
              <w:rPr>
                <w:spacing w:val="-8"/>
                <w:sz w:val="24"/>
              </w:rPr>
              <w:t xml:space="preserve"> </w:t>
            </w:r>
            <w:r>
              <w:rPr>
                <w:sz w:val="24"/>
              </w:rPr>
              <w:t>dalam</w:t>
            </w:r>
            <w:r>
              <w:rPr>
                <w:spacing w:val="-12"/>
                <w:sz w:val="24"/>
              </w:rPr>
              <w:t xml:space="preserve"> </w:t>
            </w:r>
            <w:r>
              <w:rPr>
                <w:sz w:val="24"/>
              </w:rPr>
              <w:t>perjalanan khidupan sebelumnya akan mempengaruhi perilaku yang akan dilakukan selanjutnya (Ervina, 2018).</w:t>
            </w:r>
          </w:p>
        </w:tc>
      </w:tr>
      <w:tr w:rsidR="00EF6C37" w14:paraId="37283617" w14:textId="77777777" w:rsidTr="00AE5673">
        <w:trPr>
          <w:trHeight w:val="519"/>
        </w:trPr>
        <w:tc>
          <w:tcPr>
            <w:tcW w:w="675" w:type="dxa"/>
            <w:tcBorders>
              <w:bottom w:val="nil"/>
              <w:right w:val="single" w:sz="4" w:space="0" w:color="000000"/>
            </w:tcBorders>
          </w:tcPr>
          <w:p w14:paraId="79E65C6C" w14:textId="77777777" w:rsidR="00EF6C37" w:rsidRDefault="00EF6C37" w:rsidP="00AE5673">
            <w:pPr>
              <w:pStyle w:val="TableParagraph"/>
              <w:spacing w:before="0"/>
              <w:ind w:left="0"/>
              <w:jc w:val="left"/>
              <w:rPr>
                <w:sz w:val="24"/>
              </w:rPr>
            </w:pPr>
          </w:p>
        </w:tc>
        <w:tc>
          <w:tcPr>
            <w:tcW w:w="7580" w:type="dxa"/>
            <w:gridSpan w:val="2"/>
            <w:vMerge/>
            <w:tcBorders>
              <w:top w:val="nil"/>
              <w:left w:val="single" w:sz="4" w:space="0" w:color="000000"/>
              <w:bottom w:val="single" w:sz="4" w:space="0" w:color="000000"/>
              <w:right w:val="single" w:sz="4" w:space="0" w:color="000000"/>
            </w:tcBorders>
          </w:tcPr>
          <w:p w14:paraId="1574A69B" w14:textId="77777777" w:rsidR="00EF6C37" w:rsidRDefault="00EF6C37" w:rsidP="00AE5673">
            <w:pPr>
              <w:rPr>
                <w:sz w:val="2"/>
                <w:szCs w:val="2"/>
              </w:rPr>
            </w:pPr>
          </w:p>
        </w:tc>
      </w:tr>
      <w:tr w:rsidR="00EF6C37" w14:paraId="239E7300" w14:textId="77777777" w:rsidTr="00AE5673">
        <w:trPr>
          <w:trHeight w:val="169"/>
        </w:trPr>
        <w:tc>
          <w:tcPr>
            <w:tcW w:w="8255" w:type="dxa"/>
            <w:gridSpan w:val="3"/>
            <w:tcBorders>
              <w:top w:val="nil"/>
              <w:bottom w:val="nil"/>
              <w:right w:val="nil"/>
            </w:tcBorders>
          </w:tcPr>
          <w:p w14:paraId="1CAFE986" w14:textId="77777777" w:rsidR="00EF6C37" w:rsidRDefault="00EF6C37" w:rsidP="00AE5673">
            <w:pPr>
              <w:pStyle w:val="TableParagraph"/>
              <w:spacing w:before="0"/>
              <w:ind w:left="0"/>
              <w:jc w:val="left"/>
              <w:rPr>
                <w:sz w:val="10"/>
              </w:rPr>
            </w:pPr>
          </w:p>
        </w:tc>
      </w:tr>
      <w:tr w:rsidR="00EF6C37" w14:paraId="70982322" w14:textId="77777777" w:rsidTr="00AE5673">
        <w:trPr>
          <w:trHeight w:val="325"/>
        </w:trPr>
        <w:tc>
          <w:tcPr>
            <w:tcW w:w="675" w:type="dxa"/>
            <w:tcBorders>
              <w:top w:val="nil"/>
              <w:right w:val="single" w:sz="4" w:space="0" w:color="000000"/>
            </w:tcBorders>
          </w:tcPr>
          <w:p w14:paraId="10AE9F1E" w14:textId="77777777" w:rsidR="00EF6C37" w:rsidRDefault="00EF6C37" w:rsidP="00AE5673">
            <w:pPr>
              <w:pStyle w:val="TableParagraph"/>
              <w:spacing w:before="0"/>
              <w:ind w:left="0"/>
              <w:jc w:val="left"/>
              <w:rPr>
                <w:sz w:val="24"/>
              </w:rPr>
            </w:pPr>
          </w:p>
        </w:tc>
        <w:tc>
          <w:tcPr>
            <w:tcW w:w="7580" w:type="dxa"/>
            <w:gridSpan w:val="2"/>
            <w:vMerge w:val="restart"/>
            <w:tcBorders>
              <w:top w:val="single" w:sz="4" w:space="0" w:color="000000"/>
              <w:left w:val="single" w:sz="4" w:space="0" w:color="000000"/>
              <w:bottom w:val="single" w:sz="4" w:space="0" w:color="000000"/>
              <w:right w:val="single" w:sz="4" w:space="0" w:color="000000"/>
            </w:tcBorders>
          </w:tcPr>
          <w:p w14:paraId="161B0CC1" w14:textId="77777777" w:rsidR="00EF6C37" w:rsidRDefault="00EF6C37" w:rsidP="00AE5673">
            <w:pPr>
              <w:pStyle w:val="TableParagraph"/>
              <w:spacing w:before="0" w:line="272" w:lineRule="exact"/>
              <w:ind w:left="28"/>
              <w:jc w:val="left"/>
              <w:rPr>
                <w:sz w:val="24"/>
              </w:rPr>
            </w:pPr>
            <w:r>
              <w:rPr>
                <w:sz w:val="24"/>
              </w:rPr>
              <w:t>Dukungan</w:t>
            </w:r>
            <w:r>
              <w:rPr>
                <w:spacing w:val="-8"/>
                <w:sz w:val="24"/>
              </w:rPr>
              <w:t xml:space="preserve"> </w:t>
            </w:r>
            <w:r>
              <w:rPr>
                <w:sz w:val="24"/>
              </w:rPr>
              <w:t>keluarga</w:t>
            </w:r>
            <w:r>
              <w:rPr>
                <w:spacing w:val="4"/>
                <w:sz w:val="24"/>
              </w:rPr>
              <w:t xml:space="preserve"> </w:t>
            </w:r>
            <w:r>
              <w:rPr>
                <w:sz w:val="24"/>
              </w:rPr>
              <w:t>memiliki</w:t>
            </w:r>
            <w:r>
              <w:rPr>
                <w:spacing w:val="-6"/>
                <w:sz w:val="24"/>
              </w:rPr>
              <w:t xml:space="preserve"> </w:t>
            </w:r>
            <w:r>
              <w:rPr>
                <w:sz w:val="24"/>
              </w:rPr>
              <w:t>hubungan</w:t>
            </w:r>
            <w:r>
              <w:rPr>
                <w:spacing w:val="-5"/>
                <w:sz w:val="24"/>
              </w:rPr>
              <w:t xml:space="preserve"> </w:t>
            </w:r>
            <w:r>
              <w:rPr>
                <w:sz w:val="24"/>
              </w:rPr>
              <w:t>dengan</w:t>
            </w:r>
            <w:r>
              <w:rPr>
                <w:spacing w:val="-5"/>
                <w:sz w:val="24"/>
              </w:rPr>
              <w:t xml:space="preserve"> </w:t>
            </w:r>
            <w:r>
              <w:rPr>
                <w:sz w:val="24"/>
              </w:rPr>
              <w:t>kegagalan</w:t>
            </w:r>
            <w:r>
              <w:rPr>
                <w:spacing w:val="-5"/>
                <w:sz w:val="24"/>
              </w:rPr>
              <w:t xml:space="preserve"> </w:t>
            </w:r>
            <w:r>
              <w:rPr>
                <w:sz w:val="24"/>
              </w:rPr>
              <w:t>dalam</w:t>
            </w:r>
            <w:r>
              <w:rPr>
                <w:spacing w:val="-5"/>
                <w:sz w:val="24"/>
              </w:rPr>
              <w:t xml:space="preserve"> </w:t>
            </w:r>
            <w:r>
              <w:rPr>
                <w:spacing w:val="-2"/>
                <w:sz w:val="24"/>
              </w:rPr>
              <w:t>pemberian</w:t>
            </w:r>
          </w:p>
          <w:p w14:paraId="26C50D33" w14:textId="77777777" w:rsidR="00EF6C37" w:rsidRDefault="00EF6C37" w:rsidP="00AE5673">
            <w:pPr>
              <w:pStyle w:val="TableParagraph"/>
              <w:spacing w:before="0" w:line="274" w:lineRule="exact"/>
              <w:ind w:left="28"/>
              <w:jc w:val="left"/>
              <w:rPr>
                <w:sz w:val="24"/>
              </w:rPr>
            </w:pPr>
            <w:r>
              <w:rPr>
                <w:sz w:val="24"/>
              </w:rPr>
              <w:t>ASI</w:t>
            </w:r>
            <w:r>
              <w:rPr>
                <w:spacing w:val="-3"/>
                <w:sz w:val="24"/>
              </w:rPr>
              <w:t xml:space="preserve"> </w:t>
            </w:r>
            <w:r>
              <w:rPr>
                <w:sz w:val="24"/>
              </w:rPr>
              <w:t>eksklusif</w:t>
            </w:r>
            <w:r>
              <w:rPr>
                <w:spacing w:val="-11"/>
                <w:sz w:val="24"/>
              </w:rPr>
              <w:t xml:space="preserve"> </w:t>
            </w:r>
            <w:r>
              <w:rPr>
                <w:sz w:val="24"/>
              </w:rPr>
              <w:t>pada bayi,</w:t>
            </w:r>
            <w:r>
              <w:rPr>
                <w:spacing w:val="-2"/>
                <w:sz w:val="24"/>
              </w:rPr>
              <w:t xml:space="preserve"> </w:t>
            </w:r>
            <w:r>
              <w:rPr>
                <w:sz w:val="24"/>
              </w:rPr>
              <w:t>hal</w:t>
            </w:r>
            <w:r>
              <w:rPr>
                <w:spacing w:val="-4"/>
                <w:sz w:val="24"/>
              </w:rPr>
              <w:t xml:space="preserve"> </w:t>
            </w:r>
            <w:r>
              <w:rPr>
                <w:sz w:val="24"/>
              </w:rPr>
              <w:t>ini</w:t>
            </w:r>
            <w:r>
              <w:rPr>
                <w:spacing w:val="-8"/>
                <w:sz w:val="24"/>
              </w:rPr>
              <w:t xml:space="preserve"> </w:t>
            </w:r>
            <w:r>
              <w:rPr>
                <w:sz w:val="24"/>
              </w:rPr>
              <w:t>didukung</w:t>
            </w:r>
            <w:r>
              <w:rPr>
                <w:spacing w:val="-4"/>
                <w:sz w:val="24"/>
              </w:rPr>
              <w:t xml:space="preserve"> </w:t>
            </w:r>
            <w:r>
              <w:rPr>
                <w:sz w:val="24"/>
              </w:rPr>
              <w:t>oleh</w:t>
            </w:r>
            <w:r>
              <w:rPr>
                <w:spacing w:val="-8"/>
                <w:sz w:val="24"/>
              </w:rPr>
              <w:t xml:space="preserve"> </w:t>
            </w:r>
            <w:r>
              <w:rPr>
                <w:sz w:val="24"/>
              </w:rPr>
              <w:t>pengetahuan</w:t>
            </w:r>
            <w:r>
              <w:rPr>
                <w:spacing w:val="-8"/>
                <w:sz w:val="24"/>
              </w:rPr>
              <w:t xml:space="preserve"> </w:t>
            </w:r>
            <w:r>
              <w:rPr>
                <w:sz w:val="24"/>
              </w:rPr>
              <w:t>keluarga</w:t>
            </w:r>
            <w:r>
              <w:rPr>
                <w:spacing w:val="-5"/>
                <w:sz w:val="24"/>
              </w:rPr>
              <w:t xml:space="preserve"> </w:t>
            </w:r>
            <w:r>
              <w:rPr>
                <w:sz w:val="24"/>
              </w:rPr>
              <w:t>tentang pemberian ASI yang baik.</w:t>
            </w:r>
          </w:p>
        </w:tc>
      </w:tr>
      <w:tr w:rsidR="00EF6C37" w14:paraId="046529B1" w14:textId="77777777" w:rsidTr="00AE5673">
        <w:trPr>
          <w:trHeight w:val="429"/>
        </w:trPr>
        <w:tc>
          <w:tcPr>
            <w:tcW w:w="675" w:type="dxa"/>
            <w:tcBorders>
              <w:bottom w:val="nil"/>
              <w:right w:val="single" w:sz="4" w:space="0" w:color="000000"/>
            </w:tcBorders>
          </w:tcPr>
          <w:p w14:paraId="1788C5BE" w14:textId="77777777" w:rsidR="00EF6C37" w:rsidRDefault="00EF6C37" w:rsidP="00AE5673">
            <w:pPr>
              <w:pStyle w:val="TableParagraph"/>
              <w:spacing w:before="0"/>
              <w:ind w:left="0"/>
              <w:jc w:val="left"/>
              <w:rPr>
                <w:sz w:val="24"/>
              </w:rPr>
            </w:pPr>
          </w:p>
        </w:tc>
        <w:tc>
          <w:tcPr>
            <w:tcW w:w="7580" w:type="dxa"/>
            <w:gridSpan w:val="2"/>
            <w:vMerge/>
            <w:tcBorders>
              <w:top w:val="nil"/>
              <w:left w:val="single" w:sz="4" w:space="0" w:color="000000"/>
              <w:bottom w:val="single" w:sz="4" w:space="0" w:color="000000"/>
              <w:right w:val="single" w:sz="4" w:space="0" w:color="000000"/>
            </w:tcBorders>
          </w:tcPr>
          <w:p w14:paraId="7516BD32" w14:textId="77777777" w:rsidR="00EF6C37" w:rsidRDefault="00EF6C37" w:rsidP="00AE5673">
            <w:pPr>
              <w:rPr>
                <w:sz w:val="2"/>
                <w:szCs w:val="2"/>
              </w:rPr>
            </w:pPr>
          </w:p>
        </w:tc>
      </w:tr>
      <w:tr w:rsidR="00EF6C37" w14:paraId="06FF6E09" w14:textId="77777777" w:rsidTr="00AE5673">
        <w:trPr>
          <w:trHeight w:val="180"/>
        </w:trPr>
        <w:tc>
          <w:tcPr>
            <w:tcW w:w="8255" w:type="dxa"/>
            <w:gridSpan w:val="3"/>
            <w:tcBorders>
              <w:top w:val="nil"/>
              <w:bottom w:val="nil"/>
              <w:right w:val="nil"/>
            </w:tcBorders>
          </w:tcPr>
          <w:p w14:paraId="37FD2EF6" w14:textId="77777777" w:rsidR="00EF6C37" w:rsidRDefault="00EF6C37" w:rsidP="00AE5673">
            <w:pPr>
              <w:pStyle w:val="TableParagraph"/>
              <w:spacing w:before="0"/>
              <w:ind w:left="0"/>
              <w:jc w:val="left"/>
              <w:rPr>
                <w:sz w:val="12"/>
              </w:rPr>
            </w:pPr>
          </w:p>
        </w:tc>
      </w:tr>
      <w:tr w:rsidR="00EF6C37" w14:paraId="297237DE" w14:textId="77777777" w:rsidTr="00AE5673">
        <w:trPr>
          <w:trHeight w:val="310"/>
        </w:trPr>
        <w:tc>
          <w:tcPr>
            <w:tcW w:w="675" w:type="dxa"/>
            <w:tcBorders>
              <w:top w:val="nil"/>
              <w:right w:val="single" w:sz="4" w:space="0" w:color="000000"/>
            </w:tcBorders>
          </w:tcPr>
          <w:p w14:paraId="102CFA82" w14:textId="77777777" w:rsidR="00EF6C37" w:rsidRDefault="00EF6C37" w:rsidP="00AE5673">
            <w:pPr>
              <w:pStyle w:val="TableParagraph"/>
              <w:spacing w:before="0"/>
              <w:ind w:left="0"/>
              <w:jc w:val="left"/>
            </w:pPr>
          </w:p>
        </w:tc>
        <w:tc>
          <w:tcPr>
            <w:tcW w:w="7580" w:type="dxa"/>
            <w:gridSpan w:val="2"/>
            <w:vMerge w:val="restart"/>
            <w:tcBorders>
              <w:top w:val="single" w:sz="4" w:space="0" w:color="000000"/>
              <w:left w:val="single" w:sz="4" w:space="0" w:color="000000"/>
              <w:bottom w:val="single" w:sz="4" w:space="0" w:color="000000"/>
              <w:right w:val="single" w:sz="4" w:space="0" w:color="000000"/>
            </w:tcBorders>
          </w:tcPr>
          <w:p w14:paraId="2892F949" w14:textId="77777777" w:rsidR="00EF6C37" w:rsidRPr="004056AE" w:rsidRDefault="00EF6C37" w:rsidP="00AE5673">
            <w:pPr>
              <w:pStyle w:val="TableParagraph"/>
              <w:spacing w:before="0" w:line="237" w:lineRule="auto"/>
              <w:ind w:left="28"/>
              <w:jc w:val="left"/>
              <w:rPr>
                <w:sz w:val="24"/>
                <w:lang w:val="id-ID"/>
              </w:rPr>
            </w:pPr>
            <w:r>
              <w:rPr>
                <w:sz w:val="24"/>
              </w:rPr>
              <w:t>Menurut</w:t>
            </w:r>
            <w:r>
              <w:rPr>
                <w:spacing w:val="-1"/>
                <w:sz w:val="24"/>
              </w:rPr>
              <w:t xml:space="preserve"> </w:t>
            </w:r>
            <w:r>
              <w:rPr>
                <w:sz w:val="24"/>
              </w:rPr>
              <w:t>penelitian</w:t>
            </w:r>
            <w:r>
              <w:rPr>
                <w:spacing w:val="-10"/>
                <w:sz w:val="24"/>
              </w:rPr>
              <w:t xml:space="preserve"> </w:t>
            </w:r>
            <w:r>
              <w:rPr>
                <w:sz w:val="24"/>
              </w:rPr>
              <w:t>(</w:t>
            </w:r>
            <w:r w:rsidR="004056AE">
              <w:t>Idawati , Rita Mirdahni , Susi Andriani</w:t>
            </w:r>
            <w:r w:rsidR="004056AE">
              <w:rPr>
                <w:lang w:val="id-ID"/>
              </w:rPr>
              <w:t xml:space="preserve"> dan</w:t>
            </w:r>
            <w:r w:rsidR="004056AE">
              <w:t xml:space="preserve"> Yuliana</w:t>
            </w:r>
            <w:r>
              <w:rPr>
                <w:sz w:val="24"/>
              </w:rPr>
              <w:t>,</w:t>
            </w:r>
            <w:r>
              <w:rPr>
                <w:spacing w:val="-4"/>
                <w:sz w:val="24"/>
              </w:rPr>
              <w:t xml:space="preserve"> </w:t>
            </w:r>
            <w:r w:rsidR="004056AE">
              <w:rPr>
                <w:sz w:val="24"/>
              </w:rPr>
              <w:t>202</w:t>
            </w:r>
            <w:r w:rsidR="004056AE">
              <w:rPr>
                <w:sz w:val="24"/>
                <w:lang w:val="id-ID"/>
              </w:rPr>
              <w:t>1</w:t>
            </w:r>
            <w:r>
              <w:rPr>
                <w:sz w:val="24"/>
              </w:rPr>
              <w:t>)</w:t>
            </w:r>
            <w:r>
              <w:rPr>
                <w:spacing w:val="-8"/>
                <w:sz w:val="24"/>
              </w:rPr>
              <w:t xml:space="preserve"> </w:t>
            </w:r>
            <w:r>
              <w:rPr>
                <w:sz w:val="24"/>
              </w:rPr>
              <w:t>bahwa</w:t>
            </w:r>
            <w:r>
              <w:rPr>
                <w:spacing w:val="-3"/>
                <w:sz w:val="24"/>
              </w:rPr>
              <w:t xml:space="preserve"> </w:t>
            </w:r>
            <w:r>
              <w:rPr>
                <w:sz w:val="24"/>
              </w:rPr>
              <w:t>ibu</w:t>
            </w:r>
            <w:r>
              <w:rPr>
                <w:spacing w:val="-2"/>
                <w:sz w:val="24"/>
              </w:rPr>
              <w:t xml:space="preserve"> </w:t>
            </w:r>
            <w:r>
              <w:rPr>
                <w:sz w:val="24"/>
              </w:rPr>
              <w:t>yang</w:t>
            </w:r>
            <w:r w:rsidR="004056AE">
              <w:rPr>
                <w:spacing w:val="-5"/>
                <w:sz w:val="24"/>
                <w:lang w:val="id-ID"/>
              </w:rPr>
              <w:t xml:space="preserve"> gagal memberikan Asi eksklusif karena ibu merasa bayinya masih lapar dan memberikan Makanan pendamping asi maupun tambahan sufor.</w:t>
            </w:r>
          </w:p>
        </w:tc>
      </w:tr>
      <w:tr w:rsidR="00EF6C37" w14:paraId="25ED041F" w14:textId="77777777" w:rsidTr="00AE5673">
        <w:trPr>
          <w:trHeight w:val="475"/>
        </w:trPr>
        <w:tc>
          <w:tcPr>
            <w:tcW w:w="675" w:type="dxa"/>
            <w:tcBorders>
              <w:left w:val="nil"/>
              <w:bottom w:val="nil"/>
              <w:right w:val="single" w:sz="4" w:space="0" w:color="000000"/>
            </w:tcBorders>
          </w:tcPr>
          <w:p w14:paraId="1DD60B07" w14:textId="77777777" w:rsidR="00EF6C37" w:rsidRDefault="00EF6C37" w:rsidP="00AE5673">
            <w:pPr>
              <w:pStyle w:val="TableParagraph"/>
              <w:spacing w:before="0"/>
              <w:ind w:left="0"/>
              <w:jc w:val="left"/>
              <w:rPr>
                <w:sz w:val="24"/>
              </w:rPr>
            </w:pPr>
          </w:p>
        </w:tc>
        <w:tc>
          <w:tcPr>
            <w:tcW w:w="7580" w:type="dxa"/>
            <w:gridSpan w:val="2"/>
            <w:vMerge/>
            <w:tcBorders>
              <w:top w:val="nil"/>
              <w:left w:val="single" w:sz="4" w:space="0" w:color="000000"/>
              <w:bottom w:val="single" w:sz="4" w:space="0" w:color="000000"/>
              <w:right w:val="single" w:sz="4" w:space="0" w:color="000000"/>
            </w:tcBorders>
          </w:tcPr>
          <w:p w14:paraId="3771DB0B" w14:textId="77777777" w:rsidR="00EF6C37" w:rsidRDefault="00EF6C37" w:rsidP="00AE5673">
            <w:pPr>
              <w:rPr>
                <w:sz w:val="2"/>
                <w:szCs w:val="2"/>
              </w:rPr>
            </w:pPr>
          </w:p>
        </w:tc>
      </w:tr>
    </w:tbl>
    <w:p w14:paraId="10C3EBE9" w14:textId="700ADD9A" w:rsidR="00EF6C37" w:rsidRPr="00B10595" w:rsidRDefault="00EF6C37" w:rsidP="005970BB">
      <w:pPr>
        <w:pStyle w:val="Heading3"/>
        <w:spacing w:before="0"/>
        <w:ind w:left="2160" w:firstLine="720"/>
        <w:rPr>
          <w:bCs w:val="0"/>
          <w:color w:val="auto"/>
        </w:rPr>
      </w:pPr>
      <w:r w:rsidRPr="00B10595">
        <w:rPr>
          <w:bCs w:val="0"/>
          <w:color w:val="auto"/>
        </w:rPr>
        <w:t>2.1.</w:t>
      </w:r>
      <w:r w:rsidRPr="00B10595">
        <w:rPr>
          <w:bCs w:val="0"/>
          <w:color w:val="auto"/>
          <w:spacing w:val="-6"/>
        </w:rPr>
        <w:t xml:space="preserve"> </w:t>
      </w:r>
      <w:r w:rsidRPr="00B10595">
        <w:rPr>
          <w:bCs w:val="0"/>
          <w:color w:val="auto"/>
        </w:rPr>
        <w:t>Kerangka</w:t>
      </w:r>
      <w:r w:rsidRPr="00B10595">
        <w:rPr>
          <w:bCs w:val="0"/>
          <w:color w:val="auto"/>
          <w:spacing w:val="1"/>
        </w:rPr>
        <w:t xml:space="preserve"> </w:t>
      </w:r>
      <w:r w:rsidRPr="00B10595">
        <w:rPr>
          <w:bCs w:val="0"/>
          <w:color w:val="auto"/>
          <w:spacing w:val="-2"/>
        </w:rPr>
        <w:t>Teori</w:t>
      </w:r>
    </w:p>
    <w:p w14:paraId="7F62422D" w14:textId="0623F486" w:rsidR="005970BB" w:rsidRPr="005970BB" w:rsidRDefault="00EF6C37" w:rsidP="005970BB">
      <w:pPr>
        <w:pStyle w:val="BodyText"/>
        <w:jc w:val="center"/>
        <w:rPr>
          <w:noProof/>
          <w:spacing w:val="-2"/>
          <w:lang w:val="en-ID" w:eastAsia="en-ID"/>
        </w:rPr>
      </w:pPr>
      <w:r w:rsidRPr="00631DDD">
        <w:t>(Wawan</w:t>
      </w:r>
      <w:r w:rsidRPr="00631DDD">
        <w:rPr>
          <w:spacing w:val="-8"/>
        </w:rPr>
        <w:t xml:space="preserve"> </w:t>
      </w:r>
      <w:r w:rsidRPr="00631DDD">
        <w:t>dan</w:t>
      </w:r>
      <w:r w:rsidRPr="00631DDD">
        <w:rPr>
          <w:spacing w:val="-8"/>
        </w:rPr>
        <w:t xml:space="preserve"> </w:t>
      </w:r>
      <w:r w:rsidRPr="00631DDD">
        <w:t>Dewi</w:t>
      </w:r>
      <w:r w:rsidRPr="00631DDD">
        <w:rPr>
          <w:spacing w:val="-12"/>
        </w:rPr>
        <w:t xml:space="preserve"> </w:t>
      </w:r>
      <w:r w:rsidRPr="00631DDD">
        <w:t>2018, Sherly</w:t>
      </w:r>
      <w:r w:rsidRPr="00631DDD">
        <w:rPr>
          <w:spacing w:val="-8"/>
        </w:rPr>
        <w:t xml:space="preserve"> </w:t>
      </w:r>
      <w:r w:rsidRPr="00631DDD">
        <w:t>Aprilla</w:t>
      </w:r>
      <w:r w:rsidRPr="00631DDD">
        <w:rPr>
          <w:spacing w:val="-2"/>
        </w:rPr>
        <w:t xml:space="preserve"> </w:t>
      </w:r>
      <w:r w:rsidRPr="00631DDD">
        <w:t>Privalova</w:t>
      </w:r>
      <w:r w:rsidRPr="00631DDD">
        <w:rPr>
          <w:spacing w:val="-4"/>
        </w:rPr>
        <w:t xml:space="preserve"> </w:t>
      </w:r>
      <w:r w:rsidRPr="00631DDD">
        <w:t>2017,</w:t>
      </w:r>
      <w:r w:rsidRPr="00631DDD">
        <w:rPr>
          <w:spacing w:val="-1"/>
        </w:rPr>
        <w:t xml:space="preserve"> </w:t>
      </w:r>
      <w:r w:rsidRPr="00631DDD">
        <w:t>Sihombing</w:t>
      </w:r>
      <w:r w:rsidRPr="00631DDD">
        <w:rPr>
          <w:spacing w:val="-3"/>
        </w:rPr>
        <w:t xml:space="preserve"> </w:t>
      </w:r>
      <w:r w:rsidRPr="00631DDD">
        <w:t>2018,</w:t>
      </w:r>
      <w:r w:rsidRPr="00631DDD">
        <w:rPr>
          <w:spacing w:val="-1"/>
        </w:rPr>
        <w:t xml:space="preserve"> </w:t>
      </w:r>
      <w:r w:rsidRPr="00631DDD">
        <w:t xml:space="preserve">Ervina 2018, Sulistyawati Cahyaningsih dan Alfiani 2020, </w:t>
      </w:r>
      <w:r w:rsidR="004056AE" w:rsidRPr="00631DDD">
        <w:t>Idawati , Rita Mirdahni , Susi Andriani</w:t>
      </w:r>
      <w:r w:rsidR="004056AE" w:rsidRPr="00631DDD">
        <w:rPr>
          <w:lang w:val="id-ID"/>
        </w:rPr>
        <w:t xml:space="preserve"> dan</w:t>
      </w:r>
      <w:r w:rsidR="004056AE" w:rsidRPr="00631DDD">
        <w:t xml:space="preserve"> Yuliana,</w:t>
      </w:r>
      <w:r w:rsidR="004056AE" w:rsidRPr="00631DDD">
        <w:rPr>
          <w:spacing w:val="-4"/>
        </w:rPr>
        <w:t xml:space="preserve"> </w:t>
      </w:r>
      <w:r w:rsidR="004056AE" w:rsidRPr="00631DDD">
        <w:t>202</w:t>
      </w:r>
      <w:r w:rsidR="004056AE" w:rsidRPr="00631DDD">
        <w:rPr>
          <w:lang w:val="id-ID"/>
        </w:rPr>
        <w:t>1</w:t>
      </w:r>
      <w:r w:rsidRPr="00631DDD">
        <w:t>).</w:t>
      </w:r>
      <w:r w:rsidR="004530E5" w:rsidRPr="004530E5">
        <w:rPr>
          <w:noProof/>
          <w:spacing w:val="-2"/>
          <w:lang w:val="en-ID" w:eastAsia="en-ID"/>
        </w:rPr>
        <w:t xml:space="preserve"> </w:t>
      </w:r>
    </w:p>
    <w:p w14:paraId="2D33A175" w14:textId="77777777" w:rsidR="005970BB" w:rsidRDefault="005970BB" w:rsidP="007943C9">
      <w:pPr>
        <w:pStyle w:val="BodyText"/>
        <w:jc w:val="center"/>
      </w:pPr>
    </w:p>
    <w:p w14:paraId="3226E8C9" w14:textId="77777777" w:rsidR="00882B10" w:rsidRPr="000723B4" w:rsidRDefault="00C34181" w:rsidP="004A1CB3">
      <w:pPr>
        <w:pStyle w:val="BodyText"/>
        <w:numPr>
          <w:ilvl w:val="1"/>
          <w:numId w:val="49"/>
        </w:numPr>
        <w:spacing w:before="137" w:line="362" w:lineRule="auto"/>
        <w:jc w:val="both"/>
        <w:rPr>
          <w:b/>
          <w:lang w:val="id-ID"/>
        </w:rPr>
      </w:pPr>
      <w:r>
        <w:rPr>
          <w:b/>
          <w:lang w:val="id-ID"/>
        </w:rPr>
        <w:t>Kerangka</w:t>
      </w:r>
      <w:r w:rsidR="00882B10">
        <w:rPr>
          <w:b/>
          <w:lang w:val="id-ID"/>
        </w:rPr>
        <w:t xml:space="preserve"> Konsep</w:t>
      </w:r>
    </w:p>
    <w:p w14:paraId="043BB596" w14:textId="21E13676" w:rsidR="00533DE9" w:rsidRDefault="000723B4" w:rsidP="00D44FF6">
      <w:pPr>
        <w:pStyle w:val="BodyText"/>
        <w:spacing w:before="137" w:line="362" w:lineRule="auto"/>
        <w:ind w:left="360" w:firstLine="360"/>
        <w:jc w:val="both"/>
        <w:rPr>
          <w:lang w:val="en-ID"/>
        </w:rPr>
      </w:pPr>
      <w:r w:rsidRPr="000723B4">
        <w:rPr>
          <w:lang w:val="id-ID"/>
        </w:rPr>
        <w:t>Kerangka konsep merupakan suatu hubungan yang be</w:t>
      </w:r>
      <w:r>
        <w:rPr>
          <w:lang w:val="id-ID"/>
        </w:rPr>
        <w:t>rkaitan antara</w:t>
      </w:r>
      <w:r>
        <w:rPr>
          <w:lang w:val="en-ID"/>
        </w:rPr>
        <w:t xml:space="preserve"> </w:t>
      </w:r>
      <w:r>
        <w:rPr>
          <w:lang w:val="id-ID"/>
        </w:rPr>
        <w:t>variabel satu dengan</w:t>
      </w:r>
      <w:r>
        <w:rPr>
          <w:lang w:val="en-ID"/>
        </w:rPr>
        <w:t xml:space="preserve"> </w:t>
      </w:r>
      <w:r w:rsidRPr="000723B4">
        <w:rPr>
          <w:lang w:val="id-ID"/>
        </w:rPr>
        <w:t>variabel yang lain dal</w:t>
      </w:r>
      <w:r>
        <w:rPr>
          <w:lang w:val="id-ID"/>
        </w:rPr>
        <w:t>am penelitian (Sugiyono, 2019).</w:t>
      </w:r>
      <w:r>
        <w:rPr>
          <w:lang w:val="en-ID"/>
        </w:rPr>
        <w:t xml:space="preserve"> </w:t>
      </w:r>
      <w:r w:rsidRPr="000723B4">
        <w:rPr>
          <w:lang w:val="id-ID"/>
        </w:rPr>
        <w:t xml:space="preserve">Kerangka konsep dalam penelitian ini terdapat </w:t>
      </w:r>
      <w:r w:rsidR="00292AE7">
        <w:t>2</w:t>
      </w:r>
      <w:r w:rsidRPr="000723B4">
        <w:rPr>
          <w:lang w:val="id-ID"/>
        </w:rPr>
        <w:t xml:space="preserve"> variabel yaitu variabel bebas</w:t>
      </w:r>
      <w:r>
        <w:rPr>
          <w:lang w:val="en-ID"/>
        </w:rPr>
        <w:t xml:space="preserve"> (Indipendent)</w:t>
      </w:r>
      <w:r w:rsidR="00927011">
        <w:rPr>
          <w:lang w:val="en-ID"/>
        </w:rPr>
        <w:t>,</w:t>
      </w:r>
      <w:r w:rsidR="00292AE7">
        <w:rPr>
          <w:lang w:val="en-ID"/>
        </w:rPr>
        <w:t xml:space="preserve"> dan </w:t>
      </w:r>
      <w:r>
        <w:rPr>
          <w:lang w:val="en-ID"/>
        </w:rPr>
        <w:t>Variabel Terikat (Dependent)</w:t>
      </w:r>
      <w:r w:rsidR="00292AE7">
        <w:rPr>
          <w:lang w:val="en-ID"/>
        </w:rPr>
        <w:t>.</w:t>
      </w:r>
    </w:p>
    <w:p w14:paraId="441A29DC" w14:textId="77777777" w:rsidR="00292AE7" w:rsidRDefault="00292AE7" w:rsidP="00292AE7">
      <w:pPr>
        <w:pStyle w:val="BodyText"/>
        <w:spacing w:before="137" w:line="362" w:lineRule="auto"/>
        <w:ind w:firstLine="360"/>
        <w:jc w:val="both"/>
        <w:rPr>
          <w:lang w:val="en-ID"/>
        </w:rPr>
      </w:pPr>
    </w:p>
    <w:p w14:paraId="272CCF7D" w14:textId="2FB10710" w:rsidR="00D44FF6" w:rsidRPr="00292AE7" w:rsidRDefault="00292AE7" w:rsidP="00292AE7">
      <w:pPr>
        <w:pStyle w:val="BodyText"/>
        <w:spacing w:before="137" w:line="362" w:lineRule="auto"/>
        <w:ind w:left="720"/>
        <w:jc w:val="both"/>
        <w:rPr>
          <w:b/>
          <w:bCs/>
          <w:lang w:val="en-ID"/>
        </w:rPr>
      </w:pPr>
      <w:r>
        <w:rPr>
          <w:b/>
          <w:bCs/>
          <w:lang w:val="en-ID"/>
        </w:rPr>
        <w:t xml:space="preserve">    </w:t>
      </w:r>
      <w:r w:rsidRPr="00292AE7">
        <w:rPr>
          <w:b/>
          <w:bCs/>
          <w:lang w:val="en-ID"/>
        </w:rPr>
        <w:t>Variabel Indipendent</w:t>
      </w:r>
      <w:r w:rsidRPr="00292AE7">
        <w:rPr>
          <w:b/>
          <w:bCs/>
          <w:lang w:val="en-ID"/>
        </w:rPr>
        <w:tab/>
      </w:r>
      <w:r w:rsidRPr="00292AE7">
        <w:rPr>
          <w:b/>
          <w:bCs/>
          <w:lang w:val="en-ID"/>
        </w:rPr>
        <w:tab/>
      </w:r>
      <w:r>
        <w:rPr>
          <w:b/>
          <w:bCs/>
          <w:lang w:val="en-ID"/>
        </w:rPr>
        <w:t xml:space="preserve">                  </w:t>
      </w:r>
      <w:r w:rsidRPr="00292AE7">
        <w:rPr>
          <w:b/>
          <w:bCs/>
          <w:lang w:val="en-ID"/>
        </w:rPr>
        <w:t>Variabel Dependent</w:t>
      </w:r>
    </w:p>
    <w:p w14:paraId="76C4D778" w14:textId="7ADBE4B1" w:rsidR="00B53210" w:rsidRPr="00292AE7" w:rsidRDefault="00F145DC" w:rsidP="00533DE9">
      <w:pPr>
        <w:pStyle w:val="ListParagraph"/>
        <w:spacing w:before="120"/>
        <w:ind w:left="2520" w:firstLine="360"/>
        <w:rPr>
          <w:b/>
          <w:bCs/>
          <w:sz w:val="24"/>
        </w:rPr>
      </w:pPr>
      <w:r>
        <w:rPr>
          <w:noProof/>
        </w:rPr>
        <mc:AlternateContent>
          <mc:Choice Requires="wps">
            <w:drawing>
              <wp:anchor distT="0" distB="0" distL="114300" distR="114300" simplePos="0" relativeHeight="251666432" behindDoc="0" locked="0" layoutInCell="1" allowOverlap="1" wp14:anchorId="4C976B0D" wp14:editId="0FB055E5">
                <wp:simplePos x="0" y="0"/>
                <wp:positionH relativeFrom="column">
                  <wp:posOffset>226695</wp:posOffset>
                </wp:positionH>
                <wp:positionV relativeFrom="paragraph">
                  <wp:posOffset>223520</wp:posOffset>
                </wp:positionV>
                <wp:extent cx="2124075" cy="1228725"/>
                <wp:effectExtent l="0" t="0" r="9525" b="952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4075" cy="1228725"/>
                        </a:xfrm>
                        <a:prstGeom prst="rect">
                          <a:avLst/>
                        </a:prstGeom>
                        <a:solidFill>
                          <a:schemeClr val="lt1"/>
                        </a:solidFill>
                        <a:ln w="6350">
                          <a:solidFill>
                            <a:prstClr val="black"/>
                          </a:solidFill>
                        </a:ln>
                      </wps:spPr>
                      <wps:txbx>
                        <w:txbxContent>
                          <w:p w14:paraId="1A8B54DD" w14:textId="689E8678" w:rsidR="00292AE7" w:rsidRDefault="00292AE7" w:rsidP="00DB34AA">
                            <w:pPr>
                              <w:pStyle w:val="ListParagraph"/>
                              <w:numPr>
                                <w:ilvl w:val="0"/>
                                <w:numId w:val="72"/>
                              </w:numPr>
                            </w:pPr>
                            <w:r>
                              <w:t>Usia</w:t>
                            </w:r>
                          </w:p>
                          <w:p w14:paraId="24999A96" w14:textId="4AD38694" w:rsidR="00292AE7" w:rsidRDefault="00292AE7" w:rsidP="00DB34AA">
                            <w:pPr>
                              <w:pStyle w:val="ListParagraph"/>
                              <w:numPr>
                                <w:ilvl w:val="0"/>
                                <w:numId w:val="72"/>
                              </w:numPr>
                            </w:pPr>
                            <w:r>
                              <w:t>Pendidikan</w:t>
                            </w:r>
                          </w:p>
                          <w:p w14:paraId="2FDEC26B" w14:textId="448F4EBE" w:rsidR="00292AE7" w:rsidRDefault="00292AE7" w:rsidP="00DB34AA">
                            <w:pPr>
                              <w:pStyle w:val="ListParagraph"/>
                              <w:numPr>
                                <w:ilvl w:val="0"/>
                                <w:numId w:val="72"/>
                              </w:numPr>
                            </w:pPr>
                            <w:r>
                              <w:t>Status Pekerjaan</w:t>
                            </w:r>
                          </w:p>
                          <w:p w14:paraId="48CCA651" w14:textId="69202D31" w:rsidR="00292AE7" w:rsidRDefault="00292AE7" w:rsidP="00DB34AA">
                            <w:pPr>
                              <w:pStyle w:val="ListParagraph"/>
                              <w:numPr>
                                <w:ilvl w:val="0"/>
                                <w:numId w:val="72"/>
                              </w:numPr>
                            </w:pPr>
                            <w:r>
                              <w:t>Paritas</w:t>
                            </w:r>
                          </w:p>
                          <w:p w14:paraId="12729894" w14:textId="152566BD" w:rsidR="00292AE7" w:rsidRDefault="00292AE7" w:rsidP="00DB34AA">
                            <w:pPr>
                              <w:pStyle w:val="ListParagraph"/>
                              <w:numPr>
                                <w:ilvl w:val="0"/>
                                <w:numId w:val="72"/>
                              </w:numPr>
                            </w:pPr>
                            <w:r>
                              <w:t>Dukungan Keluarga</w:t>
                            </w:r>
                          </w:p>
                          <w:p w14:paraId="56E31AA7" w14:textId="30950ED9" w:rsidR="00292AE7" w:rsidRDefault="00292AE7" w:rsidP="00DB34AA">
                            <w:pPr>
                              <w:pStyle w:val="ListParagraph"/>
                              <w:numPr>
                                <w:ilvl w:val="0"/>
                                <w:numId w:val="72"/>
                              </w:numPr>
                            </w:pPr>
                            <w:r>
                              <w:t>Perilaku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76B0D" id="Text Box 31" o:spid="_x0000_s1036" type="#_x0000_t202" style="position:absolute;left:0;text-align:left;margin-left:17.85pt;margin-top:17.6pt;width:167.25pt;height:9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" fillcolor="white [3201]" strokeweight=".5pt">
                <v:path arrowok="t"/>
                <v:textbox>
                  <w:txbxContent>
                    <w:p w14:paraId="1A8B54DD" w14:textId="689E8678" w:rsidR="00292AE7" w:rsidRDefault="00292AE7" w:rsidP="00DB34AA">
                      <w:pPr>
                        <w:pStyle w:val="ListParagraph"/>
                        <w:numPr>
                          <w:ilvl w:val="0"/>
                          <w:numId w:val="72"/>
                        </w:numPr>
                      </w:pPr>
                      <w:r>
                        <w:t>Usia</w:t>
                      </w:r>
                    </w:p>
                    <w:p w14:paraId="24999A96" w14:textId="4AD38694" w:rsidR="00292AE7" w:rsidRDefault="00292AE7" w:rsidP="00DB34AA">
                      <w:pPr>
                        <w:pStyle w:val="ListParagraph"/>
                        <w:numPr>
                          <w:ilvl w:val="0"/>
                          <w:numId w:val="72"/>
                        </w:numPr>
                      </w:pPr>
                      <w:r>
                        <w:t>Pendidikan</w:t>
                      </w:r>
                    </w:p>
                    <w:p w14:paraId="2FDEC26B" w14:textId="448F4EBE" w:rsidR="00292AE7" w:rsidRDefault="00292AE7" w:rsidP="00DB34AA">
                      <w:pPr>
                        <w:pStyle w:val="ListParagraph"/>
                        <w:numPr>
                          <w:ilvl w:val="0"/>
                          <w:numId w:val="72"/>
                        </w:numPr>
                      </w:pPr>
                      <w:r>
                        <w:t>Status Pekerjaan</w:t>
                      </w:r>
                    </w:p>
                    <w:p w14:paraId="48CCA651" w14:textId="69202D31" w:rsidR="00292AE7" w:rsidRDefault="00292AE7" w:rsidP="00DB34AA">
                      <w:pPr>
                        <w:pStyle w:val="ListParagraph"/>
                        <w:numPr>
                          <w:ilvl w:val="0"/>
                          <w:numId w:val="72"/>
                        </w:numPr>
                      </w:pPr>
                      <w:r>
                        <w:t>Paritas</w:t>
                      </w:r>
                    </w:p>
                    <w:p w14:paraId="12729894" w14:textId="152566BD" w:rsidR="00292AE7" w:rsidRDefault="00292AE7" w:rsidP="00DB34AA">
                      <w:pPr>
                        <w:pStyle w:val="ListParagraph"/>
                        <w:numPr>
                          <w:ilvl w:val="0"/>
                          <w:numId w:val="72"/>
                        </w:numPr>
                      </w:pPr>
                      <w:r>
                        <w:t>Dukungan Keluarga</w:t>
                      </w:r>
                    </w:p>
                    <w:p w14:paraId="56E31AA7" w14:textId="30950ED9" w:rsidR="00292AE7" w:rsidRDefault="00292AE7" w:rsidP="00DB34AA">
                      <w:pPr>
                        <w:pStyle w:val="ListParagraph"/>
                        <w:numPr>
                          <w:ilvl w:val="0"/>
                          <w:numId w:val="72"/>
                        </w:numPr>
                      </w:pPr>
                      <w:r>
                        <w:t>Perilaku</w:t>
                      </w:r>
                    </w:p>
                  </w:txbxContent>
                </v:textbox>
              </v:shape>
            </w:pict>
          </mc:Fallback>
        </mc:AlternateContent>
      </w:r>
    </w:p>
    <w:p w14:paraId="084760B2" w14:textId="72AA54E4" w:rsidR="00B53210" w:rsidRDefault="00B53210" w:rsidP="00533DE9">
      <w:pPr>
        <w:pStyle w:val="ListParagraph"/>
        <w:spacing w:before="120"/>
        <w:ind w:left="2520" w:firstLine="360"/>
        <w:rPr>
          <w:b/>
          <w:sz w:val="24"/>
        </w:rPr>
      </w:pPr>
    </w:p>
    <w:p w14:paraId="209C0CFF" w14:textId="78A40DB7" w:rsidR="00B53210" w:rsidRDefault="00F145DC" w:rsidP="00533DE9">
      <w:pPr>
        <w:pStyle w:val="ListParagraph"/>
        <w:spacing w:before="120"/>
        <w:ind w:left="2520" w:firstLine="360"/>
        <w:rPr>
          <w:b/>
          <w:sz w:val="24"/>
        </w:rPr>
      </w:pPr>
      <w:r>
        <w:rPr>
          <w:noProof/>
        </w:rPr>
        <mc:AlternateContent>
          <mc:Choice Requires="wps">
            <w:drawing>
              <wp:anchor distT="0" distB="0" distL="114300" distR="114300" simplePos="0" relativeHeight="251667456" behindDoc="0" locked="0" layoutInCell="1" allowOverlap="1" wp14:anchorId="0E00E851" wp14:editId="12B659E9">
                <wp:simplePos x="0" y="0"/>
                <wp:positionH relativeFrom="column">
                  <wp:posOffset>3341370</wp:posOffset>
                </wp:positionH>
                <wp:positionV relativeFrom="paragraph">
                  <wp:posOffset>82550</wp:posOffset>
                </wp:positionV>
                <wp:extent cx="1552575" cy="495300"/>
                <wp:effectExtent l="0" t="0" r="9525"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2575" cy="495300"/>
                        </a:xfrm>
                        <a:prstGeom prst="rect">
                          <a:avLst/>
                        </a:prstGeom>
                        <a:solidFill>
                          <a:schemeClr val="lt1"/>
                        </a:solidFill>
                        <a:ln w="6350">
                          <a:solidFill>
                            <a:prstClr val="black"/>
                          </a:solidFill>
                        </a:ln>
                      </wps:spPr>
                      <wps:txbx>
                        <w:txbxContent>
                          <w:p w14:paraId="6DCAE018" w14:textId="74C3B051" w:rsidR="00292AE7" w:rsidRDefault="00292AE7" w:rsidP="00292AE7">
                            <w:pPr>
                              <w:jc w:val="center"/>
                            </w:pPr>
                            <w:r>
                              <w:t>Kegagalan Pemberian Asi Eksklusif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00E851" id="Text Box 30" o:spid="_x0000_s1037" type="#_x0000_t202" style="position:absolute;left:0;text-align:left;margin-left:263.1pt;margin-top:6.5pt;width:122.25pt;height: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" fillcolor="white [3201]" strokeweight=".5pt">
                <v:path arrowok="t"/>
                <v:textbox>
                  <w:txbxContent>
                    <w:p w14:paraId="6DCAE018" w14:textId="74C3B051" w:rsidR="00292AE7" w:rsidRDefault="00292AE7" w:rsidP="00292AE7">
                      <w:pPr>
                        <w:jc w:val="center"/>
                      </w:pPr>
                      <w:r>
                        <w:t>Kegagalan Pemberian Asi Eksklusif</w:t>
                      </w:r>
                    </w:p>
                  </w:txbxContent>
                </v:textbox>
              </v:shape>
            </w:pict>
          </mc:Fallback>
        </mc:AlternateContent>
      </w:r>
    </w:p>
    <w:p w14:paraId="5159B96D" w14:textId="7CD678D7" w:rsidR="00B53210" w:rsidRDefault="00F145DC" w:rsidP="00533DE9">
      <w:pPr>
        <w:pStyle w:val="ListParagraph"/>
        <w:spacing w:before="120"/>
        <w:ind w:left="2520" w:firstLine="360"/>
        <w:rPr>
          <w:b/>
          <w:sz w:val="24"/>
        </w:rPr>
      </w:pPr>
      <w:r>
        <w:rPr>
          <w:noProof/>
        </w:rPr>
        <mc:AlternateContent>
          <mc:Choice Requires="wps">
            <w:drawing>
              <wp:anchor distT="4294967295" distB="4294967295" distL="114300" distR="114300" simplePos="0" relativeHeight="251668480" behindDoc="0" locked="0" layoutInCell="1" allowOverlap="1" wp14:anchorId="1B094712" wp14:editId="33090A22">
                <wp:simplePos x="0" y="0"/>
                <wp:positionH relativeFrom="column">
                  <wp:posOffset>2455545</wp:posOffset>
                </wp:positionH>
                <wp:positionV relativeFrom="paragraph">
                  <wp:posOffset>107314</wp:posOffset>
                </wp:positionV>
                <wp:extent cx="819150" cy="0"/>
                <wp:effectExtent l="0" t="76200" r="0" b="7620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1DE593A" id="Straight Arrow Connector 29" o:spid="_x0000_s1026" type="#_x0000_t32" style="position:absolute;margin-left:193.35pt;margin-top:8.45pt;width:64.5pt;height:0;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" strokecolor="black [3040]">
                <v:stroke endarrow="block"/>
                <o:lock v:ext="edit" shapetype="f"/>
              </v:shape>
            </w:pict>
          </mc:Fallback>
        </mc:AlternateContent>
      </w:r>
    </w:p>
    <w:p w14:paraId="7025D26C" w14:textId="77777777" w:rsidR="00B53210" w:rsidRPr="00292AE7" w:rsidRDefault="00B53210" w:rsidP="00292AE7">
      <w:pPr>
        <w:spacing w:before="120"/>
        <w:rPr>
          <w:b/>
          <w:sz w:val="24"/>
        </w:rPr>
      </w:pPr>
    </w:p>
    <w:p w14:paraId="70371D66" w14:textId="77777777" w:rsidR="00B53210" w:rsidRDefault="00B53210" w:rsidP="00533DE9">
      <w:pPr>
        <w:pStyle w:val="ListParagraph"/>
        <w:spacing w:before="120"/>
        <w:ind w:left="2520" w:firstLine="360"/>
        <w:rPr>
          <w:b/>
          <w:sz w:val="24"/>
        </w:rPr>
      </w:pPr>
    </w:p>
    <w:p w14:paraId="21AE72A4" w14:textId="77777777" w:rsidR="00292AE7" w:rsidRDefault="00292AE7" w:rsidP="00533DE9">
      <w:pPr>
        <w:pStyle w:val="ListParagraph"/>
        <w:spacing w:before="120"/>
        <w:ind w:left="2520" w:firstLine="360"/>
        <w:rPr>
          <w:b/>
          <w:sz w:val="24"/>
        </w:rPr>
      </w:pPr>
    </w:p>
    <w:p w14:paraId="559B4B0E" w14:textId="57F30909" w:rsidR="005C46C7" w:rsidRPr="00D44FF6" w:rsidRDefault="005C46C7" w:rsidP="00533DE9">
      <w:pPr>
        <w:pStyle w:val="ListParagraph"/>
        <w:spacing w:before="120"/>
        <w:ind w:left="2520" w:firstLine="360"/>
        <w:rPr>
          <w:b/>
          <w:spacing w:val="-2"/>
          <w:sz w:val="24"/>
        </w:rPr>
      </w:pPr>
      <w:r w:rsidRPr="005C46C7">
        <w:rPr>
          <w:b/>
          <w:sz w:val="24"/>
        </w:rPr>
        <w:t>Gambar</w:t>
      </w:r>
      <w:r w:rsidRPr="005C46C7">
        <w:rPr>
          <w:b/>
          <w:spacing w:val="-5"/>
          <w:sz w:val="24"/>
        </w:rPr>
        <w:t xml:space="preserve"> </w:t>
      </w:r>
      <w:r w:rsidRPr="005C46C7">
        <w:rPr>
          <w:b/>
          <w:sz w:val="24"/>
        </w:rPr>
        <w:t>2.2</w:t>
      </w:r>
      <w:r w:rsidRPr="005C46C7">
        <w:rPr>
          <w:b/>
          <w:spacing w:val="-2"/>
          <w:sz w:val="24"/>
        </w:rPr>
        <w:t xml:space="preserve"> </w:t>
      </w:r>
      <w:r w:rsidRPr="005C46C7">
        <w:rPr>
          <w:b/>
          <w:sz w:val="24"/>
        </w:rPr>
        <w:t>Kerangka</w:t>
      </w:r>
      <w:r w:rsidRPr="005C46C7">
        <w:rPr>
          <w:b/>
          <w:spacing w:val="1"/>
          <w:sz w:val="24"/>
        </w:rPr>
        <w:t xml:space="preserve"> </w:t>
      </w:r>
      <w:r w:rsidRPr="005C46C7">
        <w:rPr>
          <w:b/>
          <w:spacing w:val="-2"/>
          <w:sz w:val="24"/>
        </w:rPr>
        <w:t>Konsep</w:t>
      </w:r>
    </w:p>
    <w:p w14:paraId="419B349F" w14:textId="77777777" w:rsidR="00645F6F" w:rsidRDefault="00645F6F" w:rsidP="00533DE9">
      <w:pPr>
        <w:spacing w:before="120"/>
        <w:rPr>
          <w:b/>
          <w:sz w:val="24"/>
          <w:lang w:val="id-ID"/>
        </w:rPr>
      </w:pPr>
    </w:p>
    <w:p w14:paraId="7A3E9E1C" w14:textId="77777777" w:rsidR="00436FA3" w:rsidRDefault="00436FA3" w:rsidP="00533DE9">
      <w:pPr>
        <w:spacing w:before="120"/>
        <w:rPr>
          <w:b/>
          <w:sz w:val="24"/>
          <w:lang w:val="id-ID"/>
        </w:rPr>
      </w:pPr>
    </w:p>
    <w:p w14:paraId="4F449D05" w14:textId="77777777" w:rsidR="00436FA3" w:rsidRDefault="00436FA3" w:rsidP="00533DE9">
      <w:pPr>
        <w:spacing w:before="120"/>
        <w:rPr>
          <w:b/>
          <w:sz w:val="24"/>
          <w:lang w:val="id-ID"/>
        </w:rPr>
      </w:pPr>
    </w:p>
    <w:p w14:paraId="1648A49B" w14:textId="77777777" w:rsidR="00436FA3" w:rsidRDefault="00436FA3" w:rsidP="00533DE9">
      <w:pPr>
        <w:spacing w:before="120"/>
        <w:rPr>
          <w:b/>
          <w:sz w:val="24"/>
          <w:lang w:val="id-ID"/>
        </w:rPr>
      </w:pPr>
    </w:p>
    <w:p w14:paraId="7BDF9556" w14:textId="77777777" w:rsidR="00436FA3" w:rsidRDefault="00436FA3" w:rsidP="00533DE9">
      <w:pPr>
        <w:spacing w:before="120"/>
        <w:rPr>
          <w:b/>
          <w:sz w:val="24"/>
          <w:lang w:val="id-ID"/>
        </w:rPr>
      </w:pPr>
    </w:p>
    <w:p w14:paraId="4B710BF0" w14:textId="77777777" w:rsidR="00436FA3" w:rsidRDefault="00436FA3" w:rsidP="00533DE9">
      <w:pPr>
        <w:spacing w:before="120"/>
        <w:rPr>
          <w:b/>
          <w:sz w:val="24"/>
          <w:lang w:val="id-ID"/>
        </w:rPr>
      </w:pPr>
    </w:p>
    <w:p w14:paraId="4AE3CE3A" w14:textId="4F9DF9EA" w:rsidR="00436FA3" w:rsidRDefault="00436FA3" w:rsidP="00533DE9">
      <w:pPr>
        <w:spacing w:before="120"/>
        <w:rPr>
          <w:b/>
          <w:sz w:val="24"/>
          <w:lang w:val="id-ID"/>
        </w:rPr>
      </w:pPr>
    </w:p>
    <w:p w14:paraId="7A895E0C" w14:textId="02E9DC9D" w:rsidR="008B6E4E" w:rsidRDefault="008B6E4E" w:rsidP="00533DE9">
      <w:pPr>
        <w:spacing w:before="120"/>
        <w:rPr>
          <w:b/>
          <w:sz w:val="24"/>
          <w:lang w:val="id-ID"/>
        </w:rPr>
      </w:pPr>
    </w:p>
    <w:p w14:paraId="60C11606" w14:textId="6A76DDB7" w:rsidR="008B6E4E" w:rsidRDefault="008B6E4E" w:rsidP="00533DE9">
      <w:pPr>
        <w:spacing w:before="120"/>
        <w:rPr>
          <w:b/>
          <w:sz w:val="24"/>
          <w:lang w:val="id-ID"/>
        </w:rPr>
      </w:pPr>
    </w:p>
    <w:p w14:paraId="6D2497C9" w14:textId="3AD835CF" w:rsidR="008B6E4E" w:rsidRDefault="008B6E4E" w:rsidP="00533DE9">
      <w:pPr>
        <w:spacing w:before="120"/>
        <w:rPr>
          <w:b/>
          <w:sz w:val="24"/>
          <w:lang w:val="id-ID"/>
        </w:rPr>
      </w:pPr>
    </w:p>
    <w:p w14:paraId="13951D1E" w14:textId="5A8AD659" w:rsidR="00AE5673" w:rsidRDefault="00AE5673" w:rsidP="00533DE9">
      <w:pPr>
        <w:spacing w:before="120"/>
        <w:rPr>
          <w:b/>
          <w:sz w:val="24"/>
          <w:lang w:val="id-ID"/>
        </w:rPr>
      </w:pPr>
    </w:p>
    <w:p w14:paraId="1B4DF4FE" w14:textId="77777777" w:rsidR="00AE5673" w:rsidRDefault="00AE5673" w:rsidP="00533DE9">
      <w:pPr>
        <w:spacing w:before="120"/>
        <w:rPr>
          <w:b/>
          <w:sz w:val="24"/>
          <w:lang w:val="id-ID"/>
        </w:rPr>
      </w:pPr>
    </w:p>
    <w:p w14:paraId="1FBA379F" w14:textId="012D97D5" w:rsidR="00292AE7" w:rsidRDefault="00292AE7" w:rsidP="00533DE9">
      <w:pPr>
        <w:spacing w:before="120"/>
        <w:rPr>
          <w:b/>
          <w:sz w:val="24"/>
          <w:lang w:val="id-ID"/>
        </w:rPr>
      </w:pPr>
    </w:p>
    <w:p w14:paraId="4D2671FD" w14:textId="77777777" w:rsidR="005970BB" w:rsidRDefault="005970BB" w:rsidP="00533DE9">
      <w:pPr>
        <w:spacing w:before="120"/>
        <w:rPr>
          <w:b/>
          <w:sz w:val="24"/>
          <w:lang w:val="id-ID"/>
        </w:rPr>
      </w:pPr>
    </w:p>
    <w:p w14:paraId="658BF71C" w14:textId="77777777" w:rsidR="00CB31D4" w:rsidRDefault="00CB31D4" w:rsidP="0032338C">
      <w:pPr>
        <w:spacing w:before="120"/>
        <w:rPr>
          <w:b/>
          <w:sz w:val="24"/>
          <w:lang w:val="id-ID"/>
        </w:rPr>
      </w:pPr>
    </w:p>
    <w:p w14:paraId="3E93DA7C" w14:textId="77777777" w:rsidR="005970BB" w:rsidRDefault="005970BB" w:rsidP="005970BB">
      <w:pPr>
        <w:spacing w:before="120" w:line="360" w:lineRule="auto"/>
        <w:jc w:val="center"/>
        <w:rPr>
          <w:b/>
          <w:sz w:val="24"/>
          <w:lang w:val="id-ID"/>
        </w:rPr>
      </w:pPr>
    </w:p>
    <w:p w14:paraId="10D960D2" w14:textId="1AD7D4B4" w:rsidR="00E959B0" w:rsidRDefault="00F145DC" w:rsidP="005970BB">
      <w:pPr>
        <w:spacing w:before="120" w:line="360" w:lineRule="auto"/>
        <w:jc w:val="center"/>
        <w:rPr>
          <w:b/>
          <w:sz w:val="24"/>
          <w:lang w:val="id-ID"/>
        </w:rPr>
      </w:pPr>
      <w:bookmarkStart w:id="7" w:name="_Hlk161870178"/>
      <w:r>
        <w:rPr>
          <w:noProof/>
        </w:rPr>
        <mc:AlternateContent>
          <mc:Choice Requires="wps">
            <w:drawing>
              <wp:anchor distT="0" distB="0" distL="114300" distR="114300" simplePos="0" relativeHeight="251716608" behindDoc="0" locked="0" layoutInCell="1" allowOverlap="1" wp14:anchorId="4B4C4BB5" wp14:editId="3C0EB238">
                <wp:simplePos x="0" y="0"/>
                <wp:positionH relativeFrom="column">
                  <wp:posOffset>4458335</wp:posOffset>
                </wp:positionH>
                <wp:positionV relativeFrom="paragraph">
                  <wp:posOffset>-681990</wp:posOffset>
                </wp:positionV>
                <wp:extent cx="900430" cy="456565"/>
                <wp:effectExtent l="0" t="0" r="0" b="63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4565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56AD8E" w14:textId="180A37E4" w:rsidR="004530E5" w:rsidRPr="004530E5" w:rsidRDefault="004530E5" w:rsidP="004530E5">
                            <w:pPr>
                              <w:shd w:val="clear" w:color="auto" w:fill="FFFFFF" w:themeFill="background1"/>
                              <w:jc w:val="center"/>
                              <w:rPr>
                                <w:sz w:val="24"/>
                                <w:szCs w:val="24"/>
                              </w:rPr>
                            </w:pPr>
                            <w:r>
                              <w:rPr>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C4BB5" id="Rectangle 28" o:spid="_x0000_s1038" style="position:absolute;left:0;text-align:left;margin-left:351.05pt;margin-top:-53.7pt;width:70.9pt;height:35.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" fillcolor="white [3212]" strokecolor="white [3212]" strokeweight="2pt">
                <v:path arrowok="t"/>
                <v:textbox>
                  <w:txbxContent>
                    <w:p w14:paraId="1756AD8E" w14:textId="180A37E4" w:rsidR="004530E5" w:rsidRPr="004530E5" w:rsidRDefault="004530E5" w:rsidP="004530E5">
                      <w:pPr>
                        <w:shd w:val="clear" w:color="auto" w:fill="FFFFFF" w:themeFill="background1"/>
                        <w:jc w:val="center"/>
                        <w:rPr>
                          <w:sz w:val="24"/>
                          <w:szCs w:val="24"/>
                        </w:rPr>
                      </w:pPr>
                      <w:r>
                        <w:rPr>
                          <w:sz w:val="24"/>
                          <w:szCs w:val="24"/>
                        </w:rPr>
                        <w:t xml:space="preserve"> </w:t>
                      </w:r>
                    </w:p>
                  </w:txbxContent>
                </v:textbox>
              </v:rect>
            </w:pict>
          </mc:Fallback>
        </mc:AlternateContent>
      </w:r>
      <w:r w:rsidR="00E959B0">
        <w:rPr>
          <w:b/>
          <w:sz w:val="24"/>
          <w:lang w:val="id-ID"/>
        </w:rPr>
        <w:t>BAB III</w:t>
      </w:r>
    </w:p>
    <w:p w14:paraId="7E641308" w14:textId="77777777" w:rsidR="00E959B0" w:rsidRDefault="00E959B0" w:rsidP="005970BB">
      <w:pPr>
        <w:spacing w:before="120" w:line="360" w:lineRule="auto"/>
        <w:jc w:val="center"/>
        <w:rPr>
          <w:b/>
          <w:sz w:val="24"/>
          <w:lang w:val="id-ID"/>
        </w:rPr>
      </w:pPr>
      <w:r>
        <w:rPr>
          <w:b/>
          <w:sz w:val="24"/>
          <w:lang w:val="id-ID"/>
        </w:rPr>
        <w:t>METODE PENELITIAN</w:t>
      </w:r>
    </w:p>
    <w:p w14:paraId="603B0354" w14:textId="77777777" w:rsidR="00E959B0" w:rsidRDefault="00EF66F3" w:rsidP="005970BB">
      <w:pPr>
        <w:pStyle w:val="BodyText"/>
        <w:numPr>
          <w:ilvl w:val="1"/>
          <w:numId w:val="47"/>
        </w:numPr>
        <w:spacing w:before="137" w:line="360" w:lineRule="auto"/>
        <w:ind w:left="426" w:hanging="426"/>
        <w:jc w:val="both"/>
        <w:rPr>
          <w:b/>
          <w:lang w:val="id-ID"/>
        </w:rPr>
      </w:pPr>
      <w:r>
        <w:rPr>
          <w:b/>
          <w:lang w:val="id-ID"/>
        </w:rPr>
        <w:t>Desain Penelitian</w:t>
      </w:r>
    </w:p>
    <w:p w14:paraId="69D4BD5C" w14:textId="34307680" w:rsidR="005819B4" w:rsidRPr="00927011" w:rsidRDefault="008F61D2" w:rsidP="00C5331D">
      <w:pPr>
        <w:pStyle w:val="BodyText"/>
        <w:spacing w:before="132" w:line="480" w:lineRule="auto"/>
        <w:ind w:left="426" w:firstLine="720"/>
        <w:jc w:val="both"/>
        <w:rPr>
          <w:lang w:val="id-ID"/>
        </w:rPr>
      </w:pPr>
      <w:r>
        <w:t>Metode penelitian ini menggunakan metodi penelitian</w:t>
      </w:r>
      <w:r w:rsidR="003C40DC">
        <w:rPr>
          <w:lang w:val="id-ID"/>
        </w:rPr>
        <w:t xml:space="preserve"> deskriptif kuantitatif</w:t>
      </w:r>
      <w:r>
        <w:t xml:space="preserve">. </w:t>
      </w:r>
      <w:r w:rsidR="003C40DC">
        <w:rPr>
          <w:lang w:val="id-ID"/>
        </w:rPr>
        <w:t xml:space="preserve">Dalam penelitian deskriptif, penelitian diarahkan untuk mendeskripsikan atau menguraikan suatu keadaan di dalam suatu komunitas atau masyarakat. </w:t>
      </w:r>
      <w:r w:rsidR="000D7716" w:rsidRPr="000D7716">
        <w:rPr>
          <w:lang w:val="id-ID"/>
        </w:rPr>
        <w:t>Metode penelitian yang digunakan pada penelitian ini adalah penelitian deskrip</w:t>
      </w:r>
      <w:r w:rsidR="000D7716">
        <w:rPr>
          <w:lang w:val="id-ID"/>
        </w:rPr>
        <w:t>tif</w:t>
      </w:r>
      <w:r w:rsidR="000D7716">
        <w:rPr>
          <w:lang w:val="en-ID"/>
        </w:rPr>
        <w:t xml:space="preserve"> </w:t>
      </w:r>
      <w:r w:rsidR="000D7716" w:rsidRPr="000D7716">
        <w:rPr>
          <w:lang w:val="id-ID"/>
        </w:rPr>
        <w:t>kuantitatif. Menurut Sugiyono (2018:20) “Analisis pe</w:t>
      </w:r>
      <w:r w:rsidR="000D7716">
        <w:rPr>
          <w:lang w:val="id-ID"/>
        </w:rPr>
        <w:t>nelitian deskriptif kuantitatif</w:t>
      </w:r>
      <w:r w:rsidR="000D7716">
        <w:rPr>
          <w:lang w:val="en-ID"/>
        </w:rPr>
        <w:t xml:space="preserve"> </w:t>
      </w:r>
      <w:r w:rsidR="000D7716" w:rsidRPr="000D7716">
        <w:rPr>
          <w:lang w:val="id-ID"/>
        </w:rPr>
        <w:t>digunakan untuk menganalisa data d</w:t>
      </w:r>
      <w:r w:rsidR="000D7716">
        <w:rPr>
          <w:lang w:val="id-ID"/>
        </w:rPr>
        <w:t>engan cara mendeskripsikan atau</w:t>
      </w:r>
      <w:r w:rsidR="000D7716">
        <w:rPr>
          <w:lang w:val="en-ID"/>
        </w:rPr>
        <w:t xml:space="preserve"> </w:t>
      </w:r>
      <w:r w:rsidR="000D7716" w:rsidRPr="000D7716">
        <w:rPr>
          <w:lang w:val="id-ID"/>
        </w:rPr>
        <w:t>menggambarkan data yang terkumpul seb</w:t>
      </w:r>
      <w:r w:rsidR="000D7716">
        <w:rPr>
          <w:lang w:val="id-ID"/>
        </w:rPr>
        <w:t xml:space="preserve">agaimana </w:t>
      </w:r>
      <w:r w:rsidR="000D7716">
        <w:rPr>
          <w:lang w:val="id-ID"/>
        </w:rPr>
        <w:lastRenderedPageBreak/>
        <w:t>adanya tanpa bermaksud</w:t>
      </w:r>
      <w:r w:rsidR="000D7716">
        <w:rPr>
          <w:lang w:val="en-ID"/>
        </w:rPr>
        <w:t xml:space="preserve"> </w:t>
      </w:r>
      <w:r w:rsidR="000D7716" w:rsidRPr="000D7716">
        <w:rPr>
          <w:lang w:val="id-ID"/>
        </w:rPr>
        <w:t xml:space="preserve">membuat kesimpulan yang berlaku untuk umum atau </w:t>
      </w:r>
      <w:r w:rsidR="000D7716">
        <w:rPr>
          <w:lang w:val="id-ID"/>
        </w:rPr>
        <w:t>generalisasi”. Dalam penelitian</w:t>
      </w:r>
      <w:r w:rsidR="000D7716">
        <w:rPr>
          <w:lang w:val="en-ID"/>
        </w:rPr>
        <w:t xml:space="preserve"> </w:t>
      </w:r>
      <w:r w:rsidR="000D7716" w:rsidRPr="000D7716">
        <w:rPr>
          <w:lang w:val="id-ID"/>
        </w:rPr>
        <w:t>ini penulis menggunakan metode deskriptif kuant</w:t>
      </w:r>
      <w:r w:rsidR="000D7716">
        <w:rPr>
          <w:lang w:val="id-ID"/>
        </w:rPr>
        <w:t>itatif yang sifatnya explanatif</w:t>
      </w:r>
      <w:r w:rsidR="000D7716">
        <w:rPr>
          <w:lang w:val="en-ID"/>
        </w:rPr>
        <w:t xml:space="preserve"> </w:t>
      </w:r>
      <w:r w:rsidR="000D7716" w:rsidRPr="000D7716">
        <w:rPr>
          <w:lang w:val="id-ID"/>
        </w:rPr>
        <w:t>(penjelasan), yaitu menyoroti pengaruh antara v</w:t>
      </w:r>
      <w:r w:rsidR="000D7716">
        <w:rPr>
          <w:lang w:val="id-ID"/>
        </w:rPr>
        <w:t>ariabel-variabel penelitian dan</w:t>
      </w:r>
      <w:r w:rsidR="000D7716">
        <w:rPr>
          <w:lang w:val="en-ID"/>
        </w:rPr>
        <w:t xml:space="preserve"> </w:t>
      </w:r>
      <w:r w:rsidR="000D7716" w:rsidRPr="000D7716">
        <w:rPr>
          <w:lang w:val="id-ID"/>
        </w:rPr>
        <w:t>pengujian hipotesis ya</w:t>
      </w:r>
      <w:r w:rsidR="00BD2DF3">
        <w:t xml:space="preserve">  </w:t>
      </w:r>
      <w:r w:rsidR="000D7716" w:rsidRPr="000D7716">
        <w:rPr>
          <w:lang w:val="id-ID"/>
        </w:rPr>
        <w:t>ng telah dirumuskan sebelumny</w:t>
      </w:r>
      <w:r w:rsidR="000D7716">
        <w:rPr>
          <w:lang w:val="id-ID"/>
        </w:rPr>
        <w:t>a</w:t>
      </w:r>
      <w:r w:rsidR="000D7716" w:rsidRPr="000D7716">
        <w:rPr>
          <w:lang w:val="id-ID"/>
        </w:rPr>
        <w:t>.</w:t>
      </w:r>
      <w:r w:rsidR="000D7716">
        <w:rPr>
          <w:lang w:val="en-ID"/>
        </w:rPr>
        <w:t xml:space="preserve"> </w:t>
      </w:r>
      <w:r>
        <w:t>Metode deskriptif</w:t>
      </w:r>
      <w:r w:rsidR="003C40DC">
        <w:rPr>
          <w:lang w:val="id-ID"/>
        </w:rPr>
        <w:t xml:space="preserve"> kuantitatif </w:t>
      </w:r>
      <w:r>
        <w:t xml:space="preserve"> yang digunakan dalam penelitian ini bertujuan untuk mendapatkan </w:t>
      </w:r>
      <w:r w:rsidR="003C40DC">
        <w:rPr>
          <w:lang w:val="id-ID"/>
        </w:rPr>
        <w:t xml:space="preserve"> </w:t>
      </w:r>
      <w:r w:rsidR="0090384F">
        <w:rPr>
          <w:lang w:val="id-ID"/>
        </w:rPr>
        <w:t xml:space="preserve">Gambaran Kegagalan </w:t>
      </w:r>
      <w:r w:rsidR="0090384F" w:rsidRPr="00120B9B">
        <w:rPr>
          <w:lang w:val="id-ID"/>
        </w:rPr>
        <w:t xml:space="preserve"> </w:t>
      </w:r>
      <w:r w:rsidR="003C40DC">
        <w:rPr>
          <w:lang w:val="id-ID"/>
        </w:rPr>
        <w:t xml:space="preserve">Pemberian  Asi  Eksklusif </w:t>
      </w:r>
      <w:r w:rsidR="00292AE7">
        <w:t xml:space="preserve">pada </w:t>
      </w:r>
      <w:r w:rsidR="00927011">
        <w:t xml:space="preserve">ibu Menyusui </w:t>
      </w:r>
      <w:r>
        <w:t>di Puskesmas Menteng Kota Palangka Raya.</w:t>
      </w:r>
    </w:p>
    <w:p w14:paraId="2A3C4F9F" w14:textId="77777777" w:rsidR="00EF66F3" w:rsidRDefault="00EF66F3" w:rsidP="00DB34AA">
      <w:pPr>
        <w:pStyle w:val="BodyText"/>
        <w:numPr>
          <w:ilvl w:val="1"/>
          <w:numId w:val="47"/>
        </w:numPr>
        <w:spacing w:before="137" w:line="360" w:lineRule="auto"/>
        <w:ind w:left="426" w:hanging="426"/>
        <w:jc w:val="both"/>
        <w:rPr>
          <w:b/>
          <w:lang w:val="id-ID"/>
        </w:rPr>
      </w:pPr>
      <w:r>
        <w:rPr>
          <w:b/>
          <w:lang w:val="id-ID"/>
        </w:rPr>
        <w:t>Lokasi Dan Waktu Penelitian</w:t>
      </w:r>
    </w:p>
    <w:p w14:paraId="66C75B34" w14:textId="6D8540FD" w:rsidR="00EF66F3" w:rsidRPr="00AC2733" w:rsidRDefault="00D068C8" w:rsidP="005970BB">
      <w:pPr>
        <w:pStyle w:val="BodyText"/>
        <w:numPr>
          <w:ilvl w:val="2"/>
          <w:numId w:val="47"/>
        </w:numPr>
        <w:spacing w:before="137" w:line="360" w:lineRule="auto"/>
        <w:jc w:val="both"/>
        <w:rPr>
          <w:b/>
          <w:bCs/>
          <w:lang w:val="id-ID"/>
        </w:rPr>
      </w:pPr>
      <w:r w:rsidRPr="00AC2733">
        <w:rPr>
          <w:b/>
          <w:bCs/>
          <w:lang w:val="id-ID"/>
        </w:rPr>
        <w:t>Lokasi Penelitian</w:t>
      </w:r>
    </w:p>
    <w:p w14:paraId="07A2ED20" w14:textId="37C5F0ED" w:rsidR="00CB31D4" w:rsidRPr="00CB31D4" w:rsidRDefault="003C40DC" w:rsidP="00AC2733">
      <w:pPr>
        <w:pStyle w:val="BodyText"/>
        <w:spacing w:before="137" w:line="480" w:lineRule="auto"/>
        <w:ind w:left="786" w:firstLine="294"/>
        <w:jc w:val="both"/>
        <w:rPr>
          <w:sz w:val="22"/>
        </w:rPr>
      </w:pPr>
      <w:r>
        <w:rPr>
          <w:lang w:val="id-ID"/>
        </w:rPr>
        <w:t xml:space="preserve">Penelitian ini </w:t>
      </w:r>
      <w:r w:rsidR="00927011">
        <w:t xml:space="preserve">akan </w:t>
      </w:r>
      <w:r>
        <w:rPr>
          <w:lang w:val="id-ID"/>
        </w:rPr>
        <w:t xml:space="preserve">dilakukkan di </w:t>
      </w:r>
      <w:r w:rsidR="000D7716" w:rsidRPr="000D7716">
        <w:rPr>
          <w:sz w:val="22"/>
          <w:lang w:val="id-ID"/>
        </w:rPr>
        <w:t xml:space="preserve">Pukesmas Menteng Kota </w:t>
      </w:r>
      <w:r w:rsidR="00332EFE">
        <w:rPr>
          <w:sz w:val="22"/>
          <w:lang w:val="id-ID"/>
        </w:rPr>
        <w:t>Palangka Raya</w:t>
      </w:r>
      <w:r w:rsidR="001335D9">
        <w:rPr>
          <w:sz w:val="22"/>
        </w:rPr>
        <w:t>.</w:t>
      </w:r>
    </w:p>
    <w:p w14:paraId="4BC94FA9" w14:textId="7EBCCD7A" w:rsidR="00EF66F3" w:rsidRPr="00AC2733" w:rsidRDefault="00D068C8" w:rsidP="005970BB">
      <w:pPr>
        <w:pStyle w:val="BodyText"/>
        <w:numPr>
          <w:ilvl w:val="2"/>
          <w:numId w:val="47"/>
        </w:numPr>
        <w:spacing w:before="137" w:line="360" w:lineRule="auto"/>
        <w:jc w:val="both"/>
        <w:rPr>
          <w:b/>
          <w:bCs/>
          <w:lang w:val="id-ID"/>
        </w:rPr>
      </w:pPr>
      <w:r w:rsidRPr="00AC2733">
        <w:rPr>
          <w:b/>
          <w:bCs/>
          <w:lang w:val="id-ID"/>
        </w:rPr>
        <w:t>Waktu Penelitian</w:t>
      </w:r>
    </w:p>
    <w:p w14:paraId="6B393511" w14:textId="2E132510" w:rsidR="00D1248F" w:rsidRPr="005970BB" w:rsidRDefault="00F145DC" w:rsidP="00AC2733">
      <w:pPr>
        <w:pStyle w:val="BodyText"/>
        <w:spacing w:before="137" w:line="480" w:lineRule="auto"/>
        <w:ind w:left="1080"/>
        <w:jc w:val="both"/>
      </w:pPr>
      <w:r>
        <w:rPr>
          <w:noProof/>
        </w:rPr>
        <mc:AlternateContent>
          <mc:Choice Requires="wps">
            <w:drawing>
              <wp:anchor distT="0" distB="0" distL="114300" distR="114300" simplePos="0" relativeHeight="251718656" behindDoc="0" locked="0" layoutInCell="1" allowOverlap="1" wp14:anchorId="00E32B63" wp14:editId="66177C94">
                <wp:simplePos x="0" y="0"/>
                <wp:positionH relativeFrom="column">
                  <wp:posOffset>2155190</wp:posOffset>
                </wp:positionH>
                <wp:positionV relativeFrom="paragraph">
                  <wp:posOffset>934720</wp:posOffset>
                </wp:positionV>
                <wp:extent cx="900430" cy="464820"/>
                <wp:effectExtent l="0" t="0" r="0"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4648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EDF39" w14:textId="180C36D4" w:rsidR="004530E5" w:rsidRPr="004530E5" w:rsidRDefault="004530E5" w:rsidP="004530E5">
                            <w:pPr>
                              <w:shd w:val="clear" w:color="auto" w:fill="FFFFFF" w:themeFill="background1"/>
                              <w:jc w:val="center"/>
                              <w:rPr>
                                <w:sz w:val="24"/>
                                <w:szCs w:val="24"/>
                              </w:rPr>
                            </w:pPr>
                            <w:r>
                              <w:rPr>
                                <w:sz w:val="24"/>
                                <w:szCs w:val="24"/>
                              </w:rPr>
                              <w:t>44</w:t>
                            </w:r>
                          </w:p>
                          <w:p w14:paraId="019A9B56" w14:textId="77777777" w:rsidR="005970BB" w:rsidRDefault="005970B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32B63" id="Rectangle 27" o:spid="_x0000_s1039" style="position:absolute;left:0;text-align:left;margin-left:169.7pt;margin-top:73.6pt;width:70.9pt;height:36.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" fillcolor="white [3212]" strokecolor="white [3212]" strokeweight="2pt">
                <v:path arrowok="t"/>
                <v:textbox>
                  <w:txbxContent>
                    <w:p w14:paraId="5B0EDF39" w14:textId="180C36D4" w:rsidR="004530E5" w:rsidRPr="004530E5" w:rsidRDefault="004530E5" w:rsidP="004530E5">
                      <w:pPr>
                        <w:shd w:val="clear" w:color="auto" w:fill="FFFFFF" w:themeFill="background1"/>
                        <w:jc w:val="center"/>
                        <w:rPr>
                          <w:sz w:val="24"/>
                          <w:szCs w:val="24"/>
                        </w:rPr>
                      </w:pPr>
                      <w:r>
                        <w:rPr>
                          <w:sz w:val="24"/>
                          <w:szCs w:val="24"/>
                        </w:rPr>
                        <w:t>44</w:t>
                      </w:r>
                    </w:p>
                    <w:p w14:paraId="019A9B56" w14:textId="77777777" w:rsidR="005970BB" w:rsidRDefault="005970BB"/>
                  </w:txbxContent>
                </v:textbox>
              </v:rect>
            </w:pict>
          </mc:Fallback>
        </mc:AlternateContent>
      </w:r>
      <w:r w:rsidR="003C40DC">
        <w:rPr>
          <w:lang w:val="id-ID"/>
        </w:rPr>
        <w:t>Penelitian ini akan dilakukukan setelah semi</w:t>
      </w:r>
      <w:r w:rsidR="000D7716">
        <w:rPr>
          <w:lang w:val="id-ID"/>
        </w:rPr>
        <w:t>nar</w:t>
      </w:r>
      <w:r w:rsidR="00AC4789">
        <w:rPr>
          <w:lang w:val="id-ID"/>
        </w:rPr>
        <w:t xml:space="preserve"> </w:t>
      </w:r>
      <w:r w:rsidR="005709B4">
        <w:t>Proposal</w:t>
      </w:r>
      <w:r w:rsidR="000D7716">
        <w:rPr>
          <w:lang w:val="id-ID"/>
        </w:rPr>
        <w:t xml:space="preserve"> </w:t>
      </w:r>
      <w:r w:rsidR="005709B4">
        <w:t xml:space="preserve">mulai </w:t>
      </w:r>
      <w:r w:rsidR="000D7716">
        <w:rPr>
          <w:lang w:val="id-ID"/>
        </w:rPr>
        <w:t xml:space="preserve">dari bulan </w:t>
      </w:r>
      <w:r w:rsidR="000D7716">
        <w:rPr>
          <w:lang w:val="en-ID"/>
        </w:rPr>
        <w:t>Januari</w:t>
      </w:r>
      <w:r w:rsidR="000D7716">
        <w:rPr>
          <w:lang w:val="id-ID"/>
        </w:rPr>
        <w:t xml:space="preserve"> sampa</w:t>
      </w:r>
      <w:r w:rsidR="005970BB">
        <w:t>i maret 2024.</w:t>
      </w:r>
    </w:p>
    <w:bookmarkEnd w:id="7"/>
    <w:p w14:paraId="33FB8FDC" w14:textId="77777777" w:rsidR="00EF66F3" w:rsidRDefault="00EF66F3" w:rsidP="00DB34AA">
      <w:pPr>
        <w:pStyle w:val="BodyText"/>
        <w:numPr>
          <w:ilvl w:val="1"/>
          <w:numId w:val="47"/>
        </w:numPr>
        <w:spacing w:before="137" w:line="480" w:lineRule="auto"/>
        <w:ind w:left="426" w:hanging="426"/>
        <w:jc w:val="both"/>
        <w:rPr>
          <w:b/>
          <w:lang w:val="id-ID"/>
        </w:rPr>
      </w:pPr>
      <w:r>
        <w:rPr>
          <w:b/>
          <w:lang w:val="id-ID"/>
        </w:rPr>
        <w:t>Subjek Penelitian</w:t>
      </w:r>
    </w:p>
    <w:p w14:paraId="54CAAA4F" w14:textId="470AD50A" w:rsidR="00F86CE5" w:rsidRDefault="00F86CE5" w:rsidP="007A1106">
      <w:pPr>
        <w:pStyle w:val="BodyText"/>
        <w:numPr>
          <w:ilvl w:val="2"/>
          <w:numId w:val="47"/>
        </w:numPr>
        <w:spacing w:before="137" w:line="480" w:lineRule="auto"/>
        <w:jc w:val="both"/>
        <w:rPr>
          <w:b/>
          <w:lang w:val="id-ID"/>
        </w:rPr>
      </w:pPr>
      <w:r>
        <w:rPr>
          <w:b/>
          <w:lang w:val="id-ID"/>
        </w:rPr>
        <w:t>Populasi</w:t>
      </w:r>
    </w:p>
    <w:p w14:paraId="7DF48C29" w14:textId="0D7CE268" w:rsidR="00F86CE5" w:rsidRPr="00953D74" w:rsidRDefault="00F86CE5" w:rsidP="00C5331D">
      <w:pPr>
        <w:pStyle w:val="BodyText"/>
        <w:spacing w:before="137" w:line="480" w:lineRule="auto"/>
        <w:ind w:left="786" w:firstLine="654"/>
        <w:jc w:val="both"/>
      </w:pPr>
      <w:r>
        <w:t>Populasi adalah keseluruhan subjek penelitian yang bisa diteliti. Populasi dalam penelitian i</w:t>
      </w:r>
      <w:r w:rsidR="00A523BC">
        <w:t xml:space="preserve">ni adalah seluruh ibu yang </w:t>
      </w:r>
      <w:r w:rsidR="00123768">
        <w:t>gagal</w:t>
      </w:r>
      <w:r>
        <w:t xml:space="preserve"> memberikan ASI </w:t>
      </w:r>
      <w:r w:rsidR="00332EFE">
        <w:t>Eksklusif</w:t>
      </w:r>
      <w:r>
        <w:rPr>
          <w:lang w:val="id-ID"/>
        </w:rPr>
        <w:t xml:space="preserve"> </w:t>
      </w:r>
      <w:r>
        <w:t xml:space="preserve"> pada bayi</w:t>
      </w:r>
      <w:r>
        <w:rPr>
          <w:spacing w:val="-2"/>
        </w:rPr>
        <w:t xml:space="preserve"> </w:t>
      </w:r>
      <w:r>
        <w:t xml:space="preserve">usia </w:t>
      </w:r>
      <w:r w:rsidR="00292AE7">
        <w:t>6-</w:t>
      </w:r>
      <w:r w:rsidR="005A4B1F">
        <w:t>24</w:t>
      </w:r>
      <w:r w:rsidR="00292AE7">
        <w:t xml:space="preserve"> </w:t>
      </w:r>
      <w:r>
        <w:t>bulan di</w:t>
      </w:r>
      <w:r>
        <w:rPr>
          <w:spacing w:val="-1"/>
        </w:rPr>
        <w:t xml:space="preserve"> </w:t>
      </w:r>
      <w:r w:rsidR="00A523BC">
        <w:t xml:space="preserve">bulan </w:t>
      </w:r>
      <w:r w:rsidR="00292AE7">
        <w:t>Januari sampai Maret</w:t>
      </w:r>
      <w:r w:rsidR="00A523BC">
        <w:t xml:space="preserve"> tahun 202</w:t>
      </w:r>
      <w:r w:rsidR="00292AE7">
        <w:t>4</w:t>
      </w:r>
      <w:r>
        <w:t xml:space="preserve"> di</w:t>
      </w:r>
      <w:r>
        <w:rPr>
          <w:spacing w:val="-2"/>
        </w:rPr>
        <w:t xml:space="preserve"> </w:t>
      </w:r>
      <w:r>
        <w:t>UPT Puskesmas Menteng Palangka Raya</w:t>
      </w:r>
      <w:r w:rsidR="00292AE7">
        <w:t>.</w:t>
      </w:r>
    </w:p>
    <w:p w14:paraId="29B1FD94" w14:textId="4A9D94AB" w:rsidR="00F86CE5" w:rsidRDefault="00F86CE5" w:rsidP="007A1106">
      <w:pPr>
        <w:pStyle w:val="BodyText"/>
        <w:numPr>
          <w:ilvl w:val="2"/>
          <w:numId w:val="47"/>
        </w:numPr>
        <w:spacing w:before="137" w:line="480" w:lineRule="auto"/>
        <w:jc w:val="both"/>
        <w:rPr>
          <w:b/>
          <w:lang w:val="id-ID"/>
        </w:rPr>
      </w:pPr>
      <w:r>
        <w:rPr>
          <w:b/>
          <w:lang w:val="id-ID"/>
        </w:rPr>
        <w:t xml:space="preserve">Sampel </w:t>
      </w:r>
    </w:p>
    <w:p w14:paraId="2C59D3D5" w14:textId="63ABBFE4" w:rsidR="00F86CE5" w:rsidRDefault="00E35F1A" w:rsidP="00C5331D">
      <w:pPr>
        <w:pStyle w:val="BodyText"/>
        <w:spacing w:before="137" w:line="480" w:lineRule="auto"/>
        <w:ind w:left="786" w:firstLine="654"/>
        <w:jc w:val="both"/>
      </w:pPr>
      <w:r w:rsidRPr="006E6E4F">
        <w:t>Teknik peng</w:t>
      </w:r>
      <w:r>
        <w:t xml:space="preserve">ambilan sampel dilakukan </w:t>
      </w:r>
      <w:r w:rsidRPr="006E6E4F">
        <w:t xml:space="preserve">menggunakan </w:t>
      </w:r>
      <w:r w:rsidRPr="006E6E4F">
        <w:rPr>
          <w:i/>
        </w:rPr>
        <w:t xml:space="preserve">accidental sampling </w:t>
      </w:r>
      <w:r w:rsidRPr="006E6E4F">
        <w:t xml:space="preserve">dengan </w:t>
      </w:r>
      <w:r>
        <w:t xml:space="preserve">menyebarkan angket atau </w:t>
      </w:r>
      <w:r w:rsidRPr="006E6E4F">
        <w:t>kuisioner kepada pengunjung</w:t>
      </w:r>
      <w:r>
        <w:t xml:space="preserve"> </w:t>
      </w:r>
      <w:r>
        <w:lastRenderedPageBreak/>
        <w:t xml:space="preserve">yang ditemui di Upt Pukesmas Menteng Kota </w:t>
      </w:r>
      <w:r w:rsidR="00332EFE">
        <w:t>Palangka Raya</w:t>
      </w:r>
      <w:r w:rsidRPr="006E6E4F">
        <w:t>.</w:t>
      </w:r>
      <w:r>
        <w:t xml:space="preserve"> Menurut Sugiyono (2019</w:t>
      </w:r>
      <w:r w:rsidRPr="006E6E4F">
        <w:t xml:space="preserve">: 124) </w:t>
      </w:r>
      <w:r w:rsidRPr="006E6E4F">
        <w:rPr>
          <w:i/>
        </w:rPr>
        <w:t>Accidental Sampling</w:t>
      </w:r>
      <w:r w:rsidRPr="006E6E4F">
        <w:t xml:space="preserve"> adalah teknik penentuan sampel berdasarkan kebetulan, yaitu siapa saja yang secara kebetulan bertemu dengan peneliti dapat digunakan sebagai sampel, bila dipandang orang yang kebetulan ditemui itu </w:t>
      </w:r>
      <w:r>
        <w:t>cocok sebagai sumber data</w:t>
      </w:r>
      <w:r w:rsidR="00F86CE5">
        <w:t xml:space="preserve"> Perhitungan besar sampel</w:t>
      </w:r>
      <w:r w:rsidR="00CB31D4">
        <w:t xml:space="preserve">. </w:t>
      </w:r>
      <w:r w:rsidR="00F86CE5">
        <w:t xml:space="preserve"> </w:t>
      </w:r>
      <w:r w:rsidR="00CB31D4">
        <w:t>P</w:t>
      </w:r>
      <w:r w:rsidR="00F86CE5">
        <w:t>enelitian</w:t>
      </w:r>
      <w:r w:rsidR="00CB31D4">
        <w:t xml:space="preserve"> </w:t>
      </w:r>
      <w:r w:rsidR="00F86CE5">
        <w:t xml:space="preserve"> dihi</w:t>
      </w:r>
      <w:r w:rsidR="0059179B">
        <w:t xml:space="preserve">tung berdasarkan rumus </w:t>
      </w:r>
      <w:r w:rsidR="007943C9">
        <w:t>Lemeshow</w:t>
      </w:r>
      <w:r w:rsidR="0059179B">
        <w:t xml:space="preserve"> :</w:t>
      </w:r>
    </w:p>
    <w:p w14:paraId="11DC703F" w14:textId="3056AE5A" w:rsidR="00B742D8" w:rsidRDefault="00F145DC" w:rsidP="00B742D8">
      <w:pPr>
        <w:pStyle w:val="BodyText"/>
        <w:tabs>
          <w:tab w:val="left" w:pos="720"/>
          <w:tab w:val="left" w:pos="1440"/>
          <w:tab w:val="left" w:pos="2160"/>
          <w:tab w:val="left" w:pos="2880"/>
          <w:tab w:val="left" w:pos="3600"/>
          <w:tab w:val="left" w:pos="4320"/>
          <w:tab w:val="left" w:pos="5040"/>
          <w:tab w:val="left" w:pos="5760"/>
          <w:tab w:val="left" w:pos="6480"/>
          <w:tab w:val="left" w:pos="7200"/>
          <w:tab w:val="right" w:pos="7941"/>
        </w:tabs>
        <w:spacing w:before="10"/>
      </w:pPr>
      <w:r>
        <w:rPr>
          <w:noProof/>
        </w:rPr>
        <mc:AlternateContent>
          <mc:Choice Requires="wps">
            <w:drawing>
              <wp:anchor distT="0" distB="0" distL="114300" distR="114300" simplePos="0" relativeHeight="251676672" behindDoc="0" locked="0" layoutInCell="1" allowOverlap="1" wp14:anchorId="229832A3" wp14:editId="22945A3E">
                <wp:simplePos x="0" y="0"/>
                <wp:positionH relativeFrom="column">
                  <wp:posOffset>1398270</wp:posOffset>
                </wp:positionH>
                <wp:positionV relativeFrom="paragraph">
                  <wp:posOffset>97155</wp:posOffset>
                </wp:positionV>
                <wp:extent cx="1598295" cy="564515"/>
                <wp:effectExtent l="0" t="0" r="1905" b="698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8295" cy="564515"/>
                        </a:xfrm>
                        <a:prstGeom prst="rect">
                          <a:avLst/>
                        </a:prstGeom>
                        <a:solidFill>
                          <a:schemeClr val="lt1"/>
                        </a:solidFill>
                        <a:ln w="6350">
                          <a:solidFill>
                            <a:prstClr val="black"/>
                          </a:solidFill>
                        </a:ln>
                      </wps:spPr>
                      <wps:txbx>
                        <w:txbxContent>
                          <w:p w14:paraId="69B44C54" w14:textId="0D6A389F" w:rsidR="00B742D8" w:rsidRPr="00B742D8" w:rsidRDefault="00B742D8">
                            <w:r>
                              <w:tab/>
                              <w:t>z</w:t>
                            </w:r>
                            <w:r w:rsidRPr="00B742D8">
                              <w:rPr>
                                <w:vertAlign w:val="superscript"/>
                              </w:rPr>
                              <w:t>2</w:t>
                            </w:r>
                            <w:r>
                              <w:t>. P. (1-P)</w:t>
                            </w:r>
                          </w:p>
                          <w:p w14:paraId="25A990D1" w14:textId="17F28776" w:rsidR="00B742D8" w:rsidRDefault="00B742D8">
                            <w:r>
                              <w:t xml:space="preserve">n = </w:t>
                            </w:r>
                          </w:p>
                          <w:p w14:paraId="4E437BE1" w14:textId="276EF169" w:rsidR="00B742D8" w:rsidRDefault="00B742D8">
                            <w:r>
                              <w:tab/>
                              <w:t xml:space="preserve">     d</w:t>
                            </w:r>
                            <w:r w:rsidRPr="00B742D8">
                              <w:rPr>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832A3" id="Text Box 26" o:spid="_x0000_s1040" type="#_x0000_t202" style="position:absolute;margin-left:110.1pt;margin-top:7.65pt;width:125.85pt;height:44.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" fillcolor="white [3201]" strokeweight=".5pt">
                <v:path arrowok="t"/>
                <v:textbox>
                  <w:txbxContent>
                    <w:p w14:paraId="69B44C54" w14:textId="0D6A389F" w:rsidR="00B742D8" w:rsidRPr="00B742D8" w:rsidRDefault="00B742D8">
                      <w:r>
                        <w:tab/>
                        <w:t>z</w:t>
                      </w:r>
                      <w:r w:rsidRPr="00B742D8">
                        <w:rPr>
                          <w:vertAlign w:val="superscript"/>
                        </w:rPr>
                        <w:t>2</w:t>
                      </w:r>
                      <w:r>
                        <w:t>. P. (1-P)</w:t>
                      </w:r>
                    </w:p>
                    <w:p w14:paraId="25A990D1" w14:textId="17F28776" w:rsidR="00B742D8" w:rsidRDefault="00B742D8">
                      <w:r>
                        <w:t xml:space="preserve">n = </w:t>
                      </w:r>
                    </w:p>
                    <w:p w14:paraId="4E437BE1" w14:textId="276EF169" w:rsidR="00B742D8" w:rsidRDefault="00B742D8">
                      <w:r>
                        <w:tab/>
                        <w:t xml:space="preserve">     d</w:t>
                      </w:r>
                      <w:r w:rsidRPr="00B742D8">
                        <w:rPr>
                          <w:vertAlign w:val="superscript"/>
                        </w:rPr>
                        <w:t>2</w:t>
                      </w:r>
                    </w:p>
                  </w:txbxContent>
                </v:textbox>
              </v:shape>
            </w:pict>
          </mc:Fallback>
        </mc:AlternateContent>
      </w:r>
      <w:r>
        <w:rPr>
          <w:noProof/>
        </w:rPr>
        <mc:AlternateContent>
          <mc:Choice Requires="wps">
            <w:drawing>
              <wp:anchor distT="4294967295" distB="4294967295" distL="114300" distR="114300" simplePos="0" relativeHeight="251677696" behindDoc="0" locked="0" layoutInCell="1" allowOverlap="1" wp14:anchorId="106D0BBD" wp14:editId="00BC3322">
                <wp:simplePos x="0" y="0"/>
                <wp:positionH relativeFrom="column">
                  <wp:posOffset>1827530</wp:posOffset>
                </wp:positionH>
                <wp:positionV relativeFrom="paragraph">
                  <wp:posOffset>383539</wp:posOffset>
                </wp:positionV>
                <wp:extent cx="866775" cy="0"/>
                <wp:effectExtent l="0" t="0" r="0" b="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6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1F8C496" id="Straight Connector 23"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3.9pt,30.2pt" to="212.1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" strokecolor="black [3040]">
                <o:lock v:ext="edit" shapetype="f"/>
              </v:line>
            </w:pict>
          </mc:Fallback>
        </mc:AlternateContent>
      </w:r>
    </w:p>
    <w:p w14:paraId="35E32B12" w14:textId="66F8205D" w:rsidR="00B742D8" w:rsidRDefault="00B742D8" w:rsidP="00B742D8">
      <w:pPr>
        <w:pStyle w:val="BodyText"/>
        <w:tabs>
          <w:tab w:val="left" w:pos="720"/>
          <w:tab w:val="left" w:pos="1440"/>
          <w:tab w:val="left" w:pos="2160"/>
          <w:tab w:val="left" w:pos="2880"/>
          <w:tab w:val="left" w:pos="3600"/>
          <w:tab w:val="left" w:pos="4320"/>
          <w:tab w:val="left" w:pos="5040"/>
          <w:tab w:val="left" w:pos="5760"/>
          <w:tab w:val="left" w:pos="6480"/>
          <w:tab w:val="left" w:pos="7200"/>
          <w:tab w:val="right" w:pos="7941"/>
        </w:tabs>
        <w:spacing w:before="10"/>
      </w:pPr>
    </w:p>
    <w:p w14:paraId="57FE7862" w14:textId="585D3752" w:rsidR="00B742D8" w:rsidRDefault="00B742D8" w:rsidP="00B742D8">
      <w:pPr>
        <w:pStyle w:val="BodyText"/>
        <w:tabs>
          <w:tab w:val="left" w:pos="720"/>
          <w:tab w:val="left" w:pos="1440"/>
          <w:tab w:val="left" w:pos="2160"/>
          <w:tab w:val="left" w:pos="2880"/>
          <w:tab w:val="left" w:pos="3600"/>
          <w:tab w:val="left" w:pos="4320"/>
          <w:tab w:val="left" w:pos="5040"/>
          <w:tab w:val="left" w:pos="5760"/>
          <w:tab w:val="left" w:pos="6480"/>
          <w:tab w:val="left" w:pos="7200"/>
          <w:tab w:val="right" w:pos="7941"/>
        </w:tabs>
        <w:spacing w:before="10"/>
      </w:pPr>
    </w:p>
    <w:p w14:paraId="0B2017F7" w14:textId="694403AB" w:rsidR="00B742D8" w:rsidRDefault="00B742D8" w:rsidP="00B742D8">
      <w:pPr>
        <w:pStyle w:val="BodyText"/>
        <w:tabs>
          <w:tab w:val="left" w:pos="720"/>
          <w:tab w:val="left" w:pos="1440"/>
          <w:tab w:val="left" w:pos="2160"/>
          <w:tab w:val="left" w:pos="2880"/>
          <w:tab w:val="left" w:pos="3600"/>
          <w:tab w:val="left" w:pos="4320"/>
          <w:tab w:val="left" w:pos="5040"/>
          <w:tab w:val="left" w:pos="5760"/>
          <w:tab w:val="left" w:pos="6480"/>
          <w:tab w:val="left" w:pos="7200"/>
          <w:tab w:val="right" w:pos="7941"/>
        </w:tabs>
        <w:spacing w:before="10"/>
      </w:pPr>
    </w:p>
    <w:p w14:paraId="714DA603" w14:textId="4AE6BAB3" w:rsidR="00B742D8" w:rsidRDefault="00B742D8" w:rsidP="00B742D8">
      <w:pPr>
        <w:pStyle w:val="BodyText"/>
        <w:tabs>
          <w:tab w:val="left" w:pos="720"/>
          <w:tab w:val="left" w:pos="1440"/>
          <w:tab w:val="left" w:pos="2160"/>
          <w:tab w:val="left" w:pos="2880"/>
          <w:tab w:val="left" w:pos="3600"/>
          <w:tab w:val="left" w:pos="4320"/>
          <w:tab w:val="left" w:pos="5040"/>
          <w:tab w:val="left" w:pos="5760"/>
          <w:tab w:val="left" w:pos="6480"/>
          <w:tab w:val="left" w:pos="7200"/>
          <w:tab w:val="right" w:pos="7941"/>
        </w:tabs>
        <w:spacing w:before="10"/>
      </w:pPr>
    </w:p>
    <w:p w14:paraId="10953760" w14:textId="190AB1F6" w:rsidR="00B742D8" w:rsidRDefault="00B742D8" w:rsidP="00FC6876">
      <w:pPr>
        <w:pStyle w:val="BodyText"/>
        <w:tabs>
          <w:tab w:val="left" w:pos="720"/>
          <w:tab w:val="left" w:pos="1440"/>
          <w:tab w:val="left" w:pos="2160"/>
          <w:tab w:val="left" w:pos="2880"/>
          <w:tab w:val="left" w:pos="3600"/>
          <w:tab w:val="left" w:pos="4320"/>
          <w:tab w:val="left" w:pos="5040"/>
          <w:tab w:val="left" w:pos="5760"/>
          <w:tab w:val="left" w:pos="6480"/>
          <w:tab w:val="left" w:pos="7200"/>
          <w:tab w:val="right" w:pos="7941"/>
        </w:tabs>
        <w:spacing w:before="10" w:line="360" w:lineRule="auto"/>
      </w:pPr>
      <w:r>
        <w:tab/>
        <w:t>Keterangan</w:t>
      </w:r>
    </w:p>
    <w:p w14:paraId="4A59E3C3" w14:textId="5ADB738C" w:rsidR="00B742D8" w:rsidRDefault="00B742D8" w:rsidP="00FC6876">
      <w:pPr>
        <w:pStyle w:val="BodyText"/>
        <w:tabs>
          <w:tab w:val="left" w:pos="720"/>
          <w:tab w:val="left" w:pos="1440"/>
          <w:tab w:val="left" w:pos="2160"/>
          <w:tab w:val="left" w:pos="2880"/>
          <w:tab w:val="left" w:pos="3600"/>
          <w:tab w:val="left" w:pos="4320"/>
          <w:tab w:val="left" w:pos="5040"/>
          <w:tab w:val="left" w:pos="5760"/>
          <w:tab w:val="left" w:pos="6480"/>
          <w:tab w:val="left" w:pos="7200"/>
          <w:tab w:val="right" w:pos="7941"/>
        </w:tabs>
        <w:spacing w:before="10" w:line="360" w:lineRule="auto"/>
        <w:jc w:val="both"/>
      </w:pPr>
      <w:r>
        <w:tab/>
        <w:t>n</w:t>
      </w:r>
      <w:r>
        <w:tab/>
        <w:t>:</w:t>
      </w:r>
      <w:r w:rsidR="00FC6876">
        <w:tab/>
        <w:t>J</w:t>
      </w:r>
      <w:r>
        <w:t>umlah sampel minimal</w:t>
      </w:r>
    </w:p>
    <w:p w14:paraId="7C974076" w14:textId="36FCCF0C" w:rsidR="00B742D8" w:rsidRDefault="00B742D8" w:rsidP="00FC6876">
      <w:pPr>
        <w:pStyle w:val="BodyText"/>
        <w:tabs>
          <w:tab w:val="left" w:pos="720"/>
          <w:tab w:val="left" w:pos="1440"/>
          <w:tab w:val="left" w:pos="2160"/>
          <w:tab w:val="left" w:pos="2880"/>
          <w:tab w:val="left" w:pos="3600"/>
          <w:tab w:val="left" w:pos="4320"/>
          <w:tab w:val="left" w:pos="5040"/>
          <w:tab w:val="left" w:pos="5760"/>
          <w:tab w:val="left" w:pos="6480"/>
          <w:tab w:val="left" w:pos="7200"/>
          <w:tab w:val="right" w:pos="7941"/>
        </w:tabs>
        <w:spacing w:before="10" w:line="360" w:lineRule="auto"/>
        <w:ind w:left="2160" w:hanging="2160"/>
        <w:jc w:val="both"/>
      </w:pPr>
      <w:r>
        <w:tab/>
        <w:t>z</w:t>
      </w:r>
      <w:r>
        <w:tab/>
        <w:t>:</w:t>
      </w:r>
      <w:r w:rsidR="00FC6876">
        <w:tab/>
        <w:t>N</w:t>
      </w:r>
      <w:r>
        <w:t>ilai standar dari distribusi normal sessuai tingkat kepercayaan  yang siinginkan (90% - 1,645).</w:t>
      </w:r>
    </w:p>
    <w:p w14:paraId="324C9274" w14:textId="08D8F8BA" w:rsidR="00B742D8" w:rsidRDefault="00B742D8" w:rsidP="00FC6876">
      <w:pPr>
        <w:pStyle w:val="BodyText"/>
        <w:tabs>
          <w:tab w:val="left" w:pos="720"/>
          <w:tab w:val="left" w:pos="1440"/>
          <w:tab w:val="left" w:pos="2160"/>
          <w:tab w:val="left" w:pos="2880"/>
          <w:tab w:val="left" w:pos="3600"/>
          <w:tab w:val="left" w:pos="4320"/>
          <w:tab w:val="left" w:pos="5040"/>
          <w:tab w:val="left" w:pos="5760"/>
          <w:tab w:val="left" w:pos="6480"/>
          <w:tab w:val="left" w:pos="7200"/>
          <w:tab w:val="right" w:pos="7941"/>
        </w:tabs>
        <w:spacing w:before="10" w:line="360" w:lineRule="auto"/>
        <w:ind w:left="1440" w:hanging="1440"/>
        <w:jc w:val="both"/>
      </w:pPr>
      <w:r>
        <w:tab/>
        <w:t>P</w:t>
      </w:r>
      <w:r>
        <w:tab/>
        <w:t>:</w:t>
      </w:r>
      <w:r w:rsidR="00FC6876">
        <w:tab/>
      </w:r>
      <w:r>
        <w:t>Prevalensi outcom</w:t>
      </w:r>
      <w:r w:rsidR="00FC6876">
        <w:t>e atau proporsi yang memiliki</w:t>
      </w:r>
    </w:p>
    <w:p w14:paraId="69314911" w14:textId="28EB3334" w:rsidR="00FC6876" w:rsidRDefault="00FC6876" w:rsidP="00FC6876">
      <w:pPr>
        <w:pStyle w:val="BodyText"/>
        <w:tabs>
          <w:tab w:val="left" w:pos="720"/>
          <w:tab w:val="left" w:pos="1440"/>
          <w:tab w:val="left" w:pos="2160"/>
          <w:tab w:val="left" w:pos="2880"/>
          <w:tab w:val="left" w:pos="3600"/>
          <w:tab w:val="left" w:pos="4320"/>
          <w:tab w:val="left" w:pos="5040"/>
          <w:tab w:val="left" w:pos="5760"/>
          <w:tab w:val="left" w:pos="6480"/>
          <w:tab w:val="left" w:pos="7200"/>
          <w:tab w:val="right" w:pos="7941"/>
        </w:tabs>
        <w:spacing w:before="10" w:line="360" w:lineRule="auto"/>
        <w:ind w:left="1440" w:hanging="1440"/>
        <w:jc w:val="both"/>
      </w:pPr>
      <w:r>
        <w:tab/>
      </w:r>
      <w:r>
        <w:tab/>
      </w:r>
      <w:r>
        <w:tab/>
        <w:t>Karakterikstik ternetu (63,55% / 64%)</w:t>
      </w:r>
    </w:p>
    <w:p w14:paraId="3139EFC7" w14:textId="26039256" w:rsidR="00FC6876" w:rsidRPr="00B742D8" w:rsidRDefault="00FC6876" w:rsidP="00FC6876">
      <w:pPr>
        <w:pStyle w:val="BodyText"/>
        <w:tabs>
          <w:tab w:val="left" w:pos="720"/>
          <w:tab w:val="left" w:pos="1440"/>
          <w:tab w:val="left" w:pos="2160"/>
          <w:tab w:val="left" w:pos="2880"/>
          <w:tab w:val="left" w:pos="3600"/>
          <w:tab w:val="left" w:pos="4320"/>
          <w:tab w:val="left" w:pos="5040"/>
          <w:tab w:val="left" w:pos="5760"/>
          <w:tab w:val="left" w:pos="6480"/>
          <w:tab w:val="left" w:pos="7200"/>
          <w:tab w:val="right" w:pos="7941"/>
        </w:tabs>
        <w:spacing w:before="10" w:line="360" w:lineRule="auto"/>
        <w:ind w:left="1440" w:hanging="1440"/>
        <w:jc w:val="both"/>
      </w:pPr>
      <w:r>
        <w:tab/>
        <w:t>d</w:t>
      </w:r>
      <w:r>
        <w:tab/>
        <w:t xml:space="preserve">: </w:t>
      </w:r>
      <w:r>
        <w:tab/>
        <w:t>Tingkat ketelitian atau margin eror yang diizinkan (10%)</w:t>
      </w:r>
    </w:p>
    <w:p w14:paraId="17B126AE" w14:textId="18EFF5F0" w:rsidR="00FC6876" w:rsidRDefault="00762AE8" w:rsidP="00762AE8">
      <w:pPr>
        <w:pStyle w:val="BodyText"/>
        <w:spacing w:before="1"/>
        <w:ind w:left="2171" w:right="1534"/>
      </w:pPr>
      <w:r>
        <w:rPr>
          <w:sz w:val="27"/>
        </w:rPr>
        <w:t xml:space="preserve">       </w:t>
      </w:r>
      <w:r w:rsidR="00FC6876">
        <w:t>(</w:t>
      </w:r>
      <w:r w:rsidR="00FC6876">
        <w:rPr>
          <w:spacing w:val="-2"/>
        </w:rPr>
        <w:t xml:space="preserve"> </w:t>
      </w:r>
      <w:r w:rsidR="00FC6876">
        <w:t>90%)</w:t>
      </w:r>
      <w:r w:rsidR="00FC6876">
        <w:rPr>
          <w:vertAlign w:val="superscript"/>
        </w:rPr>
        <w:t>2</w:t>
      </w:r>
      <w:r w:rsidR="00FC6876">
        <w:rPr>
          <w:spacing w:val="3"/>
        </w:rPr>
        <w:t xml:space="preserve"> </w:t>
      </w:r>
      <w:r w:rsidR="00FC6876">
        <w:t>x</w:t>
      </w:r>
      <w:r w:rsidR="00FC6876">
        <w:rPr>
          <w:spacing w:val="-4"/>
        </w:rPr>
        <w:t xml:space="preserve"> </w:t>
      </w:r>
      <w:r w:rsidR="00FC6876">
        <w:t>64%</w:t>
      </w:r>
      <w:r w:rsidR="00FC6876">
        <w:rPr>
          <w:spacing w:val="-2"/>
        </w:rPr>
        <w:t xml:space="preserve"> </w:t>
      </w:r>
      <w:r w:rsidR="00FC6876">
        <w:t>x</w:t>
      </w:r>
      <w:r w:rsidR="00FC6876">
        <w:rPr>
          <w:spacing w:val="-4"/>
        </w:rPr>
        <w:t xml:space="preserve"> </w:t>
      </w:r>
      <w:r w:rsidR="00FC6876">
        <w:t>(1-64%)</w:t>
      </w:r>
    </w:p>
    <w:p w14:paraId="02259777" w14:textId="6B6A0044" w:rsidR="00FC6876" w:rsidRDefault="00F145DC" w:rsidP="00FC6876">
      <w:pPr>
        <w:pStyle w:val="BodyText"/>
        <w:spacing w:before="2" w:line="275" w:lineRule="exact"/>
        <w:ind w:left="2171" w:right="3669"/>
      </w:pPr>
      <w:r>
        <w:rPr>
          <w:noProof/>
        </w:rPr>
        <mc:AlternateContent>
          <mc:Choice Requires="wps">
            <w:drawing>
              <wp:anchor distT="4294967295" distB="4294967295" distL="114300" distR="114300" simplePos="0" relativeHeight="251679744" behindDoc="0" locked="0" layoutInCell="1" allowOverlap="1" wp14:anchorId="3C43F30B" wp14:editId="6E20625A">
                <wp:simplePos x="0" y="0"/>
                <wp:positionH relativeFrom="page">
                  <wp:posOffset>3124835</wp:posOffset>
                </wp:positionH>
                <wp:positionV relativeFrom="paragraph">
                  <wp:posOffset>104139</wp:posOffset>
                </wp:positionV>
                <wp:extent cx="1630045" cy="0"/>
                <wp:effectExtent l="0" t="0" r="0" b="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0045" cy="0"/>
                        </a:xfrm>
                        <a:prstGeom prst="line">
                          <a:avLst/>
                        </a:prstGeom>
                        <a:noFill/>
                        <a:ln w="9525">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31F1C3B" id="Straight Connector 22" o:spid="_x0000_s1026" style="position:absolute;z-index:2516797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246.05pt,8.2pt" to="374.4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">
                <w10:wrap anchorx="page"/>
              </v:line>
            </w:pict>
          </mc:Fallback>
        </mc:AlternateContent>
      </w:r>
      <w:r w:rsidR="00FC6876">
        <w:t>n</w:t>
      </w:r>
      <w:r w:rsidR="00FC6876">
        <w:rPr>
          <w:spacing w:val="-3"/>
        </w:rPr>
        <w:t xml:space="preserve"> </w:t>
      </w:r>
      <w:r w:rsidR="00FC6876">
        <w:t>=</w:t>
      </w:r>
    </w:p>
    <w:p w14:paraId="773050D2" w14:textId="77777777" w:rsidR="00FC6876" w:rsidRDefault="00FC6876" w:rsidP="00762AE8">
      <w:pPr>
        <w:pStyle w:val="BodyText"/>
        <w:spacing w:line="275" w:lineRule="exact"/>
        <w:ind w:left="2880" w:right="2527" w:firstLine="720"/>
      </w:pPr>
      <w:r>
        <w:t>10%</w:t>
      </w:r>
    </w:p>
    <w:p w14:paraId="13998905" w14:textId="77777777" w:rsidR="00FC6876" w:rsidRDefault="00FC6876" w:rsidP="00FC6876">
      <w:pPr>
        <w:pStyle w:val="BodyText"/>
        <w:spacing w:before="1"/>
      </w:pPr>
    </w:p>
    <w:p w14:paraId="042A519F" w14:textId="77777777" w:rsidR="00FC6876" w:rsidRDefault="00FC6876" w:rsidP="00762AE8">
      <w:pPr>
        <w:pStyle w:val="BodyText"/>
        <w:ind w:left="2866" w:right="1534"/>
      </w:pPr>
      <w:r>
        <w:t>(1,645)</w:t>
      </w:r>
      <w:r>
        <w:rPr>
          <w:vertAlign w:val="superscript"/>
        </w:rPr>
        <w:t>2</w:t>
      </w:r>
      <w:r>
        <w:rPr>
          <w:spacing w:val="1"/>
        </w:rPr>
        <w:t xml:space="preserve"> </w:t>
      </w:r>
      <w:r>
        <w:t>x</w:t>
      </w:r>
      <w:r>
        <w:rPr>
          <w:spacing w:val="-5"/>
        </w:rPr>
        <w:t xml:space="preserve"> </w:t>
      </w:r>
      <w:r>
        <w:t>(0,64)</w:t>
      </w:r>
      <w:r>
        <w:rPr>
          <w:spacing w:val="1"/>
        </w:rPr>
        <w:t xml:space="preserve"> </w:t>
      </w:r>
      <w:r>
        <w:t>x</w:t>
      </w:r>
      <w:r>
        <w:rPr>
          <w:spacing w:val="-5"/>
        </w:rPr>
        <w:t xml:space="preserve"> </w:t>
      </w:r>
      <w:r>
        <w:t>(0,36)</w:t>
      </w:r>
    </w:p>
    <w:p w14:paraId="6689FB34" w14:textId="4284A91A" w:rsidR="00FC6876" w:rsidRDefault="00F145DC" w:rsidP="00FC6876">
      <w:pPr>
        <w:pStyle w:val="BodyText"/>
        <w:spacing w:before="2" w:line="275" w:lineRule="exact"/>
        <w:ind w:left="2180" w:right="3669"/>
      </w:pPr>
      <w:r>
        <w:rPr>
          <w:noProof/>
        </w:rPr>
        <mc:AlternateContent>
          <mc:Choice Requires="wps">
            <w:drawing>
              <wp:anchor distT="4294967295" distB="4294967295" distL="114300" distR="114300" simplePos="0" relativeHeight="251680768" behindDoc="0" locked="0" layoutInCell="1" allowOverlap="1" wp14:anchorId="44EEF349" wp14:editId="60DE12D0">
                <wp:simplePos x="0" y="0"/>
                <wp:positionH relativeFrom="page">
                  <wp:posOffset>3188335</wp:posOffset>
                </wp:positionH>
                <wp:positionV relativeFrom="paragraph">
                  <wp:posOffset>70484</wp:posOffset>
                </wp:positionV>
                <wp:extent cx="1565910" cy="0"/>
                <wp:effectExtent l="0" t="0" r="0" b="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65910" cy="0"/>
                        </a:xfrm>
                        <a:prstGeom prst="line">
                          <a:avLst/>
                        </a:prstGeom>
                        <a:noFill/>
                        <a:ln w="9525">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2754324F" id="Straight Connector 21" o:spid="_x0000_s1026" style="position:absolute;flip:y;z-index:2516807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251.05pt,5.55pt" to="374.3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">
                <w10:wrap anchorx="page"/>
              </v:line>
            </w:pict>
          </mc:Fallback>
        </mc:AlternateContent>
      </w:r>
      <w:r w:rsidR="00FC6876">
        <w:t>n</w:t>
      </w:r>
      <w:r w:rsidR="00FC6876">
        <w:rPr>
          <w:spacing w:val="-3"/>
        </w:rPr>
        <w:t xml:space="preserve"> </w:t>
      </w:r>
      <w:r w:rsidR="00FC6876">
        <w:t>=</w:t>
      </w:r>
    </w:p>
    <w:p w14:paraId="5676EDCE" w14:textId="18275713" w:rsidR="00FC6876" w:rsidRDefault="00762AE8" w:rsidP="00762AE8">
      <w:pPr>
        <w:pStyle w:val="BodyText"/>
        <w:spacing w:line="275" w:lineRule="exact"/>
        <w:ind w:left="1440" w:right="3022" w:firstLine="720"/>
      </w:pPr>
      <w:r>
        <w:t xml:space="preserve">                          </w:t>
      </w:r>
      <w:r w:rsidR="00FC6876">
        <w:t>(0,1)</w:t>
      </w:r>
      <w:r w:rsidR="00FC6876">
        <w:rPr>
          <w:vertAlign w:val="superscript"/>
        </w:rPr>
        <w:t>2</w:t>
      </w:r>
    </w:p>
    <w:p w14:paraId="2B8DD19A" w14:textId="77777777" w:rsidR="00FC6876" w:rsidRDefault="00FC6876" w:rsidP="00FC6876">
      <w:pPr>
        <w:pStyle w:val="BodyText"/>
      </w:pPr>
    </w:p>
    <w:p w14:paraId="7AAECBA5" w14:textId="59987CEB" w:rsidR="00FC6876" w:rsidRDefault="00762AE8" w:rsidP="00762AE8">
      <w:pPr>
        <w:pStyle w:val="BodyText"/>
        <w:ind w:left="1451" w:right="1534" w:firstLine="720"/>
      </w:pPr>
      <w:r>
        <w:t xml:space="preserve">          </w:t>
      </w:r>
      <w:r w:rsidR="00FC6876">
        <w:t>(</w:t>
      </w:r>
      <w:r w:rsidR="00FC6876">
        <w:rPr>
          <w:spacing w:val="2"/>
        </w:rPr>
        <w:t xml:space="preserve"> </w:t>
      </w:r>
      <w:r w:rsidR="00FC6876">
        <w:t>2,706025)</w:t>
      </w:r>
      <w:r w:rsidR="00FC6876">
        <w:rPr>
          <w:spacing w:val="-1"/>
        </w:rPr>
        <w:t xml:space="preserve"> </w:t>
      </w:r>
      <w:r w:rsidR="00FC6876">
        <w:t>x</w:t>
      </w:r>
      <w:r w:rsidR="00FC6876">
        <w:rPr>
          <w:spacing w:val="-3"/>
        </w:rPr>
        <w:t xml:space="preserve"> </w:t>
      </w:r>
      <w:r w:rsidR="00FC6876">
        <w:t>(0,2304)</w:t>
      </w:r>
    </w:p>
    <w:p w14:paraId="1EC77CD1" w14:textId="23CE2248" w:rsidR="00FC6876" w:rsidRDefault="00F145DC" w:rsidP="00FC6876">
      <w:pPr>
        <w:pStyle w:val="BodyText"/>
        <w:spacing w:before="3" w:line="275" w:lineRule="exact"/>
        <w:ind w:left="2171" w:right="3669"/>
      </w:pPr>
      <w:r>
        <w:rPr>
          <w:noProof/>
        </w:rPr>
        <mc:AlternateContent>
          <mc:Choice Requires="wps">
            <w:drawing>
              <wp:anchor distT="4294967295" distB="4294967295" distL="114300" distR="114300" simplePos="0" relativeHeight="251681792" behindDoc="0" locked="0" layoutInCell="1" allowOverlap="1" wp14:anchorId="6F1BC35D" wp14:editId="1383011B">
                <wp:simplePos x="0" y="0"/>
                <wp:positionH relativeFrom="page">
                  <wp:posOffset>3188335</wp:posOffset>
                </wp:positionH>
                <wp:positionV relativeFrom="paragraph">
                  <wp:posOffset>100329</wp:posOffset>
                </wp:positionV>
                <wp:extent cx="1471295" cy="0"/>
                <wp:effectExtent l="0" t="0" r="0" b="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71295" cy="0"/>
                        </a:xfrm>
                        <a:prstGeom prst="line">
                          <a:avLst/>
                        </a:prstGeom>
                        <a:noFill/>
                        <a:ln w="9525">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50FA3DAB" id="Straight Connector 20" o:spid="_x0000_s1026" style="position:absolute;flip:y;z-index:2516817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251.05pt,7.9pt" to="366.9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">
                <w10:wrap anchorx="page"/>
              </v:line>
            </w:pict>
          </mc:Fallback>
        </mc:AlternateContent>
      </w:r>
      <w:r w:rsidR="00FC6876">
        <w:t>n</w:t>
      </w:r>
      <w:r w:rsidR="00FC6876">
        <w:rPr>
          <w:spacing w:val="-3"/>
        </w:rPr>
        <w:t xml:space="preserve"> </w:t>
      </w:r>
      <w:r w:rsidR="00FC6876">
        <w:t>=</w:t>
      </w:r>
    </w:p>
    <w:p w14:paraId="660C2BC6" w14:textId="77777777" w:rsidR="00FC6876" w:rsidRDefault="00FC6876" w:rsidP="00762AE8">
      <w:pPr>
        <w:pStyle w:val="BodyText"/>
        <w:spacing w:line="275" w:lineRule="exact"/>
        <w:ind w:left="3314" w:right="2300" w:firstLine="286"/>
      </w:pPr>
      <w:r>
        <w:t>0,01</w:t>
      </w:r>
    </w:p>
    <w:p w14:paraId="7BF84090" w14:textId="77777777" w:rsidR="00FC6876" w:rsidRDefault="00FC6876" w:rsidP="00FC6876">
      <w:pPr>
        <w:pStyle w:val="BodyText"/>
      </w:pPr>
    </w:p>
    <w:p w14:paraId="7DD1DB41" w14:textId="603F31F3" w:rsidR="00FC6876" w:rsidRDefault="00762AE8" w:rsidP="00762AE8">
      <w:pPr>
        <w:pStyle w:val="BodyText"/>
        <w:ind w:left="2594" w:right="3140" w:firstLine="286"/>
      </w:pPr>
      <w:r>
        <w:t xml:space="preserve">    </w:t>
      </w:r>
      <w:r w:rsidR="00FC6876">
        <w:t>0,62346816</w:t>
      </w:r>
    </w:p>
    <w:p w14:paraId="76D5520F" w14:textId="219DF43D" w:rsidR="00FC6876" w:rsidRDefault="00F145DC" w:rsidP="00FC6876">
      <w:pPr>
        <w:pStyle w:val="BodyText"/>
        <w:spacing w:before="2" w:line="275" w:lineRule="exact"/>
        <w:ind w:left="2180" w:right="3669"/>
      </w:pPr>
      <w:r>
        <w:rPr>
          <w:noProof/>
        </w:rPr>
        <mc:AlternateContent>
          <mc:Choice Requires="wps">
            <w:drawing>
              <wp:anchor distT="4294967295" distB="4294967295" distL="114300" distR="114300" simplePos="0" relativeHeight="251682816" behindDoc="0" locked="0" layoutInCell="1" allowOverlap="1" wp14:anchorId="05372846" wp14:editId="11AC7F57">
                <wp:simplePos x="0" y="0"/>
                <wp:positionH relativeFrom="page">
                  <wp:posOffset>3188335</wp:posOffset>
                </wp:positionH>
                <wp:positionV relativeFrom="paragraph">
                  <wp:posOffset>106679</wp:posOffset>
                </wp:positionV>
                <wp:extent cx="1073150" cy="0"/>
                <wp:effectExtent l="0" t="0" r="0" b="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3150" cy="0"/>
                        </a:xfrm>
                        <a:prstGeom prst="line">
                          <a:avLst/>
                        </a:prstGeom>
                        <a:noFill/>
                        <a:ln w="9525">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0B0BE7B9" id="Straight Connector 17" o:spid="_x0000_s1026" style="position:absolute;z-index:2516828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251.05pt,8.4pt" to="335.5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">
                <w10:wrap anchorx="page"/>
              </v:line>
            </w:pict>
          </mc:Fallback>
        </mc:AlternateContent>
      </w:r>
      <w:r w:rsidR="00FC6876">
        <w:t>n</w:t>
      </w:r>
      <w:r w:rsidR="00FC6876">
        <w:rPr>
          <w:spacing w:val="-3"/>
        </w:rPr>
        <w:t xml:space="preserve"> </w:t>
      </w:r>
      <w:r w:rsidR="00FC6876">
        <w:t>=</w:t>
      </w:r>
    </w:p>
    <w:p w14:paraId="70B9F69E" w14:textId="3F333A38" w:rsidR="00FC6876" w:rsidRDefault="00762AE8" w:rsidP="00762AE8">
      <w:pPr>
        <w:pStyle w:val="BodyText"/>
        <w:spacing w:line="275" w:lineRule="exact"/>
        <w:ind w:left="2880" w:right="3020"/>
      </w:pPr>
      <w:r>
        <w:t xml:space="preserve">       </w:t>
      </w:r>
      <w:r w:rsidR="00FC6876">
        <w:t>0,01</w:t>
      </w:r>
    </w:p>
    <w:p w14:paraId="2936FE44" w14:textId="77777777" w:rsidR="00FC6876" w:rsidRDefault="00FC6876" w:rsidP="00762AE8">
      <w:pPr>
        <w:pStyle w:val="BodyText"/>
        <w:spacing w:before="8"/>
        <w:ind w:left="1440" w:firstLine="720"/>
        <w:jc w:val="both"/>
      </w:pPr>
      <w:r>
        <w:t>n</w:t>
      </w:r>
      <w:r>
        <w:rPr>
          <w:spacing w:val="-3"/>
        </w:rPr>
        <w:t xml:space="preserve"> </w:t>
      </w:r>
      <w:r>
        <w:t>=</w:t>
      </w:r>
      <w:r>
        <w:rPr>
          <w:spacing w:val="3"/>
        </w:rPr>
        <w:t xml:space="preserve"> </w:t>
      </w:r>
      <w:r>
        <w:t>62,34/62</w:t>
      </w:r>
    </w:p>
    <w:p w14:paraId="3DC53BB6" w14:textId="77777777" w:rsidR="00FC6876" w:rsidRDefault="00FC6876" w:rsidP="00FC6876">
      <w:pPr>
        <w:pStyle w:val="BodyText"/>
      </w:pPr>
    </w:p>
    <w:p w14:paraId="08FB7DC7" w14:textId="110FDE91" w:rsidR="00EE5649" w:rsidRDefault="00FC6876" w:rsidP="00B57A2B">
      <w:pPr>
        <w:pStyle w:val="BodyText"/>
        <w:spacing w:line="480" w:lineRule="auto"/>
        <w:ind w:left="2160" w:right="2584"/>
        <w:jc w:val="both"/>
      </w:pPr>
      <w:r>
        <w:t>n = 62 Responden +10% =</w:t>
      </w:r>
      <w:r w:rsidR="00EE5649">
        <w:t xml:space="preserve"> 68,58</w:t>
      </w:r>
    </w:p>
    <w:p w14:paraId="7A04EC4C" w14:textId="28DA2217" w:rsidR="00E96D3E" w:rsidRDefault="00FC6876" w:rsidP="00B57A2B">
      <w:pPr>
        <w:pStyle w:val="BodyText"/>
        <w:spacing w:line="480" w:lineRule="auto"/>
        <w:ind w:left="2160" w:right="2584"/>
        <w:jc w:val="both"/>
      </w:pPr>
      <w:r>
        <w:t>n</w:t>
      </w:r>
      <w:r>
        <w:rPr>
          <w:spacing w:val="-4"/>
        </w:rPr>
        <w:t xml:space="preserve"> </w:t>
      </w:r>
      <w:r>
        <w:t>=</w:t>
      </w:r>
      <w:r>
        <w:rPr>
          <w:spacing w:val="1"/>
        </w:rPr>
        <w:t xml:space="preserve"> </w:t>
      </w:r>
      <w:r>
        <w:t>69</w:t>
      </w:r>
      <w:r>
        <w:rPr>
          <w:spacing w:val="2"/>
        </w:rPr>
        <w:t xml:space="preserve"> </w:t>
      </w:r>
      <w:r>
        <w:t>Responden</w:t>
      </w:r>
    </w:p>
    <w:p w14:paraId="505F6BE9" w14:textId="6596AF28" w:rsidR="00E96D3E" w:rsidRPr="00E96D3E" w:rsidRDefault="00E96D3E" w:rsidP="00E96D3E">
      <w:pPr>
        <w:pStyle w:val="BodyText"/>
        <w:spacing w:before="1" w:line="480" w:lineRule="auto"/>
        <w:ind w:right="824" w:firstLine="720"/>
        <w:jc w:val="both"/>
      </w:pPr>
      <w:r>
        <w:lastRenderedPageBreak/>
        <w:t>Jadi jumlah sampel yang diambil sebanyak 62 sampel. Pada penelitian ini</w:t>
      </w:r>
      <w:r>
        <w:rPr>
          <w:spacing w:val="1"/>
        </w:rPr>
        <w:t xml:space="preserve"> </w:t>
      </w:r>
      <w:r>
        <w:t>penulis melakukan penambahan sampel sebanyak 10% dari total sampel yang di</w:t>
      </w:r>
      <w:r>
        <w:rPr>
          <w:spacing w:val="1"/>
        </w:rPr>
        <w:t xml:space="preserve"> </w:t>
      </w:r>
      <w:r>
        <w:t>hitung</w:t>
      </w:r>
      <w:r>
        <w:rPr>
          <w:spacing w:val="1"/>
        </w:rPr>
        <w:t xml:space="preserve"> </w:t>
      </w:r>
      <w:r>
        <w:t>untuk</w:t>
      </w:r>
      <w:r>
        <w:rPr>
          <w:spacing w:val="5"/>
        </w:rPr>
        <w:t xml:space="preserve"> </w:t>
      </w:r>
      <w:r>
        <w:t>mengantisipasi</w:t>
      </w:r>
      <w:r>
        <w:rPr>
          <w:spacing w:val="-8"/>
        </w:rPr>
        <w:t xml:space="preserve"> </w:t>
      </w:r>
      <w:r>
        <w:t>drop</w:t>
      </w:r>
      <w:r>
        <w:rPr>
          <w:spacing w:val="-4"/>
        </w:rPr>
        <w:t xml:space="preserve"> </w:t>
      </w:r>
      <w:r>
        <w:t>out</w:t>
      </w:r>
      <w:r>
        <w:rPr>
          <w:spacing w:val="1"/>
        </w:rPr>
        <w:t xml:space="preserve"> </w:t>
      </w:r>
      <w:r w:rsidR="00762AE8">
        <w:rPr>
          <w:spacing w:val="1"/>
        </w:rPr>
        <w:t xml:space="preserve">sehingga didapatkan  62 + 10 % = 62 + 6,58 = 68,58 atau menjadi 69 responden. </w:t>
      </w:r>
      <w:r>
        <w:t>(Lwangga dan</w:t>
      </w:r>
      <w:r>
        <w:rPr>
          <w:spacing w:val="-4"/>
        </w:rPr>
        <w:t xml:space="preserve"> </w:t>
      </w:r>
      <w:r>
        <w:t>Lameshow,</w:t>
      </w:r>
      <w:r>
        <w:rPr>
          <w:spacing w:val="2"/>
        </w:rPr>
        <w:t xml:space="preserve"> </w:t>
      </w:r>
      <w:r>
        <w:t>1997).</w:t>
      </w:r>
    </w:p>
    <w:p w14:paraId="46A01523" w14:textId="1596AC5F" w:rsidR="00EF66F3" w:rsidRDefault="00EF66F3" w:rsidP="00B57A2B">
      <w:pPr>
        <w:pStyle w:val="BodyText"/>
        <w:numPr>
          <w:ilvl w:val="1"/>
          <w:numId w:val="47"/>
        </w:numPr>
        <w:spacing w:before="137" w:line="360" w:lineRule="auto"/>
        <w:ind w:left="426" w:hanging="426"/>
        <w:jc w:val="both"/>
        <w:rPr>
          <w:b/>
          <w:lang w:val="id-ID"/>
        </w:rPr>
      </w:pPr>
      <w:r>
        <w:rPr>
          <w:b/>
          <w:lang w:val="id-ID"/>
        </w:rPr>
        <w:t>Kriteria Sampel</w:t>
      </w:r>
    </w:p>
    <w:p w14:paraId="4B0C8FBA" w14:textId="77777777" w:rsidR="007A1106" w:rsidRDefault="008F4C19" w:rsidP="00B57A2B">
      <w:pPr>
        <w:pStyle w:val="BodyText"/>
        <w:spacing w:before="132" w:line="360" w:lineRule="auto"/>
        <w:ind w:firstLine="426"/>
        <w:rPr>
          <w:lang w:val="id-ID"/>
        </w:rPr>
      </w:pPr>
      <w:r>
        <w:t>Pada</w:t>
      </w:r>
      <w:r>
        <w:rPr>
          <w:spacing w:val="-4"/>
        </w:rPr>
        <w:t xml:space="preserve"> </w:t>
      </w:r>
      <w:r>
        <w:t>penelitian</w:t>
      </w:r>
      <w:r>
        <w:rPr>
          <w:spacing w:val="-1"/>
        </w:rPr>
        <w:t xml:space="preserve"> </w:t>
      </w:r>
      <w:r>
        <w:t>ini</w:t>
      </w:r>
      <w:r>
        <w:rPr>
          <w:spacing w:val="2"/>
        </w:rPr>
        <w:t xml:space="preserve"> </w:t>
      </w:r>
      <w:r>
        <w:t>menggunakan</w:t>
      </w:r>
      <w:r>
        <w:rPr>
          <w:spacing w:val="-5"/>
        </w:rPr>
        <w:t xml:space="preserve"> </w:t>
      </w:r>
      <w:r>
        <w:t>kriteria</w:t>
      </w:r>
      <w:r>
        <w:rPr>
          <w:spacing w:val="3"/>
        </w:rPr>
        <w:t xml:space="preserve"> </w:t>
      </w:r>
      <w:r>
        <w:t>inklusi</w:t>
      </w:r>
      <w:r>
        <w:rPr>
          <w:spacing w:val="-10"/>
        </w:rPr>
        <w:t xml:space="preserve"> </w:t>
      </w:r>
      <w:r>
        <w:t>dan</w:t>
      </w:r>
      <w:r>
        <w:rPr>
          <w:spacing w:val="-5"/>
        </w:rPr>
        <w:t xml:space="preserve"> </w:t>
      </w:r>
      <w:r>
        <w:t>ekslusi</w:t>
      </w:r>
      <w:r>
        <w:rPr>
          <w:spacing w:val="-9"/>
        </w:rPr>
        <w:t xml:space="preserve"> </w:t>
      </w:r>
      <w:r>
        <w:rPr>
          <w:spacing w:val="-10"/>
        </w:rPr>
        <w:t>:</w:t>
      </w:r>
    </w:p>
    <w:p w14:paraId="6C1209CD" w14:textId="44037415" w:rsidR="008F4C19" w:rsidRPr="007A1106" w:rsidRDefault="007A1106" w:rsidP="00B57A2B">
      <w:pPr>
        <w:pStyle w:val="BodyText"/>
        <w:spacing w:before="132" w:line="360" w:lineRule="auto"/>
        <w:ind w:firstLine="426"/>
        <w:rPr>
          <w:lang w:val="id-ID"/>
        </w:rPr>
      </w:pPr>
      <w:r>
        <w:t xml:space="preserve">3.4.1 </w:t>
      </w:r>
      <w:r w:rsidR="0059179B" w:rsidRPr="007A1106">
        <w:rPr>
          <w:lang w:val="id-ID"/>
        </w:rPr>
        <w:t>Kri</w:t>
      </w:r>
      <w:r w:rsidR="0059179B" w:rsidRPr="007A1106">
        <w:rPr>
          <w:lang w:val="en-ID"/>
        </w:rPr>
        <w:t>teria</w:t>
      </w:r>
      <w:r w:rsidR="00EF66F3" w:rsidRPr="007A1106">
        <w:rPr>
          <w:lang w:val="id-ID"/>
        </w:rPr>
        <w:t xml:space="preserve"> Inklusi</w:t>
      </w:r>
    </w:p>
    <w:p w14:paraId="0B0EF8A9" w14:textId="77777777" w:rsidR="005B1CD7" w:rsidRPr="00953D74" w:rsidRDefault="008F4C19" w:rsidP="00DB34AA">
      <w:pPr>
        <w:pStyle w:val="BodyText"/>
        <w:numPr>
          <w:ilvl w:val="3"/>
          <w:numId w:val="51"/>
        </w:numPr>
        <w:spacing w:before="137" w:line="480" w:lineRule="auto"/>
        <w:ind w:left="1134" w:hanging="283"/>
        <w:jc w:val="both"/>
        <w:rPr>
          <w:lang w:val="id-ID"/>
        </w:rPr>
      </w:pPr>
      <w:r w:rsidRPr="008F4C19">
        <w:t>Ibu yang</w:t>
      </w:r>
      <w:r w:rsidRPr="008F4C19">
        <w:rPr>
          <w:spacing w:val="-1"/>
        </w:rPr>
        <w:t xml:space="preserve"> </w:t>
      </w:r>
      <w:r w:rsidRPr="008F4C19">
        <w:t>memberikan</w:t>
      </w:r>
      <w:r w:rsidR="00953D74">
        <w:t xml:space="preserve"> makanan pendamping</w:t>
      </w:r>
      <w:r w:rsidRPr="008F4C19">
        <w:rPr>
          <w:spacing w:val="-1"/>
        </w:rPr>
        <w:t xml:space="preserve"> </w:t>
      </w:r>
      <w:r w:rsidRPr="008F4C19">
        <w:t>ASI</w:t>
      </w:r>
      <w:r w:rsidRPr="008F4C19">
        <w:rPr>
          <w:spacing w:val="-1"/>
        </w:rPr>
        <w:t xml:space="preserve"> </w:t>
      </w:r>
      <w:r w:rsidRPr="008F4C19">
        <w:rPr>
          <w:spacing w:val="-2"/>
        </w:rPr>
        <w:t xml:space="preserve"> </w:t>
      </w:r>
      <w:r w:rsidRPr="008F4C19">
        <w:t>pada</w:t>
      </w:r>
      <w:r w:rsidRPr="008F4C19">
        <w:rPr>
          <w:spacing w:val="1"/>
        </w:rPr>
        <w:t xml:space="preserve"> </w:t>
      </w:r>
      <w:r w:rsidRPr="008F4C19">
        <w:t>bayi</w:t>
      </w:r>
      <w:r w:rsidRPr="008F4C19">
        <w:rPr>
          <w:spacing w:val="-4"/>
        </w:rPr>
        <w:t xml:space="preserve"> </w:t>
      </w:r>
      <w:r w:rsidRPr="008F4C19">
        <w:t>usia</w:t>
      </w:r>
      <w:r w:rsidR="00666EBE">
        <w:t xml:space="preserve"> ≤</w:t>
      </w:r>
      <w:r w:rsidRPr="008F4C19">
        <w:rPr>
          <w:spacing w:val="-1"/>
        </w:rPr>
        <w:t xml:space="preserve"> </w:t>
      </w:r>
      <w:r w:rsidR="005B1CD7">
        <w:rPr>
          <w:lang w:val="id-ID"/>
        </w:rPr>
        <w:t xml:space="preserve"> 6</w:t>
      </w:r>
      <w:r w:rsidRPr="008F4C19">
        <w:rPr>
          <w:spacing w:val="-1"/>
        </w:rPr>
        <w:t xml:space="preserve"> </w:t>
      </w:r>
      <w:r w:rsidRPr="008F4C19">
        <w:rPr>
          <w:spacing w:val="-2"/>
        </w:rPr>
        <w:t>bulan</w:t>
      </w:r>
      <w:r w:rsidR="00953D74">
        <w:rPr>
          <w:spacing w:val="-2"/>
        </w:rPr>
        <w:t>.</w:t>
      </w:r>
    </w:p>
    <w:p w14:paraId="5866102F" w14:textId="77777777" w:rsidR="00953D74" w:rsidRPr="005B1CD7" w:rsidRDefault="00953D74" w:rsidP="00DB34AA">
      <w:pPr>
        <w:pStyle w:val="BodyText"/>
        <w:numPr>
          <w:ilvl w:val="3"/>
          <w:numId w:val="51"/>
        </w:numPr>
        <w:spacing w:before="137" w:line="480" w:lineRule="auto"/>
        <w:ind w:left="1134" w:hanging="283"/>
        <w:jc w:val="both"/>
        <w:rPr>
          <w:lang w:val="id-ID"/>
        </w:rPr>
      </w:pPr>
      <w:r>
        <w:rPr>
          <w:spacing w:val="-2"/>
        </w:rPr>
        <w:t xml:space="preserve">Ibu yang Memberikan Minuman atau Sufor pada Bayi Usia </w:t>
      </w:r>
      <w:r w:rsidR="00666EBE">
        <w:rPr>
          <w:spacing w:val="-2"/>
        </w:rPr>
        <w:t>≤</w:t>
      </w:r>
      <w:r>
        <w:rPr>
          <w:spacing w:val="-2"/>
        </w:rPr>
        <w:t xml:space="preserve"> 6 Bulan.</w:t>
      </w:r>
    </w:p>
    <w:p w14:paraId="5E87BC08" w14:textId="77777777" w:rsidR="005B1CD7" w:rsidRPr="005B1CD7" w:rsidRDefault="008F4C19" w:rsidP="00DB34AA">
      <w:pPr>
        <w:pStyle w:val="BodyText"/>
        <w:numPr>
          <w:ilvl w:val="3"/>
          <w:numId w:val="51"/>
        </w:numPr>
        <w:spacing w:before="137" w:line="480" w:lineRule="auto"/>
        <w:ind w:left="1134" w:hanging="283"/>
        <w:jc w:val="both"/>
        <w:rPr>
          <w:lang w:val="id-ID"/>
        </w:rPr>
      </w:pPr>
      <w:r w:rsidRPr="008F4C19">
        <w:t>Ibu yang</w:t>
      </w:r>
      <w:r w:rsidRPr="008F4C19">
        <w:rPr>
          <w:spacing w:val="-3"/>
        </w:rPr>
        <w:t xml:space="preserve"> </w:t>
      </w:r>
      <w:r w:rsidRPr="008F4C19">
        <w:t>kondisinya</w:t>
      </w:r>
      <w:r w:rsidRPr="008F4C19">
        <w:rPr>
          <w:spacing w:val="-4"/>
        </w:rPr>
        <w:t xml:space="preserve"> </w:t>
      </w:r>
      <w:r w:rsidRPr="008F4C19">
        <w:t>sehat</w:t>
      </w:r>
      <w:r w:rsidRPr="008F4C19">
        <w:rPr>
          <w:spacing w:val="1"/>
        </w:rPr>
        <w:t xml:space="preserve"> </w:t>
      </w:r>
      <w:r w:rsidRPr="008F4C19">
        <w:t>secara</w:t>
      </w:r>
      <w:r w:rsidRPr="008F4C19">
        <w:rPr>
          <w:spacing w:val="-4"/>
        </w:rPr>
        <w:t xml:space="preserve"> </w:t>
      </w:r>
      <w:r w:rsidRPr="008F4C19">
        <w:t>fisik</w:t>
      </w:r>
      <w:r w:rsidRPr="008F4C19">
        <w:rPr>
          <w:spacing w:val="-3"/>
        </w:rPr>
        <w:t xml:space="preserve"> </w:t>
      </w:r>
      <w:r w:rsidRPr="008F4C19">
        <w:t>dan</w:t>
      </w:r>
      <w:r w:rsidRPr="008F4C19">
        <w:rPr>
          <w:spacing w:val="-3"/>
        </w:rPr>
        <w:t xml:space="preserve"> </w:t>
      </w:r>
      <w:r w:rsidRPr="008F4C19">
        <w:rPr>
          <w:spacing w:val="-2"/>
        </w:rPr>
        <w:t>mental.</w:t>
      </w:r>
    </w:p>
    <w:p w14:paraId="18455A65" w14:textId="77777777" w:rsidR="008F4C19" w:rsidRPr="005B1CD7" w:rsidRDefault="008F4C19" w:rsidP="00DB34AA">
      <w:pPr>
        <w:pStyle w:val="BodyText"/>
        <w:numPr>
          <w:ilvl w:val="3"/>
          <w:numId w:val="51"/>
        </w:numPr>
        <w:spacing w:before="137" w:line="480" w:lineRule="auto"/>
        <w:ind w:left="1134" w:hanging="283"/>
        <w:jc w:val="both"/>
        <w:rPr>
          <w:lang w:val="id-ID"/>
        </w:rPr>
      </w:pPr>
      <w:r w:rsidRPr="008F4C19">
        <w:t>Ibu</w:t>
      </w:r>
      <w:r w:rsidRPr="008F4C19">
        <w:rPr>
          <w:spacing w:val="-2"/>
        </w:rPr>
        <w:t xml:space="preserve"> </w:t>
      </w:r>
      <w:r w:rsidRPr="008F4C19">
        <w:t>yang</w:t>
      </w:r>
      <w:r w:rsidRPr="008F4C19">
        <w:rPr>
          <w:spacing w:val="-2"/>
        </w:rPr>
        <w:t xml:space="preserve"> </w:t>
      </w:r>
      <w:r w:rsidRPr="008F4C19">
        <w:t>bersedia</w:t>
      </w:r>
      <w:r w:rsidRPr="008F4C19">
        <w:rPr>
          <w:spacing w:val="-2"/>
        </w:rPr>
        <w:t xml:space="preserve"> </w:t>
      </w:r>
      <w:r w:rsidRPr="008F4C19">
        <w:t>menjadi</w:t>
      </w:r>
      <w:r w:rsidRPr="008F4C19">
        <w:rPr>
          <w:spacing w:val="-13"/>
        </w:rPr>
        <w:t xml:space="preserve"> </w:t>
      </w:r>
      <w:r w:rsidRPr="008F4C19">
        <w:rPr>
          <w:spacing w:val="-2"/>
        </w:rPr>
        <w:t>responden.</w:t>
      </w:r>
    </w:p>
    <w:p w14:paraId="37A9A637" w14:textId="7AEAE972" w:rsidR="005B1CD7" w:rsidRDefault="00EF66F3" w:rsidP="007A1106">
      <w:pPr>
        <w:pStyle w:val="BodyText"/>
        <w:numPr>
          <w:ilvl w:val="2"/>
          <w:numId w:val="37"/>
        </w:numPr>
        <w:spacing w:before="137" w:line="480" w:lineRule="auto"/>
        <w:jc w:val="both"/>
        <w:rPr>
          <w:lang w:val="id-ID"/>
        </w:rPr>
      </w:pPr>
      <w:r w:rsidRPr="008F4C19">
        <w:rPr>
          <w:lang w:val="id-ID"/>
        </w:rPr>
        <w:t>Kriteria Eksklusi</w:t>
      </w:r>
    </w:p>
    <w:p w14:paraId="025A5770" w14:textId="77777777" w:rsidR="005B1CD7" w:rsidRDefault="005B1CD7" w:rsidP="00DB34AA">
      <w:pPr>
        <w:pStyle w:val="BodyText"/>
        <w:numPr>
          <w:ilvl w:val="3"/>
          <w:numId w:val="51"/>
        </w:numPr>
        <w:spacing w:before="137" w:line="480" w:lineRule="auto"/>
        <w:ind w:left="1134" w:hanging="283"/>
        <w:jc w:val="both"/>
        <w:rPr>
          <w:lang w:val="id-ID"/>
        </w:rPr>
      </w:pPr>
      <w:r w:rsidRPr="005B1CD7">
        <w:t>Ibu</w:t>
      </w:r>
      <w:r w:rsidRPr="005B1CD7">
        <w:rPr>
          <w:spacing w:val="40"/>
        </w:rPr>
        <w:t xml:space="preserve"> </w:t>
      </w:r>
      <w:r w:rsidRPr="005B1CD7">
        <w:t>yang</w:t>
      </w:r>
      <w:r w:rsidRPr="005B1CD7">
        <w:rPr>
          <w:spacing w:val="40"/>
        </w:rPr>
        <w:t xml:space="preserve"> </w:t>
      </w:r>
      <w:r w:rsidRPr="005B1CD7">
        <w:t>memiliki</w:t>
      </w:r>
      <w:r w:rsidRPr="005B1CD7">
        <w:rPr>
          <w:spacing w:val="40"/>
        </w:rPr>
        <w:t xml:space="preserve"> </w:t>
      </w:r>
      <w:r w:rsidRPr="005B1CD7">
        <w:t>bayi</w:t>
      </w:r>
      <w:r w:rsidRPr="005B1CD7">
        <w:rPr>
          <w:spacing w:val="40"/>
        </w:rPr>
        <w:t xml:space="preserve"> </w:t>
      </w:r>
      <w:r w:rsidRPr="005B1CD7">
        <w:t>dengan</w:t>
      </w:r>
      <w:r w:rsidRPr="005B1CD7">
        <w:rPr>
          <w:spacing w:val="40"/>
        </w:rPr>
        <w:t xml:space="preserve"> </w:t>
      </w:r>
      <w:r w:rsidRPr="005B1CD7">
        <w:t>kondisi</w:t>
      </w:r>
      <w:r w:rsidRPr="005B1CD7">
        <w:rPr>
          <w:spacing w:val="40"/>
        </w:rPr>
        <w:t xml:space="preserve"> </w:t>
      </w:r>
      <w:r w:rsidRPr="005B1CD7">
        <w:t>khusus,</w:t>
      </w:r>
      <w:r w:rsidRPr="005B1CD7">
        <w:rPr>
          <w:spacing w:val="40"/>
        </w:rPr>
        <w:t xml:space="preserve"> </w:t>
      </w:r>
      <w:r w:rsidRPr="005B1CD7">
        <w:t>seperti</w:t>
      </w:r>
      <w:r w:rsidRPr="005B1CD7">
        <w:rPr>
          <w:spacing w:val="40"/>
        </w:rPr>
        <w:t xml:space="preserve"> </w:t>
      </w:r>
      <w:r w:rsidRPr="005B1CD7">
        <w:t>kelainan yaitu bibir, dan langit-langit mulut yang terbelah.</w:t>
      </w:r>
    </w:p>
    <w:p w14:paraId="5ED913CA" w14:textId="77777777" w:rsidR="005B1CD7" w:rsidRPr="005B1CD7" w:rsidRDefault="005B1CD7" w:rsidP="00DB34AA">
      <w:pPr>
        <w:pStyle w:val="BodyText"/>
        <w:numPr>
          <w:ilvl w:val="3"/>
          <w:numId w:val="51"/>
        </w:numPr>
        <w:spacing w:before="137" w:line="480" w:lineRule="auto"/>
        <w:ind w:left="1134" w:hanging="283"/>
        <w:jc w:val="both"/>
        <w:rPr>
          <w:lang w:val="id-ID"/>
        </w:rPr>
      </w:pPr>
      <w:r w:rsidRPr="005B1CD7">
        <w:t>Ibu</w:t>
      </w:r>
      <w:r w:rsidRPr="005B1CD7">
        <w:rPr>
          <w:spacing w:val="-2"/>
        </w:rPr>
        <w:t xml:space="preserve"> </w:t>
      </w:r>
      <w:r w:rsidRPr="005B1CD7">
        <w:t>yang</w:t>
      </w:r>
      <w:r w:rsidRPr="005B1CD7">
        <w:rPr>
          <w:spacing w:val="-3"/>
        </w:rPr>
        <w:t xml:space="preserve"> </w:t>
      </w:r>
      <w:r w:rsidRPr="005B1CD7">
        <w:t>sedang</w:t>
      </w:r>
      <w:r w:rsidRPr="005B1CD7">
        <w:rPr>
          <w:spacing w:val="1"/>
        </w:rPr>
        <w:t xml:space="preserve"> </w:t>
      </w:r>
      <w:r w:rsidRPr="005B1CD7">
        <w:t>memiliki</w:t>
      </w:r>
      <w:r w:rsidRPr="005B1CD7">
        <w:rPr>
          <w:spacing w:val="-11"/>
        </w:rPr>
        <w:t xml:space="preserve"> </w:t>
      </w:r>
      <w:r w:rsidRPr="005B1CD7">
        <w:t>penyakit</w:t>
      </w:r>
      <w:r w:rsidRPr="005B1CD7">
        <w:rPr>
          <w:spacing w:val="2"/>
        </w:rPr>
        <w:t xml:space="preserve"> </w:t>
      </w:r>
      <w:r w:rsidRPr="005B1CD7">
        <w:t>TBC,</w:t>
      </w:r>
      <w:r w:rsidRPr="005B1CD7">
        <w:rPr>
          <w:spacing w:val="-1"/>
        </w:rPr>
        <w:t xml:space="preserve"> </w:t>
      </w:r>
      <w:r w:rsidRPr="005B1CD7">
        <w:t>HIV</w:t>
      </w:r>
      <w:r w:rsidRPr="005B1CD7">
        <w:rPr>
          <w:spacing w:val="-9"/>
        </w:rPr>
        <w:t xml:space="preserve"> </w:t>
      </w:r>
      <w:r w:rsidRPr="005B1CD7">
        <w:t>dan</w:t>
      </w:r>
      <w:r w:rsidRPr="005B1CD7">
        <w:rPr>
          <w:spacing w:val="-3"/>
        </w:rPr>
        <w:t xml:space="preserve"> </w:t>
      </w:r>
      <w:r w:rsidRPr="005B1CD7">
        <w:t>sedang</w:t>
      </w:r>
      <w:r w:rsidRPr="005B1CD7">
        <w:rPr>
          <w:spacing w:val="-2"/>
        </w:rPr>
        <w:t xml:space="preserve"> terapi.</w:t>
      </w:r>
    </w:p>
    <w:p w14:paraId="48D91DC0" w14:textId="77777777" w:rsidR="00EF66F3" w:rsidRDefault="00EF66F3" w:rsidP="00DB34AA">
      <w:pPr>
        <w:pStyle w:val="BodyText"/>
        <w:numPr>
          <w:ilvl w:val="1"/>
          <w:numId w:val="47"/>
        </w:numPr>
        <w:spacing w:before="137" w:line="360" w:lineRule="auto"/>
        <w:ind w:left="426" w:hanging="426"/>
        <w:jc w:val="both"/>
        <w:rPr>
          <w:b/>
          <w:lang w:val="id-ID"/>
        </w:rPr>
      </w:pPr>
      <w:r>
        <w:rPr>
          <w:b/>
          <w:lang w:val="id-ID"/>
        </w:rPr>
        <w:t>Variabel Dan Definisi Operasional</w:t>
      </w:r>
    </w:p>
    <w:p w14:paraId="4C5738C6" w14:textId="77777777" w:rsidR="005B1CD7" w:rsidRDefault="005B1CD7" w:rsidP="00C5331D">
      <w:pPr>
        <w:pStyle w:val="BodyText"/>
        <w:spacing w:before="137" w:line="480" w:lineRule="auto"/>
        <w:ind w:left="426" w:firstLine="294"/>
        <w:jc w:val="both"/>
        <w:rPr>
          <w:lang w:val="id-ID"/>
        </w:rPr>
      </w:pPr>
      <w:r>
        <w:t>Variabel</w:t>
      </w:r>
      <w:r>
        <w:rPr>
          <w:spacing w:val="40"/>
        </w:rPr>
        <w:t xml:space="preserve"> </w:t>
      </w:r>
      <w:r>
        <w:t>penelitian</w:t>
      </w:r>
      <w:r>
        <w:rPr>
          <w:spacing w:val="40"/>
        </w:rPr>
        <w:t xml:space="preserve"> </w:t>
      </w:r>
      <w:r>
        <w:t>adalah</w:t>
      </w:r>
      <w:r>
        <w:rPr>
          <w:spacing w:val="40"/>
        </w:rPr>
        <w:t xml:space="preserve"> </w:t>
      </w:r>
      <w:r>
        <w:t>suatu</w:t>
      </w:r>
      <w:r>
        <w:rPr>
          <w:spacing w:val="40"/>
        </w:rPr>
        <w:t xml:space="preserve"> </w:t>
      </w:r>
      <w:r>
        <w:t>atribut</w:t>
      </w:r>
      <w:r>
        <w:rPr>
          <w:spacing w:val="40"/>
        </w:rPr>
        <w:t xml:space="preserve"> </w:t>
      </w:r>
      <w:r>
        <w:t>atau</w:t>
      </w:r>
      <w:r>
        <w:rPr>
          <w:spacing w:val="40"/>
        </w:rPr>
        <w:t xml:space="preserve"> </w:t>
      </w:r>
      <w:r>
        <w:t>sifat</w:t>
      </w:r>
      <w:r>
        <w:rPr>
          <w:spacing w:val="40"/>
        </w:rPr>
        <w:t xml:space="preserve"> </w:t>
      </w:r>
      <w:r>
        <w:t>atau</w:t>
      </w:r>
      <w:r>
        <w:rPr>
          <w:spacing w:val="40"/>
        </w:rPr>
        <w:t xml:space="preserve"> </w:t>
      </w:r>
      <w:r>
        <w:t>nilai</w:t>
      </w:r>
      <w:r>
        <w:rPr>
          <w:spacing w:val="40"/>
        </w:rPr>
        <w:t xml:space="preserve"> </w:t>
      </w:r>
      <w:r>
        <w:t>dari</w:t>
      </w:r>
      <w:r>
        <w:rPr>
          <w:spacing w:val="37"/>
        </w:rPr>
        <w:t xml:space="preserve"> </w:t>
      </w:r>
      <w:r>
        <w:t>orang, obyek,</w:t>
      </w:r>
      <w:r>
        <w:rPr>
          <w:spacing w:val="5"/>
        </w:rPr>
        <w:t xml:space="preserve"> </w:t>
      </w:r>
      <w:r>
        <w:t>organisasi,</w:t>
      </w:r>
      <w:r>
        <w:rPr>
          <w:spacing w:val="7"/>
        </w:rPr>
        <w:t xml:space="preserve"> </w:t>
      </w:r>
      <w:r>
        <w:t>atau</w:t>
      </w:r>
      <w:r>
        <w:rPr>
          <w:spacing w:val="1"/>
        </w:rPr>
        <w:t xml:space="preserve"> </w:t>
      </w:r>
      <w:r>
        <w:t>kegiatan</w:t>
      </w:r>
      <w:r>
        <w:rPr>
          <w:spacing w:val="5"/>
        </w:rPr>
        <w:t xml:space="preserve"> </w:t>
      </w:r>
      <w:r>
        <w:t>yang</w:t>
      </w:r>
      <w:r>
        <w:rPr>
          <w:spacing w:val="10"/>
        </w:rPr>
        <w:t xml:space="preserve"> </w:t>
      </w:r>
      <w:r>
        <w:t>mempunyai</w:t>
      </w:r>
      <w:r>
        <w:rPr>
          <w:spacing w:val="1"/>
        </w:rPr>
        <w:t xml:space="preserve"> </w:t>
      </w:r>
      <w:r>
        <w:t>variasi</w:t>
      </w:r>
      <w:r>
        <w:rPr>
          <w:spacing w:val="-3"/>
        </w:rPr>
        <w:t xml:space="preserve"> </w:t>
      </w:r>
      <w:r>
        <w:t>tertentu</w:t>
      </w:r>
      <w:r>
        <w:rPr>
          <w:spacing w:val="1"/>
        </w:rPr>
        <w:t xml:space="preserve"> </w:t>
      </w:r>
      <w:r>
        <w:t>yang</w:t>
      </w:r>
      <w:r>
        <w:rPr>
          <w:spacing w:val="6"/>
        </w:rPr>
        <w:t xml:space="preserve"> </w:t>
      </w:r>
      <w:r>
        <w:rPr>
          <w:spacing w:val="-2"/>
        </w:rPr>
        <w:t>ditetapkan</w:t>
      </w:r>
      <w:r>
        <w:rPr>
          <w:spacing w:val="-2"/>
          <w:lang w:val="id-ID"/>
        </w:rPr>
        <w:t xml:space="preserve"> </w:t>
      </w:r>
      <w:r>
        <w:t xml:space="preserve">oleh peneliti untuk dipelajari dan kemudian ditarik kesimpulannya (Sugiyono, 2018). Dalam penelitian ini, variabel yang digunakan terdiri dari </w:t>
      </w:r>
      <w:r>
        <w:lastRenderedPageBreak/>
        <w:t>variabel independen dan variabel depende</w:t>
      </w:r>
      <w:r>
        <w:rPr>
          <w:lang w:val="id-ID"/>
        </w:rPr>
        <w:t>n.</w:t>
      </w:r>
    </w:p>
    <w:p w14:paraId="4929DE98" w14:textId="265B6AE5" w:rsidR="005B1CD7" w:rsidRDefault="005B1CD7" w:rsidP="007A1106">
      <w:pPr>
        <w:pStyle w:val="BodyText"/>
        <w:numPr>
          <w:ilvl w:val="2"/>
          <w:numId w:val="47"/>
        </w:numPr>
        <w:spacing w:before="137" w:line="360" w:lineRule="auto"/>
        <w:rPr>
          <w:lang w:val="id-ID"/>
        </w:rPr>
      </w:pPr>
      <w:r>
        <w:rPr>
          <w:lang w:val="id-ID"/>
        </w:rPr>
        <w:t xml:space="preserve">Variabel </w:t>
      </w:r>
      <w:r w:rsidR="008B6E4E">
        <w:t>I</w:t>
      </w:r>
      <w:r>
        <w:rPr>
          <w:lang w:val="id-ID"/>
        </w:rPr>
        <w:t>ndependen</w:t>
      </w:r>
    </w:p>
    <w:p w14:paraId="717F7F03" w14:textId="667C23E3" w:rsidR="002F001F" w:rsidRDefault="005B1CD7" w:rsidP="00C14435">
      <w:pPr>
        <w:pStyle w:val="BodyText"/>
        <w:spacing w:before="137" w:line="480" w:lineRule="auto"/>
        <w:ind w:left="720" w:firstLine="360"/>
        <w:jc w:val="both"/>
        <w:rPr>
          <w:spacing w:val="-2"/>
        </w:rPr>
      </w:pPr>
      <w:r>
        <w:t>Variabel</w:t>
      </w:r>
      <w:r w:rsidRPr="005B1CD7">
        <w:rPr>
          <w:spacing w:val="29"/>
        </w:rPr>
        <w:t xml:space="preserve"> </w:t>
      </w:r>
      <w:r>
        <w:t>independen</w:t>
      </w:r>
      <w:r w:rsidRPr="005B1CD7">
        <w:rPr>
          <w:spacing w:val="33"/>
        </w:rPr>
        <w:t xml:space="preserve"> </w:t>
      </w:r>
      <w:r>
        <w:t>merupakan</w:t>
      </w:r>
      <w:r w:rsidRPr="005B1CD7">
        <w:rPr>
          <w:spacing w:val="28"/>
        </w:rPr>
        <w:t xml:space="preserve"> </w:t>
      </w:r>
      <w:r>
        <w:t>variabel</w:t>
      </w:r>
      <w:r w:rsidRPr="005B1CD7">
        <w:rPr>
          <w:spacing w:val="29"/>
        </w:rPr>
        <w:t xml:space="preserve"> </w:t>
      </w:r>
      <w:r>
        <w:t>yang</w:t>
      </w:r>
      <w:r w:rsidRPr="005B1CD7">
        <w:rPr>
          <w:spacing w:val="37"/>
        </w:rPr>
        <w:t xml:space="preserve"> </w:t>
      </w:r>
      <w:r>
        <w:t>mempengaruhi atau yang</w:t>
      </w:r>
      <w:r w:rsidRPr="005B1CD7">
        <w:rPr>
          <w:spacing w:val="-1"/>
        </w:rPr>
        <w:t xml:space="preserve"> </w:t>
      </w:r>
      <w:r>
        <w:t>menjadi</w:t>
      </w:r>
      <w:r w:rsidRPr="005B1CD7">
        <w:rPr>
          <w:spacing w:val="-7"/>
        </w:rPr>
        <w:t xml:space="preserve"> </w:t>
      </w:r>
      <w:r>
        <w:t>sebab</w:t>
      </w:r>
      <w:r w:rsidRPr="005B1CD7">
        <w:rPr>
          <w:spacing w:val="-6"/>
        </w:rPr>
        <w:t xml:space="preserve"> </w:t>
      </w:r>
      <w:r>
        <w:t>perubahannya</w:t>
      </w:r>
      <w:r w:rsidRPr="005B1CD7">
        <w:rPr>
          <w:spacing w:val="-4"/>
        </w:rPr>
        <w:t xml:space="preserve"> </w:t>
      </w:r>
      <w:r>
        <w:t>timbulnya</w:t>
      </w:r>
      <w:r w:rsidRPr="005B1CD7">
        <w:rPr>
          <w:spacing w:val="2"/>
        </w:rPr>
        <w:t xml:space="preserve"> </w:t>
      </w:r>
      <w:r>
        <w:t>variabel</w:t>
      </w:r>
      <w:r w:rsidRPr="005B1CD7">
        <w:rPr>
          <w:spacing w:val="-7"/>
        </w:rPr>
        <w:t xml:space="preserve"> </w:t>
      </w:r>
      <w:r>
        <w:t>dependen</w:t>
      </w:r>
      <w:r w:rsidRPr="005B1CD7">
        <w:rPr>
          <w:spacing w:val="-6"/>
        </w:rPr>
        <w:t xml:space="preserve"> </w:t>
      </w:r>
      <w:r w:rsidRPr="005B1CD7">
        <w:rPr>
          <w:spacing w:val="-2"/>
        </w:rPr>
        <w:t>(terikat)</w:t>
      </w:r>
      <w:r w:rsidR="00982C95">
        <w:rPr>
          <w:spacing w:val="-2"/>
        </w:rPr>
        <w:t>, Berikut Variabel Indipendent:</w:t>
      </w:r>
    </w:p>
    <w:p w14:paraId="4379B8AC" w14:textId="762A9CE3" w:rsidR="00982C95" w:rsidRDefault="00982C95" w:rsidP="00C14435">
      <w:pPr>
        <w:pStyle w:val="BodyText"/>
        <w:numPr>
          <w:ilvl w:val="0"/>
          <w:numId w:val="74"/>
        </w:numPr>
        <w:spacing w:before="137" w:line="360" w:lineRule="auto"/>
        <w:jc w:val="both"/>
        <w:rPr>
          <w:spacing w:val="-2"/>
        </w:rPr>
      </w:pPr>
      <w:r>
        <w:rPr>
          <w:spacing w:val="-2"/>
        </w:rPr>
        <w:t>Usia</w:t>
      </w:r>
    </w:p>
    <w:p w14:paraId="5BD1A188" w14:textId="6C9204DF" w:rsidR="00982C95" w:rsidRDefault="00982C95" w:rsidP="00C14435">
      <w:pPr>
        <w:pStyle w:val="BodyText"/>
        <w:numPr>
          <w:ilvl w:val="0"/>
          <w:numId w:val="74"/>
        </w:numPr>
        <w:spacing w:before="137" w:line="360" w:lineRule="auto"/>
        <w:jc w:val="both"/>
        <w:rPr>
          <w:spacing w:val="-2"/>
        </w:rPr>
      </w:pPr>
      <w:r>
        <w:rPr>
          <w:spacing w:val="-2"/>
        </w:rPr>
        <w:t xml:space="preserve">Pendidikan </w:t>
      </w:r>
    </w:p>
    <w:p w14:paraId="38D1D0FA" w14:textId="31336A65" w:rsidR="00982C95" w:rsidRDefault="00982C95" w:rsidP="00C14435">
      <w:pPr>
        <w:pStyle w:val="BodyText"/>
        <w:numPr>
          <w:ilvl w:val="0"/>
          <w:numId w:val="74"/>
        </w:numPr>
        <w:spacing w:before="137" w:line="360" w:lineRule="auto"/>
        <w:jc w:val="both"/>
        <w:rPr>
          <w:spacing w:val="-2"/>
        </w:rPr>
      </w:pPr>
      <w:r>
        <w:rPr>
          <w:spacing w:val="-2"/>
        </w:rPr>
        <w:t>Status pekerjaan</w:t>
      </w:r>
    </w:p>
    <w:p w14:paraId="1C856F19" w14:textId="261F660F" w:rsidR="00982C95" w:rsidRDefault="00982C95" w:rsidP="00C14435">
      <w:pPr>
        <w:pStyle w:val="BodyText"/>
        <w:numPr>
          <w:ilvl w:val="0"/>
          <w:numId w:val="74"/>
        </w:numPr>
        <w:spacing w:before="137" w:line="360" w:lineRule="auto"/>
        <w:jc w:val="both"/>
        <w:rPr>
          <w:spacing w:val="-2"/>
        </w:rPr>
      </w:pPr>
      <w:r>
        <w:rPr>
          <w:spacing w:val="-2"/>
        </w:rPr>
        <w:t>Paritas</w:t>
      </w:r>
    </w:p>
    <w:p w14:paraId="216D12E4" w14:textId="11C3D1D7" w:rsidR="00982C95" w:rsidRDefault="00982C95" w:rsidP="00C14435">
      <w:pPr>
        <w:pStyle w:val="BodyText"/>
        <w:numPr>
          <w:ilvl w:val="0"/>
          <w:numId w:val="74"/>
        </w:numPr>
        <w:spacing w:before="137" w:line="360" w:lineRule="auto"/>
        <w:jc w:val="both"/>
        <w:rPr>
          <w:spacing w:val="-2"/>
        </w:rPr>
      </w:pPr>
      <w:r>
        <w:rPr>
          <w:spacing w:val="-2"/>
        </w:rPr>
        <w:t>Dukungan Keluarga</w:t>
      </w:r>
    </w:p>
    <w:p w14:paraId="2055E1F3" w14:textId="17769AA4" w:rsidR="00982C95" w:rsidRDefault="00982C95" w:rsidP="00C14435">
      <w:pPr>
        <w:pStyle w:val="BodyText"/>
        <w:numPr>
          <w:ilvl w:val="0"/>
          <w:numId w:val="74"/>
        </w:numPr>
        <w:spacing w:before="137" w:line="360" w:lineRule="auto"/>
        <w:jc w:val="both"/>
        <w:rPr>
          <w:spacing w:val="-2"/>
        </w:rPr>
      </w:pPr>
      <w:r>
        <w:rPr>
          <w:spacing w:val="-2"/>
        </w:rPr>
        <w:t>Perilaku</w:t>
      </w:r>
    </w:p>
    <w:p w14:paraId="1A1F4AEC" w14:textId="1F1C8AA1" w:rsidR="00E96D3E" w:rsidRDefault="00E96D3E" w:rsidP="00C14435">
      <w:pPr>
        <w:pStyle w:val="BodyText"/>
        <w:spacing w:before="137" w:line="360" w:lineRule="auto"/>
        <w:ind w:left="1530"/>
        <w:jc w:val="both"/>
        <w:rPr>
          <w:spacing w:val="-2"/>
        </w:rPr>
      </w:pPr>
    </w:p>
    <w:p w14:paraId="24FF058D" w14:textId="6684BB80" w:rsidR="005B5190" w:rsidRDefault="005B5190" w:rsidP="00C14435">
      <w:pPr>
        <w:pStyle w:val="BodyText"/>
        <w:spacing w:before="137" w:line="360" w:lineRule="auto"/>
        <w:ind w:left="1530"/>
        <w:jc w:val="both"/>
        <w:rPr>
          <w:spacing w:val="-2"/>
        </w:rPr>
      </w:pPr>
    </w:p>
    <w:p w14:paraId="0D1A1012" w14:textId="7259594A" w:rsidR="005B5190" w:rsidRPr="002D47D7" w:rsidRDefault="005B5190" w:rsidP="00C14435">
      <w:pPr>
        <w:pStyle w:val="BodyText"/>
        <w:spacing w:before="137" w:line="360" w:lineRule="auto"/>
        <w:ind w:left="1530"/>
        <w:jc w:val="both"/>
        <w:rPr>
          <w:spacing w:val="-2"/>
        </w:rPr>
      </w:pPr>
    </w:p>
    <w:p w14:paraId="7A7BF738" w14:textId="2E792A23" w:rsidR="00C14435" w:rsidRDefault="005B1CD7" w:rsidP="00EA0B6C">
      <w:pPr>
        <w:pStyle w:val="BodyText"/>
        <w:numPr>
          <w:ilvl w:val="2"/>
          <w:numId w:val="47"/>
        </w:numPr>
        <w:spacing w:before="137" w:line="480" w:lineRule="auto"/>
        <w:jc w:val="both"/>
        <w:rPr>
          <w:lang w:val="id-ID"/>
        </w:rPr>
      </w:pPr>
      <w:r>
        <w:rPr>
          <w:lang w:val="id-ID"/>
        </w:rPr>
        <w:t>Variabel Dependen</w:t>
      </w:r>
    </w:p>
    <w:p w14:paraId="17FE13AD" w14:textId="366CFC6C" w:rsidR="005B5190" w:rsidRPr="00EA0B6C" w:rsidRDefault="00DD61A2" w:rsidP="005B5190">
      <w:pPr>
        <w:pStyle w:val="BodyText"/>
        <w:spacing w:before="137" w:line="480" w:lineRule="auto"/>
        <w:ind w:left="720" w:firstLine="360"/>
        <w:jc w:val="both"/>
      </w:pPr>
      <w:r>
        <w:t xml:space="preserve">Variabel dependen adalah variabel yang dipengaruhi atau yang menjadi akibat karena adanya variabel bebas. Pada penelitian ini yang menjadi variabel </w:t>
      </w:r>
      <w:r w:rsidR="00982C95">
        <w:t>Dependent Kegagalan Pemberian Asi Eksklusif.</w:t>
      </w:r>
    </w:p>
    <w:p w14:paraId="020FF36D" w14:textId="18B36D18" w:rsidR="005B5190" w:rsidRDefault="00DD61A2" w:rsidP="005B5190">
      <w:pPr>
        <w:pStyle w:val="BodyText"/>
        <w:spacing w:before="137" w:line="480" w:lineRule="auto"/>
        <w:ind w:left="1080" w:firstLine="360"/>
        <w:jc w:val="both"/>
      </w:pPr>
      <w:r>
        <w:tab/>
        <w:t>Tabel 3.1 Variabel Dan Definisi Operasional</w:t>
      </w:r>
    </w:p>
    <w:tbl>
      <w:tblPr>
        <w:tblW w:w="9722" w:type="dxa"/>
        <w:tblInd w:w="-1085" w:type="dxa"/>
        <w:tblLook w:val="04A0" w:firstRow="1" w:lastRow="0" w:firstColumn="1" w:lastColumn="0" w:noHBand="0" w:noVBand="1"/>
      </w:tblPr>
      <w:tblGrid>
        <w:gridCol w:w="986"/>
        <w:gridCol w:w="1543"/>
        <w:gridCol w:w="2126"/>
        <w:gridCol w:w="1055"/>
        <w:gridCol w:w="1055"/>
        <w:gridCol w:w="1991"/>
        <w:gridCol w:w="966"/>
      </w:tblGrid>
      <w:tr w:rsidR="005A5333" w:rsidRPr="002F001F" w14:paraId="7F36502A" w14:textId="77777777" w:rsidTr="007A1106">
        <w:trPr>
          <w:trHeight w:val="12"/>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FE402" w14:textId="77777777" w:rsidR="002F001F" w:rsidRPr="003929B4" w:rsidRDefault="002F001F" w:rsidP="0091095D">
            <w:pPr>
              <w:jc w:val="center"/>
              <w:rPr>
                <w:color w:val="000000"/>
                <w:sz w:val="20"/>
                <w:szCs w:val="20"/>
              </w:rPr>
            </w:pPr>
            <w:r w:rsidRPr="003929B4">
              <w:rPr>
                <w:color w:val="000000"/>
                <w:sz w:val="20"/>
                <w:szCs w:val="20"/>
              </w:rPr>
              <w:t>No</w:t>
            </w:r>
          </w:p>
        </w:tc>
        <w:tc>
          <w:tcPr>
            <w:tcW w:w="1543" w:type="dxa"/>
            <w:tcBorders>
              <w:top w:val="single" w:sz="4" w:space="0" w:color="auto"/>
              <w:left w:val="nil"/>
              <w:bottom w:val="single" w:sz="4" w:space="0" w:color="auto"/>
              <w:right w:val="single" w:sz="4" w:space="0" w:color="auto"/>
            </w:tcBorders>
            <w:shd w:val="clear" w:color="auto" w:fill="auto"/>
            <w:noWrap/>
            <w:vAlign w:val="center"/>
            <w:hideMark/>
          </w:tcPr>
          <w:p w14:paraId="519B1816" w14:textId="77777777" w:rsidR="002F001F" w:rsidRPr="003929B4" w:rsidRDefault="002F001F" w:rsidP="0091095D">
            <w:pPr>
              <w:jc w:val="center"/>
              <w:rPr>
                <w:color w:val="000000"/>
                <w:sz w:val="20"/>
                <w:szCs w:val="20"/>
              </w:rPr>
            </w:pPr>
            <w:r w:rsidRPr="003929B4">
              <w:rPr>
                <w:color w:val="000000"/>
                <w:sz w:val="20"/>
                <w:szCs w:val="20"/>
              </w:rPr>
              <w:t>Variabel</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45F7EB78" w14:textId="77777777" w:rsidR="002F001F" w:rsidRPr="003929B4" w:rsidRDefault="002F001F" w:rsidP="0091095D">
            <w:pPr>
              <w:jc w:val="center"/>
              <w:rPr>
                <w:color w:val="000000"/>
                <w:sz w:val="20"/>
                <w:szCs w:val="20"/>
              </w:rPr>
            </w:pPr>
            <w:r w:rsidRPr="003929B4">
              <w:rPr>
                <w:color w:val="000000"/>
                <w:sz w:val="20"/>
                <w:szCs w:val="20"/>
              </w:rPr>
              <w:t>Definisi Operasional</w:t>
            </w:r>
          </w:p>
        </w:tc>
        <w:tc>
          <w:tcPr>
            <w:tcW w:w="1055" w:type="dxa"/>
            <w:tcBorders>
              <w:top w:val="single" w:sz="4" w:space="0" w:color="auto"/>
              <w:left w:val="nil"/>
              <w:bottom w:val="single" w:sz="4" w:space="0" w:color="auto"/>
              <w:right w:val="single" w:sz="4" w:space="0" w:color="auto"/>
            </w:tcBorders>
            <w:shd w:val="clear" w:color="auto" w:fill="auto"/>
            <w:noWrap/>
            <w:vAlign w:val="center"/>
            <w:hideMark/>
          </w:tcPr>
          <w:p w14:paraId="53112E83" w14:textId="77777777" w:rsidR="002F001F" w:rsidRPr="003929B4" w:rsidRDefault="002F001F" w:rsidP="0091095D">
            <w:pPr>
              <w:jc w:val="center"/>
              <w:rPr>
                <w:color w:val="000000"/>
                <w:sz w:val="20"/>
                <w:szCs w:val="20"/>
              </w:rPr>
            </w:pPr>
            <w:r w:rsidRPr="003929B4">
              <w:rPr>
                <w:color w:val="000000"/>
                <w:sz w:val="20"/>
                <w:szCs w:val="20"/>
              </w:rPr>
              <w:t>Alat Ukur</w:t>
            </w:r>
          </w:p>
        </w:tc>
        <w:tc>
          <w:tcPr>
            <w:tcW w:w="1055" w:type="dxa"/>
            <w:tcBorders>
              <w:top w:val="single" w:sz="4" w:space="0" w:color="auto"/>
              <w:left w:val="nil"/>
              <w:bottom w:val="single" w:sz="4" w:space="0" w:color="auto"/>
              <w:right w:val="single" w:sz="4" w:space="0" w:color="auto"/>
            </w:tcBorders>
            <w:shd w:val="clear" w:color="auto" w:fill="auto"/>
            <w:noWrap/>
            <w:vAlign w:val="center"/>
            <w:hideMark/>
          </w:tcPr>
          <w:p w14:paraId="55324236" w14:textId="77777777" w:rsidR="002F001F" w:rsidRPr="003929B4" w:rsidRDefault="002F001F" w:rsidP="0091095D">
            <w:pPr>
              <w:jc w:val="center"/>
              <w:rPr>
                <w:color w:val="000000"/>
                <w:sz w:val="20"/>
                <w:szCs w:val="20"/>
              </w:rPr>
            </w:pPr>
            <w:r w:rsidRPr="003929B4">
              <w:rPr>
                <w:color w:val="000000"/>
                <w:sz w:val="20"/>
                <w:szCs w:val="20"/>
              </w:rPr>
              <w:t>Cara Ukur</w:t>
            </w:r>
          </w:p>
        </w:tc>
        <w:tc>
          <w:tcPr>
            <w:tcW w:w="1991" w:type="dxa"/>
            <w:tcBorders>
              <w:top w:val="single" w:sz="4" w:space="0" w:color="auto"/>
              <w:left w:val="nil"/>
              <w:bottom w:val="single" w:sz="4" w:space="0" w:color="auto"/>
              <w:right w:val="single" w:sz="4" w:space="0" w:color="auto"/>
            </w:tcBorders>
            <w:shd w:val="clear" w:color="auto" w:fill="auto"/>
            <w:noWrap/>
            <w:vAlign w:val="center"/>
            <w:hideMark/>
          </w:tcPr>
          <w:p w14:paraId="0422FDAB" w14:textId="77777777" w:rsidR="002F001F" w:rsidRPr="003929B4" w:rsidRDefault="002F001F" w:rsidP="0091095D">
            <w:pPr>
              <w:jc w:val="center"/>
              <w:rPr>
                <w:color w:val="000000"/>
                <w:sz w:val="20"/>
                <w:szCs w:val="20"/>
              </w:rPr>
            </w:pPr>
            <w:r w:rsidRPr="003929B4">
              <w:rPr>
                <w:color w:val="000000"/>
                <w:sz w:val="20"/>
                <w:szCs w:val="20"/>
              </w:rPr>
              <w:t>Hasil Ukur</w:t>
            </w:r>
          </w:p>
        </w:tc>
        <w:tc>
          <w:tcPr>
            <w:tcW w:w="966" w:type="dxa"/>
            <w:tcBorders>
              <w:top w:val="single" w:sz="4" w:space="0" w:color="auto"/>
              <w:left w:val="nil"/>
              <w:bottom w:val="single" w:sz="4" w:space="0" w:color="auto"/>
              <w:right w:val="single" w:sz="4" w:space="0" w:color="auto"/>
            </w:tcBorders>
            <w:shd w:val="clear" w:color="auto" w:fill="auto"/>
            <w:noWrap/>
            <w:vAlign w:val="center"/>
            <w:hideMark/>
          </w:tcPr>
          <w:p w14:paraId="4D6A39C0" w14:textId="77777777" w:rsidR="002F001F" w:rsidRPr="003929B4" w:rsidRDefault="002F001F" w:rsidP="0091095D">
            <w:pPr>
              <w:jc w:val="center"/>
              <w:rPr>
                <w:color w:val="000000"/>
                <w:sz w:val="20"/>
                <w:szCs w:val="20"/>
              </w:rPr>
            </w:pPr>
            <w:r w:rsidRPr="003929B4">
              <w:rPr>
                <w:color w:val="000000"/>
                <w:sz w:val="20"/>
                <w:szCs w:val="20"/>
              </w:rPr>
              <w:t>Skala</w:t>
            </w:r>
          </w:p>
        </w:tc>
      </w:tr>
      <w:tr w:rsidR="005A5333" w:rsidRPr="002F001F" w14:paraId="58D05D18" w14:textId="77777777" w:rsidTr="007A1106">
        <w:trPr>
          <w:trHeight w:val="90"/>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61AE5E28" w14:textId="77777777" w:rsidR="002F001F" w:rsidRPr="003929B4" w:rsidRDefault="002F001F" w:rsidP="0091095D">
            <w:pPr>
              <w:jc w:val="center"/>
              <w:rPr>
                <w:color w:val="000000"/>
                <w:sz w:val="20"/>
                <w:szCs w:val="20"/>
              </w:rPr>
            </w:pPr>
            <w:r w:rsidRPr="003929B4">
              <w:rPr>
                <w:color w:val="000000"/>
                <w:sz w:val="20"/>
                <w:szCs w:val="20"/>
              </w:rPr>
              <w:t>1</w:t>
            </w:r>
          </w:p>
        </w:tc>
        <w:tc>
          <w:tcPr>
            <w:tcW w:w="1543" w:type="dxa"/>
            <w:tcBorders>
              <w:top w:val="nil"/>
              <w:left w:val="nil"/>
              <w:bottom w:val="single" w:sz="4" w:space="0" w:color="auto"/>
              <w:right w:val="single" w:sz="4" w:space="0" w:color="auto"/>
            </w:tcBorders>
            <w:shd w:val="clear" w:color="auto" w:fill="auto"/>
            <w:noWrap/>
            <w:vAlign w:val="center"/>
            <w:hideMark/>
          </w:tcPr>
          <w:p w14:paraId="795F0AF4" w14:textId="77777777" w:rsidR="002F001F" w:rsidRPr="003929B4" w:rsidRDefault="002F001F" w:rsidP="0091095D">
            <w:pPr>
              <w:jc w:val="center"/>
              <w:rPr>
                <w:color w:val="000000"/>
                <w:sz w:val="20"/>
                <w:szCs w:val="20"/>
              </w:rPr>
            </w:pPr>
            <w:r w:rsidRPr="003929B4">
              <w:rPr>
                <w:color w:val="000000"/>
                <w:sz w:val="20"/>
                <w:szCs w:val="20"/>
              </w:rPr>
              <w:t xml:space="preserve">Usia </w:t>
            </w:r>
          </w:p>
        </w:tc>
        <w:tc>
          <w:tcPr>
            <w:tcW w:w="2126" w:type="dxa"/>
            <w:tcBorders>
              <w:top w:val="nil"/>
              <w:left w:val="nil"/>
              <w:bottom w:val="single" w:sz="4" w:space="0" w:color="auto"/>
              <w:right w:val="single" w:sz="4" w:space="0" w:color="auto"/>
            </w:tcBorders>
            <w:shd w:val="clear" w:color="auto" w:fill="auto"/>
            <w:noWrap/>
            <w:vAlign w:val="center"/>
            <w:hideMark/>
          </w:tcPr>
          <w:p w14:paraId="4E343E75" w14:textId="77777777" w:rsidR="002F001F" w:rsidRPr="003929B4" w:rsidRDefault="002F001F" w:rsidP="0091095D">
            <w:pPr>
              <w:jc w:val="center"/>
              <w:rPr>
                <w:color w:val="000000"/>
                <w:sz w:val="20"/>
                <w:szCs w:val="20"/>
              </w:rPr>
            </w:pPr>
            <w:r w:rsidRPr="002F001F">
              <w:rPr>
                <w:color w:val="000000"/>
                <w:sz w:val="20"/>
                <w:szCs w:val="20"/>
              </w:rPr>
              <w:t>Lama waktu ibu hidup, terhitung dari tanggal lahir sampai saat ini.</w:t>
            </w:r>
            <w:r w:rsidRPr="003929B4">
              <w:rPr>
                <w:color w:val="000000"/>
                <w:sz w:val="20"/>
                <w:szCs w:val="20"/>
              </w:rPr>
              <w:t> </w:t>
            </w:r>
          </w:p>
        </w:tc>
        <w:tc>
          <w:tcPr>
            <w:tcW w:w="1055" w:type="dxa"/>
            <w:tcBorders>
              <w:top w:val="nil"/>
              <w:left w:val="nil"/>
              <w:bottom w:val="single" w:sz="4" w:space="0" w:color="auto"/>
              <w:right w:val="single" w:sz="4" w:space="0" w:color="auto"/>
            </w:tcBorders>
            <w:shd w:val="clear" w:color="auto" w:fill="auto"/>
            <w:noWrap/>
            <w:vAlign w:val="center"/>
            <w:hideMark/>
          </w:tcPr>
          <w:p w14:paraId="454CE63F" w14:textId="77777777" w:rsidR="002F001F" w:rsidRPr="003929B4" w:rsidRDefault="002F001F" w:rsidP="0091095D">
            <w:pPr>
              <w:jc w:val="center"/>
              <w:rPr>
                <w:color w:val="000000"/>
                <w:sz w:val="20"/>
                <w:szCs w:val="20"/>
              </w:rPr>
            </w:pPr>
            <w:r w:rsidRPr="003929B4">
              <w:rPr>
                <w:color w:val="000000"/>
                <w:sz w:val="20"/>
                <w:szCs w:val="20"/>
              </w:rPr>
              <w:t> </w:t>
            </w:r>
            <w:r w:rsidRPr="002F001F">
              <w:rPr>
                <w:color w:val="000000"/>
                <w:sz w:val="20"/>
                <w:szCs w:val="20"/>
              </w:rPr>
              <w:t>Pengisian Kuisioner</w:t>
            </w:r>
          </w:p>
        </w:tc>
        <w:tc>
          <w:tcPr>
            <w:tcW w:w="1055" w:type="dxa"/>
            <w:tcBorders>
              <w:top w:val="nil"/>
              <w:left w:val="nil"/>
              <w:bottom w:val="single" w:sz="4" w:space="0" w:color="auto"/>
              <w:right w:val="single" w:sz="4" w:space="0" w:color="auto"/>
            </w:tcBorders>
            <w:shd w:val="clear" w:color="auto" w:fill="auto"/>
            <w:noWrap/>
            <w:vAlign w:val="center"/>
            <w:hideMark/>
          </w:tcPr>
          <w:p w14:paraId="3229CD43" w14:textId="77777777" w:rsidR="002F001F" w:rsidRPr="003929B4" w:rsidRDefault="002F001F" w:rsidP="0091095D">
            <w:pPr>
              <w:jc w:val="center"/>
              <w:rPr>
                <w:color w:val="000000"/>
                <w:sz w:val="20"/>
                <w:szCs w:val="20"/>
              </w:rPr>
            </w:pPr>
            <w:r w:rsidRPr="002F001F">
              <w:rPr>
                <w:color w:val="000000"/>
                <w:sz w:val="20"/>
                <w:szCs w:val="20"/>
              </w:rPr>
              <w:t>Kuisioner</w:t>
            </w:r>
            <w:r w:rsidRPr="003929B4">
              <w:rPr>
                <w:color w:val="000000"/>
                <w:sz w:val="20"/>
                <w:szCs w:val="20"/>
              </w:rPr>
              <w:t> </w:t>
            </w:r>
          </w:p>
        </w:tc>
        <w:tc>
          <w:tcPr>
            <w:tcW w:w="1991" w:type="dxa"/>
            <w:tcBorders>
              <w:top w:val="nil"/>
              <w:left w:val="nil"/>
              <w:bottom w:val="single" w:sz="4" w:space="0" w:color="auto"/>
              <w:right w:val="single" w:sz="4" w:space="0" w:color="auto"/>
            </w:tcBorders>
            <w:shd w:val="clear" w:color="auto" w:fill="auto"/>
            <w:noWrap/>
            <w:vAlign w:val="center"/>
            <w:hideMark/>
          </w:tcPr>
          <w:p w14:paraId="08B45D08" w14:textId="77777777" w:rsidR="002F001F" w:rsidRPr="002F001F" w:rsidRDefault="002F001F" w:rsidP="00DB34AA">
            <w:pPr>
              <w:pStyle w:val="ListParagraph"/>
              <w:widowControl/>
              <w:numPr>
                <w:ilvl w:val="0"/>
                <w:numId w:val="66"/>
              </w:numPr>
              <w:autoSpaceDE/>
              <w:autoSpaceDN/>
              <w:contextualSpacing/>
              <w:rPr>
                <w:color w:val="000000"/>
                <w:sz w:val="20"/>
                <w:szCs w:val="20"/>
              </w:rPr>
            </w:pPr>
            <w:r w:rsidRPr="002F001F">
              <w:rPr>
                <w:color w:val="000000"/>
                <w:sz w:val="20"/>
                <w:szCs w:val="20"/>
              </w:rPr>
              <w:t>Remaja (≤18 tahun)</w:t>
            </w:r>
          </w:p>
          <w:p w14:paraId="0A61BFA5" w14:textId="77777777" w:rsidR="002F001F" w:rsidRPr="002F001F" w:rsidRDefault="002F001F" w:rsidP="00DB34AA">
            <w:pPr>
              <w:pStyle w:val="ListParagraph"/>
              <w:widowControl/>
              <w:numPr>
                <w:ilvl w:val="0"/>
                <w:numId w:val="66"/>
              </w:numPr>
              <w:autoSpaceDE/>
              <w:autoSpaceDN/>
              <w:contextualSpacing/>
              <w:rPr>
                <w:color w:val="000000"/>
                <w:sz w:val="20"/>
                <w:szCs w:val="20"/>
              </w:rPr>
            </w:pPr>
            <w:r w:rsidRPr="002F001F">
              <w:rPr>
                <w:color w:val="000000"/>
                <w:sz w:val="20"/>
                <w:szCs w:val="20"/>
              </w:rPr>
              <w:t>Dewasa (≥19 tahun)</w:t>
            </w:r>
          </w:p>
        </w:tc>
        <w:tc>
          <w:tcPr>
            <w:tcW w:w="966" w:type="dxa"/>
            <w:tcBorders>
              <w:top w:val="nil"/>
              <w:left w:val="nil"/>
              <w:bottom w:val="single" w:sz="4" w:space="0" w:color="auto"/>
              <w:right w:val="single" w:sz="4" w:space="0" w:color="auto"/>
            </w:tcBorders>
            <w:shd w:val="clear" w:color="auto" w:fill="auto"/>
            <w:noWrap/>
            <w:vAlign w:val="center"/>
            <w:hideMark/>
          </w:tcPr>
          <w:p w14:paraId="6301D835" w14:textId="77777777" w:rsidR="002F001F" w:rsidRPr="003929B4" w:rsidRDefault="002F001F" w:rsidP="0091095D">
            <w:pPr>
              <w:jc w:val="center"/>
              <w:rPr>
                <w:color w:val="000000"/>
                <w:sz w:val="20"/>
                <w:szCs w:val="20"/>
              </w:rPr>
            </w:pPr>
            <w:r w:rsidRPr="002F001F">
              <w:rPr>
                <w:color w:val="000000"/>
                <w:sz w:val="20"/>
                <w:szCs w:val="20"/>
              </w:rPr>
              <w:t>Ordinal</w:t>
            </w:r>
            <w:r w:rsidRPr="003929B4">
              <w:rPr>
                <w:color w:val="000000"/>
                <w:sz w:val="20"/>
                <w:szCs w:val="20"/>
              </w:rPr>
              <w:t> </w:t>
            </w:r>
          </w:p>
        </w:tc>
      </w:tr>
      <w:tr w:rsidR="005A5333" w:rsidRPr="002F001F" w14:paraId="5D61C6E9" w14:textId="77777777" w:rsidTr="007A1106">
        <w:trPr>
          <w:trHeight w:val="90"/>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C903484" w14:textId="77777777" w:rsidR="002F001F" w:rsidRPr="003929B4" w:rsidRDefault="002F001F" w:rsidP="0091095D">
            <w:pPr>
              <w:jc w:val="center"/>
              <w:rPr>
                <w:color w:val="000000"/>
                <w:sz w:val="20"/>
                <w:szCs w:val="20"/>
              </w:rPr>
            </w:pPr>
            <w:r w:rsidRPr="003929B4">
              <w:rPr>
                <w:color w:val="000000"/>
                <w:sz w:val="20"/>
                <w:szCs w:val="20"/>
              </w:rPr>
              <w:t>2</w:t>
            </w:r>
          </w:p>
        </w:tc>
        <w:tc>
          <w:tcPr>
            <w:tcW w:w="1543" w:type="dxa"/>
            <w:tcBorders>
              <w:top w:val="nil"/>
              <w:left w:val="nil"/>
              <w:bottom w:val="single" w:sz="4" w:space="0" w:color="auto"/>
              <w:right w:val="single" w:sz="4" w:space="0" w:color="auto"/>
            </w:tcBorders>
            <w:shd w:val="clear" w:color="auto" w:fill="auto"/>
            <w:noWrap/>
            <w:vAlign w:val="center"/>
            <w:hideMark/>
          </w:tcPr>
          <w:p w14:paraId="533B7AC7" w14:textId="77777777" w:rsidR="002F001F" w:rsidRPr="003929B4" w:rsidRDefault="002F001F" w:rsidP="0091095D">
            <w:pPr>
              <w:jc w:val="center"/>
              <w:rPr>
                <w:color w:val="000000"/>
                <w:sz w:val="20"/>
                <w:szCs w:val="20"/>
              </w:rPr>
            </w:pPr>
            <w:r w:rsidRPr="003929B4">
              <w:rPr>
                <w:color w:val="000000"/>
                <w:sz w:val="20"/>
                <w:szCs w:val="20"/>
              </w:rPr>
              <w:t>Pendidikan</w:t>
            </w:r>
          </w:p>
        </w:tc>
        <w:tc>
          <w:tcPr>
            <w:tcW w:w="2126" w:type="dxa"/>
            <w:tcBorders>
              <w:top w:val="nil"/>
              <w:left w:val="nil"/>
              <w:bottom w:val="single" w:sz="4" w:space="0" w:color="auto"/>
              <w:right w:val="single" w:sz="4" w:space="0" w:color="auto"/>
            </w:tcBorders>
            <w:shd w:val="clear" w:color="auto" w:fill="auto"/>
            <w:noWrap/>
            <w:vAlign w:val="center"/>
            <w:hideMark/>
          </w:tcPr>
          <w:p w14:paraId="2BE2016E" w14:textId="77777777" w:rsidR="002F001F" w:rsidRPr="003929B4" w:rsidRDefault="002F001F" w:rsidP="0091095D">
            <w:pPr>
              <w:jc w:val="center"/>
              <w:rPr>
                <w:color w:val="000000"/>
                <w:sz w:val="20"/>
                <w:szCs w:val="20"/>
              </w:rPr>
            </w:pPr>
            <w:r w:rsidRPr="002F001F">
              <w:rPr>
                <w:color w:val="000000"/>
                <w:sz w:val="20"/>
                <w:szCs w:val="20"/>
              </w:rPr>
              <w:t>Jenjang Pendidikan tertinggi yang telah ditamatkan oleh ibu</w:t>
            </w:r>
            <w:r w:rsidRPr="003929B4">
              <w:rPr>
                <w:color w:val="000000"/>
                <w:sz w:val="20"/>
                <w:szCs w:val="20"/>
              </w:rPr>
              <w:t> </w:t>
            </w:r>
          </w:p>
        </w:tc>
        <w:tc>
          <w:tcPr>
            <w:tcW w:w="1055" w:type="dxa"/>
            <w:tcBorders>
              <w:top w:val="nil"/>
              <w:left w:val="nil"/>
              <w:bottom w:val="single" w:sz="4" w:space="0" w:color="auto"/>
              <w:right w:val="single" w:sz="4" w:space="0" w:color="auto"/>
            </w:tcBorders>
            <w:shd w:val="clear" w:color="auto" w:fill="auto"/>
            <w:noWrap/>
            <w:vAlign w:val="center"/>
            <w:hideMark/>
          </w:tcPr>
          <w:p w14:paraId="185DAA56" w14:textId="77777777" w:rsidR="002F001F" w:rsidRPr="003929B4" w:rsidRDefault="002F001F" w:rsidP="0091095D">
            <w:pPr>
              <w:jc w:val="center"/>
              <w:rPr>
                <w:color w:val="000000"/>
                <w:sz w:val="20"/>
                <w:szCs w:val="20"/>
              </w:rPr>
            </w:pPr>
            <w:r w:rsidRPr="002F001F">
              <w:rPr>
                <w:color w:val="000000"/>
                <w:sz w:val="20"/>
                <w:szCs w:val="20"/>
              </w:rPr>
              <w:t>Pengisian Kuisioner</w:t>
            </w:r>
            <w:r w:rsidRPr="003929B4">
              <w:rPr>
                <w:color w:val="000000"/>
                <w:sz w:val="20"/>
                <w:szCs w:val="20"/>
              </w:rPr>
              <w:t> </w:t>
            </w:r>
          </w:p>
        </w:tc>
        <w:tc>
          <w:tcPr>
            <w:tcW w:w="1055" w:type="dxa"/>
            <w:tcBorders>
              <w:top w:val="nil"/>
              <w:left w:val="nil"/>
              <w:bottom w:val="single" w:sz="4" w:space="0" w:color="auto"/>
              <w:right w:val="single" w:sz="4" w:space="0" w:color="auto"/>
            </w:tcBorders>
            <w:shd w:val="clear" w:color="auto" w:fill="auto"/>
            <w:noWrap/>
            <w:vAlign w:val="center"/>
            <w:hideMark/>
          </w:tcPr>
          <w:p w14:paraId="5C5C62C2" w14:textId="77777777" w:rsidR="002F001F" w:rsidRPr="003929B4" w:rsidRDefault="002F001F" w:rsidP="0091095D">
            <w:pPr>
              <w:jc w:val="center"/>
              <w:rPr>
                <w:color w:val="000000"/>
                <w:sz w:val="20"/>
                <w:szCs w:val="20"/>
              </w:rPr>
            </w:pPr>
            <w:r w:rsidRPr="002F001F">
              <w:rPr>
                <w:color w:val="000000"/>
                <w:sz w:val="20"/>
                <w:szCs w:val="20"/>
              </w:rPr>
              <w:t>Kuisioner</w:t>
            </w:r>
            <w:r w:rsidRPr="003929B4">
              <w:rPr>
                <w:color w:val="000000"/>
                <w:sz w:val="20"/>
                <w:szCs w:val="20"/>
              </w:rPr>
              <w:t> </w:t>
            </w:r>
          </w:p>
        </w:tc>
        <w:tc>
          <w:tcPr>
            <w:tcW w:w="1991" w:type="dxa"/>
            <w:tcBorders>
              <w:top w:val="nil"/>
              <w:left w:val="nil"/>
              <w:bottom w:val="single" w:sz="4" w:space="0" w:color="auto"/>
              <w:right w:val="single" w:sz="4" w:space="0" w:color="auto"/>
            </w:tcBorders>
            <w:shd w:val="clear" w:color="auto" w:fill="auto"/>
            <w:noWrap/>
            <w:vAlign w:val="center"/>
            <w:hideMark/>
          </w:tcPr>
          <w:p w14:paraId="5F458B2F" w14:textId="77777777" w:rsidR="002F001F" w:rsidRPr="002F001F" w:rsidRDefault="002F001F" w:rsidP="00DB34AA">
            <w:pPr>
              <w:pStyle w:val="ListParagraph"/>
              <w:widowControl/>
              <w:numPr>
                <w:ilvl w:val="0"/>
                <w:numId w:val="67"/>
              </w:numPr>
              <w:autoSpaceDE/>
              <w:autoSpaceDN/>
              <w:contextualSpacing/>
              <w:rPr>
                <w:color w:val="000000"/>
                <w:sz w:val="20"/>
                <w:szCs w:val="20"/>
              </w:rPr>
            </w:pPr>
            <w:r w:rsidRPr="002F001F">
              <w:rPr>
                <w:color w:val="000000"/>
                <w:sz w:val="20"/>
                <w:szCs w:val="20"/>
              </w:rPr>
              <w:t>Tidak bersekolah</w:t>
            </w:r>
          </w:p>
          <w:p w14:paraId="09F97AB2" w14:textId="77777777" w:rsidR="002F001F" w:rsidRPr="002F001F" w:rsidRDefault="002F001F" w:rsidP="00DB34AA">
            <w:pPr>
              <w:pStyle w:val="ListParagraph"/>
              <w:widowControl/>
              <w:numPr>
                <w:ilvl w:val="0"/>
                <w:numId w:val="67"/>
              </w:numPr>
              <w:autoSpaceDE/>
              <w:autoSpaceDN/>
              <w:contextualSpacing/>
              <w:rPr>
                <w:color w:val="000000"/>
                <w:sz w:val="20"/>
                <w:szCs w:val="20"/>
              </w:rPr>
            </w:pPr>
            <w:r w:rsidRPr="002F001F">
              <w:rPr>
                <w:color w:val="000000"/>
                <w:sz w:val="20"/>
                <w:szCs w:val="20"/>
              </w:rPr>
              <w:t>Pendidikan dasar</w:t>
            </w:r>
          </w:p>
          <w:p w14:paraId="42E4B25D" w14:textId="77777777" w:rsidR="002F001F" w:rsidRPr="002F001F" w:rsidRDefault="002F001F" w:rsidP="00DB34AA">
            <w:pPr>
              <w:pStyle w:val="ListParagraph"/>
              <w:widowControl/>
              <w:numPr>
                <w:ilvl w:val="0"/>
                <w:numId w:val="67"/>
              </w:numPr>
              <w:autoSpaceDE/>
              <w:autoSpaceDN/>
              <w:contextualSpacing/>
              <w:rPr>
                <w:color w:val="000000"/>
                <w:sz w:val="20"/>
                <w:szCs w:val="20"/>
              </w:rPr>
            </w:pPr>
            <w:r w:rsidRPr="002F001F">
              <w:rPr>
                <w:color w:val="000000"/>
                <w:sz w:val="20"/>
                <w:szCs w:val="20"/>
              </w:rPr>
              <w:lastRenderedPageBreak/>
              <w:t>Pendidikan Menengah</w:t>
            </w:r>
          </w:p>
          <w:p w14:paraId="5A9B805C" w14:textId="653033B9" w:rsidR="002F001F" w:rsidRPr="002F001F" w:rsidRDefault="002F001F" w:rsidP="00DB34AA">
            <w:pPr>
              <w:pStyle w:val="ListParagraph"/>
              <w:widowControl/>
              <w:numPr>
                <w:ilvl w:val="0"/>
                <w:numId w:val="67"/>
              </w:numPr>
              <w:autoSpaceDE/>
              <w:autoSpaceDN/>
              <w:contextualSpacing/>
              <w:rPr>
                <w:color w:val="000000"/>
                <w:sz w:val="20"/>
                <w:szCs w:val="20"/>
              </w:rPr>
            </w:pPr>
            <w:r w:rsidRPr="002F001F">
              <w:rPr>
                <w:color w:val="000000"/>
                <w:sz w:val="20"/>
                <w:szCs w:val="20"/>
              </w:rPr>
              <w:t>Pe</w:t>
            </w:r>
            <w:r w:rsidR="007A1106">
              <w:rPr>
                <w:color w:val="000000"/>
                <w:sz w:val="20"/>
                <w:szCs w:val="20"/>
              </w:rPr>
              <w:t>ndidikan</w:t>
            </w:r>
            <w:r w:rsidRPr="002F001F">
              <w:rPr>
                <w:color w:val="000000"/>
                <w:sz w:val="20"/>
                <w:szCs w:val="20"/>
              </w:rPr>
              <w:t xml:space="preserve"> tinggi</w:t>
            </w:r>
          </w:p>
        </w:tc>
        <w:tc>
          <w:tcPr>
            <w:tcW w:w="966" w:type="dxa"/>
            <w:tcBorders>
              <w:top w:val="nil"/>
              <w:left w:val="nil"/>
              <w:bottom w:val="single" w:sz="4" w:space="0" w:color="auto"/>
              <w:right w:val="single" w:sz="4" w:space="0" w:color="auto"/>
            </w:tcBorders>
            <w:shd w:val="clear" w:color="auto" w:fill="auto"/>
            <w:noWrap/>
            <w:vAlign w:val="center"/>
            <w:hideMark/>
          </w:tcPr>
          <w:p w14:paraId="1A983CD0" w14:textId="77777777" w:rsidR="002F001F" w:rsidRPr="003929B4" w:rsidRDefault="002F001F" w:rsidP="0091095D">
            <w:pPr>
              <w:jc w:val="center"/>
              <w:rPr>
                <w:color w:val="000000"/>
                <w:sz w:val="20"/>
                <w:szCs w:val="20"/>
              </w:rPr>
            </w:pPr>
            <w:r w:rsidRPr="003929B4">
              <w:rPr>
                <w:color w:val="000000"/>
                <w:sz w:val="20"/>
                <w:szCs w:val="20"/>
              </w:rPr>
              <w:lastRenderedPageBreak/>
              <w:t> </w:t>
            </w:r>
            <w:r w:rsidRPr="002F001F">
              <w:rPr>
                <w:color w:val="000000"/>
                <w:sz w:val="20"/>
                <w:szCs w:val="20"/>
              </w:rPr>
              <w:t>Ordinal</w:t>
            </w:r>
          </w:p>
        </w:tc>
      </w:tr>
      <w:tr w:rsidR="005A5333" w:rsidRPr="002F001F" w14:paraId="3AAFE969" w14:textId="77777777" w:rsidTr="007A1106">
        <w:trPr>
          <w:trHeight w:val="90"/>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0B18C033" w14:textId="77777777" w:rsidR="002F001F" w:rsidRPr="003929B4" w:rsidRDefault="002F001F" w:rsidP="0091095D">
            <w:pPr>
              <w:jc w:val="center"/>
              <w:rPr>
                <w:color w:val="000000"/>
                <w:sz w:val="20"/>
                <w:szCs w:val="20"/>
              </w:rPr>
            </w:pPr>
            <w:r w:rsidRPr="003929B4">
              <w:rPr>
                <w:color w:val="000000"/>
                <w:sz w:val="20"/>
                <w:szCs w:val="20"/>
              </w:rPr>
              <w:t>3</w:t>
            </w:r>
          </w:p>
        </w:tc>
        <w:tc>
          <w:tcPr>
            <w:tcW w:w="1543" w:type="dxa"/>
            <w:tcBorders>
              <w:top w:val="nil"/>
              <w:left w:val="nil"/>
              <w:bottom w:val="single" w:sz="4" w:space="0" w:color="auto"/>
              <w:right w:val="single" w:sz="4" w:space="0" w:color="auto"/>
            </w:tcBorders>
            <w:shd w:val="clear" w:color="auto" w:fill="auto"/>
            <w:noWrap/>
            <w:vAlign w:val="center"/>
            <w:hideMark/>
          </w:tcPr>
          <w:p w14:paraId="4F92190D" w14:textId="77777777" w:rsidR="002F001F" w:rsidRPr="003929B4" w:rsidRDefault="002F001F" w:rsidP="0091095D">
            <w:pPr>
              <w:jc w:val="center"/>
              <w:rPr>
                <w:color w:val="000000"/>
                <w:sz w:val="20"/>
                <w:szCs w:val="20"/>
              </w:rPr>
            </w:pPr>
            <w:r w:rsidRPr="003929B4">
              <w:rPr>
                <w:color w:val="000000"/>
                <w:sz w:val="20"/>
                <w:szCs w:val="20"/>
              </w:rPr>
              <w:t>Status Pekerjaan</w:t>
            </w:r>
          </w:p>
        </w:tc>
        <w:tc>
          <w:tcPr>
            <w:tcW w:w="2126" w:type="dxa"/>
            <w:tcBorders>
              <w:top w:val="nil"/>
              <w:left w:val="nil"/>
              <w:bottom w:val="single" w:sz="4" w:space="0" w:color="auto"/>
              <w:right w:val="single" w:sz="4" w:space="0" w:color="auto"/>
            </w:tcBorders>
            <w:shd w:val="clear" w:color="auto" w:fill="auto"/>
            <w:noWrap/>
            <w:vAlign w:val="center"/>
            <w:hideMark/>
          </w:tcPr>
          <w:p w14:paraId="32D7EE3A" w14:textId="77777777" w:rsidR="002F001F" w:rsidRPr="003929B4" w:rsidRDefault="002F001F" w:rsidP="0091095D">
            <w:pPr>
              <w:jc w:val="center"/>
              <w:rPr>
                <w:color w:val="000000"/>
                <w:sz w:val="20"/>
                <w:szCs w:val="20"/>
              </w:rPr>
            </w:pPr>
            <w:r w:rsidRPr="003929B4">
              <w:rPr>
                <w:color w:val="000000"/>
                <w:sz w:val="20"/>
                <w:szCs w:val="20"/>
              </w:rPr>
              <w:t> </w:t>
            </w:r>
            <w:r w:rsidRPr="002F001F">
              <w:rPr>
                <w:color w:val="000000"/>
                <w:sz w:val="20"/>
                <w:szCs w:val="20"/>
              </w:rPr>
              <w:t>Kegiatan yang dilakukukan ibu untuk tujuan mencari nafkah</w:t>
            </w:r>
          </w:p>
        </w:tc>
        <w:tc>
          <w:tcPr>
            <w:tcW w:w="1055" w:type="dxa"/>
            <w:tcBorders>
              <w:top w:val="nil"/>
              <w:left w:val="nil"/>
              <w:bottom w:val="single" w:sz="4" w:space="0" w:color="auto"/>
              <w:right w:val="single" w:sz="4" w:space="0" w:color="auto"/>
            </w:tcBorders>
            <w:shd w:val="clear" w:color="auto" w:fill="auto"/>
            <w:noWrap/>
            <w:vAlign w:val="center"/>
            <w:hideMark/>
          </w:tcPr>
          <w:p w14:paraId="20DAED21" w14:textId="77777777" w:rsidR="002F001F" w:rsidRPr="003929B4" w:rsidRDefault="002F001F" w:rsidP="0091095D">
            <w:pPr>
              <w:jc w:val="center"/>
              <w:rPr>
                <w:color w:val="000000"/>
                <w:sz w:val="20"/>
                <w:szCs w:val="20"/>
              </w:rPr>
            </w:pPr>
            <w:r w:rsidRPr="002F001F">
              <w:rPr>
                <w:color w:val="000000"/>
                <w:sz w:val="20"/>
                <w:szCs w:val="20"/>
              </w:rPr>
              <w:t>Pengisian Kuisioner</w:t>
            </w:r>
            <w:r w:rsidRPr="003929B4">
              <w:rPr>
                <w:color w:val="000000"/>
                <w:sz w:val="20"/>
                <w:szCs w:val="20"/>
              </w:rPr>
              <w:t> </w:t>
            </w:r>
          </w:p>
        </w:tc>
        <w:tc>
          <w:tcPr>
            <w:tcW w:w="1055" w:type="dxa"/>
            <w:tcBorders>
              <w:top w:val="nil"/>
              <w:left w:val="nil"/>
              <w:bottom w:val="single" w:sz="4" w:space="0" w:color="auto"/>
              <w:right w:val="single" w:sz="4" w:space="0" w:color="auto"/>
            </w:tcBorders>
            <w:shd w:val="clear" w:color="auto" w:fill="auto"/>
            <w:noWrap/>
            <w:vAlign w:val="center"/>
            <w:hideMark/>
          </w:tcPr>
          <w:p w14:paraId="09C7DE76" w14:textId="77777777" w:rsidR="002F001F" w:rsidRPr="003929B4" w:rsidRDefault="002F001F" w:rsidP="0091095D">
            <w:pPr>
              <w:jc w:val="center"/>
              <w:rPr>
                <w:color w:val="000000"/>
                <w:sz w:val="20"/>
                <w:szCs w:val="20"/>
              </w:rPr>
            </w:pPr>
            <w:r w:rsidRPr="002F001F">
              <w:rPr>
                <w:color w:val="000000"/>
                <w:sz w:val="20"/>
                <w:szCs w:val="20"/>
              </w:rPr>
              <w:t>Kuisioner</w:t>
            </w:r>
          </w:p>
        </w:tc>
        <w:tc>
          <w:tcPr>
            <w:tcW w:w="1991" w:type="dxa"/>
            <w:tcBorders>
              <w:top w:val="nil"/>
              <w:left w:val="nil"/>
              <w:bottom w:val="single" w:sz="4" w:space="0" w:color="auto"/>
              <w:right w:val="single" w:sz="4" w:space="0" w:color="auto"/>
            </w:tcBorders>
            <w:shd w:val="clear" w:color="auto" w:fill="auto"/>
            <w:noWrap/>
            <w:vAlign w:val="center"/>
            <w:hideMark/>
          </w:tcPr>
          <w:p w14:paraId="53AE15AE" w14:textId="77777777" w:rsidR="002F001F" w:rsidRPr="002F001F" w:rsidRDefault="002F001F" w:rsidP="00DB34AA">
            <w:pPr>
              <w:pStyle w:val="ListParagraph"/>
              <w:widowControl/>
              <w:numPr>
                <w:ilvl w:val="0"/>
                <w:numId w:val="68"/>
              </w:numPr>
              <w:autoSpaceDE/>
              <w:autoSpaceDN/>
              <w:contextualSpacing/>
              <w:rPr>
                <w:color w:val="000000"/>
                <w:sz w:val="20"/>
                <w:szCs w:val="20"/>
              </w:rPr>
            </w:pPr>
            <w:r w:rsidRPr="002F001F">
              <w:rPr>
                <w:color w:val="000000"/>
                <w:sz w:val="20"/>
                <w:szCs w:val="20"/>
              </w:rPr>
              <w:t>Berkerja</w:t>
            </w:r>
          </w:p>
          <w:p w14:paraId="5882929F" w14:textId="77777777" w:rsidR="002F001F" w:rsidRPr="002F001F" w:rsidRDefault="002F001F" w:rsidP="00DB34AA">
            <w:pPr>
              <w:pStyle w:val="ListParagraph"/>
              <w:widowControl/>
              <w:numPr>
                <w:ilvl w:val="0"/>
                <w:numId w:val="68"/>
              </w:numPr>
              <w:autoSpaceDE/>
              <w:autoSpaceDN/>
              <w:contextualSpacing/>
              <w:rPr>
                <w:color w:val="000000"/>
                <w:sz w:val="20"/>
                <w:szCs w:val="20"/>
              </w:rPr>
            </w:pPr>
            <w:r w:rsidRPr="002F001F">
              <w:rPr>
                <w:color w:val="000000"/>
                <w:sz w:val="20"/>
                <w:szCs w:val="20"/>
              </w:rPr>
              <w:t>Tidak Berkerja</w:t>
            </w:r>
          </w:p>
        </w:tc>
        <w:tc>
          <w:tcPr>
            <w:tcW w:w="966" w:type="dxa"/>
            <w:tcBorders>
              <w:top w:val="nil"/>
              <w:left w:val="nil"/>
              <w:bottom w:val="single" w:sz="4" w:space="0" w:color="auto"/>
              <w:right w:val="single" w:sz="4" w:space="0" w:color="auto"/>
            </w:tcBorders>
            <w:shd w:val="clear" w:color="auto" w:fill="auto"/>
            <w:noWrap/>
            <w:vAlign w:val="center"/>
            <w:hideMark/>
          </w:tcPr>
          <w:p w14:paraId="243FB282" w14:textId="77777777" w:rsidR="002F001F" w:rsidRPr="003929B4" w:rsidRDefault="002F001F" w:rsidP="0091095D">
            <w:pPr>
              <w:jc w:val="center"/>
              <w:rPr>
                <w:color w:val="000000"/>
                <w:sz w:val="20"/>
                <w:szCs w:val="20"/>
              </w:rPr>
            </w:pPr>
            <w:r w:rsidRPr="003929B4">
              <w:rPr>
                <w:color w:val="000000"/>
                <w:sz w:val="20"/>
                <w:szCs w:val="20"/>
              </w:rPr>
              <w:t> </w:t>
            </w:r>
            <w:r w:rsidRPr="002F001F">
              <w:rPr>
                <w:color w:val="000000"/>
                <w:sz w:val="20"/>
                <w:szCs w:val="20"/>
              </w:rPr>
              <w:t>Nominal</w:t>
            </w:r>
          </w:p>
        </w:tc>
      </w:tr>
      <w:tr w:rsidR="005A5333" w:rsidRPr="002F001F" w14:paraId="51256831" w14:textId="77777777" w:rsidTr="007A1106">
        <w:trPr>
          <w:trHeight w:val="90"/>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099A463A" w14:textId="77777777" w:rsidR="002F001F" w:rsidRPr="003929B4" w:rsidRDefault="002F001F" w:rsidP="0091095D">
            <w:pPr>
              <w:jc w:val="center"/>
              <w:rPr>
                <w:color w:val="000000"/>
                <w:sz w:val="20"/>
                <w:szCs w:val="20"/>
              </w:rPr>
            </w:pPr>
            <w:r w:rsidRPr="003929B4">
              <w:rPr>
                <w:color w:val="000000"/>
                <w:sz w:val="20"/>
                <w:szCs w:val="20"/>
              </w:rPr>
              <w:t>4</w:t>
            </w:r>
          </w:p>
        </w:tc>
        <w:tc>
          <w:tcPr>
            <w:tcW w:w="1543" w:type="dxa"/>
            <w:tcBorders>
              <w:top w:val="nil"/>
              <w:left w:val="nil"/>
              <w:bottom w:val="single" w:sz="4" w:space="0" w:color="auto"/>
              <w:right w:val="single" w:sz="4" w:space="0" w:color="auto"/>
            </w:tcBorders>
            <w:shd w:val="clear" w:color="auto" w:fill="auto"/>
            <w:noWrap/>
            <w:vAlign w:val="center"/>
            <w:hideMark/>
          </w:tcPr>
          <w:p w14:paraId="7E84D3D1" w14:textId="77777777" w:rsidR="002F001F" w:rsidRPr="003929B4" w:rsidRDefault="002F001F" w:rsidP="0091095D">
            <w:pPr>
              <w:jc w:val="center"/>
              <w:rPr>
                <w:color w:val="000000"/>
                <w:sz w:val="20"/>
                <w:szCs w:val="20"/>
              </w:rPr>
            </w:pPr>
            <w:r w:rsidRPr="003929B4">
              <w:rPr>
                <w:color w:val="000000"/>
                <w:sz w:val="20"/>
                <w:szCs w:val="20"/>
              </w:rPr>
              <w:t>Paritas</w:t>
            </w:r>
          </w:p>
        </w:tc>
        <w:tc>
          <w:tcPr>
            <w:tcW w:w="2126" w:type="dxa"/>
            <w:tcBorders>
              <w:top w:val="nil"/>
              <w:left w:val="nil"/>
              <w:bottom w:val="single" w:sz="4" w:space="0" w:color="auto"/>
              <w:right w:val="single" w:sz="4" w:space="0" w:color="auto"/>
            </w:tcBorders>
            <w:shd w:val="clear" w:color="auto" w:fill="auto"/>
            <w:noWrap/>
            <w:vAlign w:val="center"/>
            <w:hideMark/>
          </w:tcPr>
          <w:p w14:paraId="48BEF455" w14:textId="77777777" w:rsidR="002F001F" w:rsidRPr="003929B4" w:rsidRDefault="002F001F" w:rsidP="0091095D">
            <w:pPr>
              <w:jc w:val="center"/>
              <w:rPr>
                <w:color w:val="000000"/>
                <w:sz w:val="20"/>
                <w:szCs w:val="20"/>
              </w:rPr>
            </w:pPr>
            <w:r w:rsidRPr="003929B4">
              <w:rPr>
                <w:color w:val="000000"/>
                <w:sz w:val="20"/>
                <w:szCs w:val="20"/>
              </w:rPr>
              <w:t> </w:t>
            </w:r>
            <w:r w:rsidRPr="002F001F">
              <w:rPr>
                <w:color w:val="000000"/>
                <w:sz w:val="20"/>
                <w:szCs w:val="20"/>
              </w:rPr>
              <w:t>Banyaknya kelahiran hidup yang dipunyai oleh seorang Wanita. Dikategorikan primipara jika seorang anak, multipara jika anak lebih dari satu dan grandemultipara apabila Wanita yang lebih melahirkan lima anak atau lebih.</w:t>
            </w:r>
          </w:p>
        </w:tc>
        <w:tc>
          <w:tcPr>
            <w:tcW w:w="1055" w:type="dxa"/>
            <w:tcBorders>
              <w:top w:val="nil"/>
              <w:left w:val="nil"/>
              <w:bottom w:val="single" w:sz="4" w:space="0" w:color="auto"/>
              <w:right w:val="single" w:sz="4" w:space="0" w:color="auto"/>
            </w:tcBorders>
            <w:shd w:val="clear" w:color="auto" w:fill="auto"/>
            <w:noWrap/>
            <w:vAlign w:val="center"/>
            <w:hideMark/>
          </w:tcPr>
          <w:p w14:paraId="60B04103" w14:textId="77777777" w:rsidR="002F001F" w:rsidRPr="003929B4" w:rsidRDefault="002F001F" w:rsidP="0091095D">
            <w:pPr>
              <w:jc w:val="center"/>
              <w:rPr>
                <w:color w:val="000000"/>
                <w:sz w:val="20"/>
                <w:szCs w:val="20"/>
              </w:rPr>
            </w:pPr>
            <w:r w:rsidRPr="002F001F">
              <w:rPr>
                <w:color w:val="000000"/>
                <w:sz w:val="20"/>
                <w:szCs w:val="20"/>
              </w:rPr>
              <w:t>Pengisian Kuisioner</w:t>
            </w:r>
            <w:r w:rsidRPr="003929B4">
              <w:rPr>
                <w:color w:val="000000"/>
                <w:sz w:val="20"/>
                <w:szCs w:val="20"/>
              </w:rPr>
              <w:t> </w:t>
            </w:r>
          </w:p>
        </w:tc>
        <w:tc>
          <w:tcPr>
            <w:tcW w:w="1055" w:type="dxa"/>
            <w:tcBorders>
              <w:top w:val="nil"/>
              <w:left w:val="nil"/>
              <w:bottom w:val="single" w:sz="4" w:space="0" w:color="auto"/>
              <w:right w:val="single" w:sz="4" w:space="0" w:color="auto"/>
            </w:tcBorders>
            <w:shd w:val="clear" w:color="auto" w:fill="auto"/>
            <w:noWrap/>
            <w:vAlign w:val="center"/>
            <w:hideMark/>
          </w:tcPr>
          <w:p w14:paraId="64BAEBA6" w14:textId="77777777" w:rsidR="002F001F" w:rsidRPr="003929B4" w:rsidRDefault="002F001F" w:rsidP="0091095D">
            <w:pPr>
              <w:jc w:val="center"/>
              <w:rPr>
                <w:color w:val="000000"/>
                <w:sz w:val="20"/>
                <w:szCs w:val="20"/>
              </w:rPr>
            </w:pPr>
            <w:r w:rsidRPr="002F001F">
              <w:rPr>
                <w:color w:val="000000"/>
                <w:sz w:val="20"/>
                <w:szCs w:val="20"/>
              </w:rPr>
              <w:t>Kuisioner</w:t>
            </w:r>
            <w:r w:rsidRPr="003929B4">
              <w:rPr>
                <w:color w:val="000000"/>
                <w:sz w:val="20"/>
                <w:szCs w:val="20"/>
              </w:rPr>
              <w:t> </w:t>
            </w:r>
          </w:p>
        </w:tc>
        <w:tc>
          <w:tcPr>
            <w:tcW w:w="1991" w:type="dxa"/>
            <w:tcBorders>
              <w:top w:val="nil"/>
              <w:left w:val="nil"/>
              <w:bottom w:val="single" w:sz="4" w:space="0" w:color="auto"/>
              <w:right w:val="single" w:sz="4" w:space="0" w:color="auto"/>
            </w:tcBorders>
            <w:shd w:val="clear" w:color="auto" w:fill="auto"/>
            <w:noWrap/>
            <w:vAlign w:val="center"/>
            <w:hideMark/>
          </w:tcPr>
          <w:p w14:paraId="71EF3E28" w14:textId="77777777" w:rsidR="002F001F" w:rsidRPr="002F001F" w:rsidRDefault="002F001F" w:rsidP="00DB34AA">
            <w:pPr>
              <w:pStyle w:val="ListParagraph"/>
              <w:widowControl/>
              <w:numPr>
                <w:ilvl w:val="0"/>
                <w:numId w:val="69"/>
              </w:numPr>
              <w:autoSpaceDE/>
              <w:autoSpaceDN/>
              <w:contextualSpacing/>
              <w:rPr>
                <w:color w:val="000000"/>
                <w:sz w:val="20"/>
                <w:szCs w:val="20"/>
              </w:rPr>
            </w:pPr>
            <w:r w:rsidRPr="002F001F">
              <w:rPr>
                <w:color w:val="000000"/>
                <w:sz w:val="20"/>
                <w:szCs w:val="20"/>
              </w:rPr>
              <w:t>Primipara</w:t>
            </w:r>
          </w:p>
          <w:p w14:paraId="0230723B" w14:textId="77777777" w:rsidR="002F001F" w:rsidRPr="002F001F" w:rsidRDefault="002F001F" w:rsidP="00DB34AA">
            <w:pPr>
              <w:pStyle w:val="ListParagraph"/>
              <w:widowControl/>
              <w:numPr>
                <w:ilvl w:val="0"/>
                <w:numId w:val="69"/>
              </w:numPr>
              <w:autoSpaceDE/>
              <w:autoSpaceDN/>
              <w:contextualSpacing/>
              <w:rPr>
                <w:color w:val="000000"/>
                <w:sz w:val="20"/>
                <w:szCs w:val="20"/>
              </w:rPr>
            </w:pPr>
            <w:r w:rsidRPr="002F001F">
              <w:rPr>
                <w:color w:val="000000"/>
                <w:sz w:val="20"/>
                <w:szCs w:val="20"/>
              </w:rPr>
              <w:t>Multipara</w:t>
            </w:r>
          </w:p>
          <w:p w14:paraId="179AF1EA" w14:textId="77777777" w:rsidR="002F001F" w:rsidRPr="002F001F" w:rsidRDefault="002F001F" w:rsidP="00DB34AA">
            <w:pPr>
              <w:pStyle w:val="ListParagraph"/>
              <w:widowControl/>
              <w:numPr>
                <w:ilvl w:val="0"/>
                <w:numId w:val="69"/>
              </w:numPr>
              <w:autoSpaceDE/>
              <w:autoSpaceDN/>
              <w:contextualSpacing/>
              <w:rPr>
                <w:color w:val="000000"/>
                <w:sz w:val="20"/>
                <w:szCs w:val="20"/>
              </w:rPr>
            </w:pPr>
            <w:r w:rsidRPr="002F001F">
              <w:rPr>
                <w:color w:val="000000"/>
                <w:sz w:val="20"/>
                <w:szCs w:val="20"/>
              </w:rPr>
              <w:t xml:space="preserve">Grandemultipara </w:t>
            </w:r>
          </w:p>
        </w:tc>
        <w:tc>
          <w:tcPr>
            <w:tcW w:w="966" w:type="dxa"/>
            <w:tcBorders>
              <w:top w:val="nil"/>
              <w:left w:val="nil"/>
              <w:bottom w:val="single" w:sz="4" w:space="0" w:color="auto"/>
              <w:right w:val="single" w:sz="4" w:space="0" w:color="auto"/>
            </w:tcBorders>
            <w:shd w:val="clear" w:color="auto" w:fill="auto"/>
            <w:noWrap/>
            <w:vAlign w:val="center"/>
            <w:hideMark/>
          </w:tcPr>
          <w:p w14:paraId="2E3F657E" w14:textId="77777777" w:rsidR="002F001F" w:rsidRPr="003929B4" w:rsidRDefault="002F001F" w:rsidP="0091095D">
            <w:pPr>
              <w:jc w:val="center"/>
              <w:rPr>
                <w:color w:val="000000"/>
                <w:sz w:val="20"/>
                <w:szCs w:val="20"/>
              </w:rPr>
            </w:pPr>
            <w:r w:rsidRPr="003929B4">
              <w:rPr>
                <w:color w:val="000000"/>
                <w:sz w:val="20"/>
                <w:szCs w:val="20"/>
              </w:rPr>
              <w:t> </w:t>
            </w:r>
            <w:r w:rsidRPr="002F001F">
              <w:rPr>
                <w:color w:val="000000"/>
                <w:sz w:val="20"/>
                <w:szCs w:val="20"/>
              </w:rPr>
              <w:t>Ordinal</w:t>
            </w:r>
          </w:p>
        </w:tc>
      </w:tr>
      <w:tr w:rsidR="005A5333" w:rsidRPr="002F001F" w14:paraId="376B0628" w14:textId="77777777" w:rsidTr="00EE5649">
        <w:trPr>
          <w:trHeight w:val="90"/>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231AFC57" w14:textId="77777777" w:rsidR="002F001F" w:rsidRPr="003929B4" w:rsidRDefault="002F001F" w:rsidP="0091095D">
            <w:pPr>
              <w:jc w:val="center"/>
              <w:rPr>
                <w:color w:val="000000"/>
                <w:sz w:val="20"/>
                <w:szCs w:val="20"/>
              </w:rPr>
            </w:pPr>
            <w:r w:rsidRPr="003929B4">
              <w:rPr>
                <w:color w:val="000000"/>
                <w:sz w:val="20"/>
                <w:szCs w:val="20"/>
              </w:rPr>
              <w:t>5</w:t>
            </w:r>
          </w:p>
        </w:tc>
        <w:tc>
          <w:tcPr>
            <w:tcW w:w="1543" w:type="dxa"/>
            <w:tcBorders>
              <w:top w:val="nil"/>
              <w:left w:val="nil"/>
              <w:bottom w:val="single" w:sz="4" w:space="0" w:color="auto"/>
              <w:right w:val="single" w:sz="4" w:space="0" w:color="auto"/>
            </w:tcBorders>
            <w:shd w:val="clear" w:color="auto" w:fill="auto"/>
            <w:noWrap/>
            <w:vAlign w:val="center"/>
            <w:hideMark/>
          </w:tcPr>
          <w:p w14:paraId="5D4F5598" w14:textId="77777777" w:rsidR="002F001F" w:rsidRPr="003929B4" w:rsidRDefault="002F001F" w:rsidP="0091095D">
            <w:pPr>
              <w:jc w:val="center"/>
              <w:rPr>
                <w:color w:val="000000"/>
                <w:sz w:val="20"/>
                <w:szCs w:val="20"/>
              </w:rPr>
            </w:pPr>
            <w:r w:rsidRPr="003929B4">
              <w:rPr>
                <w:color w:val="000000"/>
                <w:sz w:val="20"/>
                <w:szCs w:val="20"/>
              </w:rPr>
              <w:t xml:space="preserve">Dukungan </w:t>
            </w:r>
          </w:p>
        </w:tc>
        <w:tc>
          <w:tcPr>
            <w:tcW w:w="2126" w:type="dxa"/>
            <w:tcBorders>
              <w:top w:val="nil"/>
              <w:left w:val="nil"/>
              <w:bottom w:val="single" w:sz="4" w:space="0" w:color="auto"/>
              <w:right w:val="single" w:sz="4" w:space="0" w:color="auto"/>
            </w:tcBorders>
            <w:shd w:val="clear" w:color="auto" w:fill="auto"/>
            <w:noWrap/>
            <w:vAlign w:val="center"/>
            <w:hideMark/>
          </w:tcPr>
          <w:p w14:paraId="479386B4" w14:textId="77777777" w:rsidR="002F001F" w:rsidRPr="002F001F" w:rsidRDefault="002F001F" w:rsidP="0091095D">
            <w:pPr>
              <w:rPr>
                <w:color w:val="000000"/>
                <w:sz w:val="20"/>
                <w:szCs w:val="20"/>
              </w:rPr>
            </w:pPr>
            <w:r w:rsidRPr="002F001F">
              <w:rPr>
                <w:color w:val="000000"/>
                <w:sz w:val="20"/>
                <w:szCs w:val="20"/>
              </w:rPr>
              <w:t>Segala bentuk sikap atau dukungan dari orang yang tinggal satu atap dengan ibu. Aspek yang dimaksud adalah:</w:t>
            </w:r>
          </w:p>
          <w:p w14:paraId="01A3831B" w14:textId="77777777" w:rsidR="002F001F" w:rsidRPr="002F001F" w:rsidRDefault="002F001F" w:rsidP="00DB34AA">
            <w:pPr>
              <w:pStyle w:val="ListParagraph"/>
              <w:widowControl/>
              <w:numPr>
                <w:ilvl w:val="0"/>
                <w:numId w:val="65"/>
              </w:numPr>
              <w:autoSpaceDE/>
              <w:autoSpaceDN/>
              <w:contextualSpacing/>
              <w:rPr>
                <w:color w:val="000000"/>
                <w:sz w:val="20"/>
                <w:szCs w:val="20"/>
              </w:rPr>
            </w:pPr>
            <w:r w:rsidRPr="002F001F">
              <w:rPr>
                <w:color w:val="000000"/>
                <w:sz w:val="20"/>
                <w:szCs w:val="20"/>
              </w:rPr>
              <w:t>Dukungan emosional</w:t>
            </w:r>
          </w:p>
          <w:p w14:paraId="78E962DE" w14:textId="77777777" w:rsidR="002F001F" w:rsidRPr="002F001F" w:rsidRDefault="002F001F" w:rsidP="00DB34AA">
            <w:pPr>
              <w:pStyle w:val="ListParagraph"/>
              <w:widowControl/>
              <w:numPr>
                <w:ilvl w:val="0"/>
                <w:numId w:val="65"/>
              </w:numPr>
              <w:autoSpaceDE/>
              <w:autoSpaceDN/>
              <w:contextualSpacing/>
              <w:rPr>
                <w:color w:val="000000"/>
                <w:sz w:val="20"/>
                <w:szCs w:val="20"/>
              </w:rPr>
            </w:pPr>
            <w:r w:rsidRPr="002F001F">
              <w:rPr>
                <w:color w:val="000000"/>
                <w:sz w:val="20"/>
                <w:szCs w:val="20"/>
              </w:rPr>
              <w:t>Dukungan informasi</w:t>
            </w:r>
          </w:p>
          <w:p w14:paraId="2C82EA78" w14:textId="77777777" w:rsidR="002F001F" w:rsidRPr="002F001F" w:rsidRDefault="002F001F" w:rsidP="00DB34AA">
            <w:pPr>
              <w:pStyle w:val="ListParagraph"/>
              <w:widowControl/>
              <w:numPr>
                <w:ilvl w:val="0"/>
                <w:numId w:val="65"/>
              </w:numPr>
              <w:autoSpaceDE/>
              <w:autoSpaceDN/>
              <w:contextualSpacing/>
              <w:rPr>
                <w:color w:val="000000"/>
                <w:sz w:val="20"/>
                <w:szCs w:val="20"/>
              </w:rPr>
            </w:pPr>
            <w:r w:rsidRPr="002F001F">
              <w:rPr>
                <w:color w:val="000000"/>
                <w:sz w:val="20"/>
                <w:szCs w:val="20"/>
              </w:rPr>
              <w:t>Dukungan instrumental</w:t>
            </w:r>
          </w:p>
          <w:p w14:paraId="3569BA5D" w14:textId="3549CF48" w:rsidR="00EA0B6C" w:rsidRPr="00EA0B6C" w:rsidRDefault="002F001F" w:rsidP="00EA0B6C">
            <w:pPr>
              <w:pStyle w:val="ListParagraph"/>
              <w:widowControl/>
              <w:numPr>
                <w:ilvl w:val="0"/>
                <w:numId w:val="65"/>
              </w:numPr>
              <w:autoSpaceDE/>
              <w:autoSpaceDN/>
              <w:contextualSpacing/>
              <w:rPr>
                <w:color w:val="000000"/>
                <w:sz w:val="20"/>
                <w:szCs w:val="20"/>
              </w:rPr>
            </w:pPr>
            <w:r w:rsidRPr="002F001F">
              <w:rPr>
                <w:color w:val="000000"/>
                <w:sz w:val="20"/>
                <w:szCs w:val="20"/>
              </w:rPr>
              <w:t>Dukungan aparsial</w:t>
            </w:r>
          </w:p>
        </w:tc>
        <w:tc>
          <w:tcPr>
            <w:tcW w:w="1055" w:type="dxa"/>
            <w:tcBorders>
              <w:top w:val="nil"/>
              <w:left w:val="nil"/>
              <w:bottom w:val="single" w:sz="4" w:space="0" w:color="auto"/>
              <w:right w:val="single" w:sz="4" w:space="0" w:color="auto"/>
            </w:tcBorders>
            <w:shd w:val="clear" w:color="auto" w:fill="auto"/>
            <w:noWrap/>
            <w:vAlign w:val="center"/>
            <w:hideMark/>
          </w:tcPr>
          <w:p w14:paraId="341F412D" w14:textId="77777777" w:rsidR="002F001F" w:rsidRPr="003929B4" w:rsidRDefault="002F001F" w:rsidP="0091095D">
            <w:pPr>
              <w:jc w:val="center"/>
              <w:rPr>
                <w:color w:val="000000"/>
                <w:sz w:val="20"/>
                <w:szCs w:val="20"/>
              </w:rPr>
            </w:pPr>
            <w:r w:rsidRPr="002F001F">
              <w:rPr>
                <w:color w:val="000000"/>
                <w:sz w:val="20"/>
                <w:szCs w:val="20"/>
              </w:rPr>
              <w:t>Pengisian Kuisioner</w:t>
            </w:r>
            <w:r w:rsidRPr="003929B4">
              <w:rPr>
                <w:color w:val="000000"/>
                <w:sz w:val="20"/>
                <w:szCs w:val="20"/>
              </w:rPr>
              <w:t> </w:t>
            </w:r>
          </w:p>
        </w:tc>
        <w:tc>
          <w:tcPr>
            <w:tcW w:w="1055" w:type="dxa"/>
            <w:tcBorders>
              <w:top w:val="nil"/>
              <w:left w:val="nil"/>
              <w:bottom w:val="single" w:sz="4" w:space="0" w:color="auto"/>
              <w:right w:val="single" w:sz="4" w:space="0" w:color="auto"/>
            </w:tcBorders>
            <w:shd w:val="clear" w:color="auto" w:fill="auto"/>
            <w:noWrap/>
            <w:vAlign w:val="center"/>
            <w:hideMark/>
          </w:tcPr>
          <w:p w14:paraId="2E142873" w14:textId="77777777" w:rsidR="002F001F" w:rsidRPr="003929B4" w:rsidRDefault="002F001F" w:rsidP="0091095D">
            <w:pPr>
              <w:jc w:val="center"/>
              <w:rPr>
                <w:color w:val="000000"/>
                <w:sz w:val="20"/>
                <w:szCs w:val="20"/>
              </w:rPr>
            </w:pPr>
            <w:r w:rsidRPr="002F001F">
              <w:rPr>
                <w:color w:val="000000"/>
                <w:sz w:val="20"/>
                <w:szCs w:val="20"/>
              </w:rPr>
              <w:t>Kuisioner</w:t>
            </w:r>
            <w:r w:rsidRPr="003929B4">
              <w:rPr>
                <w:color w:val="000000"/>
                <w:sz w:val="20"/>
                <w:szCs w:val="20"/>
              </w:rPr>
              <w:t> </w:t>
            </w:r>
          </w:p>
        </w:tc>
        <w:tc>
          <w:tcPr>
            <w:tcW w:w="1991" w:type="dxa"/>
            <w:tcBorders>
              <w:top w:val="nil"/>
              <w:left w:val="nil"/>
              <w:bottom w:val="single" w:sz="4" w:space="0" w:color="auto"/>
              <w:right w:val="single" w:sz="4" w:space="0" w:color="auto"/>
            </w:tcBorders>
            <w:shd w:val="clear" w:color="auto" w:fill="auto"/>
            <w:noWrap/>
            <w:vAlign w:val="center"/>
            <w:hideMark/>
          </w:tcPr>
          <w:p w14:paraId="56609A18" w14:textId="77777777" w:rsidR="002F001F" w:rsidRPr="002F001F" w:rsidRDefault="002F001F" w:rsidP="00DB34AA">
            <w:pPr>
              <w:pStyle w:val="ListParagraph"/>
              <w:widowControl/>
              <w:numPr>
                <w:ilvl w:val="0"/>
                <w:numId w:val="70"/>
              </w:numPr>
              <w:autoSpaceDE/>
              <w:autoSpaceDN/>
              <w:contextualSpacing/>
              <w:rPr>
                <w:color w:val="000000"/>
                <w:sz w:val="20"/>
                <w:szCs w:val="20"/>
              </w:rPr>
            </w:pPr>
            <w:r w:rsidRPr="002F001F">
              <w:rPr>
                <w:color w:val="000000"/>
                <w:sz w:val="20"/>
                <w:szCs w:val="20"/>
              </w:rPr>
              <w:t>Baik ( bila dukungan keluarga 60% dari semua nilai komponen  dukungan keluarga)</w:t>
            </w:r>
          </w:p>
          <w:p w14:paraId="55311A28" w14:textId="33C91BAA" w:rsidR="00EE5649" w:rsidRDefault="002F001F" w:rsidP="00DB34AA">
            <w:pPr>
              <w:pStyle w:val="ListParagraph"/>
              <w:widowControl/>
              <w:numPr>
                <w:ilvl w:val="0"/>
                <w:numId w:val="70"/>
              </w:numPr>
              <w:autoSpaceDE/>
              <w:autoSpaceDN/>
              <w:contextualSpacing/>
              <w:rPr>
                <w:color w:val="000000"/>
                <w:sz w:val="20"/>
                <w:szCs w:val="20"/>
              </w:rPr>
            </w:pPr>
            <w:r w:rsidRPr="002F001F">
              <w:rPr>
                <w:color w:val="000000"/>
                <w:sz w:val="20"/>
                <w:szCs w:val="20"/>
              </w:rPr>
              <w:t>Kurang baik ( bila nilai dukungan keluarga kurang dari 60% dari nilai seluruh komponen dukungan keluarga</w:t>
            </w:r>
          </w:p>
          <w:p w14:paraId="45370B5E" w14:textId="758C8ABC" w:rsidR="00ED7745" w:rsidRDefault="00ED7745" w:rsidP="00ED7745">
            <w:pPr>
              <w:widowControl/>
              <w:autoSpaceDE/>
              <w:autoSpaceDN/>
              <w:contextualSpacing/>
              <w:rPr>
                <w:color w:val="000000"/>
                <w:sz w:val="20"/>
                <w:szCs w:val="20"/>
              </w:rPr>
            </w:pPr>
          </w:p>
          <w:p w14:paraId="2BB352B2" w14:textId="19784F02" w:rsidR="00ED7745" w:rsidRDefault="00ED7745" w:rsidP="00ED7745">
            <w:pPr>
              <w:widowControl/>
              <w:autoSpaceDE/>
              <w:autoSpaceDN/>
              <w:contextualSpacing/>
              <w:rPr>
                <w:color w:val="000000"/>
                <w:sz w:val="20"/>
                <w:szCs w:val="20"/>
              </w:rPr>
            </w:pPr>
          </w:p>
          <w:p w14:paraId="377BB91F" w14:textId="77777777" w:rsidR="00ED7745" w:rsidRPr="00ED7745" w:rsidRDefault="00ED7745" w:rsidP="00ED7745">
            <w:pPr>
              <w:widowControl/>
              <w:autoSpaceDE/>
              <w:autoSpaceDN/>
              <w:contextualSpacing/>
              <w:rPr>
                <w:color w:val="000000"/>
                <w:sz w:val="20"/>
                <w:szCs w:val="20"/>
              </w:rPr>
            </w:pPr>
          </w:p>
          <w:p w14:paraId="53046E26" w14:textId="535A95C9" w:rsidR="002F001F" w:rsidRPr="002F001F" w:rsidRDefault="002F001F" w:rsidP="00EE5649">
            <w:pPr>
              <w:pStyle w:val="ListParagraph"/>
              <w:widowControl/>
              <w:autoSpaceDE/>
              <w:autoSpaceDN/>
              <w:ind w:left="720" w:firstLine="0"/>
              <w:contextualSpacing/>
              <w:rPr>
                <w:color w:val="000000"/>
                <w:sz w:val="20"/>
                <w:szCs w:val="20"/>
              </w:rPr>
            </w:pPr>
            <w:r w:rsidRPr="002F001F">
              <w:rPr>
                <w:color w:val="000000"/>
                <w:sz w:val="20"/>
                <w:szCs w:val="20"/>
              </w:rPr>
              <w:t xml:space="preserve"> </w:t>
            </w:r>
          </w:p>
        </w:tc>
        <w:tc>
          <w:tcPr>
            <w:tcW w:w="966" w:type="dxa"/>
            <w:tcBorders>
              <w:top w:val="nil"/>
              <w:left w:val="nil"/>
              <w:bottom w:val="single" w:sz="4" w:space="0" w:color="auto"/>
              <w:right w:val="single" w:sz="4" w:space="0" w:color="auto"/>
            </w:tcBorders>
            <w:shd w:val="clear" w:color="auto" w:fill="auto"/>
            <w:noWrap/>
            <w:vAlign w:val="center"/>
            <w:hideMark/>
          </w:tcPr>
          <w:p w14:paraId="6C028311" w14:textId="77777777" w:rsidR="002F001F" w:rsidRPr="003929B4" w:rsidRDefault="002F001F" w:rsidP="0091095D">
            <w:pPr>
              <w:jc w:val="center"/>
              <w:rPr>
                <w:color w:val="000000"/>
                <w:sz w:val="20"/>
                <w:szCs w:val="20"/>
              </w:rPr>
            </w:pPr>
            <w:r w:rsidRPr="003929B4">
              <w:rPr>
                <w:color w:val="000000"/>
                <w:sz w:val="20"/>
                <w:szCs w:val="20"/>
              </w:rPr>
              <w:t> </w:t>
            </w:r>
            <w:r w:rsidRPr="002F001F">
              <w:rPr>
                <w:color w:val="000000"/>
                <w:sz w:val="20"/>
                <w:szCs w:val="20"/>
              </w:rPr>
              <w:t>Ordinal</w:t>
            </w:r>
          </w:p>
        </w:tc>
      </w:tr>
      <w:tr w:rsidR="005A5333" w:rsidRPr="002F001F" w14:paraId="0E6414B5" w14:textId="77777777" w:rsidTr="00EE5649">
        <w:trPr>
          <w:trHeight w:val="90"/>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D8046D" w14:textId="5D7DFCC2" w:rsidR="00CE3886" w:rsidRPr="003929B4" w:rsidRDefault="00CE3886" w:rsidP="0091095D">
            <w:pPr>
              <w:jc w:val="center"/>
              <w:rPr>
                <w:color w:val="000000"/>
                <w:sz w:val="20"/>
                <w:szCs w:val="20"/>
              </w:rPr>
            </w:pPr>
            <w:r>
              <w:rPr>
                <w:color w:val="000000"/>
                <w:sz w:val="20"/>
                <w:szCs w:val="20"/>
              </w:rPr>
              <w:t>6.</w:t>
            </w:r>
          </w:p>
        </w:tc>
        <w:tc>
          <w:tcPr>
            <w:tcW w:w="1543" w:type="dxa"/>
            <w:tcBorders>
              <w:top w:val="single" w:sz="4" w:space="0" w:color="auto"/>
              <w:left w:val="nil"/>
              <w:bottom w:val="single" w:sz="4" w:space="0" w:color="auto"/>
              <w:right w:val="single" w:sz="4" w:space="0" w:color="auto"/>
            </w:tcBorders>
            <w:shd w:val="clear" w:color="auto" w:fill="auto"/>
            <w:noWrap/>
            <w:vAlign w:val="center"/>
            <w:hideMark/>
          </w:tcPr>
          <w:p w14:paraId="3D2E7F8C" w14:textId="77777777" w:rsidR="00CE3886" w:rsidRPr="003929B4" w:rsidRDefault="00CE3886" w:rsidP="0091095D">
            <w:pPr>
              <w:jc w:val="center"/>
              <w:rPr>
                <w:color w:val="000000"/>
                <w:sz w:val="20"/>
                <w:szCs w:val="20"/>
              </w:rPr>
            </w:pPr>
            <w:r w:rsidRPr="003929B4">
              <w:rPr>
                <w:color w:val="000000"/>
                <w:sz w:val="20"/>
                <w:szCs w:val="20"/>
              </w:rPr>
              <w:t>Perilaku</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3BDFEF4F" w14:textId="082CD494" w:rsidR="00CE3886" w:rsidRPr="003929B4" w:rsidRDefault="00CE3886" w:rsidP="0091095D">
            <w:pPr>
              <w:jc w:val="center"/>
              <w:rPr>
                <w:color w:val="000000"/>
                <w:sz w:val="20"/>
                <w:szCs w:val="20"/>
              </w:rPr>
            </w:pPr>
            <w:r w:rsidRPr="002F001F">
              <w:rPr>
                <w:color w:val="000000"/>
                <w:sz w:val="20"/>
                <w:szCs w:val="20"/>
              </w:rPr>
              <w:t xml:space="preserve">Respon ibu tentang </w:t>
            </w:r>
            <w:r w:rsidRPr="002F001F">
              <w:rPr>
                <w:i/>
                <w:iCs/>
                <w:color w:val="000000"/>
                <w:sz w:val="20"/>
                <w:szCs w:val="20"/>
              </w:rPr>
              <w:t>perceived susceptibillty</w:t>
            </w:r>
            <w:r w:rsidRPr="002F001F">
              <w:rPr>
                <w:color w:val="000000"/>
                <w:sz w:val="20"/>
                <w:szCs w:val="20"/>
              </w:rPr>
              <w:t xml:space="preserve">, </w:t>
            </w:r>
            <w:r w:rsidRPr="002F001F">
              <w:rPr>
                <w:i/>
                <w:sz w:val="20"/>
                <w:szCs w:val="20"/>
              </w:rPr>
              <w:t>perceived severity</w:t>
            </w:r>
            <w:r w:rsidRPr="002F001F">
              <w:rPr>
                <w:sz w:val="20"/>
                <w:szCs w:val="20"/>
              </w:rPr>
              <w:t>,</w:t>
            </w:r>
            <w:r w:rsidRPr="002F001F">
              <w:rPr>
                <w:i/>
                <w:sz w:val="20"/>
                <w:szCs w:val="20"/>
              </w:rPr>
              <w:t xml:space="preserve"> perceived</w:t>
            </w:r>
            <w:r w:rsidRPr="002F001F">
              <w:rPr>
                <w:i/>
                <w:spacing w:val="1"/>
                <w:sz w:val="20"/>
                <w:szCs w:val="20"/>
              </w:rPr>
              <w:t xml:space="preserve"> </w:t>
            </w:r>
            <w:r w:rsidRPr="002F001F">
              <w:rPr>
                <w:i/>
                <w:sz w:val="20"/>
                <w:szCs w:val="20"/>
              </w:rPr>
              <w:t>benefits, perceived</w:t>
            </w:r>
            <w:r w:rsidRPr="002F001F">
              <w:rPr>
                <w:i/>
                <w:spacing w:val="1"/>
                <w:sz w:val="20"/>
                <w:szCs w:val="20"/>
              </w:rPr>
              <w:t xml:space="preserve"> </w:t>
            </w:r>
            <w:r w:rsidRPr="002F001F">
              <w:rPr>
                <w:i/>
                <w:sz w:val="20"/>
                <w:szCs w:val="20"/>
              </w:rPr>
              <w:t xml:space="preserve">barriers, cue to action, </w:t>
            </w:r>
            <w:r w:rsidRPr="002F001F">
              <w:rPr>
                <w:iCs/>
                <w:sz w:val="20"/>
                <w:szCs w:val="20"/>
              </w:rPr>
              <w:t xml:space="preserve">dalam pemberian asi eksklusif d iUPT Pukesmas Menteng kota </w:t>
            </w:r>
            <w:r w:rsidR="00332EFE">
              <w:rPr>
                <w:iCs/>
                <w:sz w:val="20"/>
                <w:szCs w:val="20"/>
              </w:rPr>
              <w:t>Palangka Raya</w:t>
            </w:r>
            <w:r w:rsidRPr="003929B4">
              <w:rPr>
                <w:color w:val="000000"/>
                <w:sz w:val="20"/>
                <w:szCs w:val="20"/>
              </w:rPr>
              <w:t> </w:t>
            </w:r>
          </w:p>
        </w:tc>
        <w:tc>
          <w:tcPr>
            <w:tcW w:w="1055" w:type="dxa"/>
            <w:tcBorders>
              <w:top w:val="single" w:sz="4" w:space="0" w:color="auto"/>
              <w:left w:val="nil"/>
              <w:bottom w:val="single" w:sz="4" w:space="0" w:color="auto"/>
              <w:right w:val="single" w:sz="4" w:space="0" w:color="auto"/>
            </w:tcBorders>
            <w:shd w:val="clear" w:color="auto" w:fill="auto"/>
            <w:noWrap/>
            <w:vAlign w:val="center"/>
            <w:hideMark/>
          </w:tcPr>
          <w:p w14:paraId="18EC6E30" w14:textId="77777777" w:rsidR="00CE3886" w:rsidRPr="003929B4" w:rsidRDefault="00CE3886" w:rsidP="0091095D">
            <w:pPr>
              <w:jc w:val="center"/>
              <w:rPr>
                <w:color w:val="000000"/>
                <w:sz w:val="20"/>
                <w:szCs w:val="20"/>
              </w:rPr>
            </w:pPr>
            <w:r w:rsidRPr="002F001F">
              <w:rPr>
                <w:color w:val="000000"/>
                <w:sz w:val="20"/>
                <w:szCs w:val="20"/>
              </w:rPr>
              <w:t>Pengisian Kuisioner</w:t>
            </w:r>
            <w:r w:rsidRPr="003929B4">
              <w:rPr>
                <w:color w:val="000000"/>
                <w:sz w:val="20"/>
                <w:szCs w:val="20"/>
              </w:rPr>
              <w:t> </w:t>
            </w:r>
          </w:p>
        </w:tc>
        <w:tc>
          <w:tcPr>
            <w:tcW w:w="1055" w:type="dxa"/>
            <w:tcBorders>
              <w:top w:val="single" w:sz="4" w:space="0" w:color="auto"/>
              <w:left w:val="nil"/>
              <w:bottom w:val="single" w:sz="4" w:space="0" w:color="auto"/>
              <w:right w:val="single" w:sz="4" w:space="0" w:color="auto"/>
            </w:tcBorders>
            <w:shd w:val="clear" w:color="auto" w:fill="auto"/>
            <w:noWrap/>
            <w:vAlign w:val="center"/>
            <w:hideMark/>
          </w:tcPr>
          <w:p w14:paraId="414BDBAA" w14:textId="1EB9920E" w:rsidR="00CE3886" w:rsidRPr="003929B4" w:rsidRDefault="00CE3886" w:rsidP="00CE3886">
            <w:pPr>
              <w:jc w:val="center"/>
              <w:rPr>
                <w:color w:val="000000"/>
                <w:sz w:val="20"/>
                <w:szCs w:val="20"/>
              </w:rPr>
            </w:pPr>
            <w:r w:rsidRPr="002F001F">
              <w:rPr>
                <w:color w:val="000000"/>
                <w:sz w:val="20"/>
                <w:szCs w:val="20"/>
              </w:rPr>
              <w:t>Kuisioner</w:t>
            </w:r>
            <w:r w:rsidRPr="003929B4">
              <w:rPr>
                <w:color w:val="000000"/>
                <w:sz w:val="20"/>
                <w:szCs w:val="20"/>
              </w:rPr>
              <w:t> </w:t>
            </w:r>
          </w:p>
        </w:tc>
        <w:tc>
          <w:tcPr>
            <w:tcW w:w="1991" w:type="dxa"/>
            <w:tcBorders>
              <w:top w:val="single" w:sz="4" w:space="0" w:color="auto"/>
              <w:left w:val="nil"/>
              <w:bottom w:val="single" w:sz="4" w:space="0" w:color="auto"/>
              <w:right w:val="single" w:sz="4" w:space="0" w:color="auto"/>
            </w:tcBorders>
            <w:shd w:val="clear" w:color="auto" w:fill="auto"/>
            <w:noWrap/>
            <w:vAlign w:val="center"/>
            <w:hideMark/>
          </w:tcPr>
          <w:p w14:paraId="1636D364" w14:textId="77777777" w:rsidR="00CE3886" w:rsidRPr="002F001F" w:rsidRDefault="00CE3886" w:rsidP="00AF68CA">
            <w:pPr>
              <w:rPr>
                <w:color w:val="000000"/>
                <w:sz w:val="20"/>
                <w:szCs w:val="20"/>
              </w:rPr>
            </w:pPr>
            <w:r w:rsidRPr="002F001F">
              <w:rPr>
                <w:color w:val="000000"/>
                <w:sz w:val="20"/>
                <w:szCs w:val="20"/>
              </w:rPr>
              <w:t>Kriteria Hasil</w:t>
            </w:r>
          </w:p>
          <w:p w14:paraId="50585382" w14:textId="77777777" w:rsidR="00CE3886" w:rsidRPr="002F001F" w:rsidRDefault="00CE3886" w:rsidP="00DB34AA">
            <w:pPr>
              <w:pStyle w:val="ListParagraph"/>
              <w:widowControl/>
              <w:numPr>
                <w:ilvl w:val="0"/>
                <w:numId w:val="71"/>
              </w:numPr>
              <w:autoSpaceDE/>
              <w:autoSpaceDN/>
              <w:contextualSpacing/>
              <w:rPr>
                <w:color w:val="000000"/>
                <w:sz w:val="20"/>
                <w:szCs w:val="20"/>
              </w:rPr>
            </w:pPr>
            <w:r w:rsidRPr="002F001F">
              <w:rPr>
                <w:color w:val="000000"/>
                <w:sz w:val="20"/>
                <w:szCs w:val="20"/>
              </w:rPr>
              <w:t>Baik: ≥50 %</w:t>
            </w:r>
          </w:p>
          <w:p w14:paraId="67887432" w14:textId="77777777" w:rsidR="00CE3886" w:rsidRPr="002F001F" w:rsidRDefault="00CE3886" w:rsidP="00DB34AA">
            <w:pPr>
              <w:pStyle w:val="ListParagraph"/>
              <w:widowControl/>
              <w:numPr>
                <w:ilvl w:val="0"/>
                <w:numId w:val="71"/>
              </w:numPr>
              <w:autoSpaceDE/>
              <w:autoSpaceDN/>
              <w:contextualSpacing/>
              <w:rPr>
                <w:color w:val="000000"/>
                <w:sz w:val="20"/>
                <w:szCs w:val="20"/>
              </w:rPr>
            </w:pPr>
            <w:r w:rsidRPr="002F001F">
              <w:rPr>
                <w:color w:val="000000"/>
                <w:sz w:val="20"/>
                <w:szCs w:val="20"/>
              </w:rPr>
              <w:t>Buruk :  &lt; 50 % </w:t>
            </w:r>
          </w:p>
        </w:tc>
        <w:tc>
          <w:tcPr>
            <w:tcW w:w="966" w:type="dxa"/>
            <w:tcBorders>
              <w:top w:val="single" w:sz="4" w:space="0" w:color="auto"/>
              <w:left w:val="nil"/>
              <w:bottom w:val="single" w:sz="4" w:space="0" w:color="auto"/>
              <w:right w:val="single" w:sz="4" w:space="0" w:color="auto"/>
            </w:tcBorders>
            <w:shd w:val="clear" w:color="auto" w:fill="auto"/>
            <w:noWrap/>
            <w:vAlign w:val="center"/>
            <w:hideMark/>
          </w:tcPr>
          <w:p w14:paraId="78DE976C" w14:textId="77777777" w:rsidR="00CE3886" w:rsidRPr="003929B4" w:rsidRDefault="00CE3886" w:rsidP="0091095D">
            <w:pPr>
              <w:jc w:val="center"/>
              <w:rPr>
                <w:color w:val="000000"/>
                <w:sz w:val="20"/>
                <w:szCs w:val="20"/>
              </w:rPr>
            </w:pPr>
            <w:r w:rsidRPr="002F001F">
              <w:rPr>
                <w:color w:val="000000"/>
                <w:sz w:val="20"/>
                <w:szCs w:val="20"/>
              </w:rPr>
              <w:t>Nominal</w:t>
            </w:r>
            <w:r w:rsidRPr="003929B4">
              <w:rPr>
                <w:color w:val="000000"/>
                <w:sz w:val="20"/>
                <w:szCs w:val="20"/>
              </w:rPr>
              <w:t> </w:t>
            </w:r>
          </w:p>
        </w:tc>
      </w:tr>
    </w:tbl>
    <w:p w14:paraId="1EB2F66E" w14:textId="77777777" w:rsidR="005A5333" w:rsidRDefault="005A5333" w:rsidP="002F001F">
      <w:pPr>
        <w:pStyle w:val="BodyText"/>
        <w:spacing w:before="137" w:line="480" w:lineRule="auto"/>
        <w:jc w:val="both"/>
        <w:rPr>
          <w:lang w:val="id-ID"/>
        </w:rPr>
      </w:pPr>
    </w:p>
    <w:p w14:paraId="22865E46" w14:textId="77777777" w:rsidR="00EF66F3" w:rsidRDefault="00EF66F3" w:rsidP="00DB34AA">
      <w:pPr>
        <w:pStyle w:val="BodyText"/>
        <w:numPr>
          <w:ilvl w:val="1"/>
          <w:numId w:val="47"/>
        </w:numPr>
        <w:spacing w:line="480" w:lineRule="auto"/>
        <w:ind w:left="426" w:hanging="426"/>
        <w:jc w:val="both"/>
        <w:rPr>
          <w:b/>
          <w:lang w:val="id-ID"/>
        </w:rPr>
      </w:pPr>
      <w:r>
        <w:rPr>
          <w:b/>
          <w:lang w:val="id-ID"/>
        </w:rPr>
        <w:t>Instrumen Penelitian</w:t>
      </w:r>
    </w:p>
    <w:p w14:paraId="17DB69CA" w14:textId="5DD71EA8" w:rsidR="00CC038D" w:rsidRDefault="00CC038D" w:rsidP="00C5331D">
      <w:pPr>
        <w:pStyle w:val="BodyText"/>
        <w:spacing w:line="480" w:lineRule="auto"/>
        <w:ind w:left="608" w:firstLine="664"/>
        <w:jc w:val="both"/>
        <w:rPr>
          <w:lang w:val="en-ID"/>
        </w:rPr>
      </w:pPr>
      <w:r>
        <w:rPr>
          <w:lang w:val="id-ID"/>
        </w:rPr>
        <w:t>Instrumen pengumpulan data pada penelitian ini adalah</w:t>
      </w:r>
      <w:r>
        <w:rPr>
          <w:spacing w:val="1"/>
          <w:lang w:val="id-ID"/>
        </w:rPr>
        <w:t xml:space="preserve"> </w:t>
      </w:r>
      <w:r>
        <w:rPr>
          <w:lang w:val="id-ID"/>
        </w:rPr>
        <w:t>kuesioner</w:t>
      </w:r>
      <w:r>
        <w:rPr>
          <w:spacing w:val="1"/>
          <w:lang w:val="id-ID"/>
        </w:rPr>
        <w:t xml:space="preserve"> </w:t>
      </w:r>
      <w:r>
        <w:rPr>
          <w:lang w:val="id-ID"/>
        </w:rPr>
        <w:t>dan</w:t>
      </w:r>
      <w:r>
        <w:rPr>
          <w:spacing w:val="1"/>
          <w:lang w:val="id-ID"/>
        </w:rPr>
        <w:t xml:space="preserve"> </w:t>
      </w:r>
      <w:r>
        <w:rPr>
          <w:lang w:val="id-ID"/>
        </w:rPr>
        <w:lastRenderedPageBreak/>
        <w:t>format</w:t>
      </w:r>
      <w:r>
        <w:rPr>
          <w:spacing w:val="-14"/>
          <w:lang w:val="id-ID"/>
        </w:rPr>
        <w:t xml:space="preserve"> </w:t>
      </w:r>
      <w:r>
        <w:rPr>
          <w:lang w:val="id-ID"/>
        </w:rPr>
        <w:t>isian.</w:t>
      </w:r>
      <w:r>
        <w:rPr>
          <w:spacing w:val="-13"/>
          <w:lang w:val="id-ID"/>
        </w:rPr>
        <w:t xml:space="preserve"> </w:t>
      </w:r>
      <w:r>
        <w:rPr>
          <w:lang w:val="id-ID"/>
        </w:rPr>
        <w:t>Kuesioner</w:t>
      </w:r>
      <w:r>
        <w:rPr>
          <w:spacing w:val="-14"/>
          <w:lang w:val="id-ID"/>
        </w:rPr>
        <w:t xml:space="preserve"> </w:t>
      </w:r>
      <w:r>
        <w:rPr>
          <w:lang w:val="id-ID"/>
        </w:rPr>
        <w:t>diambil</w:t>
      </w:r>
      <w:r>
        <w:rPr>
          <w:spacing w:val="-13"/>
          <w:lang w:val="id-ID"/>
        </w:rPr>
        <w:t xml:space="preserve"> </w:t>
      </w:r>
      <w:r>
        <w:rPr>
          <w:lang w:val="id-ID"/>
        </w:rPr>
        <w:t>oleh</w:t>
      </w:r>
      <w:r>
        <w:rPr>
          <w:spacing w:val="-15"/>
          <w:lang w:val="id-ID"/>
        </w:rPr>
        <w:t xml:space="preserve"> </w:t>
      </w:r>
      <w:r>
        <w:rPr>
          <w:lang w:val="id-ID"/>
        </w:rPr>
        <w:t>peneliti</w:t>
      </w:r>
      <w:r>
        <w:rPr>
          <w:spacing w:val="-13"/>
          <w:lang w:val="id-ID"/>
        </w:rPr>
        <w:t xml:space="preserve"> </w:t>
      </w:r>
      <w:r>
        <w:rPr>
          <w:lang w:val="id-ID"/>
        </w:rPr>
        <w:t>berdasarkan</w:t>
      </w:r>
      <w:r>
        <w:rPr>
          <w:spacing w:val="-13"/>
          <w:lang w:val="id-ID"/>
        </w:rPr>
        <w:t xml:space="preserve"> </w:t>
      </w:r>
      <w:r>
        <w:rPr>
          <w:lang w:val="id-ID"/>
        </w:rPr>
        <w:t>teori</w:t>
      </w:r>
      <w:r>
        <w:rPr>
          <w:spacing w:val="-14"/>
          <w:lang w:val="id-ID"/>
        </w:rPr>
        <w:t xml:space="preserve"> </w:t>
      </w:r>
      <w:r>
        <w:rPr>
          <w:lang w:val="id-ID"/>
        </w:rPr>
        <w:t>atau</w:t>
      </w:r>
      <w:r>
        <w:rPr>
          <w:spacing w:val="-15"/>
          <w:lang w:val="id-ID"/>
        </w:rPr>
        <w:t xml:space="preserve"> </w:t>
      </w:r>
      <w:r>
        <w:rPr>
          <w:lang w:val="id-ID"/>
        </w:rPr>
        <w:t>referensi</w:t>
      </w:r>
      <w:r>
        <w:rPr>
          <w:spacing w:val="-11"/>
          <w:lang w:val="id-ID"/>
        </w:rPr>
        <w:t xml:space="preserve"> </w:t>
      </w:r>
      <w:r>
        <w:rPr>
          <w:lang w:val="id-ID"/>
        </w:rPr>
        <w:t>terkait</w:t>
      </w:r>
      <w:r>
        <w:rPr>
          <w:spacing w:val="-58"/>
          <w:lang w:val="id-ID"/>
        </w:rPr>
        <w:t xml:space="preserve"> </w:t>
      </w:r>
      <w:r w:rsidR="00CC3F5C">
        <w:rPr>
          <w:spacing w:val="-58"/>
        </w:rPr>
        <w:t xml:space="preserve">   </w:t>
      </w:r>
      <w:r w:rsidR="00CC3F5C">
        <w:t xml:space="preserve"> dan </w:t>
      </w:r>
      <w:r>
        <w:rPr>
          <w:lang w:val="id-ID"/>
        </w:rPr>
        <w:t>sudah</w:t>
      </w:r>
      <w:r>
        <w:rPr>
          <w:spacing w:val="-1"/>
          <w:lang w:val="id-ID"/>
        </w:rPr>
        <w:t xml:space="preserve"> </w:t>
      </w:r>
      <w:r>
        <w:rPr>
          <w:lang w:val="id-ID"/>
        </w:rPr>
        <w:t>pernah</w:t>
      </w:r>
      <w:r>
        <w:rPr>
          <w:spacing w:val="-1"/>
          <w:lang w:val="id-ID"/>
        </w:rPr>
        <w:t xml:space="preserve"> </w:t>
      </w:r>
      <w:r>
        <w:rPr>
          <w:lang w:val="id-ID"/>
        </w:rPr>
        <w:t>diuji</w:t>
      </w:r>
      <w:r>
        <w:rPr>
          <w:spacing w:val="-2"/>
          <w:lang w:val="id-ID"/>
        </w:rPr>
        <w:t xml:space="preserve"> </w:t>
      </w:r>
      <w:r>
        <w:rPr>
          <w:lang w:val="id-ID"/>
        </w:rPr>
        <w:t>reabilitas</w:t>
      </w:r>
      <w:r>
        <w:rPr>
          <w:spacing w:val="-1"/>
          <w:lang w:val="id-ID"/>
        </w:rPr>
        <w:t xml:space="preserve"> </w:t>
      </w:r>
      <w:r>
        <w:rPr>
          <w:lang w:val="id-ID"/>
        </w:rPr>
        <w:t>dan</w:t>
      </w:r>
      <w:r>
        <w:rPr>
          <w:spacing w:val="-1"/>
          <w:lang w:val="id-ID"/>
        </w:rPr>
        <w:t xml:space="preserve"> </w:t>
      </w:r>
      <w:r>
        <w:rPr>
          <w:lang w:val="id-ID"/>
        </w:rPr>
        <w:t>validitasnya pada</w:t>
      </w:r>
      <w:r>
        <w:rPr>
          <w:spacing w:val="-5"/>
          <w:lang w:val="id-ID"/>
        </w:rPr>
        <w:t xml:space="preserve"> </w:t>
      </w:r>
      <w:r>
        <w:rPr>
          <w:lang w:val="id-ID"/>
        </w:rPr>
        <w:t xml:space="preserve">penelitian </w:t>
      </w:r>
      <w:r>
        <w:rPr>
          <w:lang w:val="en-ID"/>
        </w:rPr>
        <w:t>yang dilakukan oleh Tri  Wahyuni dengan judul peneitian ‘’</w:t>
      </w:r>
      <w:r w:rsidRPr="00F332AC">
        <w:rPr>
          <w:lang w:val="id-ID"/>
        </w:rPr>
        <w:t>Hubungan</w:t>
      </w:r>
      <w:r w:rsidRPr="00F332AC">
        <w:rPr>
          <w:spacing w:val="-10"/>
          <w:lang w:val="id-ID"/>
        </w:rPr>
        <w:t xml:space="preserve"> </w:t>
      </w:r>
      <w:r w:rsidRPr="00F332AC">
        <w:rPr>
          <w:lang w:val="id-ID"/>
        </w:rPr>
        <w:t>Perilaku</w:t>
      </w:r>
      <w:r>
        <w:rPr>
          <w:lang w:val="en-ID"/>
        </w:rPr>
        <w:t xml:space="preserve"> </w:t>
      </w:r>
      <w:r w:rsidRPr="00F332AC">
        <w:rPr>
          <w:lang w:val="id-ID"/>
        </w:rPr>
        <w:t>Ibu</w:t>
      </w:r>
      <w:r w:rsidRPr="00F332AC">
        <w:rPr>
          <w:spacing w:val="-11"/>
          <w:lang w:val="id-ID"/>
        </w:rPr>
        <w:t xml:space="preserve"> </w:t>
      </w:r>
      <w:r w:rsidRPr="00F332AC">
        <w:rPr>
          <w:lang w:val="id-ID"/>
        </w:rPr>
        <w:t>Dengan</w:t>
      </w:r>
      <w:r w:rsidRPr="00F332AC">
        <w:rPr>
          <w:spacing w:val="-58"/>
          <w:lang w:val="id-ID"/>
        </w:rPr>
        <w:t xml:space="preserve"> </w:t>
      </w:r>
      <w:r w:rsidRPr="00F332AC">
        <w:rPr>
          <w:lang w:val="id-ID"/>
        </w:rPr>
        <w:t xml:space="preserve">Pemberian </w:t>
      </w:r>
      <w:r w:rsidR="00EE5649" w:rsidRPr="00F332AC">
        <w:rPr>
          <w:lang w:val="id-ID"/>
        </w:rPr>
        <w:t xml:space="preserve">ASI </w:t>
      </w:r>
      <w:r w:rsidRPr="00F332AC">
        <w:rPr>
          <w:lang w:val="id-ID"/>
        </w:rPr>
        <w:t>Eksklusif Di Wilayah Kerja Puskesmas Sei Tatas Kabupaten</w:t>
      </w:r>
      <w:r w:rsidRPr="00F332AC">
        <w:rPr>
          <w:spacing w:val="1"/>
          <w:lang w:val="id-ID"/>
        </w:rPr>
        <w:t xml:space="preserve"> </w:t>
      </w:r>
      <w:r w:rsidRPr="00F332AC">
        <w:rPr>
          <w:lang w:val="id-ID"/>
        </w:rPr>
        <w:t>Kapuas</w:t>
      </w:r>
      <w:r w:rsidRPr="00F332AC">
        <w:rPr>
          <w:lang w:val="en-ID"/>
        </w:rPr>
        <w:t>’’</w:t>
      </w:r>
      <w:r w:rsidR="005410C9">
        <w:rPr>
          <w:lang w:val="en-ID"/>
        </w:rPr>
        <w:t xml:space="preserve"> dan Penelitian yang dilakukan oleh Putri Kinansih 2017 ‘’ Pengaruh Dukungan Keluarga Terhadap Pemberian </w:t>
      </w:r>
      <w:r w:rsidR="00EE5649">
        <w:rPr>
          <w:lang w:val="en-ID"/>
        </w:rPr>
        <w:t>ASI</w:t>
      </w:r>
      <w:r w:rsidR="005410C9">
        <w:rPr>
          <w:lang w:val="en-ID"/>
        </w:rPr>
        <w:t xml:space="preserve"> Eksklusif Di Pukesmas Wonosari I Kabupaten Gunung Kidul’’ </w:t>
      </w:r>
      <w:r w:rsidRPr="00F332AC">
        <w:rPr>
          <w:lang w:val="id-ID"/>
        </w:rPr>
        <w:t>.</w:t>
      </w:r>
    </w:p>
    <w:p w14:paraId="5776335D" w14:textId="77777777" w:rsidR="00CC038D" w:rsidRPr="00CC038D" w:rsidRDefault="00CC038D" w:rsidP="00DB34AA">
      <w:pPr>
        <w:pStyle w:val="BodyText"/>
        <w:numPr>
          <w:ilvl w:val="0"/>
          <w:numId w:val="60"/>
        </w:numPr>
        <w:spacing w:line="480" w:lineRule="auto"/>
        <w:jc w:val="both"/>
        <w:rPr>
          <w:lang w:val="id-ID"/>
        </w:rPr>
      </w:pPr>
      <w:r w:rsidRPr="00CC038D">
        <w:rPr>
          <w:lang w:val="id-ID"/>
        </w:rPr>
        <w:t>Kuesioner</w:t>
      </w:r>
      <w:r w:rsidRPr="00CC038D">
        <w:rPr>
          <w:spacing w:val="-6"/>
          <w:lang w:val="id-ID"/>
        </w:rPr>
        <w:t xml:space="preserve"> </w:t>
      </w:r>
      <w:r w:rsidRPr="00CC038D">
        <w:rPr>
          <w:lang w:val="id-ID"/>
        </w:rPr>
        <w:t>identitas responden</w:t>
      </w:r>
    </w:p>
    <w:p w14:paraId="6C9D4D7A" w14:textId="4B85CD6E" w:rsidR="00CC038D" w:rsidRPr="00CC038D" w:rsidRDefault="00CC038D" w:rsidP="00EE5649">
      <w:pPr>
        <w:pStyle w:val="BodyText"/>
        <w:spacing w:line="480" w:lineRule="auto"/>
        <w:ind w:left="784" w:firstLine="656"/>
        <w:jc w:val="both"/>
        <w:rPr>
          <w:lang w:val="id-ID"/>
        </w:rPr>
      </w:pPr>
      <w:r w:rsidRPr="00CC038D">
        <w:rPr>
          <w:spacing w:val="-1"/>
          <w:lang w:val="id-ID"/>
        </w:rPr>
        <w:t>Berisi</w:t>
      </w:r>
      <w:r w:rsidRPr="00CC038D">
        <w:rPr>
          <w:spacing w:val="-12"/>
          <w:lang w:val="id-ID"/>
        </w:rPr>
        <w:t xml:space="preserve"> </w:t>
      </w:r>
      <w:r w:rsidRPr="00CC038D">
        <w:rPr>
          <w:spacing w:val="-1"/>
          <w:lang w:val="id-ID"/>
        </w:rPr>
        <w:t>tentang</w:t>
      </w:r>
      <w:r w:rsidRPr="00CC038D">
        <w:rPr>
          <w:spacing w:val="-14"/>
          <w:lang w:val="id-ID"/>
        </w:rPr>
        <w:t xml:space="preserve"> </w:t>
      </w:r>
      <w:r w:rsidRPr="00CC038D">
        <w:rPr>
          <w:lang w:val="id-ID"/>
        </w:rPr>
        <w:t>karakteristik</w:t>
      </w:r>
      <w:r w:rsidRPr="00CC038D">
        <w:rPr>
          <w:spacing w:val="-12"/>
          <w:lang w:val="id-ID"/>
        </w:rPr>
        <w:t xml:space="preserve"> </w:t>
      </w:r>
      <w:r w:rsidRPr="00CC038D">
        <w:rPr>
          <w:lang w:val="id-ID"/>
        </w:rPr>
        <w:t>responden</w:t>
      </w:r>
      <w:r w:rsidRPr="00CC038D">
        <w:rPr>
          <w:spacing w:val="-7"/>
          <w:lang w:val="id-ID"/>
        </w:rPr>
        <w:t xml:space="preserve"> </w:t>
      </w:r>
      <w:r w:rsidRPr="00CC038D">
        <w:rPr>
          <w:lang w:val="id-ID"/>
        </w:rPr>
        <w:t>yang</w:t>
      </w:r>
      <w:r w:rsidRPr="00CC038D">
        <w:rPr>
          <w:spacing w:val="-14"/>
          <w:lang w:val="id-ID"/>
        </w:rPr>
        <w:t xml:space="preserve"> </w:t>
      </w:r>
      <w:r w:rsidRPr="00CC038D">
        <w:rPr>
          <w:lang w:val="id-ID"/>
        </w:rPr>
        <w:t>terdiri</w:t>
      </w:r>
      <w:r w:rsidRPr="00CC038D">
        <w:rPr>
          <w:spacing w:val="-10"/>
          <w:lang w:val="id-ID"/>
        </w:rPr>
        <w:t xml:space="preserve"> </w:t>
      </w:r>
      <w:r w:rsidRPr="00CC038D">
        <w:rPr>
          <w:lang w:val="id-ID"/>
        </w:rPr>
        <w:t>dari</w:t>
      </w:r>
      <w:r w:rsidRPr="00CC038D">
        <w:rPr>
          <w:spacing w:val="-12"/>
          <w:lang w:val="id-ID"/>
        </w:rPr>
        <w:t xml:space="preserve"> </w:t>
      </w:r>
      <w:r w:rsidRPr="00CC038D">
        <w:rPr>
          <w:lang w:val="id-ID"/>
        </w:rPr>
        <w:t>4</w:t>
      </w:r>
      <w:r w:rsidRPr="00CC038D">
        <w:rPr>
          <w:spacing w:val="-11"/>
          <w:lang w:val="id-ID"/>
        </w:rPr>
        <w:t xml:space="preserve"> </w:t>
      </w:r>
      <w:r w:rsidRPr="00CC038D">
        <w:rPr>
          <w:lang w:val="id-ID"/>
        </w:rPr>
        <w:t>pertanyaan</w:t>
      </w:r>
      <w:r w:rsidRPr="00CC038D">
        <w:rPr>
          <w:spacing w:val="-12"/>
          <w:lang w:val="id-ID"/>
        </w:rPr>
        <w:t xml:space="preserve"> </w:t>
      </w:r>
      <w:r w:rsidRPr="00CC038D">
        <w:rPr>
          <w:lang w:val="id-ID"/>
        </w:rPr>
        <w:t>antara</w:t>
      </w:r>
      <w:r w:rsidRPr="00CC038D">
        <w:rPr>
          <w:spacing w:val="-13"/>
          <w:lang w:val="id-ID"/>
        </w:rPr>
        <w:t xml:space="preserve"> </w:t>
      </w:r>
      <w:r w:rsidRPr="00CC038D">
        <w:rPr>
          <w:lang w:val="id-ID"/>
        </w:rPr>
        <w:t>lain</w:t>
      </w:r>
      <w:r w:rsidRPr="00CC038D">
        <w:rPr>
          <w:lang w:val="en-ID"/>
        </w:rPr>
        <w:t xml:space="preserve"> </w:t>
      </w:r>
      <w:r w:rsidR="005410C9">
        <w:t>U</w:t>
      </w:r>
      <w:r w:rsidRPr="00CC038D">
        <w:rPr>
          <w:lang w:val="id-ID"/>
        </w:rPr>
        <w:t>sia,</w:t>
      </w:r>
      <w:r w:rsidR="005410C9">
        <w:t xml:space="preserve"> </w:t>
      </w:r>
      <w:r w:rsidRPr="00CC038D">
        <w:rPr>
          <w:spacing w:val="-58"/>
          <w:lang w:val="id-ID"/>
        </w:rPr>
        <w:t xml:space="preserve"> </w:t>
      </w:r>
      <w:r w:rsidR="005410C9">
        <w:t>P</w:t>
      </w:r>
      <w:r w:rsidRPr="00CC038D">
        <w:rPr>
          <w:lang w:val="id-ID"/>
        </w:rPr>
        <w:t>aritas,</w:t>
      </w:r>
      <w:r w:rsidRPr="00CC038D">
        <w:rPr>
          <w:spacing w:val="-1"/>
          <w:lang w:val="id-ID"/>
        </w:rPr>
        <w:t xml:space="preserve"> </w:t>
      </w:r>
      <w:r w:rsidR="005410C9">
        <w:t>P</w:t>
      </w:r>
      <w:r w:rsidRPr="00CC038D">
        <w:rPr>
          <w:lang w:val="id-ID"/>
        </w:rPr>
        <w:t>endidikan,</w:t>
      </w:r>
      <w:r w:rsidRPr="00CC038D">
        <w:rPr>
          <w:spacing w:val="3"/>
          <w:lang w:val="id-ID"/>
        </w:rPr>
        <w:t xml:space="preserve"> </w:t>
      </w:r>
      <w:r w:rsidRPr="00CC038D">
        <w:rPr>
          <w:lang w:val="id-ID"/>
        </w:rPr>
        <w:t>dan</w:t>
      </w:r>
      <w:r w:rsidRPr="00CC038D">
        <w:rPr>
          <w:spacing w:val="2"/>
          <w:lang w:val="id-ID"/>
        </w:rPr>
        <w:t xml:space="preserve"> </w:t>
      </w:r>
      <w:r w:rsidR="005410C9">
        <w:t>P</w:t>
      </w:r>
      <w:r w:rsidRPr="00CC038D">
        <w:rPr>
          <w:lang w:val="id-ID"/>
        </w:rPr>
        <w:t>ekerjaan.</w:t>
      </w:r>
    </w:p>
    <w:p w14:paraId="1CF17BA8" w14:textId="6432C16C" w:rsidR="005410C9" w:rsidRPr="005410C9" w:rsidRDefault="005410C9" w:rsidP="00DB34AA">
      <w:pPr>
        <w:pStyle w:val="BodyText"/>
        <w:numPr>
          <w:ilvl w:val="0"/>
          <w:numId w:val="60"/>
        </w:numPr>
        <w:spacing w:line="480" w:lineRule="auto"/>
        <w:jc w:val="both"/>
        <w:rPr>
          <w:lang w:val="id-ID"/>
        </w:rPr>
      </w:pPr>
      <w:r>
        <w:t>Kuisioner Dukungan Keluarga.</w:t>
      </w:r>
    </w:p>
    <w:p w14:paraId="0A333344" w14:textId="44BCC9CE" w:rsidR="005410C9" w:rsidRDefault="005410C9" w:rsidP="00C5331D">
      <w:pPr>
        <w:pStyle w:val="BodyText"/>
        <w:spacing w:line="480" w:lineRule="auto"/>
        <w:ind w:left="784" w:firstLine="656"/>
        <w:jc w:val="both"/>
      </w:pPr>
      <w:r>
        <w:t xml:space="preserve">Pengukuran dukungan keluarga dalam penelitian ini diukur dengan kuesioner. Menurut Azwar (2016) ada dua macam pernyataan dalam kuesioner yaitu favourable dan unfavourable. Favourable artinya pernyataan sikap yang bersisi atau mengatakan hal-hal positif mengenai objek sikap yaitu kalimatnya bersifat mendukung atau memihak pada objek sikap. Unfavourable artinya pernyataaan sikap mungkin pula besisi hal-hal yang negatif mengenai objek sikap, yaitu bersifat tidak mendukung ataupun kontra terhadap objek sikap yang hendak diungkap. Kuesioner yang digunakan untuk mengukur dukungan keluarga terhadap pemberian ASI eksklusif akan dinilai dengan skala Likert. Responden diminta untuk menyatakan kesetujuannya terhadap isi pernyataan dalam lima macam kategori jawaban yaitu jika pernyataan favourable/ mendukung pemberian ASI eksklusif, maka pendapat selalu (SL) mendapat skor 5, sering (SR) </w:t>
      </w:r>
      <w:r>
        <w:lastRenderedPageBreak/>
        <w:t>mendapat skor 4, kadang</w:t>
      </w:r>
      <w:r w:rsidR="00F443A9">
        <w:t>-</w:t>
      </w:r>
      <w:r>
        <w:t>kadang (KD) mendapat skor 3, pernah (P) mendapat skor 2, dan tidak pernah (TP) mendapat skor 1. Pernyataan unfavourable/ tidak mendukung pemberian ASI eksklusif, maka pendapat selalu (SL) mendapat skor 1, sering (SR) mendapat skor 2, kadang-kadang (KD) mendapat skor 3, pernah (P) mendapat skor 4, dan tidak pernah (TP) mendapat skor 5.</w:t>
      </w:r>
    </w:p>
    <w:p w14:paraId="104B397D" w14:textId="77777777" w:rsidR="005410C9" w:rsidRDefault="005410C9" w:rsidP="00C5331D">
      <w:pPr>
        <w:pStyle w:val="BodyText"/>
        <w:spacing w:line="480" w:lineRule="auto"/>
        <w:ind w:left="720" w:firstLine="720"/>
        <w:jc w:val="both"/>
      </w:pPr>
      <w:r>
        <w:t xml:space="preserve">Kriteria penilaian dukungan keluarga didasarkan pada perhitungan skala Likert sebagai berikut. </w:t>
      </w:r>
    </w:p>
    <w:p w14:paraId="545F524D" w14:textId="77777777" w:rsidR="005410C9" w:rsidRDefault="005410C9" w:rsidP="00DB34AA">
      <w:pPr>
        <w:pStyle w:val="BodyText"/>
        <w:numPr>
          <w:ilvl w:val="0"/>
          <w:numId w:val="63"/>
        </w:numPr>
        <w:spacing w:line="480" w:lineRule="auto"/>
        <w:jc w:val="both"/>
      </w:pPr>
      <w:r>
        <w:t>Jumlah skor terendah = skor terendah x jumlah pernyataan</w:t>
      </w:r>
    </w:p>
    <w:p w14:paraId="6A651ECC" w14:textId="77777777" w:rsidR="005410C9" w:rsidRDefault="005410C9" w:rsidP="00DB34AA">
      <w:pPr>
        <w:pStyle w:val="BodyText"/>
        <w:numPr>
          <w:ilvl w:val="0"/>
          <w:numId w:val="63"/>
        </w:numPr>
        <w:spacing w:line="480" w:lineRule="auto"/>
        <w:jc w:val="both"/>
      </w:pPr>
      <w:r>
        <w:t>Jumlah skor tertinggi = skor terendah x jumlah pernyataan</w:t>
      </w:r>
    </w:p>
    <w:p w14:paraId="0D1661FC" w14:textId="77777777" w:rsidR="00F443A9" w:rsidRDefault="005410C9" w:rsidP="00DB34AA">
      <w:pPr>
        <w:pStyle w:val="BodyText"/>
        <w:numPr>
          <w:ilvl w:val="0"/>
          <w:numId w:val="63"/>
        </w:numPr>
        <w:spacing w:line="480" w:lineRule="auto"/>
        <w:jc w:val="both"/>
      </w:pPr>
      <w:r>
        <w:t xml:space="preserve">Range = skor tertinggi – skor terendah </w:t>
      </w:r>
    </w:p>
    <w:p w14:paraId="1417571A" w14:textId="77777777" w:rsidR="00F443A9" w:rsidRDefault="005410C9" w:rsidP="00DB34AA">
      <w:pPr>
        <w:pStyle w:val="BodyText"/>
        <w:numPr>
          <w:ilvl w:val="0"/>
          <w:numId w:val="63"/>
        </w:numPr>
        <w:spacing w:line="480" w:lineRule="auto"/>
        <w:jc w:val="both"/>
      </w:pPr>
      <w:r>
        <w:t xml:space="preserve">Interval = range – kategori </w:t>
      </w:r>
    </w:p>
    <w:p w14:paraId="128B16F7" w14:textId="2442071B" w:rsidR="005410C9" w:rsidRPr="005410C9" w:rsidRDefault="005410C9" w:rsidP="00DB34AA">
      <w:pPr>
        <w:pStyle w:val="BodyText"/>
        <w:numPr>
          <w:ilvl w:val="0"/>
          <w:numId w:val="63"/>
        </w:numPr>
        <w:spacing w:line="480" w:lineRule="auto"/>
        <w:jc w:val="both"/>
      </w:pPr>
      <w:r>
        <w:t>Kriteria penilaian = skor tertinggi – interval (Riduwan, 2009)</w:t>
      </w:r>
    </w:p>
    <w:p w14:paraId="69B2213A" w14:textId="00C82B3D" w:rsidR="00CC038D" w:rsidRDefault="00CC038D" w:rsidP="00DB34AA">
      <w:pPr>
        <w:pStyle w:val="BodyText"/>
        <w:numPr>
          <w:ilvl w:val="0"/>
          <w:numId w:val="60"/>
        </w:numPr>
        <w:spacing w:line="480" w:lineRule="auto"/>
        <w:jc w:val="both"/>
        <w:rPr>
          <w:lang w:val="id-ID"/>
        </w:rPr>
      </w:pPr>
      <w:r w:rsidRPr="00CC038D">
        <w:rPr>
          <w:lang w:val="id-ID"/>
        </w:rPr>
        <w:t>Format</w:t>
      </w:r>
      <w:r w:rsidRPr="00CC038D">
        <w:rPr>
          <w:spacing w:val="-3"/>
          <w:lang w:val="id-ID"/>
        </w:rPr>
        <w:t xml:space="preserve"> </w:t>
      </w:r>
      <w:r w:rsidRPr="00CC038D">
        <w:rPr>
          <w:lang w:val="id-ID"/>
        </w:rPr>
        <w:t>isi</w:t>
      </w:r>
      <w:r w:rsidRPr="00CC038D">
        <w:rPr>
          <w:spacing w:val="-3"/>
          <w:lang w:val="id-ID"/>
        </w:rPr>
        <w:t xml:space="preserve"> </w:t>
      </w:r>
      <w:r w:rsidRPr="00CC038D">
        <w:rPr>
          <w:lang w:val="id-ID"/>
        </w:rPr>
        <w:t>pemberian</w:t>
      </w:r>
      <w:r w:rsidRPr="00CC038D">
        <w:rPr>
          <w:spacing w:val="-1"/>
          <w:lang w:val="id-ID"/>
        </w:rPr>
        <w:t xml:space="preserve"> </w:t>
      </w:r>
      <w:r w:rsidRPr="00CC038D">
        <w:rPr>
          <w:lang w:val="id-ID"/>
        </w:rPr>
        <w:t>ASI</w:t>
      </w:r>
      <w:r w:rsidRPr="00CC038D">
        <w:rPr>
          <w:spacing w:val="-4"/>
          <w:lang w:val="id-ID"/>
        </w:rPr>
        <w:t xml:space="preserve"> </w:t>
      </w:r>
      <w:r w:rsidRPr="00CC038D">
        <w:rPr>
          <w:lang w:val="id-ID"/>
        </w:rPr>
        <w:t>eksklusif</w:t>
      </w:r>
      <w:r>
        <w:rPr>
          <w:lang w:val="en-ID"/>
        </w:rPr>
        <w:t xml:space="preserve">. </w:t>
      </w:r>
      <w:r w:rsidRPr="00CC038D">
        <w:rPr>
          <w:lang w:val="id-ID"/>
        </w:rPr>
        <w:t>Berisi</w:t>
      </w:r>
      <w:r w:rsidRPr="00CC038D">
        <w:rPr>
          <w:spacing w:val="-4"/>
          <w:lang w:val="id-ID"/>
        </w:rPr>
        <w:t xml:space="preserve"> </w:t>
      </w:r>
      <w:r w:rsidRPr="00CC038D">
        <w:rPr>
          <w:lang w:val="id-ID"/>
        </w:rPr>
        <w:t>pernyataan</w:t>
      </w:r>
      <w:r w:rsidRPr="00CC038D">
        <w:rPr>
          <w:spacing w:val="6"/>
          <w:lang w:val="id-ID"/>
        </w:rPr>
        <w:t xml:space="preserve"> </w:t>
      </w:r>
      <w:r w:rsidRPr="00CC038D">
        <w:rPr>
          <w:lang w:val="id-ID"/>
        </w:rPr>
        <w:t>yang</w:t>
      </w:r>
      <w:r w:rsidRPr="00CC038D">
        <w:rPr>
          <w:spacing w:val="-9"/>
          <w:lang w:val="id-ID"/>
        </w:rPr>
        <w:t xml:space="preserve"> </w:t>
      </w:r>
      <w:r w:rsidRPr="00CC038D">
        <w:rPr>
          <w:lang w:val="id-ID"/>
        </w:rPr>
        <w:t>harus</w:t>
      </w:r>
      <w:r w:rsidRPr="00CC038D">
        <w:rPr>
          <w:spacing w:val="-5"/>
          <w:lang w:val="id-ID"/>
        </w:rPr>
        <w:t xml:space="preserve"> </w:t>
      </w:r>
      <w:r w:rsidRPr="00CC038D">
        <w:rPr>
          <w:lang w:val="id-ID"/>
        </w:rPr>
        <w:t>diceklis ibu</w:t>
      </w:r>
      <w:r w:rsidRPr="00CC038D">
        <w:rPr>
          <w:spacing w:val="-4"/>
          <w:lang w:val="id-ID"/>
        </w:rPr>
        <w:t xml:space="preserve"> </w:t>
      </w:r>
      <w:r w:rsidRPr="00CC038D">
        <w:rPr>
          <w:lang w:val="id-ID"/>
        </w:rPr>
        <w:t>berdasarkan</w:t>
      </w:r>
      <w:r w:rsidRPr="00CC038D">
        <w:rPr>
          <w:spacing w:val="-4"/>
          <w:lang w:val="id-ID"/>
        </w:rPr>
        <w:t xml:space="preserve"> </w:t>
      </w:r>
      <w:r w:rsidRPr="00CC038D">
        <w:rPr>
          <w:lang w:val="id-ID"/>
        </w:rPr>
        <w:t>keadaan</w:t>
      </w:r>
      <w:r w:rsidRPr="00CC038D">
        <w:rPr>
          <w:spacing w:val="-4"/>
          <w:lang w:val="id-ID"/>
        </w:rPr>
        <w:t xml:space="preserve"> </w:t>
      </w:r>
      <w:r w:rsidRPr="00CC038D">
        <w:rPr>
          <w:lang w:val="id-ID"/>
        </w:rPr>
        <w:t>ibu</w:t>
      </w:r>
      <w:r w:rsidRPr="00CC038D">
        <w:rPr>
          <w:spacing w:val="-1"/>
          <w:lang w:val="id-ID"/>
        </w:rPr>
        <w:t xml:space="preserve"> </w:t>
      </w:r>
      <w:r w:rsidRPr="00CC038D">
        <w:rPr>
          <w:lang w:val="id-ID"/>
        </w:rPr>
        <w:t>sebenarnya.</w:t>
      </w:r>
    </w:p>
    <w:p w14:paraId="1A2F7B6F" w14:textId="77777777" w:rsidR="00C14435" w:rsidRPr="00CC038D" w:rsidRDefault="00C14435" w:rsidP="00C14435">
      <w:pPr>
        <w:pStyle w:val="BodyText"/>
        <w:spacing w:line="480" w:lineRule="auto"/>
        <w:ind w:left="784"/>
        <w:jc w:val="both"/>
        <w:rPr>
          <w:lang w:val="id-ID"/>
        </w:rPr>
      </w:pPr>
    </w:p>
    <w:p w14:paraId="359E1E5C" w14:textId="45622928" w:rsidR="005410C9" w:rsidRPr="00F443A9" w:rsidRDefault="00CC038D" w:rsidP="00DB34AA">
      <w:pPr>
        <w:pStyle w:val="BodyText"/>
        <w:numPr>
          <w:ilvl w:val="0"/>
          <w:numId w:val="60"/>
        </w:numPr>
        <w:spacing w:line="480" w:lineRule="auto"/>
        <w:jc w:val="both"/>
        <w:rPr>
          <w:lang w:val="id-ID"/>
        </w:rPr>
      </w:pPr>
      <w:r w:rsidRPr="00CC038D">
        <w:rPr>
          <w:lang w:val="id-ID"/>
        </w:rPr>
        <w:t>Kuesioner</w:t>
      </w:r>
      <w:r w:rsidRPr="00CC038D">
        <w:rPr>
          <w:spacing w:val="-6"/>
          <w:lang w:val="id-ID"/>
        </w:rPr>
        <w:t xml:space="preserve"> </w:t>
      </w:r>
      <w:r w:rsidRPr="00CC038D">
        <w:rPr>
          <w:lang w:val="id-ID"/>
        </w:rPr>
        <w:t>Perilaku</w:t>
      </w:r>
    </w:p>
    <w:p w14:paraId="4597A635" w14:textId="013B53B5" w:rsidR="00CC038D" w:rsidRDefault="00CC038D" w:rsidP="00C5331D">
      <w:pPr>
        <w:pStyle w:val="BodyText"/>
        <w:spacing w:line="480" w:lineRule="auto"/>
        <w:ind w:left="784"/>
        <w:jc w:val="both"/>
        <w:rPr>
          <w:lang w:val="id-ID"/>
        </w:rPr>
      </w:pPr>
      <w:r w:rsidRPr="00CC038D">
        <w:rPr>
          <w:lang w:val="id-ID"/>
        </w:rPr>
        <w:t>Berisi pernyataan untuk variabel perilaku sebanyak 20 pernyataan. Pernyataan</w:t>
      </w:r>
      <w:r w:rsidRPr="00CC038D">
        <w:rPr>
          <w:spacing w:val="1"/>
          <w:lang w:val="id-ID"/>
        </w:rPr>
        <w:t xml:space="preserve"> </w:t>
      </w:r>
      <w:r w:rsidRPr="00CC038D">
        <w:rPr>
          <w:lang w:val="id-ID"/>
        </w:rPr>
        <w:t xml:space="preserve">nomor 1,2,3,4 terkait dengan </w:t>
      </w:r>
      <w:r w:rsidRPr="00CC038D">
        <w:rPr>
          <w:i/>
          <w:lang w:val="id-ID"/>
        </w:rPr>
        <w:t>perceived susceptibility</w:t>
      </w:r>
      <w:r w:rsidRPr="00CC038D">
        <w:rPr>
          <w:lang w:val="id-ID"/>
        </w:rPr>
        <w:t>, pernyataan</w:t>
      </w:r>
      <w:r w:rsidRPr="00CC038D">
        <w:rPr>
          <w:spacing w:val="1"/>
          <w:lang w:val="id-ID"/>
        </w:rPr>
        <w:t xml:space="preserve"> </w:t>
      </w:r>
      <w:r w:rsidRPr="00CC038D">
        <w:rPr>
          <w:lang w:val="id-ID"/>
        </w:rPr>
        <w:t>nomor 5,6,7,8</w:t>
      </w:r>
      <w:r w:rsidRPr="00CC038D">
        <w:rPr>
          <w:spacing w:val="1"/>
          <w:lang w:val="id-ID"/>
        </w:rPr>
        <w:t xml:space="preserve"> </w:t>
      </w:r>
      <w:r w:rsidRPr="00CC038D">
        <w:rPr>
          <w:lang w:val="id-ID"/>
        </w:rPr>
        <w:t xml:space="preserve">terkait dengan </w:t>
      </w:r>
      <w:r w:rsidRPr="00CC038D">
        <w:rPr>
          <w:i/>
          <w:lang w:val="id-ID"/>
        </w:rPr>
        <w:t>perceived severity</w:t>
      </w:r>
      <w:r w:rsidRPr="00CC038D">
        <w:rPr>
          <w:lang w:val="id-ID"/>
        </w:rPr>
        <w:t>, pernyataan nomor 9,10,11,12 terkait dengan</w:t>
      </w:r>
      <w:r w:rsidRPr="00CC038D">
        <w:rPr>
          <w:spacing w:val="1"/>
          <w:lang w:val="id-ID"/>
        </w:rPr>
        <w:t xml:space="preserve"> </w:t>
      </w:r>
      <w:r w:rsidRPr="00CC038D">
        <w:rPr>
          <w:i/>
          <w:lang w:val="id-ID"/>
        </w:rPr>
        <w:t>perceived</w:t>
      </w:r>
      <w:r w:rsidRPr="00CC038D">
        <w:rPr>
          <w:i/>
          <w:spacing w:val="1"/>
          <w:lang w:val="id-ID"/>
        </w:rPr>
        <w:t xml:space="preserve"> </w:t>
      </w:r>
      <w:r w:rsidRPr="00CC038D">
        <w:rPr>
          <w:i/>
          <w:lang w:val="id-ID"/>
        </w:rPr>
        <w:t>benefits</w:t>
      </w:r>
      <w:r w:rsidRPr="00CC038D">
        <w:rPr>
          <w:lang w:val="id-ID"/>
        </w:rPr>
        <w:t>,</w:t>
      </w:r>
      <w:r w:rsidRPr="00CC038D">
        <w:rPr>
          <w:spacing w:val="1"/>
          <w:lang w:val="id-ID"/>
        </w:rPr>
        <w:t xml:space="preserve"> </w:t>
      </w:r>
      <w:r w:rsidRPr="00CC038D">
        <w:rPr>
          <w:lang w:val="id-ID"/>
        </w:rPr>
        <w:t>pernyataan</w:t>
      </w:r>
      <w:r w:rsidRPr="00CC038D">
        <w:rPr>
          <w:spacing w:val="1"/>
          <w:lang w:val="id-ID"/>
        </w:rPr>
        <w:t xml:space="preserve"> </w:t>
      </w:r>
      <w:r w:rsidRPr="00CC038D">
        <w:rPr>
          <w:lang w:val="id-ID"/>
        </w:rPr>
        <w:t>nomor</w:t>
      </w:r>
      <w:r w:rsidRPr="00CC038D">
        <w:rPr>
          <w:spacing w:val="1"/>
          <w:lang w:val="id-ID"/>
        </w:rPr>
        <w:t xml:space="preserve"> </w:t>
      </w:r>
      <w:r w:rsidRPr="00CC038D">
        <w:rPr>
          <w:lang w:val="id-ID"/>
        </w:rPr>
        <w:t>13,14,15,16</w:t>
      </w:r>
      <w:r w:rsidRPr="00CC038D">
        <w:rPr>
          <w:spacing w:val="1"/>
          <w:lang w:val="id-ID"/>
        </w:rPr>
        <w:t xml:space="preserve"> </w:t>
      </w:r>
      <w:r w:rsidRPr="00CC038D">
        <w:rPr>
          <w:lang w:val="id-ID"/>
        </w:rPr>
        <w:t>terkait</w:t>
      </w:r>
      <w:r w:rsidRPr="00CC038D">
        <w:rPr>
          <w:spacing w:val="1"/>
          <w:lang w:val="id-ID"/>
        </w:rPr>
        <w:t xml:space="preserve"> </w:t>
      </w:r>
      <w:r w:rsidRPr="00CC038D">
        <w:rPr>
          <w:lang w:val="id-ID"/>
        </w:rPr>
        <w:t>dengan</w:t>
      </w:r>
      <w:r w:rsidRPr="00CC038D">
        <w:rPr>
          <w:spacing w:val="1"/>
          <w:lang w:val="id-ID"/>
        </w:rPr>
        <w:t xml:space="preserve"> </w:t>
      </w:r>
      <w:r w:rsidRPr="00CC038D">
        <w:rPr>
          <w:i/>
          <w:lang w:val="id-ID"/>
        </w:rPr>
        <w:t>perceived</w:t>
      </w:r>
      <w:r w:rsidRPr="00CC038D">
        <w:rPr>
          <w:i/>
          <w:spacing w:val="1"/>
          <w:lang w:val="id-ID"/>
        </w:rPr>
        <w:t xml:space="preserve"> </w:t>
      </w:r>
      <w:r w:rsidRPr="00CC038D">
        <w:rPr>
          <w:i/>
          <w:lang w:val="id-ID"/>
        </w:rPr>
        <w:t>barriers</w:t>
      </w:r>
      <w:r w:rsidRPr="00CC038D">
        <w:rPr>
          <w:lang w:val="id-ID"/>
        </w:rPr>
        <w:t>,</w:t>
      </w:r>
      <w:r w:rsidRPr="00CC038D">
        <w:rPr>
          <w:spacing w:val="-1"/>
          <w:lang w:val="id-ID"/>
        </w:rPr>
        <w:t xml:space="preserve"> </w:t>
      </w:r>
      <w:r w:rsidRPr="00CC038D">
        <w:rPr>
          <w:lang w:val="id-ID"/>
        </w:rPr>
        <w:t>dan pernyataan</w:t>
      </w:r>
      <w:r w:rsidRPr="00CC038D">
        <w:rPr>
          <w:spacing w:val="1"/>
          <w:lang w:val="id-ID"/>
        </w:rPr>
        <w:t xml:space="preserve"> </w:t>
      </w:r>
      <w:r w:rsidRPr="00CC038D">
        <w:rPr>
          <w:lang w:val="id-ID"/>
        </w:rPr>
        <w:t>nomor 17,18,19,20</w:t>
      </w:r>
      <w:r w:rsidRPr="00CC038D">
        <w:rPr>
          <w:spacing w:val="-1"/>
          <w:lang w:val="id-ID"/>
        </w:rPr>
        <w:t xml:space="preserve"> </w:t>
      </w:r>
      <w:r w:rsidRPr="00CC038D">
        <w:rPr>
          <w:lang w:val="id-ID"/>
        </w:rPr>
        <w:t>terkait dengan</w:t>
      </w:r>
      <w:r w:rsidRPr="00CC038D">
        <w:rPr>
          <w:spacing w:val="1"/>
          <w:lang w:val="id-ID"/>
        </w:rPr>
        <w:t xml:space="preserve"> </w:t>
      </w:r>
      <w:r w:rsidRPr="00CC038D">
        <w:rPr>
          <w:i/>
          <w:lang w:val="id-ID"/>
        </w:rPr>
        <w:t>cue</w:t>
      </w:r>
      <w:r w:rsidRPr="00CC038D">
        <w:rPr>
          <w:i/>
          <w:spacing w:val="-1"/>
          <w:lang w:val="id-ID"/>
        </w:rPr>
        <w:t xml:space="preserve"> </w:t>
      </w:r>
      <w:r w:rsidRPr="00CC038D">
        <w:rPr>
          <w:i/>
          <w:lang w:val="id-ID"/>
        </w:rPr>
        <w:t>to</w:t>
      </w:r>
      <w:r w:rsidRPr="00CC038D">
        <w:rPr>
          <w:i/>
          <w:spacing w:val="2"/>
          <w:lang w:val="id-ID"/>
        </w:rPr>
        <w:t xml:space="preserve"> </w:t>
      </w:r>
      <w:r w:rsidRPr="00CC038D">
        <w:rPr>
          <w:i/>
          <w:lang w:val="id-ID"/>
        </w:rPr>
        <w:t>action</w:t>
      </w:r>
      <w:r w:rsidRPr="00CC038D">
        <w:rPr>
          <w:lang w:val="id-ID"/>
        </w:rPr>
        <w:t>.</w:t>
      </w:r>
    </w:p>
    <w:p w14:paraId="5C070312" w14:textId="06C53CCE" w:rsidR="00AF68CA" w:rsidRDefault="00AF68CA" w:rsidP="00DB34AA">
      <w:pPr>
        <w:pStyle w:val="BodyText"/>
        <w:numPr>
          <w:ilvl w:val="0"/>
          <w:numId w:val="60"/>
        </w:numPr>
        <w:spacing w:line="480" w:lineRule="auto"/>
        <w:jc w:val="both"/>
      </w:pPr>
      <w:r>
        <w:t>Kuisioner Pemberian Asi Eksklusif</w:t>
      </w:r>
    </w:p>
    <w:p w14:paraId="654FC553" w14:textId="77777777" w:rsidR="00982C95" w:rsidRDefault="00982C95" w:rsidP="00C5331D">
      <w:pPr>
        <w:pStyle w:val="BodyText"/>
        <w:spacing w:line="480" w:lineRule="auto"/>
        <w:ind w:left="784"/>
        <w:jc w:val="both"/>
      </w:pPr>
      <w:r>
        <w:lastRenderedPageBreak/>
        <w:t>Berisi</w:t>
      </w:r>
      <w:r>
        <w:rPr>
          <w:spacing w:val="-4"/>
        </w:rPr>
        <w:t xml:space="preserve"> </w:t>
      </w:r>
      <w:r>
        <w:t>pernyataan</w:t>
      </w:r>
      <w:r>
        <w:rPr>
          <w:spacing w:val="6"/>
        </w:rPr>
        <w:t xml:space="preserve"> </w:t>
      </w:r>
      <w:r>
        <w:t>yang</w:t>
      </w:r>
      <w:r>
        <w:rPr>
          <w:spacing w:val="-9"/>
        </w:rPr>
        <w:t xml:space="preserve"> </w:t>
      </w:r>
      <w:r>
        <w:t>harus</w:t>
      </w:r>
      <w:r>
        <w:rPr>
          <w:spacing w:val="-5"/>
        </w:rPr>
        <w:t xml:space="preserve"> </w:t>
      </w:r>
      <w:r>
        <w:t>diceklis ibu</w:t>
      </w:r>
      <w:r>
        <w:rPr>
          <w:spacing w:val="-4"/>
        </w:rPr>
        <w:t xml:space="preserve"> </w:t>
      </w:r>
      <w:r>
        <w:t>berdasarkan</w:t>
      </w:r>
      <w:r>
        <w:rPr>
          <w:spacing w:val="-4"/>
        </w:rPr>
        <w:t xml:space="preserve"> </w:t>
      </w:r>
      <w:r>
        <w:t>keadaan</w:t>
      </w:r>
      <w:r>
        <w:rPr>
          <w:spacing w:val="-4"/>
        </w:rPr>
        <w:t xml:space="preserve"> </w:t>
      </w:r>
      <w:r>
        <w:t>ibu</w:t>
      </w:r>
      <w:r>
        <w:rPr>
          <w:spacing w:val="-1"/>
        </w:rPr>
        <w:t xml:space="preserve"> </w:t>
      </w:r>
      <w:r>
        <w:t>sebenarnya.</w:t>
      </w:r>
    </w:p>
    <w:p w14:paraId="65D02BF9" w14:textId="77777777" w:rsidR="002C2C88" w:rsidRDefault="00EF66F3" w:rsidP="00DB34AA">
      <w:pPr>
        <w:pStyle w:val="BodyText"/>
        <w:numPr>
          <w:ilvl w:val="1"/>
          <w:numId w:val="47"/>
        </w:numPr>
        <w:spacing w:before="137" w:line="480" w:lineRule="auto"/>
        <w:ind w:left="426" w:hanging="426"/>
        <w:jc w:val="both"/>
        <w:rPr>
          <w:b/>
          <w:lang w:val="id-ID"/>
        </w:rPr>
      </w:pPr>
      <w:r>
        <w:rPr>
          <w:b/>
          <w:lang w:val="id-ID"/>
        </w:rPr>
        <w:t>Teknik Pengumpulan Data</w:t>
      </w:r>
    </w:p>
    <w:p w14:paraId="7E33DECC" w14:textId="77777777" w:rsidR="00D95EAF" w:rsidRDefault="00D95EAF" w:rsidP="00C5331D">
      <w:pPr>
        <w:pStyle w:val="BodyText"/>
        <w:spacing w:before="1" w:line="480" w:lineRule="auto"/>
        <w:ind w:left="426" w:firstLine="294"/>
        <w:jc w:val="both"/>
      </w:pPr>
      <w:r>
        <w:t>Teknik pengumpulan data adalah cara untuk memperoleh data mengenai variabel-variabel yang diteliti, data yang diperoleh adalah data primer. Data primer adalah data yang dikumpulkan langsung dari sumber data atau responden (Sugiyono,</w:t>
      </w:r>
      <w:r>
        <w:rPr>
          <w:spacing w:val="36"/>
        </w:rPr>
        <w:t xml:space="preserve"> </w:t>
      </w:r>
      <w:r>
        <w:t>2017).</w:t>
      </w:r>
      <w:r>
        <w:rPr>
          <w:spacing w:val="36"/>
        </w:rPr>
        <w:t xml:space="preserve"> </w:t>
      </w:r>
      <w:r>
        <w:t>Sebelum</w:t>
      </w:r>
      <w:r>
        <w:rPr>
          <w:spacing w:val="33"/>
        </w:rPr>
        <w:t xml:space="preserve"> </w:t>
      </w:r>
      <w:r>
        <w:t>responden</w:t>
      </w:r>
      <w:r>
        <w:rPr>
          <w:spacing w:val="36"/>
        </w:rPr>
        <w:t xml:space="preserve"> </w:t>
      </w:r>
      <w:r>
        <w:t>mengisi</w:t>
      </w:r>
      <w:r>
        <w:rPr>
          <w:spacing w:val="33"/>
        </w:rPr>
        <w:t xml:space="preserve"> </w:t>
      </w:r>
      <w:r>
        <w:t>kuesioner,</w:t>
      </w:r>
      <w:r>
        <w:rPr>
          <w:spacing w:val="38"/>
        </w:rPr>
        <w:t xml:space="preserve"> </w:t>
      </w:r>
      <w:r>
        <w:t>peneliti</w:t>
      </w:r>
      <w:r>
        <w:rPr>
          <w:spacing w:val="33"/>
        </w:rPr>
        <w:t xml:space="preserve"> </w:t>
      </w:r>
      <w:r>
        <w:rPr>
          <w:spacing w:val="-2"/>
        </w:rPr>
        <w:t>memberikan</w:t>
      </w:r>
      <w:r>
        <w:rPr>
          <w:lang w:val="id-ID"/>
        </w:rPr>
        <w:t xml:space="preserve"> </w:t>
      </w:r>
      <w:r>
        <w:t>arahan</w:t>
      </w:r>
      <w:r>
        <w:rPr>
          <w:spacing w:val="40"/>
        </w:rPr>
        <w:t xml:space="preserve"> </w:t>
      </w:r>
      <w:r>
        <w:t>serta</w:t>
      </w:r>
      <w:r>
        <w:rPr>
          <w:spacing w:val="40"/>
        </w:rPr>
        <w:t xml:space="preserve"> </w:t>
      </w:r>
      <w:r>
        <w:t>melakukan</w:t>
      </w:r>
      <w:r>
        <w:rPr>
          <w:spacing w:val="40"/>
        </w:rPr>
        <w:t xml:space="preserve"> </w:t>
      </w:r>
      <w:r>
        <w:t>penjelasan</w:t>
      </w:r>
      <w:r>
        <w:rPr>
          <w:spacing w:val="40"/>
        </w:rPr>
        <w:t xml:space="preserve"> </w:t>
      </w:r>
      <w:r>
        <w:t>apabila</w:t>
      </w:r>
      <w:r>
        <w:rPr>
          <w:spacing w:val="40"/>
        </w:rPr>
        <w:t xml:space="preserve"> </w:t>
      </w:r>
      <w:r>
        <w:t>responden</w:t>
      </w:r>
      <w:r>
        <w:rPr>
          <w:spacing w:val="40"/>
        </w:rPr>
        <w:t xml:space="preserve"> </w:t>
      </w:r>
      <w:r>
        <w:t>mengalami</w:t>
      </w:r>
      <w:r>
        <w:rPr>
          <w:spacing w:val="40"/>
        </w:rPr>
        <w:t xml:space="preserve"> </w:t>
      </w:r>
      <w:r>
        <w:t>kesulitan.</w:t>
      </w:r>
      <w:r>
        <w:rPr>
          <w:spacing w:val="80"/>
          <w:w w:val="150"/>
        </w:rPr>
        <w:t xml:space="preserve"> </w:t>
      </w:r>
      <w:r>
        <w:t>Prosedur yang dilakukan peneliti melalui beberapa tahapan yaitu :</w:t>
      </w:r>
    </w:p>
    <w:p w14:paraId="26F7352B" w14:textId="77777777" w:rsidR="00D95EAF" w:rsidRDefault="00D95EAF" w:rsidP="00DB34AA">
      <w:pPr>
        <w:pStyle w:val="ListParagraph"/>
        <w:numPr>
          <w:ilvl w:val="2"/>
          <w:numId w:val="53"/>
        </w:numPr>
        <w:spacing w:before="199" w:line="480" w:lineRule="auto"/>
        <w:ind w:left="851" w:hanging="425"/>
        <w:rPr>
          <w:sz w:val="24"/>
        </w:rPr>
      </w:pPr>
      <w:r>
        <w:rPr>
          <w:sz w:val="24"/>
        </w:rPr>
        <w:t>Persetujuan</w:t>
      </w:r>
      <w:r>
        <w:rPr>
          <w:spacing w:val="-5"/>
          <w:sz w:val="24"/>
        </w:rPr>
        <w:t xml:space="preserve"> </w:t>
      </w:r>
      <w:r>
        <w:rPr>
          <w:sz w:val="24"/>
        </w:rPr>
        <w:t>Kelayakan</w:t>
      </w:r>
      <w:r>
        <w:rPr>
          <w:spacing w:val="-8"/>
          <w:sz w:val="24"/>
        </w:rPr>
        <w:t xml:space="preserve"> </w:t>
      </w:r>
      <w:r>
        <w:rPr>
          <w:sz w:val="24"/>
        </w:rPr>
        <w:t>Etik</w:t>
      </w:r>
      <w:r>
        <w:rPr>
          <w:spacing w:val="-4"/>
          <w:sz w:val="24"/>
        </w:rPr>
        <w:t xml:space="preserve"> </w:t>
      </w:r>
      <w:r>
        <w:rPr>
          <w:spacing w:val="-2"/>
          <w:sz w:val="24"/>
        </w:rPr>
        <w:t>Penelitian</w:t>
      </w:r>
    </w:p>
    <w:p w14:paraId="74BF6C3D" w14:textId="77777777" w:rsidR="00D95EAF" w:rsidRPr="00D95EAF" w:rsidRDefault="00D95EAF" w:rsidP="00DB34AA">
      <w:pPr>
        <w:pStyle w:val="ListParagraph"/>
        <w:numPr>
          <w:ilvl w:val="2"/>
          <w:numId w:val="53"/>
        </w:numPr>
        <w:spacing w:before="136" w:line="480" w:lineRule="auto"/>
        <w:ind w:left="851" w:hanging="425"/>
        <w:rPr>
          <w:sz w:val="24"/>
        </w:rPr>
      </w:pPr>
      <w:r>
        <w:rPr>
          <w:sz w:val="24"/>
        </w:rPr>
        <w:t>Pembuatan</w:t>
      </w:r>
      <w:r>
        <w:rPr>
          <w:spacing w:val="80"/>
          <w:sz w:val="24"/>
        </w:rPr>
        <w:t xml:space="preserve"> </w:t>
      </w:r>
      <w:r>
        <w:rPr>
          <w:sz w:val="24"/>
        </w:rPr>
        <w:t>Surat</w:t>
      </w:r>
      <w:r>
        <w:rPr>
          <w:spacing w:val="80"/>
          <w:sz w:val="24"/>
        </w:rPr>
        <w:t xml:space="preserve"> </w:t>
      </w:r>
      <w:r>
        <w:rPr>
          <w:sz w:val="24"/>
        </w:rPr>
        <w:t>Ijin</w:t>
      </w:r>
      <w:r>
        <w:rPr>
          <w:spacing w:val="80"/>
          <w:sz w:val="24"/>
        </w:rPr>
        <w:t xml:space="preserve"> </w:t>
      </w:r>
      <w:r>
        <w:rPr>
          <w:sz w:val="24"/>
        </w:rPr>
        <w:t>Studi</w:t>
      </w:r>
      <w:r>
        <w:rPr>
          <w:spacing w:val="80"/>
          <w:sz w:val="24"/>
        </w:rPr>
        <w:t xml:space="preserve"> </w:t>
      </w:r>
      <w:r>
        <w:rPr>
          <w:sz w:val="24"/>
        </w:rPr>
        <w:t>Pendahuluan</w:t>
      </w:r>
      <w:r>
        <w:rPr>
          <w:spacing w:val="80"/>
          <w:sz w:val="24"/>
        </w:rPr>
        <w:t xml:space="preserve"> </w:t>
      </w:r>
      <w:r>
        <w:rPr>
          <w:sz w:val="24"/>
        </w:rPr>
        <w:t>dari</w:t>
      </w:r>
      <w:r>
        <w:rPr>
          <w:spacing w:val="80"/>
          <w:sz w:val="24"/>
        </w:rPr>
        <w:t xml:space="preserve"> </w:t>
      </w:r>
      <w:r>
        <w:rPr>
          <w:sz w:val="24"/>
        </w:rPr>
        <w:t>Poltekkes</w:t>
      </w:r>
      <w:r>
        <w:rPr>
          <w:spacing w:val="80"/>
          <w:sz w:val="24"/>
        </w:rPr>
        <w:t xml:space="preserve"> </w:t>
      </w:r>
      <w:r>
        <w:rPr>
          <w:sz w:val="24"/>
        </w:rPr>
        <w:t>Kemenkes Palangka Raya</w:t>
      </w:r>
    </w:p>
    <w:p w14:paraId="6EA85426" w14:textId="77777777" w:rsidR="00D95EAF" w:rsidRPr="00D95EAF" w:rsidRDefault="00D95EAF" w:rsidP="00DB34AA">
      <w:pPr>
        <w:pStyle w:val="ListParagraph"/>
        <w:numPr>
          <w:ilvl w:val="2"/>
          <w:numId w:val="53"/>
        </w:numPr>
        <w:spacing w:before="136" w:line="480" w:lineRule="auto"/>
        <w:ind w:left="851" w:hanging="425"/>
        <w:rPr>
          <w:sz w:val="24"/>
        </w:rPr>
      </w:pPr>
      <w:r w:rsidRPr="00D95EAF">
        <w:rPr>
          <w:sz w:val="24"/>
        </w:rPr>
        <w:t>Pembuatan</w:t>
      </w:r>
      <w:r w:rsidRPr="00D95EAF">
        <w:rPr>
          <w:spacing w:val="-7"/>
          <w:sz w:val="24"/>
        </w:rPr>
        <w:t xml:space="preserve"> </w:t>
      </w:r>
      <w:r w:rsidRPr="00D95EAF">
        <w:rPr>
          <w:sz w:val="24"/>
        </w:rPr>
        <w:t>Surat</w:t>
      </w:r>
      <w:r w:rsidRPr="00D95EAF">
        <w:rPr>
          <w:spacing w:val="-2"/>
          <w:sz w:val="24"/>
        </w:rPr>
        <w:t xml:space="preserve"> </w:t>
      </w:r>
      <w:r w:rsidRPr="00D95EAF">
        <w:rPr>
          <w:sz w:val="24"/>
        </w:rPr>
        <w:t>Ijin</w:t>
      </w:r>
      <w:r w:rsidRPr="00D95EAF">
        <w:rPr>
          <w:spacing w:val="-1"/>
          <w:sz w:val="24"/>
        </w:rPr>
        <w:t xml:space="preserve"> </w:t>
      </w:r>
      <w:r w:rsidRPr="00D95EAF">
        <w:rPr>
          <w:sz w:val="24"/>
        </w:rPr>
        <w:t>Penelitian</w:t>
      </w:r>
      <w:r w:rsidRPr="00D95EAF">
        <w:rPr>
          <w:spacing w:val="-7"/>
          <w:sz w:val="24"/>
        </w:rPr>
        <w:t xml:space="preserve"> </w:t>
      </w:r>
      <w:r w:rsidRPr="00D95EAF">
        <w:rPr>
          <w:sz w:val="24"/>
        </w:rPr>
        <w:t>PTSP</w:t>
      </w:r>
      <w:r w:rsidRPr="00D95EAF">
        <w:rPr>
          <w:spacing w:val="-1"/>
          <w:sz w:val="24"/>
        </w:rPr>
        <w:t xml:space="preserve"> </w:t>
      </w:r>
      <w:r w:rsidRPr="00D95EAF">
        <w:rPr>
          <w:sz w:val="24"/>
        </w:rPr>
        <w:t>Kota</w:t>
      </w:r>
      <w:r w:rsidRPr="00D95EAF">
        <w:rPr>
          <w:spacing w:val="-3"/>
          <w:sz w:val="24"/>
        </w:rPr>
        <w:t xml:space="preserve"> </w:t>
      </w:r>
      <w:r w:rsidRPr="00D95EAF">
        <w:rPr>
          <w:sz w:val="24"/>
        </w:rPr>
        <w:t>Palangka</w:t>
      </w:r>
      <w:r w:rsidRPr="00D95EAF">
        <w:rPr>
          <w:spacing w:val="-2"/>
          <w:sz w:val="24"/>
        </w:rPr>
        <w:t xml:space="preserve"> </w:t>
      </w:r>
      <w:r w:rsidRPr="00D95EAF">
        <w:rPr>
          <w:spacing w:val="-4"/>
          <w:sz w:val="24"/>
        </w:rPr>
        <w:t>Raya</w:t>
      </w:r>
    </w:p>
    <w:p w14:paraId="4AB11689" w14:textId="77777777" w:rsidR="00D95EAF" w:rsidRPr="00D95EAF" w:rsidRDefault="00D95EAF" w:rsidP="00DB34AA">
      <w:pPr>
        <w:pStyle w:val="ListParagraph"/>
        <w:numPr>
          <w:ilvl w:val="2"/>
          <w:numId w:val="53"/>
        </w:numPr>
        <w:spacing w:before="136" w:line="480" w:lineRule="auto"/>
        <w:ind w:left="851" w:hanging="425"/>
        <w:rPr>
          <w:sz w:val="24"/>
        </w:rPr>
      </w:pPr>
      <w:r w:rsidRPr="00D95EAF">
        <w:rPr>
          <w:sz w:val="24"/>
        </w:rPr>
        <w:t>Surat Persetujuan</w:t>
      </w:r>
      <w:r w:rsidRPr="00D95EAF">
        <w:rPr>
          <w:spacing w:val="-4"/>
          <w:sz w:val="24"/>
        </w:rPr>
        <w:t xml:space="preserve"> </w:t>
      </w:r>
      <w:r w:rsidRPr="00D95EAF">
        <w:rPr>
          <w:sz w:val="24"/>
        </w:rPr>
        <w:t>dari</w:t>
      </w:r>
      <w:r w:rsidRPr="00D95EAF">
        <w:rPr>
          <w:spacing w:val="-9"/>
          <w:sz w:val="24"/>
        </w:rPr>
        <w:t xml:space="preserve"> </w:t>
      </w:r>
      <w:r w:rsidRPr="00D95EAF">
        <w:rPr>
          <w:sz w:val="24"/>
        </w:rPr>
        <w:t>Dinas</w:t>
      </w:r>
      <w:r w:rsidRPr="00D95EAF">
        <w:rPr>
          <w:spacing w:val="-1"/>
          <w:sz w:val="24"/>
        </w:rPr>
        <w:t xml:space="preserve"> </w:t>
      </w:r>
      <w:r w:rsidRPr="00D95EAF">
        <w:rPr>
          <w:sz w:val="24"/>
        </w:rPr>
        <w:t>Kesehatan Kota</w:t>
      </w:r>
      <w:r w:rsidRPr="00D95EAF">
        <w:rPr>
          <w:spacing w:val="-5"/>
          <w:sz w:val="24"/>
        </w:rPr>
        <w:t xml:space="preserve"> </w:t>
      </w:r>
      <w:r w:rsidRPr="00D95EAF">
        <w:rPr>
          <w:sz w:val="24"/>
        </w:rPr>
        <w:t>Palangka</w:t>
      </w:r>
      <w:r w:rsidRPr="00D95EAF">
        <w:rPr>
          <w:spacing w:val="2"/>
          <w:sz w:val="24"/>
        </w:rPr>
        <w:t xml:space="preserve"> </w:t>
      </w:r>
      <w:r w:rsidRPr="00D95EAF">
        <w:rPr>
          <w:spacing w:val="-4"/>
          <w:sz w:val="24"/>
        </w:rPr>
        <w:t>Raya</w:t>
      </w:r>
    </w:p>
    <w:p w14:paraId="06BA72CB" w14:textId="77777777" w:rsidR="00D95EAF" w:rsidRPr="00D95EAF" w:rsidRDefault="00D95EAF" w:rsidP="00DB34AA">
      <w:pPr>
        <w:pStyle w:val="ListParagraph"/>
        <w:numPr>
          <w:ilvl w:val="2"/>
          <w:numId w:val="53"/>
        </w:numPr>
        <w:spacing w:before="136" w:line="480" w:lineRule="auto"/>
        <w:ind w:left="851" w:hanging="425"/>
        <w:rPr>
          <w:sz w:val="24"/>
        </w:rPr>
      </w:pPr>
      <w:r w:rsidRPr="00D95EAF">
        <w:rPr>
          <w:sz w:val="24"/>
        </w:rPr>
        <w:t xml:space="preserve">Menyerahkan Surat Ijin Penelitian kepada Puskesmas Menteng Palangka </w:t>
      </w:r>
      <w:r w:rsidRPr="00D95EAF">
        <w:rPr>
          <w:spacing w:val="-4"/>
          <w:sz w:val="24"/>
        </w:rPr>
        <w:t>Raya</w:t>
      </w:r>
    </w:p>
    <w:p w14:paraId="39D2943D" w14:textId="77777777" w:rsidR="00D95EAF" w:rsidRPr="00D95EAF" w:rsidRDefault="00D95EAF" w:rsidP="00DB34AA">
      <w:pPr>
        <w:pStyle w:val="ListParagraph"/>
        <w:numPr>
          <w:ilvl w:val="2"/>
          <w:numId w:val="53"/>
        </w:numPr>
        <w:spacing w:before="136" w:line="480" w:lineRule="auto"/>
        <w:ind w:left="851" w:hanging="425"/>
        <w:rPr>
          <w:sz w:val="24"/>
        </w:rPr>
      </w:pPr>
      <w:r w:rsidRPr="00D95EAF">
        <w:rPr>
          <w:sz w:val="24"/>
        </w:rPr>
        <w:t>Peneliti</w:t>
      </w:r>
      <w:r w:rsidRPr="00D95EAF">
        <w:rPr>
          <w:spacing w:val="-5"/>
          <w:sz w:val="24"/>
        </w:rPr>
        <w:t xml:space="preserve"> </w:t>
      </w:r>
      <w:r w:rsidRPr="00D95EAF">
        <w:rPr>
          <w:sz w:val="24"/>
        </w:rPr>
        <w:t>melakukan</w:t>
      </w:r>
      <w:r w:rsidRPr="00D95EAF">
        <w:rPr>
          <w:spacing w:val="-5"/>
          <w:sz w:val="24"/>
        </w:rPr>
        <w:t xml:space="preserve"> </w:t>
      </w:r>
      <w:r w:rsidRPr="00D95EAF">
        <w:rPr>
          <w:sz w:val="24"/>
        </w:rPr>
        <w:t>pengumpulan</w:t>
      </w:r>
      <w:r w:rsidRPr="00D95EAF">
        <w:rPr>
          <w:spacing w:val="-4"/>
          <w:sz w:val="24"/>
        </w:rPr>
        <w:t xml:space="preserve"> </w:t>
      </w:r>
      <w:r w:rsidRPr="00D95EAF">
        <w:rPr>
          <w:sz w:val="24"/>
        </w:rPr>
        <w:t>data</w:t>
      </w:r>
      <w:r w:rsidRPr="00D95EAF">
        <w:rPr>
          <w:spacing w:val="-1"/>
          <w:sz w:val="24"/>
        </w:rPr>
        <w:t xml:space="preserve"> </w:t>
      </w:r>
      <w:r w:rsidRPr="00D95EAF">
        <w:rPr>
          <w:sz w:val="24"/>
        </w:rPr>
        <w:t>dengan</w:t>
      </w:r>
      <w:r w:rsidRPr="00D95EAF">
        <w:rPr>
          <w:spacing w:val="-4"/>
          <w:sz w:val="24"/>
        </w:rPr>
        <w:t xml:space="preserve"> </w:t>
      </w:r>
      <w:r w:rsidRPr="00D95EAF">
        <w:rPr>
          <w:spacing w:val="-10"/>
          <w:sz w:val="24"/>
        </w:rPr>
        <w:t>:</w:t>
      </w:r>
    </w:p>
    <w:p w14:paraId="5E8DAE5E" w14:textId="77777777" w:rsidR="00D95EAF" w:rsidRPr="00D95EAF" w:rsidRDefault="00D95EAF" w:rsidP="00DB34AA">
      <w:pPr>
        <w:pStyle w:val="ListParagraph"/>
        <w:numPr>
          <w:ilvl w:val="0"/>
          <w:numId w:val="55"/>
        </w:numPr>
        <w:tabs>
          <w:tab w:val="left" w:pos="2643"/>
        </w:tabs>
        <w:spacing w:before="137" w:line="480" w:lineRule="auto"/>
        <w:ind w:left="1080"/>
        <w:jc w:val="both"/>
        <w:rPr>
          <w:sz w:val="24"/>
        </w:rPr>
      </w:pPr>
      <w:r w:rsidRPr="00D95EAF">
        <w:rPr>
          <w:sz w:val="24"/>
        </w:rPr>
        <w:t>Menunggu responden yang berkunjung di Puskesmas Menteng Kota Palangka Raya.</w:t>
      </w:r>
    </w:p>
    <w:p w14:paraId="7C672D8D" w14:textId="77777777" w:rsidR="00D95EAF" w:rsidRPr="00D95EAF" w:rsidRDefault="00D95EAF" w:rsidP="00DB34AA">
      <w:pPr>
        <w:pStyle w:val="ListParagraph"/>
        <w:numPr>
          <w:ilvl w:val="0"/>
          <w:numId w:val="55"/>
        </w:numPr>
        <w:tabs>
          <w:tab w:val="left" w:pos="2643"/>
        </w:tabs>
        <w:spacing w:before="137" w:line="480" w:lineRule="auto"/>
        <w:ind w:left="1080"/>
        <w:jc w:val="both"/>
        <w:rPr>
          <w:sz w:val="24"/>
        </w:rPr>
      </w:pPr>
      <w:r w:rsidRPr="00D95EAF">
        <w:rPr>
          <w:sz w:val="24"/>
        </w:rPr>
        <w:t>Sebelum memberikan kuesioner peneliti terlebih dahulu menjelaskan kepada responden tentang isi kuesioner.</w:t>
      </w:r>
    </w:p>
    <w:p w14:paraId="1D4B7F86" w14:textId="7E570EFC" w:rsidR="00D95EAF" w:rsidRPr="00D95EAF" w:rsidRDefault="00D95EAF" w:rsidP="00DB34AA">
      <w:pPr>
        <w:pStyle w:val="ListParagraph"/>
        <w:numPr>
          <w:ilvl w:val="0"/>
          <w:numId w:val="55"/>
        </w:numPr>
        <w:tabs>
          <w:tab w:val="left" w:pos="2643"/>
        </w:tabs>
        <w:spacing w:before="137" w:line="480" w:lineRule="auto"/>
        <w:ind w:left="1080"/>
        <w:jc w:val="both"/>
        <w:rPr>
          <w:sz w:val="24"/>
        </w:rPr>
      </w:pPr>
      <w:r w:rsidRPr="00D95EAF">
        <w:rPr>
          <w:sz w:val="24"/>
        </w:rPr>
        <w:lastRenderedPageBreak/>
        <w:t>Memberikan kuesioner kepada ibu yang gagal m</w:t>
      </w:r>
      <w:r>
        <w:rPr>
          <w:sz w:val="24"/>
        </w:rPr>
        <w:t xml:space="preserve">emberikan ASI pada bayi usia </w:t>
      </w:r>
      <w:r w:rsidR="001A3FDD">
        <w:rPr>
          <w:sz w:val="24"/>
          <w:lang w:val="id-ID"/>
        </w:rPr>
        <w:t>≤</w:t>
      </w:r>
      <w:r>
        <w:rPr>
          <w:sz w:val="24"/>
          <w:lang w:val="id-ID"/>
        </w:rPr>
        <w:t xml:space="preserve"> 6</w:t>
      </w:r>
      <w:r w:rsidRPr="00D95EAF">
        <w:rPr>
          <w:sz w:val="24"/>
        </w:rPr>
        <w:t xml:space="preserve"> bulan yang memenuhi syarat penelitian</w:t>
      </w:r>
      <w:r w:rsidRPr="00D95EAF">
        <w:rPr>
          <w:spacing w:val="40"/>
          <w:sz w:val="24"/>
        </w:rPr>
        <w:t xml:space="preserve"> </w:t>
      </w:r>
      <w:r w:rsidR="00301CC0">
        <w:rPr>
          <w:sz w:val="24"/>
        </w:rPr>
        <w:t xml:space="preserve">sebanyak </w:t>
      </w:r>
      <w:r w:rsidR="00EE5649">
        <w:rPr>
          <w:sz w:val="24"/>
        </w:rPr>
        <w:t>69</w:t>
      </w:r>
      <w:r w:rsidRPr="00D95EAF">
        <w:rPr>
          <w:sz w:val="24"/>
        </w:rPr>
        <w:t xml:space="preserve"> responden.</w:t>
      </w:r>
    </w:p>
    <w:p w14:paraId="7467F08C" w14:textId="77777777" w:rsidR="00D95EAF" w:rsidRPr="00D95EAF" w:rsidRDefault="00D95EAF" w:rsidP="00DB34AA">
      <w:pPr>
        <w:pStyle w:val="ListParagraph"/>
        <w:numPr>
          <w:ilvl w:val="0"/>
          <w:numId w:val="55"/>
        </w:numPr>
        <w:tabs>
          <w:tab w:val="left" w:pos="2643"/>
        </w:tabs>
        <w:spacing w:before="137" w:line="480" w:lineRule="auto"/>
        <w:ind w:left="1080"/>
        <w:jc w:val="both"/>
        <w:rPr>
          <w:sz w:val="24"/>
        </w:rPr>
      </w:pPr>
      <w:r w:rsidRPr="00D95EAF">
        <w:rPr>
          <w:sz w:val="24"/>
        </w:rPr>
        <w:t>Mendampingi responden dalam menjawab isi kuesioner diruangan yang sudah disediakan.</w:t>
      </w:r>
    </w:p>
    <w:p w14:paraId="528425E4" w14:textId="77777777" w:rsidR="00D95EAF" w:rsidRPr="0070694A" w:rsidRDefault="00D95EAF" w:rsidP="00DB34AA">
      <w:pPr>
        <w:pStyle w:val="ListParagraph"/>
        <w:numPr>
          <w:ilvl w:val="0"/>
          <w:numId w:val="55"/>
        </w:numPr>
        <w:tabs>
          <w:tab w:val="left" w:pos="2643"/>
        </w:tabs>
        <w:spacing w:before="137" w:line="480" w:lineRule="auto"/>
        <w:ind w:left="1080"/>
        <w:jc w:val="both"/>
        <w:rPr>
          <w:sz w:val="24"/>
        </w:rPr>
        <w:sectPr w:rsidR="00D95EAF" w:rsidRPr="0070694A" w:rsidSect="005970BB">
          <w:pgSz w:w="11910" w:h="16840"/>
          <w:pgMar w:top="1701" w:right="1701" w:bottom="1701" w:left="2268" w:header="1152" w:footer="1296" w:gutter="0"/>
          <w:cols w:space="720"/>
          <w:docGrid w:linePitch="299"/>
        </w:sectPr>
      </w:pPr>
      <w:r w:rsidRPr="00D95EAF">
        <w:rPr>
          <w:sz w:val="24"/>
        </w:rPr>
        <w:t>Mengumpulkan</w:t>
      </w:r>
      <w:r w:rsidRPr="00D95EAF">
        <w:rPr>
          <w:spacing w:val="-8"/>
          <w:sz w:val="24"/>
        </w:rPr>
        <w:t xml:space="preserve"> </w:t>
      </w:r>
      <w:r w:rsidRPr="00D95EAF">
        <w:rPr>
          <w:sz w:val="24"/>
        </w:rPr>
        <w:t>hasil</w:t>
      </w:r>
      <w:r w:rsidRPr="00D95EAF">
        <w:rPr>
          <w:spacing w:val="-6"/>
          <w:sz w:val="24"/>
        </w:rPr>
        <w:t xml:space="preserve"> </w:t>
      </w:r>
      <w:r w:rsidRPr="00D95EAF">
        <w:rPr>
          <w:sz w:val="24"/>
        </w:rPr>
        <w:t>data</w:t>
      </w:r>
      <w:r w:rsidRPr="00D95EAF">
        <w:rPr>
          <w:spacing w:val="-2"/>
          <w:sz w:val="24"/>
        </w:rPr>
        <w:t xml:space="preserve"> </w:t>
      </w:r>
      <w:r w:rsidRPr="00D95EAF">
        <w:rPr>
          <w:sz w:val="24"/>
        </w:rPr>
        <w:t>kuesioner</w:t>
      </w:r>
      <w:r w:rsidRPr="00D95EAF">
        <w:rPr>
          <w:spacing w:val="5"/>
          <w:sz w:val="24"/>
        </w:rPr>
        <w:t xml:space="preserve"> </w:t>
      </w:r>
      <w:r w:rsidRPr="00D95EAF">
        <w:rPr>
          <w:sz w:val="24"/>
        </w:rPr>
        <w:t>yang</w:t>
      </w:r>
      <w:r w:rsidRPr="00D95EAF">
        <w:rPr>
          <w:spacing w:val="-1"/>
          <w:sz w:val="24"/>
        </w:rPr>
        <w:t xml:space="preserve"> </w:t>
      </w:r>
      <w:r w:rsidRPr="00D95EAF">
        <w:rPr>
          <w:sz w:val="24"/>
        </w:rPr>
        <w:t>sudah</w:t>
      </w:r>
      <w:r w:rsidRPr="00D95EAF">
        <w:rPr>
          <w:spacing w:val="-6"/>
          <w:sz w:val="24"/>
        </w:rPr>
        <w:t xml:space="preserve"> </w:t>
      </w:r>
      <w:r w:rsidRPr="00D95EAF">
        <w:rPr>
          <w:sz w:val="24"/>
        </w:rPr>
        <w:t>di</w:t>
      </w:r>
      <w:r w:rsidRPr="00D95EAF">
        <w:rPr>
          <w:spacing w:val="-6"/>
          <w:sz w:val="24"/>
        </w:rPr>
        <w:t xml:space="preserve"> </w:t>
      </w:r>
      <w:r w:rsidRPr="00D95EAF">
        <w:rPr>
          <w:sz w:val="24"/>
        </w:rPr>
        <w:t>isi</w:t>
      </w:r>
      <w:r w:rsidRPr="00D95EAF">
        <w:rPr>
          <w:spacing w:val="-9"/>
          <w:sz w:val="24"/>
        </w:rPr>
        <w:t xml:space="preserve"> </w:t>
      </w:r>
      <w:r w:rsidRPr="00D95EAF">
        <w:rPr>
          <w:spacing w:val="-2"/>
          <w:sz w:val="24"/>
        </w:rPr>
        <w:t>responden.</w:t>
      </w:r>
    </w:p>
    <w:p w14:paraId="6B6061B8" w14:textId="77777777" w:rsidR="00EF66F3" w:rsidRDefault="000B263C" w:rsidP="00DB34AA">
      <w:pPr>
        <w:pStyle w:val="BodyText"/>
        <w:numPr>
          <w:ilvl w:val="1"/>
          <w:numId w:val="47"/>
        </w:numPr>
        <w:spacing w:line="480" w:lineRule="auto"/>
        <w:ind w:left="426" w:hanging="426"/>
        <w:jc w:val="both"/>
        <w:rPr>
          <w:b/>
          <w:lang w:val="id-ID"/>
        </w:rPr>
      </w:pPr>
      <w:r>
        <w:rPr>
          <w:b/>
          <w:lang w:val="id-ID"/>
        </w:rPr>
        <w:lastRenderedPageBreak/>
        <w:t xml:space="preserve">Pengolahan data dan </w:t>
      </w:r>
      <w:r w:rsidR="00EF66F3">
        <w:rPr>
          <w:b/>
          <w:lang w:val="id-ID"/>
        </w:rPr>
        <w:t>Analisis Data</w:t>
      </w:r>
    </w:p>
    <w:p w14:paraId="6B91C8B3" w14:textId="77777777" w:rsidR="00D95EAF" w:rsidRPr="0062349A" w:rsidRDefault="00D95EAF" w:rsidP="00DB34AA">
      <w:pPr>
        <w:pStyle w:val="ListParagraph"/>
        <w:numPr>
          <w:ilvl w:val="0"/>
          <w:numId w:val="57"/>
        </w:numPr>
        <w:tabs>
          <w:tab w:val="left" w:pos="2075"/>
        </w:tabs>
        <w:spacing w:before="133" w:line="480" w:lineRule="auto"/>
        <w:rPr>
          <w:sz w:val="24"/>
        </w:rPr>
      </w:pPr>
      <w:r w:rsidRPr="0062349A">
        <w:rPr>
          <w:sz w:val="24"/>
        </w:rPr>
        <w:t>Pengolahan</w:t>
      </w:r>
      <w:r w:rsidRPr="0062349A">
        <w:rPr>
          <w:spacing w:val="-11"/>
          <w:sz w:val="24"/>
        </w:rPr>
        <w:t xml:space="preserve"> </w:t>
      </w:r>
      <w:r w:rsidRPr="0062349A">
        <w:rPr>
          <w:spacing w:val="-4"/>
          <w:sz w:val="24"/>
        </w:rPr>
        <w:t>Data</w:t>
      </w:r>
    </w:p>
    <w:p w14:paraId="52CD7AC7" w14:textId="77777777" w:rsidR="00D95EAF" w:rsidRPr="0062349A" w:rsidRDefault="00D95EAF" w:rsidP="00DB34AA">
      <w:pPr>
        <w:pStyle w:val="ListParagraph"/>
        <w:numPr>
          <w:ilvl w:val="3"/>
          <w:numId w:val="53"/>
        </w:numPr>
        <w:tabs>
          <w:tab w:val="left" w:pos="2642"/>
        </w:tabs>
        <w:spacing w:before="142" w:line="480" w:lineRule="auto"/>
        <w:ind w:left="993" w:hanging="284"/>
        <w:jc w:val="both"/>
        <w:rPr>
          <w:i/>
          <w:sz w:val="24"/>
        </w:rPr>
      </w:pPr>
      <w:r w:rsidRPr="0062349A">
        <w:rPr>
          <w:i/>
          <w:spacing w:val="-2"/>
          <w:sz w:val="24"/>
        </w:rPr>
        <w:t>Editing</w:t>
      </w:r>
    </w:p>
    <w:p w14:paraId="2FEC18F5" w14:textId="77777777" w:rsidR="00D95EAF" w:rsidRDefault="00D95EAF" w:rsidP="00C5331D">
      <w:pPr>
        <w:pStyle w:val="BodyText"/>
        <w:spacing w:before="136" w:line="480" w:lineRule="auto"/>
        <w:ind w:left="993" w:firstLine="447"/>
        <w:jc w:val="both"/>
      </w:pPr>
      <w:r>
        <w:t>Editing adalah memeriksa data yang telah dikumpulkan baik berupa daftar pertanyaan, kartu atau buku register. Data yang terkumpul kemudian dilakukan pemeriksaan kesesuaian data, kelengkapan data dan keakuratan data, dan data yang tidak dibutuhkan tidak diambil.</w:t>
      </w:r>
    </w:p>
    <w:p w14:paraId="0F8641BA" w14:textId="77777777" w:rsidR="00D95EAF" w:rsidRPr="0062349A" w:rsidRDefault="00D95EAF" w:rsidP="00DB34AA">
      <w:pPr>
        <w:pStyle w:val="ListParagraph"/>
        <w:numPr>
          <w:ilvl w:val="3"/>
          <w:numId w:val="53"/>
        </w:numPr>
        <w:tabs>
          <w:tab w:val="left" w:pos="993"/>
        </w:tabs>
        <w:spacing w:line="480" w:lineRule="auto"/>
        <w:ind w:hanging="1794"/>
        <w:jc w:val="both"/>
        <w:rPr>
          <w:i/>
          <w:sz w:val="24"/>
        </w:rPr>
      </w:pPr>
      <w:r w:rsidRPr="0062349A">
        <w:rPr>
          <w:i/>
          <w:spacing w:val="-2"/>
          <w:sz w:val="24"/>
        </w:rPr>
        <w:t>Coding</w:t>
      </w:r>
    </w:p>
    <w:p w14:paraId="2C94446E" w14:textId="77777777" w:rsidR="0062349A" w:rsidRDefault="00D95EAF" w:rsidP="00C5331D">
      <w:pPr>
        <w:pStyle w:val="BodyText"/>
        <w:spacing w:before="80" w:line="480" w:lineRule="auto"/>
        <w:ind w:left="720" w:firstLine="720"/>
      </w:pPr>
      <w:r>
        <w:t>Coding adalah pemberian kode pada data yang berskala nominal dan</w:t>
      </w:r>
      <w:r>
        <w:rPr>
          <w:spacing w:val="-6"/>
        </w:rPr>
        <w:t xml:space="preserve"> </w:t>
      </w:r>
      <w:r>
        <w:t>ordinal.</w:t>
      </w:r>
      <w:r>
        <w:rPr>
          <w:spacing w:val="2"/>
        </w:rPr>
        <w:t xml:space="preserve"> </w:t>
      </w:r>
      <w:r>
        <w:t>Kodenya berbentuk</w:t>
      </w:r>
      <w:r>
        <w:rPr>
          <w:spacing w:val="-1"/>
        </w:rPr>
        <w:t xml:space="preserve"> </w:t>
      </w:r>
      <w:r>
        <w:t>angka/numerik/nomor,</w:t>
      </w:r>
      <w:r>
        <w:rPr>
          <w:spacing w:val="2"/>
        </w:rPr>
        <w:t xml:space="preserve"> </w:t>
      </w:r>
      <w:r>
        <w:t>bukan</w:t>
      </w:r>
      <w:r>
        <w:rPr>
          <w:spacing w:val="-3"/>
        </w:rPr>
        <w:t xml:space="preserve"> </w:t>
      </w:r>
      <w:r>
        <w:rPr>
          <w:spacing w:val="-2"/>
        </w:rPr>
        <w:t>simbol</w:t>
      </w:r>
      <w:r w:rsidR="0062349A">
        <w:rPr>
          <w:spacing w:val="-2"/>
          <w:lang w:val="id-ID"/>
        </w:rPr>
        <w:t xml:space="preserve"> </w:t>
      </w:r>
      <w:r w:rsidR="0062349A">
        <w:t>karena hanya</w:t>
      </w:r>
      <w:r w:rsidR="0062349A">
        <w:rPr>
          <w:spacing w:val="-5"/>
        </w:rPr>
        <w:t xml:space="preserve"> </w:t>
      </w:r>
      <w:r w:rsidR="0062349A">
        <w:t>angka yang</w:t>
      </w:r>
      <w:r w:rsidR="0062349A">
        <w:rPr>
          <w:spacing w:val="-4"/>
        </w:rPr>
        <w:t xml:space="preserve"> </w:t>
      </w:r>
      <w:r w:rsidR="0062349A">
        <w:t>dapat diolah</w:t>
      </w:r>
      <w:r w:rsidR="0062349A">
        <w:rPr>
          <w:spacing w:val="-8"/>
        </w:rPr>
        <w:t xml:space="preserve"> </w:t>
      </w:r>
      <w:r w:rsidR="0062349A">
        <w:t>secara statistik dengan</w:t>
      </w:r>
      <w:r w:rsidR="0062349A">
        <w:rPr>
          <w:spacing w:val="-4"/>
        </w:rPr>
        <w:t xml:space="preserve"> </w:t>
      </w:r>
      <w:r w:rsidR="0062349A">
        <w:t>bantuan program komputer sebagai berikut.</w:t>
      </w:r>
    </w:p>
    <w:p w14:paraId="4F11EADB" w14:textId="77777777" w:rsidR="0062349A" w:rsidRDefault="0062349A" w:rsidP="00DB34AA">
      <w:pPr>
        <w:pStyle w:val="ListParagraph"/>
        <w:numPr>
          <w:ilvl w:val="1"/>
          <w:numId w:val="56"/>
        </w:numPr>
        <w:tabs>
          <w:tab w:val="left" w:pos="1276"/>
        </w:tabs>
        <w:spacing w:line="480" w:lineRule="auto"/>
        <w:ind w:left="2786" w:hanging="1793"/>
        <w:rPr>
          <w:sz w:val="24"/>
        </w:rPr>
      </w:pPr>
      <w:r>
        <w:rPr>
          <w:sz w:val="24"/>
        </w:rPr>
        <w:t>Usia</w:t>
      </w:r>
      <w:r>
        <w:rPr>
          <w:spacing w:val="-3"/>
          <w:sz w:val="24"/>
        </w:rPr>
        <w:t xml:space="preserve"> </w:t>
      </w:r>
      <w:r>
        <w:rPr>
          <w:spacing w:val="-10"/>
          <w:sz w:val="24"/>
        </w:rPr>
        <w:t>:</w:t>
      </w:r>
    </w:p>
    <w:p w14:paraId="7D6BA48D" w14:textId="72C18323" w:rsidR="0062349A" w:rsidRPr="0062349A" w:rsidRDefault="0062349A" w:rsidP="00DB34AA">
      <w:pPr>
        <w:pStyle w:val="ListParagraph"/>
        <w:numPr>
          <w:ilvl w:val="2"/>
          <w:numId w:val="56"/>
        </w:numPr>
        <w:spacing w:before="136" w:line="480" w:lineRule="auto"/>
        <w:ind w:left="1701" w:hanging="425"/>
        <w:rPr>
          <w:sz w:val="24"/>
        </w:rPr>
      </w:pPr>
      <w:r>
        <w:rPr>
          <w:sz w:val="24"/>
        </w:rPr>
        <w:t xml:space="preserve">Remaja </w:t>
      </w:r>
      <w:r w:rsidR="00EF41AB">
        <w:rPr>
          <w:sz w:val="24"/>
        </w:rPr>
        <w:t xml:space="preserve">(≤ 18 Tahun) </w:t>
      </w:r>
      <w:r>
        <w:rPr>
          <w:sz w:val="24"/>
        </w:rPr>
        <w:t>diberi</w:t>
      </w:r>
      <w:r>
        <w:rPr>
          <w:spacing w:val="-7"/>
          <w:sz w:val="24"/>
        </w:rPr>
        <w:t xml:space="preserve"> </w:t>
      </w:r>
      <w:r>
        <w:rPr>
          <w:sz w:val="24"/>
        </w:rPr>
        <w:t xml:space="preserve">kode </w:t>
      </w:r>
      <w:r w:rsidR="00E63283">
        <w:rPr>
          <w:spacing w:val="-5"/>
          <w:sz w:val="24"/>
        </w:rPr>
        <w:t>1</w:t>
      </w:r>
    </w:p>
    <w:p w14:paraId="2594C2FD" w14:textId="724DC1E4" w:rsidR="0062349A" w:rsidRPr="0062349A" w:rsidRDefault="0062349A" w:rsidP="00DB34AA">
      <w:pPr>
        <w:pStyle w:val="ListParagraph"/>
        <w:numPr>
          <w:ilvl w:val="2"/>
          <w:numId w:val="56"/>
        </w:numPr>
        <w:spacing w:before="136" w:line="480" w:lineRule="auto"/>
        <w:ind w:left="1701" w:hanging="425"/>
        <w:rPr>
          <w:sz w:val="24"/>
        </w:rPr>
      </w:pPr>
      <w:r w:rsidRPr="0062349A">
        <w:rPr>
          <w:sz w:val="24"/>
        </w:rPr>
        <w:t>Dewasa</w:t>
      </w:r>
      <w:r w:rsidRPr="0062349A">
        <w:rPr>
          <w:spacing w:val="1"/>
          <w:sz w:val="24"/>
        </w:rPr>
        <w:t xml:space="preserve"> </w:t>
      </w:r>
      <w:r w:rsidR="00C30904">
        <w:rPr>
          <w:spacing w:val="1"/>
          <w:sz w:val="24"/>
        </w:rPr>
        <w:t xml:space="preserve">(≥ 19 Tahun) </w:t>
      </w:r>
      <w:r w:rsidRPr="0062349A">
        <w:rPr>
          <w:sz w:val="24"/>
        </w:rPr>
        <w:t>diberi</w:t>
      </w:r>
      <w:r w:rsidRPr="0062349A">
        <w:rPr>
          <w:spacing w:val="-7"/>
          <w:sz w:val="24"/>
        </w:rPr>
        <w:t xml:space="preserve"> </w:t>
      </w:r>
      <w:r w:rsidRPr="0062349A">
        <w:rPr>
          <w:sz w:val="24"/>
        </w:rPr>
        <w:t>kode</w:t>
      </w:r>
      <w:r w:rsidRPr="0062349A">
        <w:rPr>
          <w:spacing w:val="2"/>
          <w:sz w:val="24"/>
        </w:rPr>
        <w:t xml:space="preserve"> </w:t>
      </w:r>
      <w:r w:rsidR="00E63283">
        <w:rPr>
          <w:spacing w:val="-10"/>
          <w:sz w:val="24"/>
        </w:rPr>
        <w:t>2</w:t>
      </w:r>
    </w:p>
    <w:p w14:paraId="570930DC" w14:textId="47C1715E" w:rsidR="0062349A" w:rsidRPr="00F03004" w:rsidRDefault="00F03004" w:rsidP="00DB34AA">
      <w:pPr>
        <w:pStyle w:val="ListParagraph"/>
        <w:numPr>
          <w:ilvl w:val="0"/>
          <w:numId w:val="56"/>
        </w:numPr>
        <w:tabs>
          <w:tab w:val="left" w:pos="1276"/>
        </w:tabs>
        <w:spacing w:before="142" w:line="480" w:lineRule="auto"/>
        <w:rPr>
          <w:sz w:val="24"/>
        </w:rPr>
      </w:pPr>
      <w:r>
        <w:rPr>
          <w:spacing w:val="-2"/>
          <w:sz w:val="24"/>
        </w:rPr>
        <w:t xml:space="preserve"> </w:t>
      </w:r>
      <w:r w:rsidR="0062349A" w:rsidRPr="00F03004">
        <w:rPr>
          <w:spacing w:val="-2"/>
          <w:sz w:val="24"/>
        </w:rPr>
        <w:t>Pendidikan</w:t>
      </w:r>
    </w:p>
    <w:p w14:paraId="16A456AB" w14:textId="7A0E68C3" w:rsidR="0062349A" w:rsidRPr="0062349A" w:rsidRDefault="0062349A" w:rsidP="00DB34AA">
      <w:pPr>
        <w:pStyle w:val="ListParagraph"/>
        <w:numPr>
          <w:ilvl w:val="2"/>
          <w:numId w:val="56"/>
        </w:numPr>
        <w:tabs>
          <w:tab w:val="left" w:pos="1701"/>
        </w:tabs>
        <w:spacing w:before="137" w:line="480" w:lineRule="auto"/>
        <w:ind w:left="3352" w:hanging="2076"/>
        <w:rPr>
          <w:sz w:val="24"/>
        </w:rPr>
      </w:pPr>
      <w:r>
        <w:rPr>
          <w:sz w:val="24"/>
        </w:rPr>
        <w:t>Pendidikan</w:t>
      </w:r>
      <w:r>
        <w:rPr>
          <w:spacing w:val="-5"/>
          <w:sz w:val="24"/>
        </w:rPr>
        <w:t xml:space="preserve"> </w:t>
      </w:r>
      <w:r>
        <w:rPr>
          <w:sz w:val="24"/>
        </w:rPr>
        <w:t>dasar</w:t>
      </w:r>
      <w:r>
        <w:rPr>
          <w:spacing w:val="1"/>
          <w:sz w:val="24"/>
        </w:rPr>
        <w:t xml:space="preserve"> </w:t>
      </w:r>
      <w:r>
        <w:rPr>
          <w:sz w:val="24"/>
        </w:rPr>
        <w:t>diberi</w:t>
      </w:r>
      <w:r>
        <w:rPr>
          <w:spacing w:val="-4"/>
          <w:sz w:val="24"/>
        </w:rPr>
        <w:t xml:space="preserve"> </w:t>
      </w:r>
      <w:r>
        <w:rPr>
          <w:sz w:val="24"/>
        </w:rPr>
        <w:t xml:space="preserve">kode </w:t>
      </w:r>
      <w:r w:rsidR="00E63283">
        <w:rPr>
          <w:spacing w:val="-5"/>
          <w:sz w:val="24"/>
        </w:rPr>
        <w:t>1</w:t>
      </w:r>
    </w:p>
    <w:p w14:paraId="399DA36E" w14:textId="4EA7ECAB" w:rsidR="0062349A" w:rsidRPr="0062349A" w:rsidRDefault="0062349A" w:rsidP="00DB34AA">
      <w:pPr>
        <w:pStyle w:val="ListParagraph"/>
        <w:numPr>
          <w:ilvl w:val="2"/>
          <w:numId w:val="56"/>
        </w:numPr>
        <w:tabs>
          <w:tab w:val="left" w:pos="1701"/>
        </w:tabs>
        <w:spacing w:before="137" w:line="480" w:lineRule="auto"/>
        <w:ind w:left="3352" w:hanging="2076"/>
        <w:rPr>
          <w:sz w:val="24"/>
        </w:rPr>
      </w:pPr>
      <w:r w:rsidRPr="0062349A">
        <w:rPr>
          <w:sz w:val="24"/>
        </w:rPr>
        <w:t>Pendidikan menengah</w:t>
      </w:r>
      <w:r w:rsidRPr="0062349A">
        <w:rPr>
          <w:spacing w:val="-5"/>
          <w:sz w:val="24"/>
        </w:rPr>
        <w:t xml:space="preserve"> </w:t>
      </w:r>
      <w:r w:rsidRPr="0062349A">
        <w:rPr>
          <w:sz w:val="24"/>
        </w:rPr>
        <w:t>diberi</w:t>
      </w:r>
      <w:r w:rsidRPr="0062349A">
        <w:rPr>
          <w:spacing w:val="-8"/>
          <w:sz w:val="24"/>
        </w:rPr>
        <w:t xml:space="preserve"> </w:t>
      </w:r>
      <w:r w:rsidRPr="0062349A">
        <w:rPr>
          <w:sz w:val="24"/>
        </w:rPr>
        <w:t xml:space="preserve">kode </w:t>
      </w:r>
      <w:r w:rsidR="00E63283">
        <w:rPr>
          <w:spacing w:val="-5"/>
          <w:sz w:val="24"/>
        </w:rPr>
        <w:t>2</w:t>
      </w:r>
    </w:p>
    <w:p w14:paraId="726B0FBD" w14:textId="1DAA16FF" w:rsidR="00E63283" w:rsidRPr="00E96D3E" w:rsidRDefault="0062349A" w:rsidP="00DB34AA">
      <w:pPr>
        <w:pStyle w:val="ListParagraph"/>
        <w:numPr>
          <w:ilvl w:val="2"/>
          <w:numId w:val="56"/>
        </w:numPr>
        <w:tabs>
          <w:tab w:val="left" w:pos="1701"/>
        </w:tabs>
        <w:spacing w:before="137" w:line="480" w:lineRule="auto"/>
        <w:ind w:left="3352" w:hanging="2076"/>
        <w:rPr>
          <w:sz w:val="24"/>
        </w:rPr>
      </w:pPr>
      <w:r w:rsidRPr="0062349A">
        <w:rPr>
          <w:sz w:val="24"/>
        </w:rPr>
        <w:t>Pendidikan</w:t>
      </w:r>
      <w:r w:rsidRPr="0062349A">
        <w:rPr>
          <w:spacing w:val="-2"/>
          <w:sz w:val="24"/>
        </w:rPr>
        <w:t xml:space="preserve"> </w:t>
      </w:r>
      <w:r w:rsidRPr="0062349A">
        <w:rPr>
          <w:sz w:val="24"/>
        </w:rPr>
        <w:t>tinggi</w:t>
      </w:r>
      <w:r w:rsidRPr="0062349A">
        <w:rPr>
          <w:spacing w:val="-2"/>
          <w:sz w:val="24"/>
        </w:rPr>
        <w:t xml:space="preserve"> </w:t>
      </w:r>
      <w:r w:rsidRPr="0062349A">
        <w:rPr>
          <w:sz w:val="24"/>
        </w:rPr>
        <w:t>diberi</w:t>
      </w:r>
      <w:r w:rsidRPr="0062349A">
        <w:rPr>
          <w:spacing w:val="-6"/>
          <w:sz w:val="24"/>
        </w:rPr>
        <w:t xml:space="preserve"> </w:t>
      </w:r>
      <w:r w:rsidRPr="0062349A">
        <w:rPr>
          <w:sz w:val="24"/>
        </w:rPr>
        <w:t>kode</w:t>
      </w:r>
      <w:r w:rsidRPr="0062349A">
        <w:rPr>
          <w:spacing w:val="2"/>
          <w:sz w:val="24"/>
        </w:rPr>
        <w:t xml:space="preserve"> </w:t>
      </w:r>
      <w:r w:rsidR="00E529EF">
        <w:rPr>
          <w:spacing w:val="-10"/>
          <w:sz w:val="24"/>
        </w:rPr>
        <w:t>3</w:t>
      </w:r>
    </w:p>
    <w:p w14:paraId="0AA744FC" w14:textId="77777777" w:rsidR="0062349A" w:rsidRPr="0062349A" w:rsidRDefault="0062349A" w:rsidP="00DB34AA">
      <w:pPr>
        <w:pStyle w:val="ListParagraph"/>
        <w:numPr>
          <w:ilvl w:val="0"/>
          <w:numId w:val="56"/>
        </w:numPr>
        <w:tabs>
          <w:tab w:val="left" w:pos="2786"/>
        </w:tabs>
        <w:spacing w:before="141" w:line="360" w:lineRule="auto"/>
        <w:ind w:left="1276" w:hanging="283"/>
        <w:rPr>
          <w:sz w:val="24"/>
        </w:rPr>
      </w:pPr>
      <w:r w:rsidRPr="0062349A">
        <w:rPr>
          <w:sz w:val="24"/>
        </w:rPr>
        <w:t>Status</w:t>
      </w:r>
      <w:r w:rsidRPr="0062349A">
        <w:rPr>
          <w:spacing w:val="4"/>
          <w:sz w:val="24"/>
        </w:rPr>
        <w:t xml:space="preserve"> </w:t>
      </w:r>
      <w:r w:rsidRPr="0062349A">
        <w:rPr>
          <w:spacing w:val="-2"/>
          <w:sz w:val="24"/>
        </w:rPr>
        <w:t>Pekerjaan</w:t>
      </w:r>
    </w:p>
    <w:p w14:paraId="4E0E2BEC" w14:textId="64BB1C68" w:rsidR="0062349A" w:rsidRPr="0062349A" w:rsidRDefault="0062349A" w:rsidP="00DB34AA">
      <w:pPr>
        <w:pStyle w:val="ListParagraph"/>
        <w:numPr>
          <w:ilvl w:val="2"/>
          <w:numId w:val="56"/>
        </w:numPr>
        <w:tabs>
          <w:tab w:val="left" w:pos="1701"/>
        </w:tabs>
        <w:spacing w:before="138" w:line="360" w:lineRule="auto"/>
        <w:ind w:left="1701" w:hanging="425"/>
        <w:rPr>
          <w:sz w:val="24"/>
        </w:rPr>
      </w:pPr>
      <w:r>
        <w:rPr>
          <w:sz w:val="24"/>
        </w:rPr>
        <w:t>Tidak bekerja diberi</w:t>
      </w:r>
      <w:r>
        <w:rPr>
          <w:spacing w:val="-7"/>
          <w:sz w:val="24"/>
        </w:rPr>
        <w:t xml:space="preserve"> </w:t>
      </w:r>
      <w:r>
        <w:rPr>
          <w:sz w:val="24"/>
        </w:rPr>
        <w:t xml:space="preserve">kode </w:t>
      </w:r>
      <w:r w:rsidR="00E63283">
        <w:rPr>
          <w:spacing w:val="-5"/>
          <w:sz w:val="24"/>
        </w:rPr>
        <w:t>1</w:t>
      </w:r>
    </w:p>
    <w:p w14:paraId="56B89CCB" w14:textId="1E375FC4" w:rsidR="00E96D3E" w:rsidRPr="00E96D3E" w:rsidRDefault="0062349A" w:rsidP="00DB34AA">
      <w:pPr>
        <w:pStyle w:val="ListParagraph"/>
        <w:numPr>
          <w:ilvl w:val="2"/>
          <w:numId w:val="56"/>
        </w:numPr>
        <w:tabs>
          <w:tab w:val="left" w:pos="1701"/>
        </w:tabs>
        <w:spacing w:before="138" w:line="480" w:lineRule="auto"/>
        <w:ind w:left="1701" w:hanging="425"/>
        <w:rPr>
          <w:sz w:val="24"/>
        </w:rPr>
      </w:pPr>
      <w:r w:rsidRPr="0062349A">
        <w:rPr>
          <w:sz w:val="24"/>
        </w:rPr>
        <w:t>Bekerja</w:t>
      </w:r>
      <w:r w:rsidRPr="0062349A">
        <w:rPr>
          <w:spacing w:val="1"/>
          <w:sz w:val="24"/>
        </w:rPr>
        <w:t xml:space="preserve"> </w:t>
      </w:r>
      <w:r w:rsidRPr="0062349A">
        <w:rPr>
          <w:sz w:val="24"/>
        </w:rPr>
        <w:t>diberi</w:t>
      </w:r>
      <w:r w:rsidRPr="0062349A">
        <w:rPr>
          <w:spacing w:val="-7"/>
          <w:sz w:val="24"/>
        </w:rPr>
        <w:t xml:space="preserve"> </w:t>
      </w:r>
      <w:r w:rsidRPr="0062349A">
        <w:rPr>
          <w:sz w:val="24"/>
        </w:rPr>
        <w:t>kode</w:t>
      </w:r>
      <w:r w:rsidRPr="0062349A">
        <w:rPr>
          <w:spacing w:val="1"/>
          <w:sz w:val="24"/>
        </w:rPr>
        <w:t xml:space="preserve"> </w:t>
      </w:r>
      <w:r w:rsidR="00E63283">
        <w:rPr>
          <w:spacing w:val="-10"/>
          <w:sz w:val="24"/>
        </w:rPr>
        <w:t>2</w:t>
      </w:r>
    </w:p>
    <w:p w14:paraId="777EB945" w14:textId="5F43B5C5" w:rsidR="0062349A" w:rsidRPr="0062349A" w:rsidRDefault="0062349A" w:rsidP="00DB34AA">
      <w:pPr>
        <w:pStyle w:val="ListParagraph"/>
        <w:numPr>
          <w:ilvl w:val="0"/>
          <w:numId w:val="56"/>
        </w:numPr>
        <w:tabs>
          <w:tab w:val="left" w:pos="1276"/>
        </w:tabs>
        <w:spacing w:before="136" w:line="480" w:lineRule="auto"/>
        <w:rPr>
          <w:sz w:val="24"/>
        </w:rPr>
      </w:pPr>
      <w:r w:rsidRPr="0062349A">
        <w:rPr>
          <w:spacing w:val="-2"/>
          <w:sz w:val="24"/>
        </w:rPr>
        <w:lastRenderedPageBreak/>
        <w:t>Paritas</w:t>
      </w:r>
    </w:p>
    <w:p w14:paraId="53968526" w14:textId="1FC35E68" w:rsidR="0062349A" w:rsidRPr="0062349A" w:rsidRDefault="0062349A" w:rsidP="00DB34AA">
      <w:pPr>
        <w:pStyle w:val="ListParagraph"/>
        <w:numPr>
          <w:ilvl w:val="2"/>
          <w:numId w:val="56"/>
        </w:numPr>
        <w:tabs>
          <w:tab w:val="left" w:pos="1701"/>
        </w:tabs>
        <w:spacing w:before="142" w:line="480" w:lineRule="auto"/>
        <w:ind w:left="3352" w:hanging="2076"/>
        <w:rPr>
          <w:sz w:val="24"/>
        </w:rPr>
      </w:pPr>
      <w:r>
        <w:rPr>
          <w:sz w:val="24"/>
        </w:rPr>
        <w:t>Primipara</w:t>
      </w:r>
      <w:r>
        <w:rPr>
          <w:spacing w:val="1"/>
          <w:sz w:val="24"/>
        </w:rPr>
        <w:t xml:space="preserve"> </w:t>
      </w:r>
      <w:r>
        <w:rPr>
          <w:sz w:val="24"/>
        </w:rPr>
        <w:t>diberi</w:t>
      </w:r>
      <w:r>
        <w:rPr>
          <w:spacing w:val="-7"/>
          <w:sz w:val="24"/>
        </w:rPr>
        <w:t xml:space="preserve"> </w:t>
      </w:r>
      <w:r>
        <w:rPr>
          <w:sz w:val="24"/>
        </w:rPr>
        <w:t>kode</w:t>
      </w:r>
      <w:r>
        <w:rPr>
          <w:spacing w:val="2"/>
          <w:sz w:val="24"/>
        </w:rPr>
        <w:t xml:space="preserve"> </w:t>
      </w:r>
      <w:r w:rsidR="00E63283">
        <w:rPr>
          <w:spacing w:val="-5"/>
          <w:sz w:val="24"/>
        </w:rPr>
        <w:t>1</w:t>
      </w:r>
    </w:p>
    <w:p w14:paraId="507EF106" w14:textId="7B33CCA3" w:rsidR="0062349A" w:rsidRPr="0062349A" w:rsidRDefault="0062349A" w:rsidP="00DB34AA">
      <w:pPr>
        <w:pStyle w:val="ListParagraph"/>
        <w:numPr>
          <w:ilvl w:val="2"/>
          <w:numId w:val="56"/>
        </w:numPr>
        <w:tabs>
          <w:tab w:val="left" w:pos="1701"/>
        </w:tabs>
        <w:spacing w:before="142" w:line="480" w:lineRule="auto"/>
        <w:ind w:left="3352" w:hanging="2076"/>
        <w:rPr>
          <w:sz w:val="24"/>
        </w:rPr>
      </w:pPr>
      <w:r w:rsidRPr="0062349A">
        <w:rPr>
          <w:sz w:val="24"/>
        </w:rPr>
        <w:t>Multipara diberi</w:t>
      </w:r>
      <w:r w:rsidRPr="0062349A">
        <w:rPr>
          <w:spacing w:val="-8"/>
          <w:sz w:val="24"/>
        </w:rPr>
        <w:t xml:space="preserve"> </w:t>
      </w:r>
      <w:r w:rsidRPr="0062349A">
        <w:rPr>
          <w:sz w:val="24"/>
        </w:rPr>
        <w:t>kode</w:t>
      </w:r>
      <w:r w:rsidRPr="0062349A">
        <w:rPr>
          <w:spacing w:val="1"/>
          <w:sz w:val="24"/>
        </w:rPr>
        <w:t xml:space="preserve"> </w:t>
      </w:r>
      <w:r w:rsidR="00E63283">
        <w:rPr>
          <w:spacing w:val="-5"/>
          <w:sz w:val="24"/>
        </w:rPr>
        <w:t>2</w:t>
      </w:r>
    </w:p>
    <w:p w14:paraId="30F15470" w14:textId="33FF560C" w:rsidR="0062349A" w:rsidRPr="0062349A" w:rsidRDefault="0062349A" w:rsidP="00DB34AA">
      <w:pPr>
        <w:pStyle w:val="ListParagraph"/>
        <w:numPr>
          <w:ilvl w:val="2"/>
          <w:numId w:val="56"/>
        </w:numPr>
        <w:tabs>
          <w:tab w:val="left" w:pos="1701"/>
        </w:tabs>
        <w:spacing w:before="142" w:line="480" w:lineRule="auto"/>
        <w:ind w:left="3352" w:hanging="2076"/>
        <w:rPr>
          <w:sz w:val="24"/>
        </w:rPr>
      </w:pPr>
      <w:r w:rsidRPr="0062349A">
        <w:rPr>
          <w:sz w:val="24"/>
        </w:rPr>
        <w:t>Grade</w:t>
      </w:r>
      <w:r w:rsidRPr="0062349A">
        <w:rPr>
          <w:spacing w:val="-2"/>
          <w:sz w:val="24"/>
        </w:rPr>
        <w:t xml:space="preserve"> </w:t>
      </w:r>
      <w:r w:rsidRPr="0062349A">
        <w:rPr>
          <w:sz w:val="24"/>
        </w:rPr>
        <w:t>Multipara</w:t>
      </w:r>
      <w:r w:rsidRPr="0062349A">
        <w:rPr>
          <w:spacing w:val="-1"/>
          <w:sz w:val="24"/>
        </w:rPr>
        <w:t xml:space="preserve"> </w:t>
      </w:r>
      <w:r w:rsidRPr="0062349A">
        <w:rPr>
          <w:sz w:val="24"/>
        </w:rPr>
        <w:t>diberi</w:t>
      </w:r>
      <w:r w:rsidRPr="0062349A">
        <w:rPr>
          <w:spacing w:val="-8"/>
          <w:sz w:val="24"/>
        </w:rPr>
        <w:t xml:space="preserve"> </w:t>
      </w:r>
      <w:r w:rsidRPr="0062349A">
        <w:rPr>
          <w:sz w:val="24"/>
        </w:rPr>
        <w:t>kode</w:t>
      </w:r>
      <w:r w:rsidRPr="0062349A">
        <w:rPr>
          <w:spacing w:val="-1"/>
          <w:sz w:val="24"/>
        </w:rPr>
        <w:t xml:space="preserve"> </w:t>
      </w:r>
      <w:r w:rsidR="00E63283">
        <w:rPr>
          <w:spacing w:val="-10"/>
          <w:sz w:val="24"/>
        </w:rPr>
        <w:t>3</w:t>
      </w:r>
    </w:p>
    <w:p w14:paraId="35411DB0" w14:textId="77777777" w:rsidR="0062349A" w:rsidRDefault="0062349A" w:rsidP="00DB34AA">
      <w:pPr>
        <w:pStyle w:val="ListParagraph"/>
        <w:numPr>
          <w:ilvl w:val="0"/>
          <w:numId w:val="56"/>
        </w:numPr>
        <w:tabs>
          <w:tab w:val="left" w:pos="1701"/>
        </w:tabs>
        <w:spacing w:before="142" w:line="480" w:lineRule="auto"/>
        <w:ind w:left="1276" w:hanging="283"/>
        <w:rPr>
          <w:sz w:val="24"/>
          <w:lang w:val="id-ID"/>
        </w:rPr>
      </w:pPr>
      <w:r>
        <w:rPr>
          <w:sz w:val="24"/>
          <w:lang w:val="id-ID"/>
        </w:rPr>
        <w:t>Dukungan keluarga</w:t>
      </w:r>
    </w:p>
    <w:p w14:paraId="1E1CA9FA" w14:textId="03B2C07B" w:rsidR="0062349A" w:rsidRPr="0062349A" w:rsidRDefault="0062349A" w:rsidP="00DB34AA">
      <w:pPr>
        <w:pStyle w:val="ListParagraph"/>
        <w:numPr>
          <w:ilvl w:val="2"/>
          <w:numId w:val="56"/>
        </w:numPr>
        <w:tabs>
          <w:tab w:val="left" w:pos="1701"/>
        </w:tabs>
        <w:spacing w:before="141" w:line="480" w:lineRule="auto"/>
        <w:ind w:left="3352" w:hanging="2076"/>
        <w:rPr>
          <w:sz w:val="24"/>
        </w:rPr>
      </w:pPr>
      <w:r>
        <w:rPr>
          <w:sz w:val="24"/>
        </w:rPr>
        <w:t>Baik</w:t>
      </w:r>
      <w:r>
        <w:rPr>
          <w:spacing w:val="1"/>
          <w:sz w:val="24"/>
        </w:rPr>
        <w:t xml:space="preserve"> </w:t>
      </w:r>
      <w:r>
        <w:rPr>
          <w:sz w:val="24"/>
        </w:rPr>
        <w:t>diberi</w:t>
      </w:r>
      <w:r>
        <w:rPr>
          <w:spacing w:val="-7"/>
          <w:sz w:val="24"/>
        </w:rPr>
        <w:t xml:space="preserve"> </w:t>
      </w:r>
      <w:r>
        <w:rPr>
          <w:sz w:val="24"/>
        </w:rPr>
        <w:t>kode</w:t>
      </w:r>
      <w:r>
        <w:rPr>
          <w:spacing w:val="1"/>
          <w:sz w:val="24"/>
        </w:rPr>
        <w:t xml:space="preserve"> </w:t>
      </w:r>
      <w:r w:rsidR="00514AA6">
        <w:rPr>
          <w:spacing w:val="-5"/>
          <w:sz w:val="24"/>
        </w:rPr>
        <w:t>0</w:t>
      </w:r>
      <w:r>
        <w:rPr>
          <w:spacing w:val="-5"/>
          <w:sz w:val="24"/>
        </w:rPr>
        <w:t>,</w:t>
      </w:r>
    </w:p>
    <w:p w14:paraId="1315EF83" w14:textId="33FCEB44" w:rsidR="00E63283" w:rsidRPr="00E63283" w:rsidRDefault="0062349A" w:rsidP="00DB34AA">
      <w:pPr>
        <w:pStyle w:val="ListParagraph"/>
        <w:numPr>
          <w:ilvl w:val="2"/>
          <w:numId w:val="56"/>
        </w:numPr>
        <w:tabs>
          <w:tab w:val="left" w:pos="1701"/>
        </w:tabs>
        <w:spacing w:before="141" w:line="480" w:lineRule="auto"/>
        <w:ind w:left="3352" w:hanging="2076"/>
        <w:rPr>
          <w:sz w:val="24"/>
        </w:rPr>
      </w:pPr>
      <w:r w:rsidRPr="0062349A">
        <w:rPr>
          <w:sz w:val="24"/>
        </w:rPr>
        <w:t>Kurang baik diberi</w:t>
      </w:r>
      <w:r w:rsidRPr="0062349A">
        <w:rPr>
          <w:spacing w:val="-8"/>
          <w:sz w:val="24"/>
        </w:rPr>
        <w:t xml:space="preserve"> </w:t>
      </w:r>
      <w:r w:rsidRPr="0062349A">
        <w:rPr>
          <w:sz w:val="24"/>
        </w:rPr>
        <w:t xml:space="preserve">kode </w:t>
      </w:r>
      <w:r w:rsidR="00514AA6">
        <w:rPr>
          <w:spacing w:val="-10"/>
          <w:sz w:val="24"/>
        </w:rPr>
        <w:t>1</w:t>
      </w:r>
    </w:p>
    <w:p w14:paraId="323838D2" w14:textId="351A0090" w:rsidR="00E63283" w:rsidRDefault="00E63283" w:rsidP="00DB34AA">
      <w:pPr>
        <w:pStyle w:val="ListParagraph"/>
        <w:numPr>
          <w:ilvl w:val="0"/>
          <w:numId w:val="56"/>
        </w:numPr>
        <w:tabs>
          <w:tab w:val="left" w:pos="1701"/>
        </w:tabs>
        <w:spacing w:before="141" w:line="480" w:lineRule="auto"/>
        <w:rPr>
          <w:sz w:val="24"/>
        </w:rPr>
      </w:pPr>
      <w:r>
        <w:rPr>
          <w:sz w:val="24"/>
        </w:rPr>
        <w:t>Perilaku</w:t>
      </w:r>
    </w:p>
    <w:p w14:paraId="41945726" w14:textId="3BAE6696" w:rsidR="00E63283" w:rsidRDefault="00E63283" w:rsidP="00DB34AA">
      <w:pPr>
        <w:pStyle w:val="ListParagraph"/>
        <w:numPr>
          <w:ilvl w:val="0"/>
          <w:numId w:val="75"/>
        </w:numPr>
        <w:tabs>
          <w:tab w:val="left" w:pos="1701"/>
        </w:tabs>
        <w:spacing w:before="141" w:line="480" w:lineRule="auto"/>
        <w:rPr>
          <w:sz w:val="24"/>
        </w:rPr>
      </w:pPr>
      <w:r>
        <w:rPr>
          <w:sz w:val="24"/>
        </w:rPr>
        <w:t xml:space="preserve">Baik di beri kode </w:t>
      </w:r>
      <w:r w:rsidR="00514AA6">
        <w:rPr>
          <w:sz w:val="24"/>
        </w:rPr>
        <w:t>0</w:t>
      </w:r>
    </w:p>
    <w:p w14:paraId="79CB922F" w14:textId="3CC90BF4" w:rsidR="00E63283" w:rsidRDefault="00E63283" w:rsidP="00DB34AA">
      <w:pPr>
        <w:pStyle w:val="ListParagraph"/>
        <w:numPr>
          <w:ilvl w:val="0"/>
          <w:numId w:val="75"/>
        </w:numPr>
        <w:tabs>
          <w:tab w:val="left" w:pos="1701"/>
        </w:tabs>
        <w:spacing w:before="141" w:line="480" w:lineRule="auto"/>
        <w:rPr>
          <w:sz w:val="24"/>
        </w:rPr>
      </w:pPr>
      <w:r>
        <w:rPr>
          <w:sz w:val="24"/>
        </w:rPr>
        <w:t xml:space="preserve">Kurang baik kode </w:t>
      </w:r>
      <w:r w:rsidR="00514AA6">
        <w:rPr>
          <w:sz w:val="24"/>
        </w:rPr>
        <w:t xml:space="preserve">1 </w:t>
      </w:r>
    </w:p>
    <w:p w14:paraId="56A47C4F" w14:textId="57B7173D" w:rsidR="00764F61" w:rsidRDefault="00764F61" w:rsidP="00DB34AA">
      <w:pPr>
        <w:pStyle w:val="ListParagraph"/>
        <w:numPr>
          <w:ilvl w:val="3"/>
          <w:numId w:val="53"/>
        </w:numPr>
        <w:tabs>
          <w:tab w:val="left" w:pos="1701"/>
        </w:tabs>
        <w:spacing w:before="136" w:line="360" w:lineRule="auto"/>
        <w:ind w:left="1276" w:hanging="425"/>
        <w:rPr>
          <w:sz w:val="24"/>
          <w:lang w:val="id-ID"/>
        </w:rPr>
      </w:pPr>
      <w:r>
        <w:rPr>
          <w:sz w:val="24"/>
          <w:lang w:val="id-ID"/>
        </w:rPr>
        <w:t>Scoring</w:t>
      </w:r>
    </w:p>
    <w:p w14:paraId="26036943" w14:textId="10AF3776" w:rsidR="00E529EF" w:rsidRDefault="00D63579" w:rsidP="00C5331D">
      <w:pPr>
        <w:pStyle w:val="ListParagraph"/>
        <w:tabs>
          <w:tab w:val="left" w:pos="1701"/>
        </w:tabs>
        <w:spacing w:before="136" w:line="480" w:lineRule="auto"/>
        <w:ind w:left="1276" w:firstLine="0"/>
        <w:jc w:val="both"/>
        <w:rPr>
          <w:sz w:val="24"/>
        </w:rPr>
      </w:pPr>
      <w:r>
        <w:rPr>
          <w:sz w:val="24"/>
        </w:rPr>
        <w:tab/>
      </w:r>
      <w:r w:rsidR="00E529EF">
        <w:rPr>
          <w:sz w:val="24"/>
        </w:rPr>
        <w:t>Cara pengukuran dengan menggunakan Skala Guttman model cross sectional. Penelitian Skala Gutmaan adalah penelitian bila ingin mendapatkan jawaban yang tegas terhadap suatu permasalahan ditanyakan, dan selalu dibuatkan dalam pilihan ganda yaitu ‘’ Ya dan Tidak’’, ‘’ Benar dan salah’’, ‘’Positif dan Negatif’’, untuk penelitian misalnya jawaban positif diberi skor 1 dan jawaban negative diberi skor 0 dengan demikian bila jawaban dari pertanyan adalah setuju diberi skor 1</w:t>
      </w:r>
      <w:r>
        <w:rPr>
          <w:sz w:val="24"/>
        </w:rPr>
        <w:t xml:space="preserve"> dan tidak setuju diberi skor 0 bila dikonversikan dalam presentase maka secara logika dapat dijabarkan untuk jawaban setuju 1 = 1 x 100% = 100% dan tidak setuju diberi Skor 0 x 100% = 0% ( sugiono, 2016).</w:t>
      </w:r>
    </w:p>
    <w:p w14:paraId="410DBF12" w14:textId="5C1A4E0E" w:rsidR="00E529EF" w:rsidRPr="00D63579" w:rsidRDefault="00D63579" w:rsidP="00C5331D">
      <w:pPr>
        <w:pStyle w:val="ListParagraph"/>
        <w:tabs>
          <w:tab w:val="left" w:pos="1701"/>
        </w:tabs>
        <w:spacing w:before="136" w:line="480" w:lineRule="auto"/>
        <w:ind w:left="1276" w:firstLine="0"/>
        <w:jc w:val="both"/>
        <w:rPr>
          <w:sz w:val="24"/>
        </w:rPr>
      </w:pPr>
      <w:r>
        <w:rPr>
          <w:sz w:val="24"/>
        </w:rPr>
        <w:lastRenderedPageBreak/>
        <w:tab/>
        <w:t xml:space="preserve">Dalam penelitian ini, peneliti menetapkan kriteria jika dalam hasil kuisioner didapatkan Poin ‘’Ya” lebih dari 10 soal, maka dikatakan ≥ 50% maka nilainya baik, namun jika didapatkan poin “ tidak’’ lebih dari 10 soal maka dikatakan ≤ 50% nilainya buruk. </w:t>
      </w:r>
    </w:p>
    <w:p w14:paraId="1A96ED07" w14:textId="77777777" w:rsidR="0076765D" w:rsidRDefault="0076765D" w:rsidP="00DB34AA">
      <w:pPr>
        <w:pStyle w:val="BodyText"/>
        <w:numPr>
          <w:ilvl w:val="4"/>
          <w:numId w:val="31"/>
        </w:numPr>
        <w:spacing w:before="137" w:line="360" w:lineRule="auto"/>
        <w:ind w:left="1701" w:hanging="425"/>
        <w:jc w:val="both"/>
        <w:rPr>
          <w:spacing w:val="-2"/>
          <w:lang w:val="id-ID"/>
        </w:rPr>
      </w:pPr>
      <w:r>
        <w:rPr>
          <w:spacing w:val="-2"/>
          <w:lang w:val="id-ID"/>
        </w:rPr>
        <w:t>Kuisioner Identitas Pasien</w:t>
      </w:r>
    </w:p>
    <w:p w14:paraId="2B0FE934" w14:textId="12918995" w:rsidR="0076765D" w:rsidRPr="0076765D" w:rsidRDefault="0076765D" w:rsidP="00C5331D">
      <w:pPr>
        <w:pStyle w:val="BodyText"/>
        <w:spacing w:before="1" w:line="480" w:lineRule="auto"/>
        <w:ind w:left="1701" w:firstLine="459"/>
        <w:jc w:val="both"/>
        <w:rPr>
          <w:lang w:val="id-ID"/>
        </w:rPr>
      </w:pPr>
      <w:r>
        <w:rPr>
          <w:spacing w:val="-1"/>
        </w:rPr>
        <w:t>Berisi</w:t>
      </w:r>
      <w:r>
        <w:rPr>
          <w:spacing w:val="-12"/>
        </w:rPr>
        <w:t xml:space="preserve"> </w:t>
      </w:r>
      <w:r>
        <w:rPr>
          <w:spacing w:val="-1"/>
        </w:rPr>
        <w:t>tentang</w:t>
      </w:r>
      <w:r>
        <w:rPr>
          <w:spacing w:val="-14"/>
        </w:rPr>
        <w:t xml:space="preserve"> </w:t>
      </w:r>
      <w:r>
        <w:t>karakteristik</w:t>
      </w:r>
      <w:r>
        <w:rPr>
          <w:spacing w:val="-12"/>
        </w:rPr>
        <w:t xml:space="preserve"> </w:t>
      </w:r>
      <w:r>
        <w:t>responden</w:t>
      </w:r>
      <w:r>
        <w:rPr>
          <w:spacing w:val="-7"/>
        </w:rPr>
        <w:t xml:space="preserve"> </w:t>
      </w:r>
      <w:r>
        <w:t>yang</w:t>
      </w:r>
      <w:r>
        <w:rPr>
          <w:spacing w:val="-14"/>
        </w:rPr>
        <w:t xml:space="preserve"> </w:t>
      </w:r>
      <w:r>
        <w:t>terdiri</w:t>
      </w:r>
      <w:r>
        <w:rPr>
          <w:spacing w:val="-10"/>
        </w:rPr>
        <w:t xml:space="preserve"> </w:t>
      </w:r>
      <w:r>
        <w:t>dari</w:t>
      </w:r>
      <w:r>
        <w:rPr>
          <w:spacing w:val="-12"/>
        </w:rPr>
        <w:t xml:space="preserve"> </w:t>
      </w:r>
      <w:r w:rsidR="00D63579">
        <w:t>4</w:t>
      </w:r>
      <w:r>
        <w:rPr>
          <w:spacing w:val="-11"/>
        </w:rPr>
        <w:t xml:space="preserve"> </w:t>
      </w:r>
      <w:r>
        <w:t>pertanyaan</w:t>
      </w:r>
      <w:r>
        <w:rPr>
          <w:spacing w:val="-12"/>
        </w:rPr>
        <w:t xml:space="preserve"> </w:t>
      </w:r>
      <w:r>
        <w:t>antara</w:t>
      </w:r>
      <w:r>
        <w:rPr>
          <w:spacing w:val="-13"/>
        </w:rPr>
        <w:t xml:space="preserve"> </w:t>
      </w:r>
      <w:r>
        <w:t>lain</w:t>
      </w:r>
      <w:r w:rsidR="00D63579">
        <w:t xml:space="preserve"> </w:t>
      </w:r>
      <w:r>
        <w:t>usia,</w:t>
      </w:r>
      <w:r>
        <w:rPr>
          <w:spacing w:val="-58"/>
        </w:rPr>
        <w:t xml:space="preserve"> </w:t>
      </w:r>
      <w:r>
        <w:t>paritas,</w:t>
      </w:r>
      <w:r>
        <w:rPr>
          <w:spacing w:val="-1"/>
        </w:rPr>
        <w:t xml:space="preserve"> </w:t>
      </w:r>
      <w:r>
        <w:t>pendidikan,</w:t>
      </w:r>
      <w:r>
        <w:rPr>
          <w:spacing w:val="3"/>
        </w:rPr>
        <w:t xml:space="preserve"> </w:t>
      </w:r>
      <w:r>
        <w:t>dan</w:t>
      </w:r>
      <w:r>
        <w:rPr>
          <w:spacing w:val="2"/>
        </w:rPr>
        <w:t xml:space="preserve"> </w:t>
      </w:r>
      <w:r>
        <w:t>pekerjaan.</w:t>
      </w:r>
    </w:p>
    <w:p w14:paraId="1D366155" w14:textId="72ED29FC" w:rsidR="001A3FDD" w:rsidRPr="001A3FDD" w:rsidRDefault="001A3FDD" w:rsidP="00DB34AA">
      <w:pPr>
        <w:pStyle w:val="BodyText"/>
        <w:numPr>
          <w:ilvl w:val="4"/>
          <w:numId w:val="31"/>
        </w:numPr>
        <w:spacing w:before="137" w:line="360" w:lineRule="auto"/>
        <w:ind w:left="1701" w:hanging="425"/>
        <w:jc w:val="both"/>
        <w:rPr>
          <w:spacing w:val="-2"/>
          <w:lang w:val="id-ID"/>
        </w:rPr>
      </w:pPr>
      <w:r>
        <w:rPr>
          <w:spacing w:val="-2"/>
        </w:rPr>
        <w:t>Kuisioner Dukungan keluarga</w:t>
      </w:r>
    </w:p>
    <w:p w14:paraId="6A71CAAE" w14:textId="77777777" w:rsidR="001A3FDD" w:rsidRDefault="001A3FDD" w:rsidP="00C5331D">
      <w:pPr>
        <w:pStyle w:val="BodyText"/>
        <w:spacing w:before="137" w:line="480" w:lineRule="auto"/>
        <w:ind w:left="1701" w:firstLine="459"/>
      </w:pPr>
      <w:r>
        <w:t>Kriteria</w:t>
      </w:r>
      <w:r>
        <w:rPr>
          <w:spacing w:val="55"/>
        </w:rPr>
        <w:t xml:space="preserve"> </w:t>
      </w:r>
      <w:r>
        <w:t>penilaian</w:t>
      </w:r>
      <w:r>
        <w:rPr>
          <w:spacing w:val="51"/>
        </w:rPr>
        <w:t xml:space="preserve"> </w:t>
      </w:r>
      <w:r>
        <w:t>dukungan</w:t>
      </w:r>
      <w:r>
        <w:rPr>
          <w:spacing w:val="55"/>
        </w:rPr>
        <w:t xml:space="preserve"> </w:t>
      </w:r>
      <w:r>
        <w:t>keluarga</w:t>
      </w:r>
      <w:r>
        <w:rPr>
          <w:spacing w:val="55"/>
        </w:rPr>
        <w:t xml:space="preserve"> </w:t>
      </w:r>
      <w:r>
        <w:t>didasarkan</w:t>
      </w:r>
      <w:r>
        <w:rPr>
          <w:spacing w:val="51"/>
        </w:rPr>
        <w:t xml:space="preserve"> </w:t>
      </w:r>
      <w:r>
        <w:t>pada</w:t>
      </w:r>
      <w:r>
        <w:rPr>
          <w:spacing w:val="-57"/>
        </w:rPr>
        <w:t xml:space="preserve"> </w:t>
      </w:r>
      <w:r>
        <w:t>perhitungan</w:t>
      </w:r>
      <w:r>
        <w:rPr>
          <w:spacing w:val="-4"/>
        </w:rPr>
        <w:t xml:space="preserve"> </w:t>
      </w:r>
      <w:r>
        <w:t>skala Likert</w:t>
      </w:r>
      <w:r>
        <w:rPr>
          <w:spacing w:val="7"/>
        </w:rPr>
        <w:t xml:space="preserve"> </w:t>
      </w:r>
      <w:r>
        <w:t>sebagai</w:t>
      </w:r>
      <w:r>
        <w:rPr>
          <w:spacing w:val="1"/>
        </w:rPr>
        <w:t xml:space="preserve"> </w:t>
      </w:r>
      <w:r>
        <w:t>berikut.</w:t>
      </w:r>
    </w:p>
    <w:p w14:paraId="6ACA30E2" w14:textId="78F111C8" w:rsidR="001A3FDD" w:rsidRPr="001A3FDD" w:rsidRDefault="001A3FDD" w:rsidP="00DB34AA">
      <w:pPr>
        <w:pStyle w:val="BodyText"/>
        <w:numPr>
          <w:ilvl w:val="2"/>
          <w:numId w:val="64"/>
        </w:numPr>
        <w:spacing w:before="137" w:line="360" w:lineRule="auto"/>
      </w:pPr>
      <w:r w:rsidRPr="001A3FDD">
        <w:t>Baik</w:t>
      </w:r>
      <w:r w:rsidRPr="001A3FDD">
        <w:rPr>
          <w:spacing w:val="2"/>
        </w:rPr>
        <w:t xml:space="preserve"> </w:t>
      </w:r>
      <w:r w:rsidRPr="001A3FDD">
        <w:t>jika</w:t>
      </w:r>
      <w:r w:rsidRPr="001A3FDD">
        <w:rPr>
          <w:spacing w:val="-3"/>
        </w:rPr>
        <w:t xml:space="preserve"> </w:t>
      </w:r>
      <w:r w:rsidRPr="001A3FDD">
        <w:t>skor ≥60%</w:t>
      </w:r>
    </w:p>
    <w:p w14:paraId="0F70A109" w14:textId="67139D67" w:rsidR="001A3FDD" w:rsidRPr="005A5333" w:rsidRDefault="001A3FDD" w:rsidP="00DB34AA">
      <w:pPr>
        <w:pStyle w:val="ListParagraph"/>
        <w:numPr>
          <w:ilvl w:val="2"/>
          <w:numId w:val="64"/>
        </w:numPr>
        <w:tabs>
          <w:tab w:val="left" w:pos="3528"/>
        </w:tabs>
        <w:spacing w:before="142" w:line="360" w:lineRule="auto"/>
        <w:jc w:val="both"/>
        <w:rPr>
          <w:sz w:val="24"/>
        </w:rPr>
      </w:pPr>
      <w:r>
        <w:rPr>
          <w:sz w:val="24"/>
        </w:rPr>
        <w:t>Kurang</w:t>
      </w:r>
      <w:r>
        <w:rPr>
          <w:spacing w:val="-2"/>
          <w:sz w:val="24"/>
        </w:rPr>
        <w:t xml:space="preserve"> </w:t>
      </w:r>
      <w:r>
        <w:rPr>
          <w:sz w:val="24"/>
        </w:rPr>
        <w:t>baik</w:t>
      </w:r>
      <w:r>
        <w:rPr>
          <w:spacing w:val="3"/>
          <w:sz w:val="24"/>
        </w:rPr>
        <w:t xml:space="preserve"> </w:t>
      </w:r>
      <w:r>
        <w:rPr>
          <w:sz w:val="24"/>
        </w:rPr>
        <w:t>jika</w:t>
      </w:r>
      <w:r>
        <w:rPr>
          <w:spacing w:val="-3"/>
          <w:sz w:val="24"/>
        </w:rPr>
        <w:t xml:space="preserve"> </w:t>
      </w:r>
      <w:r>
        <w:rPr>
          <w:sz w:val="24"/>
        </w:rPr>
        <w:t>skor &lt;60%</w:t>
      </w:r>
    </w:p>
    <w:p w14:paraId="728B0C7E" w14:textId="77777777" w:rsidR="0076765D" w:rsidRDefault="0076765D" w:rsidP="00DB34AA">
      <w:pPr>
        <w:pStyle w:val="BodyText"/>
        <w:numPr>
          <w:ilvl w:val="4"/>
          <w:numId w:val="31"/>
        </w:numPr>
        <w:spacing w:before="137" w:line="360" w:lineRule="auto"/>
        <w:ind w:left="1701" w:hanging="425"/>
        <w:jc w:val="both"/>
        <w:rPr>
          <w:spacing w:val="-2"/>
          <w:lang w:val="id-ID"/>
        </w:rPr>
      </w:pPr>
      <w:r>
        <w:rPr>
          <w:spacing w:val="-2"/>
          <w:lang w:val="id-ID"/>
        </w:rPr>
        <w:t>Kuisioner Perilaku</w:t>
      </w:r>
    </w:p>
    <w:p w14:paraId="37E94CF4" w14:textId="15EDD1B9" w:rsidR="005A5333" w:rsidRDefault="0076765D" w:rsidP="00C5331D">
      <w:pPr>
        <w:pStyle w:val="BodyText"/>
        <w:spacing w:before="137" w:line="480" w:lineRule="auto"/>
        <w:ind w:left="1701" w:firstLine="459"/>
        <w:jc w:val="both"/>
      </w:pPr>
      <w:r w:rsidRPr="0076765D">
        <w:t>Berisi pernyataan untuk variabel perilaku sebanyak 20 pernyataan. Pernyataan</w:t>
      </w:r>
      <w:r w:rsidRPr="0076765D">
        <w:rPr>
          <w:spacing w:val="1"/>
        </w:rPr>
        <w:t xml:space="preserve"> </w:t>
      </w:r>
      <w:r w:rsidRPr="0076765D">
        <w:t xml:space="preserve">nomor 1,2,3,4 terkait dengan </w:t>
      </w:r>
      <w:r w:rsidRPr="0076765D">
        <w:rPr>
          <w:i/>
        </w:rPr>
        <w:t>perceived susceptibility</w:t>
      </w:r>
      <w:r w:rsidRPr="0076765D">
        <w:t>, pernyataan</w:t>
      </w:r>
      <w:r w:rsidRPr="0076765D">
        <w:rPr>
          <w:spacing w:val="1"/>
        </w:rPr>
        <w:t xml:space="preserve"> </w:t>
      </w:r>
      <w:r w:rsidRPr="0076765D">
        <w:t>nomor 5,6,7,8</w:t>
      </w:r>
      <w:r w:rsidRPr="0076765D">
        <w:rPr>
          <w:spacing w:val="1"/>
        </w:rPr>
        <w:t xml:space="preserve"> </w:t>
      </w:r>
      <w:r w:rsidRPr="0076765D">
        <w:t xml:space="preserve">terkait dengan </w:t>
      </w:r>
      <w:r w:rsidRPr="0076765D">
        <w:rPr>
          <w:i/>
        </w:rPr>
        <w:t>perceived severity</w:t>
      </w:r>
      <w:r w:rsidRPr="0076765D">
        <w:t>, pernyataan nomor 9,10,11,12 terkait dengan</w:t>
      </w:r>
      <w:r w:rsidRPr="0076765D">
        <w:rPr>
          <w:spacing w:val="1"/>
        </w:rPr>
        <w:t xml:space="preserve"> </w:t>
      </w:r>
      <w:r w:rsidRPr="0076765D">
        <w:rPr>
          <w:i/>
        </w:rPr>
        <w:t>perceived</w:t>
      </w:r>
      <w:r w:rsidRPr="0076765D">
        <w:rPr>
          <w:i/>
          <w:spacing w:val="1"/>
        </w:rPr>
        <w:t xml:space="preserve"> </w:t>
      </w:r>
      <w:r w:rsidRPr="0076765D">
        <w:rPr>
          <w:i/>
        </w:rPr>
        <w:t>benefits</w:t>
      </w:r>
      <w:r w:rsidRPr="0076765D">
        <w:t>,</w:t>
      </w:r>
      <w:r w:rsidRPr="0076765D">
        <w:rPr>
          <w:spacing w:val="1"/>
        </w:rPr>
        <w:t xml:space="preserve"> </w:t>
      </w:r>
      <w:r w:rsidRPr="0076765D">
        <w:t>pernyataan</w:t>
      </w:r>
      <w:r w:rsidRPr="0076765D">
        <w:rPr>
          <w:spacing w:val="1"/>
        </w:rPr>
        <w:t xml:space="preserve"> </w:t>
      </w:r>
      <w:r w:rsidRPr="0076765D">
        <w:t>nomor</w:t>
      </w:r>
      <w:r w:rsidRPr="0076765D">
        <w:rPr>
          <w:spacing w:val="1"/>
        </w:rPr>
        <w:t xml:space="preserve"> </w:t>
      </w:r>
      <w:r w:rsidRPr="0076765D">
        <w:t>13,14,15,16</w:t>
      </w:r>
      <w:r w:rsidRPr="0076765D">
        <w:rPr>
          <w:spacing w:val="1"/>
        </w:rPr>
        <w:t xml:space="preserve"> </w:t>
      </w:r>
      <w:r w:rsidRPr="0076765D">
        <w:t>terkait</w:t>
      </w:r>
      <w:r w:rsidRPr="0076765D">
        <w:rPr>
          <w:spacing w:val="1"/>
        </w:rPr>
        <w:t xml:space="preserve"> </w:t>
      </w:r>
      <w:r w:rsidRPr="0076765D">
        <w:t>dengan</w:t>
      </w:r>
      <w:r w:rsidRPr="0076765D">
        <w:rPr>
          <w:spacing w:val="1"/>
        </w:rPr>
        <w:t xml:space="preserve"> </w:t>
      </w:r>
      <w:r w:rsidRPr="0076765D">
        <w:rPr>
          <w:i/>
        </w:rPr>
        <w:t>perceived</w:t>
      </w:r>
      <w:r w:rsidRPr="0076765D">
        <w:rPr>
          <w:i/>
          <w:spacing w:val="1"/>
        </w:rPr>
        <w:t xml:space="preserve"> </w:t>
      </w:r>
      <w:r w:rsidRPr="0076765D">
        <w:rPr>
          <w:i/>
        </w:rPr>
        <w:t>barriers</w:t>
      </w:r>
      <w:r w:rsidRPr="0076765D">
        <w:t>,</w:t>
      </w:r>
      <w:r w:rsidRPr="0076765D">
        <w:rPr>
          <w:spacing w:val="-1"/>
        </w:rPr>
        <w:t xml:space="preserve"> </w:t>
      </w:r>
      <w:r w:rsidRPr="0076765D">
        <w:t>dan pernyataan</w:t>
      </w:r>
      <w:r w:rsidRPr="0076765D">
        <w:rPr>
          <w:spacing w:val="1"/>
        </w:rPr>
        <w:t xml:space="preserve"> </w:t>
      </w:r>
      <w:r w:rsidRPr="0076765D">
        <w:t>nomor 17,18,19,20</w:t>
      </w:r>
      <w:r w:rsidRPr="0076765D">
        <w:rPr>
          <w:spacing w:val="-1"/>
        </w:rPr>
        <w:t xml:space="preserve"> </w:t>
      </w:r>
      <w:r w:rsidRPr="0076765D">
        <w:t>terkait dengan</w:t>
      </w:r>
      <w:r w:rsidRPr="0076765D">
        <w:rPr>
          <w:spacing w:val="1"/>
        </w:rPr>
        <w:t xml:space="preserve"> </w:t>
      </w:r>
      <w:r w:rsidRPr="0076765D">
        <w:rPr>
          <w:i/>
        </w:rPr>
        <w:t>cue</w:t>
      </w:r>
      <w:r w:rsidRPr="0076765D">
        <w:rPr>
          <w:i/>
          <w:spacing w:val="-1"/>
        </w:rPr>
        <w:t xml:space="preserve"> </w:t>
      </w:r>
      <w:r w:rsidRPr="0076765D">
        <w:rPr>
          <w:i/>
        </w:rPr>
        <w:t>to</w:t>
      </w:r>
      <w:r w:rsidRPr="0076765D">
        <w:rPr>
          <w:i/>
          <w:spacing w:val="2"/>
        </w:rPr>
        <w:t xml:space="preserve"> </w:t>
      </w:r>
      <w:r w:rsidRPr="0076765D">
        <w:rPr>
          <w:i/>
        </w:rPr>
        <w:t>action</w:t>
      </w:r>
      <w:r w:rsidRPr="0076765D">
        <w:t>.</w:t>
      </w:r>
    </w:p>
    <w:p w14:paraId="5F9364EC" w14:textId="34938CD9" w:rsidR="006C422F" w:rsidRDefault="006C422F" w:rsidP="00C5331D">
      <w:pPr>
        <w:pStyle w:val="BodyText"/>
        <w:spacing w:before="137" w:line="480" w:lineRule="auto"/>
        <w:ind w:left="1701" w:firstLine="459"/>
        <w:jc w:val="both"/>
      </w:pPr>
    </w:p>
    <w:p w14:paraId="1B8F35E1" w14:textId="6012B26E" w:rsidR="006C422F" w:rsidRDefault="006C422F" w:rsidP="00C5331D">
      <w:pPr>
        <w:pStyle w:val="BodyText"/>
        <w:spacing w:before="137" w:line="480" w:lineRule="auto"/>
        <w:ind w:left="1701" w:firstLine="459"/>
        <w:jc w:val="both"/>
      </w:pPr>
    </w:p>
    <w:p w14:paraId="485420EB" w14:textId="77777777" w:rsidR="006C422F" w:rsidRDefault="006C422F" w:rsidP="00C5331D">
      <w:pPr>
        <w:pStyle w:val="BodyText"/>
        <w:spacing w:before="137" w:line="480" w:lineRule="auto"/>
        <w:ind w:left="1701" w:firstLine="459"/>
        <w:jc w:val="both"/>
      </w:pPr>
    </w:p>
    <w:p w14:paraId="60A0D323" w14:textId="48215890" w:rsidR="005A5333" w:rsidRDefault="005A5333" w:rsidP="00DB34AA">
      <w:pPr>
        <w:pStyle w:val="BodyText"/>
        <w:numPr>
          <w:ilvl w:val="4"/>
          <w:numId w:val="31"/>
        </w:numPr>
        <w:spacing w:before="137" w:line="480" w:lineRule="auto"/>
        <w:jc w:val="both"/>
      </w:pPr>
      <w:r>
        <w:lastRenderedPageBreak/>
        <w:t>Kuisoner Pemberian Asi Eksklusif</w:t>
      </w:r>
    </w:p>
    <w:p w14:paraId="5946BE10" w14:textId="1E0227A1" w:rsidR="005A5333" w:rsidRPr="00D1248F" w:rsidRDefault="00D1248F" w:rsidP="00DB34AA">
      <w:pPr>
        <w:pStyle w:val="BodyText"/>
        <w:numPr>
          <w:ilvl w:val="3"/>
          <w:numId w:val="57"/>
        </w:numPr>
        <w:spacing w:before="137" w:line="480" w:lineRule="auto"/>
        <w:jc w:val="both"/>
      </w:pPr>
      <w:r>
        <w:rPr>
          <w:sz w:val="23"/>
        </w:rPr>
        <w:t>Asi Eksklusif jika 100% dari seluruh komponen Pemberian Asi Eksklusif.</w:t>
      </w:r>
    </w:p>
    <w:p w14:paraId="72C4446F" w14:textId="201BC791" w:rsidR="00D1248F" w:rsidRPr="005A5333" w:rsidRDefault="00D1248F" w:rsidP="00DB34AA">
      <w:pPr>
        <w:pStyle w:val="BodyText"/>
        <w:numPr>
          <w:ilvl w:val="3"/>
          <w:numId w:val="57"/>
        </w:numPr>
        <w:spacing w:before="137" w:line="480" w:lineRule="auto"/>
        <w:jc w:val="both"/>
      </w:pPr>
      <w:r>
        <w:rPr>
          <w:sz w:val="23"/>
        </w:rPr>
        <w:t xml:space="preserve">Tidak Asi Eksklusif jika </w:t>
      </w:r>
      <w:r>
        <w:t>&lt; 100 % kurang dari seluruh komponen Pemberian Asi Eksklusif.</w:t>
      </w:r>
    </w:p>
    <w:p w14:paraId="3B15FE80" w14:textId="77777777" w:rsidR="0076765D" w:rsidRDefault="0076765D" w:rsidP="00DB34AA">
      <w:pPr>
        <w:pStyle w:val="BodyText"/>
        <w:numPr>
          <w:ilvl w:val="3"/>
          <w:numId w:val="31"/>
        </w:numPr>
        <w:spacing w:before="137" w:line="480" w:lineRule="auto"/>
        <w:ind w:left="1418" w:hanging="284"/>
        <w:jc w:val="both"/>
        <w:rPr>
          <w:lang w:val="id-ID"/>
        </w:rPr>
      </w:pPr>
      <w:r>
        <w:rPr>
          <w:lang w:val="id-ID"/>
        </w:rPr>
        <w:t>Entry Data</w:t>
      </w:r>
    </w:p>
    <w:p w14:paraId="55D14AF7" w14:textId="77777777" w:rsidR="0076765D" w:rsidRDefault="0076765D" w:rsidP="00C5331D">
      <w:pPr>
        <w:pStyle w:val="BodyText"/>
        <w:spacing w:before="137" w:line="480" w:lineRule="auto"/>
        <w:ind w:left="1440" w:firstLine="720"/>
        <w:jc w:val="both"/>
        <w:rPr>
          <w:lang w:val="id-ID"/>
        </w:rPr>
      </w:pPr>
      <w:r>
        <w:t xml:space="preserve">Entry merupakan proses memasukkan data yang telah diubah sesuai kode menjadi angka dengan software tertentu. Dalam yang diproses merupakan jawaban quest kuesioner tentang </w:t>
      </w:r>
      <w:r>
        <w:rPr>
          <w:lang w:val="id-ID"/>
        </w:rPr>
        <w:t>Perilaku</w:t>
      </w:r>
      <w:r w:rsidRPr="0076765D">
        <w:rPr>
          <w:spacing w:val="40"/>
        </w:rPr>
        <w:t xml:space="preserve"> </w:t>
      </w:r>
      <w:r>
        <w:t>ibu tentang pemberian ASI.</w:t>
      </w:r>
    </w:p>
    <w:p w14:paraId="5935D719" w14:textId="77777777" w:rsidR="0076765D" w:rsidRDefault="0076765D" w:rsidP="00DB34AA">
      <w:pPr>
        <w:pStyle w:val="BodyText"/>
        <w:numPr>
          <w:ilvl w:val="3"/>
          <w:numId w:val="31"/>
        </w:numPr>
        <w:spacing w:before="137" w:line="480" w:lineRule="auto"/>
        <w:ind w:left="1418" w:hanging="284"/>
        <w:jc w:val="both"/>
        <w:rPr>
          <w:lang w:val="id-ID"/>
        </w:rPr>
      </w:pPr>
      <w:r>
        <w:rPr>
          <w:lang w:val="id-ID"/>
        </w:rPr>
        <w:t xml:space="preserve">Cleaning </w:t>
      </w:r>
    </w:p>
    <w:p w14:paraId="0189AD1B" w14:textId="40ACC4CB" w:rsidR="0076765D" w:rsidRDefault="0076765D" w:rsidP="00C5331D">
      <w:pPr>
        <w:pStyle w:val="BodyText"/>
        <w:spacing w:before="137" w:line="480" w:lineRule="auto"/>
        <w:ind w:left="1440" w:firstLine="720"/>
        <w:jc w:val="both"/>
        <w:rPr>
          <w:spacing w:val="-2"/>
        </w:rPr>
      </w:pPr>
      <w:r>
        <w:t>Memastikan bahwa seluruh data yang telah dimasukkan ke dalam mesin pengolah data sudah sesuai dengan yang sebenarnya, yaitu dengan melakukan pengecekan pengkodean kembali data yang asli dan melakukan</w:t>
      </w:r>
      <w:r>
        <w:rPr>
          <w:spacing w:val="-3"/>
        </w:rPr>
        <w:t xml:space="preserve"> </w:t>
      </w:r>
      <w:r>
        <w:t>perbaikan</w:t>
      </w:r>
      <w:r>
        <w:rPr>
          <w:spacing w:val="-3"/>
        </w:rPr>
        <w:t xml:space="preserve"> </w:t>
      </w:r>
      <w:r>
        <w:t>kesalahan</w:t>
      </w:r>
      <w:r>
        <w:rPr>
          <w:spacing w:val="-3"/>
        </w:rPr>
        <w:t xml:space="preserve"> </w:t>
      </w:r>
      <w:r>
        <w:t>pada kode yang seharusnya tidak mungkin ada sebagai akibat salah memasukkan kode. Penyusunan data dilakukan dalam bentuk penyusunan hasil perolehan data yang telah dikategorikan kemudian dimasukkan ke dalam tabel pengumpulan data titik data dari tabel pengumpulan data tersebut di coding sesuai ketentuan kemudian dimasukkan ke dalam master</w:t>
      </w:r>
      <w:r>
        <w:rPr>
          <w:spacing w:val="80"/>
        </w:rPr>
        <w:t xml:space="preserve"> </w:t>
      </w:r>
      <w:r>
        <w:rPr>
          <w:spacing w:val="-2"/>
        </w:rPr>
        <w:t>tabel.</w:t>
      </w:r>
    </w:p>
    <w:p w14:paraId="327A391D" w14:textId="77777777" w:rsidR="006C422F" w:rsidRDefault="006C422F" w:rsidP="00C5331D">
      <w:pPr>
        <w:pStyle w:val="BodyText"/>
        <w:spacing w:before="137" w:line="480" w:lineRule="auto"/>
        <w:ind w:left="1440" w:firstLine="720"/>
        <w:jc w:val="both"/>
        <w:rPr>
          <w:spacing w:val="-2"/>
          <w:lang w:val="id-ID"/>
        </w:rPr>
      </w:pPr>
    </w:p>
    <w:p w14:paraId="21D1A843" w14:textId="77777777" w:rsidR="0076765D" w:rsidRDefault="0076765D" w:rsidP="00DB34AA">
      <w:pPr>
        <w:pStyle w:val="BodyText"/>
        <w:numPr>
          <w:ilvl w:val="0"/>
          <w:numId w:val="57"/>
        </w:numPr>
        <w:spacing w:before="137" w:line="480" w:lineRule="auto"/>
        <w:jc w:val="both"/>
        <w:rPr>
          <w:spacing w:val="-2"/>
          <w:lang w:val="id-ID"/>
        </w:rPr>
      </w:pPr>
      <w:r>
        <w:rPr>
          <w:spacing w:val="-2"/>
          <w:lang w:val="id-ID"/>
        </w:rPr>
        <w:lastRenderedPageBreak/>
        <w:t>Analisis Data</w:t>
      </w:r>
    </w:p>
    <w:p w14:paraId="0330D3FB" w14:textId="3A13D331" w:rsidR="0076765D" w:rsidRDefault="00F145DC" w:rsidP="00C5331D">
      <w:pPr>
        <w:pStyle w:val="BodyText"/>
        <w:spacing w:before="141" w:line="480" w:lineRule="auto"/>
        <w:ind w:left="720" w:firstLine="720"/>
        <w:jc w:val="both"/>
        <w:rPr>
          <w:lang w:val="id-ID"/>
        </w:rPr>
      </w:pPr>
      <w:r>
        <w:rPr>
          <w:noProof/>
        </w:rPr>
        <mc:AlternateContent>
          <mc:Choice Requires="wps">
            <w:drawing>
              <wp:anchor distT="0" distB="0" distL="114300" distR="114300" simplePos="0" relativeHeight="251732992" behindDoc="0" locked="0" layoutInCell="1" allowOverlap="1" wp14:anchorId="566CF965" wp14:editId="24B7CBD8">
                <wp:simplePos x="0" y="0"/>
                <wp:positionH relativeFrom="column">
                  <wp:posOffset>1932305</wp:posOffset>
                </wp:positionH>
                <wp:positionV relativeFrom="paragraph">
                  <wp:posOffset>3889375</wp:posOffset>
                </wp:positionV>
                <wp:extent cx="1591310" cy="926465"/>
                <wp:effectExtent l="10160" t="5080" r="8255" b="11430"/>
                <wp:wrapNone/>
                <wp:docPr id="1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926465"/>
                        </a:xfrm>
                        <a:prstGeom prst="rect">
                          <a:avLst/>
                        </a:prstGeom>
                        <a:solidFill>
                          <a:srgbClr val="FFFFFF"/>
                        </a:solidFill>
                        <a:ln w="9525">
                          <a:solidFill>
                            <a:srgbClr val="000000"/>
                          </a:solidFill>
                          <a:miter lim="800000"/>
                          <a:headEnd/>
                          <a:tailEnd/>
                        </a:ln>
                      </wps:spPr>
                      <wps:txbx>
                        <w:txbxContent>
                          <w:p w14:paraId="3393AF02" w14:textId="43ADB239" w:rsidR="00ED7745" w:rsidRDefault="00ED7745"/>
                          <w:p w14:paraId="799B0E05" w14:textId="47E2E100" w:rsidR="00ED7745" w:rsidRPr="00ED7745" w:rsidRDefault="00ED7745">
                            <w:pPr>
                              <w:rPr>
                                <w:i/>
                                <w:iCs/>
                              </w:rPr>
                            </w:pPr>
                            <w:r>
                              <w:tab/>
                              <w:t xml:space="preserve">     </w:t>
                            </w:r>
                            <w:r w:rsidRPr="00ED7745">
                              <w:rPr>
                                <w:i/>
                                <w:iCs/>
                              </w:rPr>
                              <w:t>f</w:t>
                            </w:r>
                          </w:p>
                          <w:p w14:paraId="5CD76FA2" w14:textId="65DE9809" w:rsidR="00ED7745" w:rsidRDefault="00ED7745">
                            <w:r>
                              <w:t xml:space="preserve">P =   </w:t>
                            </w:r>
                          </w:p>
                          <w:p w14:paraId="277B85B6" w14:textId="47B0BB36" w:rsidR="00ED7745" w:rsidRDefault="00ED7745">
                            <w:r>
                              <w:tab/>
                              <w:t>n x 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CF965" id="Text Box 39" o:spid="_x0000_s1041" type="#_x0000_t202" style="position:absolute;left:0;text-align:left;margin-left:152.15pt;margin-top:306.25pt;width:125.3pt;height:72.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">
                <v:textbox>
                  <w:txbxContent>
                    <w:p w14:paraId="3393AF02" w14:textId="43ADB239" w:rsidR="00ED7745" w:rsidRDefault="00ED7745"/>
                    <w:p w14:paraId="799B0E05" w14:textId="47E2E100" w:rsidR="00ED7745" w:rsidRPr="00ED7745" w:rsidRDefault="00ED7745">
                      <w:pPr>
                        <w:rPr>
                          <w:i/>
                          <w:iCs/>
                        </w:rPr>
                      </w:pPr>
                      <w:r>
                        <w:tab/>
                        <w:t xml:space="preserve">     </w:t>
                      </w:r>
                      <w:r w:rsidRPr="00ED7745">
                        <w:rPr>
                          <w:i/>
                          <w:iCs/>
                        </w:rPr>
                        <w:t>f</w:t>
                      </w:r>
                    </w:p>
                    <w:p w14:paraId="5CD76FA2" w14:textId="65DE9809" w:rsidR="00ED7745" w:rsidRDefault="00ED7745">
                      <w:r>
                        <w:t xml:space="preserve">P =   </w:t>
                      </w:r>
                    </w:p>
                    <w:p w14:paraId="277B85B6" w14:textId="47B0BB36" w:rsidR="00ED7745" w:rsidRDefault="00ED7745">
                      <w:r>
                        <w:tab/>
                        <w:t>n x 100%</w:t>
                      </w:r>
                    </w:p>
                  </w:txbxContent>
                </v:textbox>
              </v:shape>
            </w:pict>
          </mc:Fallback>
        </mc:AlternateContent>
      </w:r>
      <w:r w:rsidR="0076765D">
        <w:t>Analisis univariat yang digunakan untuk memnganalisis variabel yang ada secara deskriptif denan menggunakan SPSS dan ditampilkan dalam bentuk distribusi frekuensi dan proporsinya. Analisis univariat dilakukan untuk menjelaskan secara deskriptif masing-masing variabel yaitu variabel bebas dan variabel terikat yang bertujuan untuk melihat masing-masing variabel tersebut dengan variabel yang diteliti ialah usia ibu,</w:t>
      </w:r>
      <w:r w:rsidR="0076765D">
        <w:rPr>
          <w:spacing w:val="80"/>
        </w:rPr>
        <w:t xml:space="preserve"> </w:t>
      </w:r>
      <w:r w:rsidR="0076765D">
        <w:t xml:space="preserve">pendidikan ibu, status pekerjaan ibu, paritas, </w:t>
      </w:r>
      <w:r w:rsidR="0076765D">
        <w:rPr>
          <w:lang w:val="id-ID"/>
        </w:rPr>
        <w:t xml:space="preserve">dan </w:t>
      </w:r>
      <w:r w:rsidR="0076765D">
        <w:t xml:space="preserve">dukungan keluarga, sebagai variabel bebas dan variabel terikat adalah kegagalan ibu pemberian ASI pada bayi usia </w:t>
      </w:r>
      <w:r w:rsidR="001A3FDD">
        <w:rPr>
          <w:lang w:val="id-ID"/>
        </w:rPr>
        <w:t>≤</w:t>
      </w:r>
      <w:r w:rsidR="001A3FDD">
        <w:t xml:space="preserve"> </w:t>
      </w:r>
      <w:r w:rsidR="0076765D">
        <w:rPr>
          <w:lang w:val="id-ID"/>
        </w:rPr>
        <w:t>6</w:t>
      </w:r>
      <w:r w:rsidR="0076765D">
        <w:t xml:space="preserve"> bulan</w:t>
      </w:r>
      <w:r w:rsidR="001A3FDD">
        <w:t xml:space="preserve"> pada ibu menyusui</w:t>
      </w:r>
      <w:r w:rsidR="0076765D">
        <w:rPr>
          <w:spacing w:val="40"/>
        </w:rPr>
        <w:t xml:space="preserve"> </w:t>
      </w:r>
      <w:r w:rsidR="0076765D">
        <w:t>di Puskesmas Menteng Kota Palangka Raya. Pengukuran pengetahuan dan dukungan keluarga dapat dilakukan dengan menggunakan rumus.</w:t>
      </w:r>
    </w:p>
    <w:p w14:paraId="6F16584E" w14:textId="207BBAD4" w:rsidR="0076765D" w:rsidRPr="0076765D" w:rsidRDefault="00F145DC" w:rsidP="00C5331D">
      <w:pPr>
        <w:pStyle w:val="ListParagraph"/>
        <w:tabs>
          <w:tab w:val="left" w:pos="2016"/>
        </w:tabs>
        <w:spacing w:line="480" w:lineRule="auto"/>
        <w:ind w:left="2160" w:firstLine="1296"/>
        <w:rPr>
          <w:rFonts w:ascii="Cambria Math" w:eastAsia="Cambria Math"/>
          <w:sz w:val="20"/>
        </w:rPr>
      </w:pPr>
      <w:r>
        <w:rPr>
          <w:noProof/>
        </w:rPr>
        <mc:AlternateContent>
          <mc:Choice Requires="wps">
            <w:drawing>
              <wp:anchor distT="0" distB="0" distL="114300" distR="114300" simplePos="0" relativeHeight="251734016" behindDoc="0" locked="0" layoutInCell="1" allowOverlap="1" wp14:anchorId="3B14305C" wp14:editId="272062D1">
                <wp:simplePos x="0" y="0"/>
                <wp:positionH relativeFrom="column">
                  <wp:posOffset>2326005</wp:posOffset>
                </wp:positionH>
                <wp:positionV relativeFrom="paragraph">
                  <wp:posOffset>384175</wp:posOffset>
                </wp:positionV>
                <wp:extent cx="799465" cy="0"/>
                <wp:effectExtent l="13335" t="6350" r="6350" b="12700"/>
                <wp:wrapNone/>
                <wp:docPr id="15"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94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47F077" id="AutoShape 41" o:spid="_x0000_s1026" type="#_x0000_t32" style="position:absolute;margin-left:183.15pt;margin-top:30.25pt;width:62.95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"/>
            </w:pict>
          </mc:Fallback>
        </mc:AlternateContent>
      </w:r>
      <w:r>
        <w:rPr>
          <w:noProof/>
        </w:rPr>
        <mc:AlternateContent>
          <mc:Choice Requires="wps">
            <w:drawing>
              <wp:anchor distT="0" distB="0" distL="114300" distR="114300" simplePos="0" relativeHeight="251654144" behindDoc="1" locked="0" layoutInCell="1" allowOverlap="1" wp14:anchorId="3A12E43B" wp14:editId="313E62A5">
                <wp:simplePos x="0" y="0"/>
                <wp:positionH relativeFrom="page">
                  <wp:posOffset>3952875</wp:posOffset>
                </wp:positionH>
                <wp:positionV relativeFrom="paragraph">
                  <wp:posOffset>254635</wp:posOffset>
                </wp:positionV>
                <wp:extent cx="539750" cy="12065"/>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1206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8E247" id="Rectangle 12" o:spid="_x0000_s1026" style="position:absolute;margin-left:311.25pt;margin-top:20.05pt;width:42.5pt;height:.9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" fillcolor="black" stroked="f">
                <w10:wrap anchorx="page"/>
              </v:rect>
            </w:pict>
          </mc:Fallback>
        </mc:AlternateContent>
      </w:r>
      <w:r w:rsidR="0076765D" w:rsidRPr="0076765D">
        <w:rPr>
          <w:sz w:val="24"/>
        </w:rPr>
        <w:t>P</w:t>
      </w:r>
      <w:r w:rsidR="0076765D" w:rsidRPr="0076765D">
        <w:rPr>
          <w:spacing w:val="2"/>
          <w:sz w:val="24"/>
        </w:rPr>
        <w:t xml:space="preserve"> </w:t>
      </w:r>
      <w:r w:rsidR="0076765D" w:rsidRPr="0076765D">
        <w:rPr>
          <w:spacing w:val="-10"/>
          <w:sz w:val="24"/>
        </w:rPr>
        <w:t>=</w:t>
      </w:r>
      <w:r w:rsidR="0076765D" w:rsidRPr="0076765D">
        <w:rPr>
          <w:sz w:val="24"/>
        </w:rPr>
        <w:tab/>
      </w:r>
      <w:r w:rsidR="0076765D" w:rsidRPr="0076765D">
        <w:rPr>
          <w:rFonts w:ascii="Cambria Math" w:eastAsia="Cambria Math"/>
          <w:spacing w:val="-10"/>
          <w:position w:val="17"/>
          <w:sz w:val="20"/>
        </w:rPr>
        <w:t>𝑓</w:t>
      </w:r>
    </w:p>
    <w:p w14:paraId="4746AE01" w14:textId="0B1A27AF" w:rsidR="0076765D" w:rsidRPr="0076765D" w:rsidRDefault="0076765D" w:rsidP="00C5331D">
      <w:pPr>
        <w:pStyle w:val="ListParagraph"/>
        <w:spacing w:line="480" w:lineRule="auto"/>
        <w:ind w:left="3456" w:firstLine="0"/>
        <w:rPr>
          <w:rFonts w:ascii="Cambria Math"/>
          <w:sz w:val="20"/>
        </w:rPr>
      </w:pPr>
      <w:r>
        <w:rPr>
          <w:rFonts w:ascii="Cambria Math"/>
          <w:w w:val="110"/>
          <w:sz w:val="20"/>
          <w:lang w:val="id-ID"/>
        </w:rPr>
        <w:t xml:space="preserve">        </w:t>
      </w:r>
      <w:r w:rsidR="005819B4">
        <w:rPr>
          <w:rFonts w:ascii="Cambria Math"/>
          <w:w w:val="110"/>
          <w:sz w:val="20"/>
        </w:rPr>
        <w:t xml:space="preserve">  </w:t>
      </w:r>
      <w:r w:rsidRPr="0076765D">
        <w:rPr>
          <w:rFonts w:ascii="Cambria Math"/>
          <w:w w:val="110"/>
          <w:sz w:val="20"/>
        </w:rPr>
        <w:t>n</w:t>
      </w:r>
      <w:r w:rsidRPr="0076765D">
        <w:rPr>
          <w:rFonts w:ascii="Cambria Math"/>
          <w:spacing w:val="1"/>
          <w:w w:val="110"/>
          <w:sz w:val="20"/>
        </w:rPr>
        <w:t xml:space="preserve"> </w:t>
      </w:r>
      <w:r w:rsidRPr="0076765D">
        <w:rPr>
          <w:rFonts w:ascii="Cambria Math"/>
          <w:w w:val="110"/>
          <w:sz w:val="20"/>
        </w:rPr>
        <w:t>x</w:t>
      </w:r>
      <w:r w:rsidRPr="0076765D">
        <w:rPr>
          <w:rFonts w:ascii="Cambria Math"/>
          <w:spacing w:val="-2"/>
          <w:w w:val="110"/>
          <w:sz w:val="20"/>
        </w:rPr>
        <w:t xml:space="preserve"> </w:t>
      </w:r>
      <w:r w:rsidRPr="0076765D">
        <w:rPr>
          <w:rFonts w:ascii="Cambria Math"/>
          <w:spacing w:val="-4"/>
          <w:w w:val="110"/>
          <w:sz w:val="20"/>
        </w:rPr>
        <w:t>100%</w:t>
      </w:r>
    </w:p>
    <w:p w14:paraId="7D8E3081" w14:textId="77777777" w:rsidR="0076765D" w:rsidRPr="0076765D" w:rsidRDefault="0076765D" w:rsidP="00C5331D">
      <w:pPr>
        <w:pStyle w:val="BodyText"/>
        <w:spacing w:before="257" w:line="480" w:lineRule="auto"/>
        <w:ind w:firstLine="720"/>
        <w:rPr>
          <w:rFonts w:ascii="Cambria Math"/>
        </w:rPr>
      </w:pPr>
      <w:r>
        <w:t>Keterangan</w:t>
      </w:r>
      <w:r w:rsidRPr="0076765D">
        <w:rPr>
          <w:spacing w:val="-10"/>
        </w:rPr>
        <w:t xml:space="preserve"> :</w:t>
      </w:r>
    </w:p>
    <w:p w14:paraId="52E7C464" w14:textId="77777777" w:rsidR="0076765D" w:rsidRDefault="0076765D" w:rsidP="00C5331D">
      <w:pPr>
        <w:pStyle w:val="BodyText"/>
        <w:spacing w:before="137" w:line="480" w:lineRule="auto"/>
        <w:ind w:firstLine="720"/>
        <w:jc w:val="both"/>
      </w:pPr>
      <w:r>
        <w:t>P</w:t>
      </w:r>
      <w:r>
        <w:rPr>
          <w:spacing w:val="2"/>
        </w:rPr>
        <w:t xml:space="preserve"> </w:t>
      </w:r>
      <w:r>
        <w:t>=</w:t>
      </w:r>
      <w:r>
        <w:rPr>
          <w:spacing w:val="1"/>
        </w:rPr>
        <w:t xml:space="preserve"> </w:t>
      </w:r>
      <w:r>
        <w:rPr>
          <w:spacing w:val="-2"/>
        </w:rPr>
        <w:t>Presentasi</w:t>
      </w:r>
    </w:p>
    <w:p w14:paraId="2066102A" w14:textId="77777777" w:rsidR="0076765D" w:rsidRDefault="0076765D" w:rsidP="00C5331D">
      <w:pPr>
        <w:pStyle w:val="BodyText"/>
        <w:spacing w:before="137" w:line="480" w:lineRule="auto"/>
        <w:ind w:firstLine="720"/>
        <w:jc w:val="both"/>
        <w:rPr>
          <w:lang w:val="id-ID"/>
        </w:rPr>
      </w:pPr>
      <w:r>
        <w:rPr>
          <w:i/>
        </w:rPr>
        <w:t>f</w:t>
      </w:r>
      <w:r>
        <w:rPr>
          <w:i/>
          <w:spacing w:val="-9"/>
        </w:rPr>
        <w:t xml:space="preserve"> </w:t>
      </w:r>
      <w:r>
        <w:t>=</w:t>
      </w:r>
      <w:r>
        <w:rPr>
          <w:spacing w:val="-10"/>
        </w:rPr>
        <w:t xml:space="preserve"> </w:t>
      </w:r>
      <w:r>
        <w:t>Jumlah</w:t>
      </w:r>
      <w:r>
        <w:rPr>
          <w:spacing w:val="-9"/>
        </w:rPr>
        <w:t xml:space="preserve"> </w:t>
      </w:r>
      <w:r>
        <w:t>jawaban</w:t>
      </w:r>
      <w:r>
        <w:rPr>
          <w:spacing w:val="-9"/>
        </w:rPr>
        <w:t xml:space="preserve"> </w:t>
      </w:r>
      <w:r>
        <w:t>yang</w:t>
      </w:r>
      <w:r>
        <w:rPr>
          <w:spacing w:val="-6"/>
        </w:rPr>
        <w:t xml:space="preserve"> </w:t>
      </w:r>
      <w:r>
        <w:t xml:space="preserve">benar </w:t>
      </w:r>
    </w:p>
    <w:p w14:paraId="0686DAF3" w14:textId="643241CE" w:rsidR="0076765D" w:rsidRDefault="0076765D" w:rsidP="00C5331D">
      <w:pPr>
        <w:pStyle w:val="BodyText"/>
        <w:spacing w:before="137" w:line="480" w:lineRule="auto"/>
        <w:ind w:firstLine="720"/>
        <w:jc w:val="both"/>
      </w:pPr>
      <w:r>
        <w:t>n = Jumlah pertanyaan</w:t>
      </w:r>
    </w:p>
    <w:p w14:paraId="77136927" w14:textId="3EB5FDE5" w:rsidR="00E96D3E" w:rsidRDefault="00E96D3E" w:rsidP="00C5331D">
      <w:pPr>
        <w:pStyle w:val="BodyText"/>
        <w:spacing w:before="137" w:line="480" w:lineRule="auto"/>
        <w:ind w:firstLine="720"/>
        <w:jc w:val="both"/>
      </w:pPr>
    </w:p>
    <w:p w14:paraId="66DA166D" w14:textId="579B4470" w:rsidR="00E96D3E" w:rsidRDefault="00E96D3E" w:rsidP="00C5331D">
      <w:pPr>
        <w:pStyle w:val="BodyText"/>
        <w:spacing w:before="137" w:line="480" w:lineRule="auto"/>
        <w:ind w:firstLine="720"/>
        <w:jc w:val="both"/>
      </w:pPr>
    </w:p>
    <w:p w14:paraId="7A9D6BA7" w14:textId="0437E640" w:rsidR="00E96D3E" w:rsidRDefault="00E96D3E" w:rsidP="00C5331D">
      <w:pPr>
        <w:pStyle w:val="BodyText"/>
        <w:spacing w:before="137" w:line="480" w:lineRule="auto"/>
        <w:ind w:firstLine="720"/>
        <w:jc w:val="both"/>
      </w:pPr>
    </w:p>
    <w:p w14:paraId="6A28F786" w14:textId="77777777" w:rsidR="00D83EE6" w:rsidRDefault="00D83EE6" w:rsidP="00533AE5">
      <w:pPr>
        <w:pStyle w:val="BodyText"/>
        <w:spacing w:before="137" w:line="480" w:lineRule="auto"/>
        <w:jc w:val="both"/>
      </w:pPr>
    </w:p>
    <w:p w14:paraId="1D6716AA" w14:textId="77777777" w:rsidR="0076765D" w:rsidRDefault="0076765D" w:rsidP="00C5331D">
      <w:pPr>
        <w:pStyle w:val="BodyText"/>
        <w:spacing w:before="137" w:line="480" w:lineRule="auto"/>
        <w:jc w:val="both"/>
        <w:rPr>
          <w:b/>
          <w:lang w:val="id-ID"/>
        </w:rPr>
      </w:pPr>
      <w:r>
        <w:rPr>
          <w:b/>
          <w:lang w:val="id-ID"/>
        </w:rPr>
        <w:lastRenderedPageBreak/>
        <w:t>3.9 Etika Penelitian</w:t>
      </w:r>
    </w:p>
    <w:p w14:paraId="16DD3653" w14:textId="77777777" w:rsidR="0076765D" w:rsidRDefault="0076765D" w:rsidP="00C5331D">
      <w:pPr>
        <w:pStyle w:val="BodyText"/>
        <w:spacing w:before="132" w:line="480" w:lineRule="auto"/>
        <w:ind w:firstLine="720"/>
        <w:jc w:val="both"/>
        <w:rPr>
          <w:lang w:val="id-ID"/>
        </w:rPr>
      </w:pPr>
      <w:r>
        <w:t>Dalam melakukan penelitian peneliti perlu adanya rekomendasi dari institusi pendidikan dengan menganjurkan permohonan izin kepada lahan tempat penelitian. Setelah mendapatkan persetujuan, peneliti melakukan penelitian dengan menekankan masalah etika yang meliputi :</w:t>
      </w:r>
    </w:p>
    <w:p w14:paraId="3F79DB54" w14:textId="77777777" w:rsidR="0076765D" w:rsidRPr="0076765D" w:rsidRDefault="0076765D" w:rsidP="00DB34AA">
      <w:pPr>
        <w:pStyle w:val="BodyText"/>
        <w:numPr>
          <w:ilvl w:val="0"/>
          <w:numId w:val="58"/>
        </w:numPr>
        <w:spacing w:before="132" w:line="480" w:lineRule="auto"/>
        <w:jc w:val="both"/>
        <w:rPr>
          <w:lang w:val="id-ID"/>
        </w:rPr>
      </w:pPr>
      <w:r>
        <w:rPr>
          <w:i/>
        </w:rPr>
        <w:t>Informed</w:t>
      </w:r>
      <w:r>
        <w:rPr>
          <w:i/>
          <w:spacing w:val="-6"/>
        </w:rPr>
        <w:t xml:space="preserve"> </w:t>
      </w:r>
      <w:r>
        <w:rPr>
          <w:i/>
        </w:rPr>
        <w:t>consent</w:t>
      </w:r>
      <w:r>
        <w:rPr>
          <w:i/>
          <w:spacing w:val="-2"/>
        </w:rPr>
        <w:t xml:space="preserve"> </w:t>
      </w:r>
      <w:r>
        <w:t>(Lembar</w:t>
      </w:r>
      <w:r>
        <w:rPr>
          <w:spacing w:val="-3"/>
        </w:rPr>
        <w:t xml:space="preserve"> </w:t>
      </w:r>
      <w:r>
        <w:t>Persetujuan</w:t>
      </w:r>
      <w:r>
        <w:rPr>
          <w:spacing w:val="-4"/>
        </w:rPr>
        <w:t xml:space="preserve"> </w:t>
      </w:r>
      <w:r>
        <w:t>menjadi</w:t>
      </w:r>
      <w:r>
        <w:rPr>
          <w:spacing w:val="-8"/>
        </w:rPr>
        <w:t xml:space="preserve"> </w:t>
      </w:r>
      <w:r>
        <w:rPr>
          <w:spacing w:val="-2"/>
        </w:rPr>
        <w:t>respnden)</w:t>
      </w:r>
      <w:r>
        <w:rPr>
          <w:spacing w:val="-2"/>
          <w:lang w:val="id-ID"/>
        </w:rPr>
        <w:t>.</w:t>
      </w:r>
    </w:p>
    <w:p w14:paraId="40E002CD" w14:textId="77777777" w:rsidR="0076765D" w:rsidRDefault="0076765D" w:rsidP="0056070E">
      <w:pPr>
        <w:pStyle w:val="BodyText"/>
        <w:spacing w:before="137" w:line="480" w:lineRule="auto"/>
        <w:ind w:left="360" w:firstLine="720"/>
        <w:jc w:val="both"/>
      </w:pPr>
      <w:r>
        <w:t>Sebelum lembar persetujuan diberikan pada subjek penelitian</w:t>
      </w:r>
      <w:r>
        <w:rPr>
          <w:spacing w:val="40"/>
        </w:rPr>
        <w:t xml:space="preserve"> </w:t>
      </w:r>
      <w:r>
        <w:t>peneliti menjelaskan maksud dan tujuan penelitian yang akan dilakukan serta manfaat yang akan dilakukannya penelitian. Setelah diberikan penjelasan lembar persetujuan diberikan kepada subjek penelitian. Jika subjek penelitian bersedia diteliti maka mereka harus menandatangani lembar persetujuan, namun jika subjek penelitian menolak untuk diteliti maka peneliti tidak akan memaksa dan tetap menghormati haknya.</w:t>
      </w:r>
    </w:p>
    <w:p w14:paraId="41C6414B" w14:textId="77777777" w:rsidR="0076765D" w:rsidRDefault="0076765D" w:rsidP="00DB34AA">
      <w:pPr>
        <w:pStyle w:val="BodyText"/>
        <w:numPr>
          <w:ilvl w:val="0"/>
          <w:numId w:val="58"/>
        </w:numPr>
        <w:spacing w:before="132" w:line="480" w:lineRule="auto"/>
        <w:jc w:val="both"/>
        <w:rPr>
          <w:lang w:val="id-ID"/>
        </w:rPr>
      </w:pPr>
      <w:r>
        <w:rPr>
          <w:lang w:val="id-ID"/>
        </w:rPr>
        <w:t>Anonimity ( Tanpa Nama)</w:t>
      </w:r>
    </w:p>
    <w:p w14:paraId="6DC3B9C7" w14:textId="77777777" w:rsidR="0076765D" w:rsidRPr="0076765D" w:rsidRDefault="0076765D" w:rsidP="0056070E">
      <w:pPr>
        <w:pStyle w:val="BodyText"/>
        <w:spacing w:before="141" w:line="480" w:lineRule="auto"/>
        <w:ind w:left="360" w:firstLine="720"/>
        <w:jc w:val="both"/>
        <w:rPr>
          <w:lang w:val="id-ID"/>
        </w:rPr>
      </w:pPr>
      <w:r>
        <w:t xml:space="preserve">Untuk menjaga kerahasiaan subjek penelitian peneliti tidak mencantumkan namanya pada lembar pengumpulan data, cukup dengan inisial dan memberi nomor pada masing-masing lembar </w:t>
      </w:r>
      <w:r>
        <w:rPr>
          <w:spacing w:val="-2"/>
        </w:rPr>
        <w:t>tersebut.</w:t>
      </w:r>
    </w:p>
    <w:p w14:paraId="08BAF7D7" w14:textId="77777777" w:rsidR="0076765D" w:rsidRPr="0076765D" w:rsidRDefault="0076765D" w:rsidP="00DB34AA">
      <w:pPr>
        <w:pStyle w:val="BodyText"/>
        <w:numPr>
          <w:ilvl w:val="0"/>
          <w:numId w:val="58"/>
        </w:numPr>
        <w:spacing w:before="132" w:line="480" w:lineRule="auto"/>
        <w:jc w:val="both"/>
        <w:rPr>
          <w:lang w:val="id-ID"/>
        </w:rPr>
      </w:pPr>
      <w:r>
        <w:rPr>
          <w:i/>
        </w:rPr>
        <w:t>Confidentiality</w:t>
      </w:r>
      <w:r>
        <w:rPr>
          <w:i/>
          <w:spacing w:val="-1"/>
        </w:rPr>
        <w:t xml:space="preserve"> </w:t>
      </w:r>
      <w:r>
        <w:rPr>
          <w:i/>
          <w:spacing w:val="-2"/>
        </w:rPr>
        <w:t>(</w:t>
      </w:r>
      <w:r>
        <w:rPr>
          <w:spacing w:val="-2"/>
        </w:rPr>
        <w:t>kerahasiaan</w:t>
      </w:r>
      <w:r>
        <w:rPr>
          <w:spacing w:val="-2"/>
          <w:lang w:val="id-ID"/>
        </w:rPr>
        <w:t>)</w:t>
      </w:r>
    </w:p>
    <w:p w14:paraId="07C29FFE" w14:textId="6B4FD11A" w:rsidR="0076765D" w:rsidRDefault="0076765D" w:rsidP="0056070E">
      <w:pPr>
        <w:pStyle w:val="BodyText"/>
        <w:spacing w:before="137" w:line="480" w:lineRule="auto"/>
        <w:ind w:left="360" w:firstLine="720"/>
        <w:jc w:val="both"/>
      </w:pPr>
      <w:r>
        <w:t>Kerahasiaan</w:t>
      </w:r>
      <w:r>
        <w:rPr>
          <w:spacing w:val="-5"/>
        </w:rPr>
        <w:t xml:space="preserve"> </w:t>
      </w:r>
      <w:r>
        <w:t>semua informasi</w:t>
      </w:r>
      <w:r>
        <w:rPr>
          <w:spacing w:val="-5"/>
        </w:rPr>
        <w:t xml:space="preserve"> </w:t>
      </w:r>
      <w:r>
        <w:t>yang</w:t>
      </w:r>
      <w:r>
        <w:rPr>
          <w:spacing w:val="-1"/>
        </w:rPr>
        <w:t xml:space="preserve"> </w:t>
      </w:r>
      <w:r>
        <w:t>diperoleh</w:t>
      </w:r>
      <w:r>
        <w:rPr>
          <w:spacing w:val="-5"/>
        </w:rPr>
        <w:t xml:space="preserve"> </w:t>
      </w:r>
      <w:r>
        <w:t>oleh</w:t>
      </w:r>
      <w:r>
        <w:rPr>
          <w:spacing w:val="-5"/>
        </w:rPr>
        <w:t xml:space="preserve"> </w:t>
      </w:r>
      <w:r>
        <w:t>subjek</w:t>
      </w:r>
      <w:r>
        <w:rPr>
          <w:spacing w:val="-1"/>
        </w:rPr>
        <w:t xml:space="preserve"> </w:t>
      </w:r>
      <w:r>
        <w:t>penelitian dijamin oleh peneliti, hanya kelompok data tertentu saja yang akan disajikan atau dilaporkan pada hasil penelitian.</w:t>
      </w:r>
    </w:p>
    <w:p w14:paraId="7015C83B" w14:textId="5B88C586" w:rsidR="000626FF" w:rsidRPr="0076765D" w:rsidRDefault="000626FF" w:rsidP="00C5331D">
      <w:pPr>
        <w:pStyle w:val="BodyText"/>
        <w:spacing w:before="137" w:line="480" w:lineRule="auto"/>
        <w:ind w:left="720"/>
        <w:jc w:val="both"/>
        <w:rPr>
          <w:lang w:val="id-ID"/>
        </w:rPr>
      </w:pPr>
    </w:p>
    <w:p w14:paraId="50807F2E" w14:textId="77777777" w:rsidR="0076765D" w:rsidRPr="0076765D" w:rsidRDefault="0076765D" w:rsidP="00DB34AA">
      <w:pPr>
        <w:pStyle w:val="BodyText"/>
        <w:numPr>
          <w:ilvl w:val="0"/>
          <w:numId w:val="58"/>
        </w:numPr>
        <w:spacing w:before="132" w:line="480" w:lineRule="auto"/>
        <w:jc w:val="both"/>
        <w:rPr>
          <w:lang w:val="id-ID"/>
        </w:rPr>
      </w:pPr>
      <w:r w:rsidRPr="0076765D">
        <w:rPr>
          <w:i/>
        </w:rPr>
        <w:lastRenderedPageBreak/>
        <w:t>Respesct</w:t>
      </w:r>
      <w:r w:rsidRPr="0076765D">
        <w:rPr>
          <w:i/>
          <w:spacing w:val="-2"/>
        </w:rPr>
        <w:t xml:space="preserve"> </w:t>
      </w:r>
      <w:r w:rsidRPr="0076765D">
        <w:rPr>
          <w:i/>
        </w:rPr>
        <w:t>for</w:t>
      </w:r>
      <w:r w:rsidRPr="0076765D">
        <w:rPr>
          <w:i/>
          <w:spacing w:val="-4"/>
        </w:rPr>
        <w:t xml:space="preserve"> </w:t>
      </w:r>
      <w:r w:rsidRPr="0076765D">
        <w:rPr>
          <w:i/>
        </w:rPr>
        <w:t>person</w:t>
      </w:r>
      <w:r w:rsidRPr="0076765D">
        <w:rPr>
          <w:i/>
          <w:spacing w:val="1"/>
        </w:rPr>
        <w:t xml:space="preserve"> </w:t>
      </w:r>
      <w:r w:rsidRPr="0076765D">
        <w:t>(menghormati</w:t>
      </w:r>
      <w:r w:rsidRPr="0076765D">
        <w:rPr>
          <w:spacing w:val="-10"/>
        </w:rPr>
        <w:t xml:space="preserve"> </w:t>
      </w:r>
      <w:r w:rsidRPr="0076765D">
        <w:rPr>
          <w:spacing w:val="-2"/>
        </w:rPr>
        <w:t>orang)</w:t>
      </w:r>
      <w:r>
        <w:rPr>
          <w:spacing w:val="-2"/>
          <w:lang w:val="id-ID"/>
        </w:rPr>
        <w:t>.</w:t>
      </w:r>
    </w:p>
    <w:p w14:paraId="6C9BF27B" w14:textId="77777777" w:rsidR="0076765D" w:rsidRPr="0076765D" w:rsidRDefault="0076765D" w:rsidP="0056070E">
      <w:pPr>
        <w:pStyle w:val="BodyText"/>
        <w:spacing w:before="138" w:line="480" w:lineRule="auto"/>
        <w:ind w:left="360" w:firstLine="720"/>
        <w:jc w:val="both"/>
        <w:rPr>
          <w:lang w:val="id-ID"/>
        </w:rPr>
      </w:pPr>
      <w:r>
        <w:t>Peneliti harus mempertimbangkan secara mendalam terhadap kemungkinan bahaya dan penyalahgunaan penelitian dan peneliti</w:t>
      </w:r>
      <w:r>
        <w:rPr>
          <w:spacing w:val="-5"/>
        </w:rPr>
        <w:t xml:space="preserve"> </w:t>
      </w:r>
      <w:r>
        <w:t>perlu memberikan perlindungan terhadap subjek penelitian yang rentan terhadap bahaya penelitian.</w:t>
      </w:r>
    </w:p>
    <w:p w14:paraId="35B252AB" w14:textId="77777777" w:rsidR="0076765D" w:rsidRPr="0076765D" w:rsidRDefault="0076765D" w:rsidP="00DB34AA">
      <w:pPr>
        <w:pStyle w:val="BodyText"/>
        <w:numPr>
          <w:ilvl w:val="0"/>
          <w:numId w:val="58"/>
        </w:numPr>
        <w:spacing w:before="132" w:line="480" w:lineRule="auto"/>
        <w:jc w:val="both"/>
        <w:rPr>
          <w:lang w:val="id-ID"/>
        </w:rPr>
      </w:pPr>
      <w:r w:rsidRPr="0076765D">
        <w:rPr>
          <w:i/>
        </w:rPr>
        <w:t xml:space="preserve">Benefience </w:t>
      </w:r>
      <w:r w:rsidRPr="0076765D">
        <w:rPr>
          <w:spacing w:val="-2"/>
        </w:rPr>
        <w:t>(manfaat)</w:t>
      </w:r>
    </w:p>
    <w:p w14:paraId="0D754F35" w14:textId="666B5AC3" w:rsidR="0062349A" w:rsidRPr="001B6DD1" w:rsidRDefault="0076765D" w:rsidP="0056070E">
      <w:pPr>
        <w:pStyle w:val="BodyText"/>
        <w:spacing w:before="137" w:line="480" w:lineRule="auto"/>
        <w:ind w:left="360" w:firstLine="720"/>
        <w:jc w:val="both"/>
        <w:sectPr w:rsidR="0062349A" w:rsidRPr="001B6DD1" w:rsidSect="00270053">
          <w:headerReference w:type="default" r:id="rId25"/>
          <w:footerReference w:type="default" r:id="rId26"/>
          <w:pgSz w:w="11910" w:h="16840"/>
          <w:pgMar w:top="1701" w:right="1701" w:bottom="1701" w:left="2268" w:header="711" w:footer="1417" w:gutter="0"/>
          <w:cols w:space="720"/>
          <w:docGrid w:linePitch="299"/>
        </w:sectPr>
      </w:pPr>
      <w:r>
        <w:t>Keharusan untuk mengusahakan manfaat sebesar-besarnya dan memperkecil kerugian atau resiko bagi subyek dan memperkecil kesalahan penelitian</w:t>
      </w:r>
    </w:p>
    <w:p w14:paraId="49110202" w14:textId="79BA8AC2" w:rsidR="004C03FD" w:rsidRPr="000626FF" w:rsidRDefault="00F145DC" w:rsidP="00AC2733">
      <w:pPr>
        <w:adjustRightInd w:val="0"/>
        <w:spacing w:before="140" w:line="360" w:lineRule="auto"/>
        <w:jc w:val="center"/>
        <w:rPr>
          <w:b/>
          <w:lang w:val="id-ID"/>
        </w:rPr>
      </w:pPr>
      <w:r>
        <w:rPr>
          <w:noProof/>
        </w:rPr>
        <w:lastRenderedPageBreak/>
        <mc:AlternateContent>
          <mc:Choice Requires="wps">
            <w:drawing>
              <wp:anchor distT="0" distB="0" distL="114300" distR="114300" simplePos="0" relativeHeight="251720704" behindDoc="0" locked="0" layoutInCell="1" allowOverlap="1" wp14:anchorId="25C90996" wp14:editId="7B0E96C2">
                <wp:simplePos x="0" y="0"/>
                <wp:positionH relativeFrom="column">
                  <wp:posOffset>4601845</wp:posOffset>
                </wp:positionH>
                <wp:positionV relativeFrom="paragraph">
                  <wp:posOffset>-748030</wp:posOffset>
                </wp:positionV>
                <wp:extent cx="900430" cy="456565"/>
                <wp:effectExtent l="0" t="0" r="0" b="63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4565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46F285" w14:textId="6E848A8F" w:rsidR="004530E5" w:rsidRPr="004530E5" w:rsidRDefault="004530E5" w:rsidP="004530E5">
                            <w:pPr>
                              <w:shd w:val="clear" w:color="auto" w:fill="FFFFFF" w:themeFill="background1"/>
                              <w:jc w:val="center"/>
                              <w:rPr>
                                <w:sz w:val="24"/>
                                <w:szCs w:val="24"/>
                              </w:rPr>
                            </w:pPr>
                            <w:r>
                              <w:rPr>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90996" id="Rectangle 11" o:spid="_x0000_s1042" style="position:absolute;left:0;text-align:left;margin-left:362.35pt;margin-top:-58.9pt;width:70.9pt;height:35.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" fillcolor="white [3212]" strokecolor="white [3212]" strokeweight="2pt">
                <v:path arrowok="t"/>
                <v:textbox>
                  <w:txbxContent>
                    <w:p w14:paraId="1946F285" w14:textId="6E848A8F" w:rsidR="004530E5" w:rsidRPr="004530E5" w:rsidRDefault="004530E5" w:rsidP="004530E5">
                      <w:pPr>
                        <w:shd w:val="clear" w:color="auto" w:fill="FFFFFF" w:themeFill="background1"/>
                        <w:jc w:val="center"/>
                        <w:rPr>
                          <w:sz w:val="24"/>
                          <w:szCs w:val="24"/>
                        </w:rPr>
                      </w:pPr>
                      <w:r>
                        <w:rPr>
                          <w:sz w:val="24"/>
                          <w:szCs w:val="24"/>
                        </w:rPr>
                        <w:t xml:space="preserve"> </w:t>
                      </w:r>
                    </w:p>
                  </w:txbxContent>
                </v:textbox>
              </v:rect>
            </w:pict>
          </mc:Fallback>
        </mc:AlternateContent>
      </w:r>
      <w:r w:rsidR="004C03FD">
        <w:rPr>
          <w:b/>
        </w:rPr>
        <w:t>BAB IV</w:t>
      </w:r>
    </w:p>
    <w:p w14:paraId="714085C2" w14:textId="1BEAAC63" w:rsidR="00943C4F" w:rsidRDefault="004C03FD" w:rsidP="00AC2733">
      <w:pPr>
        <w:adjustRightInd w:val="0"/>
        <w:spacing w:before="140" w:line="360" w:lineRule="auto"/>
        <w:jc w:val="center"/>
        <w:rPr>
          <w:b/>
        </w:rPr>
      </w:pPr>
      <w:r>
        <w:rPr>
          <w:b/>
        </w:rPr>
        <w:t>HASIL DAN PEMBAHASAN</w:t>
      </w:r>
    </w:p>
    <w:p w14:paraId="5B21AE1D" w14:textId="77777777" w:rsidR="003C022F" w:rsidRPr="005E646C" w:rsidRDefault="004C03FD" w:rsidP="00AC2733">
      <w:pPr>
        <w:pStyle w:val="ListParagraph"/>
        <w:numPr>
          <w:ilvl w:val="1"/>
          <w:numId w:val="65"/>
        </w:numPr>
        <w:adjustRightInd w:val="0"/>
        <w:spacing w:before="140" w:line="360" w:lineRule="auto"/>
        <w:ind w:left="0"/>
        <w:rPr>
          <w:b/>
          <w:sz w:val="24"/>
          <w:szCs w:val="24"/>
        </w:rPr>
      </w:pPr>
      <w:r w:rsidRPr="005E646C">
        <w:rPr>
          <w:b/>
          <w:sz w:val="24"/>
          <w:szCs w:val="24"/>
        </w:rPr>
        <w:t>Gambaran Lokasi Penelitian</w:t>
      </w:r>
    </w:p>
    <w:p w14:paraId="1119A526" w14:textId="77777777" w:rsidR="003C022F" w:rsidRPr="005E646C" w:rsidRDefault="00943C4F" w:rsidP="003C022F">
      <w:pPr>
        <w:pStyle w:val="ListParagraph"/>
        <w:adjustRightInd w:val="0"/>
        <w:spacing w:before="140" w:line="480" w:lineRule="auto"/>
        <w:ind w:left="0" w:firstLine="720"/>
        <w:jc w:val="both"/>
        <w:rPr>
          <w:b/>
          <w:sz w:val="24"/>
          <w:szCs w:val="24"/>
        </w:rPr>
      </w:pPr>
      <w:r w:rsidRPr="005E646C">
        <w:rPr>
          <w:sz w:val="24"/>
          <w:szCs w:val="24"/>
        </w:rPr>
        <w:t>Secara</w:t>
      </w:r>
      <w:r w:rsidRPr="005E646C">
        <w:rPr>
          <w:spacing w:val="1"/>
          <w:sz w:val="24"/>
          <w:szCs w:val="24"/>
        </w:rPr>
        <w:t xml:space="preserve"> </w:t>
      </w:r>
      <w:r w:rsidRPr="005E646C">
        <w:rPr>
          <w:sz w:val="24"/>
          <w:szCs w:val="24"/>
        </w:rPr>
        <w:t>geografis</w:t>
      </w:r>
      <w:r w:rsidRPr="005E646C">
        <w:rPr>
          <w:spacing w:val="1"/>
          <w:sz w:val="24"/>
          <w:szCs w:val="24"/>
        </w:rPr>
        <w:t xml:space="preserve"> </w:t>
      </w:r>
      <w:r w:rsidRPr="005E646C">
        <w:rPr>
          <w:sz w:val="24"/>
          <w:szCs w:val="24"/>
        </w:rPr>
        <w:t>Puskesmas</w:t>
      </w:r>
      <w:r w:rsidRPr="005E646C">
        <w:rPr>
          <w:spacing w:val="1"/>
          <w:sz w:val="24"/>
          <w:szCs w:val="24"/>
        </w:rPr>
        <w:t xml:space="preserve"> </w:t>
      </w:r>
      <w:r w:rsidRPr="005E646C">
        <w:rPr>
          <w:sz w:val="24"/>
          <w:szCs w:val="24"/>
        </w:rPr>
        <w:t>Menteng</w:t>
      </w:r>
      <w:r w:rsidRPr="005E646C">
        <w:rPr>
          <w:spacing w:val="1"/>
          <w:sz w:val="24"/>
          <w:szCs w:val="24"/>
        </w:rPr>
        <w:t xml:space="preserve"> </w:t>
      </w:r>
      <w:r w:rsidRPr="005E646C">
        <w:rPr>
          <w:sz w:val="24"/>
          <w:szCs w:val="24"/>
        </w:rPr>
        <w:t>terletak</w:t>
      </w:r>
      <w:r w:rsidRPr="005E646C">
        <w:rPr>
          <w:spacing w:val="1"/>
          <w:sz w:val="24"/>
          <w:szCs w:val="24"/>
        </w:rPr>
        <w:t xml:space="preserve"> </w:t>
      </w:r>
      <w:r w:rsidRPr="005E646C">
        <w:rPr>
          <w:sz w:val="24"/>
          <w:szCs w:val="24"/>
        </w:rPr>
        <w:t>di</w:t>
      </w:r>
      <w:r w:rsidRPr="005E646C">
        <w:rPr>
          <w:spacing w:val="1"/>
          <w:sz w:val="24"/>
          <w:szCs w:val="24"/>
        </w:rPr>
        <w:t xml:space="preserve"> </w:t>
      </w:r>
      <w:r w:rsidRPr="005E646C">
        <w:rPr>
          <w:sz w:val="24"/>
          <w:szCs w:val="24"/>
        </w:rPr>
        <w:t>Kelurahan</w:t>
      </w:r>
      <w:r w:rsidRPr="005E646C">
        <w:rPr>
          <w:spacing w:val="1"/>
          <w:sz w:val="24"/>
          <w:szCs w:val="24"/>
        </w:rPr>
        <w:t xml:space="preserve"> </w:t>
      </w:r>
      <w:r w:rsidRPr="005E646C">
        <w:rPr>
          <w:sz w:val="24"/>
          <w:szCs w:val="24"/>
        </w:rPr>
        <w:t>Menteng,</w:t>
      </w:r>
      <w:r w:rsidRPr="005E646C">
        <w:rPr>
          <w:spacing w:val="1"/>
          <w:sz w:val="24"/>
          <w:szCs w:val="24"/>
        </w:rPr>
        <w:t xml:space="preserve"> </w:t>
      </w:r>
      <w:r w:rsidRPr="005E646C">
        <w:rPr>
          <w:sz w:val="24"/>
          <w:szCs w:val="24"/>
        </w:rPr>
        <w:t>Kecamatan Jekan Raya,</w:t>
      </w:r>
      <w:r w:rsidRPr="005E646C">
        <w:rPr>
          <w:spacing w:val="1"/>
          <w:sz w:val="24"/>
          <w:szCs w:val="24"/>
        </w:rPr>
        <w:t xml:space="preserve"> </w:t>
      </w:r>
      <w:r w:rsidRPr="005E646C">
        <w:rPr>
          <w:sz w:val="24"/>
          <w:szCs w:val="24"/>
        </w:rPr>
        <w:t>Kota Palangka Raya. Tepatnya di Jalan Temanggung</w:t>
      </w:r>
      <w:r w:rsidRPr="005E646C">
        <w:rPr>
          <w:spacing w:val="1"/>
          <w:sz w:val="24"/>
          <w:szCs w:val="24"/>
        </w:rPr>
        <w:t xml:space="preserve"> </w:t>
      </w:r>
      <w:r w:rsidRPr="005E646C">
        <w:rPr>
          <w:sz w:val="24"/>
          <w:szCs w:val="24"/>
        </w:rPr>
        <w:t>Tilung</w:t>
      </w:r>
      <w:r w:rsidRPr="005E646C">
        <w:rPr>
          <w:spacing w:val="1"/>
          <w:sz w:val="24"/>
          <w:szCs w:val="24"/>
        </w:rPr>
        <w:t xml:space="preserve"> </w:t>
      </w:r>
      <w:r w:rsidRPr="005E646C">
        <w:rPr>
          <w:sz w:val="24"/>
          <w:szCs w:val="24"/>
        </w:rPr>
        <w:t>No</w:t>
      </w:r>
      <w:r w:rsidRPr="005E646C">
        <w:rPr>
          <w:spacing w:val="1"/>
          <w:sz w:val="24"/>
          <w:szCs w:val="24"/>
        </w:rPr>
        <w:t xml:space="preserve"> </w:t>
      </w:r>
      <w:r w:rsidRPr="005E646C">
        <w:rPr>
          <w:sz w:val="24"/>
          <w:szCs w:val="24"/>
        </w:rPr>
        <w:t>59</w:t>
      </w:r>
      <w:r w:rsidRPr="005E646C">
        <w:rPr>
          <w:spacing w:val="1"/>
          <w:sz w:val="24"/>
          <w:szCs w:val="24"/>
        </w:rPr>
        <w:t xml:space="preserve"> </w:t>
      </w:r>
      <w:r w:rsidRPr="005E646C">
        <w:rPr>
          <w:sz w:val="24"/>
          <w:szCs w:val="24"/>
        </w:rPr>
        <w:t>Kota</w:t>
      </w:r>
      <w:r w:rsidRPr="005E646C">
        <w:rPr>
          <w:spacing w:val="1"/>
          <w:sz w:val="24"/>
          <w:szCs w:val="24"/>
        </w:rPr>
        <w:t xml:space="preserve"> </w:t>
      </w:r>
      <w:r w:rsidRPr="005E646C">
        <w:rPr>
          <w:sz w:val="24"/>
          <w:szCs w:val="24"/>
        </w:rPr>
        <w:t>Palangka</w:t>
      </w:r>
      <w:r w:rsidRPr="005E646C">
        <w:rPr>
          <w:spacing w:val="1"/>
          <w:sz w:val="24"/>
          <w:szCs w:val="24"/>
        </w:rPr>
        <w:t xml:space="preserve"> </w:t>
      </w:r>
      <w:r w:rsidRPr="005E646C">
        <w:rPr>
          <w:sz w:val="24"/>
          <w:szCs w:val="24"/>
        </w:rPr>
        <w:t>Raya.</w:t>
      </w:r>
      <w:r w:rsidRPr="005E646C">
        <w:rPr>
          <w:spacing w:val="1"/>
          <w:sz w:val="24"/>
          <w:szCs w:val="24"/>
        </w:rPr>
        <w:t xml:space="preserve"> </w:t>
      </w:r>
      <w:r w:rsidRPr="005E646C">
        <w:rPr>
          <w:sz w:val="24"/>
          <w:szCs w:val="24"/>
        </w:rPr>
        <w:t>UPT</w:t>
      </w:r>
      <w:r w:rsidRPr="005E646C">
        <w:rPr>
          <w:spacing w:val="1"/>
          <w:sz w:val="24"/>
          <w:szCs w:val="24"/>
        </w:rPr>
        <w:t xml:space="preserve"> </w:t>
      </w:r>
      <w:r w:rsidRPr="005E646C">
        <w:rPr>
          <w:sz w:val="24"/>
          <w:szCs w:val="24"/>
        </w:rPr>
        <w:t>Puskesmas</w:t>
      </w:r>
      <w:r w:rsidRPr="005E646C">
        <w:rPr>
          <w:spacing w:val="1"/>
          <w:sz w:val="24"/>
          <w:szCs w:val="24"/>
        </w:rPr>
        <w:t xml:space="preserve"> </w:t>
      </w:r>
      <w:r w:rsidRPr="005E646C">
        <w:rPr>
          <w:sz w:val="24"/>
          <w:szCs w:val="24"/>
        </w:rPr>
        <w:t>Menteng</w:t>
      </w:r>
      <w:r w:rsidRPr="005E646C">
        <w:rPr>
          <w:spacing w:val="1"/>
          <w:sz w:val="24"/>
          <w:szCs w:val="24"/>
        </w:rPr>
        <w:t xml:space="preserve"> </w:t>
      </w:r>
      <w:r w:rsidRPr="005E646C">
        <w:rPr>
          <w:sz w:val="24"/>
          <w:szCs w:val="24"/>
        </w:rPr>
        <w:t>merupakan</w:t>
      </w:r>
      <w:r w:rsidRPr="005E646C">
        <w:rPr>
          <w:spacing w:val="1"/>
          <w:sz w:val="24"/>
          <w:szCs w:val="24"/>
        </w:rPr>
        <w:t xml:space="preserve"> </w:t>
      </w:r>
      <w:r w:rsidRPr="005E646C">
        <w:rPr>
          <w:sz w:val="24"/>
          <w:szCs w:val="24"/>
        </w:rPr>
        <w:t>pengembangan dari Puskesmas Pembantu (Pustu) Bukit Hindu yang terletak di</w:t>
      </w:r>
      <w:r w:rsidRPr="005E646C">
        <w:rPr>
          <w:spacing w:val="1"/>
          <w:sz w:val="24"/>
          <w:szCs w:val="24"/>
        </w:rPr>
        <w:t xml:space="preserve"> </w:t>
      </w:r>
      <w:r w:rsidRPr="005E646C">
        <w:rPr>
          <w:sz w:val="24"/>
          <w:szCs w:val="24"/>
        </w:rPr>
        <w:t>Jalan Kinibalu, Kota Palangka Raya. UPT Puskesmas Menteng berdiri sejak tahun</w:t>
      </w:r>
      <w:r w:rsidRPr="005E646C">
        <w:rPr>
          <w:spacing w:val="-57"/>
          <w:sz w:val="24"/>
          <w:szCs w:val="24"/>
        </w:rPr>
        <w:t xml:space="preserve"> </w:t>
      </w:r>
      <w:r w:rsidRPr="005E646C">
        <w:rPr>
          <w:sz w:val="24"/>
          <w:szCs w:val="24"/>
        </w:rPr>
        <w:t>1997 dan pindah ke gedung baru di Jalan Temanggung Tilung sejak tahun 2008.</w:t>
      </w:r>
      <w:r w:rsidRPr="005E646C">
        <w:rPr>
          <w:spacing w:val="1"/>
          <w:sz w:val="24"/>
          <w:szCs w:val="24"/>
        </w:rPr>
        <w:t xml:space="preserve"> </w:t>
      </w:r>
      <w:r w:rsidRPr="005E646C">
        <w:rPr>
          <w:sz w:val="24"/>
          <w:szCs w:val="24"/>
        </w:rPr>
        <w:t>UPT</w:t>
      </w:r>
      <w:r w:rsidRPr="005E646C">
        <w:rPr>
          <w:spacing w:val="1"/>
          <w:sz w:val="24"/>
          <w:szCs w:val="24"/>
        </w:rPr>
        <w:t xml:space="preserve"> </w:t>
      </w:r>
      <w:r w:rsidRPr="005E646C">
        <w:rPr>
          <w:sz w:val="24"/>
          <w:szCs w:val="24"/>
        </w:rPr>
        <w:t>Puskesmas</w:t>
      </w:r>
      <w:r w:rsidRPr="005E646C">
        <w:rPr>
          <w:spacing w:val="1"/>
          <w:sz w:val="24"/>
          <w:szCs w:val="24"/>
        </w:rPr>
        <w:t xml:space="preserve"> </w:t>
      </w:r>
      <w:r w:rsidRPr="005E646C">
        <w:rPr>
          <w:sz w:val="24"/>
          <w:szCs w:val="24"/>
        </w:rPr>
        <w:t>Menteng</w:t>
      </w:r>
      <w:r w:rsidRPr="005E646C">
        <w:rPr>
          <w:spacing w:val="1"/>
          <w:sz w:val="24"/>
          <w:szCs w:val="24"/>
        </w:rPr>
        <w:t xml:space="preserve"> </w:t>
      </w:r>
      <w:r w:rsidRPr="005E646C">
        <w:rPr>
          <w:sz w:val="24"/>
          <w:szCs w:val="24"/>
        </w:rPr>
        <w:t>seluas</w:t>
      </w:r>
      <w:r w:rsidRPr="005E646C">
        <w:rPr>
          <w:spacing w:val="1"/>
          <w:sz w:val="24"/>
          <w:szCs w:val="24"/>
        </w:rPr>
        <w:t xml:space="preserve"> </w:t>
      </w:r>
      <w:r w:rsidRPr="005E646C">
        <w:rPr>
          <w:sz w:val="24"/>
          <w:szCs w:val="24"/>
        </w:rPr>
        <w:t>9.341</w:t>
      </w:r>
      <w:r w:rsidRPr="005E646C">
        <w:rPr>
          <w:spacing w:val="1"/>
          <w:sz w:val="24"/>
          <w:szCs w:val="24"/>
        </w:rPr>
        <w:t xml:space="preserve"> </w:t>
      </w:r>
      <w:r w:rsidRPr="005E646C">
        <w:rPr>
          <w:sz w:val="24"/>
          <w:szCs w:val="24"/>
        </w:rPr>
        <w:t>km²</w:t>
      </w:r>
      <w:r w:rsidRPr="005E646C">
        <w:rPr>
          <w:spacing w:val="1"/>
          <w:sz w:val="24"/>
          <w:szCs w:val="24"/>
        </w:rPr>
        <w:t xml:space="preserve"> </w:t>
      </w:r>
      <w:r w:rsidRPr="005E646C">
        <w:rPr>
          <w:sz w:val="24"/>
          <w:szCs w:val="24"/>
        </w:rPr>
        <w:t>meliputi</w:t>
      </w:r>
      <w:r w:rsidRPr="005E646C">
        <w:rPr>
          <w:spacing w:val="1"/>
          <w:sz w:val="24"/>
          <w:szCs w:val="24"/>
        </w:rPr>
        <w:t xml:space="preserve"> </w:t>
      </w:r>
      <w:r w:rsidRPr="005E646C">
        <w:rPr>
          <w:sz w:val="24"/>
          <w:szCs w:val="24"/>
        </w:rPr>
        <w:t>83</w:t>
      </w:r>
      <w:r w:rsidRPr="005E646C">
        <w:rPr>
          <w:spacing w:val="1"/>
          <w:sz w:val="24"/>
          <w:szCs w:val="24"/>
        </w:rPr>
        <w:t xml:space="preserve"> </w:t>
      </w:r>
      <w:r w:rsidRPr="005E646C">
        <w:rPr>
          <w:sz w:val="24"/>
          <w:szCs w:val="24"/>
        </w:rPr>
        <w:t>RT</w:t>
      </w:r>
      <w:r w:rsidRPr="005E646C">
        <w:rPr>
          <w:spacing w:val="1"/>
          <w:sz w:val="24"/>
          <w:szCs w:val="24"/>
        </w:rPr>
        <w:t xml:space="preserve"> </w:t>
      </w:r>
      <w:r w:rsidRPr="005E646C">
        <w:rPr>
          <w:sz w:val="24"/>
          <w:szCs w:val="24"/>
        </w:rPr>
        <w:t>dan</w:t>
      </w:r>
      <w:r w:rsidRPr="005E646C">
        <w:rPr>
          <w:spacing w:val="1"/>
          <w:sz w:val="24"/>
          <w:szCs w:val="24"/>
        </w:rPr>
        <w:t xml:space="preserve"> </w:t>
      </w:r>
      <w:r w:rsidRPr="005E646C">
        <w:rPr>
          <w:sz w:val="24"/>
          <w:szCs w:val="24"/>
        </w:rPr>
        <w:t>13</w:t>
      </w:r>
      <w:r w:rsidRPr="005E646C">
        <w:rPr>
          <w:spacing w:val="1"/>
          <w:sz w:val="24"/>
          <w:szCs w:val="24"/>
        </w:rPr>
        <w:t xml:space="preserve"> </w:t>
      </w:r>
      <w:r w:rsidRPr="005E646C">
        <w:rPr>
          <w:sz w:val="24"/>
          <w:szCs w:val="24"/>
        </w:rPr>
        <w:t>RW</w:t>
      </w:r>
      <w:r w:rsidRPr="005E646C">
        <w:rPr>
          <w:spacing w:val="1"/>
          <w:sz w:val="24"/>
          <w:szCs w:val="24"/>
        </w:rPr>
        <w:t xml:space="preserve"> </w:t>
      </w:r>
      <w:r w:rsidRPr="005E646C">
        <w:rPr>
          <w:sz w:val="24"/>
          <w:szCs w:val="24"/>
        </w:rPr>
        <w:t>di</w:t>
      </w:r>
      <w:r w:rsidRPr="005E646C">
        <w:rPr>
          <w:spacing w:val="1"/>
          <w:sz w:val="24"/>
          <w:szCs w:val="24"/>
        </w:rPr>
        <w:t xml:space="preserve"> </w:t>
      </w:r>
      <w:r w:rsidRPr="005E646C">
        <w:rPr>
          <w:sz w:val="24"/>
          <w:szCs w:val="24"/>
        </w:rPr>
        <w:t>kelurahan</w:t>
      </w:r>
      <w:r w:rsidRPr="005E646C">
        <w:rPr>
          <w:spacing w:val="1"/>
          <w:sz w:val="24"/>
          <w:szCs w:val="24"/>
        </w:rPr>
        <w:t xml:space="preserve"> </w:t>
      </w:r>
      <w:r w:rsidRPr="005E646C">
        <w:rPr>
          <w:sz w:val="24"/>
          <w:szCs w:val="24"/>
        </w:rPr>
        <w:t>Menteng</w:t>
      </w:r>
      <w:r w:rsidRPr="005E646C">
        <w:rPr>
          <w:spacing w:val="1"/>
          <w:sz w:val="24"/>
          <w:szCs w:val="24"/>
        </w:rPr>
        <w:t xml:space="preserve"> </w:t>
      </w:r>
      <w:r w:rsidRPr="005E646C">
        <w:rPr>
          <w:sz w:val="24"/>
          <w:szCs w:val="24"/>
        </w:rPr>
        <w:t>jumlah</w:t>
      </w:r>
      <w:r w:rsidRPr="005E646C">
        <w:rPr>
          <w:spacing w:val="1"/>
          <w:sz w:val="24"/>
          <w:szCs w:val="24"/>
        </w:rPr>
        <w:t xml:space="preserve"> </w:t>
      </w:r>
      <w:r w:rsidRPr="005E646C">
        <w:rPr>
          <w:sz w:val="24"/>
          <w:szCs w:val="24"/>
        </w:rPr>
        <w:t>penduduk</w:t>
      </w:r>
      <w:r w:rsidRPr="005E646C">
        <w:rPr>
          <w:spacing w:val="1"/>
          <w:sz w:val="24"/>
          <w:szCs w:val="24"/>
        </w:rPr>
        <w:t xml:space="preserve"> </w:t>
      </w:r>
      <w:r w:rsidRPr="005E646C">
        <w:rPr>
          <w:sz w:val="24"/>
          <w:szCs w:val="24"/>
        </w:rPr>
        <w:t>sebanyak</w:t>
      </w:r>
      <w:r w:rsidRPr="005E646C">
        <w:rPr>
          <w:spacing w:val="1"/>
          <w:sz w:val="24"/>
          <w:szCs w:val="24"/>
        </w:rPr>
        <w:t xml:space="preserve"> </w:t>
      </w:r>
      <w:r w:rsidRPr="005E646C">
        <w:rPr>
          <w:sz w:val="24"/>
          <w:szCs w:val="24"/>
        </w:rPr>
        <w:t>47.390</w:t>
      </w:r>
      <w:r w:rsidRPr="005E646C">
        <w:rPr>
          <w:spacing w:val="1"/>
          <w:sz w:val="24"/>
          <w:szCs w:val="24"/>
        </w:rPr>
        <w:t xml:space="preserve"> </w:t>
      </w:r>
      <w:r w:rsidRPr="005E646C">
        <w:rPr>
          <w:sz w:val="24"/>
          <w:szCs w:val="24"/>
        </w:rPr>
        <w:t>jiwa</w:t>
      </w:r>
      <w:r w:rsidRPr="005E646C">
        <w:rPr>
          <w:spacing w:val="1"/>
          <w:sz w:val="24"/>
          <w:szCs w:val="24"/>
        </w:rPr>
        <w:t xml:space="preserve"> </w:t>
      </w:r>
      <w:r w:rsidRPr="005E646C">
        <w:rPr>
          <w:sz w:val="24"/>
          <w:szCs w:val="24"/>
        </w:rPr>
        <w:t>dan</w:t>
      </w:r>
      <w:r w:rsidRPr="005E646C">
        <w:rPr>
          <w:spacing w:val="1"/>
          <w:sz w:val="24"/>
          <w:szCs w:val="24"/>
        </w:rPr>
        <w:t xml:space="preserve"> </w:t>
      </w:r>
      <w:r w:rsidRPr="005E646C">
        <w:rPr>
          <w:sz w:val="24"/>
          <w:szCs w:val="24"/>
        </w:rPr>
        <w:t>jumlah</w:t>
      </w:r>
      <w:r w:rsidRPr="005E646C">
        <w:rPr>
          <w:spacing w:val="1"/>
          <w:sz w:val="24"/>
          <w:szCs w:val="24"/>
        </w:rPr>
        <w:t xml:space="preserve"> </w:t>
      </w:r>
      <w:r w:rsidRPr="005E646C">
        <w:rPr>
          <w:sz w:val="24"/>
          <w:szCs w:val="24"/>
        </w:rPr>
        <w:t>KK</w:t>
      </w:r>
      <w:r w:rsidRPr="005E646C">
        <w:rPr>
          <w:spacing w:val="1"/>
          <w:sz w:val="24"/>
          <w:szCs w:val="24"/>
        </w:rPr>
        <w:t xml:space="preserve"> </w:t>
      </w:r>
      <w:r w:rsidRPr="005E646C">
        <w:rPr>
          <w:sz w:val="24"/>
          <w:szCs w:val="24"/>
        </w:rPr>
        <w:t>11.850.</w:t>
      </w:r>
      <w:r w:rsidRPr="005E646C">
        <w:rPr>
          <w:spacing w:val="-2"/>
          <w:sz w:val="24"/>
          <w:szCs w:val="24"/>
        </w:rPr>
        <w:t xml:space="preserve"> </w:t>
      </w:r>
      <w:r w:rsidRPr="005E646C">
        <w:rPr>
          <w:sz w:val="24"/>
          <w:szCs w:val="24"/>
        </w:rPr>
        <w:t>Sarana Pelayaan</w:t>
      </w:r>
      <w:r w:rsidRPr="005E646C">
        <w:rPr>
          <w:spacing w:val="1"/>
          <w:sz w:val="24"/>
          <w:szCs w:val="24"/>
        </w:rPr>
        <w:t xml:space="preserve"> </w:t>
      </w:r>
      <w:r w:rsidRPr="005E646C">
        <w:rPr>
          <w:sz w:val="24"/>
          <w:szCs w:val="24"/>
        </w:rPr>
        <w:t>Kesehatan</w:t>
      </w:r>
      <w:r w:rsidRPr="005E646C">
        <w:rPr>
          <w:spacing w:val="-3"/>
          <w:sz w:val="24"/>
          <w:szCs w:val="24"/>
        </w:rPr>
        <w:t xml:space="preserve"> </w:t>
      </w:r>
      <w:r w:rsidRPr="005E646C">
        <w:rPr>
          <w:sz w:val="24"/>
          <w:szCs w:val="24"/>
        </w:rPr>
        <w:t>di</w:t>
      </w:r>
      <w:r w:rsidRPr="005E646C">
        <w:rPr>
          <w:spacing w:val="-8"/>
          <w:sz w:val="24"/>
          <w:szCs w:val="24"/>
        </w:rPr>
        <w:t xml:space="preserve"> </w:t>
      </w:r>
      <w:r w:rsidRPr="005E646C">
        <w:rPr>
          <w:sz w:val="24"/>
          <w:szCs w:val="24"/>
        </w:rPr>
        <w:t>wilayah</w:t>
      </w:r>
      <w:r w:rsidRPr="005E646C">
        <w:rPr>
          <w:spacing w:val="-3"/>
          <w:sz w:val="24"/>
          <w:szCs w:val="24"/>
        </w:rPr>
        <w:t xml:space="preserve"> </w:t>
      </w:r>
      <w:r w:rsidRPr="005E646C">
        <w:rPr>
          <w:sz w:val="24"/>
          <w:szCs w:val="24"/>
        </w:rPr>
        <w:t>Puskesmas</w:t>
      </w:r>
      <w:r w:rsidRPr="005E646C">
        <w:rPr>
          <w:spacing w:val="-1"/>
          <w:sz w:val="24"/>
          <w:szCs w:val="24"/>
        </w:rPr>
        <w:t xml:space="preserve"> </w:t>
      </w:r>
      <w:r w:rsidRPr="005E646C">
        <w:rPr>
          <w:sz w:val="24"/>
          <w:szCs w:val="24"/>
        </w:rPr>
        <w:t>Menteng</w:t>
      </w:r>
      <w:r w:rsidRPr="005E646C">
        <w:rPr>
          <w:spacing w:val="1"/>
          <w:sz w:val="24"/>
          <w:szCs w:val="24"/>
        </w:rPr>
        <w:t xml:space="preserve"> </w:t>
      </w:r>
      <w:r w:rsidRPr="005E646C">
        <w:rPr>
          <w:sz w:val="24"/>
          <w:szCs w:val="24"/>
        </w:rPr>
        <w:t>:</w:t>
      </w:r>
    </w:p>
    <w:p w14:paraId="37C16F08" w14:textId="472EDEFB" w:rsidR="003C022F" w:rsidRDefault="00943C4F" w:rsidP="00C14435">
      <w:pPr>
        <w:pStyle w:val="ListParagraph"/>
        <w:numPr>
          <w:ilvl w:val="0"/>
          <w:numId w:val="76"/>
        </w:numPr>
        <w:adjustRightInd w:val="0"/>
        <w:spacing w:before="140" w:line="360" w:lineRule="auto"/>
        <w:jc w:val="both"/>
        <w:rPr>
          <w:b/>
        </w:rPr>
      </w:pPr>
      <w:r>
        <w:rPr>
          <w:sz w:val="24"/>
        </w:rPr>
        <w:t>Puskesmas</w:t>
      </w:r>
      <w:r>
        <w:rPr>
          <w:spacing w:val="-3"/>
          <w:sz w:val="24"/>
        </w:rPr>
        <w:t xml:space="preserve"> </w:t>
      </w:r>
      <w:r>
        <w:rPr>
          <w:sz w:val="24"/>
        </w:rPr>
        <w:t>Pembantu</w:t>
      </w:r>
      <w:r w:rsidR="003C022F">
        <w:rPr>
          <w:sz w:val="24"/>
        </w:rPr>
        <w:tab/>
      </w:r>
      <w:r>
        <w:rPr>
          <w:sz w:val="24"/>
        </w:rPr>
        <w:t>:</w:t>
      </w:r>
      <w:r>
        <w:rPr>
          <w:spacing w:val="2"/>
          <w:sz w:val="24"/>
        </w:rPr>
        <w:t xml:space="preserve"> </w:t>
      </w:r>
      <w:r>
        <w:rPr>
          <w:sz w:val="24"/>
        </w:rPr>
        <w:t>6</w:t>
      </w:r>
      <w:r>
        <w:rPr>
          <w:spacing w:val="1"/>
          <w:sz w:val="24"/>
        </w:rPr>
        <w:t xml:space="preserve"> </w:t>
      </w:r>
      <w:r>
        <w:rPr>
          <w:sz w:val="24"/>
        </w:rPr>
        <w:t>Pustu</w:t>
      </w:r>
    </w:p>
    <w:p w14:paraId="64476473" w14:textId="19C7E077" w:rsidR="003C022F" w:rsidRDefault="00943C4F" w:rsidP="00C14435">
      <w:pPr>
        <w:pStyle w:val="ListParagraph"/>
        <w:numPr>
          <w:ilvl w:val="0"/>
          <w:numId w:val="76"/>
        </w:numPr>
        <w:adjustRightInd w:val="0"/>
        <w:spacing w:before="140" w:line="360" w:lineRule="auto"/>
        <w:jc w:val="both"/>
        <w:rPr>
          <w:b/>
        </w:rPr>
      </w:pPr>
      <w:r w:rsidRPr="003C022F">
        <w:rPr>
          <w:sz w:val="24"/>
        </w:rPr>
        <w:t>Pusling</w:t>
      </w:r>
      <w:r w:rsidRPr="003C022F">
        <w:rPr>
          <w:sz w:val="24"/>
        </w:rPr>
        <w:tab/>
      </w:r>
      <w:r w:rsidR="003C022F">
        <w:rPr>
          <w:sz w:val="24"/>
        </w:rPr>
        <w:tab/>
      </w:r>
      <w:r w:rsidR="003C022F">
        <w:rPr>
          <w:sz w:val="24"/>
        </w:rPr>
        <w:tab/>
      </w:r>
      <w:r w:rsidRPr="003C022F">
        <w:rPr>
          <w:sz w:val="24"/>
        </w:rPr>
        <w:t>: 1 buah</w:t>
      </w:r>
    </w:p>
    <w:p w14:paraId="2B5B1B65" w14:textId="23FB0255" w:rsidR="003C022F" w:rsidRDefault="00943C4F" w:rsidP="00C14435">
      <w:pPr>
        <w:pStyle w:val="ListParagraph"/>
        <w:numPr>
          <w:ilvl w:val="0"/>
          <w:numId w:val="76"/>
        </w:numPr>
        <w:adjustRightInd w:val="0"/>
        <w:spacing w:before="140" w:line="360" w:lineRule="auto"/>
        <w:jc w:val="both"/>
        <w:rPr>
          <w:b/>
        </w:rPr>
      </w:pPr>
      <w:r w:rsidRPr="003C022F">
        <w:rPr>
          <w:sz w:val="24"/>
        </w:rPr>
        <w:t>Posyandu</w:t>
      </w:r>
      <w:r w:rsidRPr="003C022F">
        <w:rPr>
          <w:spacing w:val="-3"/>
          <w:sz w:val="24"/>
        </w:rPr>
        <w:t xml:space="preserve"> </w:t>
      </w:r>
      <w:r w:rsidRPr="003C022F">
        <w:rPr>
          <w:sz w:val="24"/>
        </w:rPr>
        <w:t>Balita</w:t>
      </w:r>
      <w:r w:rsidR="003C022F">
        <w:rPr>
          <w:sz w:val="24"/>
        </w:rPr>
        <w:tab/>
      </w:r>
      <w:r w:rsidRPr="003C022F">
        <w:rPr>
          <w:sz w:val="24"/>
        </w:rPr>
        <w:tab/>
        <w:t>: 10 buah</w:t>
      </w:r>
    </w:p>
    <w:p w14:paraId="43AAE179" w14:textId="6F954D32" w:rsidR="003C022F" w:rsidRDefault="00943C4F" w:rsidP="00C14435">
      <w:pPr>
        <w:pStyle w:val="ListParagraph"/>
        <w:numPr>
          <w:ilvl w:val="0"/>
          <w:numId w:val="76"/>
        </w:numPr>
        <w:adjustRightInd w:val="0"/>
        <w:spacing w:before="140" w:line="360" w:lineRule="auto"/>
        <w:jc w:val="both"/>
        <w:rPr>
          <w:b/>
        </w:rPr>
      </w:pPr>
      <w:r w:rsidRPr="003C022F">
        <w:rPr>
          <w:sz w:val="24"/>
        </w:rPr>
        <w:t>Posyandu</w:t>
      </w:r>
      <w:r w:rsidRPr="003C022F">
        <w:rPr>
          <w:spacing w:val="-3"/>
          <w:sz w:val="24"/>
        </w:rPr>
        <w:t xml:space="preserve"> </w:t>
      </w:r>
      <w:r w:rsidRPr="003C022F">
        <w:rPr>
          <w:sz w:val="24"/>
        </w:rPr>
        <w:t>Lansia</w:t>
      </w:r>
      <w:r w:rsidR="003C022F">
        <w:rPr>
          <w:sz w:val="24"/>
        </w:rPr>
        <w:tab/>
      </w:r>
      <w:r w:rsidRPr="003C022F">
        <w:rPr>
          <w:sz w:val="24"/>
        </w:rPr>
        <w:tab/>
        <w:t>: 8 buah</w:t>
      </w:r>
    </w:p>
    <w:p w14:paraId="1E892AC3" w14:textId="4DBF5A98" w:rsidR="003C022F" w:rsidRDefault="00943C4F" w:rsidP="00C14435">
      <w:pPr>
        <w:pStyle w:val="ListParagraph"/>
        <w:numPr>
          <w:ilvl w:val="0"/>
          <w:numId w:val="76"/>
        </w:numPr>
        <w:adjustRightInd w:val="0"/>
        <w:spacing w:before="140" w:line="360" w:lineRule="auto"/>
        <w:jc w:val="both"/>
        <w:rPr>
          <w:b/>
        </w:rPr>
      </w:pPr>
      <w:r w:rsidRPr="003C022F">
        <w:rPr>
          <w:sz w:val="24"/>
        </w:rPr>
        <w:t>Posbindu</w:t>
      </w:r>
      <w:r w:rsidRPr="003C022F">
        <w:rPr>
          <w:spacing w:val="-1"/>
          <w:sz w:val="24"/>
        </w:rPr>
        <w:t xml:space="preserve"> </w:t>
      </w:r>
      <w:r w:rsidRPr="003C022F">
        <w:rPr>
          <w:sz w:val="24"/>
        </w:rPr>
        <w:t>PTM</w:t>
      </w:r>
      <w:r w:rsidR="003C022F">
        <w:rPr>
          <w:sz w:val="24"/>
        </w:rPr>
        <w:tab/>
      </w:r>
      <w:r w:rsidRPr="003C022F">
        <w:rPr>
          <w:sz w:val="24"/>
        </w:rPr>
        <w:tab/>
        <w:t>:</w:t>
      </w:r>
      <w:r w:rsidRPr="003C022F">
        <w:rPr>
          <w:spacing w:val="-1"/>
          <w:sz w:val="24"/>
        </w:rPr>
        <w:t xml:space="preserve"> </w:t>
      </w:r>
      <w:r w:rsidRPr="003C022F">
        <w:rPr>
          <w:sz w:val="24"/>
        </w:rPr>
        <w:t>6</w:t>
      </w:r>
      <w:r w:rsidRPr="003C022F">
        <w:rPr>
          <w:spacing w:val="-1"/>
          <w:sz w:val="24"/>
        </w:rPr>
        <w:t xml:space="preserve"> </w:t>
      </w:r>
      <w:r w:rsidRPr="003C022F">
        <w:rPr>
          <w:sz w:val="24"/>
        </w:rPr>
        <w:t>buah</w:t>
      </w:r>
    </w:p>
    <w:p w14:paraId="723D1FDD" w14:textId="30CD08C1" w:rsidR="003C022F" w:rsidRPr="003C022F" w:rsidRDefault="00943C4F" w:rsidP="00C14435">
      <w:pPr>
        <w:pStyle w:val="ListParagraph"/>
        <w:numPr>
          <w:ilvl w:val="0"/>
          <w:numId w:val="76"/>
        </w:numPr>
        <w:adjustRightInd w:val="0"/>
        <w:spacing w:before="140" w:line="360" w:lineRule="auto"/>
        <w:jc w:val="both"/>
        <w:rPr>
          <w:b/>
        </w:rPr>
      </w:pPr>
      <w:r w:rsidRPr="003C022F">
        <w:rPr>
          <w:sz w:val="24"/>
        </w:rPr>
        <w:t>Posbindu</w:t>
      </w:r>
      <w:r w:rsidRPr="003C022F">
        <w:rPr>
          <w:spacing w:val="-1"/>
          <w:sz w:val="24"/>
        </w:rPr>
        <w:t xml:space="preserve"> </w:t>
      </w:r>
      <w:r w:rsidRPr="003C022F">
        <w:rPr>
          <w:sz w:val="24"/>
        </w:rPr>
        <w:t>RBM</w:t>
      </w:r>
      <w:r w:rsidRPr="003C022F">
        <w:rPr>
          <w:sz w:val="24"/>
        </w:rPr>
        <w:tab/>
      </w:r>
      <w:r w:rsidR="003C022F">
        <w:rPr>
          <w:sz w:val="24"/>
        </w:rPr>
        <w:tab/>
      </w:r>
      <w:r w:rsidRPr="003C022F">
        <w:rPr>
          <w:sz w:val="24"/>
        </w:rPr>
        <w:t>:</w:t>
      </w:r>
      <w:r w:rsidRPr="003C022F">
        <w:rPr>
          <w:spacing w:val="-1"/>
          <w:sz w:val="24"/>
        </w:rPr>
        <w:t xml:space="preserve"> </w:t>
      </w:r>
      <w:r w:rsidRPr="003C022F">
        <w:rPr>
          <w:sz w:val="24"/>
        </w:rPr>
        <w:t>1</w:t>
      </w:r>
      <w:r w:rsidRPr="003C022F">
        <w:rPr>
          <w:spacing w:val="-1"/>
          <w:sz w:val="24"/>
        </w:rPr>
        <w:t xml:space="preserve"> </w:t>
      </w:r>
      <w:r w:rsidRPr="003C022F">
        <w:rPr>
          <w:sz w:val="24"/>
        </w:rPr>
        <w:t>buah</w:t>
      </w:r>
    </w:p>
    <w:p w14:paraId="42A887B5" w14:textId="143D0DCF" w:rsidR="009160EA" w:rsidRPr="00AC2733" w:rsidRDefault="00943C4F" w:rsidP="00AC2733">
      <w:pPr>
        <w:pStyle w:val="ListParagraph"/>
        <w:numPr>
          <w:ilvl w:val="0"/>
          <w:numId w:val="76"/>
        </w:numPr>
        <w:adjustRightInd w:val="0"/>
        <w:spacing w:before="140" w:line="360" w:lineRule="auto"/>
        <w:jc w:val="both"/>
        <w:rPr>
          <w:b/>
        </w:rPr>
      </w:pPr>
      <w:r w:rsidRPr="003C022F">
        <w:rPr>
          <w:sz w:val="24"/>
        </w:rPr>
        <w:t>Pos</w:t>
      </w:r>
      <w:r w:rsidRPr="003C022F">
        <w:rPr>
          <w:spacing w:val="-1"/>
          <w:sz w:val="24"/>
        </w:rPr>
        <w:t xml:space="preserve"> </w:t>
      </w:r>
      <w:r w:rsidRPr="003C022F">
        <w:rPr>
          <w:sz w:val="24"/>
        </w:rPr>
        <w:t>UKK</w:t>
      </w:r>
      <w:r w:rsidR="003C022F">
        <w:rPr>
          <w:sz w:val="24"/>
        </w:rPr>
        <w:tab/>
      </w:r>
      <w:r w:rsidR="003C022F">
        <w:rPr>
          <w:sz w:val="24"/>
        </w:rPr>
        <w:tab/>
      </w:r>
      <w:r w:rsidRPr="003C022F">
        <w:rPr>
          <w:sz w:val="24"/>
        </w:rPr>
        <w:tab/>
        <w:t>: 1 buah</w:t>
      </w:r>
    </w:p>
    <w:p w14:paraId="4AD325CA" w14:textId="77777777" w:rsidR="005A4B1F" w:rsidRDefault="005A4B1F" w:rsidP="009F6612">
      <w:pPr>
        <w:pStyle w:val="BodyText"/>
        <w:spacing w:before="1" w:line="480" w:lineRule="auto"/>
        <w:jc w:val="both"/>
      </w:pPr>
    </w:p>
    <w:p w14:paraId="7EC36EAA" w14:textId="23DA8ADF" w:rsidR="00753932" w:rsidRDefault="00F145DC" w:rsidP="009160EA">
      <w:pPr>
        <w:pStyle w:val="BodyText"/>
        <w:spacing w:before="1" w:line="480" w:lineRule="auto"/>
        <w:ind w:firstLine="360"/>
        <w:jc w:val="both"/>
      </w:pPr>
      <w:r>
        <w:rPr>
          <w:noProof/>
        </w:rPr>
        <mc:AlternateContent>
          <mc:Choice Requires="wps">
            <w:drawing>
              <wp:anchor distT="0" distB="0" distL="114300" distR="114300" simplePos="0" relativeHeight="251722752" behindDoc="0" locked="0" layoutInCell="1" allowOverlap="1" wp14:anchorId="6AB4F75A" wp14:editId="58D5F9BC">
                <wp:simplePos x="0" y="0"/>
                <wp:positionH relativeFrom="column">
                  <wp:posOffset>1955165</wp:posOffset>
                </wp:positionH>
                <wp:positionV relativeFrom="paragraph">
                  <wp:posOffset>1559560</wp:posOffset>
                </wp:positionV>
                <wp:extent cx="900430" cy="1083945"/>
                <wp:effectExtent l="0" t="0" r="0" b="190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10839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C48C8D" w14:textId="4C8DBEC9" w:rsidR="004530E5" w:rsidRPr="004530E5" w:rsidRDefault="004530E5" w:rsidP="004530E5">
                            <w:pPr>
                              <w:shd w:val="clear" w:color="auto" w:fill="FFFFFF" w:themeFill="background1"/>
                              <w:jc w:val="center"/>
                              <w:rPr>
                                <w:sz w:val="24"/>
                                <w:szCs w:val="24"/>
                              </w:rPr>
                            </w:pPr>
                            <w:r>
                              <w:rPr>
                                <w:sz w:val="24"/>
                                <w:szCs w:val="24"/>
                              </w:rPr>
                              <w:t>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4F75A" id="Rectangle 10" o:spid="_x0000_s1043" style="position:absolute;left:0;text-align:left;margin-left:153.95pt;margin-top:122.8pt;width:70.9pt;height:85.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" fillcolor="white [3212]" strokecolor="white [3212]" strokeweight="2pt">
                <v:path arrowok="t"/>
                <v:textbox>
                  <w:txbxContent>
                    <w:p w14:paraId="6DC48C8D" w14:textId="4C8DBEC9" w:rsidR="004530E5" w:rsidRPr="004530E5" w:rsidRDefault="004530E5" w:rsidP="004530E5">
                      <w:pPr>
                        <w:shd w:val="clear" w:color="auto" w:fill="FFFFFF" w:themeFill="background1"/>
                        <w:jc w:val="center"/>
                        <w:rPr>
                          <w:sz w:val="24"/>
                          <w:szCs w:val="24"/>
                        </w:rPr>
                      </w:pPr>
                      <w:r>
                        <w:rPr>
                          <w:sz w:val="24"/>
                          <w:szCs w:val="24"/>
                        </w:rPr>
                        <w:t>60</w:t>
                      </w:r>
                    </w:p>
                  </w:txbxContent>
                </v:textbox>
              </v:rect>
            </w:pict>
          </mc:Fallback>
        </mc:AlternateContent>
      </w:r>
      <w:r w:rsidR="00943C4F">
        <w:t>Berdasarkan</w:t>
      </w:r>
      <w:r w:rsidR="00943C4F">
        <w:rPr>
          <w:spacing w:val="1"/>
        </w:rPr>
        <w:t xml:space="preserve"> </w:t>
      </w:r>
      <w:r w:rsidR="00943C4F">
        <w:t>Keputusan</w:t>
      </w:r>
      <w:r w:rsidR="00943C4F">
        <w:rPr>
          <w:spacing w:val="1"/>
        </w:rPr>
        <w:t xml:space="preserve"> </w:t>
      </w:r>
      <w:r w:rsidR="00943C4F">
        <w:t>Ketua</w:t>
      </w:r>
      <w:r w:rsidR="00943C4F">
        <w:rPr>
          <w:spacing w:val="1"/>
        </w:rPr>
        <w:t xml:space="preserve"> </w:t>
      </w:r>
      <w:r w:rsidR="00943C4F">
        <w:t>Eksekutif</w:t>
      </w:r>
      <w:r w:rsidR="00943C4F">
        <w:rPr>
          <w:spacing w:val="1"/>
        </w:rPr>
        <w:t xml:space="preserve"> </w:t>
      </w:r>
      <w:r w:rsidR="00943C4F">
        <w:t>Komite</w:t>
      </w:r>
      <w:r w:rsidR="00943C4F">
        <w:rPr>
          <w:spacing w:val="1"/>
        </w:rPr>
        <w:t xml:space="preserve"> </w:t>
      </w:r>
      <w:r w:rsidR="00943C4F">
        <w:t>Akreditasi</w:t>
      </w:r>
      <w:r w:rsidR="00943C4F">
        <w:rPr>
          <w:spacing w:val="1"/>
        </w:rPr>
        <w:t xml:space="preserve"> </w:t>
      </w:r>
      <w:r w:rsidR="00943C4F">
        <w:t>Fasilitas</w:t>
      </w:r>
      <w:r w:rsidR="00943C4F">
        <w:rPr>
          <w:spacing w:val="1"/>
        </w:rPr>
        <w:t xml:space="preserve"> </w:t>
      </w:r>
      <w:r w:rsidR="00943C4F">
        <w:t>Kesehatan</w:t>
      </w:r>
      <w:r w:rsidR="00943C4F">
        <w:rPr>
          <w:spacing w:val="1"/>
        </w:rPr>
        <w:t xml:space="preserve"> </w:t>
      </w:r>
      <w:r w:rsidR="00943C4F">
        <w:t>Tingkat</w:t>
      </w:r>
      <w:r w:rsidR="00943C4F">
        <w:rPr>
          <w:spacing w:val="1"/>
        </w:rPr>
        <w:t xml:space="preserve"> </w:t>
      </w:r>
      <w:r w:rsidR="00943C4F">
        <w:t>Pertama</w:t>
      </w:r>
      <w:r w:rsidR="00943C4F">
        <w:rPr>
          <w:spacing w:val="1"/>
        </w:rPr>
        <w:t xml:space="preserve"> </w:t>
      </w:r>
      <w:r w:rsidR="00943C4F">
        <w:t>Kementrian</w:t>
      </w:r>
      <w:r w:rsidR="00943C4F">
        <w:rPr>
          <w:spacing w:val="1"/>
        </w:rPr>
        <w:t xml:space="preserve"> </w:t>
      </w:r>
      <w:r w:rsidR="00943C4F">
        <w:t>Kesehatan</w:t>
      </w:r>
      <w:r w:rsidR="00943C4F">
        <w:rPr>
          <w:spacing w:val="1"/>
        </w:rPr>
        <w:t xml:space="preserve"> </w:t>
      </w:r>
      <w:r w:rsidR="00943C4F">
        <w:t>Republik</w:t>
      </w:r>
      <w:r w:rsidR="00943C4F">
        <w:rPr>
          <w:spacing w:val="1"/>
        </w:rPr>
        <w:t xml:space="preserve"> </w:t>
      </w:r>
      <w:r w:rsidR="00943C4F">
        <w:t>Indonesia,</w:t>
      </w:r>
      <w:r w:rsidR="00943C4F">
        <w:rPr>
          <w:spacing w:val="1"/>
        </w:rPr>
        <w:t xml:space="preserve"> </w:t>
      </w:r>
      <w:r w:rsidR="00943C4F">
        <w:t>UPT</w:t>
      </w:r>
      <w:r w:rsidR="00943C4F">
        <w:rPr>
          <w:spacing w:val="1"/>
        </w:rPr>
        <w:t xml:space="preserve"> </w:t>
      </w:r>
      <w:r w:rsidR="00943C4F">
        <w:t>Puskesmas Menteng mendapat pengakuan sebagai Fasilitas Kesehatan Tingkat</w:t>
      </w:r>
      <w:r w:rsidR="00943C4F">
        <w:rPr>
          <w:spacing w:val="1"/>
        </w:rPr>
        <w:t xml:space="preserve"> </w:t>
      </w:r>
      <w:r w:rsidR="00943C4F">
        <w:t>Pertama Terakreditasi Madya. Jenis pelayanan UPT Puskesmas Menteng terdiri</w:t>
      </w:r>
      <w:r w:rsidR="00943C4F">
        <w:rPr>
          <w:spacing w:val="1"/>
        </w:rPr>
        <w:t xml:space="preserve"> </w:t>
      </w:r>
      <w:r w:rsidR="00943C4F">
        <w:t>dari</w:t>
      </w:r>
      <w:r w:rsidR="00943C4F">
        <w:rPr>
          <w:spacing w:val="1"/>
        </w:rPr>
        <w:t xml:space="preserve"> </w:t>
      </w:r>
      <w:bookmarkStart w:id="8" w:name="_Hlk161870379"/>
      <w:r w:rsidR="00943C4F">
        <w:t>poliklinik</w:t>
      </w:r>
      <w:r w:rsidR="00943C4F">
        <w:rPr>
          <w:spacing w:val="1"/>
        </w:rPr>
        <w:t xml:space="preserve"> </w:t>
      </w:r>
      <w:r w:rsidR="00943C4F">
        <w:lastRenderedPageBreak/>
        <w:t>umum,</w:t>
      </w:r>
      <w:r w:rsidR="00943C4F">
        <w:rPr>
          <w:spacing w:val="1"/>
        </w:rPr>
        <w:t xml:space="preserve"> </w:t>
      </w:r>
      <w:r w:rsidR="00943C4F">
        <w:t>poliklinik</w:t>
      </w:r>
      <w:r w:rsidR="00943C4F">
        <w:rPr>
          <w:spacing w:val="1"/>
        </w:rPr>
        <w:t xml:space="preserve"> </w:t>
      </w:r>
      <w:r w:rsidR="00943C4F">
        <w:t>anak,</w:t>
      </w:r>
      <w:r w:rsidR="00943C4F">
        <w:rPr>
          <w:spacing w:val="1"/>
        </w:rPr>
        <w:t xml:space="preserve"> </w:t>
      </w:r>
      <w:r w:rsidR="00943C4F">
        <w:t>poliklinik</w:t>
      </w:r>
      <w:r w:rsidR="00943C4F">
        <w:rPr>
          <w:spacing w:val="1"/>
        </w:rPr>
        <w:t xml:space="preserve"> </w:t>
      </w:r>
      <w:r w:rsidR="00943C4F">
        <w:t>gigi</w:t>
      </w:r>
      <w:r w:rsidR="00943C4F">
        <w:rPr>
          <w:spacing w:val="1"/>
        </w:rPr>
        <w:t xml:space="preserve"> </w:t>
      </w:r>
      <w:r w:rsidR="00943C4F">
        <w:t>dan</w:t>
      </w:r>
      <w:r w:rsidR="00943C4F">
        <w:rPr>
          <w:spacing w:val="1"/>
        </w:rPr>
        <w:t xml:space="preserve"> </w:t>
      </w:r>
      <w:r w:rsidR="00943C4F">
        <w:t>mulut,</w:t>
      </w:r>
      <w:r w:rsidR="00943C4F">
        <w:rPr>
          <w:spacing w:val="1"/>
        </w:rPr>
        <w:t xml:space="preserve"> </w:t>
      </w:r>
      <w:r w:rsidR="00943C4F">
        <w:t>pelayanan</w:t>
      </w:r>
      <w:r w:rsidR="00943C4F">
        <w:rPr>
          <w:spacing w:val="1"/>
        </w:rPr>
        <w:t xml:space="preserve"> </w:t>
      </w:r>
      <w:r w:rsidR="00943C4F">
        <w:t>kesehatan ibu dan anak, pelayanan keluarga berencana, imunisasi, ruang tindakan,</w:t>
      </w:r>
      <w:r w:rsidR="00943C4F">
        <w:rPr>
          <w:spacing w:val="-57"/>
        </w:rPr>
        <w:t xml:space="preserve"> </w:t>
      </w:r>
      <w:r w:rsidR="00943C4F">
        <w:t>klinik</w:t>
      </w:r>
      <w:r w:rsidR="00943C4F">
        <w:rPr>
          <w:spacing w:val="1"/>
        </w:rPr>
        <w:t xml:space="preserve"> </w:t>
      </w:r>
      <w:r w:rsidR="00943C4F">
        <w:t>pelayanan</w:t>
      </w:r>
      <w:r w:rsidR="00943C4F">
        <w:rPr>
          <w:spacing w:val="1"/>
        </w:rPr>
        <w:t xml:space="preserve"> </w:t>
      </w:r>
      <w:r w:rsidR="00943C4F">
        <w:t>kesehatan</w:t>
      </w:r>
      <w:r w:rsidR="00943C4F">
        <w:rPr>
          <w:spacing w:val="1"/>
        </w:rPr>
        <w:t xml:space="preserve"> </w:t>
      </w:r>
      <w:r w:rsidR="00943C4F">
        <w:t>peduli</w:t>
      </w:r>
      <w:r w:rsidR="00943C4F">
        <w:rPr>
          <w:spacing w:val="1"/>
        </w:rPr>
        <w:t xml:space="preserve"> </w:t>
      </w:r>
      <w:r w:rsidR="00943C4F">
        <w:t>remaja,</w:t>
      </w:r>
      <w:r w:rsidR="00943C4F">
        <w:rPr>
          <w:spacing w:val="1"/>
        </w:rPr>
        <w:t xml:space="preserve"> </w:t>
      </w:r>
      <w:r w:rsidR="00943C4F">
        <w:t>konseling</w:t>
      </w:r>
      <w:r w:rsidR="00943C4F">
        <w:rPr>
          <w:spacing w:val="1"/>
        </w:rPr>
        <w:t xml:space="preserve"> </w:t>
      </w:r>
      <w:r w:rsidR="00943C4F">
        <w:t>gizi,</w:t>
      </w:r>
      <w:r w:rsidR="00943C4F">
        <w:rPr>
          <w:spacing w:val="1"/>
        </w:rPr>
        <w:t xml:space="preserve"> </w:t>
      </w:r>
      <w:r w:rsidR="00943C4F">
        <w:t>klinik</w:t>
      </w:r>
      <w:r w:rsidR="00943C4F">
        <w:rPr>
          <w:spacing w:val="61"/>
        </w:rPr>
        <w:t xml:space="preserve"> </w:t>
      </w:r>
      <w:r w:rsidR="00943C4F">
        <w:t>sanitasi,</w:t>
      </w:r>
      <w:r w:rsidR="00943C4F">
        <w:rPr>
          <w:spacing w:val="1"/>
        </w:rPr>
        <w:t xml:space="preserve"> </w:t>
      </w:r>
      <w:r w:rsidR="00943C4F">
        <w:t>pelayanan calon jamaah haji, laboratorium, farmasi, surat keterangan sehat umum</w:t>
      </w:r>
      <w:r w:rsidR="00943C4F">
        <w:rPr>
          <w:spacing w:val="1"/>
        </w:rPr>
        <w:t xml:space="preserve"> </w:t>
      </w:r>
      <w:r w:rsidR="00943C4F">
        <w:t>dan</w:t>
      </w:r>
      <w:r w:rsidR="00943C4F">
        <w:rPr>
          <w:spacing w:val="-4"/>
        </w:rPr>
        <w:t xml:space="preserve"> </w:t>
      </w:r>
      <w:r w:rsidR="00943C4F">
        <w:t>surat</w:t>
      </w:r>
      <w:r w:rsidR="00943C4F">
        <w:rPr>
          <w:spacing w:val="6"/>
        </w:rPr>
        <w:t xml:space="preserve"> </w:t>
      </w:r>
      <w:r w:rsidR="00943C4F">
        <w:t>keterangan</w:t>
      </w:r>
      <w:r w:rsidR="00943C4F">
        <w:rPr>
          <w:spacing w:val="-3"/>
        </w:rPr>
        <w:t xml:space="preserve"> </w:t>
      </w:r>
      <w:r w:rsidR="00943C4F">
        <w:t>sehat</w:t>
      </w:r>
      <w:r w:rsidR="00943C4F">
        <w:rPr>
          <w:spacing w:val="6"/>
        </w:rPr>
        <w:t xml:space="preserve"> </w:t>
      </w:r>
      <w:r w:rsidR="00943C4F">
        <w:t>calon</w:t>
      </w:r>
      <w:r w:rsidR="00943C4F">
        <w:rPr>
          <w:spacing w:val="2"/>
        </w:rPr>
        <w:t xml:space="preserve"> </w:t>
      </w:r>
      <w:r w:rsidR="00943C4F">
        <w:t>jamah</w:t>
      </w:r>
      <w:r w:rsidR="00943C4F">
        <w:rPr>
          <w:spacing w:val="1"/>
        </w:rPr>
        <w:t xml:space="preserve"> </w:t>
      </w:r>
      <w:r w:rsidR="00943C4F">
        <w:t>haji</w:t>
      </w:r>
      <w:r w:rsidR="00753932">
        <w:t>.</w:t>
      </w:r>
    </w:p>
    <w:p w14:paraId="5FCDDB66" w14:textId="3AE8A2AC" w:rsidR="009F6612" w:rsidRPr="000626FF" w:rsidRDefault="009F6612" w:rsidP="009F6612">
      <w:pPr>
        <w:pStyle w:val="BodyText"/>
        <w:spacing w:before="1" w:line="480" w:lineRule="auto"/>
        <w:jc w:val="both"/>
      </w:pPr>
      <w:r>
        <w:rPr>
          <w:noProof/>
        </w:rPr>
        <w:drawing>
          <wp:inline distT="0" distB="0" distL="0" distR="0" wp14:anchorId="09B57B87" wp14:editId="38D231AF">
            <wp:extent cx="5198857" cy="4777099"/>
            <wp:effectExtent l="0" t="0" r="190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7">
                      <a:extLst>
                        <a:ext uri="{28A0092B-C50C-407E-A947-70E740481C1C}">
                          <a14:useLocalDpi xmlns:a14="http://schemas.microsoft.com/office/drawing/2010/main" val="0"/>
                        </a:ext>
                      </a:extLst>
                    </a:blip>
                    <a:stretch>
                      <a:fillRect/>
                    </a:stretch>
                  </pic:blipFill>
                  <pic:spPr>
                    <a:xfrm>
                      <a:off x="0" y="0"/>
                      <a:ext cx="5259267" cy="4832608"/>
                    </a:xfrm>
                    <a:prstGeom prst="rect">
                      <a:avLst/>
                    </a:prstGeom>
                  </pic:spPr>
                </pic:pic>
              </a:graphicData>
            </a:graphic>
          </wp:inline>
        </w:drawing>
      </w:r>
    </w:p>
    <w:p w14:paraId="372C5362" w14:textId="329B11A3" w:rsidR="000626FF" w:rsidRPr="00D83EE6" w:rsidRDefault="00943C4F" w:rsidP="00AC2733">
      <w:pPr>
        <w:pStyle w:val="ListParagraph"/>
        <w:numPr>
          <w:ilvl w:val="1"/>
          <w:numId w:val="65"/>
        </w:numPr>
        <w:adjustRightInd w:val="0"/>
        <w:spacing w:before="140" w:line="360" w:lineRule="auto"/>
        <w:ind w:left="0"/>
        <w:rPr>
          <w:b/>
        </w:rPr>
      </w:pPr>
      <w:r>
        <w:rPr>
          <w:b/>
        </w:rPr>
        <w:t>Hasil Penelitian</w:t>
      </w:r>
    </w:p>
    <w:p w14:paraId="67756F2A" w14:textId="2F8C5F2F" w:rsidR="004B3A40" w:rsidRDefault="004B3A40" w:rsidP="00AC2733">
      <w:pPr>
        <w:pStyle w:val="BodyText"/>
        <w:spacing w:line="480" w:lineRule="auto"/>
        <w:ind w:firstLine="360"/>
        <w:jc w:val="both"/>
      </w:pPr>
      <w:r>
        <w:t>Setelah melakukan penelitian, diperoleh data mengenai gambaran kegagalan ibu dalam pemberian ASI pada bayi usia 0-6 bulan di UPT Puskesmas</w:t>
      </w:r>
      <w:r>
        <w:rPr>
          <w:spacing w:val="1"/>
        </w:rPr>
        <w:t xml:space="preserve"> </w:t>
      </w:r>
      <w:r>
        <w:t>Menteng Kota Palangka Raya, sebanyak 69 orang</w:t>
      </w:r>
      <w:r>
        <w:rPr>
          <w:spacing w:val="1"/>
        </w:rPr>
        <w:t xml:space="preserve"> </w:t>
      </w:r>
      <w:r>
        <w:t>yang akan disajikan dalam</w:t>
      </w:r>
      <w:r>
        <w:rPr>
          <w:spacing w:val="1"/>
        </w:rPr>
        <w:t xml:space="preserve"> </w:t>
      </w:r>
      <w:r>
        <w:t>bentuk</w:t>
      </w:r>
      <w:r>
        <w:rPr>
          <w:spacing w:val="-5"/>
        </w:rPr>
        <w:t xml:space="preserve"> </w:t>
      </w:r>
      <w:r>
        <w:t>tabel</w:t>
      </w:r>
      <w:r>
        <w:rPr>
          <w:spacing w:val="-8"/>
        </w:rPr>
        <w:t xml:space="preserve"> </w:t>
      </w:r>
      <w:r>
        <w:t>distribusi</w:t>
      </w:r>
      <w:r>
        <w:rPr>
          <w:spacing w:val="1"/>
        </w:rPr>
        <w:t xml:space="preserve"> </w:t>
      </w:r>
      <w:r>
        <w:t>frekuensi</w:t>
      </w:r>
      <w:r>
        <w:rPr>
          <w:spacing w:val="-4"/>
        </w:rPr>
        <w:t xml:space="preserve"> </w:t>
      </w:r>
      <w:r>
        <w:t>dengan</w:t>
      </w:r>
      <w:r>
        <w:rPr>
          <w:spacing w:val="-4"/>
        </w:rPr>
        <w:t xml:space="preserve"> </w:t>
      </w:r>
      <w:r>
        <w:t>analisa</w:t>
      </w:r>
      <w:r>
        <w:rPr>
          <w:spacing w:val="-1"/>
        </w:rPr>
        <w:t xml:space="preserve"> </w:t>
      </w:r>
      <w:r>
        <w:t>univariat</w:t>
      </w:r>
      <w:r>
        <w:rPr>
          <w:spacing w:val="9"/>
        </w:rPr>
        <w:t xml:space="preserve"> </w:t>
      </w:r>
      <w:r>
        <w:t>sebagai</w:t>
      </w:r>
      <w:r>
        <w:rPr>
          <w:spacing w:val="1"/>
        </w:rPr>
        <w:t xml:space="preserve"> </w:t>
      </w:r>
      <w:r>
        <w:t>berikut</w:t>
      </w:r>
      <w:r>
        <w:rPr>
          <w:spacing w:val="5"/>
        </w:rPr>
        <w:t xml:space="preserve"> </w:t>
      </w:r>
      <w:r>
        <w:t>:</w:t>
      </w:r>
    </w:p>
    <w:bookmarkEnd w:id="8"/>
    <w:p w14:paraId="45878D6B" w14:textId="232F7799" w:rsidR="00A7660F" w:rsidRPr="00533AE5" w:rsidRDefault="002B41AF" w:rsidP="009F6612">
      <w:pPr>
        <w:pStyle w:val="BodyText"/>
        <w:numPr>
          <w:ilvl w:val="2"/>
          <w:numId w:val="95"/>
        </w:numPr>
        <w:spacing w:line="360" w:lineRule="auto"/>
        <w:ind w:left="0"/>
        <w:jc w:val="both"/>
        <w:rPr>
          <w:b/>
          <w:bCs/>
        </w:rPr>
      </w:pPr>
      <w:r>
        <w:rPr>
          <w:b/>
          <w:bCs/>
        </w:rPr>
        <w:lastRenderedPageBreak/>
        <w:t>Distirbusi Frekuensi Berdasarkan</w:t>
      </w:r>
      <w:r w:rsidR="006912F2">
        <w:rPr>
          <w:b/>
          <w:bCs/>
        </w:rPr>
        <w:t xml:space="preserve"> Variabel</w:t>
      </w:r>
    </w:p>
    <w:p w14:paraId="2BA11246" w14:textId="5B892861" w:rsidR="00A7660F" w:rsidRPr="00A7660F" w:rsidRDefault="00A7660F" w:rsidP="009F6612">
      <w:pPr>
        <w:spacing w:line="360" w:lineRule="auto"/>
        <w:ind w:firstLine="720"/>
        <w:rPr>
          <w:b/>
          <w:sz w:val="24"/>
        </w:rPr>
      </w:pPr>
      <w:r w:rsidRPr="00A7660F">
        <w:rPr>
          <w:b/>
          <w:sz w:val="24"/>
        </w:rPr>
        <w:t>Tabel</w:t>
      </w:r>
      <w:r w:rsidRPr="00A7660F">
        <w:rPr>
          <w:b/>
          <w:spacing w:val="-8"/>
          <w:sz w:val="24"/>
        </w:rPr>
        <w:t xml:space="preserve"> </w:t>
      </w:r>
      <w:r w:rsidRPr="00A7660F">
        <w:rPr>
          <w:b/>
          <w:sz w:val="24"/>
        </w:rPr>
        <w:t>4.2.1.</w:t>
      </w:r>
      <w:r w:rsidRPr="00A7660F">
        <w:rPr>
          <w:b/>
          <w:spacing w:val="1"/>
          <w:sz w:val="24"/>
        </w:rPr>
        <w:t xml:space="preserve"> </w:t>
      </w:r>
      <w:r w:rsidRPr="00A7660F">
        <w:rPr>
          <w:b/>
          <w:sz w:val="24"/>
        </w:rPr>
        <w:t>Distribusi</w:t>
      </w:r>
      <w:r w:rsidRPr="00A7660F">
        <w:rPr>
          <w:b/>
          <w:spacing w:val="-4"/>
          <w:sz w:val="24"/>
        </w:rPr>
        <w:t xml:space="preserve"> </w:t>
      </w:r>
      <w:r w:rsidRPr="00A7660F">
        <w:rPr>
          <w:b/>
          <w:sz w:val="24"/>
        </w:rPr>
        <w:t>Frekuensi</w:t>
      </w:r>
      <w:r w:rsidRPr="00A7660F">
        <w:rPr>
          <w:b/>
          <w:spacing w:val="-3"/>
          <w:sz w:val="24"/>
        </w:rPr>
        <w:t xml:space="preserve"> </w:t>
      </w:r>
      <w:r w:rsidRPr="00A7660F">
        <w:rPr>
          <w:b/>
          <w:sz w:val="24"/>
        </w:rPr>
        <w:t>Berdasarkan</w:t>
      </w:r>
      <w:r w:rsidRPr="00A7660F">
        <w:rPr>
          <w:b/>
          <w:spacing w:val="-3"/>
          <w:sz w:val="24"/>
        </w:rPr>
        <w:t xml:space="preserve"> </w:t>
      </w:r>
      <w:r w:rsidRPr="00A7660F">
        <w:rPr>
          <w:b/>
          <w:sz w:val="24"/>
        </w:rPr>
        <w:t>Variabel</w:t>
      </w:r>
    </w:p>
    <w:tbl>
      <w:tblPr>
        <w:tblW w:w="8438" w:type="dxa"/>
        <w:tblLook w:val="04A0" w:firstRow="1" w:lastRow="0" w:firstColumn="1" w:lastColumn="0" w:noHBand="0" w:noVBand="1"/>
      </w:tblPr>
      <w:tblGrid>
        <w:gridCol w:w="6105"/>
        <w:gridCol w:w="1287"/>
        <w:gridCol w:w="1046"/>
      </w:tblGrid>
      <w:tr w:rsidR="00001D20" w:rsidRPr="00A7660F" w14:paraId="11913991" w14:textId="77777777" w:rsidTr="009F6612">
        <w:trPr>
          <w:trHeight w:val="96"/>
        </w:trPr>
        <w:tc>
          <w:tcPr>
            <w:tcW w:w="6105" w:type="dxa"/>
            <w:tcBorders>
              <w:top w:val="single" w:sz="4" w:space="0" w:color="auto"/>
              <w:left w:val="nil"/>
              <w:bottom w:val="single" w:sz="4" w:space="0" w:color="auto"/>
              <w:right w:val="nil"/>
            </w:tcBorders>
            <w:shd w:val="clear" w:color="auto" w:fill="auto"/>
            <w:noWrap/>
            <w:vAlign w:val="bottom"/>
            <w:hideMark/>
          </w:tcPr>
          <w:p w14:paraId="46C9EDB0" w14:textId="77777777" w:rsidR="00A7660F" w:rsidRPr="00A7660F" w:rsidRDefault="00A7660F" w:rsidP="00D83EE6">
            <w:pPr>
              <w:widowControl/>
              <w:autoSpaceDE/>
              <w:autoSpaceDN/>
              <w:jc w:val="center"/>
              <w:rPr>
                <w:color w:val="000000"/>
                <w:sz w:val="24"/>
                <w:szCs w:val="24"/>
              </w:rPr>
            </w:pPr>
            <w:r w:rsidRPr="00A7660F">
              <w:rPr>
                <w:color w:val="000000"/>
                <w:sz w:val="24"/>
                <w:szCs w:val="24"/>
              </w:rPr>
              <w:t>Variabel</w:t>
            </w:r>
          </w:p>
        </w:tc>
        <w:tc>
          <w:tcPr>
            <w:tcW w:w="1287" w:type="dxa"/>
            <w:tcBorders>
              <w:top w:val="single" w:sz="4" w:space="0" w:color="auto"/>
              <w:left w:val="nil"/>
              <w:bottom w:val="single" w:sz="4" w:space="0" w:color="auto"/>
              <w:right w:val="nil"/>
            </w:tcBorders>
            <w:shd w:val="clear" w:color="auto" w:fill="auto"/>
            <w:noWrap/>
            <w:vAlign w:val="bottom"/>
            <w:hideMark/>
          </w:tcPr>
          <w:p w14:paraId="4BB060DD" w14:textId="77777777" w:rsidR="00A7660F" w:rsidRPr="00A7660F" w:rsidRDefault="00A7660F" w:rsidP="00D83EE6">
            <w:pPr>
              <w:widowControl/>
              <w:autoSpaceDE/>
              <w:autoSpaceDN/>
              <w:jc w:val="center"/>
              <w:rPr>
                <w:color w:val="000000"/>
                <w:sz w:val="24"/>
                <w:szCs w:val="24"/>
              </w:rPr>
            </w:pPr>
            <w:r w:rsidRPr="00A7660F">
              <w:rPr>
                <w:color w:val="000000"/>
                <w:sz w:val="24"/>
                <w:szCs w:val="24"/>
              </w:rPr>
              <w:t>Frekuensi</w:t>
            </w:r>
          </w:p>
        </w:tc>
        <w:tc>
          <w:tcPr>
            <w:tcW w:w="1045" w:type="dxa"/>
            <w:tcBorders>
              <w:top w:val="single" w:sz="4" w:space="0" w:color="auto"/>
              <w:left w:val="nil"/>
              <w:bottom w:val="single" w:sz="4" w:space="0" w:color="auto"/>
              <w:right w:val="nil"/>
            </w:tcBorders>
            <w:shd w:val="clear" w:color="auto" w:fill="auto"/>
            <w:noWrap/>
            <w:vAlign w:val="bottom"/>
            <w:hideMark/>
          </w:tcPr>
          <w:p w14:paraId="4880D5A7" w14:textId="77777777" w:rsidR="00A7660F" w:rsidRPr="00A7660F" w:rsidRDefault="00A7660F" w:rsidP="00D83EE6">
            <w:pPr>
              <w:widowControl/>
              <w:autoSpaceDE/>
              <w:autoSpaceDN/>
              <w:jc w:val="center"/>
              <w:rPr>
                <w:color w:val="000000"/>
                <w:sz w:val="24"/>
                <w:szCs w:val="24"/>
              </w:rPr>
            </w:pPr>
            <w:r w:rsidRPr="00A7660F">
              <w:rPr>
                <w:color w:val="000000"/>
                <w:sz w:val="24"/>
                <w:szCs w:val="24"/>
              </w:rPr>
              <w:t>%</w:t>
            </w:r>
          </w:p>
        </w:tc>
      </w:tr>
      <w:tr w:rsidR="00A7660F" w:rsidRPr="00A7660F" w14:paraId="1F141D89" w14:textId="77777777" w:rsidTr="009F6612">
        <w:trPr>
          <w:trHeight w:val="96"/>
        </w:trPr>
        <w:tc>
          <w:tcPr>
            <w:tcW w:w="8438" w:type="dxa"/>
            <w:gridSpan w:val="3"/>
            <w:tcBorders>
              <w:top w:val="nil"/>
              <w:left w:val="nil"/>
              <w:bottom w:val="nil"/>
              <w:right w:val="nil"/>
            </w:tcBorders>
            <w:shd w:val="clear" w:color="auto" w:fill="auto"/>
            <w:noWrap/>
            <w:vAlign w:val="bottom"/>
            <w:hideMark/>
          </w:tcPr>
          <w:p w14:paraId="0B5A379C" w14:textId="77777777" w:rsidR="00A7660F" w:rsidRPr="00A7660F" w:rsidRDefault="00A7660F" w:rsidP="00D83EE6">
            <w:pPr>
              <w:widowControl/>
              <w:autoSpaceDE/>
              <w:autoSpaceDN/>
              <w:rPr>
                <w:color w:val="000000"/>
                <w:sz w:val="24"/>
                <w:szCs w:val="24"/>
              </w:rPr>
            </w:pPr>
            <w:r w:rsidRPr="00A7660F">
              <w:rPr>
                <w:color w:val="000000"/>
                <w:sz w:val="24"/>
                <w:szCs w:val="24"/>
              </w:rPr>
              <w:t>Usia Ibu</w:t>
            </w:r>
          </w:p>
        </w:tc>
      </w:tr>
      <w:tr w:rsidR="00A7660F" w:rsidRPr="00A7660F" w14:paraId="122E7D92" w14:textId="77777777" w:rsidTr="009F6612">
        <w:trPr>
          <w:trHeight w:val="96"/>
        </w:trPr>
        <w:tc>
          <w:tcPr>
            <w:tcW w:w="6105" w:type="dxa"/>
            <w:tcBorders>
              <w:top w:val="nil"/>
              <w:left w:val="nil"/>
              <w:bottom w:val="nil"/>
              <w:right w:val="nil"/>
            </w:tcBorders>
            <w:shd w:val="clear" w:color="auto" w:fill="auto"/>
            <w:noWrap/>
            <w:vAlign w:val="bottom"/>
            <w:hideMark/>
          </w:tcPr>
          <w:p w14:paraId="61BDDDA5" w14:textId="77777777" w:rsidR="00A7660F" w:rsidRPr="00A7660F" w:rsidRDefault="00A7660F" w:rsidP="00D83EE6">
            <w:pPr>
              <w:widowControl/>
              <w:autoSpaceDE/>
              <w:autoSpaceDN/>
              <w:rPr>
                <w:color w:val="000000"/>
                <w:sz w:val="24"/>
                <w:szCs w:val="24"/>
              </w:rPr>
            </w:pPr>
            <w:r w:rsidRPr="00A7660F">
              <w:rPr>
                <w:color w:val="000000"/>
                <w:sz w:val="24"/>
                <w:szCs w:val="24"/>
              </w:rPr>
              <w:t>a. Remaja (≤ 18 tahun)</w:t>
            </w:r>
          </w:p>
        </w:tc>
        <w:tc>
          <w:tcPr>
            <w:tcW w:w="1287" w:type="dxa"/>
            <w:tcBorders>
              <w:top w:val="nil"/>
              <w:left w:val="nil"/>
              <w:bottom w:val="nil"/>
              <w:right w:val="nil"/>
            </w:tcBorders>
            <w:shd w:val="clear" w:color="auto" w:fill="auto"/>
            <w:noWrap/>
            <w:vAlign w:val="bottom"/>
            <w:hideMark/>
          </w:tcPr>
          <w:p w14:paraId="4BECEAB7" w14:textId="0362DC3B" w:rsidR="00A7660F" w:rsidRPr="00A7660F" w:rsidRDefault="006C422F" w:rsidP="00D83EE6">
            <w:pPr>
              <w:widowControl/>
              <w:autoSpaceDE/>
              <w:autoSpaceDN/>
              <w:jc w:val="center"/>
              <w:rPr>
                <w:color w:val="000000"/>
                <w:sz w:val="24"/>
                <w:szCs w:val="24"/>
              </w:rPr>
            </w:pPr>
            <w:r>
              <w:rPr>
                <w:color w:val="000000"/>
                <w:sz w:val="24"/>
                <w:szCs w:val="24"/>
              </w:rPr>
              <w:t>10</w:t>
            </w:r>
          </w:p>
        </w:tc>
        <w:tc>
          <w:tcPr>
            <w:tcW w:w="1045" w:type="dxa"/>
            <w:tcBorders>
              <w:top w:val="nil"/>
              <w:left w:val="nil"/>
              <w:bottom w:val="nil"/>
              <w:right w:val="nil"/>
            </w:tcBorders>
            <w:shd w:val="clear" w:color="auto" w:fill="auto"/>
            <w:noWrap/>
            <w:vAlign w:val="bottom"/>
            <w:hideMark/>
          </w:tcPr>
          <w:p w14:paraId="5AF55E46" w14:textId="52CAA7E2" w:rsidR="00A7660F" w:rsidRPr="00A7660F" w:rsidRDefault="006C422F" w:rsidP="00D83EE6">
            <w:pPr>
              <w:widowControl/>
              <w:autoSpaceDE/>
              <w:autoSpaceDN/>
              <w:jc w:val="center"/>
              <w:rPr>
                <w:color w:val="000000"/>
                <w:sz w:val="24"/>
                <w:szCs w:val="24"/>
              </w:rPr>
            </w:pPr>
            <w:r>
              <w:rPr>
                <w:color w:val="000000"/>
                <w:sz w:val="24"/>
                <w:szCs w:val="24"/>
              </w:rPr>
              <w:t>14.5</w:t>
            </w:r>
            <w:r w:rsidR="00A7660F" w:rsidRPr="00A7660F">
              <w:rPr>
                <w:color w:val="000000"/>
                <w:sz w:val="24"/>
                <w:szCs w:val="24"/>
              </w:rPr>
              <w:t>%</w:t>
            </w:r>
          </w:p>
        </w:tc>
      </w:tr>
      <w:tr w:rsidR="00A7660F" w:rsidRPr="00A7660F" w14:paraId="0A52B482" w14:textId="77777777" w:rsidTr="009F6612">
        <w:trPr>
          <w:trHeight w:val="96"/>
        </w:trPr>
        <w:tc>
          <w:tcPr>
            <w:tcW w:w="6105" w:type="dxa"/>
            <w:tcBorders>
              <w:top w:val="nil"/>
              <w:left w:val="nil"/>
              <w:bottom w:val="nil"/>
              <w:right w:val="nil"/>
            </w:tcBorders>
            <w:shd w:val="clear" w:color="auto" w:fill="auto"/>
            <w:noWrap/>
            <w:vAlign w:val="bottom"/>
            <w:hideMark/>
          </w:tcPr>
          <w:p w14:paraId="1C941139" w14:textId="77777777" w:rsidR="00A7660F" w:rsidRPr="00A7660F" w:rsidRDefault="00A7660F" w:rsidP="00D83EE6">
            <w:pPr>
              <w:widowControl/>
              <w:autoSpaceDE/>
              <w:autoSpaceDN/>
              <w:rPr>
                <w:color w:val="000000"/>
                <w:sz w:val="24"/>
                <w:szCs w:val="24"/>
              </w:rPr>
            </w:pPr>
            <w:r w:rsidRPr="00A7660F">
              <w:rPr>
                <w:color w:val="000000"/>
                <w:sz w:val="24"/>
                <w:szCs w:val="24"/>
              </w:rPr>
              <w:t xml:space="preserve">b. Dewasa (≥ 19 tahun) </w:t>
            </w:r>
          </w:p>
        </w:tc>
        <w:tc>
          <w:tcPr>
            <w:tcW w:w="1287" w:type="dxa"/>
            <w:tcBorders>
              <w:top w:val="nil"/>
              <w:left w:val="nil"/>
              <w:bottom w:val="nil"/>
              <w:right w:val="nil"/>
            </w:tcBorders>
            <w:shd w:val="clear" w:color="auto" w:fill="auto"/>
            <w:noWrap/>
            <w:vAlign w:val="bottom"/>
            <w:hideMark/>
          </w:tcPr>
          <w:p w14:paraId="7765809C" w14:textId="2E5B08FB" w:rsidR="00A7660F" w:rsidRPr="00A7660F" w:rsidRDefault="006C422F" w:rsidP="00D83EE6">
            <w:pPr>
              <w:widowControl/>
              <w:autoSpaceDE/>
              <w:autoSpaceDN/>
              <w:jc w:val="center"/>
              <w:rPr>
                <w:color w:val="000000"/>
                <w:sz w:val="24"/>
                <w:szCs w:val="24"/>
              </w:rPr>
            </w:pPr>
            <w:r>
              <w:rPr>
                <w:color w:val="000000"/>
                <w:sz w:val="24"/>
                <w:szCs w:val="24"/>
              </w:rPr>
              <w:t>59</w:t>
            </w:r>
          </w:p>
        </w:tc>
        <w:tc>
          <w:tcPr>
            <w:tcW w:w="1045" w:type="dxa"/>
            <w:tcBorders>
              <w:top w:val="nil"/>
              <w:left w:val="nil"/>
              <w:bottom w:val="nil"/>
              <w:right w:val="nil"/>
            </w:tcBorders>
            <w:shd w:val="clear" w:color="auto" w:fill="auto"/>
            <w:noWrap/>
            <w:vAlign w:val="bottom"/>
            <w:hideMark/>
          </w:tcPr>
          <w:p w14:paraId="0C03D6C3" w14:textId="3E64FE7C" w:rsidR="00A7660F" w:rsidRPr="00A7660F" w:rsidRDefault="006C422F" w:rsidP="00D83EE6">
            <w:pPr>
              <w:widowControl/>
              <w:autoSpaceDE/>
              <w:autoSpaceDN/>
              <w:jc w:val="center"/>
              <w:rPr>
                <w:color w:val="000000"/>
                <w:sz w:val="24"/>
                <w:szCs w:val="24"/>
              </w:rPr>
            </w:pPr>
            <w:r>
              <w:rPr>
                <w:color w:val="000000"/>
                <w:sz w:val="24"/>
                <w:szCs w:val="24"/>
              </w:rPr>
              <w:t>85</w:t>
            </w:r>
            <w:r w:rsidR="00A7660F" w:rsidRPr="00A7660F">
              <w:rPr>
                <w:color w:val="000000"/>
                <w:sz w:val="24"/>
                <w:szCs w:val="24"/>
              </w:rPr>
              <w:t>,</w:t>
            </w:r>
            <w:r>
              <w:rPr>
                <w:color w:val="000000"/>
                <w:sz w:val="24"/>
                <w:szCs w:val="24"/>
              </w:rPr>
              <w:t>5</w:t>
            </w:r>
            <w:r w:rsidR="00A7660F" w:rsidRPr="00A7660F">
              <w:rPr>
                <w:color w:val="000000"/>
                <w:sz w:val="24"/>
                <w:szCs w:val="24"/>
              </w:rPr>
              <w:t>%</w:t>
            </w:r>
          </w:p>
        </w:tc>
      </w:tr>
      <w:tr w:rsidR="00A7660F" w:rsidRPr="00A7660F" w14:paraId="606A5C02" w14:textId="77777777" w:rsidTr="009F6612">
        <w:trPr>
          <w:trHeight w:val="96"/>
        </w:trPr>
        <w:tc>
          <w:tcPr>
            <w:tcW w:w="6105" w:type="dxa"/>
            <w:tcBorders>
              <w:top w:val="single" w:sz="4" w:space="0" w:color="auto"/>
              <w:left w:val="nil"/>
              <w:bottom w:val="single" w:sz="4" w:space="0" w:color="auto"/>
              <w:right w:val="nil"/>
            </w:tcBorders>
            <w:shd w:val="clear" w:color="auto" w:fill="auto"/>
            <w:noWrap/>
            <w:vAlign w:val="bottom"/>
            <w:hideMark/>
          </w:tcPr>
          <w:p w14:paraId="21E3A583" w14:textId="77777777" w:rsidR="00A7660F" w:rsidRPr="00A7660F" w:rsidRDefault="00A7660F" w:rsidP="00D83EE6">
            <w:pPr>
              <w:widowControl/>
              <w:autoSpaceDE/>
              <w:autoSpaceDN/>
              <w:rPr>
                <w:color w:val="000000"/>
                <w:sz w:val="24"/>
                <w:szCs w:val="24"/>
              </w:rPr>
            </w:pPr>
            <w:r w:rsidRPr="00A7660F">
              <w:rPr>
                <w:color w:val="000000"/>
                <w:sz w:val="24"/>
                <w:szCs w:val="24"/>
              </w:rPr>
              <w:t>Jumlah</w:t>
            </w:r>
          </w:p>
        </w:tc>
        <w:tc>
          <w:tcPr>
            <w:tcW w:w="1287" w:type="dxa"/>
            <w:tcBorders>
              <w:top w:val="single" w:sz="4" w:space="0" w:color="auto"/>
              <w:left w:val="nil"/>
              <w:bottom w:val="single" w:sz="4" w:space="0" w:color="auto"/>
              <w:right w:val="nil"/>
            </w:tcBorders>
            <w:shd w:val="clear" w:color="auto" w:fill="auto"/>
            <w:noWrap/>
            <w:vAlign w:val="bottom"/>
            <w:hideMark/>
          </w:tcPr>
          <w:p w14:paraId="3551549A" w14:textId="77777777" w:rsidR="00A7660F" w:rsidRPr="00A7660F" w:rsidRDefault="00A7660F" w:rsidP="00D83EE6">
            <w:pPr>
              <w:widowControl/>
              <w:autoSpaceDE/>
              <w:autoSpaceDN/>
              <w:jc w:val="center"/>
              <w:rPr>
                <w:color w:val="000000"/>
                <w:sz w:val="24"/>
                <w:szCs w:val="24"/>
              </w:rPr>
            </w:pPr>
            <w:r w:rsidRPr="00A7660F">
              <w:rPr>
                <w:color w:val="000000"/>
                <w:sz w:val="24"/>
                <w:szCs w:val="24"/>
              </w:rPr>
              <w:t>69</w:t>
            </w:r>
          </w:p>
        </w:tc>
        <w:tc>
          <w:tcPr>
            <w:tcW w:w="1045" w:type="dxa"/>
            <w:tcBorders>
              <w:top w:val="single" w:sz="4" w:space="0" w:color="auto"/>
              <w:left w:val="nil"/>
              <w:bottom w:val="single" w:sz="4" w:space="0" w:color="auto"/>
              <w:right w:val="nil"/>
            </w:tcBorders>
            <w:shd w:val="clear" w:color="auto" w:fill="auto"/>
            <w:noWrap/>
            <w:vAlign w:val="bottom"/>
            <w:hideMark/>
          </w:tcPr>
          <w:p w14:paraId="0C2772C3" w14:textId="77777777" w:rsidR="00A7660F" w:rsidRPr="00A7660F" w:rsidRDefault="00A7660F" w:rsidP="00D83EE6">
            <w:pPr>
              <w:widowControl/>
              <w:autoSpaceDE/>
              <w:autoSpaceDN/>
              <w:jc w:val="center"/>
              <w:rPr>
                <w:color w:val="000000"/>
                <w:sz w:val="24"/>
                <w:szCs w:val="24"/>
              </w:rPr>
            </w:pPr>
            <w:r w:rsidRPr="00A7660F">
              <w:rPr>
                <w:color w:val="000000"/>
                <w:sz w:val="24"/>
                <w:szCs w:val="24"/>
              </w:rPr>
              <w:t>100%</w:t>
            </w:r>
          </w:p>
        </w:tc>
      </w:tr>
      <w:tr w:rsidR="00A7660F" w:rsidRPr="00A7660F" w14:paraId="43628F29" w14:textId="77777777" w:rsidTr="009F6612">
        <w:trPr>
          <w:trHeight w:val="96"/>
        </w:trPr>
        <w:tc>
          <w:tcPr>
            <w:tcW w:w="8438" w:type="dxa"/>
            <w:gridSpan w:val="3"/>
            <w:tcBorders>
              <w:top w:val="nil"/>
              <w:left w:val="nil"/>
              <w:bottom w:val="nil"/>
              <w:right w:val="nil"/>
            </w:tcBorders>
            <w:shd w:val="clear" w:color="auto" w:fill="auto"/>
            <w:noWrap/>
            <w:vAlign w:val="bottom"/>
            <w:hideMark/>
          </w:tcPr>
          <w:p w14:paraId="6B58A944" w14:textId="77777777" w:rsidR="00A7660F" w:rsidRPr="00A7660F" w:rsidRDefault="00A7660F" w:rsidP="00D83EE6">
            <w:pPr>
              <w:widowControl/>
              <w:autoSpaceDE/>
              <w:autoSpaceDN/>
              <w:rPr>
                <w:color w:val="000000"/>
                <w:sz w:val="24"/>
                <w:szCs w:val="24"/>
              </w:rPr>
            </w:pPr>
            <w:r w:rsidRPr="00A7660F">
              <w:rPr>
                <w:color w:val="000000"/>
                <w:sz w:val="24"/>
                <w:szCs w:val="24"/>
              </w:rPr>
              <w:t>Pendidikan Ibu</w:t>
            </w:r>
          </w:p>
        </w:tc>
      </w:tr>
      <w:tr w:rsidR="00A7660F" w:rsidRPr="00A7660F" w14:paraId="6DE1A218" w14:textId="77777777" w:rsidTr="009F6612">
        <w:trPr>
          <w:trHeight w:val="96"/>
        </w:trPr>
        <w:tc>
          <w:tcPr>
            <w:tcW w:w="6105" w:type="dxa"/>
            <w:tcBorders>
              <w:top w:val="nil"/>
              <w:left w:val="nil"/>
              <w:bottom w:val="nil"/>
              <w:right w:val="nil"/>
            </w:tcBorders>
            <w:shd w:val="clear" w:color="auto" w:fill="auto"/>
            <w:noWrap/>
            <w:vAlign w:val="bottom"/>
            <w:hideMark/>
          </w:tcPr>
          <w:p w14:paraId="371B02AB" w14:textId="77777777" w:rsidR="00A7660F" w:rsidRPr="00A7660F" w:rsidRDefault="00A7660F" w:rsidP="00D83EE6">
            <w:pPr>
              <w:widowControl/>
              <w:autoSpaceDE/>
              <w:autoSpaceDN/>
              <w:rPr>
                <w:color w:val="000000"/>
                <w:sz w:val="24"/>
                <w:szCs w:val="24"/>
              </w:rPr>
            </w:pPr>
            <w:r w:rsidRPr="00A7660F">
              <w:rPr>
                <w:color w:val="000000"/>
                <w:sz w:val="24"/>
                <w:szCs w:val="24"/>
              </w:rPr>
              <w:t>a. Pendidikan Dasar (SD,MI,MTs,SMP)</w:t>
            </w:r>
          </w:p>
        </w:tc>
        <w:tc>
          <w:tcPr>
            <w:tcW w:w="1287" w:type="dxa"/>
            <w:tcBorders>
              <w:top w:val="nil"/>
              <w:left w:val="nil"/>
              <w:bottom w:val="nil"/>
              <w:right w:val="nil"/>
            </w:tcBorders>
            <w:shd w:val="clear" w:color="auto" w:fill="auto"/>
            <w:noWrap/>
            <w:vAlign w:val="bottom"/>
            <w:hideMark/>
          </w:tcPr>
          <w:p w14:paraId="22422DBE" w14:textId="77777777" w:rsidR="00A7660F" w:rsidRPr="00A7660F" w:rsidRDefault="00A7660F" w:rsidP="00D83EE6">
            <w:pPr>
              <w:widowControl/>
              <w:autoSpaceDE/>
              <w:autoSpaceDN/>
              <w:jc w:val="center"/>
              <w:rPr>
                <w:color w:val="000000"/>
                <w:sz w:val="24"/>
                <w:szCs w:val="24"/>
              </w:rPr>
            </w:pPr>
            <w:r w:rsidRPr="00A7660F">
              <w:rPr>
                <w:color w:val="000000"/>
                <w:sz w:val="24"/>
                <w:szCs w:val="24"/>
              </w:rPr>
              <w:t>6</w:t>
            </w:r>
          </w:p>
        </w:tc>
        <w:tc>
          <w:tcPr>
            <w:tcW w:w="1045" w:type="dxa"/>
            <w:tcBorders>
              <w:top w:val="nil"/>
              <w:left w:val="nil"/>
              <w:bottom w:val="nil"/>
              <w:right w:val="nil"/>
            </w:tcBorders>
            <w:shd w:val="clear" w:color="auto" w:fill="auto"/>
            <w:noWrap/>
            <w:vAlign w:val="bottom"/>
            <w:hideMark/>
          </w:tcPr>
          <w:p w14:paraId="5FE1A0C5" w14:textId="77777777" w:rsidR="00A7660F" w:rsidRPr="00A7660F" w:rsidRDefault="00A7660F" w:rsidP="00D83EE6">
            <w:pPr>
              <w:widowControl/>
              <w:autoSpaceDE/>
              <w:autoSpaceDN/>
              <w:jc w:val="center"/>
              <w:rPr>
                <w:color w:val="000000"/>
                <w:sz w:val="24"/>
                <w:szCs w:val="24"/>
              </w:rPr>
            </w:pPr>
            <w:r w:rsidRPr="00A7660F">
              <w:rPr>
                <w:color w:val="000000"/>
                <w:sz w:val="24"/>
                <w:szCs w:val="24"/>
              </w:rPr>
              <w:t>8,7%</w:t>
            </w:r>
          </w:p>
        </w:tc>
      </w:tr>
      <w:tr w:rsidR="00A7660F" w:rsidRPr="00A7660F" w14:paraId="5BDC1857" w14:textId="77777777" w:rsidTr="009F6612">
        <w:trPr>
          <w:trHeight w:val="96"/>
        </w:trPr>
        <w:tc>
          <w:tcPr>
            <w:tcW w:w="6105" w:type="dxa"/>
            <w:tcBorders>
              <w:top w:val="nil"/>
              <w:left w:val="nil"/>
              <w:bottom w:val="nil"/>
              <w:right w:val="nil"/>
            </w:tcBorders>
            <w:shd w:val="clear" w:color="auto" w:fill="auto"/>
            <w:noWrap/>
            <w:vAlign w:val="bottom"/>
            <w:hideMark/>
          </w:tcPr>
          <w:p w14:paraId="04146E94" w14:textId="77777777" w:rsidR="00A7660F" w:rsidRPr="00A7660F" w:rsidRDefault="00A7660F" w:rsidP="00D83EE6">
            <w:pPr>
              <w:widowControl/>
              <w:autoSpaceDE/>
              <w:autoSpaceDN/>
              <w:rPr>
                <w:color w:val="000000"/>
                <w:sz w:val="24"/>
                <w:szCs w:val="24"/>
              </w:rPr>
            </w:pPr>
            <w:r w:rsidRPr="00A7660F">
              <w:rPr>
                <w:color w:val="000000"/>
                <w:sz w:val="24"/>
                <w:szCs w:val="24"/>
              </w:rPr>
              <w:t>b.Pendidikan Menengah (SMA,MA,SMK,MAK)</w:t>
            </w:r>
          </w:p>
        </w:tc>
        <w:tc>
          <w:tcPr>
            <w:tcW w:w="1287" w:type="dxa"/>
            <w:tcBorders>
              <w:top w:val="nil"/>
              <w:left w:val="nil"/>
              <w:bottom w:val="nil"/>
              <w:right w:val="nil"/>
            </w:tcBorders>
            <w:shd w:val="clear" w:color="auto" w:fill="auto"/>
            <w:noWrap/>
            <w:vAlign w:val="bottom"/>
            <w:hideMark/>
          </w:tcPr>
          <w:p w14:paraId="1EE2E0FC" w14:textId="77777777" w:rsidR="00A7660F" w:rsidRPr="00A7660F" w:rsidRDefault="00A7660F" w:rsidP="00D83EE6">
            <w:pPr>
              <w:widowControl/>
              <w:autoSpaceDE/>
              <w:autoSpaceDN/>
              <w:jc w:val="center"/>
              <w:rPr>
                <w:color w:val="000000"/>
                <w:sz w:val="24"/>
                <w:szCs w:val="24"/>
              </w:rPr>
            </w:pPr>
            <w:r w:rsidRPr="00A7660F">
              <w:rPr>
                <w:color w:val="000000"/>
                <w:sz w:val="24"/>
                <w:szCs w:val="24"/>
              </w:rPr>
              <w:t>38</w:t>
            </w:r>
          </w:p>
        </w:tc>
        <w:tc>
          <w:tcPr>
            <w:tcW w:w="1045" w:type="dxa"/>
            <w:tcBorders>
              <w:top w:val="nil"/>
              <w:left w:val="nil"/>
              <w:bottom w:val="nil"/>
              <w:right w:val="nil"/>
            </w:tcBorders>
            <w:shd w:val="clear" w:color="auto" w:fill="auto"/>
            <w:noWrap/>
            <w:vAlign w:val="bottom"/>
            <w:hideMark/>
          </w:tcPr>
          <w:p w14:paraId="00DDE663" w14:textId="77777777" w:rsidR="00A7660F" w:rsidRPr="00A7660F" w:rsidRDefault="00A7660F" w:rsidP="00D83EE6">
            <w:pPr>
              <w:widowControl/>
              <w:autoSpaceDE/>
              <w:autoSpaceDN/>
              <w:jc w:val="center"/>
              <w:rPr>
                <w:color w:val="000000"/>
                <w:sz w:val="24"/>
                <w:szCs w:val="24"/>
              </w:rPr>
            </w:pPr>
            <w:r w:rsidRPr="00A7660F">
              <w:rPr>
                <w:color w:val="000000"/>
                <w:sz w:val="24"/>
                <w:szCs w:val="24"/>
              </w:rPr>
              <w:t>55,1%</w:t>
            </w:r>
          </w:p>
        </w:tc>
      </w:tr>
      <w:tr w:rsidR="00A7660F" w:rsidRPr="00A7660F" w14:paraId="22B14AA7" w14:textId="77777777" w:rsidTr="009F6612">
        <w:trPr>
          <w:trHeight w:val="96"/>
        </w:trPr>
        <w:tc>
          <w:tcPr>
            <w:tcW w:w="6105" w:type="dxa"/>
            <w:tcBorders>
              <w:top w:val="nil"/>
              <w:left w:val="nil"/>
              <w:bottom w:val="nil"/>
              <w:right w:val="nil"/>
            </w:tcBorders>
            <w:shd w:val="clear" w:color="auto" w:fill="auto"/>
            <w:noWrap/>
            <w:vAlign w:val="bottom"/>
            <w:hideMark/>
          </w:tcPr>
          <w:p w14:paraId="259E9A2C" w14:textId="77777777" w:rsidR="00A7660F" w:rsidRPr="00A7660F" w:rsidRDefault="00A7660F" w:rsidP="00D83EE6">
            <w:pPr>
              <w:widowControl/>
              <w:autoSpaceDE/>
              <w:autoSpaceDN/>
              <w:rPr>
                <w:color w:val="000000"/>
                <w:sz w:val="24"/>
                <w:szCs w:val="24"/>
              </w:rPr>
            </w:pPr>
            <w:r w:rsidRPr="00A7660F">
              <w:rPr>
                <w:color w:val="000000"/>
                <w:sz w:val="24"/>
                <w:szCs w:val="24"/>
              </w:rPr>
              <w:t>c. Pendidikan Tinggi (Diploma,Sarjana,Magister, Doctor</w:t>
            </w:r>
          </w:p>
        </w:tc>
        <w:tc>
          <w:tcPr>
            <w:tcW w:w="1287" w:type="dxa"/>
            <w:tcBorders>
              <w:top w:val="nil"/>
              <w:left w:val="nil"/>
              <w:bottom w:val="nil"/>
              <w:right w:val="nil"/>
            </w:tcBorders>
            <w:shd w:val="clear" w:color="auto" w:fill="auto"/>
            <w:noWrap/>
            <w:vAlign w:val="bottom"/>
            <w:hideMark/>
          </w:tcPr>
          <w:p w14:paraId="508D63BF" w14:textId="36F93961" w:rsidR="00A7660F" w:rsidRPr="00A7660F" w:rsidRDefault="00001D20" w:rsidP="00D83EE6">
            <w:pPr>
              <w:widowControl/>
              <w:autoSpaceDE/>
              <w:autoSpaceDN/>
              <w:jc w:val="center"/>
              <w:rPr>
                <w:color w:val="000000"/>
                <w:sz w:val="24"/>
                <w:szCs w:val="24"/>
              </w:rPr>
            </w:pPr>
            <w:r>
              <w:rPr>
                <w:color w:val="000000"/>
                <w:sz w:val="24"/>
                <w:szCs w:val="24"/>
              </w:rPr>
              <w:t>25</w:t>
            </w:r>
          </w:p>
        </w:tc>
        <w:tc>
          <w:tcPr>
            <w:tcW w:w="1045" w:type="dxa"/>
            <w:tcBorders>
              <w:top w:val="nil"/>
              <w:left w:val="nil"/>
              <w:bottom w:val="nil"/>
              <w:right w:val="nil"/>
            </w:tcBorders>
            <w:shd w:val="clear" w:color="auto" w:fill="auto"/>
            <w:noWrap/>
            <w:vAlign w:val="bottom"/>
            <w:hideMark/>
          </w:tcPr>
          <w:p w14:paraId="5B388774" w14:textId="77777777" w:rsidR="00A7660F" w:rsidRPr="00A7660F" w:rsidRDefault="00A7660F" w:rsidP="00D83EE6">
            <w:pPr>
              <w:widowControl/>
              <w:autoSpaceDE/>
              <w:autoSpaceDN/>
              <w:jc w:val="center"/>
              <w:rPr>
                <w:color w:val="000000"/>
                <w:sz w:val="24"/>
                <w:szCs w:val="24"/>
              </w:rPr>
            </w:pPr>
            <w:r w:rsidRPr="00A7660F">
              <w:rPr>
                <w:color w:val="000000"/>
                <w:sz w:val="24"/>
                <w:szCs w:val="24"/>
              </w:rPr>
              <w:t>36,1%</w:t>
            </w:r>
          </w:p>
        </w:tc>
      </w:tr>
      <w:tr w:rsidR="00A7660F" w:rsidRPr="00A7660F" w14:paraId="704777C5" w14:textId="77777777" w:rsidTr="009F6612">
        <w:trPr>
          <w:trHeight w:val="96"/>
        </w:trPr>
        <w:tc>
          <w:tcPr>
            <w:tcW w:w="6105" w:type="dxa"/>
            <w:tcBorders>
              <w:top w:val="single" w:sz="4" w:space="0" w:color="auto"/>
              <w:left w:val="nil"/>
              <w:bottom w:val="single" w:sz="4" w:space="0" w:color="auto"/>
              <w:right w:val="nil"/>
            </w:tcBorders>
            <w:shd w:val="clear" w:color="auto" w:fill="auto"/>
            <w:noWrap/>
            <w:vAlign w:val="bottom"/>
            <w:hideMark/>
          </w:tcPr>
          <w:p w14:paraId="0689B686" w14:textId="77777777" w:rsidR="00A7660F" w:rsidRPr="00A7660F" w:rsidRDefault="00A7660F" w:rsidP="00D83EE6">
            <w:pPr>
              <w:widowControl/>
              <w:autoSpaceDE/>
              <w:autoSpaceDN/>
              <w:rPr>
                <w:color w:val="000000"/>
                <w:sz w:val="24"/>
                <w:szCs w:val="24"/>
              </w:rPr>
            </w:pPr>
            <w:r w:rsidRPr="00A7660F">
              <w:rPr>
                <w:color w:val="000000"/>
                <w:sz w:val="24"/>
                <w:szCs w:val="24"/>
              </w:rPr>
              <w:t>Jumlah</w:t>
            </w:r>
          </w:p>
        </w:tc>
        <w:tc>
          <w:tcPr>
            <w:tcW w:w="1287" w:type="dxa"/>
            <w:tcBorders>
              <w:top w:val="single" w:sz="4" w:space="0" w:color="auto"/>
              <w:left w:val="nil"/>
              <w:bottom w:val="single" w:sz="4" w:space="0" w:color="auto"/>
              <w:right w:val="nil"/>
            </w:tcBorders>
            <w:shd w:val="clear" w:color="auto" w:fill="auto"/>
            <w:noWrap/>
            <w:vAlign w:val="bottom"/>
            <w:hideMark/>
          </w:tcPr>
          <w:p w14:paraId="6C2BDB97" w14:textId="77777777" w:rsidR="00A7660F" w:rsidRPr="00A7660F" w:rsidRDefault="00A7660F" w:rsidP="00D83EE6">
            <w:pPr>
              <w:widowControl/>
              <w:autoSpaceDE/>
              <w:autoSpaceDN/>
              <w:jc w:val="center"/>
              <w:rPr>
                <w:color w:val="000000"/>
                <w:sz w:val="24"/>
                <w:szCs w:val="24"/>
              </w:rPr>
            </w:pPr>
            <w:r w:rsidRPr="00A7660F">
              <w:rPr>
                <w:color w:val="000000"/>
                <w:sz w:val="24"/>
                <w:szCs w:val="24"/>
              </w:rPr>
              <w:t>69</w:t>
            </w:r>
          </w:p>
        </w:tc>
        <w:tc>
          <w:tcPr>
            <w:tcW w:w="1045" w:type="dxa"/>
            <w:tcBorders>
              <w:top w:val="single" w:sz="4" w:space="0" w:color="auto"/>
              <w:left w:val="nil"/>
              <w:bottom w:val="single" w:sz="4" w:space="0" w:color="auto"/>
              <w:right w:val="nil"/>
            </w:tcBorders>
            <w:shd w:val="clear" w:color="auto" w:fill="auto"/>
            <w:noWrap/>
            <w:vAlign w:val="bottom"/>
            <w:hideMark/>
          </w:tcPr>
          <w:p w14:paraId="69941070" w14:textId="77777777" w:rsidR="00A7660F" w:rsidRPr="00A7660F" w:rsidRDefault="00A7660F" w:rsidP="00D83EE6">
            <w:pPr>
              <w:widowControl/>
              <w:autoSpaceDE/>
              <w:autoSpaceDN/>
              <w:jc w:val="center"/>
              <w:rPr>
                <w:color w:val="000000"/>
                <w:sz w:val="24"/>
                <w:szCs w:val="24"/>
              </w:rPr>
            </w:pPr>
            <w:r w:rsidRPr="00A7660F">
              <w:rPr>
                <w:color w:val="000000"/>
                <w:sz w:val="24"/>
                <w:szCs w:val="24"/>
              </w:rPr>
              <w:t>100%</w:t>
            </w:r>
          </w:p>
        </w:tc>
      </w:tr>
      <w:tr w:rsidR="00A7660F" w:rsidRPr="00A7660F" w14:paraId="7A751837" w14:textId="77777777" w:rsidTr="009F6612">
        <w:trPr>
          <w:trHeight w:val="96"/>
        </w:trPr>
        <w:tc>
          <w:tcPr>
            <w:tcW w:w="8438" w:type="dxa"/>
            <w:gridSpan w:val="3"/>
            <w:tcBorders>
              <w:top w:val="nil"/>
              <w:left w:val="nil"/>
              <w:bottom w:val="nil"/>
              <w:right w:val="nil"/>
            </w:tcBorders>
            <w:shd w:val="clear" w:color="auto" w:fill="auto"/>
            <w:noWrap/>
            <w:vAlign w:val="bottom"/>
            <w:hideMark/>
          </w:tcPr>
          <w:p w14:paraId="00CAADAB" w14:textId="77777777" w:rsidR="00A7660F" w:rsidRPr="00A7660F" w:rsidRDefault="00A7660F" w:rsidP="00D83EE6">
            <w:pPr>
              <w:widowControl/>
              <w:autoSpaceDE/>
              <w:autoSpaceDN/>
              <w:rPr>
                <w:color w:val="000000"/>
                <w:sz w:val="24"/>
                <w:szCs w:val="24"/>
              </w:rPr>
            </w:pPr>
            <w:r w:rsidRPr="00A7660F">
              <w:rPr>
                <w:color w:val="000000"/>
                <w:sz w:val="24"/>
                <w:szCs w:val="24"/>
              </w:rPr>
              <w:t>Status Perkerjaan</w:t>
            </w:r>
          </w:p>
        </w:tc>
      </w:tr>
      <w:tr w:rsidR="00A7660F" w:rsidRPr="00A7660F" w14:paraId="42090546" w14:textId="77777777" w:rsidTr="009F6612">
        <w:trPr>
          <w:trHeight w:val="96"/>
        </w:trPr>
        <w:tc>
          <w:tcPr>
            <w:tcW w:w="6105" w:type="dxa"/>
            <w:tcBorders>
              <w:top w:val="nil"/>
              <w:left w:val="nil"/>
              <w:bottom w:val="nil"/>
              <w:right w:val="nil"/>
            </w:tcBorders>
            <w:shd w:val="clear" w:color="auto" w:fill="auto"/>
            <w:noWrap/>
            <w:vAlign w:val="bottom"/>
            <w:hideMark/>
          </w:tcPr>
          <w:p w14:paraId="792EDE6E" w14:textId="77777777" w:rsidR="00A7660F" w:rsidRPr="00A7660F" w:rsidRDefault="00A7660F" w:rsidP="00D83EE6">
            <w:pPr>
              <w:widowControl/>
              <w:autoSpaceDE/>
              <w:autoSpaceDN/>
              <w:rPr>
                <w:color w:val="000000"/>
                <w:sz w:val="24"/>
                <w:szCs w:val="24"/>
              </w:rPr>
            </w:pPr>
            <w:r w:rsidRPr="00A7660F">
              <w:rPr>
                <w:color w:val="000000"/>
                <w:sz w:val="24"/>
                <w:szCs w:val="24"/>
              </w:rPr>
              <w:t>a. Berkerja</w:t>
            </w:r>
          </w:p>
        </w:tc>
        <w:tc>
          <w:tcPr>
            <w:tcW w:w="1287" w:type="dxa"/>
            <w:tcBorders>
              <w:top w:val="nil"/>
              <w:left w:val="nil"/>
              <w:bottom w:val="nil"/>
              <w:right w:val="nil"/>
            </w:tcBorders>
            <w:shd w:val="clear" w:color="auto" w:fill="auto"/>
            <w:noWrap/>
            <w:vAlign w:val="bottom"/>
            <w:hideMark/>
          </w:tcPr>
          <w:p w14:paraId="16180F49" w14:textId="0633121F" w:rsidR="00A7660F" w:rsidRPr="00A7660F" w:rsidRDefault="00C960FE" w:rsidP="00D83EE6">
            <w:pPr>
              <w:widowControl/>
              <w:autoSpaceDE/>
              <w:autoSpaceDN/>
              <w:jc w:val="center"/>
              <w:rPr>
                <w:color w:val="000000"/>
                <w:sz w:val="24"/>
                <w:szCs w:val="24"/>
              </w:rPr>
            </w:pPr>
            <w:r>
              <w:rPr>
                <w:color w:val="000000"/>
                <w:sz w:val="24"/>
                <w:szCs w:val="24"/>
              </w:rPr>
              <w:t>41</w:t>
            </w:r>
          </w:p>
        </w:tc>
        <w:tc>
          <w:tcPr>
            <w:tcW w:w="1045" w:type="dxa"/>
            <w:tcBorders>
              <w:top w:val="nil"/>
              <w:left w:val="nil"/>
              <w:bottom w:val="nil"/>
              <w:right w:val="nil"/>
            </w:tcBorders>
            <w:shd w:val="clear" w:color="auto" w:fill="auto"/>
            <w:noWrap/>
            <w:vAlign w:val="bottom"/>
            <w:hideMark/>
          </w:tcPr>
          <w:p w14:paraId="340F1799" w14:textId="33A8FB62" w:rsidR="00A7660F" w:rsidRPr="00A7660F" w:rsidRDefault="00001D20" w:rsidP="00D83EE6">
            <w:pPr>
              <w:widowControl/>
              <w:autoSpaceDE/>
              <w:autoSpaceDN/>
              <w:jc w:val="center"/>
              <w:rPr>
                <w:color w:val="000000"/>
                <w:sz w:val="24"/>
                <w:szCs w:val="24"/>
              </w:rPr>
            </w:pPr>
            <w:r>
              <w:rPr>
                <w:color w:val="000000"/>
                <w:sz w:val="24"/>
                <w:szCs w:val="24"/>
              </w:rPr>
              <w:t>59,4</w:t>
            </w:r>
            <w:r w:rsidR="00A7660F" w:rsidRPr="00A7660F">
              <w:rPr>
                <w:color w:val="000000"/>
                <w:sz w:val="24"/>
                <w:szCs w:val="24"/>
              </w:rPr>
              <w:t>%</w:t>
            </w:r>
          </w:p>
        </w:tc>
      </w:tr>
      <w:tr w:rsidR="00A7660F" w:rsidRPr="00A7660F" w14:paraId="47BB9A55" w14:textId="77777777" w:rsidTr="009F6612">
        <w:trPr>
          <w:trHeight w:val="96"/>
        </w:trPr>
        <w:tc>
          <w:tcPr>
            <w:tcW w:w="6105" w:type="dxa"/>
            <w:tcBorders>
              <w:top w:val="nil"/>
              <w:left w:val="nil"/>
              <w:bottom w:val="nil"/>
              <w:right w:val="nil"/>
            </w:tcBorders>
            <w:shd w:val="clear" w:color="auto" w:fill="auto"/>
            <w:noWrap/>
            <w:vAlign w:val="bottom"/>
            <w:hideMark/>
          </w:tcPr>
          <w:p w14:paraId="6F1C2D36" w14:textId="77777777" w:rsidR="00A7660F" w:rsidRPr="00A7660F" w:rsidRDefault="00A7660F" w:rsidP="00D83EE6">
            <w:pPr>
              <w:widowControl/>
              <w:autoSpaceDE/>
              <w:autoSpaceDN/>
              <w:rPr>
                <w:color w:val="000000"/>
                <w:sz w:val="24"/>
                <w:szCs w:val="24"/>
              </w:rPr>
            </w:pPr>
            <w:r w:rsidRPr="00A7660F">
              <w:rPr>
                <w:color w:val="000000"/>
                <w:sz w:val="24"/>
                <w:szCs w:val="24"/>
              </w:rPr>
              <w:t>b. Tidak Berkerja</w:t>
            </w:r>
          </w:p>
        </w:tc>
        <w:tc>
          <w:tcPr>
            <w:tcW w:w="1287" w:type="dxa"/>
            <w:tcBorders>
              <w:top w:val="nil"/>
              <w:left w:val="nil"/>
              <w:bottom w:val="nil"/>
              <w:right w:val="nil"/>
            </w:tcBorders>
            <w:shd w:val="clear" w:color="auto" w:fill="auto"/>
            <w:noWrap/>
            <w:vAlign w:val="bottom"/>
            <w:hideMark/>
          </w:tcPr>
          <w:p w14:paraId="26FF6834" w14:textId="0F4E2E2A" w:rsidR="00A7660F" w:rsidRPr="00A7660F" w:rsidRDefault="00C960FE" w:rsidP="00D83EE6">
            <w:pPr>
              <w:widowControl/>
              <w:autoSpaceDE/>
              <w:autoSpaceDN/>
              <w:jc w:val="center"/>
              <w:rPr>
                <w:color w:val="000000"/>
                <w:sz w:val="24"/>
                <w:szCs w:val="24"/>
              </w:rPr>
            </w:pPr>
            <w:r>
              <w:rPr>
                <w:color w:val="000000"/>
                <w:sz w:val="24"/>
                <w:szCs w:val="24"/>
              </w:rPr>
              <w:t>28</w:t>
            </w:r>
          </w:p>
        </w:tc>
        <w:tc>
          <w:tcPr>
            <w:tcW w:w="1045" w:type="dxa"/>
            <w:tcBorders>
              <w:top w:val="nil"/>
              <w:left w:val="nil"/>
              <w:bottom w:val="nil"/>
              <w:right w:val="nil"/>
            </w:tcBorders>
            <w:shd w:val="clear" w:color="auto" w:fill="auto"/>
            <w:noWrap/>
            <w:vAlign w:val="bottom"/>
            <w:hideMark/>
          </w:tcPr>
          <w:p w14:paraId="2F4D68D6" w14:textId="72DF88AF" w:rsidR="00A7660F" w:rsidRPr="00A7660F" w:rsidRDefault="00001D20" w:rsidP="00D83EE6">
            <w:pPr>
              <w:widowControl/>
              <w:autoSpaceDE/>
              <w:autoSpaceDN/>
              <w:jc w:val="center"/>
              <w:rPr>
                <w:color w:val="000000"/>
                <w:sz w:val="24"/>
                <w:szCs w:val="24"/>
              </w:rPr>
            </w:pPr>
            <w:r>
              <w:rPr>
                <w:color w:val="000000"/>
                <w:sz w:val="24"/>
                <w:szCs w:val="24"/>
              </w:rPr>
              <w:t>40,6</w:t>
            </w:r>
            <w:r w:rsidRPr="00A7660F">
              <w:rPr>
                <w:color w:val="000000"/>
                <w:sz w:val="24"/>
                <w:szCs w:val="24"/>
              </w:rPr>
              <w:t xml:space="preserve"> </w:t>
            </w:r>
            <w:r w:rsidR="00A7660F" w:rsidRPr="00A7660F">
              <w:rPr>
                <w:color w:val="000000"/>
                <w:sz w:val="24"/>
                <w:szCs w:val="24"/>
              </w:rPr>
              <w:t>%</w:t>
            </w:r>
          </w:p>
        </w:tc>
      </w:tr>
      <w:tr w:rsidR="00A7660F" w:rsidRPr="00A7660F" w14:paraId="313771FF" w14:textId="77777777" w:rsidTr="009F6612">
        <w:trPr>
          <w:trHeight w:val="96"/>
        </w:trPr>
        <w:tc>
          <w:tcPr>
            <w:tcW w:w="6105" w:type="dxa"/>
            <w:tcBorders>
              <w:top w:val="single" w:sz="4" w:space="0" w:color="auto"/>
              <w:left w:val="nil"/>
              <w:bottom w:val="single" w:sz="4" w:space="0" w:color="auto"/>
              <w:right w:val="nil"/>
            </w:tcBorders>
            <w:shd w:val="clear" w:color="auto" w:fill="auto"/>
            <w:noWrap/>
            <w:vAlign w:val="bottom"/>
            <w:hideMark/>
          </w:tcPr>
          <w:p w14:paraId="031C7863" w14:textId="77777777" w:rsidR="00A7660F" w:rsidRPr="00A7660F" w:rsidRDefault="00A7660F" w:rsidP="00D83EE6">
            <w:pPr>
              <w:widowControl/>
              <w:autoSpaceDE/>
              <w:autoSpaceDN/>
              <w:rPr>
                <w:color w:val="000000"/>
                <w:sz w:val="24"/>
                <w:szCs w:val="24"/>
              </w:rPr>
            </w:pPr>
            <w:r w:rsidRPr="00A7660F">
              <w:rPr>
                <w:color w:val="000000"/>
                <w:sz w:val="24"/>
                <w:szCs w:val="24"/>
              </w:rPr>
              <w:t>Jumlah</w:t>
            </w:r>
          </w:p>
        </w:tc>
        <w:tc>
          <w:tcPr>
            <w:tcW w:w="1287" w:type="dxa"/>
            <w:tcBorders>
              <w:top w:val="single" w:sz="4" w:space="0" w:color="auto"/>
              <w:left w:val="nil"/>
              <w:bottom w:val="single" w:sz="4" w:space="0" w:color="auto"/>
              <w:right w:val="nil"/>
            </w:tcBorders>
            <w:shd w:val="clear" w:color="auto" w:fill="auto"/>
            <w:noWrap/>
            <w:vAlign w:val="bottom"/>
            <w:hideMark/>
          </w:tcPr>
          <w:p w14:paraId="764328B5" w14:textId="77777777" w:rsidR="00A7660F" w:rsidRPr="00A7660F" w:rsidRDefault="00A7660F" w:rsidP="00D83EE6">
            <w:pPr>
              <w:widowControl/>
              <w:autoSpaceDE/>
              <w:autoSpaceDN/>
              <w:jc w:val="center"/>
              <w:rPr>
                <w:color w:val="000000"/>
                <w:sz w:val="24"/>
                <w:szCs w:val="24"/>
              </w:rPr>
            </w:pPr>
            <w:r w:rsidRPr="00A7660F">
              <w:rPr>
                <w:color w:val="000000"/>
                <w:sz w:val="24"/>
                <w:szCs w:val="24"/>
              </w:rPr>
              <w:t>69</w:t>
            </w:r>
          </w:p>
        </w:tc>
        <w:tc>
          <w:tcPr>
            <w:tcW w:w="1045" w:type="dxa"/>
            <w:tcBorders>
              <w:top w:val="single" w:sz="4" w:space="0" w:color="auto"/>
              <w:left w:val="nil"/>
              <w:bottom w:val="single" w:sz="4" w:space="0" w:color="auto"/>
              <w:right w:val="nil"/>
            </w:tcBorders>
            <w:shd w:val="clear" w:color="auto" w:fill="auto"/>
            <w:noWrap/>
            <w:vAlign w:val="bottom"/>
            <w:hideMark/>
          </w:tcPr>
          <w:p w14:paraId="097D912F" w14:textId="77777777" w:rsidR="00A7660F" w:rsidRPr="00A7660F" w:rsidRDefault="00A7660F" w:rsidP="00D83EE6">
            <w:pPr>
              <w:widowControl/>
              <w:autoSpaceDE/>
              <w:autoSpaceDN/>
              <w:jc w:val="center"/>
              <w:rPr>
                <w:color w:val="000000"/>
                <w:sz w:val="24"/>
                <w:szCs w:val="24"/>
              </w:rPr>
            </w:pPr>
            <w:r w:rsidRPr="00A7660F">
              <w:rPr>
                <w:color w:val="000000"/>
                <w:sz w:val="24"/>
                <w:szCs w:val="24"/>
              </w:rPr>
              <w:t>100%</w:t>
            </w:r>
          </w:p>
        </w:tc>
      </w:tr>
      <w:tr w:rsidR="00A7660F" w:rsidRPr="00A7660F" w14:paraId="6F99AA2D" w14:textId="77777777" w:rsidTr="009F6612">
        <w:trPr>
          <w:trHeight w:val="96"/>
        </w:trPr>
        <w:tc>
          <w:tcPr>
            <w:tcW w:w="8438" w:type="dxa"/>
            <w:gridSpan w:val="3"/>
            <w:tcBorders>
              <w:top w:val="nil"/>
              <w:left w:val="nil"/>
              <w:bottom w:val="nil"/>
              <w:right w:val="nil"/>
            </w:tcBorders>
            <w:shd w:val="clear" w:color="auto" w:fill="auto"/>
            <w:noWrap/>
            <w:vAlign w:val="bottom"/>
            <w:hideMark/>
          </w:tcPr>
          <w:p w14:paraId="371D06C6" w14:textId="77777777" w:rsidR="00A7660F" w:rsidRPr="00A7660F" w:rsidRDefault="00A7660F" w:rsidP="00D83EE6">
            <w:pPr>
              <w:widowControl/>
              <w:autoSpaceDE/>
              <w:autoSpaceDN/>
              <w:rPr>
                <w:color w:val="000000"/>
                <w:sz w:val="24"/>
                <w:szCs w:val="24"/>
              </w:rPr>
            </w:pPr>
            <w:r w:rsidRPr="00A7660F">
              <w:rPr>
                <w:color w:val="000000"/>
                <w:sz w:val="24"/>
                <w:szCs w:val="24"/>
              </w:rPr>
              <w:t>Paritas</w:t>
            </w:r>
          </w:p>
        </w:tc>
      </w:tr>
      <w:tr w:rsidR="00A7660F" w:rsidRPr="00A7660F" w14:paraId="736859F3" w14:textId="77777777" w:rsidTr="009F6612">
        <w:trPr>
          <w:trHeight w:val="96"/>
        </w:trPr>
        <w:tc>
          <w:tcPr>
            <w:tcW w:w="6105" w:type="dxa"/>
            <w:tcBorders>
              <w:top w:val="nil"/>
              <w:left w:val="nil"/>
              <w:bottom w:val="nil"/>
              <w:right w:val="nil"/>
            </w:tcBorders>
            <w:shd w:val="clear" w:color="auto" w:fill="auto"/>
            <w:noWrap/>
            <w:vAlign w:val="bottom"/>
            <w:hideMark/>
          </w:tcPr>
          <w:p w14:paraId="75226ECA" w14:textId="77777777" w:rsidR="00A7660F" w:rsidRPr="00A7660F" w:rsidRDefault="00A7660F" w:rsidP="00D83EE6">
            <w:pPr>
              <w:widowControl/>
              <w:autoSpaceDE/>
              <w:autoSpaceDN/>
              <w:rPr>
                <w:color w:val="000000"/>
                <w:sz w:val="24"/>
                <w:szCs w:val="24"/>
              </w:rPr>
            </w:pPr>
            <w:r w:rsidRPr="00A7660F">
              <w:rPr>
                <w:color w:val="000000"/>
                <w:sz w:val="24"/>
                <w:szCs w:val="24"/>
              </w:rPr>
              <w:t>a. Primipara</w:t>
            </w:r>
          </w:p>
        </w:tc>
        <w:tc>
          <w:tcPr>
            <w:tcW w:w="1287" w:type="dxa"/>
            <w:tcBorders>
              <w:top w:val="nil"/>
              <w:left w:val="nil"/>
              <w:bottom w:val="nil"/>
              <w:right w:val="nil"/>
            </w:tcBorders>
            <w:shd w:val="clear" w:color="auto" w:fill="auto"/>
            <w:noWrap/>
            <w:vAlign w:val="bottom"/>
            <w:hideMark/>
          </w:tcPr>
          <w:p w14:paraId="450131B2" w14:textId="77777777" w:rsidR="00A7660F" w:rsidRPr="00A7660F" w:rsidRDefault="00A7660F" w:rsidP="00D83EE6">
            <w:pPr>
              <w:widowControl/>
              <w:autoSpaceDE/>
              <w:autoSpaceDN/>
              <w:jc w:val="center"/>
              <w:rPr>
                <w:color w:val="000000"/>
                <w:sz w:val="24"/>
                <w:szCs w:val="24"/>
              </w:rPr>
            </w:pPr>
            <w:r w:rsidRPr="00A7660F">
              <w:rPr>
                <w:color w:val="000000"/>
                <w:sz w:val="24"/>
                <w:szCs w:val="24"/>
              </w:rPr>
              <w:t>28</w:t>
            </w:r>
          </w:p>
        </w:tc>
        <w:tc>
          <w:tcPr>
            <w:tcW w:w="1045" w:type="dxa"/>
            <w:tcBorders>
              <w:top w:val="nil"/>
              <w:left w:val="nil"/>
              <w:bottom w:val="nil"/>
              <w:right w:val="nil"/>
            </w:tcBorders>
            <w:shd w:val="clear" w:color="auto" w:fill="auto"/>
            <w:noWrap/>
            <w:vAlign w:val="bottom"/>
            <w:hideMark/>
          </w:tcPr>
          <w:p w14:paraId="59DC4C4F" w14:textId="77777777" w:rsidR="00A7660F" w:rsidRPr="00A7660F" w:rsidRDefault="00A7660F" w:rsidP="00D83EE6">
            <w:pPr>
              <w:widowControl/>
              <w:autoSpaceDE/>
              <w:autoSpaceDN/>
              <w:jc w:val="center"/>
              <w:rPr>
                <w:color w:val="000000"/>
                <w:sz w:val="24"/>
                <w:szCs w:val="24"/>
              </w:rPr>
            </w:pPr>
            <w:r w:rsidRPr="00A7660F">
              <w:rPr>
                <w:color w:val="000000"/>
                <w:sz w:val="24"/>
                <w:szCs w:val="24"/>
              </w:rPr>
              <w:t>40,6%</w:t>
            </w:r>
          </w:p>
        </w:tc>
      </w:tr>
      <w:tr w:rsidR="00A7660F" w:rsidRPr="00A7660F" w14:paraId="2643524E" w14:textId="77777777" w:rsidTr="009F6612">
        <w:trPr>
          <w:trHeight w:val="96"/>
        </w:trPr>
        <w:tc>
          <w:tcPr>
            <w:tcW w:w="6105" w:type="dxa"/>
            <w:tcBorders>
              <w:top w:val="nil"/>
              <w:left w:val="nil"/>
              <w:bottom w:val="nil"/>
              <w:right w:val="nil"/>
            </w:tcBorders>
            <w:shd w:val="clear" w:color="auto" w:fill="auto"/>
            <w:noWrap/>
            <w:vAlign w:val="bottom"/>
            <w:hideMark/>
          </w:tcPr>
          <w:p w14:paraId="054FA4A9" w14:textId="77777777" w:rsidR="00A7660F" w:rsidRPr="00A7660F" w:rsidRDefault="00A7660F" w:rsidP="00D83EE6">
            <w:pPr>
              <w:widowControl/>
              <w:autoSpaceDE/>
              <w:autoSpaceDN/>
              <w:rPr>
                <w:color w:val="000000"/>
                <w:sz w:val="24"/>
                <w:szCs w:val="24"/>
              </w:rPr>
            </w:pPr>
            <w:r w:rsidRPr="00A7660F">
              <w:rPr>
                <w:color w:val="000000"/>
                <w:sz w:val="24"/>
                <w:szCs w:val="24"/>
              </w:rPr>
              <w:t>b. Multipara</w:t>
            </w:r>
          </w:p>
        </w:tc>
        <w:tc>
          <w:tcPr>
            <w:tcW w:w="1287" w:type="dxa"/>
            <w:tcBorders>
              <w:top w:val="nil"/>
              <w:left w:val="nil"/>
              <w:bottom w:val="nil"/>
              <w:right w:val="nil"/>
            </w:tcBorders>
            <w:shd w:val="clear" w:color="auto" w:fill="auto"/>
            <w:noWrap/>
            <w:vAlign w:val="bottom"/>
            <w:hideMark/>
          </w:tcPr>
          <w:p w14:paraId="5B6C91BA" w14:textId="77777777" w:rsidR="00A7660F" w:rsidRPr="00A7660F" w:rsidRDefault="00A7660F" w:rsidP="00D83EE6">
            <w:pPr>
              <w:widowControl/>
              <w:autoSpaceDE/>
              <w:autoSpaceDN/>
              <w:jc w:val="center"/>
              <w:rPr>
                <w:color w:val="000000"/>
                <w:sz w:val="24"/>
                <w:szCs w:val="24"/>
              </w:rPr>
            </w:pPr>
            <w:r w:rsidRPr="00A7660F">
              <w:rPr>
                <w:color w:val="000000"/>
                <w:sz w:val="24"/>
                <w:szCs w:val="24"/>
              </w:rPr>
              <w:t>37</w:t>
            </w:r>
          </w:p>
        </w:tc>
        <w:tc>
          <w:tcPr>
            <w:tcW w:w="1045" w:type="dxa"/>
            <w:tcBorders>
              <w:top w:val="nil"/>
              <w:left w:val="nil"/>
              <w:bottom w:val="nil"/>
              <w:right w:val="nil"/>
            </w:tcBorders>
            <w:shd w:val="clear" w:color="auto" w:fill="auto"/>
            <w:noWrap/>
            <w:vAlign w:val="bottom"/>
            <w:hideMark/>
          </w:tcPr>
          <w:p w14:paraId="6F1F7E75" w14:textId="77777777" w:rsidR="00A7660F" w:rsidRPr="00A7660F" w:rsidRDefault="00A7660F" w:rsidP="00D83EE6">
            <w:pPr>
              <w:widowControl/>
              <w:autoSpaceDE/>
              <w:autoSpaceDN/>
              <w:jc w:val="center"/>
              <w:rPr>
                <w:color w:val="000000"/>
                <w:sz w:val="24"/>
                <w:szCs w:val="24"/>
              </w:rPr>
            </w:pPr>
            <w:r w:rsidRPr="00A7660F">
              <w:rPr>
                <w:color w:val="000000"/>
                <w:sz w:val="24"/>
                <w:szCs w:val="24"/>
              </w:rPr>
              <w:t>53,6%</w:t>
            </w:r>
          </w:p>
        </w:tc>
      </w:tr>
      <w:tr w:rsidR="00A7660F" w:rsidRPr="00A7660F" w14:paraId="5C8CD51F" w14:textId="77777777" w:rsidTr="009F6612">
        <w:trPr>
          <w:trHeight w:val="96"/>
        </w:trPr>
        <w:tc>
          <w:tcPr>
            <w:tcW w:w="6105" w:type="dxa"/>
            <w:tcBorders>
              <w:top w:val="nil"/>
              <w:left w:val="nil"/>
              <w:bottom w:val="nil"/>
              <w:right w:val="nil"/>
            </w:tcBorders>
            <w:shd w:val="clear" w:color="auto" w:fill="auto"/>
            <w:noWrap/>
            <w:vAlign w:val="bottom"/>
            <w:hideMark/>
          </w:tcPr>
          <w:p w14:paraId="7FB9414A" w14:textId="77777777" w:rsidR="00A7660F" w:rsidRPr="00A7660F" w:rsidRDefault="00A7660F" w:rsidP="00D83EE6">
            <w:pPr>
              <w:widowControl/>
              <w:autoSpaceDE/>
              <w:autoSpaceDN/>
              <w:rPr>
                <w:color w:val="000000"/>
                <w:sz w:val="24"/>
                <w:szCs w:val="24"/>
              </w:rPr>
            </w:pPr>
            <w:r w:rsidRPr="00A7660F">
              <w:rPr>
                <w:color w:val="000000"/>
                <w:sz w:val="24"/>
                <w:szCs w:val="24"/>
              </w:rPr>
              <w:t>c. Grademultipara</w:t>
            </w:r>
          </w:p>
        </w:tc>
        <w:tc>
          <w:tcPr>
            <w:tcW w:w="1287" w:type="dxa"/>
            <w:tcBorders>
              <w:top w:val="nil"/>
              <w:left w:val="nil"/>
              <w:bottom w:val="nil"/>
              <w:right w:val="nil"/>
            </w:tcBorders>
            <w:shd w:val="clear" w:color="auto" w:fill="auto"/>
            <w:noWrap/>
            <w:vAlign w:val="bottom"/>
            <w:hideMark/>
          </w:tcPr>
          <w:p w14:paraId="010AB49D" w14:textId="77777777" w:rsidR="00A7660F" w:rsidRPr="00A7660F" w:rsidRDefault="00A7660F" w:rsidP="00D83EE6">
            <w:pPr>
              <w:widowControl/>
              <w:autoSpaceDE/>
              <w:autoSpaceDN/>
              <w:jc w:val="center"/>
              <w:rPr>
                <w:color w:val="000000"/>
                <w:sz w:val="24"/>
                <w:szCs w:val="24"/>
              </w:rPr>
            </w:pPr>
            <w:r w:rsidRPr="00A7660F">
              <w:rPr>
                <w:color w:val="000000"/>
                <w:sz w:val="24"/>
                <w:szCs w:val="24"/>
              </w:rPr>
              <w:t>4</w:t>
            </w:r>
          </w:p>
        </w:tc>
        <w:tc>
          <w:tcPr>
            <w:tcW w:w="1045" w:type="dxa"/>
            <w:tcBorders>
              <w:top w:val="nil"/>
              <w:left w:val="nil"/>
              <w:bottom w:val="nil"/>
              <w:right w:val="nil"/>
            </w:tcBorders>
            <w:shd w:val="clear" w:color="auto" w:fill="auto"/>
            <w:noWrap/>
            <w:vAlign w:val="bottom"/>
            <w:hideMark/>
          </w:tcPr>
          <w:p w14:paraId="12BFA0E9" w14:textId="77777777" w:rsidR="00A7660F" w:rsidRPr="00A7660F" w:rsidRDefault="00A7660F" w:rsidP="00D83EE6">
            <w:pPr>
              <w:widowControl/>
              <w:autoSpaceDE/>
              <w:autoSpaceDN/>
              <w:jc w:val="center"/>
              <w:rPr>
                <w:color w:val="000000"/>
                <w:sz w:val="24"/>
                <w:szCs w:val="24"/>
              </w:rPr>
            </w:pPr>
            <w:r w:rsidRPr="00A7660F">
              <w:rPr>
                <w:color w:val="000000"/>
                <w:sz w:val="24"/>
                <w:szCs w:val="24"/>
              </w:rPr>
              <w:t>5,8%</w:t>
            </w:r>
          </w:p>
        </w:tc>
      </w:tr>
      <w:tr w:rsidR="00A7660F" w:rsidRPr="00A7660F" w14:paraId="6F61915B" w14:textId="77777777" w:rsidTr="009F6612">
        <w:trPr>
          <w:trHeight w:val="96"/>
        </w:trPr>
        <w:tc>
          <w:tcPr>
            <w:tcW w:w="6105" w:type="dxa"/>
            <w:tcBorders>
              <w:top w:val="single" w:sz="4" w:space="0" w:color="auto"/>
              <w:left w:val="nil"/>
              <w:bottom w:val="single" w:sz="4" w:space="0" w:color="auto"/>
              <w:right w:val="nil"/>
            </w:tcBorders>
            <w:shd w:val="clear" w:color="auto" w:fill="auto"/>
            <w:noWrap/>
            <w:vAlign w:val="bottom"/>
            <w:hideMark/>
          </w:tcPr>
          <w:p w14:paraId="21D900BC" w14:textId="77777777" w:rsidR="00A7660F" w:rsidRPr="00A7660F" w:rsidRDefault="00A7660F" w:rsidP="00D83EE6">
            <w:pPr>
              <w:widowControl/>
              <w:autoSpaceDE/>
              <w:autoSpaceDN/>
              <w:rPr>
                <w:color w:val="000000"/>
                <w:sz w:val="24"/>
                <w:szCs w:val="24"/>
              </w:rPr>
            </w:pPr>
            <w:r w:rsidRPr="00A7660F">
              <w:rPr>
                <w:color w:val="000000"/>
                <w:sz w:val="24"/>
                <w:szCs w:val="24"/>
              </w:rPr>
              <w:t>Jumlah</w:t>
            </w:r>
          </w:p>
        </w:tc>
        <w:tc>
          <w:tcPr>
            <w:tcW w:w="1287" w:type="dxa"/>
            <w:tcBorders>
              <w:top w:val="single" w:sz="4" w:space="0" w:color="auto"/>
              <w:left w:val="nil"/>
              <w:bottom w:val="single" w:sz="4" w:space="0" w:color="auto"/>
              <w:right w:val="nil"/>
            </w:tcBorders>
            <w:shd w:val="clear" w:color="auto" w:fill="auto"/>
            <w:noWrap/>
            <w:vAlign w:val="bottom"/>
            <w:hideMark/>
          </w:tcPr>
          <w:p w14:paraId="1CFDEED6" w14:textId="77777777" w:rsidR="00A7660F" w:rsidRPr="00A7660F" w:rsidRDefault="00A7660F" w:rsidP="00D83EE6">
            <w:pPr>
              <w:widowControl/>
              <w:autoSpaceDE/>
              <w:autoSpaceDN/>
              <w:jc w:val="center"/>
              <w:rPr>
                <w:color w:val="000000"/>
                <w:sz w:val="24"/>
                <w:szCs w:val="24"/>
              </w:rPr>
            </w:pPr>
            <w:r w:rsidRPr="00A7660F">
              <w:rPr>
                <w:color w:val="000000"/>
                <w:sz w:val="24"/>
                <w:szCs w:val="24"/>
              </w:rPr>
              <w:t>69</w:t>
            </w:r>
          </w:p>
        </w:tc>
        <w:tc>
          <w:tcPr>
            <w:tcW w:w="1045" w:type="dxa"/>
            <w:tcBorders>
              <w:top w:val="single" w:sz="4" w:space="0" w:color="auto"/>
              <w:left w:val="nil"/>
              <w:bottom w:val="single" w:sz="4" w:space="0" w:color="auto"/>
              <w:right w:val="nil"/>
            </w:tcBorders>
            <w:shd w:val="clear" w:color="auto" w:fill="auto"/>
            <w:noWrap/>
            <w:vAlign w:val="bottom"/>
            <w:hideMark/>
          </w:tcPr>
          <w:p w14:paraId="54C0469B" w14:textId="77777777" w:rsidR="00A7660F" w:rsidRPr="00A7660F" w:rsidRDefault="00A7660F" w:rsidP="00D83EE6">
            <w:pPr>
              <w:widowControl/>
              <w:autoSpaceDE/>
              <w:autoSpaceDN/>
              <w:jc w:val="center"/>
              <w:rPr>
                <w:color w:val="000000"/>
                <w:sz w:val="24"/>
                <w:szCs w:val="24"/>
              </w:rPr>
            </w:pPr>
            <w:r w:rsidRPr="00A7660F">
              <w:rPr>
                <w:color w:val="000000"/>
                <w:sz w:val="24"/>
                <w:szCs w:val="24"/>
              </w:rPr>
              <w:t>100%</w:t>
            </w:r>
          </w:p>
        </w:tc>
      </w:tr>
      <w:tr w:rsidR="00A7660F" w:rsidRPr="00A7660F" w14:paraId="10A9C298" w14:textId="77777777" w:rsidTr="009F6612">
        <w:trPr>
          <w:trHeight w:val="96"/>
        </w:trPr>
        <w:tc>
          <w:tcPr>
            <w:tcW w:w="8438" w:type="dxa"/>
            <w:gridSpan w:val="3"/>
            <w:tcBorders>
              <w:top w:val="nil"/>
              <w:left w:val="nil"/>
              <w:bottom w:val="nil"/>
              <w:right w:val="nil"/>
            </w:tcBorders>
            <w:shd w:val="clear" w:color="auto" w:fill="auto"/>
            <w:noWrap/>
            <w:vAlign w:val="bottom"/>
            <w:hideMark/>
          </w:tcPr>
          <w:p w14:paraId="0D12433A" w14:textId="77777777" w:rsidR="00A7660F" w:rsidRPr="00A7660F" w:rsidRDefault="00A7660F" w:rsidP="00D83EE6">
            <w:pPr>
              <w:widowControl/>
              <w:autoSpaceDE/>
              <w:autoSpaceDN/>
              <w:rPr>
                <w:color w:val="000000"/>
                <w:sz w:val="24"/>
                <w:szCs w:val="24"/>
              </w:rPr>
            </w:pPr>
            <w:r w:rsidRPr="00A7660F">
              <w:rPr>
                <w:color w:val="000000"/>
                <w:sz w:val="24"/>
                <w:szCs w:val="24"/>
              </w:rPr>
              <w:t>Dukungan Keluarga</w:t>
            </w:r>
          </w:p>
        </w:tc>
      </w:tr>
      <w:tr w:rsidR="00A7660F" w:rsidRPr="00A7660F" w14:paraId="4BEAD4AE" w14:textId="77777777" w:rsidTr="009F6612">
        <w:trPr>
          <w:trHeight w:val="96"/>
        </w:trPr>
        <w:tc>
          <w:tcPr>
            <w:tcW w:w="6105" w:type="dxa"/>
            <w:tcBorders>
              <w:top w:val="nil"/>
              <w:left w:val="nil"/>
              <w:bottom w:val="nil"/>
              <w:right w:val="nil"/>
            </w:tcBorders>
            <w:shd w:val="clear" w:color="auto" w:fill="auto"/>
            <w:noWrap/>
            <w:vAlign w:val="bottom"/>
            <w:hideMark/>
          </w:tcPr>
          <w:p w14:paraId="5B9AEF60" w14:textId="77777777" w:rsidR="00A7660F" w:rsidRPr="00A7660F" w:rsidRDefault="00A7660F" w:rsidP="00D83EE6">
            <w:pPr>
              <w:widowControl/>
              <w:autoSpaceDE/>
              <w:autoSpaceDN/>
              <w:rPr>
                <w:color w:val="000000"/>
                <w:sz w:val="24"/>
                <w:szCs w:val="24"/>
              </w:rPr>
            </w:pPr>
            <w:r w:rsidRPr="00A7660F">
              <w:rPr>
                <w:color w:val="000000"/>
                <w:sz w:val="24"/>
                <w:szCs w:val="24"/>
              </w:rPr>
              <w:t>a. Baik</w:t>
            </w:r>
          </w:p>
        </w:tc>
        <w:tc>
          <w:tcPr>
            <w:tcW w:w="1287" w:type="dxa"/>
            <w:tcBorders>
              <w:top w:val="nil"/>
              <w:left w:val="nil"/>
              <w:bottom w:val="nil"/>
              <w:right w:val="nil"/>
            </w:tcBorders>
            <w:shd w:val="clear" w:color="auto" w:fill="auto"/>
            <w:noWrap/>
            <w:vAlign w:val="bottom"/>
            <w:hideMark/>
          </w:tcPr>
          <w:p w14:paraId="61DE0B84" w14:textId="01944298" w:rsidR="00A7660F" w:rsidRPr="00A7660F" w:rsidRDefault="00A7660F" w:rsidP="00D83EE6">
            <w:pPr>
              <w:widowControl/>
              <w:autoSpaceDE/>
              <w:autoSpaceDN/>
              <w:jc w:val="center"/>
              <w:rPr>
                <w:color w:val="000000"/>
                <w:sz w:val="24"/>
                <w:szCs w:val="24"/>
              </w:rPr>
            </w:pPr>
            <w:r w:rsidRPr="00A7660F">
              <w:rPr>
                <w:color w:val="000000"/>
                <w:sz w:val="24"/>
                <w:szCs w:val="24"/>
              </w:rPr>
              <w:t>3</w:t>
            </w:r>
            <w:r w:rsidR="00AD276F">
              <w:rPr>
                <w:color w:val="000000"/>
                <w:sz w:val="24"/>
                <w:szCs w:val="24"/>
              </w:rPr>
              <w:t>5</w:t>
            </w:r>
          </w:p>
        </w:tc>
        <w:tc>
          <w:tcPr>
            <w:tcW w:w="1045" w:type="dxa"/>
            <w:tcBorders>
              <w:top w:val="nil"/>
              <w:left w:val="nil"/>
              <w:bottom w:val="nil"/>
              <w:right w:val="nil"/>
            </w:tcBorders>
            <w:shd w:val="clear" w:color="auto" w:fill="auto"/>
            <w:noWrap/>
            <w:vAlign w:val="bottom"/>
            <w:hideMark/>
          </w:tcPr>
          <w:p w14:paraId="1E6CB866" w14:textId="2F61D6B7" w:rsidR="00A7660F" w:rsidRPr="00A7660F" w:rsidRDefault="00AD276F" w:rsidP="00D83EE6">
            <w:pPr>
              <w:widowControl/>
              <w:autoSpaceDE/>
              <w:autoSpaceDN/>
              <w:jc w:val="center"/>
              <w:rPr>
                <w:color w:val="000000"/>
                <w:sz w:val="24"/>
                <w:szCs w:val="24"/>
              </w:rPr>
            </w:pPr>
            <w:r>
              <w:rPr>
                <w:color w:val="000000"/>
                <w:sz w:val="24"/>
                <w:szCs w:val="24"/>
              </w:rPr>
              <w:t>50</w:t>
            </w:r>
            <w:r w:rsidR="00C960FE">
              <w:rPr>
                <w:color w:val="000000"/>
                <w:sz w:val="24"/>
                <w:szCs w:val="24"/>
              </w:rPr>
              <w:t>,</w:t>
            </w:r>
            <w:r>
              <w:rPr>
                <w:color w:val="000000"/>
                <w:sz w:val="24"/>
                <w:szCs w:val="24"/>
              </w:rPr>
              <w:t>7</w:t>
            </w:r>
            <w:r w:rsidR="00A7660F" w:rsidRPr="00A7660F">
              <w:rPr>
                <w:color w:val="000000"/>
                <w:sz w:val="24"/>
                <w:szCs w:val="24"/>
              </w:rPr>
              <w:t>%</w:t>
            </w:r>
          </w:p>
        </w:tc>
      </w:tr>
      <w:tr w:rsidR="00A7660F" w:rsidRPr="00A7660F" w14:paraId="38D03878" w14:textId="77777777" w:rsidTr="009F6612">
        <w:trPr>
          <w:trHeight w:val="96"/>
        </w:trPr>
        <w:tc>
          <w:tcPr>
            <w:tcW w:w="6105" w:type="dxa"/>
            <w:tcBorders>
              <w:top w:val="nil"/>
              <w:left w:val="nil"/>
              <w:bottom w:val="nil"/>
              <w:right w:val="nil"/>
            </w:tcBorders>
            <w:shd w:val="clear" w:color="auto" w:fill="auto"/>
            <w:noWrap/>
            <w:vAlign w:val="bottom"/>
            <w:hideMark/>
          </w:tcPr>
          <w:p w14:paraId="0AEDF6D3" w14:textId="77777777" w:rsidR="00A7660F" w:rsidRPr="00A7660F" w:rsidRDefault="00A7660F" w:rsidP="00D83EE6">
            <w:pPr>
              <w:widowControl/>
              <w:autoSpaceDE/>
              <w:autoSpaceDN/>
              <w:rPr>
                <w:color w:val="000000"/>
                <w:sz w:val="24"/>
                <w:szCs w:val="24"/>
              </w:rPr>
            </w:pPr>
            <w:r w:rsidRPr="00A7660F">
              <w:rPr>
                <w:color w:val="000000"/>
                <w:sz w:val="24"/>
                <w:szCs w:val="24"/>
              </w:rPr>
              <w:t>b. Kurang baik</w:t>
            </w:r>
          </w:p>
        </w:tc>
        <w:tc>
          <w:tcPr>
            <w:tcW w:w="1287" w:type="dxa"/>
            <w:tcBorders>
              <w:top w:val="nil"/>
              <w:left w:val="nil"/>
              <w:bottom w:val="nil"/>
              <w:right w:val="nil"/>
            </w:tcBorders>
            <w:shd w:val="clear" w:color="auto" w:fill="auto"/>
            <w:noWrap/>
            <w:vAlign w:val="bottom"/>
            <w:hideMark/>
          </w:tcPr>
          <w:p w14:paraId="6622A76F" w14:textId="2D428B94" w:rsidR="00A7660F" w:rsidRPr="00A7660F" w:rsidRDefault="00A7660F" w:rsidP="00D83EE6">
            <w:pPr>
              <w:widowControl/>
              <w:autoSpaceDE/>
              <w:autoSpaceDN/>
              <w:jc w:val="center"/>
              <w:rPr>
                <w:color w:val="000000"/>
                <w:sz w:val="24"/>
                <w:szCs w:val="24"/>
              </w:rPr>
            </w:pPr>
            <w:r w:rsidRPr="00A7660F">
              <w:rPr>
                <w:color w:val="000000"/>
                <w:sz w:val="24"/>
                <w:szCs w:val="24"/>
              </w:rPr>
              <w:t>3</w:t>
            </w:r>
            <w:r w:rsidR="00AD276F">
              <w:rPr>
                <w:color w:val="000000"/>
                <w:sz w:val="24"/>
                <w:szCs w:val="24"/>
              </w:rPr>
              <w:t>4</w:t>
            </w:r>
          </w:p>
        </w:tc>
        <w:tc>
          <w:tcPr>
            <w:tcW w:w="1045" w:type="dxa"/>
            <w:tcBorders>
              <w:top w:val="nil"/>
              <w:left w:val="nil"/>
              <w:bottom w:val="nil"/>
              <w:right w:val="nil"/>
            </w:tcBorders>
            <w:shd w:val="clear" w:color="auto" w:fill="auto"/>
            <w:noWrap/>
            <w:vAlign w:val="bottom"/>
            <w:hideMark/>
          </w:tcPr>
          <w:p w14:paraId="5A7E42A9" w14:textId="3F895BE3" w:rsidR="00A7660F" w:rsidRPr="00A7660F" w:rsidRDefault="00AD276F" w:rsidP="00D83EE6">
            <w:pPr>
              <w:widowControl/>
              <w:autoSpaceDE/>
              <w:autoSpaceDN/>
              <w:jc w:val="center"/>
              <w:rPr>
                <w:color w:val="000000"/>
                <w:sz w:val="24"/>
                <w:szCs w:val="24"/>
              </w:rPr>
            </w:pPr>
            <w:r>
              <w:rPr>
                <w:color w:val="000000"/>
                <w:sz w:val="24"/>
                <w:szCs w:val="24"/>
              </w:rPr>
              <w:t>49</w:t>
            </w:r>
            <w:r w:rsidR="00A7660F" w:rsidRPr="00A7660F">
              <w:rPr>
                <w:color w:val="000000"/>
                <w:sz w:val="24"/>
                <w:szCs w:val="24"/>
              </w:rPr>
              <w:t>,</w:t>
            </w:r>
            <w:r>
              <w:rPr>
                <w:color w:val="000000"/>
                <w:sz w:val="24"/>
                <w:szCs w:val="24"/>
              </w:rPr>
              <w:t>3</w:t>
            </w:r>
            <w:r w:rsidR="00A7660F" w:rsidRPr="00A7660F">
              <w:rPr>
                <w:color w:val="000000"/>
                <w:sz w:val="24"/>
                <w:szCs w:val="24"/>
              </w:rPr>
              <w:t>%</w:t>
            </w:r>
          </w:p>
        </w:tc>
      </w:tr>
      <w:tr w:rsidR="00A7660F" w:rsidRPr="00A7660F" w14:paraId="5C0EF98D" w14:textId="77777777" w:rsidTr="009F6612">
        <w:trPr>
          <w:trHeight w:val="96"/>
        </w:trPr>
        <w:tc>
          <w:tcPr>
            <w:tcW w:w="6105" w:type="dxa"/>
            <w:tcBorders>
              <w:top w:val="single" w:sz="4" w:space="0" w:color="auto"/>
              <w:left w:val="nil"/>
              <w:bottom w:val="single" w:sz="4" w:space="0" w:color="auto"/>
              <w:right w:val="nil"/>
            </w:tcBorders>
            <w:shd w:val="clear" w:color="auto" w:fill="auto"/>
            <w:noWrap/>
            <w:vAlign w:val="bottom"/>
            <w:hideMark/>
          </w:tcPr>
          <w:p w14:paraId="27131CBA" w14:textId="77777777" w:rsidR="00A7660F" w:rsidRPr="00A7660F" w:rsidRDefault="00A7660F" w:rsidP="00D83EE6">
            <w:pPr>
              <w:widowControl/>
              <w:autoSpaceDE/>
              <w:autoSpaceDN/>
              <w:rPr>
                <w:color w:val="000000"/>
                <w:sz w:val="24"/>
                <w:szCs w:val="24"/>
              </w:rPr>
            </w:pPr>
            <w:r w:rsidRPr="00A7660F">
              <w:rPr>
                <w:color w:val="000000"/>
                <w:sz w:val="24"/>
                <w:szCs w:val="24"/>
              </w:rPr>
              <w:t>Jumlah</w:t>
            </w:r>
          </w:p>
        </w:tc>
        <w:tc>
          <w:tcPr>
            <w:tcW w:w="1287" w:type="dxa"/>
            <w:tcBorders>
              <w:top w:val="single" w:sz="4" w:space="0" w:color="auto"/>
              <w:left w:val="nil"/>
              <w:bottom w:val="single" w:sz="4" w:space="0" w:color="auto"/>
              <w:right w:val="nil"/>
            </w:tcBorders>
            <w:shd w:val="clear" w:color="auto" w:fill="auto"/>
            <w:noWrap/>
            <w:vAlign w:val="bottom"/>
            <w:hideMark/>
          </w:tcPr>
          <w:p w14:paraId="2341C9D6" w14:textId="77777777" w:rsidR="00A7660F" w:rsidRPr="00A7660F" w:rsidRDefault="00A7660F" w:rsidP="00D83EE6">
            <w:pPr>
              <w:widowControl/>
              <w:autoSpaceDE/>
              <w:autoSpaceDN/>
              <w:jc w:val="center"/>
              <w:rPr>
                <w:color w:val="000000"/>
                <w:sz w:val="24"/>
                <w:szCs w:val="24"/>
              </w:rPr>
            </w:pPr>
            <w:r w:rsidRPr="00A7660F">
              <w:rPr>
                <w:color w:val="000000"/>
                <w:sz w:val="24"/>
                <w:szCs w:val="24"/>
              </w:rPr>
              <w:t>69</w:t>
            </w:r>
          </w:p>
        </w:tc>
        <w:tc>
          <w:tcPr>
            <w:tcW w:w="1045" w:type="dxa"/>
            <w:tcBorders>
              <w:top w:val="single" w:sz="4" w:space="0" w:color="auto"/>
              <w:left w:val="nil"/>
              <w:bottom w:val="single" w:sz="4" w:space="0" w:color="auto"/>
              <w:right w:val="nil"/>
            </w:tcBorders>
            <w:shd w:val="clear" w:color="auto" w:fill="auto"/>
            <w:noWrap/>
            <w:vAlign w:val="bottom"/>
            <w:hideMark/>
          </w:tcPr>
          <w:p w14:paraId="2DE8EE69" w14:textId="77777777" w:rsidR="00A7660F" w:rsidRPr="00A7660F" w:rsidRDefault="00A7660F" w:rsidP="00D83EE6">
            <w:pPr>
              <w:widowControl/>
              <w:autoSpaceDE/>
              <w:autoSpaceDN/>
              <w:jc w:val="center"/>
              <w:rPr>
                <w:color w:val="000000"/>
                <w:sz w:val="24"/>
                <w:szCs w:val="24"/>
              </w:rPr>
            </w:pPr>
            <w:r w:rsidRPr="00A7660F">
              <w:rPr>
                <w:color w:val="000000"/>
                <w:sz w:val="24"/>
                <w:szCs w:val="24"/>
              </w:rPr>
              <w:t>100%</w:t>
            </w:r>
          </w:p>
        </w:tc>
      </w:tr>
      <w:tr w:rsidR="00A7660F" w:rsidRPr="00A7660F" w14:paraId="1ED840A2" w14:textId="77777777" w:rsidTr="009F6612">
        <w:trPr>
          <w:trHeight w:val="96"/>
        </w:trPr>
        <w:tc>
          <w:tcPr>
            <w:tcW w:w="8438" w:type="dxa"/>
            <w:gridSpan w:val="3"/>
            <w:tcBorders>
              <w:top w:val="nil"/>
              <w:left w:val="nil"/>
              <w:bottom w:val="nil"/>
              <w:right w:val="nil"/>
            </w:tcBorders>
            <w:shd w:val="clear" w:color="auto" w:fill="auto"/>
            <w:noWrap/>
            <w:vAlign w:val="bottom"/>
            <w:hideMark/>
          </w:tcPr>
          <w:p w14:paraId="45887408" w14:textId="77777777" w:rsidR="00A7660F" w:rsidRPr="00A7660F" w:rsidRDefault="00A7660F" w:rsidP="009F6612">
            <w:pPr>
              <w:widowControl/>
              <w:autoSpaceDE/>
              <w:autoSpaceDN/>
              <w:rPr>
                <w:color w:val="000000"/>
                <w:sz w:val="24"/>
                <w:szCs w:val="24"/>
              </w:rPr>
            </w:pPr>
            <w:r w:rsidRPr="00A7660F">
              <w:rPr>
                <w:color w:val="000000"/>
                <w:sz w:val="24"/>
                <w:szCs w:val="24"/>
              </w:rPr>
              <w:t>Perilaku Ibu</w:t>
            </w:r>
          </w:p>
        </w:tc>
      </w:tr>
      <w:tr w:rsidR="00A7660F" w:rsidRPr="00A7660F" w14:paraId="27034DDC" w14:textId="77777777" w:rsidTr="009F6612">
        <w:trPr>
          <w:trHeight w:val="96"/>
        </w:trPr>
        <w:tc>
          <w:tcPr>
            <w:tcW w:w="6105" w:type="dxa"/>
            <w:tcBorders>
              <w:top w:val="nil"/>
              <w:left w:val="nil"/>
              <w:bottom w:val="nil"/>
              <w:right w:val="nil"/>
            </w:tcBorders>
            <w:shd w:val="clear" w:color="auto" w:fill="auto"/>
            <w:noWrap/>
            <w:vAlign w:val="bottom"/>
            <w:hideMark/>
          </w:tcPr>
          <w:p w14:paraId="693445A4" w14:textId="77777777" w:rsidR="00A7660F" w:rsidRPr="00A7660F" w:rsidRDefault="00A7660F" w:rsidP="009F6612">
            <w:pPr>
              <w:widowControl/>
              <w:autoSpaceDE/>
              <w:autoSpaceDN/>
              <w:rPr>
                <w:color w:val="000000"/>
                <w:sz w:val="24"/>
                <w:szCs w:val="24"/>
              </w:rPr>
            </w:pPr>
            <w:r w:rsidRPr="00A7660F">
              <w:rPr>
                <w:color w:val="000000"/>
                <w:sz w:val="24"/>
                <w:szCs w:val="24"/>
              </w:rPr>
              <w:t>a. Baik</w:t>
            </w:r>
          </w:p>
        </w:tc>
        <w:tc>
          <w:tcPr>
            <w:tcW w:w="1287" w:type="dxa"/>
            <w:tcBorders>
              <w:top w:val="nil"/>
              <w:left w:val="nil"/>
              <w:bottom w:val="nil"/>
              <w:right w:val="nil"/>
            </w:tcBorders>
            <w:shd w:val="clear" w:color="auto" w:fill="auto"/>
            <w:noWrap/>
            <w:vAlign w:val="bottom"/>
            <w:hideMark/>
          </w:tcPr>
          <w:p w14:paraId="156086AA" w14:textId="77777777" w:rsidR="00A7660F" w:rsidRPr="00A7660F" w:rsidRDefault="00A7660F" w:rsidP="009F6612">
            <w:pPr>
              <w:widowControl/>
              <w:autoSpaceDE/>
              <w:autoSpaceDN/>
              <w:jc w:val="center"/>
              <w:rPr>
                <w:color w:val="000000"/>
                <w:sz w:val="24"/>
                <w:szCs w:val="24"/>
              </w:rPr>
            </w:pPr>
            <w:r w:rsidRPr="00A7660F">
              <w:rPr>
                <w:color w:val="000000"/>
                <w:sz w:val="24"/>
                <w:szCs w:val="24"/>
              </w:rPr>
              <w:t>32</w:t>
            </w:r>
          </w:p>
        </w:tc>
        <w:tc>
          <w:tcPr>
            <w:tcW w:w="1045" w:type="dxa"/>
            <w:tcBorders>
              <w:top w:val="nil"/>
              <w:left w:val="nil"/>
              <w:bottom w:val="nil"/>
              <w:right w:val="nil"/>
            </w:tcBorders>
            <w:shd w:val="clear" w:color="auto" w:fill="auto"/>
            <w:noWrap/>
            <w:vAlign w:val="bottom"/>
            <w:hideMark/>
          </w:tcPr>
          <w:p w14:paraId="331AD251" w14:textId="77777777" w:rsidR="00A7660F" w:rsidRPr="00A7660F" w:rsidRDefault="00A7660F" w:rsidP="009F6612">
            <w:pPr>
              <w:widowControl/>
              <w:autoSpaceDE/>
              <w:autoSpaceDN/>
              <w:jc w:val="center"/>
              <w:rPr>
                <w:color w:val="000000"/>
                <w:sz w:val="24"/>
                <w:szCs w:val="24"/>
              </w:rPr>
            </w:pPr>
            <w:r w:rsidRPr="00A7660F">
              <w:rPr>
                <w:color w:val="000000"/>
                <w:sz w:val="24"/>
                <w:szCs w:val="24"/>
              </w:rPr>
              <w:t>46,4%</w:t>
            </w:r>
          </w:p>
        </w:tc>
      </w:tr>
      <w:tr w:rsidR="00A7660F" w:rsidRPr="00A7660F" w14:paraId="7D77E1AE" w14:textId="77777777" w:rsidTr="009F6612">
        <w:trPr>
          <w:trHeight w:val="96"/>
        </w:trPr>
        <w:tc>
          <w:tcPr>
            <w:tcW w:w="6105" w:type="dxa"/>
            <w:tcBorders>
              <w:top w:val="nil"/>
              <w:left w:val="nil"/>
              <w:bottom w:val="nil"/>
              <w:right w:val="nil"/>
            </w:tcBorders>
            <w:shd w:val="clear" w:color="auto" w:fill="auto"/>
            <w:noWrap/>
            <w:vAlign w:val="bottom"/>
            <w:hideMark/>
          </w:tcPr>
          <w:p w14:paraId="44CEC1FF" w14:textId="77777777" w:rsidR="00A7660F" w:rsidRPr="00A7660F" w:rsidRDefault="00A7660F" w:rsidP="009F6612">
            <w:pPr>
              <w:widowControl/>
              <w:autoSpaceDE/>
              <w:autoSpaceDN/>
              <w:rPr>
                <w:color w:val="000000"/>
                <w:sz w:val="24"/>
                <w:szCs w:val="24"/>
              </w:rPr>
            </w:pPr>
            <w:r w:rsidRPr="00A7660F">
              <w:rPr>
                <w:color w:val="000000"/>
                <w:sz w:val="24"/>
                <w:szCs w:val="24"/>
              </w:rPr>
              <w:t>b. Buruk</w:t>
            </w:r>
          </w:p>
        </w:tc>
        <w:tc>
          <w:tcPr>
            <w:tcW w:w="1287" w:type="dxa"/>
            <w:tcBorders>
              <w:top w:val="nil"/>
              <w:left w:val="nil"/>
              <w:bottom w:val="nil"/>
              <w:right w:val="nil"/>
            </w:tcBorders>
            <w:shd w:val="clear" w:color="auto" w:fill="auto"/>
            <w:noWrap/>
            <w:vAlign w:val="bottom"/>
            <w:hideMark/>
          </w:tcPr>
          <w:p w14:paraId="4AF51BA4" w14:textId="77777777" w:rsidR="00A7660F" w:rsidRPr="00A7660F" w:rsidRDefault="00A7660F" w:rsidP="009F6612">
            <w:pPr>
              <w:widowControl/>
              <w:autoSpaceDE/>
              <w:autoSpaceDN/>
              <w:jc w:val="center"/>
              <w:rPr>
                <w:color w:val="000000"/>
                <w:sz w:val="24"/>
                <w:szCs w:val="24"/>
              </w:rPr>
            </w:pPr>
            <w:r w:rsidRPr="00A7660F">
              <w:rPr>
                <w:color w:val="000000"/>
                <w:sz w:val="24"/>
                <w:szCs w:val="24"/>
              </w:rPr>
              <w:t>37</w:t>
            </w:r>
          </w:p>
        </w:tc>
        <w:tc>
          <w:tcPr>
            <w:tcW w:w="1045" w:type="dxa"/>
            <w:tcBorders>
              <w:top w:val="nil"/>
              <w:left w:val="nil"/>
              <w:bottom w:val="nil"/>
              <w:right w:val="nil"/>
            </w:tcBorders>
            <w:shd w:val="clear" w:color="auto" w:fill="auto"/>
            <w:noWrap/>
            <w:vAlign w:val="bottom"/>
            <w:hideMark/>
          </w:tcPr>
          <w:p w14:paraId="383251C6" w14:textId="77777777" w:rsidR="00A7660F" w:rsidRPr="00A7660F" w:rsidRDefault="00A7660F" w:rsidP="009F6612">
            <w:pPr>
              <w:widowControl/>
              <w:autoSpaceDE/>
              <w:autoSpaceDN/>
              <w:jc w:val="center"/>
              <w:rPr>
                <w:color w:val="000000"/>
                <w:sz w:val="24"/>
                <w:szCs w:val="24"/>
              </w:rPr>
            </w:pPr>
            <w:r w:rsidRPr="00A7660F">
              <w:rPr>
                <w:color w:val="000000"/>
                <w:sz w:val="24"/>
                <w:szCs w:val="24"/>
              </w:rPr>
              <w:t>53,6%</w:t>
            </w:r>
          </w:p>
        </w:tc>
      </w:tr>
      <w:tr w:rsidR="00A7660F" w:rsidRPr="00A7660F" w14:paraId="7A5EA80C" w14:textId="77777777" w:rsidTr="009F6612">
        <w:trPr>
          <w:trHeight w:val="96"/>
        </w:trPr>
        <w:tc>
          <w:tcPr>
            <w:tcW w:w="6105" w:type="dxa"/>
            <w:tcBorders>
              <w:top w:val="single" w:sz="4" w:space="0" w:color="auto"/>
              <w:left w:val="nil"/>
              <w:bottom w:val="single" w:sz="4" w:space="0" w:color="auto"/>
              <w:right w:val="nil"/>
            </w:tcBorders>
            <w:shd w:val="clear" w:color="auto" w:fill="auto"/>
            <w:noWrap/>
            <w:vAlign w:val="bottom"/>
            <w:hideMark/>
          </w:tcPr>
          <w:p w14:paraId="7B19DEB9" w14:textId="77777777" w:rsidR="00A7660F" w:rsidRPr="00A7660F" w:rsidRDefault="00A7660F" w:rsidP="009F6612">
            <w:pPr>
              <w:widowControl/>
              <w:autoSpaceDE/>
              <w:autoSpaceDN/>
              <w:rPr>
                <w:color w:val="000000"/>
                <w:sz w:val="24"/>
                <w:szCs w:val="24"/>
              </w:rPr>
            </w:pPr>
            <w:r w:rsidRPr="00A7660F">
              <w:rPr>
                <w:color w:val="000000"/>
                <w:sz w:val="24"/>
                <w:szCs w:val="24"/>
              </w:rPr>
              <w:t>Jumlah</w:t>
            </w:r>
          </w:p>
        </w:tc>
        <w:tc>
          <w:tcPr>
            <w:tcW w:w="1287" w:type="dxa"/>
            <w:tcBorders>
              <w:top w:val="single" w:sz="4" w:space="0" w:color="auto"/>
              <w:left w:val="nil"/>
              <w:bottom w:val="single" w:sz="4" w:space="0" w:color="auto"/>
              <w:right w:val="nil"/>
            </w:tcBorders>
            <w:shd w:val="clear" w:color="auto" w:fill="auto"/>
            <w:noWrap/>
            <w:vAlign w:val="bottom"/>
            <w:hideMark/>
          </w:tcPr>
          <w:p w14:paraId="2A824BA1" w14:textId="77777777" w:rsidR="00A7660F" w:rsidRPr="00A7660F" w:rsidRDefault="00A7660F" w:rsidP="009F6612">
            <w:pPr>
              <w:widowControl/>
              <w:autoSpaceDE/>
              <w:autoSpaceDN/>
              <w:jc w:val="center"/>
              <w:rPr>
                <w:color w:val="000000"/>
                <w:sz w:val="24"/>
                <w:szCs w:val="24"/>
              </w:rPr>
            </w:pPr>
            <w:r w:rsidRPr="00A7660F">
              <w:rPr>
                <w:color w:val="000000"/>
                <w:sz w:val="24"/>
                <w:szCs w:val="24"/>
              </w:rPr>
              <w:t>69</w:t>
            </w:r>
          </w:p>
        </w:tc>
        <w:tc>
          <w:tcPr>
            <w:tcW w:w="1045" w:type="dxa"/>
            <w:tcBorders>
              <w:top w:val="single" w:sz="4" w:space="0" w:color="auto"/>
              <w:left w:val="nil"/>
              <w:bottom w:val="single" w:sz="4" w:space="0" w:color="auto"/>
              <w:right w:val="nil"/>
            </w:tcBorders>
            <w:shd w:val="clear" w:color="auto" w:fill="auto"/>
            <w:noWrap/>
            <w:vAlign w:val="bottom"/>
            <w:hideMark/>
          </w:tcPr>
          <w:p w14:paraId="639C3308" w14:textId="77777777" w:rsidR="00A7660F" w:rsidRPr="00A7660F" w:rsidRDefault="00A7660F" w:rsidP="009F6612">
            <w:pPr>
              <w:widowControl/>
              <w:autoSpaceDE/>
              <w:autoSpaceDN/>
              <w:jc w:val="center"/>
              <w:rPr>
                <w:color w:val="000000"/>
                <w:sz w:val="24"/>
                <w:szCs w:val="24"/>
              </w:rPr>
            </w:pPr>
            <w:r w:rsidRPr="00A7660F">
              <w:rPr>
                <w:color w:val="000000"/>
                <w:sz w:val="24"/>
                <w:szCs w:val="24"/>
              </w:rPr>
              <w:t>100%</w:t>
            </w:r>
          </w:p>
        </w:tc>
      </w:tr>
    </w:tbl>
    <w:p w14:paraId="21832484" w14:textId="215D947F" w:rsidR="005A4B1F" w:rsidRPr="005A4B1F" w:rsidRDefault="00A7660F" w:rsidP="009F6612">
      <w:pPr>
        <w:pStyle w:val="BodyText"/>
        <w:jc w:val="both"/>
        <w:rPr>
          <w:i/>
          <w:iCs/>
        </w:rPr>
      </w:pPr>
      <w:r>
        <w:t xml:space="preserve">Sumber : </w:t>
      </w:r>
      <w:r w:rsidRPr="00A7660F">
        <w:rPr>
          <w:i/>
          <w:iCs/>
        </w:rPr>
        <w:t>Data Primer 2024</w:t>
      </w:r>
    </w:p>
    <w:p w14:paraId="02AB0359" w14:textId="41DDDFFC" w:rsidR="009F6612" w:rsidRPr="009F6612" w:rsidRDefault="00D65405" w:rsidP="009F6612">
      <w:pPr>
        <w:adjustRightInd w:val="0"/>
        <w:spacing w:before="140" w:line="480" w:lineRule="auto"/>
        <w:ind w:firstLine="360"/>
        <w:jc w:val="both"/>
        <w:rPr>
          <w:bCs/>
          <w:sz w:val="24"/>
          <w:szCs w:val="24"/>
        </w:rPr>
      </w:pPr>
      <w:r w:rsidRPr="009F6612">
        <w:rPr>
          <w:bCs/>
          <w:sz w:val="24"/>
          <w:szCs w:val="24"/>
        </w:rPr>
        <w:t>Berdasarkan hasil penelitian diatas menunjukan variabel usia mayoritas terdapat pada usia dewasa 19 – 45 tahun (</w:t>
      </w:r>
      <w:r w:rsidR="006C422F">
        <w:rPr>
          <w:bCs/>
          <w:sz w:val="24"/>
          <w:szCs w:val="24"/>
        </w:rPr>
        <w:t>85,5</w:t>
      </w:r>
      <w:r w:rsidRPr="009F6612">
        <w:rPr>
          <w:bCs/>
          <w:sz w:val="24"/>
          <w:szCs w:val="24"/>
        </w:rPr>
        <w:t xml:space="preserve">%), pada Variabel pendidikan mayoritas pada ibu dengan pendidkan menengah (55,1%), Pada variabel status pekerjaan dapat dilihat bahwa mayoritas  ibu yang gagal dalam pemberian ASI eksklusif terdapat pada ibu yang berkerja (59,4%), pada variabel paritas didapatkan   bahwa ibu yang gagal dalam pemberian ASI Eksklusif , lebih banyak ibu yang multipara (53,6%). Dukungan keluarga memiliki klasifikasi dan diperoleh hasil keseluruhan bahwa mayoritas ibu yang banyak mengalami kegagalan pemberian ASI eksklusif yaitu ibu dengan </w:t>
      </w:r>
      <w:r w:rsidRPr="009F6612">
        <w:rPr>
          <w:bCs/>
          <w:sz w:val="24"/>
          <w:szCs w:val="24"/>
        </w:rPr>
        <w:lastRenderedPageBreak/>
        <w:t>dukungan keluarga baik sebesar (50,7%), pada hasil penelitian pada variabel Perilaku ibu yang gagal dalam pemberian ASI eksklusif, terdapat ibu dengan perilaku buruk sebesar (53,6%)</w:t>
      </w:r>
      <w:r w:rsidR="00D83EE6" w:rsidRPr="009F6612">
        <w:rPr>
          <w:bCs/>
          <w:sz w:val="24"/>
          <w:szCs w:val="24"/>
        </w:rPr>
        <w:t>.</w:t>
      </w:r>
    </w:p>
    <w:p w14:paraId="2EB50E28" w14:textId="77777777" w:rsidR="006B1496" w:rsidRPr="005E646C" w:rsidRDefault="00943C4F" w:rsidP="00DB34AA">
      <w:pPr>
        <w:pStyle w:val="ListParagraph"/>
        <w:numPr>
          <w:ilvl w:val="1"/>
          <w:numId w:val="65"/>
        </w:numPr>
        <w:adjustRightInd w:val="0"/>
        <w:spacing w:before="140" w:line="480" w:lineRule="auto"/>
        <w:ind w:left="0"/>
        <w:rPr>
          <w:b/>
          <w:sz w:val="24"/>
          <w:szCs w:val="24"/>
        </w:rPr>
      </w:pPr>
      <w:r w:rsidRPr="005E646C">
        <w:rPr>
          <w:b/>
          <w:sz w:val="24"/>
          <w:szCs w:val="24"/>
        </w:rPr>
        <w:t>Pembahasan</w:t>
      </w:r>
    </w:p>
    <w:p w14:paraId="4340F104" w14:textId="74DF1EFF" w:rsidR="006F2119" w:rsidRPr="00760AFA" w:rsidRDefault="00D65405" w:rsidP="009F6612">
      <w:pPr>
        <w:adjustRightInd w:val="0"/>
        <w:spacing w:before="140" w:line="480" w:lineRule="auto"/>
        <w:ind w:firstLine="720"/>
        <w:jc w:val="both"/>
        <w:rPr>
          <w:b/>
          <w:sz w:val="24"/>
          <w:szCs w:val="24"/>
        </w:rPr>
      </w:pPr>
      <w:r w:rsidRPr="00760AFA">
        <w:rPr>
          <w:bCs/>
          <w:sz w:val="24"/>
          <w:szCs w:val="24"/>
        </w:rPr>
        <w:t xml:space="preserve">Pada hasil penelitian di pukesmas menteng Kota Palangakaraya berikut ini di lakukukan </w:t>
      </w:r>
      <w:r w:rsidR="006B1496" w:rsidRPr="00760AFA">
        <w:rPr>
          <w:bCs/>
          <w:sz w:val="24"/>
          <w:szCs w:val="24"/>
        </w:rPr>
        <w:t>pembahasan hasil penelitian sesuai dengan variabel yang di tetapkan.</w:t>
      </w:r>
    </w:p>
    <w:p w14:paraId="2DBCFD6E" w14:textId="51744900" w:rsidR="007C00E3" w:rsidRPr="00760AFA" w:rsidRDefault="007C00E3" w:rsidP="00DB34AA">
      <w:pPr>
        <w:pStyle w:val="BodyText"/>
        <w:numPr>
          <w:ilvl w:val="0"/>
          <w:numId w:val="77"/>
        </w:numPr>
        <w:spacing w:before="137" w:line="480" w:lineRule="auto"/>
        <w:ind w:left="0"/>
        <w:jc w:val="both"/>
      </w:pPr>
      <w:r>
        <w:t xml:space="preserve">Gambaran Kegagalan  Pemberian Asi Ekslusif  Pada Ibu Menyusui </w:t>
      </w:r>
      <w:r>
        <w:rPr>
          <w:lang w:val="id-ID"/>
        </w:rPr>
        <w:t xml:space="preserve">Berdasarkan Usia Di Upt Pukesmas Menteng Kota </w:t>
      </w:r>
      <w:r w:rsidR="00332EFE">
        <w:rPr>
          <w:lang w:val="id-ID"/>
        </w:rPr>
        <w:t>Palangka Raya</w:t>
      </w:r>
      <w:r>
        <w:rPr>
          <w:lang w:val="id-ID"/>
        </w:rPr>
        <w:t>.</w:t>
      </w:r>
    </w:p>
    <w:p w14:paraId="07341CEC" w14:textId="4BE23120" w:rsidR="00B57A2B" w:rsidRDefault="0067219F" w:rsidP="009F6612">
      <w:pPr>
        <w:pStyle w:val="BodyText"/>
        <w:spacing w:before="137" w:line="480" w:lineRule="auto"/>
        <w:ind w:firstLine="720"/>
        <w:jc w:val="both"/>
      </w:pPr>
      <w:r>
        <w:t xml:space="preserve">Berdasarkan tabel 4.2.1 Menemukan bahwa mayoritas </w:t>
      </w:r>
      <w:r w:rsidR="007A1106">
        <w:t>ibu yang gagal</w:t>
      </w:r>
      <w:r>
        <w:t xml:space="preserve"> dalam pemberian ASI adalah usia dewasa dari usia </w:t>
      </w:r>
      <w:r w:rsidR="004274B6">
        <w:t>≥</w:t>
      </w:r>
      <w:r>
        <w:t>19 tahun Sebesar (</w:t>
      </w:r>
      <w:r w:rsidR="006C422F">
        <w:t>85,5</w:t>
      </w:r>
      <w:r w:rsidR="004274B6">
        <w:t>%</w:t>
      </w:r>
      <w:r>
        <w:t xml:space="preserve"> ) Usia merupakan salah satu faktor internal yang mempengaruhi keberhasilan selain itu ketika seorang dengan usia masih remaja menjadi maka Pemberian ASI eksklusif pada bayinya Akan sangat rendah. </w:t>
      </w:r>
      <w:r w:rsidR="001D1A10">
        <w:t xml:space="preserve">Rendahnya </w:t>
      </w:r>
      <w:r>
        <w:t>pemberian ASI eksklusif ini dikarenakan beberapa faktor diantaranya kurangnya kematangan fisik Seorang ibu karena masih berusia remaja, kurangnya pengetahuan pentingnya ASI bagi bayi, dan tuntutan lingkungan sosial yang menyebabkan rendahnya produksi ASI (Fau,2019)</w:t>
      </w:r>
      <w:r w:rsidR="001D1A10">
        <w:t>.</w:t>
      </w:r>
    </w:p>
    <w:p w14:paraId="7FF38EDD" w14:textId="77777777" w:rsidR="00EF22C4" w:rsidRDefault="001D1A10" w:rsidP="00EF22C4">
      <w:pPr>
        <w:pStyle w:val="BodyText"/>
        <w:spacing w:before="137" w:line="480" w:lineRule="auto"/>
        <w:ind w:firstLine="720"/>
        <w:jc w:val="both"/>
      </w:pPr>
      <w:r w:rsidRPr="001D1A10">
        <w:t>Pada penelitian ditemukan bahwa mayoritas yang gagal dalam pemberian ASI adalah ibu yang berusia dewasa di mana harusnya usia dewasa memiliki pola pikir yang matang, telah diteliti kembali ibu yang usia dewasa nya lebih Banyak bekerja sekitar 5</w:t>
      </w:r>
      <w:r>
        <w:t>9,4</w:t>
      </w:r>
      <w:r w:rsidRPr="001D1A10">
        <w:t xml:space="preserve">% sehingga kurang waktu untuk bersama bayinya. Hal ini didukung oleh penelitian (Cahya Indah Lestari 2019) Dengan judul “Faktor faktor yang menyebabkan kegagalan ibu dalam pemberian ASI eksklusif pada bayi nol sampai enam bulan di wilayah kerja pukesmas pajeruk” Menunjukkan kegagalan dalam </w:t>
      </w:r>
      <w:r w:rsidRPr="001D1A10">
        <w:lastRenderedPageBreak/>
        <w:t>pemberian ASI paling banyak terjadi remaja sampai dewasa dengan responden berumur 20 sampai 35 tahun sebanyak 20 orang atau sebesar 59% yang menyatakan bahwa ibu yang berusia dewasa sulit untuk meluangkan waktu karena harus bekerja dan jarang di rumah Bersama bayinya</w:t>
      </w:r>
      <w:r w:rsidR="00EF22C4">
        <w:t>.</w:t>
      </w:r>
    </w:p>
    <w:p w14:paraId="6895F4BD" w14:textId="7EBB0BAD" w:rsidR="00916540" w:rsidRPr="00120B9B" w:rsidRDefault="00EF22C4" w:rsidP="004C3DDB">
      <w:pPr>
        <w:pStyle w:val="BodyText"/>
        <w:spacing w:before="137" w:line="480" w:lineRule="auto"/>
        <w:ind w:firstLine="720"/>
        <w:jc w:val="both"/>
      </w:pPr>
      <w:r>
        <w:t>Kemudian  setelah di kaji kembali juga di temukan faktor pendukung lain yaitu ibu yang gagal dalam pemberian ASI eksklusif adalah ibu yang memiliki Mayoritas paritas Multipara</w:t>
      </w:r>
      <w:r w:rsidR="00916540">
        <w:t xml:space="preserve"> dengan presentasi (51%). Bahwa ibu dengan paritas multipara dengan pengelaman menyusui sebelumnya, ibu tidak memberikan ASI eksklusif kepada bayinya dan bayi tetap sehat sehingga menyebabkan ibu juga tidak memberikan ASI eksklusif kepada anak berikutnya. </w:t>
      </w:r>
      <w:r w:rsidR="001850B7">
        <w:t xml:space="preserve">Dan terdapat faktor pendukung lain yaitu perilaku ibu dengan presentasi (54%). Ibu dengan usia lebih ≥ 19 tahun cenderung memiliki perilaku buruk, di karenakan </w:t>
      </w:r>
      <w:r w:rsidR="004C3DDB">
        <w:t xml:space="preserve"> </w:t>
      </w:r>
      <w:r w:rsidR="004C3DDB" w:rsidRPr="004C3DDB">
        <w:rPr>
          <w:rStyle w:val="Strong"/>
          <w:b w:val="0"/>
          <w:bCs w:val="0"/>
          <w:color w:val="111111"/>
          <w:shd w:val="clear" w:color="auto" w:fill="F9F9F9"/>
        </w:rPr>
        <w:t>perubahan perilaku</w:t>
      </w:r>
      <w:r w:rsidR="004C3DDB" w:rsidRPr="004C3DDB">
        <w:rPr>
          <w:b/>
          <w:bCs/>
          <w:color w:val="111111"/>
          <w:shd w:val="clear" w:color="auto" w:fill="F9F9F9"/>
        </w:rPr>
        <w:t> </w:t>
      </w:r>
      <w:r w:rsidR="004C3DDB" w:rsidRPr="004C3DDB">
        <w:rPr>
          <w:color w:val="111111"/>
          <w:shd w:val="clear" w:color="auto" w:fill="F9F9F9"/>
        </w:rPr>
        <w:t>seiring bertambahnya usia dipengaruhi oleh</w:t>
      </w:r>
      <w:r w:rsidR="004C3DDB" w:rsidRPr="004C3DDB">
        <w:rPr>
          <w:b/>
          <w:bCs/>
          <w:color w:val="111111"/>
          <w:shd w:val="clear" w:color="auto" w:fill="F9F9F9"/>
        </w:rPr>
        <w:t> </w:t>
      </w:r>
      <w:r w:rsidR="004C3DDB" w:rsidRPr="004C3DDB">
        <w:rPr>
          <w:rStyle w:val="Strong"/>
          <w:b w:val="0"/>
          <w:bCs w:val="0"/>
          <w:color w:val="111111"/>
          <w:shd w:val="clear" w:color="auto" w:fill="F9F9F9"/>
        </w:rPr>
        <w:t>faktor kognitif</w:t>
      </w:r>
      <w:r w:rsidR="004C3DDB" w:rsidRPr="004C3DDB">
        <w:rPr>
          <w:b/>
          <w:bCs/>
          <w:color w:val="111111"/>
          <w:shd w:val="clear" w:color="auto" w:fill="F9F9F9"/>
        </w:rPr>
        <w:t>, </w:t>
      </w:r>
      <w:r w:rsidR="004C3DDB" w:rsidRPr="004C3DDB">
        <w:rPr>
          <w:rStyle w:val="Strong"/>
          <w:b w:val="0"/>
          <w:bCs w:val="0"/>
          <w:color w:val="111111"/>
          <w:shd w:val="clear" w:color="auto" w:fill="F9F9F9"/>
        </w:rPr>
        <w:t>lingkungan</w:t>
      </w:r>
      <w:r w:rsidR="004C3DDB" w:rsidRPr="004C3DDB">
        <w:rPr>
          <w:b/>
          <w:bCs/>
          <w:color w:val="111111"/>
          <w:shd w:val="clear" w:color="auto" w:fill="F9F9F9"/>
        </w:rPr>
        <w:t xml:space="preserve">, </w:t>
      </w:r>
      <w:r w:rsidR="004C3DDB" w:rsidRPr="004C3DDB">
        <w:rPr>
          <w:color w:val="111111"/>
          <w:shd w:val="clear" w:color="auto" w:fill="F9F9F9"/>
        </w:rPr>
        <w:t>dan</w:t>
      </w:r>
      <w:r w:rsidR="004C3DDB" w:rsidRPr="004C3DDB">
        <w:rPr>
          <w:b/>
          <w:bCs/>
          <w:color w:val="111111"/>
          <w:shd w:val="clear" w:color="auto" w:fill="F9F9F9"/>
        </w:rPr>
        <w:t> </w:t>
      </w:r>
      <w:r w:rsidR="004C3DDB" w:rsidRPr="004C3DDB">
        <w:rPr>
          <w:rStyle w:val="Strong"/>
          <w:b w:val="0"/>
          <w:bCs w:val="0"/>
          <w:color w:val="111111"/>
          <w:shd w:val="clear" w:color="auto" w:fill="F9F9F9"/>
        </w:rPr>
        <w:t>refleksi diri</w:t>
      </w:r>
      <w:r w:rsidR="004C3DDB" w:rsidRPr="004C3DDB">
        <w:rPr>
          <w:b/>
          <w:bCs/>
          <w:color w:val="111111"/>
          <w:shd w:val="clear" w:color="auto" w:fill="F9F9F9"/>
        </w:rPr>
        <w:t xml:space="preserve">. </w:t>
      </w:r>
      <w:r w:rsidR="004C3DDB" w:rsidRPr="004C3DDB">
        <w:rPr>
          <w:color w:val="111111"/>
          <w:shd w:val="clear" w:color="auto" w:fill="F9F9F9"/>
        </w:rPr>
        <w:t>Setiap individu memiliki pengalaman yang berbeda, dan tidak semua orang mengalami perubahan yang sama</w:t>
      </w:r>
      <w:r w:rsidR="004C3DDB">
        <w:rPr>
          <w:color w:val="111111"/>
          <w:shd w:val="clear" w:color="auto" w:fill="F9F9F9"/>
        </w:rPr>
        <w:t>.</w:t>
      </w:r>
    </w:p>
    <w:p w14:paraId="109FA945" w14:textId="1CBBCA38" w:rsidR="007C00E3" w:rsidRPr="002334D7" w:rsidRDefault="007C00E3" w:rsidP="00DB34AA">
      <w:pPr>
        <w:pStyle w:val="BodyText"/>
        <w:numPr>
          <w:ilvl w:val="0"/>
          <w:numId w:val="77"/>
        </w:numPr>
        <w:spacing w:before="137" w:line="480" w:lineRule="auto"/>
        <w:ind w:left="0"/>
        <w:jc w:val="both"/>
      </w:pPr>
      <w:r>
        <w:t xml:space="preserve">Gambaran Kegagalan </w:t>
      </w:r>
      <w:r>
        <w:rPr>
          <w:lang w:val="id-ID"/>
        </w:rPr>
        <w:t xml:space="preserve"> Pemberian</w:t>
      </w:r>
      <w:r w:rsidRPr="00267BE6">
        <w:rPr>
          <w:lang w:val="id-ID"/>
        </w:rPr>
        <w:t xml:space="preserve"> Asi Ekslusif Pada </w:t>
      </w:r>
      <w:r>
        <w:t>Ibu Menyusui</w:t>
      </w:r>
      <w:r>
        <w:rPr>
          <w:lang w:val="id-ID"/>
        </w:rPr>
        <w:t xml:space="preserve"> Beradasarkan Pendidikan Ibu</w:t>
      </w:r>
      <w:r w:rsidRPr="00267BE6">
        <w:rPr>
          <w:lang w:val="id-ID"/>
        </w:rPr>
        <w:t xml:space="preserve"> Di Upt Pukesmas Menteng Kota </w:t>
      </w:r>
      <w:r w:rsidR="00332EFE">
        <w:rPr>
          <w:lang w:val="id-ID"/>
        </w:rPr>
        <w:t>Palangka Raya</w:t>
      </w:r>
      <w:r w:rsidRPr="00267BE6">
        <w:rPr>
          <w:lang w:val="id-ID"/>
        </w:rPr>
        <w:t xml:space="preserve">. </w:t>
      </w:r>
    </w:p>
    <w:p w14:paraId="6CAAA377" w14:textId="0EBD458E" w:rsidR="002334D7" w:rsidRDefault="002334D7" w:rsidP="009F6612">
      <w:pPr>
        <w:pStyle w:val="BodyText"/>
        <w:spacing w:before="137" w:line="480" w:lineRule="auto"/>
        <w:ind w:firstLine="720"/>
        <w:jc w:val="both"/>
      </w:pPr>
      <w:r>
        <w:t xml:space="preserve">Berdasarkan tabel 4.2.1  dapat dilihat bahwa dari </w:t>
      </w:r>
      <w:r w:rsidR="007A1106">
        <w:t>69</w:t>
      </w:r>
      <w:r>
        <w:t xml:space="preserve"> ibu yang gagal dalam pemberian ASI Eksklusif, lebih mayoritas  ibu dengan pendidikan menengah  sebesar (</w:t>
      </w:r>
      <w:r w:rsidR="00B81119">
        <w:t>55,1</w:t>
      </w:r>
      <w:r>
        <w:t>%). Hasil Penelitian bahwa responden yang berpendidikan menengah lebih cenderung tidak menyusui bayi nya secara ASI eksklusif.</w:t>
      </w:r>
    </w:p>
    <w:p w14:paraId="64259057" w14:textId="789789ED" w:rsidR="002334D7" w:rsidRDefault="002334D7" w:rsidP="005E646C">
      <w:pPr>
        <w:pStyle w:val="BodyText"/>
        <w:spacing w:before="137" w:line="480" w:lineRule="auto"/>
        <w:ind w:firstLine="720"/>
        <w:jc w:val="both"/>
      </w:pPr>
      <w:r>
        <w:t xml:space="preserve">Tingkat pengetahuan tinggi seseorang ibu mempengaruhi perilaku individu, yang mana makin tinggi pengetahuan seseorang maka akan merespon yang lebih </w:t>
      </w:r>
      <w:r>
        <w:lastRenderedPageBreak/>
        <w:t>rasional dan juga makin tinggi kesadaran untuk berperan serta sedangkan ibu yang tingkat pengetahuan  lebih rendah memperoleh pengetahuan hanya berdasrkan pengalaman pribadi atau pengalaman orang lain terhadap pemberian ASI Eksklusif (Privalova,2017)</w:t>
      </w:r>
    </w:p>
    <w:p w14:paraId="1361CD8D" w14:textId="7D124ED5" w:rsidR="00A67CF5" w:rsidRDefault="002334D7" w:rsidP="00245EF6">
      <w:pPr>
        <w:pStyle w:val="BodyText"/>
        <w:spacing w:before="137" w:line="480" w:lineRule="auto"/>
        <w:ind w:firstLine="720"/>
        <w:jc w:val="both"/>
      </w:pPr>
      <w:r>
        <w:t>Setelah dihubungkan kembali ibu dengan pendidikan</w:t>
      </w:r>
      <w:r w:rsidR="00DE6B93">
        <w:t xml:space="preserve"> </w:t>
      </w:r>
      <w:r>
        <w:t xml:space="preserve">menengah lebih banyak </w:t>
      </w:r>
      <w:r w:rsidR="00B81119">
        <w:t xml:space="preserve">ibu yang tidak berkerja sebesar </w:t>
      </w:r>
      <w:r w:rsidR="00DE6B93">
        <w:t>53,7</w:t>
      </w:r>
      <w:r w:rsidR="00250DEF">
        <w:t>%</w:t>
      </w:r>
      <w:r w:rsidR="00B81119">
        <w:t>, dibandingkan dengan tingkat pengetahuan bahwa ibu yang tidak</w:t>
      </w:r>
      <w:r w:rsidR="00250DEF">
        <w:t xml:space="preserve"> berkerja lebih sulit memperoleh informasi tentang</w:t>
      </w:r>
      <w:r w:rsidR="00DE6B93">
        <w:t xml:space="preserve"> </w:t>
      </w:r>
      <w:r w:rsidR="00250DEF">
        <w:t>ASI Eksklusif.</w:t>
      </w:r>
      <w:r w:rsidR="00B81119">
        <w:t xml:space="preserve"> </w:t>
      </w:r>
      <w:r w:rsidR="00250DEF">
        <w:t>Hal ini sejalan dengan penelitian (widya,</w:t>
      </w:r>
      <w:r w:rsidR="00AC4789">
        <w:t>2024</w:t>
      </w:r>
      <w:r w:rsidR="00250DEF">
        <w:t xml:space="preserve">) yang menunjukkan status perkerjaan ibu menyusui didapatkan sebanyak </w:t>
      </w:r>
      <w:r w:rsidR="00DE6B93">
        <w:t>65%  tidak berkerja dan sebanyak 35% berkerja. Hal tersebut dikarenakan ibu yang tidak berkerja cenderung lebih sulit mendapatkan informasi tentang ASI eksklusif</w:t>
      </w:r>
      <w:r w:rsidR="00245EF6">
        <w:t>.</w:t>
      </w:r>
    </w:p>
    <w:p w14:paraId="224F63B3" w14:textId="7EF56663" w:rsidR="00DE6B93" w:rsidRDefault="007C00E3" w:rsidP="00DB34AA">
      <w:pPr>
        <w:pStyle w:val="BodyText"/>
        <w:numPr>
          <w:ilvl w:val="0"/>
          <w:numId w:val="77"/>
        </w:numPr>
        <w:spacing w:before="137" w:line="480" w:lineRule="auto"/>
        <w:ind w:left="0"/>
        <w:jc w:val="both"/>
      </w:pPr>
      <w:r>
        <w:t xml:space="preserve">Gambaran Kegagalan  Pemberian Asi Ekslusif  Pada Ibu Menyusui </w:t>
      </w:r>
      <w:r>
        <w:rPr>
          <w:lang w:val="id-ID"/>
        </w:rPr>
        <w:t xml:space="preserve">Berdasarkan Status Pekerjaan </w:t>
      </w:r>
      <w:r w:rsidRPr="00267BE6">
        <w:rPr>
          <w:lang w:val="id-ID"/>
        </w:rPr>
        <w:t xml:space="preserve">Di Upt Pukesmas Menteng Kota </w:t>
      </w:r>
      <w:r w:rsidR="00332EFE">
        <w:rPr>
          <w:lang w:val="id-ID"/>
        </w:rPr>
        <w:t>Palangka Raya</w:t>
      </w:r>
      <w:r w:rsidRPr="00267BE6">
        <w:rPr>
          <w:lang w:val="id-ID"/>
        </w:rPr>
        <w:t xml:space="preserve">. </w:t>
      </w:r>
    </w:p>
    <w:p w14:paraId="22FDCA23" w14:textId="42672A0E" w:rsidR="00DE6B93" w:rsidRDefault="00DE6B93" w:rsidP="005E646C">
      <w:pPr>
        <w:pStyle w:val="BodyText"/>
        <w:spacing w:before="137" w:line="480" w:lineRule="auto"/>
        <w:ind w:firstLine="720"/>
        <w:jc w:val="both"/>
      </w:pPr>
      <w:r>
        <w:t xml:space="preserve">Berdasarkan hasil penelitian dapat dilihat bahwa dari 69 ibu yang gagal  dalam pemberian ASI eksklusif 0-6 bulan, mayoritas terdapat ibu yang berkerja sebesar </w:t>
      </w:r>
      <w:r w:rsidR="008D3523">
        <w:t>(59,4%). Status Perkerjaan ibu memiliki hubungan negatif yang bermakna terhadaap keberhasilan ibu memberikan ASI. Hasil ini menunjukkan bahwa ibu berkerja meningkatkan frekuensi kegagalan pemberian ASI Eksklusif. Ibu yang berkerja akan mengalami beberapa kendala dalam memberikan ASI Eksklusif pada bayinya, antara lain lokasi, waktu tempuh, kualitas waktu kebersamaan dengan baik, beban kerja, stres dan pengaruh keyakinan ibu dalam memberikan ASI Eksklusif pada bayinya.</w:t>
      </w:r>
    </w:p>
    <w:p w14:paraId="0AC52B7D" w14:textId="77777777" w:rsidR="00245EF6" w:rsidRDefault="00245EF6" w:rsidP="005E646C">
      <w:pPr>
        <w:pStyle w:val="BodyText"/>
        <w:spacing w:before="137" w:line="480" w:lineRule="auto"/>
        <w:ind w:firstLine="720"/>
        <w:jc w:val="both"/>
      </w:pPr>
    </w:p>
    <w:p w14:paraId="0086554D" w14:textId="52C1D0C0" w:rsidR="0091052C" w:rsidRPr="00267BE6" w:rsidRDefault="008D3523" w:rsidP="00A67CF5">
      <w:pPr>
        <w:pStyle w:val="BodyText"/>
        <w:spacing w:before="137" w:line="480" w:lineRule="auto"/>
        <w:ind w:firstLine="720"/>
        <w:jc w:val="both"/>
      </w:pPr>
      <w:r>
        <w:t xml:space="preserve">Temuan ini sejalan dengan penelitian yang dilaporkan oleh Rahmawati (2009) </w:t>
      </w:r>
      <w:r>
        <w:lastRenderedPageBreak/>
        <w:t xml:space="preserve">di kota semarang yang menyatakan bahwa fakto yang sangat berpengaruh terhadap pemberian ASI Eksklusif adalah status perkerjaan ibu dimana responden yang tidak berkerja berpeluang untuk memberikan ASI Eksklusif </w:t>
      </w:r>
      <w:r w:rsidR="004C7CD0">
        <w:t>kepada bayinya 4 x kali lebih bear di bandingkan responden yang berkerja. Ibu yang berkeja mengemukakan bahwa mereka tidak bisa meninggalkan perkerjaan untuk menyusui bayinya karena tuntutan tanggung jawab perkerjaan yang di jalanainnya.</w:t>
      </w:r>
      <w:r w:rsidR="0091052C">
        <w:t xml:space="preserve"> Ini juga  sejalan dengan penelitian yang dilakukkan oleh erlina Pistaloka Mahadewi dkk (2020) dengan judul penelitian Analisis Perilaku pemberian ASI eksklusif di pukesmas bekasi, menunjukkan bahwa proporsi tertinggi pada responden yang bekerja adalah responden yang tidak memberikan ASI eksklusif yaitu sebanyak 59 responden dengan persentase 93,7% dan proporsi yang tertinggi pada responden yang tidak bekerja adalah responden yang memberikan ASI eksklusif yaitu sebanyak 37 responden dengan persentase 55,3%. Analisis bivariat menunjukkan nilai p value = 0,000 dengan nilai α = 0,05 dan derajat kepercayaan CI 95% 1,995 (1,530-2,601). Jadi dapat disimpulkan bahwa ada hubungan antara pekerjaan dengan perilaku pemberian ASI eksklusif. Sementara nilai PR (Prevalence Ratio) variabel pekerjaan sebesar 1,995 (1,530- 2,601) yang berarti responden yang bekerja 1,995 kali tidak memberikan ASI eksklusif kepada bayinya dibandingkan dengan responden yang tidak bekerja.</w:t>
      </w:r>
    </w:p>
    <w:p w14:paraId="606DCC91" w14:textId="0882334E" w:rsidR="007C00E3" w:rsidRPr="004C7CD0" w:rsidRDefault="007C00E3" w:rsidP="00DB34AA">
      <w:pPr>
        <w:pStyle w:val="BodyText"/>
        <w:numPr>
          <w:ilvl w:val="0"/>
          <w:numId w:val="77"/>
        </w:numPr>
        <w:spacing w:before="137" w:line="480" w:lineRule="auto"/>
        <w:ind w:left="0"/>
        <w:jc w:val="both"/>
      </w:pPr>
      <w:r>
        <w:t xml:space="preserve">Gambaran Kegagalan  Pemberian Asi Ekslusif  Pada Ibu Menyusui </w:t>
      </w:r>
      <w:r>
        <w:rPr>
          <w:lang w:val="id-ID"/>
        </w:rPr>
        <w:t xml:space="preserve">Berdasarkan </w:t>
      </w:r>
      <w:r w:rsidRPr="00267BE6">
        <w:rPr>
          <w:lang w:val="id-ID"/>
        </w:rPr>
        <w:t>Paritas Di Upt Pukesmas Menteng Kota</w:t>
      </w:r>
      <w:r>
        <w:rPr>
          <w:lang w:val="id-ID"/>
        </w:rPr>
        <w:t xml:space="preserve"> </w:t>
      </w:r>
      <w:r w:rsidR="00332EFE">
        <w:rPr>
          <w:lang w:val="id-ID"/>
        </w:rPr>
        <w:t>Palangka Raya</w:t>
      </w:r>
      <w:r>
        <w:rPr>
          <w:lang w:val="id-ID"/>
        </w:rPr>
        <w:t>.</w:t>
      </w:r>
    </w:p>
    <w:p w14:paraId="026E6BF2" w14:textId="6F392AA3" w:rsidR="009F6612" w:rsidRDefault="004C7CD0" w:rsidP="009F6612">
      <w:pPr>
        <w:pStyle w:val="BodyText"/>
        <w:spacing w:before="137" w:line="480" w:lineRule="auto"/>
        <w:ind w:firstLine="720"/>
        <w:jc w:val="both"/>
      </w:pPr>
      <w:r>
        <w:t xml:space="preserve">Berdasarkan tabel 4.2.1 dapat di lihat bahwa dari 69 yang gagal dalam pemberian ASI, terdapat ibu multipara sebesar (53,6%). </w:t>
      </w:r>
      <w:r w:rsidR="009F6612">
        <w:t xml:space="preserve">Berdasarkan tabel 4.2.1 dapat di lihat bahwa dari 69 yang gagal dalam pemberian ASI, terdapat ibu multipara sebesar (53,6%). </w:t>
      </w:r>
      <w:r w:rsidR="009F6612" w:rsidRPr="006271F9">
        <w:t xml:space="preserve">Penelitian ini sejalan dengan </w:t>
      </w:r>
      <w:r w:rsidR="009F6612">
        <w:t xml:space="preserve">penelitian Rolita Efriani dkk (2020) Hasil </w:t>
      </w:r>
      <w:r w:rsidR="009F6612">
        <w:lastRenderedPageBreak/>
        <w:t>analisa data karakteristik ibu diketahui bahwa ibu memiliki paritas terbanyak yaitu multipara sebanyak 42 orang (65,6%). Sedangkan pada penelitian Velusamy et al. (2017) menyatakan bahwa didapatkan hubungan signifikan antara jumlah anak dalam keluarga dengan durasi pemberian ASI eksklusif. Ibu yang memiliki lebih dari satu anak, lebih cenderung tidak menyusui bayinya secara eksklusif.</w:t>
      </w:r>
      <w:r w:rsidR="009F6612" w:rsidRPr="00B628A4">
        <w:t xml:space="preserve"> </w:t>
      </w:r>
      <w:r w:rsidR="009F6612">
        <w:t>Hasil serupa telah dilaporkan oleh penelitian Arora et al. (2017) bahwa wanita multipara cenderung tidak menyusui dibandingkan dengan wanita yang primi. Hal ini dapat disebabkan oleh semangat dan rasa bangga serta bahagia telah memiliki buah hati untuk pertama kalinya dan apabila dibandingkan dengan ibu multipara yang telah mempunyai pengalaman menyusui sebelumnya, rata-rata ibu multipara ini memiliki pengalaman yang kurang menyenangkan tentang menyusui seperti payudara bengkak dan sakit karena menyusui.</w:t>
      </w:r>
    </w:p>
    <w:p w14:paraId="612FE1ED" w14:textId="400B0C35" w:rsidR="009F6612" w:rsidRPr="006271F9" w:rsidRDefault="009F6612" w:rsidP="009F6612">
      <w:pPr>
        <w:pStyle w:val="BodyText"/>
        <w:spacing w:before="137" w:line="480" w:lineRule="auto"/>
        <w:ind w:firstLine="720"/>
        <w:jc w:val="both"/>
      </w:pPr>
      <w:r>
        <w:t>Selain itu</w:t>
      </w:r>
      <w:r w:rsidR="00916540" w:rsidRPr="00916540">
        <w:t xml:space="preserve"> </w:t>
      </w:r>
      <w:r w:rsidR="00916540">
        <w:t>disebabkan oleh pengalaman menyusui sebelumnya, ibu tidak memberikan ASI eksklusif kepada bayinya dan bayi tetap sehat sehingga menyebabkan ibu juga tidak memberikan ASI eksklusif kepada anak berikutnya.</w:t>
      </w:r>
    </w:p>
    <w:p w14:paraId="52979129" w14:textId="208C353E" w:rsidR="005E646C" w:rsidRPr="000D6D50" w:rsidRDefault="009F6612" w:rsidP="003605E2">
      <w:pPr>
        <w:pStyle w:val="BodyText"/>
        <w:spacing w:before="137" w:line="480" w:lineRule="auto"/>
        <w:ind w:firstLine="720"/>
        <w:jc w:val="both"/>
      </w:pPr>
      <w:r>
        <w:t>Penelitian ini juga dihubungkan dengan ibu yang multipara lebih banyak berkerja sebesar 51 % sehingga ibu sulit meluangkan waktu untuk bayi. Hal ini sejalan dengan penelitian kurniawan, 2013 bahwa ibu yang berkerja akan mengalami beberapa  kendala dalam memberikan ASI eksklusif  pada bayinya, antara lain alokasi waktu ibu yang kualitas kebersamaan dengan baik, beban kerja, stres dan terpengaruhnya keyakinan ibu untuk memberikan ASI eksklusif. Ibu yang berkerja memiliki keyakinan yang rendah untuk memberikan ASI pada bayinya.</w:t>
      </w:r>
    </w:p>
    <w:p w14:paraId="6F4DB469" w14:textId="6EC00688" w:rsidR="007C00E3" w:rsidRDefault="007C00E3" w:rsidP="00DB34AA">
      <w:pPr>
        <w:pStyle w:val="BodyText"/>
        <w:numPr>
          <w:ilvl w:val="0"/>
          <w:numId w:val="77"/>
        </w:numPr>
        <w:spacing w:before="137" w:line="480" w:lineRule="auto"/>
        <w:ind w:left="0"/>
        <w:jc w:val="both"/>
      </w:pPr>
      <w:r>
        <w:t xml:space="preserve">Gambaran Kegagalan </w:t>
      </w:r>
      <w:r>
        <w:rPr>
          <w:lang w:val="id-ID"/>
        </w:rPr>
        <w:t xml:space="preserve"> Pemberian Asi Ekslusif Pada </w:t>
      </w:r>
      <w:r>
        <w:t>Ibu Menyusui</w:t>
      </w:r>
      <w:r>
        <w:rPr>
          <w:lang w:val="id-ID"/>
        </w:rPr>
        <w:t xml:space="preserve"> Berdasarkan Dukungan Keluarga Di Upt Pukesmas Menteng Kota </w:t>
      </w:r>
      <w:r w:rsidR="00332EFE">
        <w:rPr>
          <w:lang w:val="id-ID"/>
        </w:rPr>
        <w:t>Palangka Raya</w:t>
      </w:r>
      <w:r>
        <w:t>.</w:t>
      </w:r>
    </w:p>
    <w:p w14:paraId="42345A47" w14:textId="77777777" w:rsidR="00673260" w:rsidRDefault="000F1474" w:rsidP="00673260">
      <w:pPr>
        <w:pStyle w:val="BodyText"/>
        <w:spacing w:before="137" w:line="480" w:lineRule="auto"/>
        <w:ind w:firstLine="720"/>
        <w:jc w:val="both"/>
      </w:pPr>
      <w:r>
        <w:lastRenderedPageBreak/>
        <w:t>Dukungan keluarga memiliki 4 klasifikasi yaitu dukungan emosional, dukuungan informasional, dukungan instrumental dan dukungan apparsial dan di peroleh hasil penelitian</w:t>
      </w:r>
      <w:r w:rsidR="00CD240A">
        <w:t xml:space="preserve"> keseluruhan bahwa hasil penelitian keseluruhan bahwa responden yang banyak mengalami kegagalan dalam pemberian ASI yaitu ibu dengan dukungan keluarga  baik sekitar 50,7%</w:t>
      </w:r>
      <w:r w:rsidR="001C0EB7">
        <w:t xml:space="preserve">. </w:t>
      </w:r>
      <w:r w:rsidR="00A83700">
        <w:t xml:space="preserve">Dengan </w:t>
      </w:r>
      <w:r w:rsidR="00CD240A">
        <w:t>Dukungan</w:t>
      </w:r>
      <w:r w:rsidR="00A83700">
        <w:t xml:space="preserve"> emosional baik sebesar (58%)</w:t>
      </w:r>
      <w:r w:rsidR="00880F1C">
        <w:t>,</w:t>
      </w:r>
      <w:r w:rsidR="00A83700">
        <w:t xml:space="preserve"> </w:t>
      </w:r>
      <w:r w:rsidR="00880F1C">
        <w:t>d</w:t>
      </w:r>
      <w:r w:rsidR="00A83700">
        <w:t>ukungan Informasional baik (71%)</w:t>
      </w:r>
      <w:r w:rsidR="00880F1C">
        <w:t>,</w:t>
      </w:r>
      <w:r w:rsidR="00A83700">
        <w:t xml:space="preserve"> </w:t>
      </w:r>
      <w:r w:rsidR="00880F1C">
        <w:t>d</w:t>
      </w:r>
      <w:r w:rsidR="00A83700">
        <w:t>ukungan Intrumental baik (56,5%)</w:t>
      </w:r>
      <w:r w:rsidR="00880F1C">
        <w:t>,</w:t>
      </w:r>
      <w:r w:rsidR="00A83700">
        <w:t xml:space="preserve"> </w:t>
      </w:r>
      <w:r w:rsidR="00673260">
        <w:t>D</w:t>
      </w:r>
      <w:r w:rsidR="00A83700">
        <w:t xml:space="preserve">ukungan Apparsial kurang baik (68,1%). </w:t>
      </w:r>
    </w:p>
    <w:p w14:paraId="2ABD8A6F" w14:textId="18319BD8" w:rsidR="004C7CD0" w:rsidRDefault="00A83700" w:rsidP="00673260">
      <w:pPr>
        <w:pStyle w:val="BodyText"/>
        <w:spacing w:before="137" w:line="480" w:lineRule="auto"/>
        <w:ind w:firstLine="720"/>
        <w:jc w:val="both"/>
      </w:pPr>
      <w:r>
        <w:t xml:space="preserve">Dukungan </w:t>
      </w:r>
      <w:r w:rsidR="00CD240A">
        <w:t xml:space="preserve">keluarga dapat di peroleh dari suami, orang tua, mertua, saudara perempuan, orang sekitar dan lain-lain. </w:t>
      </w:r>
      <w:r w:rsidR="008B5194">
        <w:t>Dukungan keluarga memiliki hubungan dengan kegagalan dalam pemberian ASI eksklusif pada bayi nya, hal ini di dukung oleh pengetahuan keluarga tentang pemberian ASI yang baik. Ibu menyusui meningkatkan kepercayaan diri dan motivasi dalam menyusui, meningkatkan pengetahuan tentang menyusui yang benar melalui penyuluhan di tempat pelayanan kesehatan ( Ratnanita, 2019).</w:t>
      </w:r>
    </w:p>
    <w:p w14:paraId="228D3375" w14:textId="1918508E" w:rsidR="00B57A2B" w:rsidRDefault="008B5194" w:rsidP="005E646C">
      <w:pPr>
        <w:pStyle w:val="BodyText"/>
        <w:spacing w:before="137" w:line="480" w:lineRule="auto"/>
        <w:ind w:firstLine="720"/>
        <w:jc w:val="both"/>
      </w:pPr>
      <w:r>
        <w:t xml:space="preserve">Hal ini </w:t>
      </w:r>
      <w:r w:rsidR="001C0EB7">
        <w:t xml:space="preserve">jauh berbeda </w:t>
      </w:r>
      <w:r>
        <w:t xml:space="preserve"> dengan penelitian Aksiwi 2013 menyatakan bahwa ada hubungan bermakna antara dukungan keluarga dengan kegagalan  pemberian ASI namun antara klasifikasi dukungan keluarga lebih banyak yang kurang baik di dukungan keluarga </w:t>
      </w:r>
      <w:r w:rsidR="00593462">
        <w:t xml:space="preserve">aparsial sebesar 57% dimana dalam dukungan ini keluarga bertindak sebagai panduan umpan balik, panduan dan menengahi pemecahan masalah serta penguatan untuk menyusui dan penilian yang positif. Hal ini terjadi melalui ungkapan rasa hormat (apresiasi) serta sumber dan validator identitas anggota keluarga. Pada penelitian (Putri Kinasih, 2017) mengatakan bahwa hasil analisis hubungan antara dukungan apparsial dengan pemberian ASI eksklusif di dapatkan bahwa sebagian besar ibu yang memberikan ASI eksklusif didapatkan apparsial </w:t>
      </w:r>
      <w:r w:rsidR="00593462">
        <w:lastRenderedPageBreak/>
        <w:t>dengan pemberian ASI eksklusif mendapatkan dukungan apparsial kurang yaitu sebesar 91,4%. Seluruh ibu tidak memberikan ASI eksklusif mendapatkan  dukungan apparsial kurang. Hal ini sejalan pada penelitian (Anggorowati, 2011) berpendapat bahwa selain dukungan keluarga yang baik banyak faktor lain yang mempengaruhi dalam kegagalan pemberian ASI seperti dari segi perilaku kesehatan, faktor Prediposisi yang</w:t>
      </w:r>
      <w:r w:rsidR="00F53327">
        <w:t xml:space="preserve"> mencakup pengetahuan ibu dan sikap masyarakat terhadap kesehatan, tradisi dan kepercayan masyarakat</w:t>
      </w:r>
      <w:r w:rsidR="009E1F2D">
        <w:t>.</w:t>
      </w:r>
    </w:p>
    <w:p w14:paraId="28FDAAF1" w14:textId="1AD22865" w:rsidR="002B41AF" w:rsidRDefault="007C00E3" w:rsidP="00DB34AA">
      <w:pPr>
        <w:pStyle w:val="BodyText"/>
        <w:numPr>
          <w:ilvl w:val="0"/>
          <w:numId w:val="77"/>
        </w:numPr>
        <w:spacing w:before="137" w:line="480" w:lineRule="auto"/>
        <w:ind w:left="0"/>
        <w:jc w:val="both"/>
      </w:pPr>
      <w:r>
        <w:t xml:space="preserve">Gambaran Kegagalan </w:t>
      </w:r>
      <w:r>
        <w:rPr>
          <w:lang w:val="id-ID"/>
        </w:rPr>
        <w:t xml:space="preserve"> Pemberian Asi Ekslusif Pada </w:t>
      </w:r>
      <w:r>
        <w:t>Ibu Menyusui</w:t>
      </w:r>
      <w:r>
        <w:rPr>
          <w:lang w:val="id-ID"/>
        </w:rPr>
        <w:t xml:space="preserve"> Berdasarkan </w:t>
      </w:r>
      <w:r>
        <w:t>Perilaku</w:t>
      </w:r>
      <w:r>
        <w:rPr>
          <w:lang w:val="id-ID"/>
        </w:rPr>
        <w:t xml:space="preserve"> Di Upt Pukesmas Menteng Kota </w:t>
      </w:r>
      <w:r w:rsidR="00332EFE">
        <w:rPr>
          <w:lang w:val="id-ID"/>
        </w:rPr>
        <w:t>Palangka Raya</w:t>
      </w:r>
      <w:r>
        <w:t>.</w:t>
      </w:r>
    </w:p>
    <w:p w14:paraId="4375119F" w14:textId="0DA2C310" w:rsidR="005A6027" w:rsidRDefault="00F53327" w:rsidP="005E646C">
      <w:pPr>
        <w:pStyle w:val="BodyText"/>
        <w:spacing w:before="137" w:line="480" w:lineRule="auto"/>
        <w:ind w:firstLine="720"/>
        <w:jc w:val="both"/>
      </w:pPr>
      <w:r>
        <w:t>Berdasarkan tabel 4.2.1 hasil penelitian dapat dilihat bahwa dari 69 ibu yang gagal dalam pemberian ASI, terdapat ibu dengan Perilaku buruk sebesar 53,6%.</w:t>
      </w:r>
      <w:r w:rsidR="00CE1395">
        <w:t xml:space="preserve"> </w:t>
      </w:r>
      <w:r w:rsidR="005A6027">
        <w:t>Perilaku  dapat diartikan sebagai suatu respon seseorang terhadap rangsangan internal/eksternal. Rangsangan tertentu akan menghasilkan reaksi atau perilaku tertentu (sunaryo, 2013</w:t>
      </w:r>
      <w:r w:rsidR="00AB2E63">
        <w:t xml:space="preserve">). </w:t>
      </w:r>
      <w:r w:rsidR="005A6027">
        <w:t xml:space="preserve"> Perilaku dalam pemberian ASI di pengaruhi oleh emosi ibu dan kasih sayang terhadap bayinya akan meningkatkan hormoan terutama oksitosin yang pada akhirnya meningkatkan produksi ASI ( Kemenkes, 2017). Manfaat memberikan ASI bagi ibu diantaranya adalah mengurangi perdarahan setelah persalinan, mempercepat pemulihan ibu, menunda kehamilan berikutnya dan mengurangi resiko terkena kanker payudara (Kemenkes, 2017)</w:t>
      </w:r>
    </w:p>
    <w:p w14:paraId="5E0EF494" w14:textId="3D4F0B12" w:rsidR="005A4B1F" w:rsidRPr="004530E5" w:rsidRDefault="005A6027" w:rsidP="005E646C">
      <w:pPr>
        <w:pStyle w:val="BodyText"/>
        <w:spacing w:before="137" w:line="480" w:lineRule="auto"/>
        <w:ind w:firstLine="720"/>
        <w:jc w:val="both"/>
      </w:pPr>
      <w:r>
        <w:t>Hal ini sejalan dengan penelitian</w:t>
      </w:r>
      <w:r w:rsidR="00CE1395">
        <w:t xml:space="preserve"> ( Tri Wahyuni, 2022) Hasil dari analisis </w:t>
      </w:r>
      <w:r w:rsidR="00CE1395" w:rsidRPr="00AB2E63">
        <w:rPr>
          <w:i/>
          <w:iCs/>
        </w:rPr>
        <w:t>chi square</w:t>
      </w:r>
      <w:r w:rsidR="00CE1395">
        <w:t xml:space="preserve"> menyatakan ada hubungan antara perilaku ibu dengan pemberian ASI eksklusif. Dalam analisis didapatkan nilai </w:t>
      </w:r>
      <w:r w:rsidR="00CE1395" w:rsidRPr="00AB2E63">
        <w:rPr>
          <w:i/>
          <w:iCs/>
        </w:rPr>
        <w:t>p value= 0,000(p&lt;0,05).</w:t>
      </w:r>
      <w:r w:rsidR="00CE1395">
        <w:t xml:space="preserve"> Artinya Ho di tolak Ha di terima. Sehingga dapat disimpulkan bahwa terdapat hubungan antara perilaku ibu dengan pemberian ASI eksklusif di wilayah kerja Pukesmas Sei Tatas </w:t>
      </w:r>
      <w:r w:rsidR="00CE1395">
        <w:lastRenderedPageBreak/>
        <w:t>Kabupaten Kapuas</w:t>
      </w:r>
      <w:r>
        <w:t>.</w:t>
      </w:r>
      <w:r w:rsidR="00AB2E63">
        <w:t xml:space="preserve"> ). Gochman dalam (Glanz, 2008) mendefinisikan perilaku kesehatan sebagai atribut pribadi individu, seperti karakteristik kepribadian, keadaan dan afektif dan emosional, dan pola prilaku, tindakan, dan kebiasaan yang berhubungan dengan pemeliharaan kesehatan, pemulihan kesehatan, dan perbaikan kesehatan.</w:t>
      </w:r>
      <w:r w:rsidR="004530E5" w:rsidRPr="004530E5">
        <w:rPr>
          <w:noProof/>
          <w:spacing w:val="-2"/>
          <w:lang w:val="en-ID" w:eastAsia="en-ID"/>
        </w:rPr>
        <w:t xml:space="preserve"> </w:t>
      </w:r>
    </w:p>
    <w:p w14:paraId="3204AF22" w14:textId="77777777" w:rsidR="005E646C" w:rsidRDefault="005E646C" w:rsidP="005A4B1F">
      <w:pPr>
        <w:pStyle w:val="BodyText"/>
        <w:spacing w:before="137" w:line="360" w:lineRule="auto"/>
        <w:ind w:left="2880" w:firstLine="720"/>
        <w:rPr>
          <w:b/>
          <w:bCs/>
        </w:rPr>
      </w:pPr>
    </w:p>
    <w:p w14:paraId="637CFBF7" w14:textId="77777777" w:rsidR="005E646C" w:rsidRDefault="005E646C" w:rsidP="005A4B1F">
      <w:pPr>
        <w:pStyle w:val="BodyText"/>
        <w:spacing w:before="137" w:line="360" w:lineRule="auto"/>
        <w:ind w:left="2880" w:firstLine="720"/>
        <w:rPr>
          <w:b/>
          <w:bCs/>
        </w:rPr>
      </w:pPr>
    </w:p>
    <w:p w14:paraId="0F29D8EA" w14:textId="77777777" w:rsidR="005E646C" w:rsidRDefault="005E646C" w:rsidP="005A4B1F">
      <w:pPr>
        <w:pStyle w:val="BodyText"/>
        <w:spacing w:before="137" w:line="360" w:lineRule="auto"/>
        <w:ind w:left="2880" w:firstLine="720"/>
        <w:rPr>
          <w:b/>
          <w:bCs/>
        </w:rPr>
      </w:pPr>
    </w:p>
    <w:p w14:paraId="089EDECE" w14:textId="77777777" w:rsidR="005E646C" w:rsidRDefault="005E646C" w:rsidP="005A4B1F">
      <w:pPr>
        <w:pStyle w:val="BodyText"/>
        <w:spacing w:before="137" w:line="360" w:lineRule="auto"/>
        <w:ind w:left="2880" w:firstLine="720"/>
        <w:rPr>
          <w:b/>
          <w:bCs/>
        </w:rPr>
      </w:pPr>
    </w:p>
    <w:p w14:paraId="24CA8940" w14:textId="77777777" w:rsidR="005E646C" w:rsidRDefault="005E646C" w:rsidP="005A4B1F">
      <w:pPr>
        <w:pStyle w:val="BodyText"/>
        <w:spacing w:before="137" w:line="360" w:lineRule="auto"/>
        <w:ind w:left="2880" w:firstLine="720"/>
        <w:rPr>
          <w:b/>
          <w:bCs/>
        </w:rPr>
      </w:pPr>
    </w:p>
    <w:p w14:paraId="65424364" w14:textId="77777777" w:rsidR="005E646C" w:rsidRDefault="005E646C" w:rsidP="005A4B1F">
      <w:pPr>
        <w:pStyle w:val="BodyText"/>
        <w:spacing w:before="137" w:line="360" w:lineRule="auto"/>
        <w:ind w:left="2880" w:firstLine="720"/>
        <w:rPr>
          <w:b/>
          <w:bCs/>
        </w:rPr>
      </w:pPr>
    </w:p>
    <w:p w14:paraId="037C6DBD" w14:textId="77777777" w:rsidR="005E646C" w:rsidRDefault="005E646C" w:rsidP="005A4B1F">
      <w:pPr>
        <w:pStyle w:val="BodyText"/>
        <w:spacing w:before="137" w:line="360" w:lineRule="auto"/>
        <w:ind w:left="2880" w:firstLine="720"/>
        <w:rPr>
          <w:b/>
          <w:bCs/>
        </w:rPr>
      </w:pPr>
    </w:p>
    <w:p w14:paraId="7DD97E6F" w14:textId="77777777" w:rsidR="005E646C" w:rsidRDefault="005E646C" w:rsidP="005A4B1F">
      <w:pPr>
        <w:pStyle w:val="BodyText"/>
        <w:spacing w:before="137" w:line="360" w:lineRule="auto"/>
        <w:ind w:left="2880" w:firstLine="720"/>
        <w:rPr>
          <w:b/>
          <w:bCs/>
        </w:rPr>
      </w:pPr>
    </w:p>
    <w:p w14:paraId="3C597035" w14:textId="77777777" w:rsidR="005E646C" w:rsidRDefault="005E646C" w:rsidP="005A4B1F">
      <w:pPr>
        <w:pStyle w:val="BodyText"/>
        <w:spacing w:before="137" w:line="360" w:lineRule="auto"/>
        <w:ind w:left="2880" w:firstLine="720"/>
        <w:rPr>
          <w:b/>
          <w:bCs/>
        </w:rPr>
      </w:pPr>
    </w:p>
    <w:p w14:paraId="0155BD25" w14:textId="77777777" w:rsidR="005E646C" w:rsidRDefault="005E646C" w:rsidP="005A4B1F">
      <w:pPr>
        <w:pStyle w:val="BodyText"/>
        <w:spacing w:before="137" w:line="360" w:lineRule="auto"/>
        <w:ind w:left="2880" w:firstLine="720"/>
        <w:rPr>
          <w:b/>
          <w:bCs/>
        </w:rPr>
      </w:pPr>
    </w:p>
    <w:p w14:paraId="02774D32" w14:textId="77777777" w:rsidR="005E646C" w:rsidRDefault="005E646C" w:rsidP="005A4B1F">
      <w:pPr>
        <w:pStyle w:val="BodyText"/>
        <w:spacing w:before="137" w:line="360" w:lineRule="auto"/>
        <w:ind w:left="2880" w:firstLine="720"/>
        <w:rPr>
          <w:b/>
          <w:bCs/>
        </w:rPr>
      </w:pPr>
    </w:p>
    <w:p w14:paraId="64EFC226" w14:textId="77777777" w:rsidR="005E646C" w:rsidRDefault="005E646C" w:rsidP="005A4B1F">
      <w:pPr>
        <w:pStyle w:val="BodyText"/>
        <w:spacing w:before="137" w:line="360" w:lineRule="auto"/>
        <w:ind w:left="2880" w:firstLine="720"/>
        <w:rPr>
          <w:b/>
          <w:bCs/>
        </w:rPr>
      </w:pPr>
    </w:p>
    <w:p w14:paraId="37587EED" w14:textId="77777777" w:rsidR="005E646C" w:rsidRDefault="005E646C" w:rsidP="005A4B1F">
      <w:pPr>
        <w:pStyle w:val="BodyText"/>
        <w:spacing w:before="137" w:line="360" w:lineRule="auto"/>
        <w:ind w:left="2880" w:firstLine="720"/>
        <w:rPr>
          <w:b/>
          <w:bCs/>
        </w:rPr>
      </w:pPr>
    </w:p>
    <w:p w14:paraId="739EB08A" w14:textId="77777777" w:rsidR="005E646C" w:rsidRDefault="005E646C" w:rsidP="005A4B1F">
      <w:pPr>
        <w:pStyle w:val="BodyText"/>
        <w:spacing w:before="137" w:line="360" w:lineRule="auto"/>
        <w:ind w:left="2880" w:firstLine="720"/>
        <w:rPr>
          <w:b/>
          <w:bCs/>
        </w:rPr>
      </w:pPr>
    </w:p>
    <w:p w14:paraId="34CF0522" w14:textId="77777777" w:rsidR="005E646C" w:rsidRDefault="005E646C" w:rsidP="005A4B1F">
      <w:pPr>
        <w:pStyle w:val="BodyText"/>
        <w:spacing w:before="137" w:line="360" w:lineRule="auto"/>
        <w:ind w:left="2880" w:firstLine="720"/>
        <w:rPr>
          <w:b/>
          <w:bCs/>
        </w:rPr>
      </w:pPr>
    </w:p>
    <w:p w14:paraId="2D2C2CD5" w14:textId="77777777" w:rsidR="00341AF3" w:rsidRDefault="00341AF3" w:rsidP="00C52F87">
      <w:pPr>
        <w:pStyle w:val="BodyText"/>
        <w:spacing w:before="137" w:line="360" w:lineRule="auto"/>
        <w:jc w:val="center"/>
        <w:rPr>
          <w:b/>
          <w:bCs/>
        </w:rPr>
      </w:pPr>
    </w:p>
    <w:p w14:paraId="02F02A80" w14:textId="77777777" w:rsidR="00341AF3" w:rsidRDefault="00341AF3" w:rsidP="00C52F87">
      <w:pPr>
        <w:pStyle w:val="BodyText"/>
        <w:spacing w:before="137" w:line="360" w:lineRule="auto"/>
        <w:jc w:val="center"/>
        <w:rPr>
          <w:b/>
          <w:bCs/>
        </w:rPr>
      </w:pPr>
    </w:p>
    <w:p w14:paraId="5B6BF760" w14:textId="77777777" w:rsidR="00F51612" w:rsidRDefault="00F51612" w:rsidP="00C52F87">
      <w:pPr>
        <w:pStyle w:val="BodyText"/>
        <w:spacing w:before="137" w:line="360" w:lineRule="auto"/>
        <w:jc w:val="center"/>
        <w:rPr>
          <w:b/>
          <w:bCs/>
        </w:rPr>
      </w:pPr>
    </w:p>
    <w:p w14:paraId="44B8FD4A" w14:textId="77777777" w:rsidR="00F51612" w:rsidRDefault="00F51612" w:rsidP="00C52F87">
      <w:pPr>
        <w:pStyle w:val="BodyText"/>
        <w:spacing w:before="137" w:line="360" w:lineRule="auto"/>
        <w:jc w:val="center"/>
        <w:rPr>
          <w:b/>
          <w:bCs/>
        </w:rPr>
      </w:pPr>
    </w:p>
    <w:p w14:paraId="62AFCA45" w14:textId="57FDF551" w:rsidR="000626FF" w:rsidRPr="00AB2E63" w:rsidRDefault="00F145DC" w:rsidP="00C52F87">
      <w:pPr>
        <w:pStyle w:val="BodyText"/>
        <w:spacing w:before="137" w:line="360" w:lineRule="auto"/>
        <w:jc w:val="center"/>
        <w:rPr>
          <w:b/>
          <w:bCs/>
        </w:rPr>
      </w:pPr>
      <w:r>
        <w:rPr>
          <w:noProof/>
        </w:rPr>
        <w:lastRenderedPageBreak/>
        <mc:AlternateContent>
          <mc:Choice Requires="wps">
            <w:drawing>
              <wp:anchor distT="0" distB="0" distL="114300" distR="114300" simplePos="0" relativeHeight="251726848" behindDoc="0" locked="0" layoutInCell="1" allowOverlap="1" wp14:anchorId="340E174E" wp14:editId="42EA5C98">
                <wp:simplePos x="0" y="0"/>
                <wp:positionH relativeFrom="column">
                  <wp:posOffset>4695825</wp:posOffset>
                </wp:positionH>
                <wp:positionV relativeFrom="paragraph">
                  <wp:posOffset>-734695</wp:posOffset>
                </wp:positionV>
                <wp:extent cx="900430" cy="456565"/>
                <wp:effectExtent l="0" t="0" r="0" b="63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4565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708386" w14:textId="02A11B87" w:rsidR="004530E5" w:rsidRPr="004530E5" w:rsidRDefault="004530E5" w:rsidP="004530E5">
                            <w:pPr>
                              <w:shd w:val="clear" w:color="auto" w:fill="FFFFFF" w:themeFill="background1"/>
                              <w:jc w:val="center"/>
                              <w:rPr>
                                <w:sz w:val="24"/>
                                <w:szCs w:val="24"/>
                              </w:rPr>
                            </w:pPr>
                            <w:r>
                              <w:rPr>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E174E" id="Rectangle 9" o:spid="_x0000_s1044" style="position:absolute;left:0;text-align:left;margin-left:369.75pt;margin-top:-57.85pt;width:70.9pt;height:35.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" fillcolor="white [3212]" strokecolor="white [3212]" strokeweight="2pt">
                <v:path arrowok="t"/>
                <v:textbox>
                  <w:txbxContent>
                    <w:p w14:paraId="3B708386" w14:textId="02A11B87" w:rsidR="004530E5" w:rsidRPr="004530E5" w:rsidRDefault="004530E5" w:rsidP="004530E5">
                      <w:pPr>
                        <w:shd w:val="clear" w:color="auto" w:fill="FFFFFF" w:themeFill="background1"/>
                        <w:jc w:val="center"/>
                        <w:rPr>
                          <w:sz w:val="24"/>
                          <w:szCs w:val="24"/>
                        </w:rPr>
                      </w:pPr>
                      <w:r>
                        <w:rPr>
                          <w:sz w:val="24"/>
                          <w:szCs w:val="24"/>
                        </w:rPr>
                        <w:t xml:space="preserve"> </w:t>
                      </w:r>
                    </w:p>
                  </w:txbxContent>
                </v:textbox>
              </v:rect>
            </w:pict>
          </mc:Fallback>
        </mc:AlternateContent>
      </w:r>
      <w:r w:rsidR="000626FF" w:rsidRPr="00AB2E63">
        <w:rPr>
          <w:b/>
          <w:bCs/>
        </w:rPr>
        <w:t>BAB V</w:t>
      </w:r>
    </w:p>
    <w:p w14:paraId="0CEFAEEF" w14:textId="77777777" w:rsidR="000626FF" w:rsidRDefault="000626FF" w:rsidP="003C022F">
      <w:pPr>
        <w:pStyle w:val="BodyText"/>
        <w:spacing w:before="137" w:line="360" w:lineRule="auto"/>
        <w:jc w:val="center"/>
        <w:rPr>
          <w:b/>
          <w:bCs/>
        </w:rPr>
      </w:pPr>
      <w:r w:rsidRPr="00AB2E63">
        <w:rPr>
          <w:b/>
          <w:bCs/>
        </w:rPr>
        <w:t>KESIMPULAN DAN SARAN</w:t>
      </w:r>
    </w:p>
    <w:p w14:paraId="6216AF95" w14:textId="77777777" w:rsidR="000626FF" w:rsidRDefault="000626FF" w:rsidP="00DB34AA">
      <w:pPr>
        <w:pStyle w:val="BodyText"/>
        <w:numPr>
          <w:ilvl w:val="1"/>
          <w:numId w:val="55"/>
        </w:numPr>
        <w:spacing w:before="137" w:line="480" w:lineRule="auto"/>
        <w:ind w:left="0"/>
        <w:rPr>
          <w:b/>
          <w:bCs/>
        </w:rPr>
      </w:pPr>
      <w:r>
        <w:rPr>
          <w:b/>
          <w:bCs/>
        </w:rPr>
        <w:t>Kesimpulan</w:t>
      </w:r>
    </w:p>
    <w:p w14:paraId="1B5AE024" w14:textId="251002B3" w:rsidR="000626FF" w:rsidRPr="005C29B8" w:rsidRDefault="000626FF" w:rsidP="00D83EE6">
      <w:pPr>
        <w:pStyle w:val="BodyText"/>
        <w:spacing w:before="137" w:line="480" w:lineRule="auto"/>
        <w:ind w:firstLine="720"/>
        <w:jc w:val="both"/>
        <w:rPr>
          <w:b/>
          <w:bCs/>
        </w:rPr>
      </w:pPr>
      <w:r w:rsidRPr="0013721E">
        <w:t xml:space="preserve">Berdasarkan </w:t>
      </w:r>
      <w:r>
        <w:t xml:space="preserve">penelitian yang telah dilakukan di UPT Pukesmas Menteng Kota </w:t>
      </w:r>
      <w:r w:rsidR="00332EFE">
        <w:t>Palangka Raya</w:t>
      </w:r>
      <w:r>
        <w:t xml:space="preserve"> pada bulan januari sampai maret 2024 maka dapat diambil kesimpulan sebagai berikut:</w:t>
      </w:r>
    </w:p>
    <w:p w14:paraId="085585F8" w14:textId="2404066D" w:rsidR="000626FF" w:rsidRDefault="00A22D2A" w:rsidP="00DB34AA">
      <w:pPr>
        <w:pStyle w:val="BodyText"/>
        <w:numPr>
          <w:ilvl w:val="0"/>
          <w:numId w:val="78"/>
        </w:numPr>
        <w:spacing w:before="137" w:line="480" w:lineRule="auto"/>
        <w:ind w:left="0"/>
        <w:jc w:val="both"/>
      </w:pPr>
      <w:r>
        <w:t>Reponden yang mengalami kegagalan dalam pemberian ASI Eksklusif mayoritas ibu Menyusui dengan usia  ≥</w:t>
      </w:r>
      <w:r w:rsidR="000626FF">
        <w:t xml:space="preserve"> 19 tahun  d</w:t>
      </w:r>
      <w:r>
        <w:t>an</w:t>
      </w:r>
      <w:r w:rsidR="000626FF">
        <w:t xml:space="preserve"> presentase </w:t>
      </w:r>
      <w:r w:rsidR="00332EFE">
        <w:t>85,5</w:t>
      </w:r>
      <w:r w:rsidR="000626FF">
        <w:t>%.</w:t>
      </w:r>
    </w:p>
    <w:p w14:paraId="54013A1C" w14:textId="233C364A" w:rsidR="000626FF" w:rsidRDefault="00A22D2A" w:rsidP="00DB34AA">
      <w:pPr>
        <w:pStyle w:val="BodyText"/>
        <w:numPr>
          <w:ilvl w:val="0"/>
          <w:numId w:val="78"/>
        </w:numPr>
        <w:spacing w:before="137" w:line="480" w:lineRule="auto"/>
        <w:ind w:left="0"/>
        <w:jc w:val="both"/>
      </w:pPr>
      <w:r>
        <w:t xml:space="preserve">Reponden yang mengalami kegagalan dalam pemberian ASI Eksklusif mayoritas ibu Menyusui dengan </w:t>
      </w:r>
      <w:r w:rsidR="000626FF">
        <w:t>pendidikan menengah d</w:t>
      </w:r>
      <w:r w:rsidR="000A3859">
        <w:t>a</w:t>
      </w:r>
      <w:r w:rsidR="000626FF">
        <w:t>n persentase 55,1%.</w:t>
      </w:r>
    </w:p>
    <w:p w14:paraId="4E1F14CB" w14:textId="6E31723F" w:rsidR="000626FF" w:rsidRDefault="00A22D2A" w:rsidP="00DB34AA">
      <w:pPr>
        <w:pStyle w:val="BodyText"/>
        <w:numPr>
          <w:ilvl w:val="0"/>
          <w:numId w:val="78"/>
        </w:numPr>
        <w:spacing w:before="137" w:line="480" w:lineRule="auto"/>
        <w:ind w:left="0"/>
        <w:jc w:val="both"/>
      </w:pPr>
      <w:r>
        <w:t>Reponden yang mengalami kegagalan dalm pemberian ASI Eksklusif mayoritas ibu Menyusui dengan status perkerjaan (</w:t>
      </w:r>
      <w:r w:rsidR="000626FF">
        <w:t>berkerja</w:t>
      </w:r>
      <w:r>
        <w:t>)</w:t>
      </w:r>
      <w:r w:rsidR="000A3859">
        <w:t xml:space="preserve"> </w:t>
      </w:r>
      <w:r w:rsidR="000626FF">
        <w:t>dan persentase 59,%.</w:t>
      </w:r>
    </w:p>
    <w:p w14:paraId="196D9AAC" w14:textId="0008994B" w:rsidR="000626FF" w:rsidRDefault="00C52F87" w:rsidP="00DB34AA">
      <w:pPr>
        <w:pStyle w:val="BodyText"/>
        <w:numPr>
          <w:ilvl w:val="0"/>
          <w:numId w:val="78"/>
        </w:numPr>
        <w:spacing w:before="137" w:line="480" w:lineRule="auto"/>
        <w:ind w:left="0"/>
        <w:jc w:val="both"/>
      </w:pPr>
      <w:r>
        <w:t xml:space="preserve">Reponden yang mengalami kegagalan dalm pemberian ASI Eksklusif mayoritas ibu Menyusui dengan </w:t>
      </w:r>
      <w:r w:rsidR="000626FF">
        <w:t>paritas Multipara d</w:t>
      </w:r>
      <w:r w:rsidR="000A3859">
        <w:t>an</w:t>
      </w:r>
      <w:r w:rsidR="000626FF">
        <w:t xml:space="preserve"> persentase 53,6%.</w:t>
      </w:r>
    </w:p>
    <w:p w14:paraId="1CD373AE" w14:textId="1148ACFF" w:rsidR="000626FF" w:rsidRDefault="000626FF" w:rsidP="00DB34AA">
      <w:pPr>
        <w:pStyle w:val="BodyText"/>
        <w:numPr>
          <w:ilvl w:val="0"/>
          <w:numId w:val="78"/>
        </w:numPr>
        <w:spacing w:before="137" w:line="480" w:lineRule="auto"/>
        <w:ind w:left="0"/>
        <w:jc w:val="both"/>
      </w:pPr>
      <w:r>
        <w:t>Dukungan keluarga memiliki 4 klasifikasi sehingga hasil gabungan diperoleh bahwa ibu yang gagal memberikan ASI</w:t>
      </w:r>
      <w:r w:rsidR="00DD712C" w:rsidRPr="00DD712C">
        <w:t xml:space="preserve"> </w:t>
      </w:r>
      <w:r w:rsidR="00DD712C">
        <w:t xml:space="preserve">Eksklusif  </w:t>
      </w:r>
      <w:r>
        <w:t xml:space="preserve"> adalah ibu yang mendapatkan dukungan  baik</w:t>
      </w:r>
      <w:r w:rsidR="00C52F87">
        <w:t xml:space="preserve">, </w:t>
      </w:r>
      <w:r>
        <w:t>dengan persentase 50,7%</w:t>
      </w:r>
      <w:r w:rsidR="000A3859">
        <w:t>.</w:t>
      </w:r>
    </w:p>
    <w:p w14:paraId="609E06F6" w14:textId="0DF0B58E" w:rsidR="009E1F2D" w:rsidRDefault="00F145DC" w:rsidP="00753932">
      <w:pPr>
        <w:pStyle w:val="BodyText"/>
        <w:numPr>
          <w:ilvl w:val="0"/>
          <w:numId w:val="78"/>
        </w:numPr>
        <w:spacing w:before="137" w:line="480" w:lineRule="auto"/>
        <w:ind w:left="0"/>
        <w:jc w:val="both"/>
      </w:pPr>
      <w:r>
        <w:rPr>
          <w:noProof/>
        </w:rPr>
        <mc:AlternateContent>
          <mc:Choice Requires="wps">
            <w:drawing>
              <wp:anchor distT="0" distB="0" distL="114300" distR="114300" simplePos="0" relativeHeight="251724800" behindDoc="0" locked="0" layoutInCell="1" allowOverlap="1" wp14:anchorId="445F151D" wp14:editId="4144F827">
                <wp:simplePos x="0" y="0"/>
                <wp:positionH relativeFrom="column">
                  <wp:posOffset>1945005</wp:posOffset>
                </wp:positionH>
                <wp:positionV relativeFrom="paragraph">
                  <wp:posOffset>1130300</wp:posOffset>
                </wp:positionV>
                <wp:extent cx="900430" cy="456565"/>
                <wp:effectExtent l="0" t="0" r="0" b="63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4565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D9AFC9" w14:textId="10A92953" w:rsidR="004530E5" w:rsidRPr="004530E5" w:rsidRDefault="004F55BC" w:rsidP="004530E5">
                            <w:pPr>
                              <w:shd w:val="clear" w:color="auto" w:fill="FFFFFF" w:themeFill="background1"/>
                              <w:jc w:val="center"/>
                              <w:rPr>
                                <w:sz w:val="24"/>
                                <w:szCs w:val="24"/>
                              </w:rPr>
                            </w:pPr>
                            <w:r>
                              <w:rPr>
                                <w:sz w:val="24"/>
                                <w:szCs w:val="24"/>
                              </w:rPr>
                              <w:t>68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F151D" id="Rectangle 8" o:spid="_x0000_s1045" style="position:absolute;left:0;text-align:left;margin-left:153.15pt;margin-top:89pt;width:70.9pt;height:35.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" fillcolor="white [3212]" strokecolor="white [3212]" strokeweight="2pt">
                <v:path arrowok="t"/>
                <v:textbox>
                  <w:txbxContent>
                    <w:p w14:paraId="3AD9AFC9" w14:textId="10A92953" w:rsidR="004530E5" w:rsidRPr="004530E5" w:rsidRDefault="004F55BC" w:rsidP="004530E5">
                      <w:pPr>
                        <w:shd w:val="clear" w:color="auto" w:fill="FFFFFF" w:themeFill="background1"/>
                        <w:jc w:val="center"/>
                        <w:rPr>
                          <w:sz w:val="24"/>
                          <w:szCs w:val="24"/>
                        </w:rPr>
                      </w:pPr>
                      <w:r>
                        <w:rPr>
                          <w:sz w:val="24"/>
                          <w:szCs w:val="24"/>
                        </w:rPr>
                        <w:t>68</w:t>
                      </w:r>
                    </w:p>
                  </w:txbxContent>
                </v:textbox>
              </v:rect>
            </w:pict>
          </mc:Fallback>
        </mc:AlternateContent>
      </w:r>
      <w:r w:rsidR="007A1106">
        <w:t xml:space="preserve">Responden </w:t>
      </w:r>
      <w:r w:rsidR="000626FF">
        <w:t xml:space="preserve">yang gagal memberikan ASI </w:t>
      </w:r>
      <w:r w:rsidR="000A3859">
        <w:t xml:space="preserve">eksklusif sebanyak 37 </w:t>
      </w:r>
      <w:r w:rsidR="000626FF">
        <w:t xml:space="preserve"> ibu dengan perilaku buruk 37 ibu d</w:t>
      </w:r>
      <w:r w:rsidR="000A3859">
        <w:t xml:space="preserve">an </w:t>
      </w:r>
      <w:r w:rsidR="000626FF">
        <w:t xml:space="preserve"> persentase 53,6</w:t>
      </w:r>
      <w:r w:rsidR="00245EF6">
        <w:t>.</w:t>
      </w:r>
    </w:p>
    <w:p w14:paraId="3927F2AE" w14:textId="4C95DEB1" w:rsidR="00245EF6" w:rsidRDefault="00245EF6" w:rsidP="00245EF6">
      <w:pPr>
        <w:pStyle w:val="BodyText"/>
        <w:spacing w:before="137" w:line="480" w:lineRule="auto"/>
        <w:jc w:val="both"/>
      </w:pPr>
    </w:p>
    <w:p w14:paraId="2C8D1234" w14:textId="3B002FEE" w:rsidR="00245EF6" w:rsidRDefault="00245EF6" w:rsidP="00245EF6">
      <w:pPr>
        <w:pStyle w:val="BodyText"/>
        <w:spacing w:before="137" w:line="480" w:lineRule="auto"/>
        <w:jc w:val="both"/>
      </w:pPr>
    </w:p>
    <w:p w14:paraId="113B8B8A" w14:textId="77777777" w:rsidR="00245EF6" w:rsidRPr="0013721E" w:rsidRDefault="00245EF6" w:rsidP="00245EF6">
      <w:pPr>
        <w:pStyle w:val="BodyText"/>
        <w:spacing w:before="137" w:line="480" w:lineRule="auto"/>
        <w:jc w:val="both"/>
      </w:pPr>
    </w:p>
    <w:p w14:paraId="476789C3" w14:textId="77777777" w:rsidR="000626FF" w:rsidRDefault="000626FF" w:rsidP="00DB34AA">
      <w:pPr>
        <w:pStyle w:val="BodyText"/>
        <w:numPr>
          <w:ilvl w:val="1"/>
          <w:numId w:val="55"/>
        </w:numPr>
        <w:spacing w:before="137" w:line="480" w:lineRule="auto"/>
        <w:ind w:left="0"/>
        <w:jc w:val="both"/>
        <w:rPr>
          <w:b/>
          <w:bCs/>
        </w:rPr>
      </w:pPr>
      <w:r>
        <w:rPr>
          <w:b/>
          <w:bCs/>
        </w:rPr>
        <w:lastRenderedPageBreak/>
        <w:t>Saran</w:t>
      </w:r>
    </w:p>
    <w:p w14:paraId="6A1CCC4A" w14:textId="77777777" w:rsidR="000626FF" w:rsidRDefault="000626FF" w:rsidP="00D83EE6">
      <w:pPr>
        <w:pStyle w:val="BodyText"/>
        <w:spacing w:before="137" w:line="480" w:lineRule="auto"/>
        <w:ind w:firstLine="450"/>
        <w:jc w:val="both"/>
      </w:pPr>
      <w:r w:rsidRPr="00E82874">
        <w:t>Saran yang dapat penulis sampaikan berdasarkan hasil penelitian ini adalah :</w:t>
      </w:r>
    </w:p>
    <w:p w14:paraId="7EE3B4B4" w14:textId="230009F5" w:rsidR="000626FF" w:rsidRDefault="000626FF" w:rsidP="00DB34AA">
      <w:pPr>
        <w:pStyle w:val="BodyText"/>
        <w:numPr>
          <w:ilvl w:val="0"/>
          <w:numId w:val="79"/>
        </w:numPr>
        <w:spacing w:before="137" w:line="480" w:lineRule="auto"/>
        <w:ind w:left="0"/>
        <w:jc w:val="both"/>
      </w:pPr>
      <w:r>
        <w:t xml:space="preserve">Bagi </w:t>
      </w:r>
      <w:r w:rsidR="004F55BC">
        <w:t>Intitusi</w:t>
      </w:r>
    </w:p>
    <w:p w14:paraId="4FBF2007" w14:textId="15E8945E" w:rsidR="00864DCC" w:rsidRDefault="004F55BC" w:rsidP="00864DCC">
      <w:pPr>
        <w:pStyle w:val="BodyText"/>
        <w:spacing w:before="137" w:line="480" w:lineRule="auto"/>
        <w:jc w:val="both"/>
      </w:pPr>
      <w:r>
        <w:t>Institusi mendukung tenaga kesehatan dalam proses pembelajaran mengenai</w:t>
      </w:r>
      <w:r>
        <w:rPr>
          <w:spacing w:val="1"/>
        </w:rPr>
        <w:t xml:space="preserve"> </w:t>
      </w:r>
      <w:r>
        <w:t>gambaran kegagalan</w:t>
      </w:r>
      <w:r>
        <w:rPr>
          <w:spacing w:val="-5"/>
        </w:rPr>
        <w:t xml:space="preserve"> </w:t>
      </w:r>
      <w:r>
        <w:t>pemberian</w:t>
      </w:r>
      <w:r>
        <w:rPr>
          <w:spacing w:val="-7"/>
        </w:rPr>
        <w:t xml:space="preserve"> </w:t>
      </w:r>
      <w:r>
        <w:t>ASI</w:t>
      </w:r>
      <w:r>
        <w:rPr>
          <w:spacing w:val="-12"/>
        </w:rPr>
        <w:t xml:space="preserve"> </w:t>
      </w:r>
      <w:r>
        <w:t>eksklusif pada ibu menyusui</w:t>
      </w:r>
      <w:r>
        <w:rPr>
          <w:spacing w:val="-5"/>
        </w:rPr>
        <w:t xml:space="preserve"> </w:t>
      </w:r>
      <w:r>
        <w:t>berdasarkan</w:t>
      </w:r>
      <w:r>
        <w:rPr>
          <w:spacing w:val="-2"/>
        </w:rPr>
        <w:t xml:space="preserve"> </w:t>
      </w:r>
      <w:r>
        <w:t xml:space="preserve">riset-riset </w:t>
      </w:r>
      <w:r>
        <w:rPr>
          <w:spacing w:val="-58"/>
        </w:rPr>
        <w:t xml:space="preserve"> </w:t>
      </w:r>
      <w:r>
        <w:t>terkait.</w:t>
      </w:r>
    </w:p>
    <w:p w14:paraId="175C7726" w14:textId="2F38B656" w:rsidR="004F55BC" w:rsidRDefault="00864DCC" w:rsidP="00DB34AA">
      <w:pPr>
        <w:pStyle w:val="BodyText"/>
        <w:numPr>
          <w:ilvl w:val="0"/>
          <w:numId w:val="79"/>
        </w:numPr>
        <w:spacing w:before="137" w:line="480" w:lineRule="auto"/>
        <w:ind w:left="0"/>
        <w:jc w:val="both"/>
      </w:pPr>
      <w:r>
        <w:t xml:space="preserve">Bagi </w:t>
      </w:r>
      <w:r w:rsidR="004F55BC">
        <w:t>Peneliti</w:t>
      </w:r>
    </w:p>
    <w:p w14:paraId="2DB7CA26" w14:textId="626553BF" w:rsidR="004F55BC" w:rsidRDefault="00B6526F" w:rsidP="004F55BC">
      <w:pPr>
        <w:pStyle w:val="BodyText"/>
        <w:spacing w:before="137" w:line="480" w:lineRule="auto"/>
        <w:jc w:val="both"/>
      </w:pPr>
      <w:r w:rsidRPr="00B6526F">
        <w:t xml:space="preserve">Dalam penelitian dan penulisan tugas akhir ini masih banyak kekurangan serta keterbatasan maka dari itu untuk peneliti selanjutnya </w:t>
      </w:r>
      <w:r>
        <w:t xml:space="preserve">diharapkan </w:t>
      </w:r>
      <w:r w:rsidRPr="00B6526F">
        <w:t>dapat menambah  variabel lain yaitu (Cara melahirkan) atau proses melahirkan dalam penelitian selanjutnya</w:t>
      </w:r>
      <w:r>
        <w:t xml:space="preserve"> juga diharapkan dapat meneliti lebih dalam tentang Kegagalan Pemberian ASI Eklusif</w:t>
      </w:r>
      <w:r w:rsidRPr="00B6526F">
        <w:t>.</w:t>
      </w:r>
    </w:p>
    <w:p w14:paraId="6EFB588A" w14:textId="2C50CC19" w:rsidR="00864DCC" w:rsidRDefault="00B6526F" w:rsidP="00DB34AA">
      <w:pPr>
        <w:pStyle w:val="BodyText"/>
        <w:numPr>
          <w:ilvl w:val="0"/>
          <w:numId w:val="79"/>
        </w:numPr>
        <w:spacing w:before="137" w:line="480" w:lineRule="auto"/>
        <w:ind w:left="0"/>
        <w:jc w:val="both"/>
      </w:pPr>
      <w:r>
        <w:t>Bagi Responden</w:t>
      </w:r>
    </w:p>
    <w:p w14:paraId="6163D395" w14:textId="7B62DC06" w:rsidR="00864DCC" w:rsidRDefault="00B6526F" w:rsidP="00864DCC">
      <w:pPr>
        <w:pStyle w:val="BodyText"/>
        <w:spacing w:before="137" w:line="480" w:lineRule="auto"/>
        <w:jc w:val="both"/>
      </w:pPr>
      <w:r w:rsidRPr="00B6526F">
        <w:t>Perlunya</w:t>
      </w:r>
      <w:r>
        <w:t xml:space="preserve"> Partisipasi</w:t>
      </w:r>
      <w:r w:rsidRPr="00B6526F">
        <w:t xml:space="preserve"> masyarakat merealisasikan program ASI eksklusif yang telah dihimbau oleh tenaga kesehatan dan pemerintah dengan lebih meningkatkan kemauan dan persiapan untuk memberikan akses kursi pada bayinya </w:t>
      </w:r>
      <w:r>
        <w:t>Kelak.</w:t>
      </w:r>
    </w:p>
    <w:p w14:paraId="295B8A73" w14:textId="68232350" w:rsidR="00864DCC" w:rsidRDefault="00864DCC" w:rsidP="00DB34AA">
      <w:pPr>
        <w:pStyle w:val="BodyText"/>
        <w:numPr>
          <w:ilvl w:val="0"/>
          <w:numId w:val="79"/>
        </w:numPr>
        <w:spacing w:before="137" w:line="480" w:lineRule="auto"/>
        <w:ind w:left="0"/>
        <w:jc w:val="both"/>
      </w:pPr>
      <w:r>
        <w:t xml:space="preserve">Bagi Institusi </w:t>
      </w:r>
      <w:r w:rsidR="00B6526F">
        <w:t>Pukesmas</w:t>
      </w:r>
    </w:p>
    <w:p w14:paraId="40AD64DD" w14:textId="5FB84D3B" w:rsidR="00EA0B6C" w:rsidRDefault="00B6526F" w:rsidP="00864DCC">
      <w:pPr>
        <w:pStyle w:val="BodyText"/>
        <w:spacing w:before="137" w:line="480" w:lineRule="auto"/>
        <w:jc w:val="both"/>
      </w:pPr>
      <w:r>
        <w:t>B</w:t>
      </w:r>
      <w:r w:rsidRPr="00B6526F">
        <w:t>agi tenaga kesehatan diharapkan agar terus memberikan informasi dan dukungan agar dapat memperbaiki perilaku ibu hamil untuk melakukan pembelian eksklusif serta memberikan pendamping ngan pada masa pasca salin untuk memastikan bahwa ibu mampu dan berhasil dalam memberikan ASI eksklusif pada bayinya karena hal tersebut sangat bermanfaat untuk pertumbuhan serta perkembangan baik</w:t>
      </w:r>
    </w:p>
    <w:p w14:paraId="134FEE06" w14:textId="7F9C25C9" w:rsidR="00F145DC" w:rsidRPr="00F145DC" w:rsidRDefault="00F145DC" w:rsidP="00F145DC">
      <w:pPr>
        <w:pStyle w:val="Heading2"/>
        <w:spacing w:before="90"/>
        <w:ind w:left="2160" w:right="2818" w:firstLine="720"/>
        <w:rPr>
          <w:rFonts w:ascii="Times New Roman" w:hAnsi="Times New Roman" w:cs="Times New Roman"/>
          <w:color w:val="auto"/>
        </w:rPr>
      </w:pPr>
      <w:r w:rsidRPr="00F145DC">
        <w:rPr>
          <w:rFonts w:ascii="Times New Roman" w:hAnsi="Times New Roman" w:cs="Times New Roman"/>
          <w:color w:val="auto"/>
        </w:rPr>
        <w:lastRenderedPageBreak/>
        <w:t>DAFTAR PUSTAKA</w:t>
      </w:r>
    </w:p>
    <w:p w14:paraId="7C6B169F" w14:textId="77777777" w:rsidR="00F145DC" w:rsidRDefault="00F145DC" w:rsidP="00F145DC">
      <w:pPr>
        <w:pStyle w:val="BodyText"/>
        <w:spacing w:before="170"/>
        <w:ind w:left="720" w:right="577" w:hanging="720"/>
        <w:jc w:val="both"/>
      </w:pPr>
      <w:bookmarkStart w:id="9" w:name="_Hlk170880105"/>
      <w:r>
        <w:t>Anasari,</w:t>
      </w:r>
      <w:r>
        <w:rPr>
          <w:spacing w:val="1"/>
        </w:rPr>
        <w:t xml:space="preserve"> </w:t>
      </w:r>
      <w:r>
        <w:t>Tri</w:t>
      </w:r>
      <w:r>
        <w:rPr>
          <w:spacing w:val="1"/>
        </w:rPr>
        <w:t xml:space="preserve"> </w:t>
      </w:r>
      <w:r>
        <w:t>dan</w:t>
      </w:r>
      <w:r>
        <w:rPr>
          <w:spacing w:val="1"/>
        </w:rPr>
        <w:t xml:space="preserve"> </w:t>
      </w:r>
      <w:r>
        <w:t>Yuli</w:t>
      </w:r>
      <w:r>
        <w:rPr>
          <w:spacing w:val="1"/>
        </w:rPr>
        <w:t xml:space="preserve"> </w:t>
      </w:r>
      <w:r>
        <w:t>Trisnawati.</w:t>
      </w:r>
      <w:r>
        <w:rPr>
          <w:spacing w:val="1"/>
        </w:rPr>
        <w:t xml:space="preserve"> </w:t>
      </w:r>
      <w:r>
        <w:t>Hubungan</w:t>
      </w:r>
      <w:r>
        <w:rPr>
          <w:spacing w:val="1"/>
        </w:rPr>
        <w:t xml:space="preserve"> </w:t>
      </w:r>
      <w:r>
        <w:t>Dukungan</w:t>
      </w:r>
      <w:r>
        <w:rPr>
          <w:spacing w:val="1"/>
        </w:rPr>
        <w:t xml:space="preserve"> </w:t>
      </w:r>
      <w:r>
        <w:t>Keluarga</w:t>
      </w:r>
      <w:r>
        <w:rPr>
          <w:spacing w:val="61"/>
        </w:rPr>
        <w:t xml:space="preserve"> </w:t>
      </w:r>
      <w:r>
        <w:t>dan</w:t>
      </w:r>
      <w:r>
        <w:rPr>
          <w:spacing w:val="1"/>
        </w:rPr>
        <w:t xml:space="preserve"> </w:t>
      </w:r>
      <w:r>
        <w:t>Pengetahuan</w:t>
      </w:r>
      <w:r>
        <w:rPr>
          <w:spacing w:val="1"/>
        </w:rPr>
        <w:t xml:space="preserve"> </w:t>
      </w:r>
      <w:r>
        <w:t>dengan</w:t>
      </w:r>
      <w:r>
        <w:rPr>
          <w:spacing w:val="1"/>
        </w:rPr>
        <w:t xml:space="preserve"> </w:t>
      </w:r>
      <w:r>
        <w:t>Kepatuhan</w:t>
      </w:r>
      <w:r>
        <w:rPr>
          <w:spacing w:val="1"/>
        </w:rPr>
        <w:t xml:space="preserve"> </w:t>
      </w:r>
      <w:r>
        <w:t>Ibu</w:t>
      </w:r>
      <w:r>
        <w:rPr>
          <w:spacing w:val="1"/>
        </w:rPr>
        <w:t xml:space="preserve"> </w:t>
      </w:r>
      <w:r>
        <w:t>Hamil</w:t>
      </w:r>
      <w:r>
        <w:rPr>
          <w:spacing w:val="1"/>
        </w:rPr>
        <w:t xml:space="preserve"> </w:t>
      </w:r>
      <w:r>
        <w:t>dengan</w:t>
      </w:r>
      <w:r>
        <w:rPr>
          <w:spacing w:val="1"/>
        </w:rPr>
        <w:t xml:space="preserve"> </w:t>
      </w:r>
      <w:r>
        <w:t>HIV</w:t>
      </w:r>
      <w:r>
        <w:rPr>
          <w:spacing w:val="1"/>
        </w:rPr>
        <w:t xml:space="preserve"> </w:t>
      </w:r>
      <w:r>
        <w:t>dalam</w:t>
      </w:r>
      <w:r>
        <w:rPr>
          <w:spacing w:val="1"/>
        </w:rPr>
        <w:t xml:space="preserve"> </w:t>
      </w:r>
      <w:r>
        <w:t>Mengkonsumsi</w:t>
      </w:r>
      <w:r>
        <w:rPr>
          <w:spacing w:val="1"/>
        </w:rPr>
        <w:t xml:space="preserve"> </w:t>
      </w:r>
      <w:r>
        <w:t>ARV</w:t>
      </w:r>
      <w:r>
        <w:rPr>
          <w:spacing w:val="1"/>
        </w:rPr>
        <w:t xml:space="preserve"> </w:t>
      </w:r>
      <w:r>
        <w:t>di</w:t>
      </w:r>
      <w:r>
        <w:rPr>
          <w:spacing w:val="1"/>
        </w:rPr>
        <w:t xml:space="preserve"> </w:t>
      </w:r>
      <w:r>
        <w:t>RSUD</w:t>
      </w:r>
      <w:r>
        <w:rPr>
          <w:spacing w:val="1"/>
        </w:rPr>
        <w:t xml:space="preserve"> </w:t>
      </w:r>
      <w:r>
        <w:t>Prof.</w:t>
      </w:r>
      <w:r>
        <w:rPr>
          <w:spacing w:val="1"/>
        </w:rPr>
        <w:t xml:space="preserve"> </w:t>
      </w:r>
      <w:r>
        <w:t>dr.</w:t>
      </w:r>
      <w:r>
        <w:rPr>
          <w:spacing w:val="1"/>
        </w:rPr>
        <w:t xml:space="preserve"> </w:t>
      </w:r>
      <w:r>
        <w:t>Margono</w:t>
      </w:r>
      <w:r>
        <w:rPr>
          <w:spacing w:val="1"/>
        </w:rPr>
        <w:t xml:space="preserve"> </w:t>
      </w:r>
      <w:r>
        <w:t>Soekarjo</w:t>
      </w:r>
      <w:r>
        <w:rPr>
          <w:spacing w:val="1"/>
        </w:rPr>
        <w:t xml:space="preserve"> </w:t>
      </w:r>
      <w:r>
        <w:t>Purwokerto.</w:t>
      </w:r>
      <w:r>
        <w:rPr>
          <w:spacing w:val="-57"/>
        </w:rPr>
        <w:t xml:space="preserve"> </w:t>
      </w:r>
      <w:r>
        <w:t>Bidan</w:t>
      </w:r>
      <w:r>
        <w:rPr>
          <w:spacing w:val="-4"/>
        </w:rPr>
        <w:t xml:space="preserve"> </w:t>
      </w:r>
      <w:r>
        <w:t>Prada:</w:t>
      </w:r>
      <w:r>
        <w:rPr>
          <w:spacing w:val="2"/>
        </w:rPr>
        <w:t xml:space="preserve"> </w:t>
      </w:r>
      <w:r>
        <w:t>Jurnal</w:t>
      </w:r>
      <w:r>
        <w:rPr>
          <w:spacing w:val="-4"/>
        </w:rPr>
        <w:t xml:space="preserve"> </w:t>
      </w:r>
      <w:r>
        <w:t>Publikasi</w:t>
      </w:r>
      <w:r>
        <w:rPr>
          <w:spacing w:val="-3"/>
        </w:rPr>
        <w:t xml:space="preserve"> </w:t>
      </w:r>
      <w:r>
        <w:t>Kebidanan</w:t>
      </w:r>
      <w:r>
        <w:rPr>
          <w:spacing w:val="-3"/>
        </w:rPr>
        <w:t xml:space="preserve"> </w:t>
      </w:r>
      <w:r>
        <w:t>Vol</w:t>
      </w:r>
      <w:r>
        <w:rPr>
          <w:spacing w:val="-7"/>
        </w:rPr>
        <w:t xml:space="preserve"> </w:t>
      </w:r>
      <w:r>
        <w:t>9</w:t>
      </w:r>
      <w:r>
        <w:rPr>
          <w:spacing w:val="1"/>
        </w:rPr>
        <w:t xml:space="preserve"> </w:t>
      </w:r>
      <w:r>
        <w:t>No</w:t>
      </w:r>
      <w:r>
        <w:rPr>
          <w:spacing w:val="6"/>
        </w:rPr>
        <w:t xml:space="preserve"> </w:t>
      </w:r>
      <w:r>
        <w:t>1.</w:t>
      </w:r>
      <w:r>
        <w:rPr>
          <w:spacing w:val="-2"/>
        </w:rPr>
        <w:t xml:space="preserve"> </w:t>
      </w:r>
      <w:r>
        <w:t>Juni</w:t>
      </w:r>
      <w:r>
        <w:rPr>
          <w:spacing w:val="-7"/>
        </w:rPr>
        <w:t xml:space="preserve"> </w:t>
      </w:r>
      <w:r>
        <w:t>2018</w:t>
      </w:r>
    </w:p>
    <w:p w14:paraId="334FC5AD" w14:textId="77777777" w:rsidR="00F145DC" w:rsidRDefault="00F145DC" w:rsidP="00F145DC">
      <w:pPr>
        <w:spacing w:before="201"/>
        <w:ind w:left="720" w:right="579" w:hanging="720"/>
        <w:jc w:val="both"/>
        <w:rPr>
          <w:sz w:val="24"/>
        </w:rPr>
      </w:pPr>
      <w:r>
        <w:rPr>
          <w:sz w:val="24"/>
        </w:rPr>
        <w:t xml:space="preserve">Anggorowati. (2011). </w:t>
      </w:r>
      <w:r>
        <w:rPr>
          <w:i/>
          <w:sz w:val="24"/>
        </w:rPr>
        <w:t>Hubungan antara Dukungan Keluarga dengan Pemberian</w:t>
      </w:r>
      <w:r>
        <w:rPr>
          <w:i/>
          <w:spacing w:val="1"/>
          <w:sz w:val="24"/>
        </w:rPr>
        <w:t xml:space="preserve"> </w:t>
      </w:r>
      <w:r>
        <w:rPr>
          <w:i/>
          <w:sz w:val="24"/>
        </w:rPr>
        <w:t>ASI</w:t>
      </w:r>
      <w:r>
        <w:rPr>
          <w:i/>
          <w:spacing w:val="1"/>
          <w:sz w:val="24"/>
        </w:rPr>
        <w:t xml:space="preserve"> </w:t>
      </w:r>
      <w:r>
        <w:rPr>
          <w:i/>
          <w:sz w:val="24"/>
        </w:rPr>
        <w:t>Eksklusif</w:t>
      </w:r>
      <w:r>
        <w:rPr>
          <w:i/>
          <w:spacing w:val="1"/>
          <w:sz w:val="24"/>
        </w:rPr>
        <w:t xml:space="preserve"> </w:t>
      </w:r>
      <w:r>
        <w:rPr>
          <w:i/>
          <w:sz w:val="24"/>
        </w:rPr>
        <w:t>pada</w:t>
      </w:r>
      <w:r>
        <w:rPr>
          <w:i/>
          <w:spacing w:val="1"/>
          <w:sz w:val="24"/>
        </w:rPr>
        <w:t xml:space="preserve"> </w:t>
      </w:r>
      <w:r>
        <w:rPr>
          <w:i/>
          <w:sz w:val="24"/>
        </w:rPr>
        <w:t>Bayi</w:t>
      </w:r>
      <w:r>
        <w:rPr>
          <w:i/>
          <w:spacing w:val="1"/>
          <w:sz w:val="24"/>
        </w:rPr>
        <w:t xml:space="preserve"> </w:t>
      </w:r>
      <w:r>
        <w:rPr>
          <w:i/>
          <w:sz w:val="24"/>
        </w:rPr>
        <w:t>di</w:t>
      </w:r>
      <w:r>
        <w:rPr>
          <w:i/>
          <w:spacing w:val="1"/>
          <w:sz w:val="24"/>
        </w:rPr>
        <w:t xml:space="preserve"> </w:t>
      </w:r>
      <w:r>
        <w:rPr>
          <w:i/>
          <w:sz w:val="24"/>
        </w:rPr>
        <w:t>Desa</w:t>
      </w:r>
      <w:r>
        <w:rPr>
          <w:i/>
          <w:spacing w:val="1"/>
          <w:sz w:val="24"/>
        </w:rPr>
        <w:t xml:space="preserve"> </w:t>
      </w:r>
      <w:r>
        <w:rPr>
          <w:i/>
          <w:sz w:val="24"/>
        </w:rPr>
        <w:t>Bebengan</w:t>
      </w:r>
      <w:r>
        <w:rPr>
          <w:i/>
          <w:spacing w:val="1"/>
          <w:sz w:val="24"/>
        </w:rPr>
        <w:t xml:space="preserve"> </w:t>
      </w:r>
      <w:r>
        <w:rPr>
          <w:i/>
          <w:sz w:val="24"/>
        </w:rPr>
        <w:t>Kecamatan</w:t>
      </w:r>
      <w:r>
        <w:rPr>
          <w:i/>
          <w:spacing w:val="1"/>
          <w:sz w:val="24"/>
        </w:rPr>
        <w:t xml:space="preserve"> </w:t>
      </w:r>
      <w:r>
        <w:rPr>
          <w:i/>
          <w:sz w:val="24"/>
        </w:rPr>
        <w:t>Boja</w:t>
      </w:r>
      <w:r>
        <w:rPr>
          <w:i/>
          <w:spacing w:val="1"/>
          <w:sz w:val="24"/>
        </w:rPr>
        <w:t xml:space="preserve"> </w:t>
      </w:r>
      <w:r>
        <w:rPr>
          <w:i/>
          <w:sz w:val="24"/>
        </w:rPr>
        <w:t>Kabupaten</w:t>
      </w:r>
      <w:r>
        <w:rPr>
          <w:i/>
          <w:spacing w:val="-57"/>
          <w:sz w:val="24"/>
        </w:rPr>
        <w:t xml:space="preserve"> </w:t>
      </w:r>
      <w:r>
        <w:rPr>
          <w:i/>
          <w:sz w:val="24"/>
        </w:rPr>
        <w:t>Kendal</w:t>
      </w:r>
      <w:r>
        <w:rPr>
          <w:sz w:val="24"/>
        </w:rPr>
        <w:t>.</w:t>
      </w:r>
      <w:r>
        <w:rPr>
          <w:spacing w:val="3"/>
          <w:sz w:val="24"/>
        </w:rPr>
        <w:t xml:space="preserve"> </w:t>
      </w:r>
      <w:r>
        <w:rPr>
          <w:sz w:val="24"/>
        </w:rPr>
        <w:t>1–8.</w:t>
      </w:r>
    </w:p>
    <w:p w14:paraId="165F57B1" w14:textId="77777777" w:rsidR="00F145DC" w:rsidRDefault="00F145DC" w:rsidP="00F145DC">
      <w:pPr>
        <w:pStyle w:val="BodyText"/>
        <w:spacing w:before="200"/>
        <w:ind w:left="720" w:right="576" w:hanging="720"/>
        <w:jc w:val="both"/>
      </w:pPr>
      <w:r>
        <w:t>Cahaya Indah Lestari. (2019). Faktor-Faktor Yang Menyebabkan Kegagalan Ibu</w:t>
      </w:r>
      <w:r>
        <w:rPr>
          <w:spacing w:val="1"/>
        </w:rPr>
        <w:t xml:space="preserve"> </w:t>
      </w:r>
      <w:r>
        <w:t>Dalam Memberikan Asi Ekslusif Pada</w:t>
      </w:r>
      <w:r>
        <w:rPr>
          <w:spacing w:val="1"/>
        </w:rPr>
        <w:t xml:space="preserve"> </w:t>
      </w:r>
      <w:r>
        <w:t>Bayi Usia</w:t>
      </w:r>
      <w:r>
        <w:rPr>
          <w:spacing w:val="1"/>
        </w:rPr>
        <w:t xml:space="preserve"> </w:t>
      </w:r>
      <w:r>
        <w:t>0-6</w:t>
      </w:r>
      <w:r>
        <w:rPr>
          <w:spacing w:val="60"/>
        </w:rPr>
        <w:t xml:space="preserve"> </w:t>
      </w:r>
      <w:r>
        <w:t>Bulan Di Wilayah</w:t>
      </w:r>
      <w:r>
        <w:rPr>
          <w:spacing w:val="1"/>
        </w:rPr>
        <w:t xml:space="preserve"> </w:t>
      </w:r>
      <w:r>
        <w:t>Kerja</w:t>
      </w:r>
      <w:r>
        <w:rPr>
          <w:spacing w:val="1"/>
        </w:rPr>
        <w:t xml:space="preserve"> </w:t>
      </w:r>
      <w:r>
        <w:t>Puskesmas</w:t>
      </w:r>
      <w:r>
        <w:rPr>
          <w:spacing w:val="1"/>
        </w:rPr>
        <w:t xml:space="preserve"> </w:t>
      </w:r>
      <w:r>
        <w:t>Pejeruk.</w:t>
      </w:r>
      <w:r>
        <w:rPr>
          <w:spacing w:val="1"/>
        </w:rPr>
        <w:t xml:space="preserve"> </w:t>
      </w:r>
      <w:r>
        <w:rPr>
          <w:i/>
        </w:rPr>
        <w:t>Midwifery</w:t>
      </w:r>
      <w:r>
        <w:rPr>
          <w:i/>
          <w:spacing w:val="1"/>
        </w:rPr>
        <w:t xml:space="preserve"> </w:t>
      </w:r>
      <w:r>
        <w:rPr>
          <w:i/>
        </w:rPr>
        <w:t>Journal:</w:t>
      </w:r>
      <w:r>
        <w:rPr>
          <w:i/>
          <w:spacing w:val="1"/>
        </w:rPr>
        <w:t xml:space="preserve"> </w:t>
      </w:r>
      <w:r>
        <w:rPr>
          <w:i/>
        </w:rPr>
        <w:t>Jurnal</w:t>
      </w:r>
      <w:r>
        <w:rPr>
          <w:i/>
          <w:spacing w:val="1"/>
        </w:rPr>
        <w:t xml:space="preserve"> </w:t>
      </w:r>
      <w:r>
        <w:rPr>
          <w:i/>
        </w:rPr>
        <w:t>Kebidanan</w:t>
      </w:r>
      <w:r>
        <w:rPr>
          <w:i/>
          <w:spacing w:val="1"/>
        </w:rPr>
        <w:t xml:space="preserve"> </w:t>
      </w:r>
      <w:r>
        <w:rPr>
          <w:i/>
        </w:rPr>
        <w:t>UM.</w:t>
      </w:r>
      <w:r>
        <w:rPr>
          <w:i/>
          <w:spacing w:val="1"/>
        </w:rPr>
        <w:t xml:space="preserve"> </w:t>
      </w:r>
      <w:r>
        <w:rPr>
          <w:i/>
        </w:rPr>
        <w:t>Mataram</w:t>
      </w:r>
      <w:r>
        <w:t>,</w:t>
      </w:r>
      <w:r>
        <w:rPr>
          <w:spacing w:val="3"/>
        </w:rPr>
        <w:t xml:space="preserve"> </w:t>
      </w:r>
      <w:r>
        <w:rPr>
          <w:i/>
        </w:rPr>
        <w:t>4</w:t>
      </w:r>
      <w:r>
        <w:t>(1),</w:t>
      </w:r>
      <w:r>
        <w:rPr>
          <w:spacing w:val="-1"/>
        </w:rPr>
        <w:t xml:space="preserve"> </w:t>
      </w:r>
      <w:r>
        <w:t>11.</w:t>
      </w:r>
      <w:r>
        <w:rPr>
          <w:spacing w:val="-1"/>
        </w:rPr>
        <w:t xml:space="preserve"> </w:t>
      </w:r>
      <w:r>
        <w:t>https://doi.org/10.31764/mj.v4i1.543</w:t>
      </w:r>
    </w:p>
    <w:p w14:paraId="62B3CC9C" w14:textId="77777777" w:rsidR="00F145DC" w:rsidRDefault="00F145DC" w:rsidP="00F145DC">
      <w:pPr>
        <w:spacing w:before="198" w:line="242" w:lineRule="auto"/>
        <w:ind w:left="720" w:right="578" w:hanging="720"/>
        <w:jc w:val="both"/>
        <w:rPr>
          <w:sz w:val="24"/>
        </w:rPr>
      </w:pPr>
      <w:r>
        <w:rPr>
          <w:sz w:val="24"/>
        </w:rPr>
        <w:t xml:space="preserve">Catra Ibriza Wendiranti, Hertanto Wahyu Subagio, H. S. W. (2017). </w:t>
      </w:r>
      <w:r>
        <w:rPr>
          <w:i/>
          <w:sz w:val="24"/>
        </w:rPr>
        <w:t>Faktor Risiko</w:t>
      </w:r>
      <w:r>
        <w:rPr>
          <w:i/>
          <w:spacing w:val="-57"/>
          <w:sz w:val="24"/>
        </w:rPr>
        <w:t xml:space="preserve"> </w:t>
      </w:r>
      <w:r>
        <w:rPr>
          <w:i/>
          <w:sz w:val="24"/>
        </w:rPr>
        <w:t>Kegagalan</w:t>
      </w:r>
      <w:r>
        <w:rPr>
          <w:i/>
          <w:spacing w:val="1"/>
          <w:sz w:val="24"/>
        </w:rPr>
        <w:t xml:space="preserve"> </w:t>
      </w:r>
      <w:r>
        <w:rPr>
          <w:i/>
          <w:sz w:val="24"/>
        </w:rPr>
        <w:t>Asi</w:t>
      </w:r>
      <w:r>
        <w:rPr>
          <w:i/>
          <w:spacing w:val="2"/>
          <w:sz w:val="24"/>
        </w:rPr>
        <w:t xml:space="preserve"> </w:t>
      </w:r>
      <w:r>
        <w:rPr>
          <w:i/>
          <w:sz w:val="24"/>
        </w:rPr>
        <w:t>Eksklusif</w:t>
      </w:r>
      <w:r>
        <w:rPr>
          <w:sz w:val="24"/>
        </w:rPr>
        <w:t>.</w:t>
      </w:r>
      <w:r>
        <w:rPr>
          <w:spacing w:val="4"/>
          <w:sz w:val="24"/>
        </w:rPr>
        <w:t xml:space="preserve"> </w:t>
      </w:r>
      <w:r>
        <w:rPr>
          <w:i/>
          <w:sz w:val="24"/>
        </w:rPr>
        <w:t>6</w:t>
      </w:r>
      <w:r>
        <w:rPr>
          <w:sz w:val="24"/>
        </w:rPr>
        <w:t>(Cdc).</w:t>
      </w:r>
    </w:p>
    <w:p w14:paraId="26BD5610" w14:textId="77777777" w:rsidR="00F145DC" w:rsidRDefault="00F145DC" w:rsidP="00F145DC">
      <w:pPr>
        <w:spacing w:before="196"/>
        <w:ind w:left="720" w:hanging="720"/>
        <w:rPr>
          <w:sz w:val="24"/>
        </w:rPr>
      </w:pPr>
      <w:r>
        <w:rPr>
          <w:sz w:val="24"/>
        </w:rPr>
        <w:t>Darsini.</w:t>
      </w:r>
      <w:r>
        <w:rPr>
          <w:spacing w:val="1"/>
          <w:sz w:val="24"/>
        </w:rPr>
        <w:t xml:space="preserve"> </w:t>
      </w:r>
      <w:r>
        <w:rPr>
          <w:sz w:val="24"/>
        </w:rPr>
        <w:t>(2019).</w:t>
      </w:r>
      <w:r>
        <w:rPr>
          <w:spacing w:val="-1"/>
          <w:sz w:val="24"/>
        </w:rPr>
        <w:t xml:space="preserve"> </w:t>
      </w:r>
      <w:r>
        <w:rPr>
          <w:i/>
          <w:sz w:val="24"/>
        </w:rPr>
        <w:t>Pengetahuan</w:t>
      </w:r>
      <w:r>
        <w:rPr>
          <w:sz w:val="24"/>
        </w:rPr>
        <w:t>.</w:t>
      </w:r>
      <w:r>
        <w:rPr>
          <w:spacing w:val="1"/>
          <w:sz w:val="24"/>
        </w:rPr>
        <w:t xml:space="preserve"> </w:t>
      </w:r>
      <w:r>
        <w:rPr>
          <w:i/>
          <w:sz w:val="24"/>
        </w:rPr>
        <w:t>12</w:t>
      </w:r>
      <w:r>
        <w:rPr>
          <w:sz w:val="24"/>
        </w:rPr>
        <w:t>(1),</w:t>
      </w:r>
      <w:r>
        <w:rPr>
          <w:spacing w:val="-3"/>
          <w:sz w:val="24"/>
        </w:rPr>
        <w:t xml:space="preserve"> </w:t>
      </w:r>
      <w:r>
        <w:rPr>
          <w:sz w:val="24"/>
        </w:rPr>
        <w:t>95–107.</w:t>
      </w:r>
    </w:p>
    <w:p w14:paraId="489B720A" w14:textId="77777777" w:rsidR="00F145DC" w:rsidRDefault="00F145DC" w:rsidP="00F145DC">
      <w:pPr>
        <w:spacing w:before="199"/>
        <w:ind w:left="720" w:right="571" w:hanging="720"/>
        <w:jc w:val="both"/>
        <w:rPr>
          <w:sz w:val="24"/>
        </w:rPr>
      </w:pPr>
      <w:r>
        <w:rPr>
          <w:sz w:val="24"/>
        </w:rPr>
        <w:t xml:space="preserve">Desiana Nafisa, Chairil Zaman, H. E. S. (2022). </w:t>
      </w:r>
      <w:r>
        <w:rPr>
          <w:i/>
          <w:sz w:val="24"/>
        </w:rPr>
        <w:t>Analisis Pemberian ASI Eksklusif</w:t>
      </w:r>
      <w:r>
        <w:rPr>
          <w:i/>
          <w:spacing w:val="1"/>
          <w:sz w:val="24"/>
        </w:rPr>
        <w:t xml:space="preserve"> </w:t>
      </w:r>
      <w:r>
        <w:rPr>
          <w:i/>
          <w:sz w:val="24"/>
        </w:rPr>
        <w:t>oleh</w:t>
      </w:r>
      <w:r>
        <w:rPr>
          <w:i/>
          <w:spacing w:val="1"/>
          <w:sz w:val="24"/>
        </w:rPr>
        <w:t xml:space="preserve"> </w:t>
      </w:r>
      <w:r>
        <w:rPr>
          <w:i/>
          <w:sz w:val="24"/>
        </w:rPr>
        <w:t>Ibu Menyusui</w:t>
      </w:r>
      <w:r>
        <w:rPr>
          <w:i/>
          <w:spacing w:val="1"/>
          <w:sz w:val="24"/>
        </w:rPr>
        <w:t xml:space="preserve"> </w:t>
      </w:r>
      <w:r>
        <w:rPr>
          <w:i/>
          <w:sz w:val="24"/>
        </w:rPr>
        <w:t>di</w:t>
      </w:r>
      <w:r>
        <w:rPr>
          <w:i/>
          <w:spacing w:val="1"/>
          <w:sz w:val="24"/>
        </w:rPr>
        <w:t xml:space="preserve"> </w:t>
      </w:r>
      <w:r>
        <w:rPr>
          <w:i/>
          <w:sz w:val="24"/>
        </w:rPr>
        <w:t>Puskesmas Tanjung</w:t>
      </w:r>
      <w:r>
        <w:rPr>
          <w:i/>
          <w:spacing w:val="1"/>
          <w:sz w:val="24"/>
        </w:rPr>
        <w:t xml:space="preserve"> </w:t>
      </w:r>
      <w:r>
        <w:rPr>
          <w:i/>
          <w:sz w:val="24"/>
        </w:rPr>
        <w:t>Agung</w:t>
      </w:r>
      <w:r>
        <w:rPr>
          <w:i/>
          <w:spacing w:val="1"/>
          <w:sz w:val="24"/>
        </w:rPr>
        <w:t xml:space="preserve"> </w:t>
      </w:r>
      <w:r>
        <w:rPr>
          <w:i/>
          <w:sz w:val="24"/>
        </w:rPr>
        <w:t>Kabupaten</w:t>
      </w:r>
      <w:r>
        <w:rPr>
          <w:i/>
          <w:spacing w:val="1"/>
          <w:sz w:val="24"/>
        </w:rPr>
        <w:t xml:space="preserve"> </w:t>
      </w:r>
      <w:r>
        <w:rPr>
          <w:i/>
          <w:sz w:val="24"/>
        </w:rPr>
        <w:t>OKU</w:t>
      </w:r>
      <w:r>
        <w:rPr>
          <w:sz w:val="24"/>
        </w:rPr>
        <w:t xml:space="preserve">. </w:t>
      </w:r>
      <w:r>
        <w:rPr>
          <w:i/>
          <w:sz w:val="24"/>
        </w:rPr>
        <w:t>5</w:t>
      </w:r>
      <w:r>
        <w:rPr>
          <w:sz w:val="24"/>
        </w:rPr>
        <w:t>(1).</w:t>
      </w:r>
      <w:r>
        <w:rPr>
          <w:spacing w:val="1"/>
          <w:sz w:val="24"/>
        </w:rPr>
        <w:t xml:space="preserve"> </w:t>
      </w:r>
      <w:r>
        <w:rPr>
          <w:sz w:val="24"/>
        </w:rPr>
        <w:t>https://doi.org/10.32524/jksp.v5i1.405</w:t>
      </w:r>
    </w:p>
    <w:p w14:paraId="0E72B563" w14:textId="77777777" w:rsidR="00F145DC" w:rsidRDefault="00F145DC" w:rsidP="00F145DC">
      <w:pPr>
        <w:spacing w:before="200"/>
        <w:ind w:left="720" w:right="571" w:hanging="720"/>
        <w:jc w:val="both"/>
        <w:rPr>
          <w:sz w:val="24"/>
        </w:rPr>
      </w:pPr>
      <w:r>
        <w:rPr>
          <w:sz w:val="24"/>
        </w:rPr>
        <w:t>Dinas Kesehatan Provinsi Kalteng. (2021). Dinas Kesehatan Provinsi Kalimantan</w:t>
      </w:r>
      <w:r>
        <w:rPr>
          <w:spacing w:val="1"/>
          <w:sz w:val="24"/>
        </w:rPr>
        <w:t xml:space="preserve"> </w:t>
      </w:r>
      <w:r>
        <w:rPr>
          <w:sz w:val="24"/>
        </w:rPr>
        <w:t>Tengah 2021.</w:t>
      </w:r>
      <w:r>
        <w:rPr>
          <w:spacing w:val="1"/>
          <w:sz w:val="24"/>
        </w:rPr>
        <w:t xml:space="preserve"> </w:t>
      </w:r>
      <w:r>
        <w:rPr>
          <w:i/>
          <w:sz w:val="24"/>
        </w:rPr>
        <w:t>Profil Kesehatan</w:t>
      </w:r>
      <w:r>
        <w:rPr>
          <w:i/>
          <w:spacing w:val="1"/>
          <w:sz w:val="24"/>
        </w:rPr>
        <w:t xml:space="preserve"> </w:t>
      </w:r>
      <w:r>
        <w:rPr>
          <w:i/>
          <w:sz w:val="24"/>
        </w:rPr>
        <w:t>Provinsi</w:t>
      </w:r>
      <w:r>
        <w:rPr>
          <w:i/>
          <w:spacing w:val="1"/>
          <w:sz w:val="24"/>
        </w:rPr>
        <w:t xml:space="preserve"> </w:t>
      </w:r>
      <w:r>
        <w:rPr>
          <w:i/>
          <w:sz w:val="24"/>
        </w:rPr>
        <w:t>Kalimantan</w:t>
      </w:r>
      <w:r>
        <w:rPr>
          <w:i/>
          <w:spacing w:val="1"/>
          <w:sz w:val="24"/>
        </w:rPr>
        <w:t xml:space="preserve"> </w:t>
      </w:r>
      <w:r>
        <w:rPr>
          <w:i/>
          <w:sz w:val="24"/>
        </w:rPr>
        <w:t>Tengah</w:t>
      </w:r>
      <w:r>
        <w:rPr>
          <w:sz w:val="24"/>
        </w:rPr>
        <w:t xml:space="preserve">, </w:t>
      </w:r>
      <w:r>
        <w:rPr>
          <w:i/>
          <w:sz w:val="24"/>
        </w:rPr>
        <w:t>09</w:t>
      </w:r>
      <w:r>
        <w:rPr>
          <w:sz w:val="24"/>
        </w:rPr>
        <w:t>, 1–251.</w:t>
      </w:r>
      <w:r>
        <w:rPr>
          <w:spacing w:val="1"/>
          <w:sz w:val="24"/>
        </w:rPr>
        <w:t xml:space="preserve"> </w:t>
      </w:r>
      <w:hyperlink r:id="rId28">
        <w:r>
          <w:rPr>
            <w:sz w:val="24"/>
          </w:rPr>
          <w:t>http://www.dinkes.kalteng.go.id/</w:t>
        </w:r>
      </w:hyperlink>
    </w:p>
    <w:p w14:paraId="61A562F1" w14:textId="77777777" w:rsidR="00F145DC" w:rsidRDefault="00F145DC" w:rsidP="00F145DC">
      <w:pPr>
        <w:spacing w:before="206" w:line="237" w:lineRule="auto"/>
        <w:ind w:left="720" w:right="582" w:hanging="720"/>
        <w:jc w:val="both"/>
        <w:rPr>
          <w:sz w:val="24"/>
        </w:rPr>
      </w:pPr>
      <w:r>
        <w:rPr>
          <w:sz w:val="24"/>
        </w:rPr>
        <w:t xml:space="preserve">Endang Sri Wahyu. (2020). </w:t>
      </w:r>
      <w:r>
        <w:rPr>
          <w:i/>
          <w:sz w:val="24"/>
        </w:rPr>
        <w:t>Hubungan Frekuensi Menyusui Dengan Produksi Asi</w:t>
      </w:r>
      <w:r>
        <w:rPr>
          <w:i/>
          <w:spacing w:val="1"/>
          <w:sz w:val="24"/>
        </w:rPr>
        <w:t xml:space="preserve"> </w:t>
      </w:r>
      <w:r>
        <w:rPr>
          <w:i/>
          <w:sz w:val="24"/>
        </w:rPr>
        <w:t>Pada</w:t>
      </w:r>
      <w:r>
        <w:rPr>
          <w:i/>
          <w:spacing w:val="1"/>
          <w:sz w:val="24"/>
        </w:rPr>
        <w:t xml:space="preserve"> </w:t>
      </w:r>
      <w:r>
        <w:rPr>
          <w:i/>
          <w:sz w:val="24"/>
        </w:rPr>
        <w:t>Ibu</w:t>
      </w:r>
      <w:r>
        <w:rPr>
          <w:i/>
          <w:spacing w:val="2"/>
          <w:sz w:val="24"/>
        </w:rPr>
        <w:t xml:space="preserve"> </w:t>
      </w:r>
      <w:r>
        <w:rPr>
          <w:i/>
          <w:sz w:val="24"/>
        </w:rPr>
        <w:t>Menyusui</w:t>
      </w:r>
      <w:r>
        <w:rPr>
          <w:sz w:val="24"/>
        </w:rPr>
        <w:t>.</w:t>
      </w:r>
      <w:r>
        <w:rPr>
          <w:spacing w:val="4"/>
          <w:sz w:val="24"/>
        </w:rPr>
        <w:t xml:space="preserve"> </w:t>
      </w:r>
      <w:r>
        <w:rPr>
          <w:sz w:val="24"/>
        </w:rPr>
        <w:t>1–15.</w:t>
      </w:r>
    </w:p>
    <w:p w14:paraId="20D1986F" w14:textId="77777777" w:rsidR="00F145DC" w:rsidRDefault="00F145DC" w:rsidP="00F145DC">
      <w:pPr>
        <w:spacing w:before="200" w:line="242" w:lineRule="auto"/>
        <w:ind w:left="720" w:right="582" w:hanging="720"/>
        <w:jc w:val="both"/>
        <w:rPr>
          <w:sz w:val="24"/>
        </w:rPr>
      </w:pPr>
      <w:r>
        <w:rPr>
          <w:sz w:val="24"/>
        </w:rPr>
        <w:t xml:space="preserve">Erma Retnaningtyas. (2022). </w:t>
      </w:r>
      <w:r>
        <w:rPr>
          <w:i/>
          <w:sz w:val="24"/>
        </w:rPr>
        <w:t>Upaya Peningkatan Pengetahuan Ibu Hamil Melalui</w:t>
      </w:r>
      <w:r>
        <w:rPr>
          <w:i/>
          <w:spacing w:val="-57"/>
          <w:sz w:val="24"/>
        </w:rPr>
        <w:t xml:space="preserve"> </w:t>
      </w:r>
      <w:r>
        <w:rPr>
          <w:i/>
          <w:sz w:val="24"/>
        </w:rPr>
        <w:t>Edukasi Mengenai Teknik</w:t>
      </w:r>
      <w:r>
        <w:rPr>
          <w:i/>
          <w:spacing w:val="-1"/>
          <w:sz w:val="24"/>
        </w:rPr>
        <w:t xml:space="preserve"> </w:t>
      </w:r>
      <w:r>
        <w:rPr>
          <w:i/>
          <w:sz w:val="24"/>
        </w:rPr>
        <w:t>Perawatan Payudara Dan Manfaat</w:t>
      </w:r>
      <w:r>
        <w:rPr>
          <w:i/>
          <w:spacing w:val="-5"/>
          <w:sz w:val="24"/>
        </w:rPr>
        <w:t xml:space="preserve"> </w:t>
      </w:r>
      <w:r>
        <w:rPr>
          <w:i/>
          <w:sz w:val="24"/>
        </w:rPr>
        <w:t>Asi</w:t>
      </w:r>
      <w:r>
        <w:rPr>
          <w:sz w:val="24"/>
        </w:rPr>
        <w:t>.</w:t>
      </w:r>
      <w:r>
        <w:rPr>
          <w:spacing w:val="-2"/>
          <w:sz w:val="24"/>
        </w:rPr>
        <w:t xml:space="preserve"> </w:t>
      </w:r>
      <w:r>
        <w:rPr>
          <w:i/>
          <w:sz w:val="24"/>
        </w:rPr>
        <w:t>c</w:t>
      </w:r>
      <w:r>
        <w:rPr>
          <w:sz w:val="24"/>
        </w:rPr>
        <w:t>,</w:t>
      </w:r>
      <w:r>
        <w:rPr>
          <w:spacing w:val="-2"/>
          <w:sz w:val="24"/>
        </w:rPr>
        <w:t xml:space="preserve"> </w:t>
      </w:r>
      <w:r>
        <w:rPr>
          <w:sz w:val="24"/>
        </w:rPr>
        <w:t>38–43.</w:t>
      </w:r>
    </w:p>
    <w:p w14:paraId="23D1AED8" w14:textId="77777777" w:rsidR="00F145DC" w:rsidRDefault="00F145DC" w:rsidP="00F145DC">
      <w:pPr>
        <w:spacing w:before="197"/>
        <w:ind w:left="720" w:right="575" w:hanging="720"/>
        <w:jc w:val="both"/>
        <w:rPr>
          <w:sz w:val="24"/>
        </w:rPr>
      </w:pPr>
      <w:r>
        <w:rPr>
          <w:sz w:val="24"/>
        </w:rPr>
        <w:t>Evi</w:t>
      </w:r>
      <w:r>
        <w:rPr>
          <w:spacing w:val="18"/>
          <w:sz w:val="24"/>
        </w:rPr>
        <w:t xml:space="preserve"> </w:t>
      </w:r>
      <w:r>
        <w:rPr>
          <w:sz w:val="24"/>
        </w:rPr>
        <w:t>Novita.</w:t>
      </w:r>
      <w:r>
        <w:rPr>
          <w:spacing w:val="30"/>
          <w:sz w:val="24"/>
        </w:rPr>
        <w:t xml:space="preserve"> </w:t>
      </w:r>
      <w:r>
        <w:rPr>
          <w:sz w:val="24"/>
        </w:rPr>
        <w:t>(2022).</w:t>
      </w:r>
      <w:r>
        <w:rPr>
          <w:spacing w:val="28"/>
          <w:sz w:val="24"/>
        </w:rPr>
        <w:t xml:space="preserve"> </w:t>
      </w:r>
      <w:r>
        <w:rPr>
          <w:i/>
          <w:sz w:val="24"/>
        </w:rPr>
        <w:t>Faktor-Faktor</w:t>
      </w:r>
      <w:r>
        <w:rPr>
          <w:i/>
          <w:spacing w:val="26"/>
          <w:sz w:val="24"/>
        </w:rPr>
        <w:t xml:space="preserve"> </w:t>
      </w:r>
      <w:r>
        <w:rPr>
          <w:i/>
          <w:sz w:val="24"/>
        </w:rPr>
        <w:t>yang</w:t>
      </w:r>
      <w:r>
        <w:rPr>
          <w:i/>
          <w:spacing w:val="28"/>
          <w:sz w:val="24"/>
        </w:rPr>
        <w:t xml:space="preserve"> </w:t>
      </w:r>
      <w:r>
        <w:rPr>
          <w:i/>
          <w:sz w:val="24"/>
        </w:rPr>
        <w:t>Mempengaruhi</w:t>
      </w:r>
      <w:r>
        <w:rPr>
          <w:i/>
          <w:spacing w:val="28"/>
          <w:sz w:val="24"/>
        </w:rPr>
        <w:t xml:space="preserve"> </w:t>
      </w:r>
      <w:r>
        <w:rPr>
          <w:i/>
          <w:sz w:val="24"/>
        </w:rPr>
        <w:t>Pemberian</w:t>
      </w:r>
      <w:r>
        <w:rPr>
          <w:i/>
          <w:spacing w:val="28"/>
          <w:sz w:val="24"/>
        </w:rPr>
        <w:t xml:space="preserve"> </w:t>
      </w:r>
      <w:r>
        <w:rPr>
          <w:i/>
          <w:sz w:val="24"/>
        </w:rPr>
        <w:t>ASI</w:t>
      </w:r>
      <w:r>
        <w:rPr>
          <w:i/>
          <w:spacing w:val="29"/>
          <w:sz w:val="24"/>
        </w:rPr>
        <w:t xml:space="preserve"> </w:t>
      </w:r>
      <w:r>
        <w:rPr>
          <w:i/>
          <w:sz w:val="24"/>
        </w:rPr>
        <w:t>Ekslusif</w:t>
      </w:r>
      <w:r>
        <w:rPr>
          <w:i/>
          <w:spacing w:val="-58"/>
          <w:sz w:val="24"/>
        </w:rPr>
        <w:t xml:space="preserve"> </w:t>
      </w:r>
      <w:r>
        <w:rPr>
          <w:i/>
          <w:sz w:val="24"/>
        </w:rPr>
        <w:t>di Desa Lunggaian Kecamatan Lubuk Batang Kabupaten OKU Tahun 2021</w:t>
      </w:r>
      <w:r>
        <w:rPr>
          <w:sz w:val="24"/>
        </w:rPr>
        <w:t>.</w:t>
      </w:r>
      <w:r>
        <w:rPr>
          <w:spacing w:val="1"/>
          <w:sz w:val="24"/>
        </w:rPr>
        <w:t xml:space="preserve"> </w:t>
      </w:r>
      <w:r>
        <w:rPr>
          <w:i/>
          <w:sz w:val="24"/>
        </w:rPr>
        <w:t>22</w:t>
      </w:r>
      <w:r>
        <w:rPr>
          <w:sz w:val="24"/>
        </w:rPr>
        <w:t>(1),</w:t>
      </w:r>
      <w:r>
        <w:rPr>
          <w:spacing w:val="-2"/>
          <w:sz w:val="24"/>
        </w:rPr>
        <w:t xml:space="preserve"> </w:t>
      </w:r>
      <w:r>
        <w:rPr>
          <w:sz w:val="24"/>
        </w:rPr>
        <w:t>157–165.</w:t>
      </w:r>
      <w:r>
        <w:rPr>
          <w:spacing w:val="-1"/>
          <w:sz w:val="24"/>
        </w:rPr>
        <w:t xml:space="preserve"> </w:t>
      </w:r>
      <w:r>
        <w:rPr>
          <w:sz w:val="24"/>
        </w:rPr>
        <w:t>https://doi.org/10.33087/jiubj.v22i1.1745</w:t>
      </w:r>
    </w:p>
    <w:p w14:paraId="3E2D6A1D" w14:textId="77777777" w:rsidR="00F145DC" w:rsidRDefault="00F145DC" w:rsidP="00F145DC">
      <w:pPr>
        <w:pStyle w:val="BodyText"/>
        <w:spacing w:before="199"/>
        <w:ind w:left="720" w:right="574" w:hanging="720"/>
        <w:jc w:val="both"/>
      </w:pPr>
      <w:r>
        <w:t>Hayatun, Emirelda, E., &amp; Laila, S. (2021). Tingkat Pengetahuan Ibu Menyusui</w:t>
      </w:r>
      <w:r>
        <w:rPr>
          <w:spacing w:val="1"/>
        </w:rPr>
        <w:t xml:space="preserve"> </w:t>
      </w:r>
      <w:r>
        <w:t xml:space="preserve">Terhadap Asi Eksklusif Di Puskesmas Jeulingke Banda Aceh. </w:t>
      </w:r>
      <w:r>
        <w:rPr>
          <w:i/>
        </w:rPr>
        <w:t>Jurnal Health</w:t>
      </w:r>
      <w:r>
        <w:rPr>
          <w:i/>
          <w:spacing w:val="1"/>
        </w:rPr>
        <w:t xml:space="preserve"> </w:t>
      </w:r>
      <w:r>
        <w:rPr>
          <w:i/>
        </w:rPr>
        <w:t>Sains</w:t>
      </w:r>
      <w:r>
        <w:t>,</w:t>
      </w:r>
      <w:r>
        <w:rPr>
          <w:spacing w:val="3"/>
        </w:rPr>
        <w:t xml:space="preserve"> </w:t>
      </w:r>
      <w:r>
        <w:rPr>
          <w:i/>
        </w:rPr>
        <w:t>2</w:t>
      </w:r>
      <w:r>
        <w:t>(2),</w:t>
      </w:r>
      <w:r>
        <w:rPr>
          <w:spacing w:val="3"/>
        </w:rPr>
        <w:t xml:space="preserve"> </w:t>
      </w:r>
      <w:r>
        <w:t>189–196.</w:t>
      </w:r>
      <w:r>
        <w:rPr>
          <w:spacing w:val="3"/>
        </w:rPr>
        <w:t xml:space="preserve"> </w:t>
      </w:r>
      <w:r>
        <w:t>https://doi.org/10.46799/jhs.v2i2.116</w:t>
      </w:r>
    </w:p>
    <w:p w14:paraId="6F4CA59C" w14:textId="77777777" w:rsidR="00F145DC" w:rsidRDefault="00F145DC" w:rsidP="00F145DC">
      <w:pPr>
        <w:spacing w:before="200"/>
        <w:ind w:left="720" w:right="576" w:hanging="720"/>
        <w:jc w:val="both"/>
        <w:rPr>
          <w:sz w:val="24"/>
        </w:rPr>
      </w:pPr>
      <w:r>
        <w:rPr>
          <w:sz w:val="24"/>
        </w:rPr>
        <w:t>Heti</w:t>
      </w:r>
      <w:r>
        <w:rPr>
          <w:spacing w:val="1"/>
          <w:sz w:val="24"/>
        </w:rPr>
        <w:t xml:space="preserve"> </w:t>
      </w:r>
      <w:r>
        <w:rPr>
          <w:sz w:val="24"/>
        </w:rPr>
        <w:t>Ira</w:t>
      </w:r>
      <w:r>
        <w:rPr>
          <w:spacing w:val="1"/>
          <w:sz w:val="24"/>
        </w:rPr>
        <w:t xml:space="preserve"> </w:t>
      </w:r>
      <w:r>
        <w:rPr>
          <w:sz w:val="24"/>
        </w:rPr>
        <w:t>Ayue.</w:t>
      </w:r>
      <w:r>
        <w:rPr>
          <w:spacing w:val="1"/>
          <w:sz w:val="24"/>
        </w:rPr>
        <w:t xml:space="preserve"> </w:t>
      </w:r>
      <w:r>
        <w:rPr>
          <w:sz w:val="24"/>
        </w:rPr>
        <w:t>(2020).</w:t>
      </w:r>
      <w:r>
        <w:rPr>
          <w:spacing w:val="1"/>
          <w:sz w:val="24"/>
        </w:rPr>
        <w:t xml:space="preserve"> </w:t>
      </w:r>
      <w:r>
        <w:rPr>
          <w:i/>
          <w:sz w:val="24"/>
        </w:rPr>
        <w:t>Peningkatan</w:t>
      </w:r>
      <w:r>
        <w:rPr>
          <w:i/>
          <w:spacing w:val="1"/>
          <w:sz w:val="24"/>
        </w:rPr>
        <w:t xml:space="preserve"> </w:t>
      </w:r>
      <w:r>
        <w:rPr>
          <w:i/>
          <w:sz w:val="24"/>
        </w:rPr>
        <w:t>Peran</w:t>
      </w:r>
      <w:r>
        <w:rPr>
          <w:i/>
          <w:spacing w:val="1"/>
          <w:sz w:val="24"/>
        </w:rPr>
        <w:t xml:space="preserve"> </w:t>
      </w:r>
      <w:r>
        <w:rPr>
          <w:i/>
          <w:sz w:val="24"/>
        </w:rPr>
        <w:t>Serta</w:t>
      </w:r>
      <w:r>
        <w:rPr>
          <w:i/>
          <w:spacing w:val="1"/>
          <w:sz w:val="24"/>
        </w:rPr>
        <w:t xml:space="preserve"> </w:t>
      </w:r>
      <w:r>
        <w:rPr>
          <w:i/>
          <w:sz w:val="24"/>
        </w:rPr>
        <w:t>Suami</w:t>
      </w:r>
      <w:r>
        <w:rPr>
          <w:i/>
          <w:spacing w:val="1"/>
          <w:sz w:val="24"/>
        </w:rPr>
        <w:t xml:space="preserve"> </w:t>
      </w:r>
      <w:r>
        <w:rPr>
          <w:i/>
          <w:sz w:val="24"/>
        </w:rPr>
        <w:t>/</w:t>
      </w:r>
      <w:r>
        <w:rPr>
          <w:i/>
          <w:spacing w:val="1"/>
          <w:sz w:val="24"/>
        </w:rPr>
        <w:t xml:space="preserve"> </w:t>
      </w:r>
      <w:r>
        <w:rPr>
          <w:i/>
          <w:sz w:val="24"/>
        </w:rPr>
        <w:t>Keluarga</w:t>
      </w:r>
      <w:r>
        <w:rPr>
          <w:i/>
          <w:spacing w:val="1"/>
          <w:sz w:val="24"/>
        </w:rPr>
        <w:t xml:space="preserve"> </w:t>
      </w:r>
      <w:r>
        <w:rPr>
          <w:i/>
          <w:sz w:val="24"/>
        </w:rPr>
        <w:t>dalam</w:t>
      </w:r>
      <w:r>
        <w:rPr>
          <w:i/>
          <w:spacing w:val="1"/>
          <w:sz w:val="24"/>
        </w:rPr>
        <w:t xml:space="preserve"> </w:t>
      </w:r>
      <w:r>
        <w:rPr>
          <w:i/>
          <w:sz w:val="24"/>
        </w:rPr>
        <w:t>Mendukung Pemberian ASI Eksklusif</w:t>
      </w:r>
      <w:r>
        <w:rPr>
          <w:i/>
          <w:spacing w:val="1"/>
          <w:sz w:val="24"/>
        </w:rPr>
        <w:t xml:space="preserve"> </w:t>
      </w:r>
      <w:r>
        <w:rPr>
          <w:i/>
          <w:sz w:val="24"/>
        </w:rPr>
        <w:t>di Wilayah Kerja Puskesmas Jekan</w:t>
      </w:r>
      <w:r>
        <w:rPr>
          <w:i/>
          <w:spacing w:val="1"/>
          <w:sz w:val="24"/>
        </w:rPr>
        <w:t xml:space="preserve"> </w:t>
      </w:r>
      <w:r>
        <w:rPr>
          <w:i/>
          <w:sz w:val="24"/>
        </w:rPr>
        <w:t>Raya</w:t>
      </w:r>
      <w:r>
        <w:rPr>
          <w:i/>
          <w:spacing w:val="1"/>
          <w:sz w:val="24"/>
        </w:rPr>
        <w:t xml:space="preserve"> </w:t>
      </w:r>
      <w:r>
        <w:rPr>
          <w:i/>
          <w:sz w:val="24"/>
        </w:rPr>
        <w:t>Palangka</w:t>
      </w:r>
      <w:r>
        <w:rPr>
          <w:i/>
          <w:spacing w:val="1"/>
          <w:sz w:val="24"/>
        </w:rPr>
        <w:t xml:space="preserve"> </w:t>
      </w:r>
      <w:r>
        <w:rPr>
          <w:i/>
          <w:sz w:val="24"/>
        </w:rPr>
        <w:t>Raya</w:t>
      </w:r>
      <w:r>
        <w:rPr>
          <w:sz w:val="24"/>
        </w:rPr>
        <w:t xml:space="preserve">. </w:t>
      </w:r>
      <w:r>
        <w:rPr>
          <w:i/>
          <w:sz w:val="24"/>
        </w:rPr>
        <w:t>5</w:t>
      </w:r>
      <w:r>
        <w:rPr>
          <w:sz w:val="24"/>
        </w:rPr>
        <w:t>(3),</w:t>
      </w:r>
      <w:r>
        <w:rPr>
          <w:spacing w:val="-1"/>
          <w:sz w:val="24"/>
        </w:rPr>
        <w:t xml:space="preserve"> </w:t>
      </w:r>
      <w:r>
        <w:rPr>
          <w:sz w:val="24"/>
        </w:rPr>
        <w:t>276–279.</w:t>
      </w:r>
    </w:p>
    <w:p w14:paraId="6A7A5206" w14:textId="77777777" w:rsidR="00F145DC" w:rsidRDefault="00F145DC" w:rsidP="00F145DC">
      <w:pPr>
        <w:spacing w:before="199" w:line="242" w:lineRule="auto"/>
        <w:ind w:left="720" w:right="574" w:hanging="720"/>
        <w:jc w:val="both"/>
        <w:rPr>
          <w:sz w:val="24"/>
        </w:rPr>
      </w:pPr>
      <w:r>
        <w:rPr>
          <w:sz w:val="24"/>
        </w:rPr>
        <w:t xml:space="preserve">Indah Sulistyowati, Oktaviani Cahyaningsih, N. A. (2020). </w:t>
      </w:r>
      <w:r>
        <w:rPr>
          <w:i/>
          <w:sz w:val="24"/>
        </w:rPr>
        <w:t>Dukungan Keluarga</w:t>
      </w:r>
      <w:r>
        <w:rPr>
          <w:i/>
          <w:spacing w:val="1"/>
          <w:sz w:val="24"/>
        </w:rPr>
        <w:t xml:space="preserve"> </w:t>
      </w:r>
      <w:r>
        <w:rPr>
          <w:i/>
          <w:sz w:val="24"/>
        </w:rPr>
        <w:t>Dalam Pemberian</w:t>
      </w:r>
      <w:r>
        <w:rPr>
          <w:i/>
          <w:spacing w:val="2"/>
          <w:sz w:val="24"/>
        </w:rPr>
        <w:t xml:space="preserve"> </w:t>
      </w:r>
      <w:r>
        <w:rPr>
          <w:i/>
          <w:sz w:val="24"/>
        </w:rPr>
        <w:t>Asi</w:t>
      </w:r>
      <w:r>
        <w:rPr>
          <w:i/>
          <w:spacing w:val="2"/>
          <w:sz w:val="24"/>
        </w:rPr>
        <w:t xml:space="preserve"> </w:t>
      </w:r>
      <w:r>
        <w:rPr>
          <w:i/>
          <w:sz w:val="24"/>
        </w:rPr>
        <w:t>Eksklusif</w:t>
      </w:r>
      <w:r>
        <w:rPr>
          <w:sz w:val="24"/>
        </w:rPr>
        <w:t>.</w:t>
      </w:r>
      <w:r>
        <w:rPr>
          <w:spacing w:val="-1"/>
          <w:sz w:val="24"/>
        </w:rPr>
        <w:t xml:space="preserve"> </w:t>
      </w:r>
      <w:r>
        <w:rPr>
          <w:i/>
          <w:sz w:val="24"/>
        </w:rPr>
        <w:t>7</w:t>
      </w:r>
      <w:r>
        <w:rPr>
          <w:sz w:val="24"/>
        </w:rPr>
        <w:t>(1),</w:t>
      </w:r>
      <w:r>
        <w:rPr>
          <w:spacing w:val="4"/>
          <w:sz w:val="24"/>
        </w:rPr>
        <w:t xml:space="preserve"> </w:t>
      </w:r>
      <w:r>
        <w:rPr>
          <w:sz w:val="24"/>
        </w:rPr>
        <w:t>47–51.</w:t>
      </w:r>
    </w:p>
    <w:p w14:paraId="71A98FDC" w14:textId="77777777" w:rsidR="00F145DC" w:rsidRPr="00F145DC" w:rsidRDefault="00F145DC" w:rsidP="00F145DC">
      <w:pPr>
        <w:spacing w:before="197"/>
        <w:ind w:left="720" w:hanging="720"/>
        <w:rPr>
          <w:sz w:val="24"/>
        </w:rPr>
      </w:pPr>
      <w:r>
        <w:rPr>
          <w:sz w:val="24"/>
        </w:rPr>
        <w:t>Kemenkes</w:t>
      </w:r>
      <w:r>
        <w:rPr>
          <w:spacing w:val="-5"/>
          <w:sz w:val="24"/>
        </w:rPr>
        <w:t xml:space="preserve"> </w:t>
      </w:r>
      <w:r>
        <w:rPr>
          <w:sz w:val="24"/>
        </w:rPr>
        <w:t>RI.</w:t>
      </w:r>
      <w:r>
        <w:rPr>
          <w:spacing w:val="-1"/>
          <w:sz w:val="24"/>
        </w:rPr>
        <w:t xml:space="preserve"> </w:t>
      </w:r>
      <w:r>
        <w:rPr>
          <w:sz w:val="24"/>
        </w:rPr>
        <w:t>(2021).</w:t>
      </w:r>
      <w:r>
        <w:rPr>
          <w:spacing w:val="-2"/>
          <w:sz w:val="24"/>
        </w:rPr>
        <w:t xml:space="preserve"> </w:t>
      </w:r>
      <w:r>
        <w:rPr>
          <w:sz w:val="24"/>
        </w:rPr>
        <w:t>Kementerian</w:t>
      </w:r>
      <w:r>
        <w:rPr>
          <w:spacing w:val="-3"/>
          <w:sz w:val="24"/>
        </w:rPr>
        <w:t xml:space="preserve"> </w:t>
      </w:r>
      <w:r>
        <w:rPr>
          <w:sz w:val="24"/>
        </w:rPr>
        <w:t>Kesehatan.</w:t>
      </w:r>
      <w:r>
        <w:rPr>
          <w:spacing w:val="5"/>
          <w:sz w:val="24"/>
        </w:rPr>
        <w:t xml:space="preserve"> </w:t>
      </w:r>
      <w:r>
        <w:rPr>
          <w:i/>
          <w:sz w:val="24"/>
        </w:rPr>
        <w:t>Kementrian</w:t>
      </w:r>
      <w:r>
        <w:rPr>
          <w:i/>
          <w:spacing w:val="-3"/>
          <w:sz w:val="24"/>
        </w:rPr>
        <w:t xml:space="preserve"> </w:t>
      </w:r>
      <w:r>
        <w:rPr>
          <w:i/>
          <w:sz w:val="24"/>
        </w:rPr>
        <w:t>Kesehatan</w:t>
      </w:r>
      <w:r>
        <w:rPr>
          <w:i/>
          <w:spacing w:val="-3"/>
          <w:sz w:val="24"/>
        </w:rPr>
        <w:t xml:space="preserve"> </w:t>
      </w:r>
      <w:r>
        <w:rPr>
          <w:i/>
          <w:sz w:val="24"/>
        </w:rPr>
        <w:t>RI</w:t>
      </w:r>
      <w:r>
        <w:rPr>
          <w:sz w:val="24"/>
        </w:rPr>
        <w:t>,</w:t>
      </w:r>
      <w:r>
        <w:rPr>
          <w:spacing w:val="-1"/>
          <w:sz w:val="24"/>
        </w:rPr>
        <w:t xml:space="preserve"> </w:t>
      </w:r>
      <w:r>
        <w:rPr>
          <w:sz w:val="24"/>
        </w:rPr>
        <w:t>23.</w:t>
      </w:r>
    </w:p>
    <w:p w14:paraId="1100E967" w14:textId="77777777" w:rsidR="00F145DC" w:rsidRDefault="00F145DC" w:rsidP="00F145DC">
      <w:pPr>
        <w:pStyle w:val="BodyText"/>
        <w:spacing w:before="90"/>
        <w:ind w:left="720" w:right="581" w:hanging="720"/>
        <w:jc w:val="both"/>
      </w:pPr>
      <w:r>
        <w:lastRenderedPageBreak/>
        <w:t>Louis, S. L., Mirania, A. N., &amp; Yuniarti, E. (2022). Hubungan Pemberian ASI</w:t>
      </w:r>
      <w:r>
        <w:rPr>
          <w:spacing w:val="1"/>
        </w:rPr>
        <w:t xml:space="preserve"> </w:t>
      </w:r>
      <w:r>
        <w:t xml:space="preserve">Eksklusif dengan Kejadian Stunting pada Anak Balita. </w:t>
      </w:r>
      <w:r>
        <w:rPr>
          <w:i/>
        </w:rPr>
        <w:t>Maternal &amp; Neonatal</w:t>
      </w:r>
      <w:r>
        <w:rPr>
          <w:i/>
          <w:spacing w:val="1"/>
        </w:rPr>
        <w:t xml:space="preserve"> </w:t>
      </w:r>
      <w:r>
        <w:rPr>
          <w:i/>
        </w:rPr>
        <w:t>Health Journal</w:t>
      </w:r>
      <w:r>
        <w:t>,</w:t>
      </w:r>
      <w:r>
        <w:rPr>
          <w:spacing w:val="3"/>
        </w:rPr>
        <w:t xml:space="preserve"> </w:t>
      </w:r>
      <w:r>
        <w:rPr>
          <w:i/>
        </w:rPr>
        <w:t>3</w:t>
      </w:r>
      <w:r>
        <w:t>(1),</w:t>
      </w:r>
      <w:r>
        <w:rPr>
          <w:spacing w:val="-2"/>
        </w:rPr>
        <w:t xml:space="preserve"> </w:t>
      </w:r>
      <w:r>
        <w:t>7–11.</w:t>
      </w:r>
      <w:r>
        <w:rPr>
          <w:spacing w:val="-3"/>
        </w:rPr>
        <w:t xml:space="preserve"> </w:t>
      </w:r>
      <w:r>
        <w:t>https://doi.org/10.37010/mnhj.v3i1.498</w:t>
      </w:r>
    </w:p>
    <w:p w14:paraId="6B06DF45" w14:textId="77777777" w:rsidR="00F145DC" w:rsidRDefault="00F145DC" w:rsidP="00F145DC">
      <w:pPr>
        <w:spacing w:before="207" w:line="237" w:lineRule="auto"/>
        <w:ind w:left="720" w:right="581" w:hanging="720"/>
        <w:jc w:val="both"/>
        <w:rPr>
          <w:sz w:val="24"/>
        </w:rPr>
      </w:pPr>
      <w:r>
        <w:rPr>
          <w:sz w:val="24"/>
        </w:rPr>
        <w:t xml:space="preserve">Marwa Hasan Kadatua. (2021). </w:t>
      </w:r>
      <w:r>
        <w:rPr>
          <w:i/>
          <w:sz w:val="24"/>
        </w:rPr>
        <w:t>Faktor Penghambat Dan Pendukung Pemberian</w:t>
      </w:r>
      <w:r>
        <w:rPr>
          <w:i/>
          <w:spacing w:val="1"/>
          <w:sz w:val="24"/>
        </w:rPr>
        <w:t xml:space="preserve"> </w:t>
      </w:r>
      <w:r>
        <w:rPr>
          <w:i/>
          <w:sz w:val="24"/>
        </w:rPr>
        <w:t>Asi</w:t>
      </w:r>
      <w:r>
        <w:rPr>
          <w:i/>
          <w:spacing w:val="1"/>
          <w:sz w:val="24"/>
        </w:rPr>
        <w:t xml:space="preserve"> </w:t>
      </w:r>
      <w:r>
        <w:rPr>
          <w:i/>
          <w:sz w:val="24"/>
        </w:rPr>
        <w:t>Pada</w:t>
      </w:r>
      <w:r>
        <w:rPr>
          <w:i/>
          <w:spacing w:val="2"/>
          <w:sz w:val="24"/>
        </w:rPr>
        <w:t xml:space="preserve"> </w:t>
      </w:r>
      <w:r>
        <w:rPr>
          <w:i/>
          <w:sz w:val="24"/>
        </w:rPr>
        <w:t>Ibu</w:t>
      </w:r>
      <w:r>
        <w:rPr>
          <w:i/>
          <w:spacing w:val="2"/>
          <w:sz w:val="24"/>
        </w:rPr>
        <w:t xml:space="preserve"> </w:t>
      </w:r>
      <w:r>
        <w:rPr>
          <w:i/>
          <w:sz w:val="24"/>
        </w:rPr>
        <w:t>Usia</w:t>
      </w:r>
      <w:r>
        <w:rPr>
          <w:i/>
          <w:spacing w:val="-3"/>
          <w:sz w:val="24"/>
        </w:rPr>
        <w:t xml:space="preserve"> </w:t>
      </w:r>
      <w:r>
        <w:rPr>
          <w:i/>
          <w:sz w:val="24"/>
        </w:rPr>
        <w:t>Remaja</w:t>
      </w:r>
      <w:r>
        <w:rPr>
          <w:sz w:val="24"/>
        </w:rPr>
        <w:t xml:space="preserve">. </w:t>
      </w:r>
      <w:r>
        <w:rPr>
          <w:i/>
          <w:sz w:val="24"/>
        </w:rPr>
        <w:t>5</w:t>
      </w:r>
      <w:r>
        <w:rPr>
          <w:sz w:val="24"/>
        </w:rPr>
        <w:t>(1).</w:t>
      </w:r>
    </w:p>
    <w:p w14:paraId="01B04585" w14:textId="77777777" w:rsidR="00F145DC" w:rsidRDefault="00F145DC" w:rsidP="00F145DC">
      <w:pPr>
        <w:pStyle w:val="BodyText"/>
        <w:spacing w:before="200"/>
        <w:ind w:left="720" w:right="579" w:hanging="720"/>
        <w:jc w:val="both"/>
      </w:pPr>
      <w:r>
        <w:t>Nasution, K., &amp; Mahyuni Harahap, S. (2022). Hubungan pengetahuan ibu dan</w:t>
      </w:r>
      <w:r>
        <w:rPr>
          <w:spacing w:val="1"/>
        </w:rPr>
        <w:t xml:space="preserve"> </w:t>
      </w:r>
      <w:r>
        <w:t>dukungan suami terhadap</w:t>
      </w:r>
      <w:r>
        <w:rPr>
          <w:spacing w:val="1"/>
        </w:rPr>
        <w:t xml:space="preserve"> </w:t>
      </w:r>
      <w:r>
        <w:t>pemberian asi eksklusif di desa</w:t>
      </w:r>
      <w:r>
        <w:rPr>
          <w:spacing w:val="1"/>
        </w:rPr>
        <w:t xml:space="preserve"> </w:t>
      </w:r>
      <w:r>
        <w:t>ujung</w:t>
      </w:r>
      <w:r>
        <w:rPr>
          <w:spacing w:val="1"/>
        </w:rPr>
        <w:t xml:space="preserve"> </w:t>
      </w:r>
      <w:r>
        <w:t>batu</w:t>
      </w:r>
      <w:r>
        <w:rPr>
          <w:spacing w:val="1"/>
        </w:rPr>
        <w:t xml:space="preserve"> </w:t>
      </w:r>
      <w:r>
        <w:t>iii</w:t>
      </w:r>
      <w:r>
        <w:rPr>
          <w:spacing w:val="1"/>
        </w:rPr>
        <w:t xml:space="preserve"> </w:t>
      </w:r>
      <w:r>
        <w:t>kecamatan hutaraja tinggi kabupaten padang lawas provinsi sumatera utara</w:t>
      </w:r>
      <w:r>
        <w:rPr>
          <w:spacing w:val="1"/>
        </w:rPr>
        <w:t xml:space="preserve"> </w:t>
      </w:r>
      <w:r>
        <w:t>tahun</w:t>
      </w:r>
      <w:r>
        <w:rPr>
          <w:spacing w:val="-3"/>
        </w:rPr>
        <w:t xml:space="preserve"> </w:t>
      </w:r>
      <w:r>
        <w:t>2022.</w:t>
      </w:r>
      <w:r>
        <w:rPr>
          <w:i/>
        </w:rPr>
        <w:t>2</w:t>
      </w:r>
      <w:r>
        <w:t>(2),</w:t>
      </w:r>
      <w:r>
        <w:rPr>
          <w:spacing w:val="-1"/>
        </w:rPr>
        <w:t xml:space="preserve"> </w:t>
      </w:r>
      <w:r>
        <w:t>54-62.</w:t>
      </w:r>
    </w:p>
    <w:p w14:paraId="62679EB6" w14:textId="77777777" w:rsidR="00F145DC" w:rsidRDefault="00F145DC" w:rsidP="00F145DC">
      <w:pPr>
        <w:pStyle w:val="BodyText"/>
        <w:spacing w:before="202"/>
        <w:ind w:left="720" w:right="583" w:hanging="720"/>
        <w:jc w:val="both"/>
      </w:pPr>
      <w:r>
        <w:t>Novia Ludha, I. M. (2018). Hubungan Tingkat Pengetahuan Dan Status Pekerjaan</w:t>
      </w:r>
      <w:r>
        <w:rPr>
          <w:spacing w:val="1"/>
        </w:rPr>
        <w:t xml:space="preserve"> </w:t>
      </w:r>
      <w:r>
        <w:t>Ibu Menyusui Dengan Pemberian Asi Eksklusif Pada Bayi Di Pesantunan.</w:t>
      </w:r>
      <w:r>
        <w:rPr>
          <w:spacing w:val="1"/>
        </w:rPr>
        <w:t xml:space="preserve"> </w:t>
      </w:r>
      <w:r>
        <w:rPr>
          <w:i/>
        </w:rPr>
        <w:t>Jurnal</w:t>
      </w:r>
      <w:r>
        <w:rPr>
          <w:i/>
          <w:spacing w:val="1"/>
        </w:rPr>
        <w:t xml:space="preserve"> </w:t>
      </w:r>
      <w:r>
        <w:rPr>
          <w:i/>
        </w:rPr>
        <w:t>Ilmiah</w:t>
      </w:r>
      <w:r>
        <w:t>,</w:t>
      </w:r>
      <w:r>
        <w:rPr>
          <w:spacing w:val="4"/>
        </w:rPr>
        <w:t xml:space="preserve"> </w:t>
      </w:r>
      <w:r>
        <w:rPr>
          <w:i/>
        </w:rPr>
        <w:t>84</w:t>
      </w:r>
      <w:r>
        <w:t>,</w:t>
      </w:r>
      <w:r>
        <w:rPr>
          <w:spacing w:val="4"/>
        </w:rPr>
        <w:t xml:space="preserve"> </w:t>
      </w:r>
      <w:r>
        <w:t>1–3.</w:t>
      </w:r>
    </w:p>
    <w:p w14:paraId="3C408A15" w14:textId="77777777" w:rsidR="00F145DC" w:rsidRDefault="00F145DC" w:rsidP="00F145DC">
      <w:pPr>
        <w:spacing w:before="200"/>
        <w:ind w:left="720" w:right="575" w:hanging="720"/>
        <w:jc w:val="both"/>
        <w:rPr>
          <w:sz w:val="24"/>
        </w:rPr>
      </w:pPr>
      <w:r>
        <w:rPr>
          <w:sz w:val="24"/>
        </w:rPr>
        <w:t>Peraturan</w:t>
      </w:r>
      <w:r>
        <w:rPr>
          <w:spacing w:val="1"/>
          <w:sz w:val="24"/>
        </w:rPr>
        <w:t xml:space="preserve"> </w:t>
      </w:r>
      <w:r>
        <w:rPr>
          <w:sz w:val="24"/>
        </w:rPr>
        <w:t>Pemerintah</w:t>
      </w:r>
      <w:r>
        <w:rPr>
          <w:spacing w:val="1"/>
          <w:sz w:val="24"/>
        </w:rPr>
        <w:t xml:space="preserve"> </w:t>
      </w:r>
      <w:r>
        <w:rPr>
          <w:sz w:val="24"/>
        </w:rPr>
        <w:t>Republik</w:t>
      </w:r>
      <w:r>
        <w:rPr>
          <w:spacing w:val="1"/>
          <w:sz w:val="24"/>
        </w:rPr>
        <w:t xml:space="preserve"> </w:t>
      </w:r>
      <w:r>
        <w:rPr>
          <w:sz w:val="24"/>
        </w:rPr>
        <w:t>Indonesia.</w:t>
      </w:r>
      <w:r>
        <w:rPr>
          <w:spacing w:val="1"/>
          <w:sz w:val="24"/>
        </w:rPr>
        <w:t xml:space="preserve"> </w:t>
      </w:r>
      <w:r>
        <w:rPr>
          <w:sz w:val="24"/>
        </w:rPr>
        <w:t>(2012).</w:t>
      </w:r>
      <w:r>
        <w:rPr>
          <w:spacing w:val="1"/>
          <w:sz w:val="24"/>
        </w:rPr>
        <w:t xml:space="preserve"> </w:t>
      </w:r>
      <w:r>
        <w:rPr>
          <w:i/>
          <w:sz w:val="24"/>
        </w:rPr>
        <w:t>Peraturan</w:t>
      </w:r>
      <w:r>
        <w:rPr>
          <w:i/>
          <w:spacing w:val="61"/>
          <w:sz w:val="24"/>
        </w:rPr>
        <w:t xml:space="preserve"> </w:t>
      </w:r>
      <w:r>
        <w:rPr>
          <w:i/>
          <w:sz w:val="24"/>
        </w:rPr>
        <w:t>Pemerintah</w:t>
      </w:r>
      <w:r>
        <w:rPr>
          <w:i/>
          <w:spacing w:val="1"/>
          <w:sz w:val="24"/>
        </w:rPr>
        <w:t xml:space="preserve"> </w:t>
      </w:r>
      <w:r>
        <w:rPr>
          <w:i/>
          <w:sz w:val="24"/>
        </w:rPr>
        <w:t>Republik Indonesia Nomor 33 Tahun 2012 Tentang Pemberian Air Susu Ibu</w:t>
      </w:r>
      <w:r>
        <w:rPr>
          <w:i/>
          <w:spacing w:val="1"/>
          <w:sz w:val="24"/>
        </w:rPr>
        <w:t xml:space="preserve"> </w:t>
      </w:r>
      <w:r>
        <w:rPr>
          <w:i/>
          <w:sz w:val="24"/>
        </w:rPr>
        <w:t>Eksklusif</w:t>
      </w:r>
      <w:r>
        <w:rPr>
          <w:sz w:val="24"/>
        </w:rPr>
        <w:t>.</w:t>
      </w:r>
    </w:p>
    <w:p w14:paraId="12FE0992" w14:textId="77777777" w:rsidR="00F145DC" w:rsidRDefault="00F145DC" w:rsidP="00F145DC">
      <w:pPr>
        <w:spacing w:before="199" w:line="242" w:lineRule="auto"/>
        <w:ind w:left="720" w:right="577" w:hanging="720"/>
        <w:jc w:val="both"/>
        <w:rPr>
          <w:sz w:val="24"/>
        </w:rPr>
      </w:pPr>
      <w:r>
        <w:rPr>
          <w:sz w:val="24"/>
        </w:rPr>
        <w:t xml:space="preserve">Permatasari, D. utami. (2021). </w:t>
      </w:r>
      <w:r>
        <w:rPr>
          <w:i/>
          <w:sz w:val="24"/>
        </w:rPr>
        <w:t>Faktor Faktor Yang Mempengaruhi Kegagalan</w:t>
      </w:r>
      <w:r>
        <w:rPr>
          <w:i/>
          <w:spacing w:val="1"/>
          <w:sz w:val="24"/>
        </w:rPr>
        <w:t xml:space="preserve"> </w:t>
      </w:r>
      <w:r>
        <w:rPr>
          <w:i/>
          <w:sz w:val="24"/>
        </w:rPr>
        <w:t>Pemberian</w:t>
      </w:r>
      <w:r>
        <w:rPr>
          <w:i/>
          <w:spacing w:val="1"/>
          <w:sz w:val="24"/>
        </w:rPr>
        <w:t xml:space="preserve"> </w:t>
      </w:r>
      <w:r>
        <w:rPr>
          <w:i/>
          <w:sz w:val="24"/>
        </w:rPr>
        <w:t>Asi</w:t>
      </w:r>
      <w:r>
        <w:rPr>
          <w:i/>
          <w:spacing w:val="2"/>
          <w:sz w:val="24"/>
        </w:rPr>
        <w:t xml:space="preserve"> </w:t>
      </w:r>
      <w:r>
        <w:rPr>
          <w:i/>
          <w:sz w:val="24"/>
        </w:rPr>
        <w:t>Eksklusif</w:t>
      </w:r>
      <w:r>
        <w:rPr>
          <w:sz w:val="24"/>
        </w:rPr>
        <w:t>.</w:t>
      </w:r>
      <w:r>
        <w:rPr>
          <w:spacing w:val="4"/>
          <w:sz w:val="24"/>
        </w:rPr>
        <w:t xml:space="preserve"> </w:t>
      </w:r>
      <w:r>
        <w:rPr>
          <w:sz w:val="24"/>
        </w:rPr>
        <w:t>96.</w:t>
      </w:r>
    </w:p>
    <w:p w14:paraId="36C1D385" w14:textId="77777777" w:rsidR="00F145DC" w:rsidRDefault="00F145DC" w:rsidP="00F145DC">
      <w:pPr>
        <w:spacing w:before="197"/>
        <w:ind w:left="720" w:right="580" w:hanging="720"/>
        <w:jc w:val="both"/>
        <w:rPr>
          <w:sz w:val="24"/>
        </w:rPr>
      </w:pPr>
      <w:r>
        <w:rPr>
          <w:sz w:val="24"/>
        </w:rPr>
        <w:t>Privalova.</w:t>
      </w:r>
      <w:r>
        <w:rPr>
          <w:spacing w:val="1"/>
          <w:sz w:val="24"/>
        </w:rPr>
        <w:t xml:space="preserve"> </w:t>
      </w:r>
      <w:r>
        <w:rPr>
          <w:sz w:val="24"/>
        </w:rPr>
        <w:t>(2017).</w:t>
      </w:r>
      <w:r>
        <w:rPr>
          <w:spacing w:val="1"/>
          <w:sz w:val="24"/>
        </w:rPr>
        <w:t xml:space="preserve"> </w:t>
      </w:r>
      <w:r>
        <w:rPr>
          <w:i/>
          <w:sz w:val="24"/>
        </w:rPr>
        <w:t>Karakteristik</w:t>
      </w:r>
      <w:r>
        <w:rPr>
          <w:i/>
          <w:spacing w:val="1"/>
          <w:sz w:val="24"/>
        </w:rPr>
        <w:t xml:space="preserve"> </w:t>
      </w:r>
      <w:r>
        <w:rPr>
          <w:i/>
          <w:sz w:val="24"/>
        </w:rPr>
        <w:t>Ibu</w:t>
      </w:r>
      <w:r>
        <w:rPr>
          <w:i/>
          <w:spacing w:val="1"/>
          <w:sz w:val="24"/>
        </w:rPr>
        <w:t xml:space="preserve"> </w:t>
      </w:r>
      <w:r>
        <w:rPr>
          <w:i/>
          <w:sz w:val="24"/>
        </w:rPr>
        <w:t>Menyusui</w:t>
      </w:r>
      <w:r>
        <w:rPr>
          <w:i/>
          <w:spacing w:val="1"/>
          <w:sz w:val="24"/>
        </w:rPr>
        <w:t xml:space="preserve"> </w:t>
      </w:r>
      <w:r>
        <w:rPr>
          <w:i/>
          <w:sz w:val="24"/>
        </w:rPr>
        <w:t>Yang</w:t>
      </w:r>
      <w:r>
        <w:rPr>
          <w:i/>
          <w:spacing w:val="1"/>
          <w:sz w:val="24"/>
        </w:rPr>
        <w:t xml:space="preserve"> </w:t>
      </w:r>
      <w:r>
        <w:rPr>
          <w:i/>
          <w:sz w:val="24"/>
        </w:rPr>
        <w:t>Tidak</w:t>
      </w:r>
      <w:r>
        <w:rPr>
          <w:i/>
          <w:spacing w:val="1"/>
          <w:sz w:val="24"/>
        </w:rPr>
        <w:t xml:space="preserve"> </w:t>
      </w:r>
      <w:r>
        <w:rPr>
          <w:i/>
          <w:sz w:val="24"/>
        </w:rPr>
        <w:t>Memberikan</w:t>
      </w:r>
      <w:r>
        <w:rPr>
          <w:i/>
          <w:spacing w:val="1"/>
          <w:sz w:val="24"/>
        </w:rPr>
        <w:t xml:space="preserve"> </w:t>
      </w:r>
      <w:r>
        <w:rPr>
          <w:i/>
          <w:sz w:val="24"/>
        </w:rPr>
        <w:t>Asi</w:t>
      </w:r>
      <w:r>
        <w:rPr>
          <w:i/>
          <w:spacing w:val="1"/>
          <w:sz w:val="24"/>
        </w:rPr>
        <w:t xml:space="preserve"> </w:t>
      </w:r>
      <w:r>
        <w:rPr>
          <w:i/>
          <w:sz w:val="24"/>
        </w:rPr>
        <w:t>Eksklusif</w:t>
      </w:r>
      <w:r>
        <w:rPr>
          <w:i/>
          <w:spacing w:val="1"/>
          <w:sz w:val="24"/>
        </w:rPr>
        <w:t xml:space="preserve"> </w:t>
      </w:r>
      <w:r>
        <w:rPr>
          <w:i/>
          <w:sz w:val="24"/>
        </w:rPr>
        <w:t>Di</w:t>
      </w:r>
      <w:r>
        <w:rPr>
          <w:i/>
          <w:spacing w:val="1"/>
          <w:sz w:val="24"/>
        </w:rPr>
        <w:t xml:space="preserve"> </w:t>
      </w:r>
      <w:r>
        <w:rPr>
          <w:i/>
          <w:sz w:val="24"/>
        </w:rPr>
        <w:t>Puskesmas</w:t>
      </w:r>
      <w:r>
        <w:rPr>
          <w:i/>
          <w:spacing w:val="1"/>
          <w:sz w:val="24"/>
        </w:rPr>
        <w:t xml:space="preserve"> </w:t>
      </w:r>
      <w:r>
        <w:rPr>
          <w:i/>
          <w:sz w:val="24"/>
        </w:rPr>
        <w:t>Prambanan</w:t>
      </w:r>
      <w:r>
        <w:rPr>
          <w:i/>
          <w:spacing w:val="1"/>
          <w:sz w:val="24"/>
        </w:rPr>
        <w:t xml:space="preserve"> </w:t>
      </w:r>
      <w:r>
        <w:rPr>
          <w:i/>
          <w:sz w:val="24"/>
        </w:rPr>
        <w:t>Sleman</w:t>
      </w:r>
      <w:r>
        <w:rPr>
          <w:i/>
          <w:spacing w:val="1"/>
          <w:sz w:val="24"/>
        </w:rPr>
        <w:t xml:space="preserve"> </w:t>
      </w:r>
      <w:r>
        <w:rPr>
          <w:i/>
          <w:sz w:val="24"/>
        </w:rPr>
        <w:t>Yogyakarta</w:t>
      </w:r>
      <w:r>
        <w:rPr>
          <w:sz w:val="24"/>
        </w:rPr>
        <w:t>.</w:t>
      </w:r>
      <w:r>
        <w:rPr>
          <w:spacing w:val="1"/>
          <w:sz w:val="24"/>
        </w:rPr>
        <w:t xml:space="preserve"> </w:t>
      </w:r>
      <w:r>
        <w:rPr>
          <w:sz w:val="24"/>
        </w:rPr>
        <w:t>file:///C:/Users/user/Downloads/jurnal</w:t>
      </w:r>
      <w:r>
        <w:rPr>
          <w:spacing w:val="-8"/>
          <w:sz w:val="24"/>
        </w:rPr>
        <w:t xml:space="preserve"> </w:t>
      </w:r>
      <w:r>
        <w:rPr>
          <w:sz w:val="24"/>
        </w:rPr>
        <w:t>empt.pdf</w:t>
      </w:r>
    </w:p>
    <w:p w14:paraId="44DC78F9" w14:textId="77777777" w:rsidR="00F145DC" w:rsidRDefault="00F145DC" w:rsidP="00F145DC">
      <w:pPr>
        <w:pStyle w:val="BodyText"/>
        <w:spacing w:before="199"/>
        <w:ind w:left="720" w:right="574" w:hanging="720"/>
        <w:jc w:val="both"/>
      </w:pPr>
      <w:r>
        <w:t>Ratnanita. (2019). Kegagalan Pemberian Asi Ekslusif Pada Bayi Usia 7-12 Bulan</w:t>
      </w:r>
      <w:r>
        <w:rPr>
          <w:spacing w:val="1"/>
        </w:rPr>
        <w:t xml:space="preserve"> </w:t>
      </w:r>
      <w:r>
        <w:t>Pada Ibu Bekerja ( Di Wilayah Kerja Posyandu Binaan Uptd Puskesmas</w:t>
      </w:r>
      <w:r>
        <w:rPr>
          <w:spacing w:val="1"/>
        </w:rPr>
        <w:t xml:space="preserve"> </w:t>
      </w:r>
      <w:r>
        <w:t>Saigon).</w:t>
      </w:r>
      <w:r>
        <w:rPr>
          <w:spacing w:val="3"/>
        </w:rPr>
        <w:t xml:space="preserve"> </w:t>
      </w:r>
      <w:r>
        <w:t>4.</w:t>
      </w:r>
    </w:p>
    <w:p w14:paraId="5919B243" w14:textId="77777777" w:rsidR="00F145DC" w:rsidRDefault="00F145DC" w:rsidP="00F145DC">
      <w:pPr>
        <w:pStyle w:val="BodyText"/>
        <w:spacing w:before="200"/>
        <w:ind w:left="720" w:right="570" w:hanging="720"/>
        <w:jc w:val="both"/>
      </w:pPr>
      <w:r>
        <w:t>Rismaina Putri, Amelia Rizky Utami, S. (2019). Pengaruh Dukungan Suami Dan</w:t>
      </w:r>
      <w:r>
        <w:rPr>
          <w:spacing w:val="1"/>
        </w:rPr>
        <w:t xml:space="preserve"> </w:t>
      </w:r>
      <w:r>
        <w:t>Status</w:t>
      </w:r>
      <w:r>
        <w:rPr>
          <w:spacing w:val="1"/>
        </w:rPr>
        <w:t xml:space="preserve"> </w:t>
      </w:r>
      <w:r>
        <w:t>Pekerjaan</w:t>
      </w:r>
      <w:r>
        <w:rPr>
          <w:spacing w:val="1"/>
        </w:rPr>
        <w:t xml:space="preserve"> </w:t>
      </w:r>
      <w:r>
        <w:t>Ibu</w:t>
      </w:r>
      <w:r>
        <w:rPr>
          <w:spacing w:val="1"/>
        </w:rPr>
        <w:t xml:space="preserve"> </w:t>
      </w:r>
      <w:r>
        <w:t>Terhadap</w:t>
      </w:r>
      <w:r>
        <w:rPr>
          <w:spacing w:val="1"/>
        </w:rPr>
        <w:t xml:space="preserve"> </w:t>
      </w:r>
      <w:r>
        <w:t>Pola</w:t>
      </w:r>
      <w:r>
        <w:rPr>
          <w:spacing w:val="1"/>
        </w:rPr>
        <w:t xml:space="preserve"> </w:t>
      </w:r>
      <w:r>
        <w:t>Menyusui</w:t>
      </w:r>
      <w:r>
        <w:rPr>
          <w:spacing w:val="1"/>
        </w:rPr>
        <w:t xml:space="preserve"> </w:t>
      </w:r>
      <w:r>
        <w:t>Bayi</w:t>
      </w:r>
      <w:r>
        <w:rPr>
          <w:spacing w:val="1"/>
        </w:rPr>
        <w:t xml:space="preserve"> </w:t>
      </w:r>
      <w:r>
        <w:t>Usia</w:t>
      </w:r>
      <w:r>
        <w:rPr>
          <w:spacing w:val="1"/>
        </w:rPr>
        <w:t xml:space="preserve"> </w:t>
      </w:r>
      <w:r>
        <w:t>0-3</w:t>
      </w:r>
      <w:r>
        <w:rPr>
          <w:spacing w:val="1"/>
        </w:rPr>
        <w:t xml:space="preserve"> </w:t>
      </w:r>
      <w:r>
        <w:t>Bulan</w:t>
      </w:r>
      <w:r>
        <w:rPr>
          <w:spacing w:val="1"/>
        </w:rPr>
        <w:t xml:space="preserve"> </w:t>
      </w:r>
      <w:r>
        <w:t>Di</w:t>
      </w:r>
      <w:r>
        <w:rPr>
          <w:spacing w:val="1"/>
        </w:rPr>
        <w:t xml:space="preserve"> </w:t>
      </w:r>
      <w:r>
        <w:t>Wilayah</w:t>
      </w:r>
      <w:r>
        <w:rPr>
          <w:spacing w:val="1"/>
        </w:rPr>
        <w:t xml:space="preserve"> </w:t>
      </w:r>
      <w:r>
        <w:t>Kerja</w:t>
      </w:r>
      <w:r>
        <w:rPr>
          <w:spacing w:val="1"/>
        </w:rPr>
        <w:t xml:space="preserve"> </w:t>
      </w:r>
      <w:r>
        <w:t>Puskesmas</w:t>
      </w:r>
      <w:r>
        <w:rPr>
          <w:spacing w:val="1"/>
        </w:rPr>
        <w:t xml:space="preserve"> </w:t>
      </w:r>
      <w:r>
        <w:t>Ciptomulyo</w:t>
      </w:r>
      <w:r>
        <w:rPr>
          <w:spacing w:val="1"/>
        </w:rPr>
        <w:t xml:space="preserve"> </w:t>
      </w:r>
      <w:r>
        <w:t>Kota</w:t>
      </w:r>
      <w:r>
        <w:rPr>
          <w:spacing w:val="1"/>
        </w:rPr>
        <w:t xml:space="preserve"> </w:t>
      </w:r>
      <w:r>
        <w:t>Malang</w:t>
      </w:r>
      <w:r>
        <w:rPr>
          <w:spacing w:val="1"/>
        </w:rPr>
        <w:t xml:space="preserve"> </w:t>
      </w:r>
      <w:r>
        <w:t>Rismaina.</w:t>
      </w:r>
      <w:r>
        <w:rPr>
          <w:spacing w:val="1"/>
        </w:rPr>
        <w:t xml:space="preserve"> </w:t>
      </w:r>
      <w:r>
        <w:rPr>
          <w:i/>
        </w:rPr>
        <w:t>Jurnal</w:t>
      </w:r>
      <w:r>
        <w:rPr>
          <w:i/>
          <w:spacing w:val="1"/>
        </w:rPr>
        <w:t xml:space="preserve"> </w:t>
      </w:r>
      <w:r>
        <w:rPr>
          <w:i/>
        </w:rPr>
        <w:t>Kesehatan</w:t>
      </w:r>
      <w:r>
        <w:rPr>
          <w:i/>
          <w:spacing w:val="1"/>
        </w:rPr>
        <w:t xml:space="preserve"> </w:t>
      </w:r>
      <w:r>
        <w:rPr>
          <w:i/>
        </w:rPr>
        <w:t>Hesti</w:t>
      </w:r>
      <w:r>
        <w:rPr>
          <w:i/>
          <w:spacing w:val="1"/>
        </w:rPr>
        <w:t xml:space="preserve"> </w:t>
      </w:r>
      <w:r>
        <w:rPr>
          <w:i/>
        </w:rPr>
        <w:t>Wira</w:t>
      </w:r>
      <w:r>
        <w:rPr>
          <w:i/>
          <w:spacing w:val="1"/>
        </w:rPr>
        <w:t xml:space="preserve"> </w:t>
      </w:r>
      <w:r>
        <w:rPr>
          <w:i/>
        </w:rPr>
        <w:t>Sakti</w:t>
      </w:r>
      <w:r>
        <w:t>,</w:t>
      </w:r>
      <w:r>
        <w:rPr>
          <w:spacing w:val="1"/>
        </w:rPr>
        <w:t xml:space="preserve"> </w:t>
      </w:r>
      <w:r>
        <w:rPr>
          <w:i/>
        </w:rPr>
        <w:t>7</w:t>
      </w:r>
      <w:r>
        <w:t>(1),</w:t>
      </w:r>
      <w:r>
        <w:rPr>
          <w:spacing w:val="1"/>
        </w:rPr>
        <w:t xml:space="preserve"> </w:t>
      </w:r>
      <w:r>
        <w:t>47–60.</w:t>
      </w:r>
      <w:r>
        <w:rPr>
          <w:spacing w:val="1"/>
        </w:rPr>
        <w:t xml:space="preserve"> </w:t>
      </w:r>
      <w:r>
        <w:t>https://jurnal.poltekkes-</w:t>
      </w:r>
      <w:r>
        <w:rPr>
          <w:spacing w:val="1"/>
        </w:rPr>
        <w:t xml:space="preserve"> </w:t>
      </w:r>
      <w:r>
        <w:t>soepraoen.ac.id/index.php/HWS/article/view/162</w:t>
      </w:r>
    </w:p>
    <w:p w14:paraId="49D88AF5" w14:textId="77777777" w:rsidR="00F145DC" w:rsidRDefault="00F145DC" w:rsidP="00F145DC">
      <w:pPr>
        <w:spacing w:before="200" w:line="242" w:lineRule="auto"/>
        <w:ind w:left="720" w:right="580" w:hanging="720"/>
        <w:jc w:val="both"/>
        <w:rPr>
          <w:sz w:val="24"/>
        </w:rPr>
      </w:pPr>
      <w:r>
        <w:rPr>
          <w:sz w:val="24"/>
        </w:rPr>
        <w:t>Rizki</w:t>
      </w:r>
      <w:r>
        <w:rPr>
          <w:spacing w:val="1"/>
          <w:sz w:val="24"/>
        </w:rPr>
        <w:t xml:space="preserve"> </w:t>
      </w:r>
      <w:r>
        <w:rPr>
          <w:sz w:val="24"/>
        </w:rPr>
        <w:t>Rahmawati</w:t>
      </w:r>
      <w:r>
        <w:rPr>
          <w:spacing w:val="1"/>
          <w:sz w:val="24"/>
        </w:rPr>
        <w:t xml:space="preserve"> </w:t>
      </w:r>
      <w:r>
        <w:rPr>
          <w:sz w:val="24"/>
        </w:rPr>
        <w:t>Lestari.</w:t>
      </w:r>
      <w:r>
        <w:rPr>
          <w:spacing w:val="1"/>
          <w:sz w:val="24"/>
        </w:rPr>
        <w:t xml:space="preserve"> </w:t>
      </w:r>
      <w:r>
        <w:rPr>
          <w:sz w:val="24"/>
        </w:rPr>
        <w:t>(2018).</w:t>
      </w:r>
      <w:r>
        <w:rPr>
          <w:spacing w:val="1"/>
          <w:sz w:val="24"/>
        </w:rPr>
        <w:t xml:space="preserve"> </w:t>
      </w:r>
      <w:r>
        <w:rPr>
          <w:i/>
          <w:sz w:val="24"/>
        </w:rPr>
        <w:t>Faktor-Faktor</w:t>
      </w:r>
      <w:r>
        <w:rPr>
          <w:i/>
          <w:spacing w:val="1"/>
          <w:sz w:val="24"/>
        </w:rPr>
        <w:t xml:space="preserve"> </w:t>
      </w:r>
      <w:r>
        <w:rPr>
          <w:i/>
          <w:sz w:val="24"/>
        </w:rPr>
        <w:t>yang</w:t>
      </w:r>
      <w:r>
        <w:rPr>
          <w:i/>
          <w:spacing w:val="1"/>
          <w:sz w:val="24"/>
        </w:rPr>
        <w:t xml:space="preserve"> </w:t>
      </w:r>
      <w:r>
        <w:rPr>
          <w:i/>
          <w:sz w:val="24"/>
        </w:rPr>
        <w:t>Berhubungan</w:t>
      </w:r>
      <w:r>
        <w:rPr>
          <w:i/>
          <w:spacing w:val="1"/>
          <w:sz w:val="24"/>
        </w:rPr>
        <w:t xml:space="preserve"> </w:t>
      </w:r>
      <w:r>
        <w:rPr>
          <w:i/>
          <w:sz w:val="24"/>
        </w:rPr>
        <w:t>dengan</w:t>
      </w:r>
      <w:r>
        <w:rPr>
          <w:i/>
          <w:spacing w:val="1"/>
          <w:sz w:val="24"/>
        </w:rPr>
        <w:t xml:space="preserve"> </w:t>
      </w:r>
      <w:r>
        <w:rPr>
          <w:i/>
          <w:sz w:val="24"/>
        </w:rPr>
        <w:t>Pemberian</w:t>
      </w:r>
      <w:r>
        <w:rPr>
          <w:i/>
          <w:spacing w:val="1"/>
          <w:sz w:val="24"/>
        </w:rPr>
        <w:t xml:space="preserve"> </w:t>
      </w:r>
      <w:r>
        <w:rPr>
          <w:i/>
          <w:sz w:val="24"/>
        </w:rPr>
        <w:t>ASI</w:t>
      </w:r>
      <w:r>
        <w:rPr>
          <w:i/>
          <w:spacing w:val="3"/>
          <w:sz w:val="24"/>
        </w:rPr>
        <w:t xml:space="preserve"> </w:t>
      </w:r>
      <w:r>
        <w:rPr>
          <w:i/>
          <w:sz w:val="24"/>
        </w:rPr>
        <w:t>Ekslusif</w:t>
      </w:r>
      <w:r>
        <w:rPr>
          <w:i/>
          <w:spacing w:val="2"/>
          <w:sz w:val="24"/>
        </w:rPr>
        <w:t xml:space="preserve"> </w:t>
      </w:r>
      <w:r>
        <w:rPr>
          <w:i/>
          <w:sz w:val="24"/>
        </w:rPr>
        <w:t>pada</w:t>
      </w:r>
      <w:r>
        <w:rPr>
          <w:i/>
          <w:spacing w:val="-4"/>
          <w:sz w:val="24"/>
        </w:rPr>
        <w:t xml:space="preserve"> </w:t>
      </w:r>
      <w:r>
        <w:rPr>
          <w:i/>
          <w:sz w:val="24"/>
        </w:rPr>
        <w:t>Ibu</w:t>
      </w:r>
      <w:r>
        <w:rPr>
          <w:sz w:val="24"/>
        </w:rPr>
        <w:t xml:space="preserve">. </w:t>
      </w:r>
      <w:r>
        <w:rPr>
          <w:i/>
          <w:sz w:val="24"/>
        </w:rPr>
        <w:t>2</w:t>
      </w:r>
      <w:r>
        <w:rPr>
          <w:sz w:val="24"/>
        </w:rPr>
        <w:t>(1),</w:t>
      </w:r>
      <w:r>
        <w:rPr>
          <w:spacing w:val="4"/>
          <w:sz w:val="24"/>
        </w:rPr>
        <w:t xml:space="preserve"> </w:t>
      </w:r>
      <w:r>
        <w:rPr>
          <w:sz w:val="24"/>
        </w:rPr>
        <w:t>131–136.</w:t>
      </w:r>
    </w:p>
    <w:p w14:paraId="1357B1F2" w14:textId="77777777" w:rsidR="00F145DC" w:rsidRDefault="00F145DC" w:rsidP="00F145DC">
      <w:pPr>
        <w:pStyle w:val="BodyText"/>
        <w:spacing w:before="198" w:line="237" w:lineRule="auto"/>
        <w:ind w:left="720" w:right="588" w:hanging="720"/>
        <w:jc w:val="both"/>
      </w:pPr>
      <w:r>
        <w:t>Sugiyono. (2017). Metode Penelitian Kuantitatif, Kualitatif, R &amp; D. Bandung: CV</w:t>
      </w:r>
      <w:r>
        <w:rPr>
          <w:spacing w:val="-57"/>
        </w:rPr>
        <w:t xml:space="preserve"> </w:t>
      </w:r>
      <w:r>
        <w:t>Alfabeta.</w:t>
      </w:r>
    </w:p>
    <w:p w14:paraId="26525BB2" w14:textId="77777777" w:rsidR="00F145DC" w:rsidRDefault="00F145DC" w:rsidP="00F145DC">
      <w:pPr>
        <w:pStyle w:val="BodyText"/>
        <w:spacing w:before="198" w:line="237" w:lineRule="auto"/>
        <w:ind w:left="720" w:right="588" w:hanging="720"/>
        <w:jc w:val="both"/>
      </w:pPr>
      <w:r>
        <w:t>Sugiyono.</w:t>
      </w:r>
      <w:r>
        <w:rPr>
          <w:spacing w:val="-7"/>
        </w:rPr>
        <w:t xml:space="preserve"> </w:t>
      </w:r>
      <w:r>
        <w:t>(2018).</w:t>
      </w:r>
      <w:r>
        <w:rPr>
          <w:spacing w:val="-2"/>
        </w:rPr>
        <w:t xml:space="preserve"> </w:t>
      </w:r>
      <w:r>
        <w:t>Metode</w:t>
      </w:r>
      <w:r>
        <w:rPr>
          <w:spacing w:val="-4"/>
        </w:rPr>
        <w:t xml:space="preserve"> </w:t>
      </w:r>
      <w:r>
        <w:t>Penelitian</w:t>
      </w:r>
      <w:r>
        <w:rPr>
          <w:spacing w:val="-4"/>
        </w:rPr>
        <w:t xml:space="preserve"> </w:t>
      </w:r>
      <w:r>
        <w:t>Kuantitatif.</w:t>
      </w:r>
      <w:r>
        <w:rPr>
          <w:spacing w:val="-2"/>
        </w:rPr>
        <w:t xml:space="preserve"> </w:t>
      </w:r>
      <w:r>
        <w:t>Bandung:</w:t>
      </w:r>
      <w:r>
        <w:rPr>
          <w:spacing w:val="-3"/>
        </w:rPr>
        <w:t xml:space="preserve"> </w:t>
      </w:r>
      <w:r>
        <w:t>Alfabeta</w:t>
      </w:r>
    </w:p>
    <w:p w14:paraId="409479C8" w14:textId="77777777" w:rsidR="00F145DC" w:rsidRDefault="00F145DC" w:rsidP="00F145DC">
      <w:pPr>
        <w:spacing w:before="202" w:line="237" w:lineRule="auto"/>
        <w:ind w:left="720" w:right="582" w:hanging="720"/>
        <w:jc w:val="both"/>
        <w:rPr>
          <w:sz w:val="24"/>
        </w:rPr>
      </w:pPr>
      <w:r>
        <w:rPr>
          <w:sz w:val="24"/>
        </w:rPr>
        <w:t xml:space="preserve">Timporok, A. G. A. (2018). </w:t>
      </w:r>
      <w:r>
        <w:rPr>
          <w:i/>
          <w:sz w:val="24"/>
        </w:rPr>
        <w:t>Hubungan Status Pekerjaan Ibu Dengan Pemberian</w:t>
      </w:r>
      <w:r>
        <w:rPr>
          <w:i/>
          <w:spacing w:val="1"/>
          <w:sz w:val="24"/>
        </w:rPr>
        <w:t xml:space="preserve"> </w:t>
      </w:r>
      <w:r>
        <w:rPr>
          <w:i/>
          <w:sz w:val="24"/>
        </w:rPr>
        <w:t>Puskesmas</w:t>
      </w:r>
      <w:r>
        <w:rPr>
          <w:i/>
          <w:spacing w:val="-2"/>
          <w:sz w:val="24"/>
        </w:rPr>
        <w:t xml:space="preserve"> </w:t>
      </w:r>
      <w:r>
        <w:rPr>
          <w:i/>
          <w:sz w:val="24"/>
        </w:rPr>
        <w:t>Kawangkoan</w:t>
      </w:r>
      <w:r>
        <w:rPr>
          <w:sz w:val="24"/>
        </w:rPr>
        <w:t>.</w:t>
      </w:r>
      <w:r>
        <w:rPr>
          <w:spacing w:val="4"/>
          <w:sz w:val="24"/>
        </w:rPr>
        <w:t xml:space="preserve"> </w:t>
      </w:r>
      <w:r>
        <w:rPr>
          <w:i/>
          <w:sz w:val="24"/>
        </w:rPr>
        <w:t>6</w:t>
      </w:r>
      <w:r>
        <w:rPr>
          <w:sz w:val="24"/>
        </w:rPr>
        <w:t>,</w:t>
      </w:r>
      <w:r>
        <w:rPr>
          <w:spacing w:val="4"/>
          <w:sz w:val="24"/>
        </w:rPr>
        <w:t xml:space="preserve"> </w:t>
      </w:r>
      <w:r>
        <w:rPr>
          <w:sz w:val="24"/>
        </w:rPr>
        <w:t>1–6.</w:t>
      </w:r>
    </w:p>
    <w:p w14:paraId="1B10B763" w14:textId="77777777" w:rsidR="00F145DC" w:rsidRDefault="00F145DC" w:rsidP="00F145DC">
      <w:pPr>
        <w:spacing w:before="200" w:line="242" w:lineRule="auto"/>
        <w:ind w:left="720" w:right="580" w:hanging="720"/>
        <w:jc w:val="both"/>
        <w:rPr>
          <w:sz w:val="24"/>
        </w:rPr>
      </w:pPr>
      <w:r>
        <w:rPr>
          <w:sz w:val="24"/>
        </w:rPr>
        <w:t xml:space="preserve">Tsalist Kusuma Marifah. (2019). </w:t>
      </w:r>
      <w:r>
        <w:rPr>
          <w:i/>
          <w:sz w:val="24"/>
        </w:rPr>
        <w:t>Pemberian Asi Eksklusif Pada Bayi Puskesmas</w:t>
      </w:r>
      <w:r>
        <w:rPr>
          <w:i/>
          <w:spacing w:val="1"/>
          <w:sz w:val="24"/>
        </w:rPr>
        <w:t xml:space="preserve"> </w:t>
      </w:r>
      <w:r>
        <w:rPr>
          <w:i/>
          <w:sz w:val="24"/>
        </w:rPr>
        <w:t>Pegadan</w:t>
      </w:r>
      <w:r>
        <w:rPr>
          <w:i/>
          <w:spacing w:val="1"/>
          <w:sz w:val="24"/>
        </w:rPr>
        <w:t xml:space="preserve"> </w:t>
      </w:r>
      <w:r>
        <w:rPr>
          <w:i/>
          <w:sz w:val="24"/>
        </w:rPr>
        <w:t>Tahun</w:t>
      </w:r>
      <w:r>
        <w:rPr>
          <w:i/>
          <w:spacing w:val="2"/>
          <w:sz w:val="24"/>
        </w:rPr>
        <w:t xml:space="preserve"> </w:t>
      </w:r>
      <w:r>
        <w:rPr>
          <w:i/>
          <w:sz w:val="24"/>
        </w:rPr>
        <w:t>2019</w:t>
      </w:r>
      <w:r>
        <w:rPr>
          <w:sz w:val="24"/>
        </w:rPr>
        <w:t>.</w:t>
      </w:r>
    </w:p>
    <w:p w14:paraId="6B58209C" w14:textId="77777777" w:rsidR="00F145DC" w:rsidRDefault="00F145DC" w:rsidP="00F145DC">
      <w:pPr>
        <w:spacing w:before="90" w:line="242" w:lineRule="auto"/>
        <w:ind w:left="720" w:right="446" w:hanging="720"/>
        <w:rPr>
          <w:sz w:val="24"/>
        </w:rPr>
      </w:pPr>
      <w:r>
        <w:rPr>
          <w:sz w:val="24"/>
        </w:rPr>
        <w:lastRenderedPageBreak/>
        <w:t>UU</w:t>
      </w:r>
      <w:r>
        <w:rPr>
          <w:spacing w:val="57"/>
          <w:sz w:val="24"/>
        </w:rPr>
        <w:t xml:space="preserve"> </w:t>
      </w:r>
      <w:r>
        <w:rPr>
          <w:sz w:val="24"/>
        </w:rPr>
        <w:t>No.20</w:t>
      </w:r>
      <w:r>
        <w:rPr>
          <w:spacing w:val="49"/>
          <w:sz w:val="24"/>
        </w:rPr>
        <w:t xml:space="preserve"> </w:t>
      </w:r>
      <w:r>
        <w:rPr>
          <w:sz w:val="24"/>
        </w:rPr>
        <w:t>tahun</w:t>
      </w:r>
      <w:r>
        <w:rPr>
          <w:spacing w:val="53"/>
          <w:sz w:val="24"/>
        </w:rPr>
        <w:t xml:space="preserve"> </w:t>
      </w:r>
      <w:r>
        <w:rPr>
          <w:sz w:val="24"/>
        </w:rPr>
        <w:t>2003</w:t>
      </w:r>
      <w:r>
        <w:rPr>
          <w:spacing w:val="58"/>
          <w:sz w:val="24"/>
        </w:rPr>
        <w:t xml:space="preserve"> </w:t>
      </w:r>
      <w:r>
        <w:rPr>
          <w:sz w:val="24"/>
        </w:rPr>
        <w:t>Pasal</w:t>
      </w:r>
      <w:r>
        <w:rPr>
          <w:spacing w:val="49"/>
          <w:sz w:val="24"/>
        </w:rPr>
        <w:t xml:space="preserve"> </w:t>
      </w:r>
      <w:r>
        <w:rPr>
          <w:sz w:val="24"/>
        </w:rPr>
        <w:t>14.</w:t>
      </w:r>
      <w:r>
        <w:rPr>
          <w:spacing w:val="1"/>
          <w:sz w:val="24"/>
        </w:rPr>
        <w:t xml:space="preserve"> </w:t>
      </w:r>
      <w:r>
        <w:rPr>
          <w:sz w:val="24"/>
        </w:rPr>
        <w:t>(2003).</w:t>
      </w:r>
      <w:r>
        <w:rPr>
          <w:spacing w:val="2"/>
          <w:sz w:val="24"/>
        </w:rPr>
        <w:t xml:space="preserve"> </w:t>
      </w:r>
      <w:r>
        <w:rPr>
          <w:i/>
          <w:sz w:val="24"/>
        </w:rPr>
        <w:t>Undang-Undang</w:t>
      </w:r>
      <w:r>
        <w:rPr>
          <w:i/>
          <w:spacing w:val="58"/>
          <w:sz w:val="24"/>
        </w:rPr>
        <w:t xml:space="preserve"> </w:t>
      </w:r>
      <w:r>
        <w:rPr>
          <w:i/>
          <w:sz w:val="24"/>
        </w:rPr>
        <w:t>Republik</w:t>
      </w:r>
      <w:r>
        <w:rPr>
          <w:i/>
          <w:spacing w:val="53"/>
          <w:sz w:val="24"/>
        </w:rPr>
        <w:t xml:space="preserve"> </w:t>
      </w:r>
      <w:r>
        <w:rPr>
          <w:i/>
          <w:sz w:val="24"/>
        </w:rPr>
        <w:t>Indonesia</w:t>
      </w:r>
      <w:r>
        <w:rPr>
          <w:i/>
          <w:spacing w:val="-57"/>
          <w:sz w:val="24"/>
        </w:rPr>
        <w:t xml:space="preserve"> </w:t>
      </w:r>
      <w:r>
        <w:rPr>
          <w:i/>
          <w:sz w:val="24"/>
        </w:rPr>
        <w:t>Nomor</w:t>
      </w:r>
      <w:r>
        <w:rPr>
          <w:i/>
          <w:spacing w:val="-2"/>
          <w:sz w:val="24"/>
        </w:rPr>
        <w:t xml:space="preserve"> </w:t>
      </w:r>
      <w:r>
        <w:rPr>
          <w:i/>
          <w:sz w:val="24"/>
        </w:rPr>
        <w:t>20</w:t>
      </w:r>
      <w:r>
        <w:rPr>
          <w:i/>
          <w:spacing w:val="2"/>
          <w:sz w:val="24"/>
        </w:rPr>
        <w:t xml:space="preserve"> </w:t>
      </w:r>
      <w:r>
        <w:rPr>
          <w:i/>
          <w:sz w:val="24"/>
        </w:rPr>
        <w:t>Tahun</w:t>
      </w:r>
      <w:r>
        <w:rPr>
          <w:i/>
          <w:spacing w:val="2"/>
          <w:sz w:val="24"/>
        </w:rPr>
        <w:t xml:space="preserve"> </w:t>
      </w:r>
      <w:r>
        <w:rPr>
          <w:i/>
          <w:sz w:val="24"/>
        </w:rPr>
        <w:t>2003</w:t>
      </w:r>
      <w:r>
        <w:rPr>
          <w:sz w:val="24"/>
        </w:rPr>
        <w:t xml:space="preserve">. </w:t>
      </w:r>
      <w:r>
        <w:rPr>
          <w:i/>
          <w:sz w:val="24"/>
        </w:rPr>
        <w:t>1</w:t>
      </w:r>
      <w:r>
        <w:rPr>
          <w:sz w:val="24"/>
        </w:rPr>
        <w:t>.</w:t>
      </w:r>
    </w:p>
    <w:p w14:paraId="2EE80419" w14:textId="77777777" w:rsidR="00F145DC" w:rsidRDefault="00F145DC" w:rsidP="00F145DC">
      <w:pPr>
        <w:spacing w:before="197" w:line="242" w:lineRule="auto"/>
        <w:ind w:left="720" w:hanging="720"/>
        <w:rPr>
          <w:sz w:val="24"/>
        </w:rPr>
      </w:pPr>
      <w:r>
        <w:rPr>
          <w:sz w:val="24"/>
        </w:rPr>
        <w:t>Wilda</w:t>
      </w:r>
      <w:r>
        <w:rPr>
          <w:spacing w:val="39"/>
          <w:sz w:val="24"/>
        </w:rPr>
        <w:t xml:space="preserve"> </w:t>
      </w:r>
      <w:r>
        <w:rPr>
          <w:sz w:val="24"/>
        </w:rPr>
        <w:t>Umami,</w:t>
      </w:r>
      <w:r>
        <w:rPr>
          <w:spacing w:val="42"/>
          <w:sz w:val="24"/>
        </w:rPr>
        <w:t xml:space="preserve"> </w:t>
      </w:r>
      <w:r>
        <w:rPr>
          <w:sz w:val="24"/>
        </w:rPr>
        <w:t>A.</w:t>
      </w:r>
      <w:r>
        <w:rPr>
          <w:spacing w:val="42"/>
          <w:sz w:val="24"/>
        </w:rPr>
        <w:t xml:space="preserve"> </w:t>
      </w:r>
      <w:r>
        <w:rPr>
          <w:sz w:val="24"/>
        </w:rPr>
        <w:t>M.</w:t>
      </w:r>
      <w:r>
        <w:rPr>
          <w:spacing w:val="43"/>
          <w:sz w:val="24"/>
        </w:rPr>
        <w:t xml:space="preserve"> </w:t>
      </w:r>
      <w:r>
        <w:rPr>
          <w:sz w:val="24"/>
        </w:rPr>
        <w:t>(2018).</w:t>
      </w:r>
      <w:r>
        <w:rPr>
          <w:spacing w:val="42"/>
          <w:sz w:val="24"/>
        </w:rPr>
        <w:t xml:space="preserve"> </w:t>
      </w:r>
      <w:r>
        <w:rPr>
          <w:i/>
          <w:sz w:val="24"/>
        </w:rPr>
        <w:t>FAKTOR</w:t>
      </w:r>
      <w:r>
        <w:rPr>
          <w:i/>
          <w:spacing w:val="38"/>
          <w:sz w:val="24"/>
        </w:rPr>
        <w:t xml:space="preserve"> </w:t>
      </w:r>
      <w:r>
        <w:rPr>
          <w:i/>
          <w:sz w:val="24"/>
        </w:rPr>
        <w:t>–</w:t>
      </w:r>
      <w:r>
        <w:rPr>
          <w:i/>
          <w:spacing w:val="41"/>
          <w:sz w:val="24"/>
        </w:rPr>
        <w:t xml:space="preserve"> </w:t>
      </w:r>
      <w:r>
        <w:rPr>
          <w:i/>
          <w:sz w:val="24"/>
        </w:rPr>
        <w:t>FAKTOR</w:t>
      </w:r>
      <w:r>
        <w:rPr>
          <w:i/>
          <w:spacing w:val="41"/>
          <w:sz w:val="24"/>
        </w:rPr>
        <w:t xml:space="preserve"> </w:t>
      </w:r>
      <w:r>
        <w:rPr>
          <w:i/>
          <w:sz w:val="24"/>
        </w:rPr>
        <w:t>YANG</w:t>
      </w:r>
      <w:r>
        <w:rPr>
          <w:i/>
          <w:spacing w:val="39"/>
          <w:sz w:val="24"/>
        </w:rPr>
        <w:t xml:space="preserve"> </w:t>
      </w:r>
      <w:r>
        <w:rPr>
          <w:i/>
          <w:sz w:val="24"/>
        </w:rPr>
        <w:t>MEMPENGARUHI</w:t>
      </w:r>
      <w:r>
        <w:rPr>
          <w:i/>
          <w:spacing w:val="-57"/>
          <w:sz w:val="24"/>
        </w:rPr>
        <w:t xml:space="preserve"> </w:t>
      </w:r>
      <w:r>
        <w:rPr>
          <w:i/>
          <w:sz w:val="24"/>
        </w:rPr>
        <w:t>PEMBERIAN</w:t>
      </w:r>
      <w:r>
        <w:rPr>
          <w:i/>
          <w:spacing w:val="-6"/>
          <w:sz w:val="24"/>
        </w:rPr>
        <w:t xml:space="preserve"> </w:t>
      </w:r>
      <w:r>
        <w:rPr>
          <w:i/>
          <w:sz w:val="24"/>
        </w:rPr>
        <w:t>ASI</w:t>
      </w:r>
      <w:r>
        <w:rPr>
          <w:sz w:val="24"/>
        </w:rPr>
        <w:t>.</w:t>
      </w:r>
      <w:r>
        <w:rPr>
          <w:spacing w:val="4"/>
          <w:sz w:val="24"/>
        </w:rPr>
        <w:t xml:space="preserve"> </w:t>
      </w:r>
      <w:r>
        <w:rPr>
          <w:i/>
          <w:sz w:val="24"/>
        </w:rPr>
        <w:t>7</w:t>
      </w:r>
      <w:r>
        <w:rPr>
          <w:sz w:val="24"/>
        </w:rPr>
        <w:t>(4),</w:t>
      </w:r>
      <w:r>
        <w:rPr>
          <w:spacing w:val="4"/>
          <w:sz w:val="24"/>
        </w:rPr>
        <w:t xml:space="preserve"> </w:t>
      </w:r>
      <w:r>
        <w:rPr>
          <w:sz w:val="24"/>
        </w:rPr>
        <w:t>1720–1730.</w:t>
      </w:r>
    </w:p>
    <w:p w14:paraId="15F1FDA3" w14:textId="77777777" w:rsidR="00F145DC" w:rsidRPr="00F145DC" w:rsidRDefault="00F145DC" w:rsidP="00F145DC">
      <w:pPr>
        <w:spacing w:before="198" w:line="237" w:lineRule="auto"/>
        <w:ind w:left="720" w:hanging="720"/>
        <w:rPr>
          <w:sz w:val="24"/>
        </w:rPr>
      </w:pPr>
      <w:r>
        <w:rPr>
          <w:sz w:val="24"/>
        </w:rPr>
        <w:t>Yulianti,</w:t>
      </w:r>
      <w:r>
        <w:rPr>
          <w:spacing w:val="38"/>
          <w:sz w:val="24"/>
        </w:rPr>
        <w:t xml:space="preserve"> </w:t>
      </w:r>
      <w:r>
        <w:rPr>
          <w:sz w:val="24"/>
        </w:rPr>
        <w:t>D.</w:t>
      </w:r>
      <w:r>
        <w:rPr>
          <w:spacing w:val="34"/>
          <w:sz w:val="24"/>
        </w:rPr>
        <w:t xml:space="preserve"> </w:t>
      </w:r>
      <w:r>
        <w:rPr>
          <w:sz w:val="24"/>
        </w:rPr>
        <w:t>(2022).</w:t>
      </w:r>
      <w:r>
        <w:rPr>
          <w:spacing w:val="36"/>
          <w:sz w:val="24"/>
        </w:rPr>
        <w:t xml:space="preserve"> </w:t>
      </w:r>
      <w:r>
        <w:rPr>
          <w:i/>
          <w:sz w:val="24"/>
        </w:rPr>
        <w:t>Hubungan</w:t>
      </w:r>
      <w:r>
        <w:rPr>
          <w:i/>
          <w:spacing w:val="32"/>
          <w:sz w:val="24"/>
        </w:rPr>
        <w:t xml:space="preserve"> </w:t>
      </w:r>
      <w:r>
        <w:rPr>
          <w:i/>
          <w:sz w:val="24"/>
        </w:rPr>
        <w:t>Tingkat</w:t>
      </w:r>
      <w:r>
        <w:rPr>
          <w:i/>
          <w:spacing w:val="31"/>
          <w:sz w:val="24"/>
        </w:rPr>
        <w:t xml:space="preserve"> </w:t>
      </w:r>
      <w:r>
        <w:rPr>
          <w:i/>
          <w:sz w:val="24"/>
        </w:rPr>
        <w:t>Pengetahuan</w:t>
      </w:r>
      <w:r>
        <w:rPr>
          <w:i/>
          <w:spacing w:val="38"/>
          <w:sz w:val="24"/>
        </w:rPr>
        <w:t xml:space="preserve"> </w:t>
      </w:r>
      <w:r>
        <w:rPr>
          <w:i/>
          <w:sz w:val="24"/>
        </w:rPr>
        <w:t>Ibu</w:t>
      </w:r>
      <w:r>
        <w:rPr>
          <w:i/>
          <w:spacing w:val="31"/>
          <w:sz w:val="24"/>
        </w:rPr>
        <w:t xml:space="preserve"> </w:t>
      </w:r>
      <w:r>
        <w:rPr>
          <w:i/>
          <w:sz w:val="24"/>
        </w:rPr>
        <w:t>Dengan</w:t>
      </w:r>
      <w:r>
        <w:rPr>
          <w:i/>
          <w:spacing w:val="32"/>
          <w:sz w:val="24"/>
        </w:rPr>
        <w:t xml:space="preserve"> </w:t>
      </w:r>
      <w:r>
        <w:rPr>
          <w:i/>
          <w:sz w:val="24"/>
        </w:rPr>
        <w:t>Keberhasilan</w:t>
      </w:r>
      <w:r>
        <w:rPr>
          <w:i/>
          <w:spacing w:val="-57"/>
          <w:sz w:val="24"/>
        </w:rPr>
        <w:t xml:space="preserve"> </w:t>
      </w:r>
      <w:r>
        <w:rPr>
          <w:i/>
          <w:sz w:val="24"/>
        </w:rPr>
        <w:t>Pemberian</w:t>
      </w:r>
      <w:r>
        <w:rPr>
          <w:i/>
          <w:spacing w:val="1"/>
          <w:sz w:val="24"/>
        </w:rPr>
        <w:t xml:space="preserve"> </w:t>
      </w:r>
      <w:r>
        <w:rPr>
          <w:i/>
          <w:sz w:val="24"/>
        </w:rPr>
        <w:t>Asi</w:t>
      </w:r>
      <w:r>
        <w:rPr>
          <w:i/>
          <w:spacing w:val="1"/>
          <w:sz w:val="24"/>
        </w:rPr>
        <w:t xml:space="preserve"> </w:t>
      </w:r>
      <w:r>
        <w:rPr>
          <w:i/>
          <w:sz w:val="24"/>
        </w:rPr>
        <w:t>Eksklusif</w:t>
      </w:r>
      <w:r>
        <w:rPr>
          <w:i/>
          <w:spacing w:val="6"/>
          <w:sz w:val="24"/>
        </w:rPr>
        <w:t xml:space="preserve"> </w:t>
      </w:r>
      <w:r>
        <w:rPr>
          <w:i/>
          <w:sz w:val="24"/>
        </w:rPr>
        <w:t>Di</w:t>
      </w:r>
      <w:r>
        <w:rPr>
          <w:i/>
          <w:spacing w:val="1"/>
          <w:sz w:val="24"/>
        </w:rPr>
        <w:t xml:space="preserve"> </w:t>
      </w:r>
      <w:r>
        <w:rPr>
          <w:i/>
          <w:sz w:val="24"/>
        </w:rPr>
        <w:t>Puskesmas</w:t>
      </w:r>
      <w:r>
        <w:rPr>
          <w:i/>
          <w:spacing w:val="-2"/>
          <w:sz w:val="24"/>
        </w:rPr>
        <w:t xml:space="preserve"> </w:t>
      </w:r>
      <w:r>
        <w:rPr>
          <w:i/>
          <w:sz w:val="24"/>
        </w:rPr>
        <w:t>Johar Baru</w:t>
      </w:r>
      <w:r>
        <w:rPr>
          <w:sz w:val="24"/>
        </w:rPr>
        <w:t>.</w:t>
      </w:r>
      <w:r>
        <w:rPr>
          <w:spacing w:val="3"/>
          <w:sz w:val="24"/>
        </w:rPr>
        <w:t xml:space="preserve"> </w:t>
      </w:r>
      <w:r>
        <w:rPr>
          <w:i/>
          <w:sz w:val="24"/>
        </w:rPr>
        <w:t>2</w:t>
      </w:r>
      <w:r>
        <w:rPr>
          <w:sz w:val="24"/>
        </w:rPr>
        <w:t>(2),</w:t>
      </w:r>
      <w:r>
        <w:rPr>
          <w:spacing w:val="-2"/>
          <w:sz w:val="24"/>
        </w:rPr>
        <w:t xml:space="preserve"> </w:t>
      </w:r>
      <w:r>
        <w:rPr>
          <w:sz w:val="24"/>
        </w:rPr>
        <w:t>9–14.</w:t>
      </w:r>
    </w:p>
    <w:p w14:paraId="203BDD8D" w14:textId="77777777" w:rsidR="00F145DC" w:rsidRDefault="00F145DC" w:rsidP="00F145DC">
      <w:pPr>
        <w:adjustRightInd w:val="0"/>
        <w:spacing w:before="140"/>
        <w:ind w:left="480" w:hanging="480"/>
        <w:jc w:val="both"/>
        <w:rPr>
          <w:noProof/>
          <w:sz w:val="24"/>
          <w:szCs w:val="24"/>
        </w:rPr>
      </w:pPr>
      <w:r w:rsidRPr="00A01B76">
        <w:rPr>
          <w:noProof/>
          <w:sz w:val="24"/>
          <w:szCs w:val="24"/>
        </w:rPr>
        <w:t xml:space="preserve">Alfaridh, A. Y., Azizah, A. N., Ramadhaningtyas, A., &amp; Maghfiroh, D. F. (2021). </w:t>
      </w:r>
      <w:r w:rsidRPr="00A01B76">
        <w:rPr>
          <w:i/>
          <w:iCs/>
          <w:noProof/>
          <w:sz w:val="24"/>
          <w:szCs w:val="24"/>
        </w:rPr>
        <w:t>Peningkatan Kesadaran dan Pengetahuan tentang ASI Eksklusif pada Remaja dan Ibu dengan Penyuluhan serta Pembentukan Kader Melalui Komunitas “ CITALIA .”</w:t>
      </w:r>
      <w:r w:rsidRPr="00A01B76">
        <w:rPr>
          <w:noProof/>
          <w:sz w:val="24"/>
          <w:szCs w:val="24"/>
        </w:rPr>
        <w:t xml:space="preserve"> </w:t>
      </w:r>
      <w:r w:rsidRPr="00A01B76">
        <w:rPr>
          <w:i/>
          <w:iCs/>
          <w:noProof/>
          <w:sz w:val="24"/>
          <w:szCs w:val="24"/>
        </w:rPr>
        <w:t>1</w:t>
      </w:r>
      <w:r w:rsidRPr="00A01B76">
        <w:rPr>
          <w:noProof/>
          <w:sz w:val="24"/>
          <w:szCs w:val="24"/>
        </w:rPr>
        <w:t>(2), 119–127.</w:t>
      </w:r>
    </w:p>
    <w:bookmarkEnd w:id="9"/>
    <w:p w14:paraId="33AF1F6C" w14:textId="77777777" w:rsidR="00F145DC" w:rsidRPr="0076765D" w:rsidRDefault="00F145DC" w:rsidP="00F145DC">
      <w:pPr>
        <w:adjustRightInd w:val="0"/>
        <w:spacing w:before="140"/>
        <w:ind w:left="480" w:hanging="480"/>
        <w:jc w:val="both"/>
        <w:rPr>
          <w:b/>
          <w:lang w:val="id-ID"/>
        </w:rPr>
      </w:pPr>
      <w:r>
        <w:rPr>
          <w:b/>
          <w:lang w:val="id-ID"/>
        </w:rPr>
        <w:fldChar w:fldCharType="begin" w:fldLock="1"/>
      </w:r>
      <w:r>
        <w:rPr>
          <w:b/>
          <w:lang w:val="id-ID"/>
        </w:rPr>
        <w:instrText>ADDIN CSL_CITATION {"citationItems":[{"id":"ITEM-1","itemData":{"author":[{"dropping-particle":"","family":"The","given":"Fera","non-dropping-particle":"","parse-names":false,"suffix":""},{"dropping-particle":"","family":"Hasan","given":"Marhaeni","non-dropping-particle":"","parse-names":false,"suffix":""},{"dropping-particle":"","family":"Saputra","given":"Sadrakh Dika","non-dropping-particle":"","parse-names":false,"suffix":""},{"dropping-particle":"","family":"Khairun","given":"Universitas","non-dropping-particle":"","parse-names":false,"suffix":""},{"dropping-particle":"","family":"Korespondensi","given":"Penulis","non-dropping-particle":"","parse-names":false,"suffix":""}],"id":"ITEM-1","issue":"2","issued":{"date-parts":[["2023"]]},"page":"208-213","title":"Edukasi Pentingnya Pemberian ASI Eksklusif pada Bayi di Puskesmas Gambesi","type":"article-journal","volume":"5"},"uris":["http://www.mendeley.com/documents/?uuid=8c487726-7c3d-4cf8-b15d-4a48e912fc74"]},{"id":"ITEM-2","itemData":{"author":[{"dropping-particle":"","family":"Perilaku","given":"Perilaku","non-dropping-particle":"","parse-names":false,"suffix":""},{"dropping-particle":"","family":"Secara","given":"Bentuk Perilaku","non-dropping-particle":"","parse-names":false,"suffix":""},{"dropping-particle":"","family":"Pasif","given":"Perilaku","non-dropping-particle":"","parse-names":false,"suffix":""},{"dropping-particle":"","family":"Ibu","given":"Air Susu","non-dropping-particle":"","parse-names":false,"suffix":""}],"id":"ITEM-2","issued":{"date-parts":[["1938"]]},"title":"Perubahan perilaku 1.","type":"article-journal"},"uris":["http://www.mendeley.com/documents/?uuid=85d50d45-7168-4d91-b6d9-715040403172"]},{"id":"ITEM-3","itemData":{"author":[{"dropping-particle":"","family":"Hajifah","given":"Tutik","non-dropping-particle":"","parse-names":false,"suffix":""},{"dropping-particle":"","family":"Kesumadewi","given":"Tri","non-dropping-particle":"","parse-names":false,"suffix":""},{"dropping-particle":"","family":"Kunci","given":"Kata","non-dropping-particle":"","parse-names":false,"suffix":""},{"dropping-particle":"","family":"Hangat","given":"Kompres","non-dropping-particle":"","parse-names":false,"suffix":""},{"dropping-particle":"","family":"Tubuh","given":"Suhu","non-dropping-particle":"","parse-names":false,"suffix":""}],"id":"ITEM-3","issue":"September","issued":{"date-parts":[["2022"]]},"page":"423-428","title":"Jurnal Cendikia Muda Volume 2 , Nomor 3 , September 2022 ISSN : 2807-3469 Hajifah , Penerapan Pendidikan Kesehatan PENDAHULUAN Air Susu Ibu ( ASI ) adalah suatu emulsi lemak dalam larutan protein , laktosa , dan garam-garam anorganik yang disekresikan ole","type":"article-journal","volume":"2"},"uris":["http://www.mendeley.com/documents/?uuid=510c136b-2b05-46e5-abf2-6c9176c949b0"]},{"id":"ITEM-4","itemData":{"ISBN":"1986062120","author":[{"dropping-particle":"","family":"Kesehatan","given":"Kementerian","non-dropping-particle":"","parse-names":false,"suffix":""},{"dropping-particle":"","family":"Indonesia","given":"Republik","non-dropping-particle":"","parse-names":false,"suffix":""},{"dropping-particle":"","family":"Tenaga","given":"Jenderal","non-dropping-particle":"","parse-names":false,"suffix":""},{"dropping-particle":"","family":"Politeknik","given":"Kesehatan","non-dropping-particle":"","parse-names":false,"suffix":""},{"dropping-particle":"","family":"Palangka","given":"Kemenkes","non-dropping-particle":"","parse-names":false,"suffix":""},{"dropping-particle":"","family":"Program","given":"Raya","non-dropping-particle":"","parse-names":false,"suffix":""},{"dropping-particle":"","family":"Sarjana","given":"Studi","non-dropping-particle":"","parse-names":false,"suffix":""},{"dropping-particle":"","family":"Kebidanan","given":"Terapan","non-dropping-particle":"","parse-names":false,"suffix":""}],"id":"ITEM-4","issued":{"date-parts":[["2022"]]},"title":"Hubungan perilaku ibu dengan pemberian asi eksklusif di wilayah kerja puskesmas sei tatas kabupaten kapuas","type":"book"},"uris":["http://www.mendeley.com/documents/?uuid=badd686a-cbf3-497d-9d4f-61d4bfee9755"]},{"id":"ITEM-5","itemData":{"author":[{"dropping-particle":"","family":"Bulan","given":"Usia","non-dropping-particle":"","parse-names":false,"suffix":""},{"dropping-particle":"","family":"Wilayah","given":"D I","non-dropping-particle":"","parse-names":false,"suffix":""}],"id":"ITEM-5","issued":{"date-parts":[["2019"]]},"title":"PEMBERIAN ASI EKSKLUSIF PADA BAYI PUSKESMAS PEGANDAN TAHUN 2019","type":"article-journal"},"uris":["http://www.mendeley.com/documents/?uuid=16e6e811-a3f0-45c3-88c8-6f50a01db69f"]},{"id":"ITEM-6","itemData":{"author":[{"dropping-particle":"","family":"Kinerja","given":"Laporan","non-dropping-particle":"","parse-names":false,"suffix":""},{"dropping-particle":"","family":"Pemerintah","given":"Instansi","non-dropping-particle":"","parse-names":false,"suffix":""},{"dropping-particle":"","family":"Kesehatan","given":"Dinas","non-dropping-particle":"","parse-names":false,"suffix":""},{"dropping-particle":"","family":"Kalimantan","given":"Provinsi","non-dropping-particle":"","parse-names":false,"suffix":""}],"id":"ITEM-6","issue":"09","issued":{"date-parts":[["0"]]},"title":"Dinas kesehatan provinsi kalimantan tengah","type":"article-journal"},"uris":["http://www.mendeley.com/documents/?uuid=3bee324d-cc67-43cf-ba3c-4c963dbd9980"]},{"id":"ITEM-7","itemData":{"DOI":"10.14710/jrkm.2023.18811","author":[{"dropping-particle":"","family":"Juniar","given":"Frila","non-dropping-particle":"","parse-names":false,"suffix":""},{"dropping-particle":"","family":"Akhyar","given":"Khamidah","non-dropping-particle":"","parse-names":false,"suffix":""},{"dropping-particle":"","family":"Kusuma","given":"Inggar Ratna","non-dropping-particle":"","parse-names":false,"suffix":""}],"id":"ITEM-7","issued":{"date-parts":[["2023"]]},"title":"Faktor – Faktor yang Mempengaruhi Ketidakberhasilan ASI Eksklusif pada Ibu Menyusui","type":"article-journal"},"uris":["http://www.mendeley.com/documents/?uuid=1019106a-0aa3-4377-bb7a-323ef329f463"]},{"id":"ITEM-8","itemData":{"author":[{"dropping-particle":"","family":"Ilmiah","given":"Jurnal","non-dropping-particle":"","parse-names":false,"suffix":""},{"dropping-particle":"","family":"Muhammadiyah","given":"Universitas","non-dropping-particle":"","parse-names":false,"suffix":""}],"id":"ITEM-8","issued":{"date-parts":[["2021"]]},"page":"593-608","title":"Sang pencerah","type":"article-journal"},"uris":["http://www.mendeley.com/documents/?uuid=7d4bca60-0693-4f30-9d57-b44d86d06721"]},{"id":"ITEM-9","itemData":{"author":[{"dropping-particle":"","family":"Pemberian","given":"Ketidakberhasilan","non-dropping-particle":"","parse-names":false,"suffix":""},{"dropping-particle":"","family":"Eksklusif","given":"A S I","non-dropping-particle":"","parse-names":false,"suffix":""},{"dropping-particle":"","family":"Bayi","given":"Pada","non-dropping-particle":"","parse-names":false,"suffix":""},{"dropping-particle":"","family":"Kerja","given":"Wilayah","non-dropping-particle":"","parse-names":false,"suffix":""},{"dropping-particle":"","family":"Sadananya","given":"Puskesmas","non-dropping-particle":"","parse-names":false,"suffix":""}],"id":"ITEM-9","issue":"2015","issued":{"date-parts":[["2019"]]},"title":"Tujuan penelitian untuk","type":"article-journal"},"uris":["http://www.mendeley.com/documents/?uuid=9661169b-b4a8-41bd-bd4d-d2c480dd3833"]},{"id":"ITEM-10","itemData":{"author":[{"dropping-particle":"","family":"Irawati","given":"Widya Lasaufa","non-dropping-particle":"","parse-names":false,"suffix":""},{"dropping-particle":"","family":"Kesehatan","given":"Kementrian","non-dropping-particle":"","parse-names":false,"suffix":""},{"dropping-particle":"","family":"Indonesia","given":"Republik","non-dropping-particle":"","parse-names":false,"suffix":""},{"dropping-particle":"","family":"Jendral","given":"Direktorat","non-dropping-particle":"","parse-names":false,"suffix":""},{"dropping-particle":"","family":"Kesehatan","given":"Tenaga","non-dropping-particle":"","parse-names":false,"suffix":""},{"dropping-particle":"","family":"Kesehatan","given":"Politeknik","non-dropping-particle":"","parse-names":false,"suffix":""},{"dropping-particle":"","family":"Raya","given":"Palangka","non-dropping-particle":"","parse-names":false,"suffix":""},{"dropping-particle":"","family":"Studi","given":"Program","non-dropping-particle":"","parse-names":false,"suffix":""},{"dropping-particle":"","family":"Kebidanan","given":"Diii","non-dropping-particle":"","parse-names":false,"suffix":""}],"id":"ITEM-10","issued":{"date-parts":[["2023"]]},"title":"GAMBARAN PENYEBAB KEGAGALAN IBU DALAM PEMBERIAN ASI PADA BAYI USIA 0-3 BULAN DI UPT PUSKESMAS MENTENG KOTA PALANGKA RAYA GAMBARAN PENYEBAB KEGAGALAN IBU DALAM PEMBERIAN ASI PADA BAYI USIA 0-3 BULAN KOTA PALANGKA RAYA Laporan Tugas Akhir","type":"article-journal"},"uris":["http://www.mendeley.com/documents/?uuid=9b0dea0d-7acd-4186-90d6-5ace6a31ae4c"]},{"id":"ITEM-11","itemData":{"author":[{"dropping-particle":"","family":"Kebidanan","given":"Jurnal","non-dropping-particle":"","parse-names":false,"suffix":""},{"dropping-particle":"","family":"Eksklusif","given":"A S I","non-dropping-particle":"","parse-names":false,"suffix":""},{"dropping-particle":"","family":"Puskesmas","given":"D I","non-dropping-particle":"","parse-names":false,"suffix":""},{"dropping-particle":"","family":"Yogyakarta","given":"Umbulharjo I","non-dropping-particle":"","parse-names":false,"suffix":""}],"id":"ITEM-11","issue":"2","issued":{"date-parts":[["2019"]]},"page":"74-85","title":"ANALISIS FAKTOR-FAKTOR YANG MEMPENGARUHI PEMBERIAN ANALYSIS OF FACTORS THAT INFLUENCE EXCLUSIVE ASI ASSUMPTIONS Nidatul Khofiyah Fakultas Ilmu Kesehatan , Universitas ‘ A isyiyah Yogyakarta Email : nidatulkhofiyah@unisayogya.ac.id PENDAHULUAN Upaya membangun manusia seutuhnya diselenggarakan melalui upaya kesehatan anak yang dilakukan sedini mungin . Upaya kesehatan anak dilakukan sejak anak masih dalam kandungan sampai lima tahun pertama kehidupannya . Tujuan upaya kesehatan anak untuk mempertahankan kelangsungan dan meningkatkan kualitas hidup anak supaya mencapai pertumbuhan dan perkembangan secara optimal baik fisik , mental , emosional , sosial dan mempunyai intelegensia majemuk sesuai dengan potensi genetiknya ( Rusmil , ASI adalah makanan bayi yang menjadi ASI Eksklusif memiliki kontribusi yang besar terhadap daya tahan tubuh anak sehingga anak yang diberi ASI Eksklusif tidak mudah sakit . Hal tersebut sesuai dengan kajian dan fakta global “ The Lancet Breastfeeding Series ” 2016 telah membuktikan bahwa menyusui eksklusif menurunkan angka kematian karena infeksi sebanyak 88 % pada bayi berusia kurang dari 3 bulan , Sebanyak 31 , 36 % ( 82 %) dari 37 , 94 % anak sakit karena tidak menerima ASI ekslusif . ASI Eksklusif berkontribusi dalam menurunkan risiko obese , BBLR , Stunting dan penyakit kronis ( Patel dan Gedam , Berdasarkan hasil penelitian World Breastfeeding Trends Initiative ( WBTI ) tahun 2012 , hanya 27 , 5 persen ibu di Indonesia yang berhasil memberi ASI eksklusif selama 6 bulan . Rendahnya presentase pemberian ASI Ekslusif di Indonesia ini berhubungan dengan kurangnya pengetahuan masyarakat di bidang kesehatan dan minimnya dukungan dari berbagai pihak ( Wahana Visi Indonesia , terakhir cakupan ASI eksklusif tahun 2013 sebesar ( 66 , 08 %), tahun 2014 tertinggi di Kabupaten Sleman yaitu ( 80 , 62 %), Kulon Progo ( 74 , 97 %), Bantul DIY , 2015 ). Kota Yogyakarta menempati urutan terendah kedua cakupan ASI eksklusif setelah Kabupaten Gunung Kidul . Pemberian ASI eksklusif pada bayi bukan hanya tanggung jawab ibu . Dukungan suami , keluarga dan masyarakat serta pihak terkait lainnya sangat dibutuhkan untuk meningkatkan kembali pemberian ASI eksklusif pada bayi . Kepala Keluarga , dalam hal ini suami juga memiliki tanggung jawab besar untuk memberikan dukungan ( Pemprov DKI Jakarta , 2010 ). Dalam penelitian di Brazil , Monica ( 2010 ) memperlihatkan bahwa peran keluarga sangat menentukan perilaku ibu dalam memberikan ASI eksklusif kepad…","type":"article-journal","volume":"8"},"uris":["http://www.mendeley.com/documents/?uuid=b4c61826-4e14-4276-a532-eda08ed0bd95"]},{"id":"ITEM-12","itemData":{"abstract":"Data World Health Organization (WHO) Tahun 2019 sekitar 41% bayi yang mendapatkan ASI Eksklusif, sedangkan WHO menargetkan setidaknya 50% bayi yang mendapatkan ASI Eksklusif pada tahun 2025. Cakupan ASI di Indonesia masih rendah, termasuk dikota Bengkulu yaitu 70,82%. ASI Eksklusif adalah pemberian asi saja kepada bayi tanpa makanan tambahan sampai bayi berusia 6 bulan. Banyak faktor yang mempengaruhi kegagalan pemberian ASI Eksklusif yakni pendidikan, pengetahuan, pekerjaan dan dukungan keluarga. Tujuan penelitian ini untuk menjelaskan faktor-faktor yang mempengaruhi kegagalan pemberian ASI Eksklusif. Metode yang digunakan adalah literatur review dengan desain penelitian Cross Sectional design. Sumber Pencarian literatur menggunakan lima database yaitu SINTA, Garuda, Google Scholar, Crossref, Scopus, Repository Poltekkes Kemenkes Bengkulu dengan tahun terbit 2015-2020. Seleksi studi sesuai kriteria inkulsi dengan prisma checklist dari judul, abstrak, full text dan dinilai kelayakan studi selanjutnya dianalisis dari temuan studi. Hasil pencarian terdapat 10 jurnal yang memenuhi kriteria inkulsi. Setelah dianalisis 10 studi menggunakan Cross Sectional yang secara keseluruhan meneliti apa saja faktor-faktor yang mempengaruhi kegagalan Pemberian ASI Eksklusif.. Kesimpulan yang didapat yakni 10 literatur menyatakan ada beberapa faktor yang mempengaruhi kegagalan pemberian ASI Eksklusif seperti faktor predisposisi yakni Pendidikan, Pengetahuan, Pekerjaan dan faktor penguat yakni Dukungan Keluarga. Sehingga diperlukan adanya edukasi dan pendekatan dari keluarga dan tenaga kesehatan.Serta memberikan penyuluhan secara intensif. Kata","author":[{"dropping-particle":"","family":"Sari","given":"Dina Utami Permata","non-dropping-particle":"","parse-names":false,"suffix":""},{"dropping-particle":"","family":"Wahyuni","given":"Elly","non-dropping-particle":"","parse-names":false,"suffix":""},{"dropping-particle":"","family":"Yorita","given":"Epti","non-dropping-particle":"","parse-names":false,"suffix":""}],"container-title":"Program Studi Kebidanan, Politeknik Kesehatan Kemenkes Bengkulu, Benkulu","id":"ITEM-12","issued":{"date-parts":[["2021"]]},"title":"Faktor-faktor yang Mempengaruhi Kegagalan Pemberian ASI Ekslusif","type":"article-journal"},"uris":["http://www.mendeley.com/documents/?uuid=1634ae27-583d-44af-923e-cf9d8bd6b126"]},{"id":"ITEM-13","itemData":{"author":[{"dropping-particle":"","family":"Oktober","given":"Periode","non-dropping-particle":"","parse-names":false,"suffix":""},{"dropping-particle":"","family":"Tahun","given":"Desember","non-dropping-particle":"","parse-names":false,"suffix":""}],"id":"ITEM-13","issued":{"date-parts":[["2023"]]},"title":"https://stikes-nhm.e-journal.id/OBJ/index","type":"article-journal"},"uris":["http://www.mendeley.com/documents/?uuid=8f6cc080-35cc-4830-b2f7-f6f96835c8dd"]},{"id":"ITEM-14","itemData":{"ISSN":"2598-0068","abstract":"… ibu di Indonesia yang berhasil memberi ASI Eksklusif hanya 27,5… ASI eksklusif dipengaruhi oleh beberapa faktor diantaranya pengetahuan yang buruk tentang menyusui, sosial budaya …","author":[{"dropping-particle":"","family":"Wati","given":"Ambar Dwi Candra","non-dropping-particle":"","parse-names":false,"suffix":""},{"dropping-particle":"","family":"Nuzuliana","given":"Rosmita","non-dropping-particle":"","parse-names":false,"suffix":""}],"container-title":"Journal of Midwifery and Reproduction","id":"ITEM-14","issue":"1","issued":{"date-parts":[["2021"]]},"page":"20-28","title":"Manajemen Laktasi Ibu yang Menyusui ASI Eksklusif (Lactation Management Women who Exclusively Breastfeeding)","type":"article-journal","volume":"5"},"uris":["http://www.mendeley.com/documents/?uuid=984c1a21-4dde-497d-97f8-e941f30625ee"]},{"id":"ITEM-15","itemData":{"author":[{"dropping-particle":"","family":"Alfaridh","given":"Ahmad Yasin","non-dropping-particle":"","parse-names":false,"suffix":""},{"dropping-particle":"","family":"Azizah","given":"Amalia Nur","non-dropping-particle":"","parse-names":false,"suffix":""},{"dropping-particle":"","family":"Ramadhaningtyas","given":"Anggraini","non-dropping-particle":"","parse-names":false,"suffix":""},{"dropping-particle":"","family":"Maghfiroh","given":"Deanissa Fitri","non-dropping-particle":"","parse-names":false,"suffix":""}],"id":"ITEM-15","issue":"2","issued":{"date-parts":[["2021"]]},"page":"119-127","title":"Peningkatan Kesadaran dan Pengetahuan tentang ASI Eksklusif pada Remaja dan Ibu dengan Penyuluhan serta Pembentukan Kader Melalui Komunitas “ CITALIA ”","type":"article-journal","volume":"1"},"uris":["http://www.mendeley.com/documents/?uuid=a488efc4-70c4-4d3e-a1c6-7a5fc005a682"]}],"mendeley":{"formattedCitation":"(Alfaridh et al., 2021; Bulan &amp; Wilayah, 2019; Hajifah et al., 2022; Ilmiah &amp; Muhammadiyah, 2021; Irawati et al., 2023; Juniar et al., 2023; Kebidanan et al., 2019; Kesehatan et al., 2022; Kinerja et al., n.d.; Oktober &amp; Tahun, 2023; Pemberian et al., 2019; Perilaku et al., 1938; Sari et al., 2021; The et al., 2023; Wati &amp; Nuzuliana, 2021)","plainTextFormattedCitation":"(Alfaridh et al., 2021; Bulan &amp; Wilayah, 2019; Hajifah et al., 2022; Ilmiah &amp; Muhammadiyah, 2021; Irawati et al., 2023; Juniar et al., 2023; Kebidanan et al., 2019; Kesehatan et al., 2022; Kinerja et al., n.d.; Oktober &amp; Tahun, 2023; Pemberian et al., 2019; Perilaku et al., 1938; Sari et al., 2021; The et al., 2023; Wati &amp; Nuzuliana, 2021)","previouslyFormattedCitation":"(Alfaridh et al., 2021; Bulan &amp; Wilayah, 2019; Hajifah et al., 2022; Ilmiah &amp; Muhammadiyah, 2021; Irawati et al., 2023; Juniar et al., 2023; Kebidanan et al., 2019; Kesehatan et al., 2022; Kinerja et al., n.d.; Oktober &amp; Tahun, 2023; Pemberian et al., 2019; Perilaku et al., 1938; Sari et al., 2021; The et al., 2023; Wati &amp; Nuzuliana, 2021)"},"properties":{"noteIndex":0},"schema":"https://github.com/citation-style-language/schema/raw/master/csl-citation.json"}</w:instrText>
      </w:r>
      <w:r>
        <w:rPr>
          <w:b/>
          <w:lang w:val="id-ID"/>
        </w:rPr>
        <w:fldChar w:fldCharType="separate"/>
      </w:r>
      <w:r w:rsidRPr="00A01B76">
        <w:rPr>
          <w:noProof/>
          <w:lang w:val="id-ID"/>
        </w:rPr>
        <w:t xml:space="preserve">Alfaridh et al., 2021; Bulan &amp; Wilayah, 2019; Hajifah et al., 2022; Ilmiah &amp; Muhammadiyah, 2021; Irawati et al., </w:t>
      </w:r>
      <w:r>
        <w:rPr>
          <w:noProof/>
          <w:lang w:val="id-ID"/>
        </w:rPr>
        <w:t>2024</w:t>
      </w:r>
      <w:r w:rsidRPr="00A01B76">
        <w:rPr>
          <w:noProof/>
          <w:lang w:val="id-ID"/>
        </w:rPr>
        <w:t xml:space="preserve">; Juniar et al., </w:t>
      </w:r>
      <w:r>
        <w:rPr>
          <w:noProof/>
          <w:lang w:val="id-ID"/>
        </w:rPr>
        <w:t>2024</w:t>
      </w:r>
      <w:r w:rsidRPr="00A01B76">
        <w:rPr>
          <w:noProof/>
          <w:lang w:val="id-ID"/>
        </w:rPr>
        <w:t xml:space="preserve">; Kebidanan et al., 2019; Kesehatan et al., 2022; Kinerja et al., n.d.; Oktober &amp; Tahun, </w:t>
      </w:r>
      <w:r>
        <w:rPr>
          <w:noProof/>
          <w:lang w:val="id-ID"/>
        </w:rPr>
        <w:t>2024</w:t>
      </w:r>
      <w:r w:rsidRPr="00A01B76">
        <w:rPr>
          <w:noProof/>
          <w:lang w:val="id-ID"/>
        </w:rPr>
        <w:t xml:space="preserve">; Pemberian et al., 2019; Perilaku et al., 1938; Sari et al., 2021; The et al., </w:t>
      </w:r>
      <w:r>
        <w:rPr>
          <w:noProof/>
          <w:lang w:val="id-ID"/>
        </w:rPr>
        <w:t>2024</w:t>
      </w:r>
      <w:r w:rsidRPr="00A01B76">
        <w:rPr>
          <w:noProof/>
          <w:lang w:val="id-ID"/>
        </w:rPr>
        <w:t>; Wati &amp; Nuzuliana, 2021)</w:t>
      </w:r>
      <w:r>
        <w:rPr>
          <w:b/>
          <w:lang w:val="id-ID"/>
        </w:rPr>
        <w:fldChar w:fldCharType="end"/>
      </w:r>
    </w:p>
    <w:p w14:paraId="60554AB9" w14:textId="77777777" w:rsidR="00F145DC" w:rsidRPr="00A01B76" w:rsidRDefault="00F145DC" w:rsidP="00F145DC">
      <w:pPr>
        <w:adjustRightInd w:val="0"/>
        <w:spacing w:before="140"/>
        <w:ind w:left="480" w:hanging="480"/>
        <w:jc w:val="both"/>
        <w:rPr>
          <w:noProof/>
          <w:sz w:val="24"/>
          <w:szCs w:val="24"/>
        </w:rPr>
      </w:pPr>
      <w:r w:rsidRPr="00A01B76">
        <w:rPr>
          <w:noProof/>
          <w:sz w:val="24"/>
          <w:szCs w:val="24"/>
        </w:rPr>
        <w:t xml:space="preserve">Bulan, U., &amp; Wilayah, D. I. (2019). </w:t>
      </w:r>
      <w:r w:rsidRPr="00A01B76">
        <w:rPr>
          <w:i/>
          <w:iCs/>
          <w:noProof/>
          <w:sz w:val="24"/>
          <w:szCs w:val="24"/>
        </w:rPr>
        <w:t>Pemberian Asi Eksklusif Pada Bayi Puskesmas Pegandan Tahun 2019</w:t>
      </w:r>
      <w:r w:rsidRPr="00A01B76">
        <w:rPr>
          <w:noProof/>
          <w:sz w:val="24"/>
          <w:szCs w:val="24"/>
        </w:rPr>
        <w:t>.</w:t>
      </w:r>
    </w:p>
    <w:p w14:paraId="432088E7" w14:textId="77777777" w:rsidR="00F145DC" w:rsidRPr="00A01B76" w:rsidRDefault="00F145DC" w:rsidP="00F145DC">
      <w:pPr>
        <w:adjustRightInd w:val="0"/>
        <w:spacing w:before="140"/>
        <w:ind w:left="480" w:hanging="480"/>
        <w:jc w:val="both"/>
        <w:rPr>
          <w:noProof/>
          <w:sz w:val="24"/>
          <w:szCs w:val="24"/>
        </w:rPr>
      </w:pPr>
      <w:r w:rsidRPr="00A01B76">
        <w:rPr>
          <w:noProof/>
          <w:sz w:val="24"/>
          <w:szCs w:val="24"/>
        </w:rPr>
        <w:t xml:space="preserve">Hajifah, T., Kesumadewi, T., Kunci, K., Hangat, K., &amp; Tubuh, S. (2022). </w:t>
      </w:r>
      <w:r w:rsidRPr="00A01B76">
        <w:rPr>
          <w:i/>
          <w:iCs/>
          <w:noProof/>
          <w:sz w:val="24"/>
          <w:szCs w:val="24"/>
        </w:rPr>
        <w:t>Jurnal Cendikia Muda Volume 2 , Nomor 3 , September 2022 ISSN : 2807-3469 Hajifah , Penerapan Pendidikan Kesehatan PENDAHULUAN Air Susu Ibu ( ASI ) adalah suatu emulsi lemak dalam larutan protein , laktosa , dan garam-garam anorganik yang disekresikan ole</w:t>
      </w:r>
      <w:r w:rsidRPr="00A01B76">
        <w:rPr>
          <w:noProof/>
          <w:sz w:val="24"/>
          <w:szCs w:val="24"/>
        </w:rPr>
        <w:t xml:space="preserve">. </w:t>
      </w:r>
      <w:r w:rsidRPr="00A01B76">
        <w:rPr>
          <w:i/>
          <w:iCs/>
          <w:noProof/>
          <w:sz w:val="24"/>
          <w:szCs w:val="24"/>
        </w:rPr>
        <w:t>2</w:t>
      </w:r>
      <w:r w:rsidRPr="00A01B76">
        <w:rPr>
          <w:noProof/>
          <w:sz w:val="24"/>
          <w:szCs w:val="24"/>
        </w:rPr>
        <w:t>(September), 423–428.</w:t>
      </w:r>
    </w:p>
    <w:p w14:paraId="5230DCC2" w14:textId="77777777" w:rsidR="00F145DC" w:rsidRPr="00A01B76" w:rsidRDefault="00F145DC" w:rsidP="00F145DC">
      <w:pPr>
        <w:adjustRightInd w:val="0"/>
        <w:spacing w:before="140"/>
        <w:ind w:left="480" w:hanging="480"/>
        <w:jc w:val="both"/>
        <w:rPr>
          <w:noProof/>
          <w:sz w:val="24"/>
          <w:szCs w:val="24"/>
        </w:rPr>
      </w:pPr>
      <w:r w:rsidRPr="00A01B76">
        <w:rPr>
          <w:noProof/>
          <w:sz w:val="24"/>
          <w:szCs w:val="24"/>
        </w:rPr>
        <w:t xml:space="preserve">Ilmiah, J., &amp; Muhammadiyah, U. (2021). </w:t>
      </w:r>
      <w:r w:rsidRPr="00A01B76">
        <w:rPr>
          <w:i/>
          <w:iCs/>
          <w:noProof/>
          <w:sz w:val="24"/>
          <w:szCs w:val="24"/>
        </w:rPr>
        <w:t>Sang pencerah</w:t>
      </w:r>
      <w:r w:rsidRPr="00A01B76">
        <w:rPr>
          <w:noProof/>
          <w:sz w:val="24"/>
          <w:szCs w:val="24"/>
        </w:rPr>
        <w:t>. 593–608.</w:t>
      </w:r>
    </w:p>
    <w:p w14:paraId="3791EC53" w14:textId="77777777" w:rsidR="00F145DC" w:rsidRPr="00A01B76" w:rsidRDefault="00F145DC" w:rsidP="00F145DC">
      <w:pPr>
        <w:adjustRightInd w:val="0"/>
        <w:spacing w:before="140"/>
        <w:ind w:left="480" w:hanging="480"/>
        <w:jc w:val="both"/>
        <w:rPr>
          <w:noProof/>
          <w:sz w:val="24"/>
          <w:szCs w:val="24"/>
        </w:rPr>
      </w:pPr>
      <w:r w:rsidRPr="00A01B76">
        <w:rPr>
          <w:noProof/>
          <w:sz w:val="24"/>
          <w:szCs w:val="24"/>
        </w:rPr>
        <w:t>Irawati, W. L., Kesehatan, K., Indonesia, R., Jendral, D., Kesehatan, T., Kesehatan, P., Raya, P., Studi, P., &amp; Kebidanan, D. (</w:t>
      </w:r>
      <w:r>
        <w:rPr>
          <w:noProof/>
          <w:sz w:val="24"/>
          <w:szCs w:val="24"/>
        </w:rPr>
        <w:t>2024</w:t>
      </w:r>
      <w:r w:rsidRPr="00A01B76">
        <w:rPr>
          <w:noProof/>
          <w:sz w:val="24"/>
          <w:szCs w:val="24"/>
        </w:rPr>
        <w:t xml:space="preserve">). </w:t>
      </w:r>
      <w:r w:rsidRPr="00A01B76">
        <w:rPr>
          <w:i/>
          <w:iCs/>
          <w:noProof/>
          <w:sz w:val="24"/>
          <w:szCs w:val="24"/>
        </w:rPr>
        <w:t xml:space="preserve">Gambaran Penyebab Kegagalan Ibu Dalam Pemberian Asi Pada Bayi Usia 0-3 Bulan Di Upt Puskesmas Menteng Kota Palangka Raya Gambaran Penyebab Kegagalan Ibu Dalam Pemberian Asi Pada Bayi Usia 0-3 Bulan Kota Palangka Raya </w:t>
      </w:r>
      <w:r>
        <w:rPr>
          <w:i/>
          <w:iCs/>
          <w:noProof/>
          <w:sz w:val="24"/>
          <w:szCs w:val="24"/>
        </w:rPr>
        <w:t>Laporan Tugas Akhir</w:t>
      </w:r>
      <w:r w:rsidRPr="00A01B76">
        <w:rPr>
          <w:noProof/>
          <w:sz w:val="24"/>
          <w:szCs w:val="24"/>
        </w:rPr>
        <w:t>.</w:t>
      </w:r>
    </w:p>
    <w:p w14:paraId="7423EA91" w14:textId="77777777" w:rsidR="00F145DC" w:rsidRPr="00A01B76" w:rsidRDefault="00F145DC" w:rsidP="00F145DC">
      <w:pPr>
        <w:adjustRightInd w:val="0"/>
        <w:spacing w:before="140"/>
        <w:ind w:left="480" w:hanging="480"/>
        <w:jc w:val="both"/>
        <w:rPr>
          <w:noProof/>
          <w:sz w:val="24"/>
          <w:szCs w:val="24"/>
        </w:rPr>
      </w:pPr>
      <w:r w:rsidRPr="00A01B76">
        <w:rPr>
          <w:noProof/>
          <w:sz w:val="24"/>
          <w:szCs w:val="24"/>
        </w:rPr>
        <w:t>Juniar, F., Akhyar, K., &amp; Kusuma, I. R. (</w:t>
      </w:r>
      <w:r>
        <w:rPr>
          <w:noProof/>
          <w:sz w:val="24"/>
          <w:szCs w:val="24"/>
        </w:rPr>
        <w:t>2024</w:t>
      </w:r>
      <w:r w:rsidRPr="00A01B76">
        <w:rPr>
          <w:noProof/>
          <w:sz w:val="24"/>
          <w:szCs w:val="24"/>
        </w:rPr>
        <w:t xml:space="preserve">). </w:t>
      </w:r>
      <w:r w:rsidRPr="00A01B76">
        <w:rPr>
          <w:i/>
          <w:iCs/>
          <w:noProof/>
          <w:sz w:val="24"/>
          <w:szCs w:val="24"/>
        </w:rPr>
        <w:t>Faktor – Faktor yang Mempengaruhi Ketidakberhasilan ASI Eksklusif pada Ibu Menyusui</w:t>
      </w:r>
      <w:r w:rsidRPr="00A01B76">
        <w:rPr>
          <w:noProof/>
          <w:sz w:val="24"/>
          <w:szCs w:val="24"/>
        </w:rPr>
        <w:t>. https://doi.org/10.14710/jrkm.</w:t>
      </w:r>
      <w:r>
        <w:rPr>
          <w:noProof/>
          <w:sz w:val="24"/>
          <w:szCs w:val="24"/>
        </w:rPr>
        <w:t>2024</w:t>
      </w:r>
      <w:r w:rsidRPr="00A01B76">
        <w:rPr>
          <w:noProof/>
          <w:sz w:val="24"/>
          <w:szCs w:val="24"/>
        </w:rPr>
        <w:t>.18811</w:t>
      </w:r>
    </w:p>
    <w:p w14:paraId="20EAA248" w14:textId="77777777" w:rsidR="00F145DC" w:rsidRDefault="00F145DC" w:rsidP="00F145DC">
      <w:pPr>
        <w:adjustRightInd w:val="0"/>
        <w:spacing w:before="140"/>
        <w:ind w:left="480" w:hanging="480"/>
        <w:jc w:val="both"/>
        <w:rPr>
          <w:i/>
          <w:iCs/>
          <w:noProof/>
          <w:sz w:val="24"/>
          <w:szCs w:val="24"/>
        </w:rPr>
      </w:pPr>
      <w:r w:rsidRPr="00A01B76">
        <w:rPr>
          <w:noProof/>
          <w:sz w:val="24"/>
          <w:szCs w:val="24"/>
        </w:rPr>
        <w:t xml:space="preserve">Kebidanan, J., Eksklusif, A. S. I., Puskesmas, D. I., &amp; Yogyakarta, U. I. (2019). </w:t>
      </w:r>
      <w:r w:rsidRPr="00A01B76">
        <w:rPr>
          <w:i/>
          <w:iCs/>
          <w:noProof/>
          <w:sz w:val="24"/>
          <w:szCs w:val="24"/>
        </w:rPr>
        <w:t>Analisis Faktor-Faktor Yang Mempengaruhi Pemberian Analysis Of Factors That Influence Exclusive Asi Assumptions Nidatul Khofiyah Fakultas Ilmu Kesehatan , Universitas ‘ A Isyiyah Yogyakarta Email</w:t>
      </w:r>
    </w:p>
    <w:p w14:paraId="64606352" w14:textId="77777777" w:rsidR="00F145DC" w:rsidRPr="00A01B76" w:rsidRDefault="00F145DC" w:rsidP="00F145DC">
      <w:pPr>
        <w:adjustRightInd w:val="0"/>
        <w:spacing w:before="140"/>
        <w:ind w:left="480" w:hanging="480"/>
        <w:jc w:val="both"/>
        <w:rPr>
          <w:noProof/>
          <w:sz w:val="24"/>
          <w:szCs w:val="24"/>
        </w:rPr>
      </w:pPr>
      <w:r w:rsidRPr="00A01B76">
        <w:rPr>
          <w:noProof/>
          <w:sz w:val="24"/>
          <w:szCs w:val="24"/>
        </w:rPr>
        <w:t xml:space="preserve">Kesehatan, K., Indonesia, R., Tenaga, J., Politeknik, K., Palangka, K., Program, R., Sarjana, S., &amp; Kebidanan, T. (2022). </w:t>
      </w:r>
      <w:r w:rsidRPr="00A01B76">
        <w:rPr>
          <w:i/>
          <w:iCs/>
          <w:noProof/>
          <w:sz w:val="24"/>
          <w:szCs w:val="24"/>
        </w:rPr>
        <w:t>Hubungan perilaku ibu dengan pemberian asi eksklusif di wilayah kerja puskesmas sei tatas kabupaten kapuas</w:t>
      </w:r>
      <w:r w:rsidRPr="00A01B76">
        <w:rPr>
          <w:noProof/>
          <w:sz w:val="24"/>
          <w:szCs w:val="24"/>
        </w:rPr>
        <w:t>.</w:t>
      </w:r>
    </w:p>
    <w:p w14:paraId="60CF1F59" w14:textId="77777777" w:rsidR="00F145DC" w:rsidRPr="00A01B76" w:rsidRDefault="00F145DC" w:rsidP="00F145DC">
      <w:pPr>
        <w:adjustRightInd w:val="0"/>
        <w:spacing w:before="140"/>
        <w:ind w:left="480" w:hanging="480"/>
        <w:jc w:val="both"/>
        <w:rPr>
          <w:noProof/>
          <w:sz w:val="24"/>
          <w:szCs w:val="24"/>
        </w:rPr>
      </w:pPr>
      <w:r w:rsidRPr="00A01B76">
        <w:rPr>
          <w:noProof/>
          <w:sz w:val="24"/>
          <w:szCs w:val="24"/>
        </w:rPr>
        <w:t xml:space="preserve">Kinerja, L., Pemerintah, I., Kesehatan, D., &amp; Kalimantan, P. (n.d.). </w:t>
      </w:r>
      <w:r w:rsidRPr="00A01B76">
        <w:rPr>
          <w:i/>
          <w:iCs/>
          <w:noProof/>
          <w:sz w:val="24"/>
          <w:szCs w:val="24"/>
        </w:rPr>
        <w:t>Dinas kesehatan provinsi kalimantan tengah</w:t>
      </w:r>
      <w:r w:rsidRPr="00A01B76">
        <w:rPr>
          <w:noProof/>
          <w:sz w:val="24"/>
          <w:szCs w:val="24"/>
        </w:rPr>
        <w:t xml:space="preserve">. </w:t>
      </w:r>
      <w:r w:rsidRPr="00A01B76">
        <w:rPr>
          <w:i/>
          <w:iCs/>
          <w:noProof/>
          <w:sz w:val="24"/>
          <w:szCs w:val="24"/>
        </w:rPr>
        <w:t>09</w:t>
      </w:r>
      <w:r w:rsidRPr="00A01B76">
        <w:rPr>
          <w:noProof/>
          <w:sz w:val="24"/>
          <w:szCs w:val="24"/>
        </w:rPr>
        <w:t>.</w:t>
      </w:r>
    </w:p>
    <w:p w14:paraId="04F27C04" w14:textId="77777777" w:rsidR="00F145DC" w:rsidRPr="00A01B76" w:rsidRDefault="00F145DC" w:rsidP="00F145DC">
      <w:pPr>
        <w:adjustRightInd w:val="0"/>
        <w:spacing w:before="140"/>
        <w:ind w:left="480" w:hanging="480"/>
        <w:jc w:val="both"/>
        <w:rPr>
          <w:noProof/>
          <w:sz w:val="24"/>
          <w:szCs w:val="24"/>
        </w:rPr>
      </w:pPr>
      <w:r w:rsidRPr="00A01B76">
        <w:rPr>
          <w:noProof/>
          <w:sz w:val="24"/>
          <w:szCs w:val="24"/>
        </w:rPr>
        <w:t>Oktober, P., &amp; Tahun, D. (</w:t>
      </w:r>
      <w:r>
        <w:rPr>
          <w:noProof/>
          <w:sz w:val="24"/>
          <w:szCs w:val="24"/>
        </w:rPr>
        <w:t>2024</w:t>
      </w:r>
      <w:r w:rsidRPr="00A01B76">
        <w:rPr>
          <w:noProof/>
          <w:sz w:val="24"/>
          <w:szCs w:val="24"/>
        </w:rPr>
        <w:t xml:space="preserve">). </w:t>
      </w:r>
      <w:r w:rsidRPr="00A01B76">
        <w:rPr>
          <w:i/>
          <w:iCs/>
          <w:noProof/>
          <w:sz w:val="24"/>
          <w:szCs w:val="24"/>
        </w:rPr>
        <w:t>https://stikes-nhm.e-journal.id/OBJ/index</w:t>
      </w:r>
      <w:r w:rsidRPr="00A01B76">
        <w:rPr>
          <w:noProof/>
          <w:sz w:val="24"/>
          <w:szCs w:val="24"/>
        </w:rPr>
        <w:t>.</w:t>
      </w:r>
    </w:p>
    <w:p w14:paraId="658C6165" w14:textId="77777777" w:rsidR="00F145DC" w:rsidRPr="00A01B76" w:rsidRDefault="00F145DC" w:rsidP="00F145DC">
      <w:pPr>
        <w:adjustRightInd w:val="0"/>
        <w:spacing w:before="140"/>
        <w:ind w:left="480" w:hanging="480"/>
        <w:jc w:val="both"/>
        <w:rPr>
          <w:noProof/>
          <w:sz w:val="24"/>
          <w:szCs w:val="24"/>
        </w:rPr>
      </w:pPr>
      <w:r w:rsidRPr="00A01B76">
        <w:rPr>
          <w:noProof/>
          <w:sz w:val="24"/>
          <w:szCs w:val="24"/>
        </w:rPr>
        <w:t xml:space="preserve">Pemberian, K., Eksklusif, A. S. I., Bayi, P., Kerja, W., &amp; Sadananya, P. (2019). </w:t>
      </w:r>
      <w:r w:rsidRPr="00A01B76">
        <w:rPr>
          <w:i/>
          <w:iCs/>
          <w:noProof/>
          <w:sz w:val="24"/>
          <w:szCs w:val="24"/>
        </w:rPr>
        <w:t xml:space="preserve">Tujuan </w:t>
      </w:r>
      <w:r w:rsidRPr="00A01B76">
        <w:rPr>
          <w:i/>
          <w:iCs/>
          <w:noProof/>
          <w:sz w:val="24"/>
          <w:szCs w:val="24"/>
        </w:rPr>
        <w:lastRenderedPageBreak/>
        <w:t>penelitian untuk</w:t>
      </w:r>
      <w:r w:rsidRPr="00A01B76">
        <w:rPr>
          <w:noProof/>
          <w:sz w:val="24"/>
          <w:szCs w:val="24"/>
        </w:rPr>
        <w:t xml:space="preserve">. </w:t>
      </w:r>
      <w:r w:rsidRPr="00A01B76">
        <w:rPr>
          <w:i/>
          <w:iCs/>
          <w:noProof/>
          <w:sz w:val="24"/>
          <w:szCs w:val="24"/>
        </w:rPr>
        <w:t>2015</w:t>
      </w:r>
      <w:r w:rsidRPr="00A01B76">
        <w:rPr>
          <w:noProof/>
          <w:sz w:val="24"/>
          <w:szCs w:val="24"/>
        </w:rPr>
        <w:t>.</w:t>
      </w:r>
    </w:p>
    <w:p w14:paraId="55814585" w14:textId="77777777" w:rsidR="00F145DC" w:rsidRPr="00A01B76" w:rsidRDefault="00F145DC" w:rsidP="00F145DC">
      <w:pPr>
        <w:adjustRightInd w:val="0"/>
        <w:spacing w:before="140"/>
        <w:ind w:left="480" w:hanging="480"/>
        <w:jc w:val="both"/>
        <w:rPr>
          <w:noProof/>
          <w:sz w:val="24"/>
          <w:szCs w:val="24"/>
        </w:rPr>
      </w:pPr>
      <w:r w:rsidRPr="00A01B76">
        <w:rPr>
          <w:noProof/>
          <w:sz w:val="24"/>
          <w:szCs w:val="24"/>
        </w:rPr>
        <w:t xml:space="preserve">Perilaku, P., Secara, B. P., Pasif, P., &amp; Ibu, A. S. (1938). </w:t>
      </w:r>
      <w:r w:rsidRPr="00A01B76">
        <w:rPr>
          <w:i/>
          <w:iCs/>
          <w:noProof/>
          <w:sz w:val="24"/>
          <w:szCs w:val="24"/>
        </w:rPr>
        <w:t>Perubahan perilaku 1.</w:t>
      </w:r>
    </w:p>
    <w:p w14:paraId="603E4F29" w14:textId="5F403DA6" w:rsidR="00F145DC" w:rsidRPr="00A01B76" w:rsidRDefault="00F145DC" w:rsidP="00F145DC">
      <w:pPr>
        <w:adjustRightInd w:val="0"/>
        <w:spacing w:before="140"/>
        <w:ind w:left="480" w:hanging="480"/>
        <w:jc w:val="both"/>
        <w:rPr>
          <w:noProof/>
          <w:sz w:val="24"/>
          <w:szCs w:val="24"/>
        </w:rPr>
      </w:pPr>
      <w:r w:rsidRPr="00A01B76">
        <w:rPr>
          <w:noProof/>
          <w:sz w:val="24"/>
          <w:szCs w:val="24"/>
        </w:rPr>
        <w:t xml:space="preserve">Sari, D. U. P., Wahyuni, E., &amp; Yorita, E. (2021). Faktor-faktor yang Mempengaruhi Kegagalan Pemberian ASI Ekslusif. </w:t>
      </w:r>
      <w:r w:rsidRPr="00A01B76">
        <w:rPr>
          <w:i/>
          <w:iCs/>
          <w:noProof/>
          <w:sz w:val="24"/>
          <w:szCs w:val="24"/>
        </w:rPr>
        <w:t>Program Studi Kebidanan, Politeknik Kesehatan Kemenkes Bengkulu, Benkulu</w:t>
      </w:r>
      <w:r w:rsidRPr="00A01B76">
        <w:rPr>
          <w:noProof/>
          <w:sz w:val="24"/>
          <w:szCs w:val="24"/>
        </w:rPr>
        <w:t>.</w:t>
      </w:r>
    </w:p>
    <w:p w14:paraId="0537A15A" w14:textId="77777777" w:rsidR="00F145DC" w:rsidRPr="00A01B76" w:rsidRDefault="00F145DC" w:rsidP="00F145DC">
      <w:pPr>
        <w:adjustRightInd w:val="0"/>
        <w:spacing w:before="140"/>
        <w:ind w:left="480" w:hanging="480"/>
        <w:jc w:val="both"/>
        <w:rPr>
          <w:noProof/>
          <w:sz w:val="24"/>
          <w:szCs w:val="24"/>
        </w:rPr>
      </w:pPr>
      <w:r w:rsidRPr="00A01B76">
        <w:rPr>
          <w:noProof/>
          <w:sz w:val="24"/>
          <w:szCs w:val="24"/>
        </w:rPr>
        <w:t>The, F., Hasan, M., Saputra, S. D., Khairun, U., &amp; Korespondensi, P. (</w:t>
      </w:r>
      <w:r>
        <w:rPr>
          <w:noProof/>
          <w:sz w:val="24"/>
          <w:szCs w:val="24"/>
        </w:rPr>
        <w:t>2024</w:t>
      </w:r>
      <w:r w:rsidRPr="00A01B76">
        <w:rPr>
          <w:noProof/>
          <w:sz w:val="24"/>
          <w:szCs w:val="24"/>
        </w:rPr>
        <w:t xml:space="preserve">). </w:t>
      </w:r>
      <w:r w:rsidRPr="00A01B76">
        <w:rPr>
          <w:i/>
          <w:iCs/>
          <w:noProof/>
          <w:sz w:val="24"/>
          <w:szCs w:val="24"/>
        </w:rPr>
        <w:t>Edukasi Pentingnya Pemberian ASI Eksklusif pada Bayi di Puskesmas Gambesi</w:t>
      </w:r>
      <w:r w:rsidRPr="00A01B76">
        <w:rPr>
          <w:noProof/>
          <w:sz w:val="24"/>
          <w:szCs w:val="24"/>
        </w:rPr>
        <w:t xml:space="preserve">. </w:t>
      </w:r>
      <w:r w:rsidRPr="00A01B76">
        <w:rPr>
          <w:i/>
          <w:iCs/>
          <w:noProof/>
          <w:sz w:val="24"/>
          <w:szCs w:val="24"/>
        </w:rPr>
        <w:t>5</w:t>
      </w:r>
      <w:r w:rsidRPr="00A01B76">
        <w:rPr>
          <w:noProof/>
          <w:sz w:val="24"/>
          <w:szCs w:val="24"/>
        </w:rPr>
        <w:t>(2), 208–213.</w:t>
      </w:r>
    </w:p>
    <w:p w14:paraId="4235B51D" w14:textId="77777777" w:rsidR="00F145DC" w:rsidRPr="00A01B76" w:rsidRDefault="00F145DC" w:rsidP="00F145DC">
      <w:pPr>
        <w:adjustRightInd w:val="0"/>
        <w:spacing w:before="140"/>
        <w:ind w:left="480" w:hanging="480"/>
        <w:jc w:val="both"/>
        <w:rPr>
          <w:noProof/>
          <w:sz w:val="24"/>
        </w:rPr>
      </w:pPr>
      <w:r w:rsidRPr="00A01B76">
        <w:rPr>
          <w:noProof/>
          <w:sz w:val="24"/>
          <w:szCs w:val="24"/>
        </w:rPr>
        <w:t xml:space="preserve">Wati, A. D. C., &amp; Nuzuliana, R. (2021). Manajemen Laktasi Ibu yang Menyusui ASI Eksklusif (Lactation Management Women who Exclusively Breastfeeding). </w:t>
      </w:r>
      <w:r w:rsidRPr="00A01B76">
        <w:rPr>
          <w:i/>
          <w:iCs/>
          <w:noProof/>
          <w:sz w:val="24"/>
          <w:szCs w:val="24"/>
        </w:rPr>
        <w:t>Journal of Midwifery and Reproduction</w:t>
      </w:r>
      <w:r w:rsidRPr="00A01B76">
        <w:rPr>
          <w:noProof/>
          <w:sz w:val="24"/>
          <w:szCs w:val="24"/>
        </w:rPr>
        <w:t xml:space="preserve">, </w:t>
      </w:r>
      <w:r w:rsidRPr="00A01B76">
        <w:rPr>
          <w:i/>
          <w:iCs/>
          <w:noProof/>
          <w:sz w:val="24"/>
          <w:szCs w:val="24"/>
        </w:rPr>
        <w:t>5</w:t>
      </w:r>
      <w:r w:rsidRPr="00A01B76">
        <w:rPr>
          <w:noProof/>
          <w:sz w:val="24"/>
          <w:szCs w:val="24"/>
        </w:rPr>
        <w:t>(1), 20–28. https://journal.umbjm.ac.id/index.php/midwiferyandreproduction/article/view/786</w:t>
      </w:r>
    </w:p>
    <w:p w14:paraId="036B9369" w14:textId="7D902BA3" w:rsidR="00F145DC" w:rsidRDefault="00F145DC" w:rsidP="0024181F">
      <w:pPr>
        <w:pStyle w:val="BodyText"/>
        <w:spacing w:before="137" w:line="480" w:lineRule="auto"/>
        <w:jc w:val="both"/>
        <w:sectPr w:rsidR="00F145DC" w:rsidSect="009F6612">
          <w:pgSz w:w="11910" w:h="16840" w:code="9"/>
          <w:pgMar w:top="1699" w:right="1440" w:bottom="1699" w:left="2275" w:header="576" w:footer="1152" w:gutter="0"/>
          <w:pgNumType w:start="60"/>
          <w:cols w:space="720"/>
          <w:docGrid w:linePitch="299"/>
        </w:sectPr>
      </w:pPr>
    </w:p>
    <w:p w14:paraId="58671D52" w14:textId="77777777" w:rsidR="00EA0B6C" w:rsidRDefault="00EA0B6C" w:rsidP="00864DCC">
      <w:pPr>
        <w:pStyle w:val="BodyText"/>
        <w:spacing w:before="137" w:line="480" w:lineRule="auto"/>
        <w:jc w:val="both"/>
        <w:rPr>
          <w:sz w:val="144"/>
          <w:szCs w:val="144"/>
        </w:rPr>
      </w:pPr>
    </w:p>
    <w:p w14:paraId="28C0A28D" w14:textId="4F5058AF" w:rsidR="00EA0B6C" w:rsidRPr="00EA0B6C" w:rsidRDefault="00EA0B6C" w:rsidP="00864DCC">
      <w:pPr>
        <w:pStyle w:val="BodyText"/>
        <w:spacing w:before="137" w:line="480" w:lineRule="auto"/>
        <w:jc w:val="both"/>
        <w:rPr>
          <w:sz w:val="144"/>
          <w:szCs w:val="144"/>
        </w:rPr>
      </w:pPr>
      <w:r w:rsidRPr="00EA0B6C">
        <w:rPr>
          <w:sz w:val="144"/>
          <w:szCs w:val="144"/>
        </w:rPr>
        <w:t>LAMPIRAN</w:t>
      </w:r>
    </w:p>
    <w:p w14:paraId="478875B6" w14:textId="77777777" w:rsidR="00864DCC" w:rsidRPr="00EA0B6C" w:rsidRDefault="00864DCC" w:rsidP="002723E2">
      <w:pPr>
        <w:rPr>
          <w:sz w:val="144"/>
          <w:szCs w:val="144"/>
        </w:rPr>
      </w:pPr>
    </w:p>
    <w:p w14:paraId="06DCB446" w14:textId="77777777" w:rsidR="00EA0B6C" w:rsidRDefault="00EA0B6C">
      <w:pPr>
        <w:widowControl/>
        <w:autoSpaceDE/>
        <w:autoSpaceDN/>
        <w:spacing w:after="200" w:line="276" w:lineRule="auto"/>
        <w:sectPr w:rsidR="00EA0B6C" w:rsidSect="004530E5">
          <w:pgSz w:w="11910" w:h="16840" w:code="9"/>
          <w:pgMar w:top="1699" w:right="1440" w:bottom="1699" w:left="2275" w:header="576" w:footer="1152" w:gutter="0"/>
          <w:pgNumType w:start="60"/>
          <w:cols w:space="720"/>
          <w:docGrid w:linePitch="299"/>
        </w:sectPr>
      </w:pPr>
    </w:p>
    <w:p w14:paraId="0AC8721F" w14:textId="77777777" w:rsidR="00EA0B6C" w:rsidRPr="005E646C" w:rsidRDefault="00EA0B6C" w:rsidP="005E646C">
      <w:pPr>
        <w:pStyle w:val="Heading2"/>
        <w:ind w:left="720" w:right="2821" w:firstLine="720"/>
        <w:jc w:val="center"/>
        <w:rPr>
          <w:rFonts w:ascii="Times New Roman" w:hAnsi="Times New Roman" w:cs="Times New Roman"/>
          <w:color w:val="auto"/>
          <w:sz w:val="24"/>
          <w:szCs w:val="24"/>
        </w:rPr>
      </w:pPr>
      <w:bookmarkStart w:id="10" w:name="_Hlk168745736"/>
      <w:r w:rsidRPr="005E646C">
        <w:rPr>
          <w:rFonts w:ascii="Times New Roman" w:hAnsi="Times New Roman" w:cs="Times New Roman"/>
          <w:color w:val="auto"/>
          <w:sz w:val="24"/>
          <w:szCs w:val="24"/>
        </w:rPr>
        <w:lastRenderedPageBreak/>
        <w:t>INFORMED</w:t>
      </w:r>
      <w:r w:rsidRPr="005E646C">
        <w:rPr>
          <w:rFonts w:ascii="Times New Roman" w:hAnsi="Times New Roman" w:cs="Times New Roman"/>
          <w:color w:val="auto"/>
          <w:spacing w:val="-3"/>
          <w:sz w:val="24"/>
          <w:szCs w:val="24"/>
        </w:rPr>
        <w:t xml:space="preserve"> </w:t>
      </w:r>
      <w:r w:rsidRPr="005E646C">
        <w:rPr>
          <w:rFonts w:ascii="Times New Roman" w:hAnsi="Times New Roman" w:cs="Times New Roman"/>
          <w:color w:val="auto"/>
          <w:sz w:val="24"/>
          <w:szCs w:val="24"/>
        </w:rPr>
        <w:t>CONSENT</w:t>
      </w:r>
    </w:p>
    <w:p w14:paraId="46CECE80" w14:textId="77777777" w:rsidR="00EA0B6C" w:rsidRPr="005E646C" w:rsidRDefault="00EA0B6C" w:rsidP="005E646C">
      <w:pPr>
        <w:spacing w:before="204"/>
        <w:ind w:left="720" w:right="2824" w:firstLine="720"/>
        <w:jc w:val="center"/>
        <w:rPr>
          <w:b/>
          <w:sz w:val="24"/>
          <w:szCs w:val="24"/>
        </w:rPr>
      </w:pPr>
      <w:r w:rsidRPr="005E646C">
        <w:rPr>
          <w:b/>
          <w:sz w:val="24"/>
          <w:szCs w:val="24"/>
        </w:rPr>
        <w:t>(Persetujuan</w:t>
      </w:r>
      <w:r w:rsidRPr="005E646C">
        <w:rPr>
          <w:b/>
          <w:spacing w:val="-5"/>
          <w:sz w:val="24"/>
          <w:szCs w:val="24"/>
        </w:rPr>
        <w:t xml:space="preserve"> </w:t>
      </w:r>
      <w:r w:rsidRPr="005E646C">
        <w:rPr>
          <w:b/>
          <w:sz w:val="24"/>
          <w:szCs w:val="24"/>
        </w:rPr>
        <w:t>menjadi</w:t>
      </w:r>
      <w:r w:rsidRPr="005E646C">
        <w:rPr>
          <w:b/>
          <w:spacing w:val="-4"/>
          <w:sz w:val="24"/>
          <w:szCs w:val="24"/>
        </w:rPr>
        <w:t xml:space="preserve"> </w:t>
      </w:r>
      <w:r w:rsidRPr="005E646C">
        <w:rPr>
          <w:b/>
          <w:sz w:val="24"/>
          <w:szCs w:val="24"/>
        </w:rPr>
        <w:t>Partisipan)</w:t>
      </w:r>
    </w:p>
    <w:p w14:paraId="06D4EA08" w14:textId="77777777" w:rsidR="00EA0B6C" w:rsidRPr="005E646C" w:rsidRDefault="00EA0B6C" w:rsidP="00EA0B6C">
      <w:pPr>
        <w:pStyle w:val="BodyText"/>
        <w:jc w:val="center"/>
        <w:rPr>
          <w:b/>
        </w:rPr>
      </w:pPr>
    </w:p>
    <w:p w14:paraId="3122ED1B" w14:textId="77777777" w:rsidR="00EA0B6C" w:rsidRDefault="00EA0B6C" w:rsidP="00EA0B6C">
      <w:pPr>
        <w:pStyle w:val="BodyText"/>
        <w:spacing w:before="3"/>
        <w:rPr>
          <w:b/>
          <w:sz w:val="32"/>
        </w:rPr>
      </w:pPr>
    </w:p>
    <w:p w14:paraId="23EEE121" w14:textId="77777777" w:rsidR="00EA0B6C" w:rsidRDefault="00EA0B6C" w:rsidP="00EA0B6C">
      <w:pPr>
        <w:pStyle w:val="BodyText"/>
        <w:spacing w:before="1" w:line="360" w:lineRule="auto"/>
        <w:ind w:right="577" w:firstLine="720"/>
        <w:jc w:val="both"/>
      </w:pPr>
      <w:r>
        <w:t>Yang bertanda tangan dibawah ini menyatakan bahwa saya telah mendapat</w:t>
      </w:r>
      <w:r>
        <w:rPr>
          <w:spacing w:val="-57"/>
        </w:rPr>
        <w:t xml:space="preserve"> </w:t>
      </w:r>
      <w:r>
        <w:t>penjelasan</w:t>
      </w:r>
      <w:r>
        <w:rPr>
          <w:spacing w:val="1"/>
        </w:rPr>
        <w:t xml:space="preserve"> </w:t>
      </w:r>
      <w:r>
        <w:t>secara</w:t>
      </w:r>
      <w:r>
        <w:rPr>
          <w:spacing w:val="1"/>
        </w:rPr>
        <w:t xml:space="preserve"> </w:t>
      </w:r>
      <w:r>
        <w:t>rinci</w:t>
      </w:r>
      <w:r>
        <w:rPr>
          <w:spacing w:val="1"/>
        </w:rPr>
        <w:t xml:space="preserve"> </w:t>
      </w:r>
      <w:r>
        <w:t>dan</w:t>
      </w:r>
      <w:r>
        <w:rPr>
          <w:spacing w:val="1"/>
        </w:rPr>
        <w:t xml:space="preserve"> </w:t>
      </w:r>
      <w:r>
        <w:t>telah</w:t>
      </w:r>
      <w:r>
        <w:rPr>
          <w:spacing w:val="1"/>
        </w:rPr>
        <w:t xml:space="preserve"> </w:t>
      </w:r>
      <w:r>
        <w:t>mengerti</w:t>
      </w:r>
      <w:r>
        <w:rPr>
          <w:spacing w:val="1"/>
        </w:rPr>
        <w:t xml:space="preserve"> </w:t>
      </w:r>
      <w:r>
        <w:t>mengenai</w:t>
      </w:r>
      <w:r>
        <w:rPr>
          <w:spacing w:val="1"/>
        </w:rPr>
        <w:t xml:space="preserve"> </w:t>
      </w:r>
      <w:r>
        <w:t>penelitian</w:t>
      </w:r>
      <w:r>
        <w:rPr>
          <w:spacing w:val="1"/>
        </w:rPr>
        <w:t xml:space="preserve"> </w:t>
      </w:r>
      <w:r>
        <w:t>yang</w:t>
      </w:r>
      <w:r>
        <w:rPr>
          <w:spacing w:val="1"/>
        </w:rPr>
        <w:t xml:space="preserve"> </w:t>
      </w:r>
      <w:r>
        <w:t>akan</w:t>
      </w:r>
      <w:r>
        <w:rPr>
          <w:spacing w:val="1"/>
        </w:rPr>
        <w:t xml:space="preserve"> </w:t>
      </w:r>
      <w:r>
        <w:t>di</w:t>
      </w:r>
      <w:r>
        <w:rPr>
          <w:spacing w:val="-57"/>
        </w:rPr>
        <w:t xml:space="preserve"> </w:t>
      </w:r>
      <w:r>
        <w:t>lakukan</w:t>
      </w:r>
      <w:r>
        <w:rPr>
          <w:spacing w:val="1"/>
        </w:rPr>
        <w:t xml:space="preserve"> </w:t>
      </w:r>
      <w:r>
        <w:t>oleh</w:t>
      </w:r>
      <w:r>
        <w:rPr>
          <w:spacing w:val="1"/>
        </w:rPr>
        <w:t xml:space="preserve"> </w:t>
      </w:r>
      <w:r>
        <w:t>Irma Nurkholis</w:t>
      </w:r>
      <w:r>
        <w:rPr>
          <w:spacing w:val="1"/>
        </w:rPr>
        <w:t xml:space="preserve"> </w:t>
      </w:r>
      <w:r>
        <w:t>dengan</w:t>
      </w:r>
      <w:r>
        <w:rPr>
          <w:spacing w:val="1"/>
        </w:rPr>
        <w:t xml:space="preserve"> </w:t>
      </w:r>
      <w:r>
        <w:t>judul</w:t>
      </w:r>
      <w:r>
        <w:rPr>
          <w:spacing w:val="1"/>
        </w:rPr>
        <w:t xml:space="preserve"> </w:t>
      </w:r>
      <w:r>
        <w:t>“Gambaran</w:t>
      </w:r>
      <w:r>
        <w:rPr>
          <w:spacing w:val="1"/>
        </w:rPr>
        <w:t xml:space="preserve"> </w:t>
      </w:r>
      <w:r>
        <w:t>Kegagalan</w:t>
      </w:r>
      <w:r>
        <w:rPr>
          <w:spacing w:val="1"/>
        </w:rPr>
        <w:t xml:space="preserve"> </w:t>
      </w:r>
      <w:r>
        <w:t>Pemberian</w:t>
      </w:r>
      <w:r>
        <w:rPr>
          <w:spacing w:val="1"/>
        </w:rPr>
        <w:t xml:space="preserve"> </w:t>
      </w:r>
      <w:r>
        <w:t>ASI Ekslusif  Pada Ibu Menyusui</w:t>
      </w:r>
      <w:r>
        <w:rPr>
          <w:spacing w:val="1"/>
        </w:rPr>
        <w:t xml:space="preserve"> </w:t>
      </w:r>
      <w:r>
        <w:t>di</w:t>
      </w:r>
      <w:r>
        <w:rPr>
          <w:spacing w:val="1"/>
        </w:rPr>
        <w:t xml:space="preserve"> </w:t>
      </w:r>
      <w:r>
        <w:t>UPT</w:t>
      </w:r>
      <w:r>
        <w:rPr>
          <w:spacing w:val="1"/>
        </w:rPr>
        <w:t xml:space="preserve"> </w:t>
      </w:r>
      <w:r>
        <w:t>Puskesmas</w:t>
      </w:r>
      <w:r>
        <w:rPr>
          <w:spacing w:val="-2"/>
        </w:rPr>
        <w:t xml:space="preserve"> </w:t>
      </w:r>
      <w:r>
        <w:t>Menteng</w:t>
      </w:r>
      <w:r>
        <w:rPr>
          <w:spacing w:val="2"/>
        </w:rPr>
        <w:t xml:space="preserve"> </w:t>
      </w:r>
      <w:r>
        <w:t>Kota Palangka</w:t>
      </w:r>
      <w:r>
        <w:rPr>
          <w:spacing w:val="1"/>
        </w:rPr>
        <w:t xml:space="preserve"> </w:t>
      </w:r>
      <w:r>
        <w:t>Raya”</w:t>
      </w:r>
    </w:p>
    <w:p w14:paraId="1E3F6AEF" w14:textId="77777777" w:rsidR="00EA0B6C" w:rsidRDefault="00EA0B6C" w:rsidP="00EA0B6C">
      <w:pPr>
        <w:pStyle w:val="BodyText"/>
        <w:spacing w:before="201"/>
        <w:jc w:val="both"/>
      </w:pPr>
      <w:r>
        <w:t>Nama</w:t>
      </w:r>
      <w:r>
        <w:rPr>
          <w:spacing w:val="-3"/>
        </w:rPr>
        <w:t xml:space="preserve"> </w:t>
      </w:r>
      <w:r>
        <w:t>:</w:t>
      </w:r>
    </w:p>
    <w:p w14:paraId="01F6124B" w14:textId="77777777" w:rsidR="00EA0B6C" w:rsidRDefault="00EA0B6C" w:rsidP="00EA0B6C">
      <w:pPr>
        <w:pStyle w:val="BodyText"/>
        <w:spacing w:before="5"/>
        <w:rPr>
          <w:sz w:val="29"/>
        </w:rPr>
      </w:pPr>
    </w:p>
    <w:p w14:paraId="582874F4" w14:textId="77777777" w:rsidR="00EA0B6C" w:rsidRDefault="00EA0B6C" w:rsidP="00EA0B6C">
      <w:pPr>
        <w:pStyle w:val="BodyText"/>
        <w:jc w:val="both"/>
      </w:pPr>
      <w:r>
        <w:t>Usia</w:t>
      </w:r>
      <w:r>
        <w:rPr>
          <w:spacing w:val="-1"/>
        </w:rPr>
        <w:t xml:space="preserve"> </w:t>
      </w:r>
      <w:r>
        <w:t>:</w:t>
      </w:r>
    </w:p>
    <w:p w14:paraId="5D0CE996" w14:textId="77777777" w:rsidR="00EA0B6C" w:rsidRDefault="00EA0B6C" w:rsidP="00EA0B6C">
      <w:pPr>
        <w:pStyle w:val="BodyText"/>
        <w:rPr>
          <w:sz w:val="29"/>
        </w:rPr>
      </w:pPr>
    </w:p>
    <w:p w14:paraId="7210BA8C" w14:textId="3AB56C6A" w:rsidR="00EA0B6C" w:rsidRDefault="00EA0B6C" w:rsidP="00EA0B6C">
      <w:pPr>
        <w:pStyle w:val="BodyText"/>
      </w:pPr>
      <w:r>
        <w:t>Alamat</w:t>
      </w:r>
      <w:r>
        <w:rPr>
          <w:spacing w:val="3"/>
        </w:rPr>
        <w:t xml:space="preserve"> </w:t>
      </w:r>
      <w:r>
        <w:t>:</w:t>
      </w:r>
    </w:p>
    <w:p w14:paraId="06D181E7" w14:textId="77777777" w:rsidR="00EA0B6C" w:rsidRDefault="00EA0B6C" w:rsidP="00EA0B6C">
      <w:pPr>
        <w:pStyle w:val="BodyText"/>
        <w:rPr>
          <w:sz w:val="29"/>
        </w:rPr>
      </w:pPr>
    </w:p>
    <w:p w14:paraId="2E7123E8" w14:textId="77777777" w:rsidR="00EA0B6C" w:rsidRDefault="00EA0B6C" w:rsidP="00EA0B6C">
      <w:pPr>
        <w:pStyle w:val="BodyText"/>
        <w:spacing w:line="360" w:lineRule="auto"/>
        <w:ind w:right="575" w:firstLine="720"/>
        <w:jc w:val="both"/>
      </w:pPr>
      <w:r>
        <w:t>Saya</w:t>
      </w:r>
      <w:r>
        <w:rPr>
          <w:spacing w:val="1"/>
        </w:rPr>
        <w:t xml:space="preserve"> </w:t>
      </w:r>
      <w:r>
        <w:t>memutuskan</w:t>
      </w:r>
      <w:r>
        <w:rPr>
          <w:spacing w:val="1"/>
        </w:rPr>
        <w:t xml:space="preserve"> </w:t>
      </w:r>
      <w:r>
        <w:t>setuju</w:t>
      </w:r>
      <w:r>
        <w:rPr>
          <w:spacing w:val="1"/>
        </w:rPr>
        <w:t xml:space="preserve"> </w:t>
      </w:r>
      <w:r>
        <w:t>untuk</w:t>
      </w:r>
      <w:r>
        <w:rPr>
          <w:spacing w:val="1"/>
        </w:rPr>
        <w:t xml:space="preserve"> </w:t>
      </w:r>
      <w:r>
        <w:t>ikut</w:t>
      </w:r>
      <w:r>
        <w:rPr>
          <w:spacing w:val="1"/>
        </w:rPr>
        <w:t xml:space="preserve"> </w:t>
      </w:r>
      <w:r>
        <w:t>berpasrtisipasi</w:t>
      </w:r>
      <w:r>
        <w:rPr>
          <w:spacing w:val="60"/>
        </w:rPr>
        <w:t xml:space="preserve"> </w:t>
      </w:r>
      <w:r>
        <w:t>menjadi responden</w:t>
      </w:r>
      <w:r>
        <w:rPr>
          <w:spacing w:val="1"/>
        </w:rPr>
        <w:t xml:space="preserve"> </w:t>
      </w:r>
      <w:r>
        <w:t>pada penelitian ini secara sukarela tanpa paksaan. Bila selama penelitian ini saya</w:t>
      </w:r>
      <w:r>
        <w:rPr>
          <w:spacing w:val="1"/>
        </w:rPr>
        <w:t xml:space="preserve"> </w:t>
      </w:r>
      <w:r>
        <w:t>menginginkan</w:t>
      </w:r>
      <w:r>
        <w:rPr>
          <w:spacing w:val="1"/>
        </w:rPr>
        <w:t xml:space="preserve"> </w:t>
      </w:r>
      <w:r>
        <w:t>mengundurkan</w:t>
      </w:r>
      <w:r>
        <w:rPr>
          <w:spacing w:val="1"/>
        </w:rPr>
        <w:t xml:space="preserve"> </w:t>
      </w:r>
      <w:r>
        <w:t>diri,</w:t>
      </w:r>
      <w:r>
        <w:rPr>
          <w:spacing w:val="1"/>
        </w:rPr>
        <w:t xml:space="preserve"> </w:t>
      </w:r>
      <w:r>
        <w:t>maka</w:t>
      </w:r>
      <w:r>
        <w:rPr>
          <w:spacing w:val="1"/>
        </w:rPr>
        <w:t xml:space="preserve"> </w:t>
      </w:r>
      <w:r>
        <w:t>saya</w:t>
      </w:r>
      <w:r>
        <w:rPr>
          <w:spacing w:val="1"/>
        </w:rPr>
        <w:t xml:space="preserve"> </w:t>
      </w:r>
      <w:r>
        <w:t>dapat</w:t>
      </w:r>
      <w:r>
        <w:rPr>
          <w:spacing w:val="1"/>
        </w:rPr>
        <w:t xml:space="preserve"> </w:t>
      </w:r>
      <w:r>
        <w:t>mengundurkan</w:t>
      </w:r>
      <w:r>
        <w:rPr>
          <w:spacing w:val="1"/>
        </w:rPr>
        <w:t xml:space="preserve"> </w:t>
      </w:r>
      <w:r>
        <w:t>sewaktu-</w:t>
      </w:r>
      <w:r>
        <w:rPr>
          <w:spacing w:val="1"/>
        </w:rPr>
        <w:t xml:space="preserve"> </w:t>
      </w:r>
      <w:r>
        <w:t>waktu</w:t>
      </w:r>
      <w:r>
        <w:rPr>
          <w:spacing w:val="-4"/>
        </w:rPr>
        <w:t xml:space="preserve"> </w:t>
      </w:r>
      <w:r>
        <w:t>tanpa</w:t>
      </w:r>
      <w:r>
        <w:rPr>
          <w:spacing w:val="1"/>
        </w:rPr>
        <w:t xml:space="preserve"> </w:t>
      </w:r>
      <w:r>
        <w:t>sanksi</w:t>
      </w:r>
      <w:r>
        <w:rPr>
          <w:spacing w:val="-7"/>
        </w:rPr>
        <w:t xml:space="preserve"> </w:t>
      </w:r>
      <w:r>
        <w:t>apapun.</w:t>
      </w:r>
    </w:p>
    <w:p w14:paraId="457B3C78" w14:textId="77777777" w:rsidR="00EA0B6C" w:rsidRDefault="00EA0B6C" w:rsidP="00EA0B6C">
      <w:pPr>
        <w:pStyle w:val="BodyText"/>
        <w:rPr>
          <w:sz w:val="26"/>
        </w:rPr>
      </w:pPr>
    </w:p>
    <w:p w14:paraId="23CBA27C" w14:textId="77777777" w:rsidR="00EA0B6C" w:rsidRDefault="00EA0B6C" w:rsidP="00EA0B6C">
      <w:pPr>
        <w:pStyle w:val="BodyText"/>
        <w:rPr>
          <w:sz w:val="26"/>
        </w:rPr>
      </w:pPr>
    </w:p>
    <w:p w14:paraId="56252F2F" w14:textId="77777777" w:rsidR="00EA0B6C" w:rsidRDefault="00EA0B6C" w:rsidP="00EA0B6C">
      <w:pPr>
        <w:pStyle w:val="BodyText"/>
        <w:spacing w:before="219"/>
        <w:ind w:left="1726" w:right="577"/>
        <w:jc w:val="right"/>
      </w:pPr>
      <w:r>
        <w:t>Yang</w:t>
      </w:r>
      <w:r>
        <w:rPr>
          <w:spacing w:val="-2"/>
        </w:rPr>
        <w:t xml:space="preserve"> </w:t>
      </w:r>
      <w:r>
        <w:t>memberikan</w:t>
      </w:r>
      <w:r>
        <w:rPr>
          <w:spacing w:val="-10"/>
        </w:rPr>
        <w:t xml:space="preserve"> </w:t>
      </w:r>
      <w:r>
        <w:t>persetujuan</w:t>
      </w:r>
    </w:p>
    <w:p w14:paraId="6B900A7E" w14:textId="77777777" w:rsidR="00EA0B6C" w:rsidRDefault="00EA0B6C" w:rsidP="00EA0B6C">
      <w:pPr>
        <w:pStyle w:val="BodyText"/>
        <w:rPr>
          <w:sz w:val="26"/>
        </w:rPr>
      </w:pPr>
    </w:p>
    <w:p w14:paraId="0FEF7D9C" w14:textId="77777777" w:rsidR="00EA0B6C" w:rsidRDefault="00EA0B6C" w:rsidP="00EA0B6C">
      <w:pPr>
        <w:pStyle w:val="BodyText"/>
        <w:rPr>
          <w:sz w:val="26"/>
        </w:rPr>
      </w:pPr>
    </w:p>
    <w:p w14:paraId="71B28AA2" w14:textId="77777777" w:rsidR="00EA0B6C" w:rsidRDefault="00EA0B6C" w:rsidP="00EA0B6C">
      <w:pPr>
        <w:pStyle w:val="BodyText"/>
        <w:rPr>
          <w:sz w:val="26"/>
        </w:rPr>
      </w:pPr>
    </w:p>
    <w:p w14:paraId="697D5532" w14:textId="77777777" w:rsidR="00EA0B6C" w:rsidRDefault="00EA0B6C" w:rsidP="00EA0B6C">
      <w:pPr>
        <w:pStyle w:val="BodyText"/>
        <w:rPr>
          <w:sz w:val="26"/>
        </w:rPr>
      </w:pPr>
    </w:p>
    <w:p w14:paraId="083A522F" w14:textId="77777777" w:rsidR="00EA0B6C" w:rsidRDefault="00EA0B6C" w:rsidP="00EA0B6C">
      <w:pPr>
        <w:pStyle w:val="BodyText"/>
        <w:spacing w:before="4"/>
        <w:rPr>
          <w:sz w:val="32"/>
        </w:rPr>
      </w:pPr>
    </w:p>
    <w:p w14:paraId="406F8195" w14:textId="77777777" w:rsidR="00EA0B6C" w:rsidRDefault="00EA0B6C" w:rsidP="00EA0B6C">
      <w:pPr>
        <w:pStyle w:val="BodyText"/>
        <w:ind w:left="1726" w:right="576"/>
        <w:jc w:val="right"/>
      </w:pPr>
      <w:r>
        <w:t>(......................................)</w:t>
      </w:r>
    </w:p>
    <w:p w14:paraId="10CB06ED" w14:textId="77777777" w:rsidR="00EA0B6C" w:rsidRDefault="00EA0B6C" w:rsidP="00EA0B6C">
      <w:pPr>
        <w:jc w:val="right"/>
        <w:sectPr w:rsidR="00EA0B6C" w:rsidSect="0051251B">
          <w:pgSz w:w="11910" w:h="16840" w:code="9"/>
          <w:pgMar w:top="1699" w:right="1440" w:bottom="1699" w:left="2275" w:header="576" w:footer="1440" w:gutter="0"/>
          <w:pgNumType w:start="60"/>
          <w:cols w:space="720"/>
          <w:docGrid w:linePitch="299"/>
        </w:sectPr>
      </w:pPr>
    </w:p>
    <w:p w14:paraId="57D564C0" w14:textId="77777777" w:rsidR="00EA0B6C" w:rsidRDefault="00EA0B6C" w:rsidP="00EA0B6C">
      <w:pPr>
        <w:pStyle w:val="BodyText"/>
        <w:rPr>
          <w:sz w:val="20"/>
        </w:rPr>
      </w:pPr>
    </w:p>
    <w:p w14:paraId="3086EB7F" w14:textId="77777777" w:rsidR="00EA0B6C" w:rsidRDefault="00EA0B6C" w:rsidP="00EA0B6C">
      <w:pPr>
        <w:pStyle w:val="BodyText"/>
        <w:rPr>
          <w:sz w:val="20"/>
        </w:rPr>
      </w:pPr>
    </w:p>
    <w:p w14:paraId="4305477F" w14:textId="77777777" w:rsidR="00EA0B6C" w:rsidRDefault="00EA0B6C" w:rsidP="00EA0B6C">
      <w:pPr>
        <w:pStyle w:val="BodyText"/>
        <w:spacing w:before="4"/>
        <w:rPr>
          <w:sz w:val="22"/>
        </w:rPr>
      </w:pPr>
    </w:p>
    <w:p w14:paraId="3C949D3E" w14:textId="77777777" w:rsidR="00EA0B6C" w:rsidRPr="005E646C" w:rsidRDefault="00EA0B6C" w:rsidP="00EA0B6C">
      <w:pPr>
        <w:pStyle w:val="Heading2"/>
        <w:ind w:left="3608" w:right="2823"/>
        <w:rPr>
          <w:rFonts w:ascii="Times New Roman" w:hAnsi="Times New Roman" w:cs="Times New Roman"/>
          <w:color w:val="auto"/>
        </w:rPr>
      </w:pPr>
      <w:r w:rsidRPr="005E646C">
        <w:rPr>
          <w:rFonts w:ascii="Times New Roman" w:hAnsi="Times New Roman" w:cs="Times New Roman"/>
          <w:color w:val="auto"/>
        </w:rPr>
        <w:t>KUESIONER</w:t>
      </w:r>
      <w:r w:rsidRPr="005E646C">
        <w:rPr>
          <w:rFonts w:ascii="Times New Roman" w:hAnsi="Times New Roman" w:cs="Times New Roman"/>
          <w:color w:val="auto"/>
          <w:spacing w:val="-5"/>
        </w:rPr>
        <w:t xml:space="preserve"> </w:t>
      </w:r>
      <w:r w:rsidRPr="005E646C">
        <w:rPr>
          <w:rFonts w:ascii="Times New Roman" w:hAnsi="Times New Roman" w:cs="Times New Roman"/>
          <w:color w:val="auto"/>
        </w:rPr>
        <w:t>PENELITIAN</w:t>
      </w:r>
    </w:p>
    <w:p w14:paraId="2C611FA7" w14:textId="77777777" w:rsidR="00EA0B6C" w:rsidRPr="005E646C" w:rsidRDefault="00EA0B6C" w:rsidP="00EA0B6C">
      <w:pPr>
        <w:pStyle w:val="BodyText"/>
        <w:spacing w:before="1"/>
        <w:rPr>
          <w:b/>
          <w:sz w:val="21"/>
        </w:rPr>
      </w:pPr>
    </w:p>
    <w:p w14:paraId="25081220" w14:textId="77777777" w:rsidR="00EA0B6C" w:rsidRPr="005E646C" w:rsidRDefault="00EA0B6C" w:rsidP="00EA0B6C">
      <w:pPr>
        <w:pStyle w:val="BodyText"/>
        <w:spacing w:before="1" w:line="360" w:lineRule="auto"/>
        <w:ind w:left="1366" w:right="577"/>
        <w:jc w:val="center"/>
        <w:rPr>
          <w:b/>
          <w:bCs/>
        </w:rPr>
      </w:pPr>
      <w:r w:rsidRPr="005E646C">
        <w:rPr>
          <w:b/>
          <w:bCs/>
        </w:rPr>
        <w:t>GAMBARAN</w:t>
      </w:r>
      <w:r w:rsidRPr="005E646C">
        <w:rPr>
          <w:b/>
          <w:bCs/>
          <w:spacing w:val="1"/>
        </w:rPr>
        <w:t xml:space="preserve"> </w:t>
      </w:r>
      <w:r w:rsidRPr="005E646C">
        <w:rPr>
          <w:b/>
          <w:bCs/>
        </w:rPr>
        <w:t>KEGAGALAN</w:t>
      </w:r>
      <w:r w:rsidRPr="005E646C">
        <w:rPr>
          <w:b/>
          <w:bCs/>
          <w:spacing w:val="1"/>
        </w:rPr>
        <w:t xml:space="preserve"> </w:t>
      </w:r>
      <w:r w:rsidRPr="005E646C">
        <w:rPr>
          <w:b/>
          <w:bCs/>
        </w:rPr>
        <w:t>PEMBERIAN</w:t>
      </w:r>
      <w:r w:rsidRPr="005E646C">
        <w:rPr>
          <w:b/>
          <w:bCs/>
          <w:spacing w:val="1"/>
        </w:rPr>
        <w:t xml:space="preserve"> </w:t>
      </w:r>
      <w:r w:rsidRPr="005E646C">
        <w:rPr>
          <w:b/>
          <w:bCs/>
        </w:rPr>
        <w:t xml:space="preserve">ASI EKSLUSIF </w:t>
      </w:r>
      <w:r w:rsidRPr="005E646C">
        <w:rPr>
          <w:b/>
          <w:bCs/>
          <w:spacing w:val="1"/>
        </w:rPr>
        <w:t xml:space="preserve"> </w:t>
      </w:r>
      <w:r w:rsidRPr="005E646C">
        <w:rPr>
          <w:b/>
          <w:bCs/>
        </w:rPr>
        <w:t>PADA IBU MENYUSUI</w:t>
      </w:r>
      <w:r w:rsidRPr="005E646C">
        <w:rPr>
          <w:b/>
          <w:bCs/>
          <w:spacing w:val="1"/>
        </w:rPr>
        <w:t xml:space="preserve"> </w:t>
      </w:r>
      <w:r w:rsidRPr="005E646C">
        <w:rPr>
          <w:b/>
          <w:bCs/>
        </w:rPr>
        <w:t>DI</w:t>
      </w:r>
      <w:r w:rsidRPr="005E646C">
        <w:rPr>
          <w:b/>
          <w:bCs/>
          <w:spacing w:val="1"/>
        </w:rPr>
        <w:t xml:space="preserve"> </w:t>
      </w:r>
      <w:r w:rsidRPr="005E646C">
        <w:rPr>
          <w:b/>
          <w:bCs/>
        </w:rPr>
        <w:t>UPT</w:t>
      </w:r>
      <w:r w:rsidRPr="005E646C">
        <w:rPr>
          <w:b/>
          <w:bCs/>
          <w:spacing w:val="1"/>
        </w:rPr>
        <w:t xml:space="preserve"> </w:t>
      </w:r>
      <w:r w:rsidRPr="005E646C">
        <w:rPr>
          <w:b/>
          <w:bCs/>
        </w:rPr>
        <w:t>PUSKESMAS</w:t>
      </w:r>
      <w:r w:rsidRPr="005E646C">
        <w:rPr>
          <w:b/>
          <w:bCs/>
          <w:spacing w:val="-2"/>
        </w:rPr>
        <w:t xml:space="preserve"> </w:t>
      </w:r>
      <w:r w:rsidRPr="005E646C">
        <w:rPr>
          <w:b/>
          <w:bCs/>
        </w:rPr>
        <w:t>MENTENG</w:t>
      </w:r>
      <w:r w:rsidRPr="005E646C">
        <w:rPr>
          <w:b/>
          <w:bCs/>
          <w:spacing w:val="2"/>
        </w:rPr>
        <w:t xml:space="preserve"> </w:t>
      </w:r>
      <w:r w:rsidRPr="005E646C">
        <w:rPr>
          <w:b/>
          <w:bCs/>
        </w:rPr>
        <w:t>KOTA PALANGKA</w:t>
      </w:r>
      <w:r w:rsidRPr="005E646C">
        <w:rPr>
          <w:b/>
          <w:bCs/>
          <w:spacing w:val="1"/>
        </w:rPr>
        <w:t xml:space="preserve"> </w:t>
      </w:r>
      <w:r w:rsidRPr="005E646C">
        <w:rPr>
          <w:b/>
          <w:bCs/>
        </w:rPr>
        <w:t>RAYA</w:t>
      </w:r>
    </w:p>
    <w:p w14:paraId="41AC21E7" w14:textId="77777777" w:rsidR="00EA0B6C" w:rsidRPr="009120D3" w:rsidRDefault="00EA0B6C" w:rsidP="00EA0B6C">
      <w:pPr>
        <w:pStyle w:val="BodyText"/>
        <w:spacing w:before="201"/>
        <w:ind w:left="1366"/>
        <w:jc w:val="both"/>
        <w:rPr>
          <w:b/>
          <w:bCs/>
        </w:rPr>
      </w:pPr>
      <w:r w:rsidRPr="009120D3">
        <w:rPr>
          <w:b/>
          <w:bCs/>
        </w:rPr>
        <w:t>NAMA</w:t>
      </w:r>
      <w:r w:rsidRPr="009120D3">
        <w:rPr>
          <w:b/>
          <w:bCs/>
          <w:spacing w:val="-3"/>
        </w:rPr>
        <w:t xml:space="preserve"> </w:t>
      </w:r>
      <w:r w:rsidRPr="009120D3">
        <w:rPr>
          <w:b/>
          <w:bCs/>
        </w:rPr>
        <w:t>:</w:t>
      </w:r>
    </w:p>
    <w:p w14:paraId="039D7150" w14:textId="77777777" w:rsidR="00EA0B6C" w:rsidRDefault="00EA0B6C" w:rsidP="00EA0B6C">
      <w:pPr>
        <w:pStyle w:val="BodyText"/>
        <w:spacing w:before="1"/>
        <w:rPr>
          <w:b/>
          <w:sz w:val="30"/>
        </w:rPr>
      </w:pPr>
    </w:p>
    <w:p w14:paraId="4A10CE19" w14:textId="77777777" w:rsidR="00EA0B6C" w:rsidRDefault="00EA0B6C" w:rsidP="00EA0B6C">
      <w:pPr>
        <w:pStyle w:val="BodyText"/>
        <w:tabs>
          <w:tab w:val="left" w:pos="3527"/>
        </w:tabs>
        <w:ind w:left="1366"/>
      </w:pPr>
      <w:r>
        <w:t>No.</w:t>
      </w:r>
      <w:r>
        <w:rPr>
          <w:spacing w:val="-3"/>
        </w:rPr>
        <w:t xml:space="preserve"> </w:t>
      </w:r>
      <w:r>
        <w:t>Responden</w:t>
      </w:r>
      <w:r>
        <w:tab/>
        <w:t>:</w:t>
      </w:r>
    </w:p>
    <w:p w14:paraId="01BF6C3A" w14:textId="77777777" w:rsidR="00EA0B6C" w:rsidRDefault="00EA0B6C" w:rsidP="00EA0B6C">
      <w:pPr>
        <w:pStyle w:val="BodyText"/>
        <w:tabs>
          <w:tab w:val="left" w:pos="3527"/>
        </w:tabs>
        <w:spacing w:before="204"/>
        <w:ind w:left="1366"/>
      </w:pPr>
      <w:r>
        <w:t>Tanggal</w:t>
      </w:r>
      <w:r>
        <w:rPr>
          <w:spacing w:val="-8"/>
        </w:rPr>
        <w:t xml:space="preserve"> </w:t>
      </w:r>
      <w:r>
        <w:t>pengisian</w:t>
      </w:r>
      <w:r>
        <w:tab/>
        <w:t>:</w:t>
      </w:r>
    </w:p>
    <w:p w14:paraId="27A7AA10" w14:textId="77777777" w:rsidR="00EA0B6C" w:rsidRPr="00605EF6" w:rsidRDefault="00EA0B6C" w:rsidP="00EA0B6C">
      <w:pPr>
        <w:pStyle w:val="BodyText"/>
        <w:tabs>
          <w:tab w:val="left" w:pos="3527"/>
        </w:tabs>
        <w:spacing w:before="204"/>
        <w:ind w:left="1366"/>
      </w:pPr>
    </w:p>
    <w:p w14:paraId="6633FC1B" w14:textId="77777777" w:rsidR="00EA0B6C" w:rsidRPr="002723E2" w:rsidRDefault="00EA0B6C" w:rsidP="00EA0B6C">
      <w:pPr>
        <w:pStyle w:val="Heading2"/>
        <w:spacing w:before="1"/>
        <w:ind w:left="1366"/>
        <w:rPr>
          <w:color w:val="auto"/>
        </w:rPr>
      </w:pPr>
      <w:r w:rsidRPr="002723E2">
        <w:rPr>
          <w:color w:val="auto"/>
        </w:rPr>
        <w:t>Identitas</w:t>
      </w:r>
      <w:r w:rsidRPr="002723E2">
        <w:rPr>
          <w:color w:val="auto"/>
          <w:spacing w:val="-3"/>
        </w:rPr>
        <w:t xml:space="preserve"> </w:t>
      </w:r>
      <w:r w:rsidRPr="002723E2">
        <w:rPr>
          <w:color w:val="auto"/>
        </w:rPr>
        <w:t>Ibu</w:t>
      </w:r>
    </w:p>
    <w:p w14:paraId="735B95E9" w14:textId="77777777" w:rsidR="00EA0B6C" w:rsidRDefault="00EA0B6C" w:rsidP="00EA0B6C">
      <w:pPr>
        <w:pStyle w:val="BodyText"/>
        <w:tabs>
          <w:tab w:val="left" w:pos="3527"/>
        </w:tabs>
        <w:spacing w:before="194"/>
        <w:ind w:left="1366"/>
      </w:pPr>
      <w:r>
        <w:t>Nama</w:t>
      </w:r>
      <w:r>
        <w:tab/>
        <w:t>:</w:t>
      </w:r>
    </w:p>
    <w:p w14:paraId="1B930063" w14:textId="77777777" w:rsidR="00EA0B6C" w:rsidRDefault="00EA0B6C" w:rsidP="00EA0B6C">
      <w:pPr>
        <w:pStyle w:val="BodyText"/>
        <w:tabs>
          <w:tab w:val="left" w:pos="3527"/>
        </w:tabs>
        <w:spacing w:before="199"/>
        <w:ind w:left="1366"/>
      </w:pPr>
      <w:r>
        <w:t>Umur</w:t>
      </w:r>
      <w:r>
        <w:tab/>
        <w:t>:</w:t>
      </w:r>
    </w:p>
    <w:p w14:paraId="71828970" w14:textId="77777777" w:rsidR="00EA0B6C" w:rsidRDefault="00EA0B6C" w:rsidP="00EA0B6C">
      <w:pPr>
        <w:pStyle w:val="BodyText"/>
        <w:tabs>
          <w:tab w:val="left" w:pos="3527"/>
        </w:tabs>
        <w:spacing w:before="199"/>
        <w:ind w:left="1366"/>
      </w:pPr>
      <w:r>
        <w:t>Pendidikan</w:t>
      </w:r>
      <w:r>
        <w:rPr>
          <w:spacing w:val="-3"/>
        </w:rPr>
        <w:t xml:space="preserve"> </w:t>
      </w:r>
      <w:r>
        <w:t>ibu</w:t>
      </w:r>
      <w:r>
        <w:tab/>
        <w:t>:</w:t>
      </w:r>
    </w:p>
    <w:p w14:paraId="37DF85B9" w14:textId="77777777" w:rsidR="00EA0B6C" w:rsidRDefault="00EA0B6C" w:rsidP="00EA0B6C">
      <w:pPr>
        <w:pStyle w:val="BodyText"/>
        <w:tabs>
          <w:tab w:val="left" w:pos="3527"/>
        </w:tabs>
        <w:spacing w:before="205"/>
        <w:ind w:left="1366"/>
      </w:pPr>
      <w:r>
        <w:t>Status Pekerjaan</w:t>
      </w:r>
      <w:r>
        <w:tab/>
        <w:t>:</w:t>
      </w:r>
    </w:p>
    <w:p w14:paraId="1519E3C0" w14:textId="77777777" w:rsidR="00EA0B6C" w:rsidRDefault="00EA0B6C" w:rsidP="00EA0B6C">
      <w:pPr>
        <w:pStyle w:val="BodyText"/>
        <w:tabs>
          <w:tab w:val="left" w:pos="3527"/>
        </w:tabs>
        <w:spacing w:before="199"/>
        <w:ind w:left="1366"/>
      </w:pPr>
      <w:r>
        <w:t>Jumlah Anak</w:t>
      </w:r>
      <w:r>
        <w:tab/>
        <w:t>:</w:t>
      </w:r>
    </w:p>
    <w:p w14:paraId="1D42F28D" w14:textId="77777777" w:rsidR="00EA0B6C" w:rsidRDefault="00EA0B6C" w:rsidP="00EA0B6C">
      <w:pPr>
        <w:pStyle w:val="BodyText"/>
        <w:tabs>
          <w:tab w:val="left" w:pos="3527"/>
        </w:tabs>
        <w:spacing w:before="199"/>
        <w:ind w:left="1366"/>
      </w:pPr>
      <w:r>
        <w:t>Umur bayi</w:t>
      </w:r>
      <w:r>
        <w:tab/>
        <w:t>:</w:t>
      </w:r>
    </w:p>
    <w:p w14:paraId="2C5FCEBC" w14:textId="77777777" w:rsidR="00EA0B6C" w:rsidRDefault="00EA0B6C" w:rsidP="00EA0B6C">
      <w:pPr>
        <w:pStyle w:val="BodyText"/>
        <w:tabs>
          <w:tab w:val="left" w:pos="3527"/>
        </w:tabs>
        <w:spacing w:before="200"/>
        <w:ind w:left="1366"/>
      </w:pPr>
      <w:r>
        <w:t>Alamat</w:t>
      </w:r>
      <w:r>
        <w:tab/>
        <w:t>:</w:t>
      </w:r>
    </w:p>
    <w:p w14:paraId="728ACF05" w14:textId="77777777" w:rsidR="00EA0B6C" w:rsidRDefault="00EA0B6C" w:rsidP="00EA0B6C">
      <w:pPr>
        <w:pStyle w:val="BodyText"/>
        <w:tabs>
          <w:tab w:val="left" w:pos="3527"/>
        </w:tabs>
        <w:spacing w:before="199"/>
        <w:ind w:left="1366"/>
      </w:pPr>
      <w:r>
        <w:t>No. HP</w:t>
      </w:r>
      <w:r>
        <w:tab/>
        <w:t>:</w:t>
      </w:r>
    </w:p>
    <w:p w14:paraId="5234F305" w14:textId="77777777" w:rsidR="00EA0B6C" w:rsidRDefault="00EA0B6C" w:rsidP="00EA0B6C">
      <w:pPr>
        <w:pStyle w:val="BodyText"/>
        <w:rPr>
          <w:sz w:val="20"/>
        </w:rPr>
      </w:pPr>
    </w:p>
    <w:p w14:paraId="545BD890" w14:textId="77777777" w:rsidR="00EA0B6C" w:rsidRDefault="00EA0B6C" w:rsidP="00EA0B6C">
      <w:pPr>
        <w:pStyle w:val="BodyText"/>
        <w:spacing w:before="4"/>
        <w:rPr>
          <w:sz w:val="22"/>
        </w:rPr>
      </w:pPr>
    </w:p>
    <w:p w14:paraId="628FECAB" w14:textId="77777777" w:rsidR="00EA0B6C" w:rsidRPr="00605EF6" w:rsidRDefault="00EA0B6C" w:rsidP="00EA0B6C">
      <w:pPr>
        <w:pStyle w:val="ListParagraph"/>
        <w:numPr>
          <w:ilvl w:val="0"/>
          <w:numId w:val="82"/>
        </w:numPr>
        <w:spacing w:line="480" w:lineRule="auto"/>
        <w:rPr>
          <w:b/>
          <w:bCs/>
        </w:rPr>
      </w:pPr>
      <w:r w:rsidRPr="00605EF6">
        <w:rPr>
          <w:b/>
          <w:bCs/>
          <w:spacing w:val="-1"/>
        </w:rPr>
        <w:t>Dukungan</w:t>
      </w:r>
      <w:r w:rsidRPr="00605EF6">
        <w:rPr>
          <w:b/>
          <w:bCs/>
        </w:rPr>
        <w:t>Keluarga</w:t>
      </w:r>
      <w:r w:rsidRPr="00605EF6">
        <w:rPr>
          <w:b/>
          <w:bCs/>
          <w:spacing w:val="-52"/>
        </w:rPr>
        <w:t xml:space="preserve"> </w:t>
      </w:r>
    </w:p>
    <w:p w14:paraId="46774C97" w14:textId="77777777" w:rsidR="00EA0B6C" w:rsidRPr="00605EF6" w:rsidRDefault="00EA0B6C" w:rsidP="00EA0B6C">
      <w:pPr>
        <w:pStyle w:val="ListParagraph"/>
        <w:spacing w:line="480" w:lineRule="auto"/>
        <w:ind w:left="990" w:firstLine="376"/>
        <w:rPr>
          <w:b/>
          <w:bCs/>
        </w:rPr>
      </w:pPr>
      <w:r w:rsidRPr="00605EF6">
        <w:rPr>
          <w:b/>
          <w:bCs/>
        </w:rPr>
        <w:t>Keterangan</w:t>
      </w:r>
      <w:r w:rsidRPr="00605EF6">
        <w:rPr>
          <w:b/>
          <w:bCs/>
          <w:spacing w:val="-7"/>
        </w:rPr>
        <w:t xml:space="preserve"> </w:t>
      </w:r>
      <w:r w:rsidRPr="00605EF6">
        <w:rPr>
          <w:b/>
          <w:bCs/>
        </w:rPr>
        <w:t>:</w:t>
      </w:r>
    </w:p>
    <w:p w14:paraId="69C208FB" w14:textId="77777777" w:rsidR="00EA0B6C" w:rsidRDefault="00EA0B6C" w:rsidP="00EA0B6C">
      <w:pPr>
        <w:spacing w:line="480" w:lineRule="auto"/>
        <w:ind w:left="1366" w:right="6737"/>
        <w:rPr>
          <w:b/>
        </w:rPr>
      </w:pPr>
      <w:r>
        <w:rPr>
          <w:b/>
        </w:rPr>
        <w:t>TP : Tidak Pernah</w:t>
      </w:r>
      <w:r>
        <w:rPr>
          <w:b/>
          <w:spacing w:val="-52"/>
        </w:rPr>
        <w:t xml:space="preserve"> </w:t>
      </w:r>
      <w:r>
        <w:rPr>
          <w:b/>
        </w:rPr>
        <w:t>P</w:t>
      </w:r>
      <w:r>
        <w:rPr>
          <w:b/>
          <w:spacing w:val="-4"/>
        </w:rPr>
        <w:t xml:space="preserve"> </w:t>
      </w:r>
      <w:r>
        <w:rPr>
          <w:b/>
        </w:rPr>
        <w:t>: Pernah</w:t>
      </w:r>
    </w:p>
    <w:p w14:paraId="53DF7400" w14:textId="77777777" w:rsidR="00EA0B6C" w:rsidRDefault="00EA0B6C" w:rsidP="00EA0B6C">
      <w:pPr>
        <w:spacing w:line="480" w:lineRule="auto"/>
        <w:ind w:left="1366" w:right="6425"/>
        <w:rPr>
          <w:b/>
        </w:rPr>
      </w:pPr>
      <w:r>
        <w:rPr>
          <w:b/>
        </w:rPr>
        <w:t>KD : Kadang-Kadang</w:t>
      </w:r>
      <w:r>
        <w:rPr>
          <w:b/>
          <w:spacing w:val="-52"/>
        </w:rPr>
        <w:t xml:space="preserve"> </w:t>
      </w:r>
      <w:r>
        <w:rPr>
          <w:b/>
        </w:rPr>
        <w:t>SL</w:t>
      </w:r>
      <w:r>
        <w:rPr>
          <w:b/>
          <w:spacing w:val="2"/>
        </w:rPr>
        <w:t xml:space="preserve"> </w:t>
      </w:r>
      <w:r>
        <w:rPr>
          <w:b/>
        </w:rPr>
        <w:t>:</w:t>
      </w:r>
      <w:r>
        <w:rPr>
          <w:b/>
          <w:spacing w:val="-4"/>
        </w:rPr>
        <w:t xml:space="preserve"> </w:t>
      </w:r>
      <w:r>
        <w:rPr>
          <w:b/>
        </w:rPr>
        <w:t>Selalu</w:t>
      </w:r>
    </w:p>
    <w:p w14:paraId="3E7216A4" w14:textId="77777777" w:rsidR="00EA0B6C" w:rsidRDefault="00EA0B6C" w:rsidP="00EA0B6C">
      <w:pPr>
        <w:spacing w:line="480" w:lineRule="auto"/>
        <w:ind w:left="1366"/>
        <w:rPr>
          <w:b/>
        </w:rPr>
      </w:pPr>
      <w:r>
        <w:rPr>
          <w:b/>
        </w:rPr>
        <w:t>SR</w:t>
      </w:r>
      <w:r>
        <w:rPr>
          <w:b/>
          <w:spacing w:val="-2"/>
        </w:rPr>
        <w:t xml:space="preserve"> </w:t>
      </w:r>
      <w:r>
        <w:rPr>
          <w:b/>
        </w:rPr>
        <w:t>:</w:t>
      </w:r>
      <w:r>
        <w:rPr>
          <w:b/>
          <w:spacing w:val="-5"/>
        </w:rPr>
        <w:t xml:space="preserve"> </w:t>
      </w:r>
      <w:r>
        <w:rPr>
          <w:b/>
        </w:rPr>
        <w:t>Sering</w:t>
      </w:r>
    </w:p>
    <w:p w14:paraId="39DB67F9" w14:textId="77777777" w:rsidR="00EA0B6C" w:rsidRDefault="00EA0B6C" w:rsidP="00EA0B6C">
      <w:pPr>
        <w:spacing w:line="480" w:lineRule="auto"/>
        <w:ind w:left="1366"/>
        <w:rPr>
          <w:b/>
        </w:rPr>
      </w:pPr>
    </w:p>
    <w:p w14:paraId="31307F7E" w14:textId="77777777" w:rsidR="00EA0B6C" w:rsidRDefault="00EA0B6C" w:rsidP="00EA0B6C">
      <w:pPr>
        <w:spacing w:line="480" w:lineRule="auto"/>
        <w:ind w:left="1366"/>
        <w:rPr>
          <w:b/>
        </w:rPr>
      </w:pPr>
    </w:p>
    <w:p w14:paraId="2C97DBEB" w14:textId="77777777" w:rsidR="00EA0B6C" w:rsidRDefault="00EA0B6C" w:rsidP="00EA0B6C">
      <w:pPr>
        <w:pStyle w:val="BodyText"/>
        <w:spacing w:before="9"/>
        <w:rPr>
          <w:b/>
          <w:sz w:val="19"/>
        </w:rPr>
      </w:pPr>
    </w:p>
    <w:p w14:paraId="58DC835D" w14:textId="77777777" w:rsidR="00EA0B6C" w:rsidRDefault="00EA0B6C" w:rsidP="00EA0B6C">
      <w:pPr>
        <w:pStyle w:val="ListParagraph"/>
        <w:numPr>
          <w:ilvl w:val="0"/>
          <w:numId w:val="81"/>
        </w:numPr>
        <w:tabs>
          <w:tab w:val="left" w:pos="2087"/>
        </w:tabs>
        <w:ind w:hanging="361"/>
        <w:rPr>
          <w:sz w:val="24"/>
        </w:rPr>
      </w:pPr>
      <w:r>
        <w:rPr>
          <w:sz w:val="24"/>
        </w:rPr>
        <w:t>Dukungan</w:t>
      </w:r>
      <w:r>
        <w:rPr>
          <w:spacing w:val="-6"/>
          <w:sz w:val="24"/>
        </w:rPr>
        <w:t xml:space="preserve"> </w:t>
      </w:r>
      <w:r>
        <w:rPr>
          <w:sz w:val="24"/>
        </w:rPr>
        <w:t>emosional</w:t>
      </w:r>
    </w:p>
    <w:p w14:paraId="1EA85B15" w14:textId="77777777" w:rsidR="00EA0B6C" w:rsidRDefault="00EA0B6C" w:rsidP="00EA0B6C">
      <w:pPr>
        <w:pStyle w:val="BodyText"/>
        <w:rPr>
          <w:sz w:val="20"/>
        </w:rPr>
      </w:pPr>
    </w:p>
    <w:p w14:paraId="3BBAF55E" w14:textId="77777777" w:rsidR="00EA0B6C" w:rsidRDefault="00EA0B6C" w:rsidP="00EA0B6C">
      <w:pPr>
        <w:pStyle w:val="BodyText"/>
        <w:spacing w:before="7" w:after="1"/>
        <w:rPr>
          <w:sz w:val="12"/>
        </w:rPr>
      </w:pPr>
    </w:p>
    <w:tbl>
      <w:tblPr>
        <w:tblW w:w="0" w:type="auto"/>
        <w:tblInd w:w="1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4115"/>
        <w:gridCol w:w="566"/>
        <w:gridCol w:w="706"/>
        <w:gridCol w:w="710"/>
        <w:gridCol w:w="581"/>
        <w:gridCol w:w="691"/>
      </w:tblGrid>
      <w:tr w:rsidR="00EA0B6C" w14:paraId="4563920E" w14:textId="77777777" w:rsidTr="0091095D">
        <w:trPr>
          <w:trHeight w:val="244"/>
        </w:trPr>
        <w:tc>
          <w:tcPr>
            <w:tcW w:w="571" w:type="dxa"/>
            <w:vMerge w:val="restart"/>
          </w:tcPr>
          <w:p w14:paraId="0E63EE98" w14:textId="77777777" w:rsidR="00EA0B6C" w:rsidRDefault="00EA0B6C" w:rsidP="0091095D">
            <w:pPr>
              <w:pStyle w:val="TableParagraph"/>
              <w:spacing w:before="0" w:line="250" w:lineRule="exact"/>
              <w:ind w:left="124"/>
              <w:jc w:val="left"/>
              <w:rPr>
                <w:b/>
              </w:rPr>
            </w:pPr>
            <w:r>
              <w:rPr>
                <w:b/>
              </w:rPr>
              <w:t>No.</w:t>
            </w:r>
          </w:p>
        </w:tc>
        <w:tc>
          <w:tcPr>
            <w:tcW w:w="4115" w:type="dxa"/>
            <w:vMerge w:val="restart"/>
          </w:tcPr>
          <w:p w14:paraId="2AC4EFB9" w14:textId="77777777" w:rsidR="00EA0B6C" w:rsidRDefault="00EA0B6C" w:rsidP="0091095D">
            <w:pPr>
              <w:pStyle w:val="TableParagraph"/>
              <w:spacing w:before="0" w:line="250" w:lineRule="exact"/>
              <w:ind w:left="239"/>
              <w:jc w:val="left"/>
              <w:rPr>
                <w:b/>
              </w:rPr>
            </w:pPr>
            <w:r>
              <w:rPr>
                <w:b/>
              </w:rPr>
              <w:t>Item</w:t>
            </w:r>
            <w:r>
              <w:rPr>
                <w:b/>
                <w:spacing w:val="-12"/>
              </w:rPr>
              <w:t xml:space="preserve"> </w:t>
            </w:r>
            <w:r>
              <w:rPr>
                <w:b/>
              </w:rPr>
              <w:t>Pernyataan</w:t>
            </w:r>
          </w:p>
        </w:tc>
        <w:tc>
          <w:tcPr>
            <w:tcW w:w="3254" w:type="dxa"/>
            <w:gridSpan w:val="5"/>
          </w:tcPr>
          <w:p w14:paraId="602D5004" w14:textId="77777777" w:rsidR="00EA0B6C" w:rsidRDefault="00EA0B6C" w:rsidP="0091095D">
            <w:pPr>
              <w:pStyle w:val="TableParagraph"/>
              <w:spacing w:before="0" w:line="225" w:lineRule="exact"/>
              <w:ind w:left="1182" w:right="1177"/>
              <w:rPr>
                <w:b/>
              </w:rPr>
            </w:pPr>
            <w:r>
              <w:rPr>
                <w:b/>
              </w:rPr>
              <w:t>Jawaban</w:t>
            </w:r>
          </w:p>
        </w:tc>
      </w:tr>
      <w:tr w:rsidR="00EA0B6C" w14:paraId="03B0B108" w14:textId="77777777" w:rsidTr="0091095D">
        <w:trPr>
          <w:trHeight w:val="570"/>
        </w:trPr>
        <w:tc>
          <w:tcPr>
            <w:tcW w:w="571" w:type="dxa"/>
            <w:vMerge/>
            <w:tcBorders>
              <w:top w:val="nil"/>
            </w:tcBorders>
          </w:tcPr>
          <w:p w14:paraId="17E6EC72" w14:textId="77777777" w:rsidR="00EA0B6C" w:rsidRDefault="00EA0B6C" w:rsidP="0091095D">
            <w:pPr>
              <w:rPr>
                <w:sz w:val="2"/>
                <w:szCs w:val="2"/>
              </w:rPr>
            </w:pPr>
          </w:p>
        </w:tc>
        <w:tc>
          <w:tcPr>
            <w:tcW w:w="4115" w:type="dxa"/>
            <w:vMerge/>
            <w:tcBorders>
              <w:top w:val="nil"/>
            </w:tcBorders>
          </w:tcPr>
          <w:p w14:paraId="11097E39" w14:textId="77777777" w:rsidR="00EA0B6C" w:rsidRDefault="00EA0B6C" w:rsidP="0091095D">
            <w:pPr>
              <w:rPr>
                <w:sz w:val="2"/>
                <w:szCs w:val="2"/>
              </w:rPr>
            </w:pPr>
          </w:p>
        </w:tc>
        <w:tc>
          <w:tcPr>
            <w:tcW w:w="566" w:type="dxa"/>
          </w:tcPr>
          <w:p w14:paraId="343C1C03" w14:textId="77777777" w:rsidR="00EA0B6C" w:rsidRDefault="00EA0B6C" w:rsidP="0091095D">
            <w:pPr>
              <w:pStyle w:val="TableParagraph"/>
              <w:ind w:left="206"/>
              <w:jc w:val="left"/>
              <w:rPr>
                <w:b/>
              </w:rPr>
            </w:pPr>
            <w:r>
              <w:rPr>
                <w:b/>
              </w:rPr>
              <w:t>TP</w:t>
            </w:r>
          </w:p>
        </w:tc>
        <w:tc>
          <w:tcPr>
            <w:tcW w:w="706" w:type="dxa"/>
          </w:tcPr>
          <w:p w14:paraId="010B67A0" w14:textId="77777777" w:rsidR="00EA0B6C" w:rsidRDefault="00EA0B6C" w:rsidP="0091095D">
            <w:pPr>
              <w:pStyle w:val="TableParagraph"/>
              <w:ind w:left="16"/>
              <w:rPr>
                <w:b/>
              </w:rPr>
            </w:pPr>
            <w:r>
              <w:rPr>
                <w:b/>
              </w:rPr>
              <w:t>P</w:t>
            </w:r>
          </w:p>
        </w:tc>
        <w:tc>
          <w:tcPr>
            <w:tcW w:w="710" w:type="dxa"/>
          </w:tcPr>
          <w:p w14:paraId="2D931202" w14:textId="77777777" w:rsidR="00EA0B6C" w:rsidRDefault="00EA0B6C" w:rsidP="0091095D">
            <w:pPr>
              <w:pStyle w:val="TableParagraph"/>
              <w:ind w:left="197"/>
              <w:jc w:val="left"/>
              <w:rPr>
                <w:b/>
              </w:rPr>
            </w:pPr>
            <w:r>
              <w:rPr>
                <w:b/>
              </w:rPr>
              <w:t>KD</w:t>
            </w:r>
          </w:p>
        </w:tc>
        <w:tc>
          <w:tcPr>
            <w:tcW w:w="581" w:type="dxa"/>
          </w:tcPr>
          <w:p w14:paraId="7E26A8FF" w14:textId="77777777" w:rsidR="00EA0B6C" w:rsidRDefault="00EA0B6C" w:rsidP="0091095D">
            <w:pPr>
              <w:pStyle w:val="TableParagraph"/>
              <w:ind w:left="155"/>
              <w:jc w:val="left"/>
              <w:rPr>
                <w:b/>
              </w:rPr>
            </w:pPr>
            <w:r>
              <w:rPr>
                <w:b/>
              </w:rPr>
              <w:t>SR</w:t>
            </w:r>
          </w:p>
        </w:tc>
        <w:tc>
          <w:tcPr>
            <w:tcW w:w="691" w:type="dxa"/>
          </w:tcPr>
          <w:p w14:paraId="2C2E34EA" w14:textId="77777777" w:rsidR="00EA0B6C" w:rsidRDefault="00EA0B6C" w:rsidP="0091095D">
            <w:pPr>
              <w:pStyle w:val="TableParagraph"/>
              <w:ind w:left="150"/>
              <w:jc w:val="left"/>
              <w:rPr>
                <w:b/>
              </w:rPr>
            </w:pPr>
            <w:r>
              <w:rPr>
                <w:b/>
              </w:rPr>
              <w:t>SL</w:t>
            </w:r>
          </w:p>
        </w:tc>
      </w:tr>
      <w:tr w:rsidR="00EA0B6C" w14:paraId="0D9F476C" w14:textId="77777777" w:rsidTr="0091095D">
        <w:trPr>
          <w:trHeight w:val="1152"/>
        </w:trPr>
        <w:tc>
          <w:tcPr>
            <w:tcW w:w="571" w:type="dxa"/>
          </w:tcPr>
          <w:p w14:paraId="2C841FFA" w14:textId="77777777" w:rsidR="00EA0B6C" w:rsidRDefault="00EA0B6C" w:rsidP="0091095D">
            <w:pPr>
              <w:pStyle w:val="TableParagraph"/>
              <w:spacing w:before="0" w:line="239" w:lineRule="exact"/>
              <w:ind w:right="182"/>
              <w:jc w:val="right"/>
            </w:pPr>
            <w:r>
              <w:t>1.</w:t>
            </w:r>
          </w:p>
        </w:tc>
        <w:tc>
          <w:tcPr>
            <w:tcW w:w="4115" w:type="dxa"/>
          </w:tcPr>
          <w:p w14:paraId="63CB89C4" w14:textId="77777777" w:rsidR="00EA0B6C" w:rsidRDefault="00EA0B6C" w:rsidP="0091095D">
            <w:pPr>
              <w:pStyle w:val="TableParagraph"/>
              <w:tabs>
                <w:tab w:val="left" w:pos="3490"/>
              </w:tabs>
              <w:spacing w:before="0" w:line="208" w:lineRule="auto"/>
              <w:ind w:left="115"/>
              <w:jc w:val="left"/>
              <w:rPr>
                <w:sz w:val="24"/>
              </w:rPr>
            </w:pPr>
            <w:r>
              <w:rPr>
                <w:sz w:val="24"/>
              </w:rPr>
              <w:t>Keluarga</w:t>
            </w:r>
            <w:r>
              <w:rPr>
                <w:spacing w:val="8"/>
                <w:sz w:val="24"/>
              </w:rPr>
              <w:t xml:space="preserve"> </w:t>
            </w:r>
            <w:r>
              <w:rPr>
                <w:sz w:val="24"/>
              </w:rPr>
              <w:t>(suami,</w:t>
            </w:r>
            <w:r>
              <w:rPr>
                <w:spacing w:val="12"/>
                <w:sz w:val="24"/>
              </w:rPr>
              <w:t xml:space="preserve"> </w:t>
            </w:r>
            <w:r>
              <w:rPr>
                <w:sz w:val="24"/>
              </w:rPr>
              <w:t>ibu,</w:t>
            </w:r>
            <w:r>
              <w:rPr>
                <w:spacing w:val="12"/>
                <w:sz w:val="24"/>
              </w:rPr>
              <w:t xml:space="preserve"> </w:t>
            </w:r>
            <w:r>
              <w:rPr>
                <w:sz w:val="24"/>
              </w:rPr>
              <w:t>ibu</w:t>
            </w:r>
            <w:r>
              <w:rPr>
                <w:spacing w:val="6"/>
                <w:sz w:val="24"/>
              </w:rPr>
              <w:t xml:space="preserve"> </w:t>
            </w:r>
            <w:r>
              <w:rPr>
                <w:sz w:val="24"/>
              </w:rPr>
              <w:t>mertua,</w:t>
            </w:r>
            <w:r>
              <w:rPr>
                <w:spacing w:val="7"/>
                <w:sz w:val="24"/>
              </w:rPr>
              <w:t xml:space="preserve"> </w:t>
            </w:r>
            <w:r>
              <w:rPr>
                <w:sz w:val="24"/>
              </w:rPr>
              <w:t>dan</w:t>
            </w:r>
            <w:r>
              <w:rPr>
                <w:spacing w:val="-57"/>
                <w:sz w:val="24"/>
              </w:rPr>
              <w:t xml:space="preserve"> </w:t>
            </w:r>
            <w:r>
              <w:rPr>
                <w:sz w:val="24"/>
              </w:rPr>
              <w:t>orang</w:t>
            </w:r>
            <w:r>
              <w:rPr>
                <w:spacing w:val="16"/>
                <w:sz w:val="24"/>
              </w:rPr>
              <w:t xml:space="preserve"> </w:t>
            </w:r>
            <w:r>
              <w:rPr>
                <w:sz w:val="24"/>
              </w:rPr>
              <w:t>yang</w:t>
            </w:r>
            <w:r>
              <w:rPr>
                <w:spacing w:val="11"/>
                <w:sz w:val="24"/>
              </w:rPr>
              <w:t xml:space="preserve"> </w:t>
            </w:r>
            <w:r>
              <w:rPr>
                <w:sz w:val="24"/>
              </w:rPr>
              <w:t>tinggal</w:t>
            </w:r>
            <w:r>
              <w:rPr>
                <w:spacing w:val="-11"/>
                <w:sz w:val="24"/>
              </w:rPr>
              <w:t xml:space="preserve"> </w:t>
            </w:r>
            <w:r>
              <w:rPr>
                <w:sz w:val="24"/>
              </w:rPr>
              <w:t>serumah)</w:t>
            </w:r>
            <w:r>
              <w:rPr>
                <w:spacing w:val="6"/>
                <w:sz w:val="24"/>
              </w:rPr>
              <w:t xml:space="preserve"> </w:t>
            </w:r>
            <w:r>
              <w:rPr>
                <w:sz w:val="24"/>
              </w:rPr>
              <w:t>tidak</w:t>
            </w:r>
            <w:r>
              <w:rPr>
                <w:spacing w:val="1"/>
                <w:sz w:val="24"/>
              </w:rPr>
              <w:t xml:space="preserve"> </w:t>
            </w:r>
            <w:r>
              <w:rPr>
                <w:sz w:val="24"/>
              </w:rPr>
              <w:t>mendengarkan</w:t>
            </w:r>
            <w:r>
              <w:rPr>
                <w:spacing w:val="107"/>
                <w:sz w:val="24"/>
              </w:rPr>
              <w:t xml:space="preserve"> </w:t>
            </w:r>
            <w:r>
              <w:rPr>
                <w:sz w:val="24"/>
              </w:rPr>
              <w:t>keluhan-keluhan</w:t>
            </w:r>
            <w:r>
              <w:rPr>
                <w:sz w:val="24"/>
              </w:rPr>
              <w:tab/>
              <w:t>yang</w:t>
            </w:r>
            <w:r>
              <w:rPr>
                <w:spacing w:val="1"/>
                <w:sz w:val="24"/>
              </w:rPr>
              <w:t xml:space="preserve"> </w:t>
            </w:r>
            <w:r>
              <w:rPr>
                <w:sz w:val="24"/>
              </w:rPr>
              <w:t>ibu</w:t>
            </w:r>
            <w:r>
              <w:rPr>
                <w:spacing w:val="-3"/>
                <w:sz w:val="24"/>
              </w:rPr>
              <w:t xml:space="preserve"> </w:t>
            </w:r>
            <w:r>
              <w:rPr>
                <w:sz w:val="24"/>
              </w:rPr>
              <w:t>sampaikan</w:t>
            </w:r>
            <w:r>
              <w:rPr>
                <w:spacing w:val="-3"/>
                <w:sz w:val="24"/>
              </w:rPr>
              <w:t xml:space="preserve"> </w:t>
            </w:r>
            <w:r>
              <w:rPr>
                <w:sz w:val="24"/>
              </w:rPr>
              <w:t>pada saat</w:t>
            </w:r>
            <w:r>
              <w:rPr>
                <w:spacing w:val="1"/>
                <w:sz w:val="24"/>
              </w:rPr>
              <w:t xml:space="preserve"> </w:t>
            </w:r>
            <w:r>
              <w:rPr>
                <w:sz w:val="24"/>
              </w:rPr>
              <w:t>bayi</w:t>
            </w:r>
            <w:r>
              <w:rPr>
                <w:spacing w:val="-3"/>
                <w:sz w:val="24"/>
              </w:rPr>
              <w:t xml:space="preserve"> </w:t>
            </w:r>
            <w:r>
              <w:rPr>
                <w:sz w:val="24"/>
              </w:rPr>
              <w:t>berusia</w:t>
            </w:r>
            <w:r>
              <w:rPr>
                <w:spacing w:val="-3"/>
                <w:sz w:val="24"/>
              </w:rPr>
              <w:t xml:space="preserve"> </w:t>
            </w:r>
            <w:r>
              <w:rPr>
                <w:sz w:val="24"/>
              </w:rPr>
              <w:t>0-6</w:t>
            </w:r>
          </w:p>
          <w:p w14:paraId="12711D24" w14:textId="77777777" w:rsidR="00EA0B6C" w:rsidRDefault="00EA0B6C" w:rsidP="0091095D">
            <w:pPr>
              <w:pStyle w:val="TableParagraph"/>
              <w:spacing w:before="0" w:line="175" w:lineRule="exact"/>
              <w:ind w:left="115"/>
              <w:jc w:val="left"/>
              <w:rPr>
                <w:sz w:val="24"/>
              </w:rPr>
            </w:pPr>
            <w:r>
              <w:rPr>
                <w:sz w:val="24"/>
              </w:rPr>
              <w:t>bulan.</w:t>
            </w:r>
          </w:p>
        </w:tc>
        <w:tc>
          <w:tcPr>
            <w:tcW w:w="566" w:type="dxa"/>
          </w:tcPr>
          <w:p w14:paraId="1877A800" w14:textId="77777777" w:rsidR="00EA0B6C" w:rsidRDefault="00EA0B6C" w:rsidP="0091095D">
            <w:pPr>
              <w:pStyle w:val="TableParagraph"/>
              <w:spacing w:before="0"/>
              <w:jc w:val="left"/>
            </w:pPr>
          </w:p>
        </w:tc>
        <w:tc>
          <w:tcPr>
            <w:tcW w:w="706" w:type="dxa"/>
          </w:tcPr>
          <w:p w14:paraId="4174CB23" w14:textId="77777777" w:rsidR="00EA0B6C" w:rsidRDefault="00EA0B6C" w:rsidP="0091095D">
            <w:pPr>
              <w:pStyle w:val="TableParagraph"/>
              <w:spacing w:before="0"/>
              <w:jc w:val="left"/>
            </w:pPr>
          </w:p>
        </w:tc>
        <w:tc>
          <w:tcPr>
            <w:tcW w:w="710" w:type="dxa"/>
          </w:tcPr>
          <w:p w14:paraId="38A1CDF7" w14:textId="77777777" w:rsidR="00EA0B6C" w:rsidRDefault="00EA0B6C" w:rsidP="0091095D">
            <w:pPr>
              <w:pStyle w:val="TableParagraph"/>
              <w:spacing w:before="0"/>
              <w:jc w:val="left"/>
            </w:pPr>
          </w:p>
        </w:tc>
        <w:tc>
          <w:tcPr>
            <w:tcW w:w="581" w:type="dxa"/>
          </w:tcPr>
          <w:p w14:paraId="326744D0" w14:textId="77777777" w:rsidR="00EA0B6C" w:rsidRDefault="00EA0B6C" w:rsidP="0091095D">
            <w:pPr>
              <w:pStyle w:val="TableParagraph"/>
              <w:spacing w:before="0"/>
              <w:jc w:val="left"/>
            </w:pPr>
          </w:p>
        </w:tc>
        <w:tc>
          <w:tcPr>
            <w:tcW w:w="691" w:type="dxa"/>
          </w:tcPr>
          <w:p w14:paraId="3EC7AF5D" w14:textId="77777777" w:rsidR="00EA0B6C" w:rsidRDefault="00EA0B6C" w:rsidP="0091095D">
            <w:pPr>
              <w:pStyle w:val="TableParagraph"/>
              <w:spacing w:before="0"/>
              <w:jc w:val="left"/>
            </w:pPr>
          </w:p>
        </w:tc>
      </w:tr>
      <w:tr w:rsidR="00EA0B6C" w14:paraId="6B69FE4B" w14:textId="77777777" w:rsidTr="0091095D">
        <w:trPr>
          <w:trHeight w:val="820"/>
        </w:trPr>
        <w:tc>
          <w:tcPr>
            <w:tcW w:w="571" w:type="dxa"/>
          </w:tcPr>
          <w:p w14:paraId="3283BC66" w14:textId="77777777" w:rsidR="00EA0B6C" w:rsidRDefault="00EA0B6C" w:rsidP="0091095D">
            <w:pPr>
              <w:pStyle w:val="TableParagraph"/>
              <w:spacing w:before="0" w:line="239" w:lineRule="exact"/>
              <w:ind w:right="182"/>
              <w:jc w:val="right"/>
            </w:pPr>
            <w:r>
              <w:t>2.</w:t>
            </w:r>
          </w:p>
        </w:tc>
        <w:tc>
          <w:tcPr>
            <w:tcW w:w="4115" w:type="dxa"/>
          </w:tcPr>
          <w:p w14:paraId="02DF5772" w14:textId="77777777" w:rsidR="00EA0B6C" w:rsidRDefault="00EA0B6C" w:rsidP="0091095D">
            <w:pPr>
              <w:pStyle w:val="TableParagraph"/>
              <w:spacing w:before="0" w:line="208" w:lineRule="auto"/>
              <w:ind w:left="115"/>
              <w:jc w:val="left"/>
              <w:rPr>
                <w:sz w:val="24"/>
              </w:rPr>
            </w:pPr>
            <w:r>
              <w:rPr>
                <w:sz w:val="24"/>
              </w:rPr>
              <w:t>Keluarga</w:t>
            </w:r>
            <w:r>
              <w:rPr>
                <w:spacing w:val="5"/>
                <w:sz w:val="24"/>
              </w:rPr>
              <w:t xml:space="preserve"> </w:t>
            </w:r>
            <w:r>
              <w:rPr>
                <w:sz w:val="24"/>
              </w:rPr>
              <w:t>menghidupkan</w:t>
            </w:r>
            <w:r>
              <w:rPr>
                <w:spacing w:val="1"/>
                <w:sz w:val="24"/>
              </w:rPr>
              <w:t xml:space="preserve"> </w:t>
            </w:r>
            <w:r>
              <w:rPr>
                <w:sz w:val="24"/>
              </w:rPr>
              <w:t>musik/</w:t>
            </w:r>
            <w:r>
              <w:rPr>
                <w:spacing w:val="52"/>
                <w:sz w:val="24"/>
              </w:rPr>
              <w:t xml:space="preserve"> </w:t>
            </w:r>
            <w:r>
              <w:rPr>
                <w:sz w:val="24"/>
              </w:rPr>
              <w:t>TV</w:t>
            </w:r>
            <w:r>
              <w:rPr>
                <w:spacing w:val="39"/>
                <w:sz w:val="24"/>
              </w:rPr>
              <w:t xml:space="preserve"> </w:t>
            </w:r>
            <w:r>
              <w:rPr>
                <w:sz w:val="24"/>
              </w:rPr>
              <w:t>di</w:t>
            </w:r>
            <w:r>
              <w:rPr>
                <w:spacing w:val="-57"/>
                <w:sz w:val="24"/>
              </w:rPr>
              <w:t xml:space="preserve"> </w:t>
            </w:r>
            <w:r>
              <w:rPr>
                <w:sz w:val="24"/>
              </w:rPr>
              <w:t>rumah</w:t>
            </w:r>
            <w:r>
              <w:rPr>
                <w:spacing w:val="1"/>
                <w:sz w:val="24"/>
              </w:rPr>
              <w:t xml:space="preserve"> </w:t>
            </w:r>
            <w:r>
              <w:rPr>
                <w:sz w:val="24"/>
              </w:rPr>
              <w:t>agar</w:t>
            </w:r>
            <w:r>
              <w:rPr>
                <w:spacing w:val="1"/>
                <w:sz w:val="24"/>
              </w:rPr>
              <w:t xml:space="preserve"> </w:t>
            </w:r>
            <w:r>
              <w:rPr>
                <w:sz w:val="24"/>
              </w:rPr>
              <w:t>suasana nyaman ketika ibu</w:t>
            </w:r>
            <w:r>
              <w:rPr>
                <w:spacing w:val="1"/>
                <w:sz w:val="24"/>
              </w:rPr>
              <w:t xml:space="preserve"> </w:t>
            </w:r>
            <w:r>
              <w:rPr>
                <w:sz w:val="24"/>
              </w:rPr>
              <w:t>menyusui</w:t>
            </w:r>
            <w:r>
              <w:rPr>
                <w:spacing w:val="11"/>
                <w:sz w:val="24"/>
              </w:rPr>
              <w:t xml:space="preserve"> </w:t>
            </w:r>
            <w:r>
              <w:rPr>
                <w:sz w:val="24"/>
              </w:rPr>
              <w:t>bayi.</w:t>
            </w:r>
          </w:p>
        </w:tc>
        <w:tc>
          <w:tcPr>
            <w:tcW w:w="566" w:type="dxa"/>
          </w:tcPr>
          <w:p w14:paraId="4D2A6157" w14:textId="77777777" w:rsidR="00EA0B6C" w:rsidRDefault="00EA0B6C" w:rsidP="0091095D">
            <w:pPr>
              <w:pStyle w:val="TableParagraph"/>
              <w:spacing w:before="0"/>
              <w:jc w:val="left"/>
            </w:pPr>
          </w:p>
        </w:tc>
        <w:tc>
          <w:tcPr>
            <w:tcW w:w="706" w:type="dxa"/>
          </w:tcPr>
          <w:p w14:paraId="6DE537E6" w14:textId="77777777" w:rsidR="00EA0B6C" w:rsidRDefault="00EA0B6C" w:rsidP="0091095D">
            <w:pPr>
              <w:pStyle w:val="TableParagraph"/>
              <w:spacing w:before="0"/>
              <w:jc w:val="left"/>
            </w:pPr>
          </w:p>
        </w:tc>
        <w:tc>
          <w:tcPr>
            <w:tcW w:w="710" w:type="dxa"/>
          </w:tcPr>
          <w:p w14:paraId="0D9E559D" w14:textId="77777777" w:rsidR="00EA0B6C" w:rsidRDefault="00EA0B6C" w:rsidP="0091095D">
            <w:pPr>
              <w:pStyle w:val="TableParagraph"/>
              <w:spacing w:before="0"/>
              <w:jc w:val="left"/>
            </w:pPr>
          </w:p>
        </w:tc>
        <w:tc>
          <w:tcPr>
            <w:tcW w:w="581" w:type="dxa"/>
          </w:tcPr>
          <w:p w14:paraId="0E47209C" w14:textId="77777777" w:rsidR="00EA0B6C" w:rsidRDefault="00EA0B6C" w:rsidP="0091095D">
            <w:pPr>
              <w:pStyle w:val="TableParagraph"/>
              <w:spacing w:before="0"/>
              <w:jc w:val="left"/>
            </w:pPr>
          </w:p>
        </w:tc>
        <w:tc>
          <w:tcPr>
            <w:tcW w:w="691" w:type="dxa"/>
          </w:tcPr>
          <w:p w14:paraId="59BAB977" w14:textId="77777777" w:rsidR="00EA0B6C" w:rsidRDefault="00EA0B6C" w:rsidP="0091095D">
            <w:pPr>
              <w:pStyle w:val="TableParagraph"/>
              <w:spacing w:before="0"/>
              <w:jc w:val="left"/>
            </w:pPr>
          </w:p>
        </w:tc>
      </w:tr>
      <w:tr w:rsidR="00EA0B6C" w14:paraId="1EA2E131" w14:textId="77777777" w:rsidTr="0091095D">
        <w:trPr>
          <w:trHeight w:val="508"/>
        </w:trPr>
        <w:tc>
          <w:tcPr>
            <w:tcW w:w="571" w:type="dxa"/>
          </w:tcPr>
          <w:p w14:paraId="5C4D6AF2" w14:textId="77777777" w:rsidR="00EA0B6C" w:rsidRDefault="00EA0B6C" w:rsidP="0091095D">
            <w:pPr>
              <w:pStyle w:val="TableParagraph"/>
              <w:spacing w:before="0" w:line="249" w:lineRule="exact"/>
              <w:ind w:right="182"/>
              <w:jc w:val="right"/>
            </w:pPr>
            <w:r>
              <w:t>3.</w:t>
            </w:r>
          </w:p>
        </w:tc>
        <w:tc>
          <w:tcPr>
            <w:tcW w:w="4115" w:type="dxa"/>
          </w:tcPr>
          <w:p w14:paraId="210CAEBE" w14:textId="77777777" w:rsidR="00EA0B6C" w:rsidRDefault="00EA0B6C" w:rsidP="0091095D">
            <w:pPr>
              <w:pStyle w:val="TableParagraph"/>
              <w:spacing w:before="1" w:line="208" w:lineRule="auto"/>
              <w:ind w:left="115" w:right="271"/>
              <w:jc w:val="left"/>
              <w:rPr>
                <w:sz w:val="24"/>
              </w:rPr>
            </w:pPr>
            <w:r>
              <w:rPr>
                <w:sz w:val="24"/>
              </w:rPr>
              <w:t>Keluarga</w:t>
            </w:r>
            <w:r>
              <w:rPr>
                <w:spacing w:val="59"/>
                <w:sz w:val="24"/>
              </w:rPr>
              <w:t xml:space="preserve"> </w:t>
            </w:r>
            <w:r>
              <w:rPr>
                <w:sz w:val="24"/>
              </w:rPr>
              <w:t>tidak</w:t>
            </w:r>
            <w:r>
              <w:rPr>
                <w:spacing w:val="12"/>
                <w:sz w:val="24"/>
              </w:rPr>
              <w:t xml:space="preserve"> </w:t>
            </w:r>
            <w:r>
              <w:rPr>
                <w:sz w:val="24"/>
              </w:rPr>
              <w:t>meyakinkan</w:t>
            </w:r>
            <w:r>
              <w:rPr>
                <w:spacing w:val="2"/>
                <w:sz w:val="24"/>
              </w:rPr>
              <w:t xml:space="preserve"> </w:t>
            </w:r>
            <w:r>
              <w:rPr>
                <w:sz w:val="24"/>
              </w:rPr>
              <w:t>ibu</w:t>
            </w:r>
            <w:r>
              <w:rPr>
                <w:spacing w:val="1"/>
                <w:sz w:val="24"/>
              </w:rPr>
              <w:t xml:space="preserve"> </w:t>
            </w:r>
            <w:r>
              <w:rPr>
                <w:sz w:val="24"/>
              </w:rPr>
              <w:t>bahwa</w:t>
            </w:r>
            <w:r>
              <w:rPr>
                <w:spacing w:val="59"/>
                <w:sz w:val="24"/>
              </w:rPr>
              <w:t xml:space="preserve"> </w:t>
            </w:r>
            <w:r>
              <w:rPr>
                <w:sz w:val="24"/>
              </w:rPr>
              <w:t>ibu</w:t>
            </w:r>
            <w:r>
              <w:rPr>
                <w:spacing w:val="47"/>
                <w:sz w:val="24"/>
              </w:rPr>
              <w:t xml:space="preserve"> </w:t>
            </w:r>
            <w:r>
              <w:rPr>
                <w:sz w:val="24"/>
              </w:rPr>
              <w:t>dapat</w:t>
            </w:r>
            <w:r>
              <w:rPr>
                <w:spacing w:val="56"/>
                <w:sz w:val="24"/>
              </w:rPr>
              <w:t xml:space="preserve"> </w:t>
            </w:r>
            <w:r>
              <w:rPr>
                <w:sz w:val="24"/>
              </w:rPr>
              <w:t>menyusui</w:t>
            </w:r>
            <w:r>
              <w:rPr>
                <w:spacing w:val="-7"/>
                <w:sz w:val="24"/>
              </w:rPr>
              <w:t xml:space="preserve"> </w:t>
            </w:r>
            <w:r>
              <w:rPr>
                <w:sz w:val="24"/>
              </w:rPr>
              <w:t>bayi</w:t>
            </w:r>
            <w:r>
              <w:rPr>
                <w:spacing w:val="-4"/>
                <w:sz w:val="24"/>
              </w:rPr>
              <w:t xml:space="preserve"> </w:t>
            </w:r>
            <w:r>
              <w:rPr>
                <w:sz w:val="24"/>
              </w:rPr>
              <w:t>pada</w:t>
            </w:r>
          </w:p>
        </w:tc>
        <w:tc>
          <w:tcPr>
            <w:tcW w:w="566" w:type="dxa"/>
          </w:tcPr>
          <w:p w14:paraId="7E9866EB" w14:textId="77777777" w:rsidR="00EA0B6C" w:rsidRDefault="00EA0B6C" w:rsidP="0091095D">
            <w:pPr>
              <w:pStyle w:val="TableParagraph"/>
              <w:spacing w:before="0"/>
              <w:jc w:val="left"/>
            </w:pPr>
          </w:p>
        </w:tc>
        <w:tc>
          <w:tcPr>
            <w:tcW w:w="706" w:type="dxa"/>
          </w:tcPr>
          <w:p w14:paraId="37B1328B" w14:textId="77777777" w:rsidR="00EA0B6C" w:rsidRDefault="00EA0B6C" w:rsidP="0091095D">
            <w:pPr>
              <w:pStyle w:val="TableParagraph"/>
              <w:spacing w:before="0"/>
              <w:jc w:val="left"/>
            </w:pPr>
          </w:p>
        </w:tc>
        <w:tc>
          <w:tcPr>
            <w:tcW w:w="710" w:type="dxa"/>
          </w:tcPr>
          <w:p w14:paraId="23ECCB00" w14:textId="77777777" w:rsidR="00EA0B6C" w:rsidRDefault="00EA0B6C" w:rsidP="0091095D">
            <w:pPr>
              <w:pStyle w:val="TableParagraph"/>
              <w:spacing w:before="0"/>
              <w:jc w:val="left"/>
            </w:pPr>
          </w:p>
        </w:tc>
        <w:tc>
          <w:tcPr>
            <w:tcW w:w="581" w:type="dxa"/>
          </w:tcPr>
          <w:p w14:paraId="4E3483EF" w14:textId="77777777" w:rsidR="00EA0B6C" w:rsidRDefault="00EA0B6C" w:rsidP="0091095D">
            <w:pPr>
              <w:pStyle w:val="TableParagraph"/>
              <w:spacing w:before="0"/>
              <w:jc w:val="left"/>
            </w:pPr>
          </w:p>
        </w:tc>
        <w:tc>
          <w:tcPr>
            <w:tcW w:w="691" w:type="dxa"/>
          </w:tcPr>
          <w:p w14:paraId="4FB645DC" w14:textId="77777777" w:rsidR="00EA0B6C" w:rsidRDefault="00EA0B6C" w:rsidP="0091095D">
            <w:pPr>
              <w:pStyle w:val="TableParagraph"/>
              <w:spacing w:before="0"/>
              <w:jc w:val="left"/>
            </w:pPr>
          </w:p>
        </w:tc>
      </w:tr>
      <w:tr w:rsidR="00EA0B6C" w14:paraId="1B94AFB7" w14:textId="77777777" w:rsidTr="0091095D">
        <w:trPr>
          <w:trHeight w:val="897"/>
        </w:trPr>
        <w:tc>
          <w:tcPr>
            <w:tcW w:w="571" w:type="dxa"/>
          </w:tcPr>
          <w:p w14:paraId="69A5C73A" w14:textId="77777777" w:rsidR="00EA0B6C" w:rsidRDefault="00EA0B6C" w:rsidP="0091095D">
            <w:pPr>
              <w:pStyle w:val="TableParagraph"/>
              <w:spacing w:before="0" w:line="240" w:lineRule="exact"/>
              <w:ind w:right="182"/>
              <w:jc w:val="right"/>
            </w:pPr>
            <w:r>
              <w:t>4.</w:t>
            </w:r>
          </w:p>
        </w:tc>
        <w:tc>
          <w:tcPr>
            <w:tcW w:w="4115" w:type="dxa"/>
          </w:tcPr>
          <w:p w14:paraId="17D8DF47" w14:textId="77777777" w:rsidR="00EA0B6C" w:rsidRDefault="00EA0B6C" w:rsidP="0091095D">
            <w:pPr>
              <w:pStyle w:val="TableParagraph"/>
              <w:spacing w:before="0" w:line="208" w:lineRule="auto"/>
              <w:ind w:left="115" w:right="247"/>
              <w:jc w:val="left"/>
              <w:rPr>
                <w:sz w:val="24"/>
              </w:rPr>
            </w:pPr>
            <w:r>
              <w:rPr>
                <w:sz w:val="24"/>
              </w:rPr>
              <w:t>Keluarga</w:t>
            </w:r>
            <w:r>
              <w:rPr>
                <w:spacing w:val="1"/>
                <w:sz w:val="24"/>
              </w:rPr>
              <w:t xml:space="preserve"> </w:t>
            </w:r>
            <w:r>
              <w:rPr>
                <w:sz w:val="24"/>
              </w:rPr>
              <w:t>menjaga</w:t>
            </w:r>
            <w:r>
              <w:rPr>
                <w:spacing w:val="1"/>
                <w:sz w:val="24"/>
              </w:rPr>
              <w:t xml:space="preserve"> </w:t>
            </w:r>
            <w:r>
              <w:rPr>
                <w:sz w:val="24"/>
              </w:rPr>
              <w:t>perasaan</w:t>
            </w:r>
            <w:r>
              <w:rPr>
                <w:spacing w:val="1"/>
                <w:sz w:val="24"/>
              </w:rPr>
              <w:t xml:space="preserve"> </w:t>
            </w:r>
            <w:r>
              <w:rPr>
                <w:sz w:val="24"/>
              </w:rPr>
              <w:t>ibu</w:t>
            </w:r>
            <w:r>
              <w:rPr>
                <w:spacing w:val="1"/>
                <w:sz w:val="24"/>
              </w:rPr>
              <w:t xml:space="preserve"> </w:t>
            </w:r>
            <w:r>
              <w:rPr>
                <w:sz w:val="24"/>
              </w:rPr>
              <w:t>dan</w:t>
            </w:r>
            <w:r>
              <w:rPr>
                <w:spacing w:val="1"/>
                <w:sz w:val="24"/>
              </w:rPr>
              <w:t xml:space="preserve"> </w:t>
            </w:r>
            <w:r>
              <w:rPr>
                <w:sz w:val="24"/>
              </w:rPr>
              <w:t>menyenangkan</w:t>
            </w:r>
            <w:r>
              <w:rPr>
                <w:spacing w:val="49"/>
                <w:sz w:val="24"/>
              </w:rPr>
              <w:t xml:space="preserve"> </w:t>
            </w:r>
            <w:r>
              <w:rPr>
                <w:sz w:val="24"/>
              </w:rPr>
              <w:t>hati</w:t>
            </w:r>
            <w:r>
              <w:rPr>
                <w:spacing w:val="37"/>
                <w:sz w:val="24"/>
              </w:rPr>
              <w:t xml:space="preserve"> </w:t>
            </w:r>
            <w:r>
              <w:rPr>
                <w:sz w:val="24"/>
              </w:rPr>
              <w:t>ibu</w:t>
            </w:r>
            <w:r>
              <w:rPr>
                <w:spacing w:val="-14"/>
                <w:sz w:val="24"/>
              </w:rPr>
              <w:t xml:space="preserve"> </w:t>
            </w:r>
            <w:r>
              <w:rPr>
                <w:sz w:val="24"/>
              </w:rPr>
              <w:t>pada</w:t>
            </w:r>
            <w:r>
              <w:rPr>
                <w:spacing w:val="-6"/>
                <w:sz w:val="24"/>
              </w:rPr>
              <w:t xml:space="preserve"> </w:t>
            </w:r>
            <w:r>
              <w:rPr>
                <w:sz w:val="24"/>
              </w:rPr>
              <w:t>saat</w:t>
            </w:r>
            <w:r>
              <w:rPr>
                <w:spacing w:val="-2"/>
                <w:sz w:val="24"/>
              </w:rPr>
              <w:t xml:space="preserve"> </w:t>
            </w:r>
            <w:r>
              <w:rPr>
                <w:sz w:val="24"/>
              </w:rPr>
              <w:t>bayi</w:t>
            </w:r>
            <w:r>
              <w:rPr>
                <w:spacing w:val="-57"/>
                <w:sz w:val="24"/>
              </w:rPr>
              <w:t xml:space="preserve"> </w:t>
            </w:r>
            <w:r>
              <w:rPr>
                <w:sz w:val="24"/>
              </w:rPr>
              <w:t>berusia</w:t>
            </w:r>
            <w:r>
              <w:rPr>
                <w:spacing w:val="4"/>
                <w:sz w:val="24"/>
              </w:rPr>
              <w:t xml:space="preserve"> </w:t>
            </w:r>
            <w:r>
              <w:rPr>
                <w:sz w:val="24"/>
              </w:rPr>
              <w:t>0-6</w:t>
            </w:r>
            <w:r>
              <w:rPr>
                <w:spacing w:val="11"/>
                <w:sz w:val="24"/>
              </w:rPr>
              <w:t xml:space="preserve"> </w:t>
            </w:r>
            <w:r>
              <w:rPr>
                <w:sz w:val="24"/>
              </w:rPr>
              <w:t>bulan.</w:t>
            </w:r>
          </w:p>
        </w:tc>
        <w:tc>
          <w:tcPr>
            <w:tcW w:w="566" w:type="dxa"/>
          </w:tcPr>
          <w:p w14:paraId="75FA6D26" w14:textId="77777777" w:rsidR="00EA0B6C" w:rsidRDefault="00EA0B6C" w:rsidP="0091095D">
            <w:pPr>
              <w:pStyle w:val="TableParagraph"/>
              <w:spacing w:before="0"/>
              <w:jc w:val="left"/>
            </w:pPr>
          </w:p>
        </w:tc>
        <w:tc>
          <w:tcPr>
            <w:tcW w:w="706" w:type="dxa"/>
          </w:tcPr>
          <w:p w14:paraId="233A3A26" w14:textId="77777777" w:rsidR="00EA0B6C" w:rsidRDefault="00EA0B6C" w:rsidP="0091095D">
            <w:pPr>
              <w:pStyle w:val="TableParagraph"/>
              <w:spacing w:before="0"/>
              <w:jc w:val="left"/>
            </w:pPr>
          </w:p>
        </w:tc>
        <w:tc>
          <w:tcPr>
            <w:tcW w:w="710" w:type="dxa"/>
          </w:tcPr>
          <w:p w14:paraId="0BD59AA6" w14:textId="77777777" w:rsidR="00EA0B6C" w:rsidRDefault="00EA0B6C" w:rsidP="0091095D">
            <w:pPr>
              <w:pStyle w:val="TableParagraph"/>
              <w:spacing w:before="0"/>
              <w:jc w:val="left"/>
            </w:pPr>
          </w:p>
        </w:tc>
        <w:tc>
          <w:tcPr>
            <w:tcW w:w="581" w:type="dxa"/>
          </w:tcPr>
          <w:p w14:paraId="1C9A99CA" w14:textId="77777777" w:rsidR="00EA0B6C" w:rsidRDefault="00EA0B6C" w:rsidP="0091095D">
            <w:pPr>
              <w:pStyle w:val="TableParagraph"/>
              <w:spacing w:before="0"/>
              <w:jc w:val="left"/>
            </w:pPr>
          </w:p>
        </w:tc>
        <w:tc>
          <w:tcPr>
            <w:tcW w:w="691" w:type="dxa"/>
          </w:tcPr>
          <w:p w14:paraId="720A98CC" w14:textId="77777777" w:rsidR="00EA0B6C" w:rsidRDefault="00EA0B6C" w:rsidP="0091095D">
            <w:pPr>
              <w:pStyle w:val="TableParagraph"/>
              <w:spacing w:before="0"/>
              <w:jc w:val="left"/>
            </w:pPr>
          </w:p>
        </w:tc>
      </w:tr>
      <w:tr w:rsidR="00EA0B6C" w14:paraId="14EFADE1" w14:textId="77777777" w:rsidTr="0091095D">
        <w:trPr>
          <w:trHeight w:val="1104"/>
        </w:trPr>
        <w:tc>
          <w:tcPr>
            <w:tcW w:w="571" w:type="dxa"/>
          </w:tcPr>
          <w:p w14:paraId="3225BEA5" w14:textId="77777777" w:rsidR="00EA0B6C" w:rsidRDefault="00EA0B6C" w:rsidP="0091095D">
            <w:pPr>
              <w:pStyle w:val="TableParagraph"/>
              <w:spacing w:before="0" w:line="239" w:lineRule="exact"/>
              <w:ind w:right="182"/>
              <w:jc w:val="right"/>
            </w:pPr>
            <w:r>
              <w:t>5.</w:t>
            </w:r>
          </w:p>
        </w:tc>
        <w:tc>
          <w:tcPr>
            <w:tcW w:w="4115" w:type="dxa"/>
          </w:tcPr>
          <w:p w14:paraId="6D0F9E80" w14:textId="77777777" w:rsidR="00EA0B6C" w:rsidRDefault="00EA0B6C" w:rsidP="0091095D">
            <w:pPr>
              <w:pStyle w:val="TableParagraph"/>
              <w:spacing w:before="0" w:line="208" w:lineRule="auto"/>
              <w:ind w:left="115" w:right="207"/>
              <w:jc w:val="left"/>
              <w:rPr>
                <w:sz w:val="24"/>
              </w:rPr>
            </w:pPr>
            <w:r>
              <w:rPr>
                <w:sz w:val="24"/>
              </w:rPr>
              <w:t>Keluarga</w:t>
            </w:r>
            <w:r>
              <w:rPr>
                <w:spacing w:val="29"/>
                <w:sz w:val="24"/>
              </w:rPr>
              <w:t xml:space="preserve"> </w:t>
            </w:r>
            <w:r>
              <w:rPr>
                <w:sz w:val="24"/>
              </w:rPr>
              <w:t>tidak</w:t>
            </w:r>
            <w:r>
              <w:rPr>
                <w:spacing w:val="34"/>
                <w:sz w:val="24"/>
              </w:rPr>
              <w:t xml:space="preserve"> </w:t>
            </w:r>
            <w:r>
              <w:rPr>
                <w:sz w:val="24"/>
              </w:rPr>
              <w:t>memberitahu</w:t>
            </w:r>
            <w:r>
              <w:rPr>
                <w:spacing w:val="38"/>
                <w:sz w:val="24"/>
              </w:rPr>
              <w:t xml:space="preserve"> </w:t>
            </w:r>
            <w:r>
              <w:rPr>
                <w:sz w:val="24"/>
              </w:rPr>
              <w:t>ibu</w:t>
            </w:r>
            <w:r>
              <w:rPr>
                <w:spacing w:val="25"/>
                <w:sz w:val="24"/>
              </w:rPr>
              <w:t xml:space="preserve"> </w:t>
            </w:r>
            <w:r>
              <w:rPr>
                <w:sz w:val="24"/>
              </w:rPr>
              <w:t>agar</w:t>
            </w:r>
            <w:r>
              <w:rPr>
                <w:spacing w:val="-57"/>
                <w:sz w:val="24"/>
              </w:rPr>
              <w:t xml:space="preserve"> </w:t>
            </w:r>
            <w:r>
              <w:rPr>
                <w:sz w:val="24"/>
              </w:rPr>
              <w:t>tidak</w:t>
            </w:r>
            <w:r>
              <w:rPr>
                <w:spacing w:val="1"/>
                <w:sz w:val="24"/>
              </w:rPr>
              <w:t xml:space="preserve"> </w:t>
            </w:r>
            <w:r>
              <w:rPr>
                <w:sz w:val="24"/>
              </w:rPr>
              <w:t>takut</w:t>
            </w:r>
            <w:r>
              <w:rPr>
                <w:spacing w:val="1"/>
                <w:sz w:val="24"/>
              </w:rPr>
              <w:t xml:space="preserve"> </w:t>
            </w:r>
            <w:r>
              <w:rPr>
                <w:sz w:val="24"/>
              </w:rPr>
              <w:t>bentuk payudara</w:t>
            </w:r>
            <w:r>
              <w:rPr>
                <w:spacing w:val="1"/>
                <w:sz w:val="24"/>
              </w:rPr>
              <w:t xml:space="preserve"> </w:t>
            </w:r>
            <w:r>
              <w:rPr>
                <w:sz w:val="24"/>
              </w:rPr>
              <w:t>menjadi</w:t>
            </w:r>
            <w:r>
              <w:rPr>
                <w:spacing w:val="1"/>
                <w:sz w:val="24"/>
              </w:rPr>
              <w:t xml:space="preserve"> </w:t>
            </w:r>
            <w:r>
              <w:rPr>
                <w:sz w:val="24"/>
              </w:rPr>
              <w:t>jelek,</w:t>
            </w:r>
            <w:r>
              <w:rPr>
                <w:spacing w:val="16"/>
                <w:sz w:val="24"/>
              </w:rPr>
              <w:t xml:space="preserve"> </w:t>
            </w:r>
            <w:r>
              <w:rPr>
                <w:sz w:val="24"/>
              </w:rPr>
              <w:t>tidak</w:t>
            </w:r>
            <w:r>
              <w:rPr>
                <w:spacing w:val="63"/>
                <w:sz w:val="24"/>
              </w:rPr>
              <w:t xml:space="preserve"> </w:t>
            </w:r>
            <w:r>
              <w:rPr>
                <w:sz w:val="24"/>
              </w:rPr>
              <w:t>kencang</w:t>
            </w:r>
            <w:r>
              <w:rPr>
                <w:spacing w:val="72"/>
                <w:sz w:val="24"/>
              </w:rPr>
              <w:t xml:space="preserve"> </w:t>
            </w:r>
            <w:r>
              <w:rPr>
                <w:sz w:val="24"/>
              </w:rPr>
              <w:t>atau</w:t>
            </w:r>
            <w:r>
              <w:rPr>
                <w:spacing w:val="59"/>
                <w:sz w:val="24"/>
              </w:rPr>
              <w:t xml:space="preserve"> </w:t>
            </w:r>
            <w:r>
              <w:rPr>
                <w:sz w:val="24"/>
              </w:rPr>
              <w:t>kendor</w:t>
            </w:r>
            <w:r>
              <w:rPr>
                <w:spacing w:val="1"/>
                <w:sz w:val="24"/>
              </w:rPr>
              <w:t xml:space="preserve"> </w:t>
            </w:r>
            <w:r>
              <w:rPr>
                <w:sz w:val="24"/>
              </w:rPr>
              <w:t>setelah</w:t>
            </w:r>
            <w:r>
              <w:rPr>
                <w:spacing w:val="5"/>
                <w:sz w:val="24"/>
              </w:rPr>
              <w:t xml:space="preserve"> </w:t>
            </w:r>
            <w:r>
              <w:rPr>
                <w:sz w:val="24"/>
              </w:rPr>
              <w:t>menyusui</w:t>
            </w:r>
            <w:r>
              <w:rPr>
                <w:spacing w:val="15"/>
                <w:sz w:val="24"/>
              </w:rPr>
              <w:t xml:space="preserve"> </w:t>
            </w:r>
            <w:r>
              <w:rPr>
                <w:sz w:val="24"/>
              </w:rPr>
              <w:t>bayi.</w:t>
            </w:r>
          </w:p>
        </w:tc>
        <w:tc>
          <w:tcPr>
            <w:tcW w:w="566" w:type="dxa"/>
          </w:tcPr>
          <w:p w14:paraId="0B40772F" w14:textId="77777777" w:rsidR="00EA0B6C" w:rsidRDefault="00EA0B6C" w:rsidP="0091095D">
            <w:pPr>
              <w:pStyle w:val="TableParagraph"/>
              <w:spacing w:before="0"/>
              <w:jc w:val="left"/>
            </w:pPr>
          </w:p>
        </w:tc>
        <w:tc>
          <w:tcPr>
            <w:tcW w:w="706" w:type="dxa"/>
          </w:tcPr>
          <w:p w14:paraId="43290218" w14:textId="77777777" w:rsidR="00EA0B6C" w:rsidRDefault="00EA0B6C" w:rsidP="0091095D">
            <w:pPr>
              <w:pStyle w:val="TableParagraph"/>
              <w:spacing w:before="0"/>
              <w:jc w:val="left"/>
            </w:pPr>
          </w:p>
        </w:tc>
        <w:tc>
          <w:tcPr>
            <w:tcW w:w="710" w:type="dxa"/>
          </w:tcPr>
          <w:p w14:paraId="17421927" w14:textId="77777777" w:rsidR="00EA0B6C" w:rsidRDefault="00EA0B6C" w:rsidP="0091095D">
            <w:pPr>
              <w:pStyle w:val="TableParagraph"/>
              <w:spacing w:before="0"/>
              <w:jc w:val="left"/>
            </w:pPr>
          </w:p>
        </w:tc>
        <w:tc>
          <w:tcPr>
            <w:tcW w:w="581" w:type="dxa"/>
          </w:tcPr>
          <w:p w14:paraId="5DCBBD1D" w14:textId="77777777" w:rsidR="00EA0B6C" w:rsidRDefault="00EA0B6C" w:rsidP="0091095D">
            <w:pPr>
              <w:pStyle w:val="TableParagraph"/>
              <w:spacing w:before="0"/>
              <w:jc w:val="left"/>
            </w:pPr>
          </w:p>
        </w:tc>
        <w:tc>
          <w:tcPr>
            <w:tcW w:w="691" w:type="dxa"/>
          </w:tcPr>
          <w:p w14:paraId="6C22FA78" w14:textId="77777777" w:rsidR="00EA0B6C" w:rsidRDefault="00EA0B6C" w:rsidP="0091095D">
            <w:pPr>
              <w:pStyle w:val="TableParagraph"/>
              <w:spacing w:before="0"/>
              <w:jc w:val="left"/>
            </w:pPr>
          </w:p>
        </w:tc>
      </w:tr>
      <w:tr w:rsidR="00EA0B6C" w14:paraId="5D2B02A9" w14:textId="77777777" w:rsidTr="0091095D">
        <w:trPr>
          <w:trHeight w:val="849"/>
        </w:trPr>
        <w:tc>
          <w:tcPr>
            <w:tcW w:w="571" w:type="dxa"/>
          </w:tcPr>
          <w:p w14:paraId="49EE53F3" w14:textId="77777777" w:rsidR="00EA0B6C" w:rsidRDefault="00EA0B6C" w:rsidP="0091095D">
            <w:pPr>
              <w:pStyle w:val="TableParagraph"/>
              <w:spacing w:before="1"/>
              <w:ind w:right="187"/>
              <w:jc w:val="right"/>
            </w:pPr>
            <w:r>
              <w:t>6.</w:t>
            </w:r>
          </w:p>
        </w:tc>
        <w:tc>
          <w:tcPr>
            <w:tcW w:w="4115" w:type="dxa"/>
          </w:tcPr>
          <w:p w14:paraId="5717687E" w14:textId="77777777" w:rsidR="00EA0B6C" w:rsidRDefault="00EA0B6C" w:rsidP="0091095D">
            <w:pPr>
              <w:pStyle w:val="TableParagraph"/>
              <w:tabs>
                <w:tab w:val="left" w:pos="2736"/>
              </w:tabs>
              <w:spacing w:before="6" w:line="208" w:lineRule="auto"/>
              <w:ind w:left="115" w:right="295"/>
              <w:jc w:val="left"/>
              <w:rPr>
                <w:sz w:val="24"/>
              </w:rPr>
            </w:pPr>
            <w:r>
              <w:rPr>
                <w:sz w:val="24"/>
              </w:rPr>
              <w:t>Keluarga</w:t>
            </w:r>
            <w:r>
              <w:rPr>
                <w:spacing w:val="34"/>
                <w:sz w:val="24"/>
              </w:rPr>
              <w:t xml:space="preserve"> </w:t>
            </w:r>
            <w:r>
              <w:rPr>
                <w:sz w:val="24"/>
              </w:rPr>
              <w:t>terlihat</w:t>
            </w:r>
            <w:r>
              <w:rPr>
                <w:spacing w:val="39"/>
                <w:sz w:val="24"/>
              </w:rPr>
              <w:t xml:space="preserve"> </w:t>
            </w:r>
            <w:r>
              <w:rPr>
                <w:sz w:val="24"/>
              </w:rPr>
              <w:t>senang</w:t>
            </w:r>
            <w:r>
              <w:rPr>
                <w:sz w:val="24"/>
              </w:rPr>
              <w:tab/>
              <w:t>dan</w:t>
            </w:r>
            <w:r>
              <w:rPr>
                <w:spacing w:val="1"/>
                <w:sz w:val="24"/>
              </w:rPr>
              <w:t xml:space="preserve"> </w:t>
            </w:r>
            <w:r>
              <w:rPr>
                <w:sz w:val="24"/>
              </w:rPr>
              <w:t>memberikan</w:t>
            </w:r>
            <w:r>
              <w:rPr>
                <w:spacing w:val="30"/>
                <w:sz w:val="24"/>
              </w:rPr>
              <w:t xml:space="preserve"> </w:t>
            </w:r>
            <w:r>
              <w:rPr>
                <w:sz w:val="24"/>
              </w:rPr>
              <w:t>pujian</w:t>
            </w:r>
            <w:r>
              <w:rPr>
                <w:spacing w:val="27"/>
                <w:sz w:val="24"/>
              </w:rPr>
              <w:t xml:space="preserve"> </w:t>
            </w:r>
            <w:r>
              <w:rPr>
                <w:sz w:val="24"/>
              </w:rPr>
              <w:t>ketika</w:t>
            </w:r>
            <w:r>
              <w:rPr>
                <w:spacing w:val="30"/>
                <w:sz w:val="24"/>
              </w:rPr>
              <w:t xml:space="preserve"> </w:t>
            </w:r>
            <w:r>
              <w:rPr>
                <w:sz w:val="24"/>
              </w:rPr>
              <w:t>ibu</w:t>
            </w:r>
            <w:r>
              <w:rPr>
                <w:spacing w:val="-6"/>
                <w:sz w:val="24"/>
              </w:rPr>
              <w:t xml:space="preserve"> </w:t>
            </w:r>
            <w:r>
              <w:rPr>
                <w:sz w:val="24"/>
              </w:rPr>
              <w:t>sedang</w:t>
            </w:r>
            <w:r>
              <w:rPr>
                <w:spacing w:val="-57"/>
                <w:sz w:val="24"/>
              </w:rPr>
              <w:t xml:space="preserve"> </w:t>
            </w:r>
            <w:r>
              <w:rPr>
                <w:sz w:val="24"/>
              </w:rPr>
              <w:t>menyusui</w:t>
            </w:r>
            <w:r>
              <w:rPr>
                <w:spacing w:val="11"/>
                <w:sz w:val="24"/>
              </w:rPr>
              <w:t xml:space="preserve"> </w:t>
            </w:r>
            <w:r>
              <w:rPr>
                <w:sz w:val="24"/>
              </w:rPr>
              <w:t>bayi.</w:t>
            </w:r>
          </w:p>
        </w:tc>
        <w:tc>
          <w:tcPr>
            <w:tcW w:w="566" w:type="dxa"/>
          </w:tcPr>
          <w:p w14:paraId="38109419" w14:textId="77777777" w:rsidR="00EA0B6C" w:rsidRDefault="00EA0B6C" w:rsidP="0091095D">
            <w:pPr>
              <w:pStyle w:val="TableParagraph"/>
              <w:spacing w:before="0"/>
              <w:jc w:val="left"/>
            </w:pPr>
          </w:p>
        </w:tc>
        <w:tc>
          <w:tcPr>
            <w:tcW w:w="706" w:type="dxa"/>
          </w:tcPr>
          <w:p w14:paraId="6F0E5341" w14:textId="77777777" w:rsidR="00EA0B6C" w:rsidRDefault="00EA0B6C" w:rsidP="0091095D">
            <w:pPr>
              <w:pStyle w:val="TableParagraph"/>
              <w:spacing w:before="0"/>
              <w:jc w:val="left"/>
            </w:pPr>
          </w:p>
        </w:tc>
        <w:tc>
          <w:tcPr>
            <w:tcW w:w="710" w:type="dxa"/>
          </w:tcPr>
          <w:p w14:paraId="139CCC18" w14:textId="77777777" w:rsidR="00EA0B6C" w:rsidRDefault="00EA0B6C" w:rsidP="0091095D">
            <w:pPr>
              <w:pStyle w:val="TableParagraph"/>
              <w:spacing w:before="0"/>
              <w:jc w:val="left"/>
            </w:pPr>
          </w:p>
        </w:tc>
        <w:tc>
          <w:tcPr>
            <w:tcW w:w="581" w:type="dxa"/>
          </w:tcPr>
          <w:p w14:paraId="014E625B" w14:textId="77777777" w:rsidR="00EA0B6C" w:rsidRDefault="00EA0B6C" w:rsidP="0091095D">
            <w:pPr>
              <w:pStyle w:val="TableParagraph"/>
              <w:spacing w:before="0"/>
              <w:jc w:val="left"/>
            </w:pPr>
          </w:p>
        </w:tc>
        <w:tc>
          <w:tcPr>
            <w:tcW w:w="691" w:type="dxa"/>
          </w:tcPr>
          <w:p w14:paraId="371FE1ED" w14:textId="77777777" w:rsidR="00EA0B6C" w:rsidRDefault="00EA0B6C" w:rsidP="0091095D">
            <w:pPr>
              <w:pStyle w:val="TableParagraph"/>
              <w:spacing w:before="0"/>
              <w:jc w:val="left"/>
            </w:pPr>
          </w:p>
        </w:tc>
      </w:tr>
      <w:tr w:rsidR="00EA0B6C" w14:paraId="476321FE" w14:textId="77777777" w:rsidTr="0091095D">
        <w:trPr>
          <w:trHeight w:val="695"/>
        </w:trPr>
        <w:tc>
          <w:tcPr>
            <w:tcW w:w="571" w:type="dxa"/>
          </w:tcPr>
          <w:p w14:paraId="5611F039" w14:textId="77777777" w:rsidR="00EA0B6C" w:rsidRDefault="00EA0B6C" w:rsidP="0091095D">
            <w:pPr>
              <w:pStyle w:val="TableParagraph"/>
              <w:spacing w:before="0" w:line="239" w:lineRule="exact"/>
              <w:ind w:right="187"/>
              <w:jc w:val="right"/>
            </w:pPr>
            <w:r>
              <w:t>7.</w:t>
            </w:r>
          </w:p>
        </w:tc>
        <w:tc>
          <w:tcPr>
            <w:tcW w:w="4115" w:type="dxa"/>
          </w:tcPr>
          <w:p w14:paraId="0939AAF4" w14:textId="77777777" w:rsidR="00EA0B6C" w:rsidRDefault="00EA0B6C" w:rsidP="0091095D">
            <w:pPr>
              <w:pStyle w:val="TableParagraph"/>
              <w:spacing w:before="0" w:line="208" w:lineRule="auto"/>
              <w:ind w:left="115" w:right="272"/>
              <w:jc w:val="left"/>
              <w:rPr>
                <w:sz w:val="24"/>
              </w:rPr>
            </w:pPr>
            <w:r>
              <w:rPr>
                <w:sz w:val="24"/>
              </w:rPr>
              <w:t>Keluarga</w:t>
            </w:r>
            <w:r>
              <w:rPr>
                <w:spacing w:val="-6"/>
                <w:sz w:val="24"/>
              </w:rPr>
              <w:t xml:space="preserve"> </w:t>
            </w:r>
            <w:r>
              <w:rPr>
                <w:sz w:val="24"/>
              </w:rPr>
              <w:t>ibu</w:t>
            </w:r>
            <w:r>
              <w:rPr>
                <w:spacing w:val="-8"/>
                <w:sz w:val="24"/>
              </w:rPr>
              <w:t xml:space="preserve"> </w:t>
            </w:r>
            <w:r>
              <w:rPr>
                <w:sz w:val="24"/>
              </w:rPr>
              <w:t>menanyakan</w:t>
            </w:r>
            <w:r>
              <w:rPr>
                <w:spacing w:val="-8"/>
                <w:sz w:val="24"/>
              </w:rPr>
              <w:t xml:space="preserve"> </w:t>
            </w:r>
            <w:r>
              <w:rPr>
                <w:sz w:val="24"/>
              </w:rPr>
              <w:t>keadaan</w:t>
            </w:r>
            <w:r>
              <w:rPr>
                <w:spacing w:val="-12"/>
                <w:sz w:val="24"/>
              </w:rPr>
              <w:t xml:space="preserve"> </w:t>
            </w:r>
            <w:r>
              <w:rPr>
                <w:sz w:val="24"/>
              </w:rPr>
              <w:t>ibu</w:t>
            </w:r>
            <w:r>
              <w:rPr>
                <w:spacing w:val="-57"/>
                <w:sz w:val="24"/>
              </w:rPr>
              <w:t xml:space="preserve"> </w:t>
            </w:r>
            <w:r>
              <w:rPr>
                <w:sz w:val="24"/>
              </w:rPr>
              <w:t>dan</w:t>
            </w:r>
            <w:r>
              <w:rPr>
                <w:spacing w:val="-4"/>
                <w:sz w:val="24"/>
              </w:rPr>
              <w:t xml:space="preserve"> </w:t>
            </w:r>
            <w:r>
              <w:rPr>
                <w:sz w:val="24"/>
              </w:rPr>
              <w:t>bayi.</w:t>
            </w:r>
          </w:p>
        </w:tc>
        <w:tc>
          <w:tcPr>
            <w:tcW w:w="566" w:type="dxa"/>
          </w:tcPr>
          <w:p w14:paraId="046009DE" w14:textId="77777777" w:rsidR="00EA0B6C" w:rsidRDefault="00EA0B6C" w:rsidP="0091095D">
            <w:pPr>
              <w:pStyle w:val="TableParagraph"/>
              <w:spacing w:before="0"/>
              <w:jc w:val="left"/>
            </w:pPr>
          </w:p>
        </w:tc>
        <w:tc>
          <w:tcPr>
            <w:tcW w:w="706" w:type="dxa"/>
          </w:tcPr>
          <w:p w14:paraId="7367381A" w14:textId="77777777" w:rsidR="00EA0B6C" w:rsidRDefault="00EA0B6C" w:rsidP="0091095D">
            <w:pPr>
              <w:pStyle w:val="TableParagraph"/>
              <w:spacing w:before="0"/>
              <w:jc w:val="left"/>
            </w:pPr>
          </w:p>
        </w:tc>
        <w:tc>
          <w:tcPr>
            <w:tcW w:w="710" w:type="dxa"/>
          </w:tcPr>
          <w:p w14:paraId="59E02EF6" w14:textId="77777777" w:rsidR="00EA0B6C" w:rsidRDefault="00EA0B6C" w:rsidP="0091095D">
            <w:pPr>
              <w:pStyle w:val="TableParagraph"/>
              <w:spacing w:before="0"/>
              <w:jc w:val="left"/>
            </w:pPr>
          </w:p>
        </w:tc>
        <w:tc>
          <w:tcPr>
            <w:tcW w:w="581" w:type="dxa"/>
          </w:tcPr>
          <w:p w14:paraId="08767467" w14:textId="77777777" w:rsidR="00EA0B6C" w:rsidRDefault="00EA0B6C" w:rsidP="0091095D">
            <w:pPr>
              <w:pStyle w:val="TableParagraph"/>
              <w:spacing w:before="0"/>
              <w:jc w:val="left"/>
            </w:pPr>
          </w:p>
        </w:tc>
        <w:tc>
          <w:tcPr>
            <w:tcW w:w="691" w:type="dxa"/>
          </w:tcPr>
          <w:p w14:paraId="435C4F83" w14:textId="77777777" w:rsidR="00EA0B6C" w:rsidRDefault="00EA0B6C" w:rsidP="0091095D">
            <w:pPr>
              <w:pStyle w:val="TableParagraph"/>
              <w:spacing w:before="0"/>
              <w:jc w:val="left"/>
            </w:pPr>
          </w:p>
        </w:tc>
      </w:tr>
      <w:tr w:rsidR="00EA0B6C" w14:paraId="14AE0E70" w14:textId="77777777" w:rsidTr="0091095D">
        <w:trPr>
          <w:trHeight w:val="839"/>
        </w:trPr>
        <w:tc>
          <w:tcPr>
            <w:tcW w:w="571" w:type="dxa"/>
          </w:tcPr>
          <w:p w14:paraId="411BD91A" w14:textId="77777777" w:rsidR="00EA0B6C" w:rsidRDefault="00EA0B6C" w:rsidP="0091095D">
            <w:pPr>
              <w:pStyle w:val="TableParagraph"/>
              <w:spacing w:before="0" w:line="239" w:lineRule="exact"/>
              <w:ind w:right="187"/>
              <w:jc w:val="right"/>
            </w:pPr>
            <w:r>
              <w:t>8.</w:t>
            </w:r>
          </w:p>
        </w:tc>
        <w:tc>
          <w:tcPr>
            <w:tcW w:w="4115" w:type="dxa"/>
          </w:tcPr>
          <w:p w14:paraId="64648D64" w14:textId="77777777" w:rsidR="00EA0B6C" w:rsidRDefault="00EA0B6C" w:rsidP="0091095D">
            <w:pPr>
              <w:pStyle w:val="TableParagraph"/>
              <w:spacing w:before="0" w:line="208" w:lineRule="auto"/>
              <w:ind w:left="115" w:right="271"/>
              <w:jc w:val="left"/>
              <w:rPr>
                <w:sz w:val="24"/>
              </w:rPr>
            </w:pPr>
            <w:r>
              <w:rPr>
                <w:sz w:val="24"/>
              </w:rPr>
              <w:t>Keluarga</w:t>
            </w:r>
            <w:r>
              <w:rPr>
                <w:spacing w:val="33"/>
                <w:sz w:val="24"/>
              </w:rPr>
              <w:t xml:space="preserve"> </w:t>
            </w:r>
            <w:r>
              <w:rPr>
                <w:sz w:val="24"/>
              </w:rPr>
              <w:t>percaya</w:t>
            </w:r>
            <w:r>
              <w:rPr>
                <w:spacing w:val="29"/>
                <w:sz w:val="24"/>
              </w:rPr>
              <w:t xml:space="preserve"> </w:t>
            </w:r>
            <w:r>
              <w:rPr>
                <w:sz w:val="24"/>
              </w:rPr>
              <w:t>terhadap</w:t>
            </w:r>
            <w:r>
              <w:rPr>
                <w:spacing w:val="34"/>
                <w:sz w:val="24"/>
              </w:rPr>
              <w:t xml:space="preserve"> </w:t>
            </w:r>
            <w:r>
              <w:rPr>
                <w:sz w:val="24"/>
              </w:rPr>
              <w:t>masalah</w:t>
            </w:r>
            <w:r>
              <w:rPr>
                <w:spacing w:val="-57"/>
                <w:sz w:val="24"/>
              </w:rPr>
              <w:t xml:space="preserve"> </w:t>
            </w:r>
            <w:r>
              <w:rPr>
                <w:sz w:val="24"/>
              </w:rPr>
              <w:t>yang</w:t>
            </w:r>
            <w:r>
              <w:rPr>
                <w:spacing w:val="24"/>
                <w:sz w:val="24"/>
              </w:rPr>
              <w:t xml:space="preserve"> </w:t>
            </w:r>
            <w:r>
              <w:rPr>
                <w:sz w:val="24"/>
              </w:rPr>
              <w:t>dihadapi</w:t>
            </w:r>
            <w:r>
              <w:rPr>
                <w:spacing w:val="16"/>
                <w:sz w:val="24"/>
              </w:rPr>
              <w:t xml:space="preserve"> </w:t>
            </w:r>
            <w:r>
              <w:rPr>
                <w:sz w:val="24"/>
              </w:rPr>
              <w:t>ketika</w:t>
            </w:r>
            <w:r>
              <w:rPr>
                <w:spacing w:val="-8"/>
                <w:sz w:val="24"/>
              </w:rPr>
              <w:t xml:space="preserve"> </w:t>
            </w:r>
            <w:r>
              <w:rPr>
                <w:sz w:val="24"/>
              </w:rPr>
              <w:t>menyusui</w:t>
            </w:r>
            <w:r>
              <w:rPr>
                <w:spacing w:val="6"/>
                <w:sz w:val="24"/>
              </w:rPr>
              <w:t xml:space="preserve"> </w:t>
            </w:r>
            <w:r>
              <w:rPr>
                <w:sz w:val="24"/>
              </w:rPr>
              <w:t>bayi.</w:t>
            </w:r>
          </w:p>
        </w:tc>
        <w:tc>
          <w:tcPr>
            <w:tcW w:w="566" w:type="dxa"/>
          </w:tcPr>
          <w:p w14:paraId="00911218" w14:textId="77777777" w:rsidR="00EA0B6C" w:rsidRDefault="00EA0B6C" w:rsidP="0091095D">
            <w:pPr>
              <w:pStyle w:val="TableParagraph"/>
              <w:spacing w:before="0"/>
              <w:jc w:val="left"/>
            </w:pPr>
          </w:p>
        </w:tc>
        <w:tc>
          <w:tcPr>
            <w:tcW w:w="706" w:type="dxa"/>
          </w:tcPr>
          <w:p w14:paraId="586FD140" w14:textId="77777777" w:rsidR="00EA0B6C" w:rsidRDefault="00EA0B6C" w:rsidP="0091095D">
            <w:pPr>
              <w:pStyle w:val="TableParagraph"/>
              <w:spacing w:before="0"/>
              <w:jc w:val="left"/>
            </w:pPr>
          </w:p>
        </w:tc>
        <w:tc>
          <w:tcPr>
            <w:tcW w:w="710" w:type="dxa"/>
          </w:tcPr>
          <w:p w14:paraId="54BB565F" w14:textId="77777777" w:rsidR="00EA0B6C" w:rsidRDefault="00EA0B6C" w:rsidP="0091095D">
            <w:pPr>
              <w:pStyle w:val="TableParagraph"/>
              <w:spacing w:before="0"/>
              <w:jc w:val="left"/>
            </w:pPr>
          </w:p>
        </w:tc>
        <w:tc>
          <w:tcPr>
            <w:tcW w:w="581" w:type="dxa"/>
          </w:tcPr>
          <w:p w14:paraId="31ED62D0" w14:textId="77777777" w:rsidR="00EA0B6C" w:rsidRDefault="00EA0B6C" w:rsidP="0091095D">
            <w:pPr>
              <w:pStyle w:val="TableParagraph"/>
              <w:spacing w:before="0"/>
              <w:jc w:val="left"/>
            </w:pPr>
          </w:p>
        </w:tc>
        <w:tc>
          <w:tcPr>
            <w:tcW w:w="691" w:type="dxa"/>
          </w:tcPr>
          <w:p w14:paraId="7AF49967" w14:textId="77777777" w:rsidR="00EA0B6C" w:rsidRDefault="00EA0B6C" w:rsidP="0091095D">
            <w:pPr>
              <w:pStyle w:val="TableParagraph"/>
              <w:spacing w:before="0"/>
              <w:jc w:val="left"/>
            </w:pPr>
          </w:p>
        </w:tc>
      </w:tr>
    </w:tbl>
    <w:p w14:paraId="746CA8A4" w14:textId="77777777" w:rsidR="00EA0B6C" w:rsidRDefault="00EA0B6C" w:rsidP="00EA0B6C">
      <w:pPr>
        <w:sectPr w:rsidR="00EA0B6C" w:rsidSect="0091095D">
          <w:headerReference w:type="default" r:id="rId29"/>
          <w:footerReference w:type="default" r:id="rId30"/>
          <w:pgSz w:w="11910" w:h="16840"/>
          <w:pgMar w:top="960" w:right="1120" w:bottom="280" w:left="900" w:header="1440" w:footer="1440" w:gutter="0"/>
          <w:cols w:space="720"/>
          <w:docGrid w:linePitch="299"/>
        </w:sectPr>
      </w:pPr>
    </w:p>
    <w:p w14:paraId="078E8023" w14:textId="77777777" w:rsidR="00EA0B6C" w:rsidRDefault="00EA0B6C" w:rsidP="00EA0B6C">
      <w:pPr>
        <w:pStyle w:val="BodyText"/>
        <w:rPr>
          <w:sz w:val="20"/>
        </w:rPr>
      </w:pPr>
    </w:p>
    <w:p w14:paraId="00D66934" w14:textId="77777777" w:rsidR="00EA0B6C" w:rsidRDefault="00EA0B6C" w:rsidP="00EA0B6C">
      <w:pPr>
        <w:pStyle w:val="BodyText"/>
        <w:rPr>
          <w:sz w:val="20"/>
        </w:rPr>
      </w:pPr>
    </w:p>
    <w:p w14:paraId="3C8EA2FE" w14:textId="77777777" w:rsidR="00EA0B6C" w:rsidRDefault="00EA0B6C" w:rsidP="00EA0B6C">
      <w:pPr>
        <w:pStyle w:val="BodyText"/>
        <w:spacing w:before="11"/>
        <w:rPr>
          <w:sz w:val="21"/>
        </w:rPr>
      </w:pPr>
    </w:p>
    <w:p w14:paraId="470FBF78" w14:textId="77777777" w:rsidR="00EA0B6C" w:rsidRDefault="00EA0B6C" w:rsidP="00EA0B6C">
      <w:pPr>
        <w:pStyle w:val="ListParagraph"/>
        <w:numPr>
          <w:ilvl w:val="0"/>
          <w:numId w:val="81"/>
        </w:numPr>
        <w:tabs>
          <w:tab w:val="left" w:pos="2087"/>
        </w:tabs>
        <w:ind w:hanging="361"/>
        <w:rPr>
          <w:sz w:val="24"/>
        </w:rPr>
      </w:pPr>
      <w:r>
        <w:rPr>
          <w:sz w:val="24"/>
        </w:rPr>
        <w:t>Dukungan</w:t>
      </w:r>
      <w:r>
        <w:rPr>
          <w:spacing w:val="-2"/>
          <w:sz w:val="24"/>
        </w:rPr>
        <w:t xml:space="preserve"> </w:t>
      </w:r>
      <w:r>
        <w:rPr>
          <w:sz w:val="24"/>
        </w:rPr>
        <w:t>informasional</w:t>
      </w:r>
    </w:p>
    <w:p w14:paraId="423131B0" w14:textId="77777777" w:rsidR="00EA0B6C" w:rsidRDefault="00EA0B6C" w:rsidP="00EA0B6C">
      <w:pPr>
        <w:pStyle w:val="BodyText"/>
        <w:spacing w:before="9"/>
        <w:rPr>
          <w:sz w:val="21"/>
        </w:rPr>
      </w:pPr>
    </w:p>
    <w:tbl>
      <w:tblPr>
        <w:tblW w:w="0" w:type="auto"/>
        <w:tblInd w:w="1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4115"/>
        <w:gridCol w:w="566"/>
        <w:gridCol w:w="706"/>
        <w:gridCol w:w="710"/>
        <w:gridCol w:w="566"/>
        <w:gridCol w:w="710"/>
      </w:tblGrid>
      <w:tr w:rsidR="00EA0B6C" w14:paraId="510F32FB" w14:textId="77777777" w:rsidTr="0091095D">
        <w:trPr>
          <w:trHeight w:val="259"/>
        </w:trPr>
        <w:tc>
          <w:tcPr>
            <w:tcW w:w="566" w:type="dxa"/>
            <w:vMerge w:val="restart"/>
          </w:tcPr>
          <w:p w14:paraId="744C17A2" w14:textId="77777777" w:rsidR="00EA0B6C" w:rsidRDefault="00EA0B6C" w:rsidP="0091095D">
            <w:pPr>
              <w:pStyle w:val="TableParagraph"/>
              <w:spacing w:before="0" w:line="249" w:lineRule="exact"/>
              <w:ind w:left="124"/>
              <w:jc w:val="left"/>
              <w:rPr>
                <w:b/>
              </w:rPr>
            </w:pPr>
            <w:r>
              <w:rPr>
                <w:b/>
              </w:rPr>
              <w:t>No.</w:t>
            </w:r>
          </w:p>
        </w:tc>
        <w:tc>
          <w:tcPr>
            <w:tcW w:w="4115" w:type="dxa"/>
            <w:vMerge w:val="restart"/>
          </w:tcPr>
          <w:p w14:paraId="263394DE" w14:textId="77777777" w:rsidR="00EA0B6C" w:rsidRDefault="00EA0B6C" w:rsidP="0091095D">
            <w:pPr>
              <w:pStyle w:val="TableParagraph"/>
              <w:spacing w:before="0" w:line="249" w:lineRule="exact"/>
              <w:ind w:left="240"/>
              <w:jc w:val="left"/>
              <w:rPr>
                <w:b/>
              </w:rPr>
            </w:pPr>
            <w:r>
              <w:rPr>
                <w:b/>
              </w:rPr>
              <w:t>Item</w:t>
            </w:r>
            <w:r>
              <w:rPr>
                <w:b/>
                <w:spacing w:val="-12"/>
              </w:rPr>
              <w:t xml:space="preserve"> </w:t>
            </w:r>
            <w:r>
              <w:rPr>
                <w:b/>
              </w:rPr>
              <w:t>Pernyataan</w:t>
            </w:r>
          </w:p>
        </w:tc>
        <w:tc>
          <w:tcPr>
            <w:tcW w:w="3258" w:type="dxa"/>
            <w:gridSpan w:val="5"/>
          </w:tcPr>
          <w:p w14:paraId="23E2DB99" w14:textId="77777777" w:rsidR="00EA0B6C" w:rsidRDefault="00EA0B6C" w:rsidP="0091095D">
            <w:pPr>
              <w:pStyle w:val="TableParagraph"/>
              <w:spacing w:before="1" w:line="239" w:lineRule="exact"/>
              <w:ind w:left="1187" w:right="1176"/>
              <w:rPr>
                <w:b/>
              </w:rPr>
            </w:pPr>
            <w:r>
              <w:rPr>
                <w:b/>
              </w:rPr>
              <w:t>Jawaban</w:t>
            </w:r>
          </w:p>
        </w:tc>
      </w:tr>
      <w:tr w:rsidR="00EA0B6C" w14:paraId="7582A7F8" w14:textId="77777777" w:rsidTr="0091095D">
        <w:trPr>
          <w:trHeight w:val="566"/>
        </w:trPr>
        <w:tc>
          <w:tcPr>
            <w:tcW w:w="566" w:type="dxa"/>
            <w:vMerge/>
            <w:tcBorders>
              <w:top w:val="nil"/>
            </w:tcBorders>
          </w:tcPr>
          <w:p w14:paraId="4F239C14" w14:textId="77777777" w:rsidR="00EA0B6C" w:rsidRDefault="00EA0B6C" w:rsidP="0091095D">
            <w:pPr>
              <w:rPr>
                <w:sz w:val="2"/>
                <w:szCs w:val="2"/>
              </w:rPr>
            </w:pPr>
          </w:p>
        </w:tc>
        <w:tc>
          <w:tcPr>
            <w:tcW w:w="4115" w:type="dxa"/>
            <w:vMerge/>
            <w:tcBorders>
              <w:top w:val="nil"/>
            </w:tcBorders>
          </w:tcPr>
          <w:p w14:paraId="24277D64" w14:textId="77777777" w:rsidR="00EA0B6C" w:rsidRDefault="00EA0B6C" w:rsidP="0091095D">
            <w:pPr>
              <w:rPr>
                <w:sz w:val="2"/>
                <w:szCs w:val="2"/>
              </w:rPr>
            </w:pPr>
          </w:p>
        </w:tc>
        <w:tc>
          <w:tcPr>
            <w:tcW w:w="566" w:type="dxa"/>
          </w:tcPr>
          <w:p w14:paraId="1A021BCE" w14:textId="77777777" w:rsidR="00EA0B6C" w:rsidRDefault="00EA0B6C" w:rsidP="0091095D">
            <w:pPr>
              <w:pStyle w:val="TableParagraph"/>
              <w:spacing w:before="0" w:line="239" w:lineRule="exact"/>
              <w:ind w:left="5"/>
              <w:jc w:val="left"/>
              <w:rPr>
                <w:b/>
              </w:rPr>
            </w:pPr>
            <w:r>
              <w:rPr>
                <w:b/>
              </w:rPr>
              <w:t>TP</w:t>
            </w:r>
          </w:p>
        </w:tc>
        <w:tc>
          <w:tcPr>
            <w:tcW w:w="706" w:type="dxa"/>
          </w:tcPr>
          <w:p w14:paraId="5DF16355" w14:textId="77777777" w:rsidR="00EA0B6C" w:rsidRDefault="00EA0B6C" w:rsidP="0091095D">
            <w:pPr>
              <w:pStyle w:val="TableParagraph"/>
              <w:spacing w:before="0" w:line="239" w:lineRule="exact"/>
              <w:ind w:left="16"/>
              <w:rPr>
                <w:b/>
              </w:rPr>
            </w:pPr>
            <w:r>
              <w:rPr>
                <w:b/>
              </w:rPr>
              <w:t>P</w:t>
            </w:r>
          </w:p>
        </w:tc>
        <w:tc>
          <w:tcPr>
            <w:tcW w:w="710" w:type="dxa"/>
          </w:tcPr>
          <w:p w14:paraId="107CA83F" w14:textId="77777777" w:rsidR="00EA0B6C" w:rsidRDefault="00EA0B6C" w:rsidP="0091095D">
            <w:pPr>
              <w:pStyle w:val="TableParagraph"/>
              <w:spacing w:before="0" w:line="239" w:lineRule="exact"/>
              <w:ind w:left="197"/>
              <w:jc w:val="left"/>
              <w:rPr>
                <w:b/>
              </w:rPr>
            </w:pPr>
            <w:r>
              <w:rPr>
                <w:b/>
              </w:rPr>
              <w:t>KD</w:t>
            </w:r>
          </w:p>
        </w:tc>
        <w:tc>
          <w:tcPr>
            <w:tcW w:w="566" w:type="dxa"/>
          </w:tcPr>
          <w:p w14:paraId="194F2FBD" w14:textId="77777777" w:rsidR="00EA0B6C" w:rsidRDefault="00EA0B6C" w:rsidP="0091095D">
            <w:pPr>
              <w:pStyle w:val="TableParagraph"/>
              <w:spacing w:before="0" w:line="239" w:lineRule="exact"/>
              <w:ind w:left="155"/>
              <w:jc w:val="left"/>
              <w:rPr>
                <w:b/>
              </w:rPr>
            </w:pPr>
            <w:r>
              <w:rPr>
                <w:b/>
              </w:rPr>
              <w:t>SR</w:t>
            </w:r>
          </w:p>
        </w:tc>
        <w:tc>
          <w:tcPr>
            <w:tcW w:w="710" w:type="dxa"/>
          </w:tcPr>
          <w:p w14:paraId="0DE717A4" w14:textId="77777777" w:rsidR="00EA0B6C" w:rsidRDefault="00EA0B6C" w:rsidP="0091095D">
            <w:pPr>
              <w:pStyle w:val="TableParagraph"/>
              <w:spacing w:before="0" w:line="239" w:lineRule="exact"/>
              <w:ind w:left="160"/>
              <w:jc w:val="left"/>
              <w:rPr>
                <w:b/>
              </w:rPr>
            </w:pPr>
            <w:r>
              <w:rPr>
                <w:b/>
              </w:rPr>
              <w:t>SL</w:t>
            </w:r>
          </w:p>
        </w:tc>
      </w:tr>
      <w:tr w:rsidR="00EA0B6C" w14:paraId="19D8799E" w14:textId="77777777" w:rsidTr="0091095D">
        <w:trPr>
          <w:trHeight w:val="1286"/>
        </w:trPr>
        <w:tc>
          <w:tcPr>
            <w:tcW w:w="566" w:type="dxa"/>
          </w:tcPr>
          <w:p w14:paraId="3072DA8B" w14:textId="77777777" w:rsidR="00EA0B6C" w:rsidRDefault="00EA0B6C" w:rsidP="0091095D">
            <w:pPr>
              <w:pStyle w:val="TableParagraph"/>
              <w:spacing w:before="0" w:line="249" w:lineRule="exact"/>
              <w:ind w:right="172"/>
              <w:jc w:val="right"/>
            </w:pPr>
            <w:r>
              <w:t>1.</w:t>
            </w:r>
          </w:p>
        </w:tc>
        <w:tc>
          <w:tcPr>
            <w:tcW w:w="4115" w:type="dxa"/>
          </w:tcPr>
          <w:p w14:paraId="4136CD4E" w14:textId="77777777" w:rsidR="00EA0B6C" w:rsidRDefault="00EA0B6C" w:rsidP="0091095D">
            <w:pPr>
              <w:pStyle w:val="TableParagraph"/>
              <w:spacing w:before="0" w:line="276" w:lineRule="auto"/>
              <w:ind w:left="115" w:right="51"/>
              <w:jc w:val="both"/>
            </w:pPr>
            <w:r>
              <w:t>Keluarga</w:t>
            </w:r>
            <w:r>
              <w:rPr>
                <w:spacing w:val="1"/>
              </w:rPr>
              <w:t xml:space="preserve"> </w:t>
            </w:r>
            <w:r>
              <w:t>memberitahu</w:t>
            </w:r>
            <w:r>
              <w:rPr>
                <w:spacing w:val="1"/>
              </w:rPr>
              <w:t xml:space="preserve"> </w:t>
            </w:r>
            <w:r>
              <w:t>pada</w:t>
            </w:r>
            <w:r>
              <w:rPr>
                <w:spacing w:val="55"/>
              </w:rPr>
              <w:t xml:space="preserve"> </w:t>
            </w:r>
            <w:r>
              <w:t>ibu</w:t>
            </w:r>
            <w:r>
              <w:rPr>
                <w:spacing w:val="55"/>
              </w:rPr>
              <w:t xml:space="preserve"> </w:t>
            </w:r>
            <w:r>
              <w:t>bahwa</w:t>
            </w:r>
            <w:r>
              <w:rPr>
                <w:spacing w:val="1"/>
              </w:rPr>
              <w:t xml:space="preserve"> </w:t>
            </w:r>
            <w:r>
              <w:t>bayi</w:t>
            </w:r>
            <w:r>
              <w:rPr>
                <w:spacing w:val="1"/>
              </w:rPr>
              <w:t xml:space="preserve"> </w:t>
            </w:r>
            <w:r>
              <w:t>usia</w:t>
            </w:r>
            <w:r>
              <w:rPr>
                <w:spacing w:val="1"/>
              </w:rPr>
              <w:t xml:space="preserve"> </w:t>
            </w:r>
            <w:r>
              <w:t>0-6</w:t>
            </w:r>
            <w:r>
              <w:rPr>
                <w:spacing w:val="1"/>
              </w:rPr>
              <w:t xml:space="preserve"> </w:t>
            </w:r>
            <w:r>
              <w:t>bulan hanya</w:t>
            </w:r>
            <w:r>
              <w:rPr>
                <w:spacing w:val="1"/>
              </w:rPr>
              <w:t xml:space="preserve"> </w:t>
            </w:r>
            <w:r>
              <w:t>diberikan</w:t>
            </w:r>
            <w:r>
              <w:rPr>
                <w:spacing w:val="55"/>
              </w:rPr>
              <w:t xml:space="preserve"> </w:t>
            </w:r>
            <w:r>
              <w:t>ASI</w:t>
            </w:r>
            <w:r>
              <w:rPr>
                <w:spacing w:val="1"/>
              </w:rPr>
              <w:t xml:space="preserve"> </w:t>
            </w:r>
            <w:r>
              <w:t>saja</w:t>
            </w:r>
            <w:r>
              <w:rPr>
                <w:spacing w:val="1"/>
              </w:rPr>
              <w:t xml:space="preserve"> </w:t>
            </w:r>
            <w:r>
              <w:t>tanpa</w:t>
            </w:r>
            <w:r>
              <w:rPr>
                <w:spacing w:val="1"/>
              </w:rPr>
              <w:t xml:space="preserve"> </w:t>
            </w:r>
            <w:r>
              <w:t>boleh</w:t>
            </w:r>
            <w:r>
              <w:rPr>
                <w:spacing w:val="1"/>
              </w:rPr>
              <w:t xml:space="preserve"> </w:t>
            </w:r>
            <w:r>
              <w:t>makanan</w:t>
            </w:r>
            <w:r>
              <w:rPr>
                <w:spacing w:val="1"/>
              </w:rPr>
              <w:t xml:space="preserve"> </w:t>
            </w:r>
            <w:r>
              <w:t>lain</w:t>
            </w:r>
            <w:r>
              <w:rPr>
                <w:spacing w:val="55"/>
              </w:rPr>
              <w:t xml:space="preserve"> </w:t>
            </w:r>
            <w:r>
              <w:t>seperti</w:t>
            </w:r>
            <w:r>
              <w:rPr>
                <w:spacing w:val="1"/>
              </w:rPr>
              <w:t xml:space="preserve"> </w:t>
            </w:r>
            <w:r>
              <w:t>pisang,</w:t>
            </w:r>
            <w:r>
              <w:rPr>
                <w:spacing w:val="1"/>
              </w:rPr>
              <w:t xml:space="preserve"> </w:t>
            </w:r>
            <w:r>
              <w:t>susu</w:t>
            </w:r>
            <w:r>
              <w:rPr>
                <w:spacing w:val="-5"/>
              </w:rPr>
              <w:t xml:space="preserve"> </w:t>
            </w:r>
            <w:r>
              <w:t>formula,</w:t>
            </w:r>
            <w:r>
              <w:rPr>
                <w:spacing w:val="5"/>
              </w:rPr>
              <w:t xml:space="preserve"> </w:t>
            </w:r>
            <w:r>
              <w:t>air</w:t>
            </w:r>
            <w:r>
              <w:rPr>
                <w:spacing w:val="-6"/>
              </w:rPr>
              <w:t xml:space="preserve"> </w:t>
            </w:r>
            <w:r>
              <w:t>putih,</w:t>
            </w:r>
            <w:r>
              <w:rPr>
                <w:spacing w:val="2"/>
              </w:rPr>
              <w:t xml:space="preserve"> </w:t>
            </w:r>
            <w:r>
              <w:t>bubur</w:t>
            </w:r>
            <w:r>
              <w:rPr>
                <w:spacing w:val="-2"/>
              </w:rPr>
              <w:t xml:space="preserve"> </w:t>
            </w:r>
            <w:r>
              <w:t>nasi.</w:t>
            </w:r>
          </w:p>
        </w:tc>
        <w:tc>
          <w:tcPr>
            <w:tcW w:w="566" w:type="dxa"/>
          </w:tcPr>
          <w:p w14:paraId="6E6EF5C3" w14:textId="77777777" w:rsidR="00EA0B6C" w:rsidRDefault="00EA0B6C" w:rsidP="0091095D">
            <w:pPr>
              <w:pStyle w:val="TableParagraph"/>
              <w:spacing w:before="0"/>
              <w:jc w:val="left"/>
            </w:pPr>
          </w:p>
        </w:tc>
        <w:tc>
          <w:tcPr>
            <w:tcW w:w="706" w:type="dxa"/>
          </w:tcPr>
          <w:p w14:paraId="31D71E2C" w14:textId="77777777" w:rsidR="00EA0B6C" w:rsidRDefault="00EA0B6C" w:rsidP="0091095D">
            <w:pPr>
              <w:pStyle w:val="TableParagraph"/>
              <w:spacing w:before="0"/>
              <w:jc w:val="left"/>
            </w:pPr>
          </w:p>
        </w:tc>
        <w:tc>
          <w:tcPr>
            <w:tcW w:w="710" w:type="dxa"/>
          </w:tcPr>
          <w:p w14:paraId="24AD39DB" w14:textId="77777777" w:rsidR="00EA0B6C" w:rsidRDefault="00EA0B6C" w:rsidP="0091095D">
            <w:pPr>
              <w:pStyle w:val="TableParagraph"/>
              <w:spacing w:before="0"/>
              <w:jc w:val="left"/>
            </w:pPr>
          </w:p>
        </w:tc>
        <w:tc>
          <w:tcPr>
            <w:tcW w:w="566" w:type="dxa"/>
          </w:tcPr>
          <w:p w14:paraId="24913F0E" w14:textId="77777777" w:rsidR="00EA0B6C" w:rsidRDefault="00EA0B6C" w:rsidP="0091095D">
            <w:pPr>
              <w:pStyle w:val="TableParagraph"/>
              <w:spacing w:before="0"/>
              <w:jc w:val="left"/>
            </w:pPr>
          </w:p>
        </w:tc>
        <w:tc>
          <w:tcPr>
            <w:tcW w:w="710" w:type="dxa"/>
          </w:tcPr>
          <w:p w14:paraId="732CD446" w14:textId="77777777" w:rsidR="00EA0B6C" w:rsidRDefault="00EA0B6C" w:rsidP="0091095D">
            <w:pPr>
              <w:pStyle w:val="TableParagraph"/>
              <w:spacing w:before="0"/>
              <w:jc w:val="left"/>
            </w:pPr>
          </w:p>
        </w:tc>
      </w:tr>
      <w:tr w:rsidR="00EA0B6C" w14:paraId="5D12EEF0" w14:textId="77777777" w:rsidTr="0091095D">
        <w:trPr>
          <w:trHeight w:val="1281"/>
        </w:trPr>
        <w:tc>
          <w:tcPr>
            <w:tcW w:w="566" w:type="dxa"/>
          </w:tcPr>
          <w:p w14:paraId="20BE635D" w14:textId="77777777" w:rsidR="00EA0B6C" w:rsidRDefault="00EA0B6C" w:rsidP="0091095D">
            <w:pPr>
              <w:pStyle w:val="TableParagraph"/>
              <w:spacing w:before="0" w:line="249" w:lineRule="exact"/>
              <w:ind w:right="172"/>
              <w:jc w:val="right"/>
            </w:pPr>
            <w:r>
              <w:t>2.</w:t>
            </w:r>
          </w:p>
        </w:tc>
        <w:tc>
          <w:tcPr>
            <w:tcW w:w="4115" w:type="dxa"/>
          </w:tcPr>
          <w:p w14:paraId="42F6ACC5" w14:textId="77777777" w:rsidR="00EA0B6C" w:rsidRDefault="00EA0B6C" w:rsidP="0091095D">
            <w:pPr>
              <w:pStyle w:val="TableParagraph"/>
              <w:spacing w:before="1" w:line="228" w:lineRule="auto"/>
              <w:ind w:left="115" w:right="56"/>
              <w:jc w:val="both"/>
            </w:pPr>
            <w:r>
              <w:t>Keluarga tidak mencari informasi dari luar</w:t>
            </w:r>
            <w:r>
              <w:rPr>
                <w:spacing w:val="1"/>
              </w:rPr>
              <w:t xml:space="preserve"> </w:t>
            </w:r>
            <w:r>
              <w:t>(seperti buku, majalah dan lain-lain) tentang</w:t>
            </w:r>
            <w:r>
              <w:rPr>
                <w:spacing w:val="-52"/>
              </w:rPr>
              <w:t xml:space="preserve"> </w:t>
            </w:r>
            <w:r>
              <w:t>cara</w:t>
            </w:r>
            <w:r>
              <w:rPr>
                <w:spacing w:val="1"/>
              </w:rPr>
              <w:t xml:space="preserve"> </w:t>
            </w:r>
            <w:r>
              <w:t>pemberian</w:t>
            </w:r>
            <w:r>
              <w:rPr>
                <w:spacing w:val="1"/>
              </w:rPr>
              <w:t xml:space="preserve"> </w:t>
            </w:r>
            <w:r>
              <w:t>makanan</w:t>
            </w:r>
            <w:r>
              <w:rPr>
                <w:spacing w:val="1"/>
              </w:rPr>
              <w:t xml:space="preserve"> </w:t>
            </w:r>
            <w:r>
              <w:t>bayi</w:t>
            </w:r>
            <w:r>
              <w:rPr>
                <w:spacing w:val="1"/>
              </w:rPr>
              <w:t xml:space="preserve"> </w:t>
            </w:r>
            <w:r>
              <w:t>eksklusif</w:t>
            </w:r>
            <w:r>
              <w:rPr>
                <w:spacing w:val="-52"/>
              </w:rPr>
              <w:t xml:space="preserve"> </w:t>
            </w:r>
            <w:r>
              <w:t>kepada</w:t>
            </w:r>
            <w:r>
              <w:rPr>
                <w:spacing w:val="1"/>
              </w:rPr>
              <w:t xml:space="preserve"> </w:t>
            </w:r>
            <w:r>
              <w:t>bayi</w:t>
            </w:r>
            <w:r>
              <w:rPr>
                <w:spacing w:val="1"/>
              </w:rPr>
              <w:t xml:space="preserve"> </w:t>
            </w:r>
            <w:r>
              <w:t>pada</w:t>
            </w:r>
            <w:r>
              <w:rPr>
                <w:spacing w:val="1"/>
              </w:rPr>
              <w:t xml:space="preserve"> </w:t>
            </w:r>
            <w:r>
              <w:t>saat</w:t>
            </w:r>
            <w:r>
              <w:rPr>
                <w:spacing w:val="1"/>
              </w:rPr>
              <w:t xml:space="preserve"> </w:t>
            </w:r>
            <w:r>
              <w:t>bayi</w:t>
            </w:r>
            <w:r>
              <w:rPr>
                <w:spacing w:val="1"/>
              </w:rPr>
              <w:t xml:space="preserve"> </w:t>
            </w:r>
            <w:r>
              <w:t>berusia</w:t>
            </w:r>
            <w:r>
              <w:rPr>
                <w:spacing w:val="1"/>
              </w:rPr>
              <w:t xml:space="preserve"> </w:t>
            </w:r>
            <w:r>
              <w:t>0-6</w:t>
            </w:r>
            <w:r>
              <w:rPr>
                <w:spacing w:val="1"/>
              </w:rPr>
              <w:t xml:space="preserve"> </w:t>
            </w:r>
            <w:r>
              <w:t>bulan.</w:t>
            </w:r>
          </w:p>
        </w:tc>
        <w:tc>
          <w:tcPr>
            <w:tcW w:w="566" w:type="dxa"/>
          </w:tcPr>
          <w:p w14:paraId="0C4ECE12" w14:textId="77777777" w:rsidR="00EA0B6C" w:rsidRDefault="00EA0B6C" w:rsidP="0091095D">
            <w:pPr>
              <w:pStyle w:val="TableParagraph"/>
              <w:spacing w:before="0"/>
              <w:jc w:val="left"/>
            </w:pPr>
          </w:p>
        </w:tc>
        <w:tc>
          <w:tcPr>
            <w:tcW w:w="706" w:type="dxa"/>
          </w:tcPr>
          <w:p w14:paraId="46444D79" w14:textId="77777777" w:rsidR="00EA0B6C" w:rsidRDefault="00EA0B6C" w:rsidP="0091095D">
            <w:pPr>
              <w:pStyle w:val="TableParagraph"/>
              <w:spacing w:before="0"/>
              <w:jc w:val="left"/>
            </w:pPr>
          </w:p>
        </w:tc>
        <w:tc>
          <w:tcPr>
            <w:tcW w:w="710" w:type="dxa"/>
          </w:tcPr>
          <w:p w14:paraId="455CF8FE" w14:textId="77777777" w:rsidR="00EA0B6C" w:rsidRDefault="00EA0B6C" w:rsidP="0091095D">
            <w:pPr>
              <w:pStyle w:val="TableParagraph"/>
              <w:spacing w:before="0"/>
              <w:jc w:val="left"/>
            </w:pPr>
          </w:p>
        </w:tc>
        <w:tc>
          <w:tcPr>
            <w:tcW w:w="566" w:type="dxa"/>
          </w:tcPr>
          <w:p w14:paraId="1AC9008B" w14:textId="77777777" w:rsidR="00EA0B6C" w:rsidRDefault="00EA0B6C" w:rsidP="0091095D">
            <w:pPr>
              <w:pStyle w:val="TableParagraph"/>
              <w:spacing w:before="0"/>
              <w:jc w:val="left"/>
            </w:pPr>
          </w:p>
        </w:tc>
        <w:tc>
          <w:tcPr>
            <w:tcW w:w="710" w:type="dxa"/>
          </w:tcPr>
          <w:p w14:paraId="2C2686ED" w14:textId="77777777" w:rsidR="00EA0B6C" w:rsidRDefault="00EA0B6C" w:rsidP="0091095D">
            <w:pPr>
              <w:pStyle w:val="TableParagraph"/>
              <w:spacing w:before="0"/>
              <w:jc w:val="left"/>
            </w:pPr>
          </w:p>
        </w:tc>
      </w:tr>
      <w:tr w:rsidR="00EA0B6C" w14:paraId="6B18629A" w14:textId="77777777" w:rsidTr="0091095D">
        <w:trPr>
          <w:trHeight w:val="701"/>
        </w:trPr>
        <w:tc>
          <w:tcPr>
            <w:tcW w:w="566" w:type="dxa"/>
          </w:tcPr>
          <w:p w14:paraId="3A6559E9" w14:textId="77777777" w:rsidR="00EA0B6C" w:rsidRDefault="00EA0B6C" w:rsidP="0091095D">
            <w:pPr>
              <w:pStyle w:val="TableParagraph"/>
              <w:spacing w:before="0" w:line="240" w:lineRule="exact"/>
              <w:ind w:right="172"/>
              <w:jc w:val="right"/>
            </w:pPr>
            <w:r>
              <w:t>3.</w:t>
            </w:r>
          </w:p>
        </w:tc>
        <w:tc>
          <w:tcPr>
            <w:tcW w:w="4115" w:type="dxa"/>
          </w:tcPr>
          <w:p w14:paraId="5D3708A0" w14:textId="77777777" w:rsidR="00EA0B6C" w:rsidRDefault="00EA0B6C" w:rsidP="0091095D">
            <w:pPr>
              <w:pStyle w:val="TableParagraph"/>
              <w:spacing w:before="0" w:line="228" w:lineRule="auto"/>
              <w:ind w:left="115" w:right="271"/>
              <w:jc w:val="left"/>
            </w:pPr>
            <w:r>
              <w:t>Keluarga</w:t>
            </w:r>
            <w:r>
              <w:rPr>
                <w:spacing w:val="9"/>
              </w:rPr>
              <w:t xml:space="preserve"> </w:t>
            </w:r>
            <w:r>
              <w:t>tidak</w:t>
            </w:r>
            <w:r>
              <w:rPr>
                <w:spacing w:val="12"/>
              </w:rPr>
              <w:t xml:space="preserve"> </w:t>
            </w:r>
            <w:r>
              <w:t>mengajarkan</w:t>
            </w:r>
            <w:r>
              <w:rPr>
                <w:spacing w:val="7"/>
              </w:rPr>
              <w:t xml:space="preserve"> </w:t>
            </w:r>
            <w:r>
              <w:t>cara</w:t>
            </w:r>
            <w:r>
              <w:rPr>
                <w:spacing w:val="1"/>
              </w:rPr>
              <w:t xml:space="preserve"> </w:t>
            </w:r>
            <w:r>
              <w:t>menyusui</w:t>
            </w:r>
            <w:r>
              <w:rPr>
                <w:spacing w:val="14"/>
              </w:rPr>
              <w:t xml:space="preserve"> </w:t>
            </w:r>
            <w:r>
              <w:t>pada</w:t>
            </w:r>
            <w:r>
              <w:rPr>
                <w:spacing w:val="12"/>
              </w:rPr>
              <w:t xml:space="preserve"> </w:t>
            </w:r>
            <w:r>
              <w:t>saat</w:t>
            </w:r>
            <w:r>
              <w:rPr>
                <w:spacing w:val="9"/>
              </w:rPr>
              <w:t xml:space="preserve"> </w:t>
            </w:r>
            <w:r>
              <w:t>bayi</w:t>
            </w:r>
            <w:r>
              <w:rPr>
                <w:spacing w:val="-7"/>
              </w:rPr>
              <w:t xml:space="preserve"> </w:t>
            </w:r>
            <w:r>
              <w:t>0-6</w:t>
            </w:r>
            <w:r>
              <w:rPr>
                <w:spacing w:val="-3"/>
              </w:rPr>
              <w:t xml:space="preserve"> </w:t>
            </w:r>
            <w:r>
              <w:t>bulan</w:t>
            </w:r>
          </w:p>
        </w:tc>
        <w:tc>
          <w:tcPr>
            <w:tcW w:w="566" w:type="dxa"/>
          </w:tcPr>
          <w:p w14:paraId="2352B8D2" w14:textId="77777777" w:rsidR="00EA0B6C" w:rsidRDefault="00EA0B6C" w:rsidP="0091095D">
            <w:pPr>
              <w:pStyle w:val="TableParagraph"/>
              <w:spacing w:before="0"/>
              <w:jc w:val="left"/>
            </w:pPr>
          </w:p>
        </w:tc>
        <w:tc>
          <w:tcPr>
            <w:tcW w:w="706" w:type="dxa"/>
          </w:tcPr>
          <w:p w14:paraId="378909D6" w14:textId="77777777" w:rsidR="00EA0B6C" w:rsidRDefault="00EA0B6C" w:rsidP="0091095D">
            <w:pPr>
              <w:pStyle w:val="TableParagraph"/>
              <w:spacing w:before="0"/>
              <w:jc w:val="left"/>
            </w:pPr>
          </w:p>
        </w:tc>
        <w:tc>
          <w:tcPr>
            <w:tcW w:w="710" w:type="dxa"/>
          </w:tcPr>
          <w:p w14:paraId="1F4B1D67" w14:textId="77777777" w:rsidR="00EA0B6C" w:rsidRDefault="00EA0B6C" w:rsidP="0091095D">
            <w:pPr>
              <w:pStyle w:val="TableParagraph"/>
              <w:spacing w:before="0"/>
              <w:jc w:val="left"/>
            </w:pPr>
          </w:p>
        </w:tc>
        <w:tc>
          <w:tcPr>
            <w:tcW w:w="566" w:type="dxa"/>
          </w:tcPr>
          <w:p w14:paraId="1FB3B6E9" w14:textId="77777777" w:rsidR="00EA0B6C" w:rsidRDefault="00EA0B6C" w:rsidP="0091095D">
            <w:pPr>
              <w:pStyle w:val="TableParagraph"/>
              <w:spacing w:before="0"/>
              <w:jc w:val="left"/>
            </w:pPr>
          </w:p>
        </w:tc>
        <w:tc>
          <w:tcPr>
            <w:tcW w:w="710" w:type="dxa"/>
          </w:tcPr>
          <w:p w14:paraId="4C7CCEDA" w14:textId="77777777" w:rsidR="00EA0B6C" w:rsidRDefault="00EA0B6C" w:rsidP="0091095D">
            <w:pPr>
              <w:pStyle w:val="TableParagraph"/>
              <w:spacing w:before="0"/>
              <w:jc w:val="left"/>
            </w:pPr>
          </w:p>
        </w:tc>
      </w:tr>
      <w:tr w:rsidR="00EA0B6C" w14:paraId="22A3F5EB" w14:textId="77777777" w:rsidTr="0091095D">
        <w:trPr>
          <w:trHeight w:val="988"/>
        </w:trPr>
        <w:tc>
          <w:tcPr>
            <w:tcW w:w="566" w:type="dxa"/>
          </w:tcPr>
          <w:p w14:paraId="218B8CE2" w14:textId="77777777" w:rsidR="00EA0B6C" w:rsidRDefault="00EA0B6C" w:rsidP="0091095D">
            <w:pPr>
              <w:pStyle w:val="TableParagraph"/>
              <w:spacing w:before="0" w:line="239" w:lineRule="exact"/>
              <w:ind w:right="172"/>
              <w:jc w:val="right"/>
            </w:pPr>
            <w:r>
              <w:t>4.</w:t>
            </w:r>
          </w:p>
        </w:tc>
        <w:tc>
          <w:tcPr>
            <w:tcW w:w="4115" w:type="dxa"/>
          </w:tcPr>
          <w:p w14:paraId="01A872FA" w14:textId="77777777" w:rsidR="00EA0B6C" w:rsidRDefault="00EA0B6C" w:rsidP="0091095D">
            <w:pPr>
              <w:pStyle w:val="TableParagraph"/>
              <w:spacing w:before="0" w:line="228" w:lineRule="auto"/>
              <w:ind w:left="115"/>
              <w:jc w:val="left"/>
            </w:pPr>
            <w:r>
              <w:t>Keluarga</w:t>
            </w:r>
            <w:r>
              <w:rPr>
                <w:spacing w:val="16"/>
              </w:rPr>
              <w:t xml:space="preserve"> </w:t>
            </w:r>
            <w:r>
              <w:t>tidak</w:t>
            </w:r>
            <w:r>
              <w:rPr>
                <w:spacing w:val="14"/>
              </w:rPr>
              <w:t xml:space="preserve"> </w:t>
            </w:r>
            <w:r>
              <w:t>memberikan</w:t>
            </w:r>
            <w:r>
              <w:rPr>
                <w:spacing w:val="14"/>
              </w:rPr>
              <w:t xml:space="preserve"> </w:t>
            </w:r>
            <w:r>
              <w:t>bahan</w:t>
            </w:r>
            <w:r>
              <w:rPr>
                <w:spacing w:val="5"/>
              </w:rPr>
              <w:t xml:space="preserve"> </w:t>
            </w:r>
            <w:r>
              <w:t>bacaan</w:t>
            </w:r>
            <w:r>
              <w:rPr>
                <w:spacing w:val="-52"/>
              </w:rPr>
              <w:t xml:space="preserve"> </w:t>
            </w:r>
            <w:r>
              <w:t>seperti</w:t>
            </w:r>
            <w:r>
              <w:rPr>
                <w:spacing w:val="14"/>
              </w:rPr>
              <w:t xml:space="preserve"> </w:t>
            </w:r>
            <w:r>
              <w:t>majalah,buku,</w:t>
            </w:r>
            <w:r>
              <w:rPr>
                <w:spacing w:val="7"/>
              </w:rPr>
              <w:t xml:space="preserve"> </w:t>
            </w:r>
            <w:r>
              <w:t>maupun</w:t>
            </w:r>
            <w:r>
              <w:rPr>
                <w:spacing w:val="5"/>
              </w:rPr>
              <w:t xml:space="preserve"> </w:t>
            </w:r>
            <w:r>
              <w:t>melalui</w:t>
            </w:r>
            <w:r>
              <w:rPr>
                <w:spacing w:val="1"/>
              </w:rPr>
              <w:t xml:space="preserve"> </w:t>
            </w:r>
            <w:r>
              <w:t>internet</w:t>
            </w:r>
            <w:r>
              <w:rPr>
                <w:spacing w:val="1"/>
              </w:rPr>
              <w:t xml:space="preserve"> </w:t>
            </w:r>
            <w:r>
              <w:t>tentang</w:t>
            </w:r>
            <w:r>
              <w:rPr>
                <w:spacing w:val="1"/>
              </w:rPr>
              <w:t xml:space="preserve"> </w:t>
            </w:r>
            <w:r>
              <w:t>pemberian</w:t>
            </w:r>
            <w:r>
              <w:rPr>
                <w:spacing w:val="1"/>
              </w:rPr>
              <w:t xml:space="preserve"> </w:t>
            </w:r>
            <w:r>
              <w:t>makanan bayi</w:t>
            </w:r>
            <w:r>
              <w:rPr>
                <w:spacing w:val="1"/>
              </w:rPr>
              <w:t xml:space="preserve"> </w:t>
            </w:r>
            <w:r>
              <w:t>pada</w:t>
            </w:r>
            <w:r>
              <w:rPr>
                <w:spacing w:val="6"/>
              </w:rPr>
              <w:t xml:space="preserve"> </w:t>
            </w:r>
            <w:r>
              <w:t>saat</w:t>
            </w:r>
            <w:r>
              <w:rPr>
                <w:spacing w:val="5"/>
              </w:rPr>
              <w:t xml:space="preserve"> </w:t>
            </w:r>
            <w:r>
              <w:t>bayi</w:t>
            </w:r>
            <w:r>
              <w:rPr>
                <w:spacing w:val="5"/>
              </w:rPr>
              <w:t xml:space="preserve"> </w:t>
            </w:r>
            <w:r>
              <w:t>berusia</w:t>
            </w:r>
            <w:r>
              <w:rPr>
                <w:spacing w:val="7"/>
              </w:rPr>
              <w:t xml:space="preserve"> </w:t>
            </w:r>
            <w:r>
              <w:t>0-6</w:t>
            </w:r>
            <w:r>
              <w:rPr>
                <w:spacing w:val="4"/>
              </w:rPr>
              <w:t xml:space="preserve"> </w:t>
            </w:r>
            <w:r>
              <w:t>bulan.</w:t>
            </w:r>
          </w:p>
        </w:tc>
        <w:tc>
          <w:tcPr>
            <w:tcW w:w="566" w:type="dxa"/>
          </w:tcPr>
          <w:p w14:paraId="364F8F20" w14:textId="77777777" w:rsidR="00EA0B6C" w:rsidRDefault="00EA0B6C" w:rsidP="0091095D">
            <w:pPr>
              <w:pStyle w:val="TableParagraph"/>
              <w:spacing w:before="0"/>
              <w:jc w:val="left"/>
            </w:pPr>
          </w:p>
        </w:tc>
        <w:tc>
          <w:tcPr>
            <w:tcW w:w="706" w:type="dxa"/>
          </w:tcPr>
          <w:p w14:paraId="2532A235" w14:textId="77777777" w:rsidR="00EA0B6C" w:rsidRDefault="00EA0B6C" w:rsidP="0091095D">
            <w:pPr>
              <w:pStyle w:val="TableParagraph"/>
              <w:spacing w:before="0"/>
              <w:jc w:val="left"/>
            </w:pPr>
          </w:p>
        </w:tc>
        <w:tc>
          <w:tcPr>
            <w:tcW w:w="710" w:type="dxa"/>
          </w:tcPr>
          <w:p w14:paraId="2285998E" w14:textId="77777777" w:rsidR="00EA0B6C" w:rsidRDefault="00EA0B6C" w:rsidP="0091095D">
            <w:pPr>
              <w:pStyle w:val="TableParagraph"/>
              <w:spacing w:before="0"/>
              <w:jc w:val="left"/>
            </w:pPr>
          </w:p>
        </w:tc>
        <w:tc>
          <w:tcPr>
            <w:tcW w:w="566" w:type="dxa"/>
          </w:tcPr>
          <w:p w14:paraId="7A60AF4E" w14:textId="77777777" w:rsidR="00EA0B6C" w:rsidRDefault="00EA0B6C" w:rsidP="0091095D">
            <w:pPr>
              <w:pStyle w:val="TableParagraph"/>
              <w:spacing w:before="0"/>
              <w:jc w:val="left"/>
            </w:pPr>
          </w:p>
        </w:tc>
        <w:tc>
          <w:tcPr>
            <w:tcW w:w="710" w:type="dxa"/>
          </w:tcPr>
          <w:p w14:paraId="6A32318E" w14:textId="77777777" w:rsidR="00EA0B6C" w:rsidRDefault="00EA0B6C" w:rsidP="0091095D">
            <w:pPr>
              <w:pStyle w:val="TableParagraph"/>
              <w:spacing w:before="0"/>
              <w:jc w:val="left"/>
            </w:pPr>
          </w:p>
        </w:tc>
      </w:tr>
      <w:tr w:rsidR="00EA0B6C" w14:paraId="4BA62ECF" w14:textId="77777777" w:rsidTr="0091095D">
        <w:trPr>
          <w:trHeight w:val="552"/>
        </w:trPr>
        <w:tc>
          <w:tcPr>
            <w:tcW w:w="566" w:type="dxa"/>
          </w:tcPr>
          <w:p w14:paraId="071E1057" w14:textId="77777777" w:rsidR="00EA0B6C" w:rsidRDefault="00EA0B6C" w:rsidP="0091095D">
            <w:pPr>
              <w:pStyle w:val="TableParagraph"/>
              <w:spacing w:before="0" w:line="249" w:lineRule="exact"/>
              <w:ind w:right="172"/>
              <w:jc w:val="right"/>
            </w:pPr>
            <w:r>
              <w:t>5.</w:t>
            </w:r>
          </w:p>
        </w:tc>
        <w:tc>
          <w:tcPr>
            <w:tcW w:w="4115" w:type="dxa"/>
          </w:tcPr>
          <w:p w14:paraId="27659686" w14:textId="77777777" w:rsidR="00EA0B6C" w:rsidRDefault="00EA0B6C" w:rsidP="0091095D">
            <w:pPr>
              <w:pStyle w:val="TableParagraph"/>
              <w:spacing w:before="0" w:line="249" w:lineRule="exact"/>
              <w:ind w:left="115"/>
              <w:jc w:val="left"/>
            </w:pPr>
            <w:r>
              <w:t>Keluarga</w:t>
            </w:r>
            <w:r>
              <w:rPr>
                <w:spacing w:val="29"/>
              </w:rPr>
              <w:t xml:space="preserve"> </w:t>
            </w:r>
            <w:r>
              <w:t>berpendapat</w:t>
            </w:r>
            <w:r>
              <w:rPr>
                <w:spacing w:val="27"/>
              </w:rPr>
              <w:t xml:space="preserve"> </w:t>
            </w:r>
            <w:r>
              <w:t>bayi</w:t>
            </w:r>
            <w:r>
              <w:rPr>
                <w:spacing w:val="21"/>
              </w:rPr>
              <w:t xml:space="preserve"> </w:t>
            </w:r>
            <w:r>
              <w:t>sudah</w:t>
            </w:r>
            <w:r>
              <w:rPr>
                <w:spacing w:val="19"/>
              </w:rPr>
              <w:t xml:space="preserve"> </w:t>
            </w:r>
            <w:r>
              <w:t>merasa</w:t>
            </w:r>
          </w:p>
          <w:p w14:paraId="7F4C6001" w14:textId="77777777" w:rsidR="00EA0B6C" w:rsidRDefault="00EA0B6C" w:rsidP="0091095D">
            <w:pPr>
              <w:pStyle w:val="TableParagraph"/>
              <w:spacing w:before="40" w:line="243" w:lineRule="exact"/>
              <w:ind w:left="115"/>
              <w:jc w:val="left"/>
            </w:pPr>
            <w:r>
              <w:t>kenyang</w:t>
            </w:r>
            <w:r>
              <w:rPr>
                <w:spacing w:val="24"/>
              </w:rPr>
              <w:t xml:space="preserve"> </w:t>
            </w:r>
            <w:r>
              <w:t>jika</w:t>
            </w:r>
            <w:r>
              <w:rPr>
                <w:spacing w:val="27"/>
              </w:rPr>
              <w:t xml:space="preserve"> </w:t>
            </w:r>
            <w:r>
              <w:t>diberi</w:t>
            </w:r>
            <w:r>
              <w:rPr>
                <w:spacing w:val="-6"/>
              </w:rPr>
              <w:t xml:space="preserve"> </w:t>
            </w:r>
            <w:r>
              <w:t>ASI</w:t>
            </w:r>
            <w:r>
              <w:rPr>
                <w:spacing w:val="1"/>
              </w:rPr>
              <w:t xml:space="preserve"> </w:t>
            </w:r>
            <w:r>
              <w:t>saja.</w:t>
            </w:r>
          </w:p>
        </w:tc>
        <w:tc>
          <w:tcPr>
            <w:tcW w:w="566" w:type="dxa"/>
          </w:tcPr>
          <w:p w14:paraId="300BF196" w14:textId="77777777" w:rsidR="00EA0B6C" w:rsidRDefault="00EA0B6C" w:rsidP="0091095D">
            <w:pPr>
              <w:pStyle w:val="TableParagraph"/>
              <w:spacing w:before="0"/>
              <w:jc w:val="left"/>
            </w:pPr>
          </w:p>
        </w:tc>
        <w:tc>
          <w:tcPr>
            <w:tcW w:w="706" w:type="dxa"/>
          </w:tcPr>
          <w:p w14:paraId="553FDEA2" w14:textId="77777777" w:rsidR="00EA0B6C" w:rsidRDefault="00EA0B6C" w:rsidP="0091095D">
            <w:pPr>
              <w:pStyle w:val="TableParagraph"/>
              <w:spacing w:before="0"/>
              <w:jc w:val="left"/>
            </w:pPr>
          </w:p>
        </w:tc>
        <w:tc>
          <w:tcPr>
            <w:tcW w:w="710" w:type="dxa"/>
          </w:tcPr>
          <w:p w14:paraId="0E4CD036" w14:textId="77777777" w:rsidR="00EA0B6C" w:rsidRDefault="00EA0B6C" w:rsidP="0091095D">
            <w:pPr>
              <w:pStyle w:val="TableParagraph"/>
              <w:spacing w:before="0"/>
              <w:jc w:val="left"/>
            </w:pPr>
          </w:p>
        </w:tc>
        <w:tc>
          <w:tcPr>
            <w:tcW w:w="566" w:type="dxa"/>
          </w:tcPr>
          <w:p w14:paraId="33DC558D" w14:textId="77777777" w:rsidR="00EA0B6C" w:rsidRDefault="00EA0B6C" w:rsidP="0091095D">
            <w:pPr>
              <w:pStyle w:val="TableParagraph"/>
              <w:spacing w:before="0"/>
              <w:jc w:val="left"/>
            </w:pPr>
          </w:p>
        </w:tc>
        <w:tc>
          <w:tcPr>
            <w:tcW w:w="710" w:type="dxa"/>
          </w:tcPr>
          <w:p w14:paraId="26CAC2F6" w14:textId="77777777" w:rsidR="00EA0B6C" w:rsidRDefault="00EA0B6C" w:rsidP="0091095D">
            <w:pPr>
              <w:pStyle w:val="TableParagraph"/>
              <w:spacing w:before="0"/>
              <w:jc w:val="left"/>
            </w:pPr>
          </w:p>
        </w:tc>
      </w:tr>
      <w:tr w:rsidR="00EA0B6C" w14:paraId="35E4B53A" w14:textId="77777777" w:rsidTr="0091095D">
        <w:trPr>
          <w:trHeight w:val="541"/>
        </w:trPr>
        <w:tc>
          <w:tcPr>
            <w:tcW w:w="566" w:type="dxa"/>
          </w:tcPr>
          <w:p w14:paraId="415E9410" w14:textId="77777777" w:rsidR="00EA0B6C" w:rsidRDefault="00EA0B6C" w:rsidP="0091095D">
            <w:pPr>
              <w:pStyle w:val="TableParagraph"/>
              <w:spacing w:before="0" w:line="239" w:lineRule="exact"/>
              <w:ind w:right="182"/>
              <w:jc w:val="right"/>
            </w:pPr>
            <w:r>
              <w:t>6.</w:t>
            </w:r>
          </w:p>
        </w:tc>
        <w:tc>
          <w:tcPr>
            <w:tcW w:w="4115" w:type="dxa"/>
          </w:tcPr>
          <w:p w14:paraId="646313FC" w14:textId="77777777" w:rsidR="00EA0B6C" w:rsidRDefault="00EA0B6C" w:rsidP="0091095D">
            <w:pPr>
              <w:pStyle w:val="TableParagraph"/>
              <w:tabs>
                <w:tab w:val="left" w:pos="2891"/>
              </w:tabs>
              <w:spacing w:before="0" w:line="228" w:lineRule="auto"/>
              <w:ind w:left="115" w:right="207"/>
              <w:jc w:val="left"/>
            </w:pPr>
            <w:r>
              <w:t>Keluarga</w:t>
            </w:r>
            <w:r>
              <w:rPr>
                <w:spacing w:val="31"/>
              </w:rPr>
              <w:t xml:space="preserve"> </w:t>
            </w:r>
            <w:r>
              <w:t>tidak</w:t>
            </w:r>
            <w:r>
              <w:rPr>
                <w:spacing w:val="35"/>
              </w:rPr>
              <w:t xml:space="preserve"> </w:t>
            </w:r>
            <w:r>
              <w:t>memberitahu</w:t>
            </w:r>
            <w:r>
              <w:tab/>
            </w:r>
            <w:r>
              <w:rPr>
                <w:spacing w:val="-1"/>
              </w:rPr>
              <w:t>bahwa</w:t>
            </w:r>
            <w:r>
              <w:rPr>
                <w:spacing w:val="15"/>
              </w:rPr>
              <w:t xml:space="preserve"> </w:t>
            </w:r>
            <w:r>
              <w:t>ASI</w:t>
            </w:r>
            <w:r>
              <w:rPr>
                <w:spacing w:val="-52"/>
              </w:rPr>
              <w:t xml:space="preserve"> </w:t>
            </w:r>
            <w:r>
              <w:t>itu</w:t>
            </w:r>
            <w:r>
              <w:rPr>
                <w:spacing w:val="35"/>
              </w:rPr>
              <w:t xml:space="preserve"> </w:t>
            </w:r>
            <w:r>
              <w:t>penting</w:t>
            </w:r>
            <w:r>
              <w:rPr>
                <w:spacing w:val="35"/>
              </w:rPr>
              <w:t xml:space="preserve"> </w:t>
            </w:r>
            <w:r>
              <w:t>selama</w:t>
            </w:r>
            <w:r>
              <w:rPr>
                <w:spacing w:val="1"/>
              </w:rPr>
              <w:t xml:space="preserve"> </w:t>
            </w:r>
            <w:r>
              <w:t>enam</w:t>
            </w:r>
            <w:r>
              <w:rPr>
                <w:spacing w:val="-9"/>
              </w:rPr>
              <w:t xml:space="preserve"> </w:t>
            </w:r>
            <w:r>
              <w:t>bulan pertama.</w:t>
            </w:r>
          </w:p>
        </w:tc>
        <w:tc>
          <w:tcPr>
            <w:tcW w:w="566" w:type="dxa"/>
          </w:tcPr>
          <w:p w14:paraId="48029326" w14:textId="77777777" w:rsidR="00EA0B6C" w:rsidRDefault="00EA0B6C" w:rsidP="0091095D">
            <w:pPr>
              <w:pStyle w:val="TableParagraph"/>
              <w:spacing w:before="0"/>
              <w:jc w:val="left"/>
            </w:pPr>
          </w:p>
        </w:tc>
        <w:tc>
          <w:tcPr>
            <w:tcW w:w="706" w:type="dxa"/>
          </w:tcPr>
          <w:p w14:paraId="25D3E229" w14:textId="77777777" w:rsidR="00EA0B6C" w:rsidRDefault="00EA0B6C" w:rsidP="0091095D">
            <w:pPr>
              <w:pStyle w:val="TableParagraph"/>
              <w:spacing w:before="0"/>
              <w:jc w:val="left"/>
            </w:pPr>
          </w:p>
        </w:tc>
        <w:tc>
          <w:tcPr>
            <w:tcW w:w="710" w:type="dxa"/>
          </w:tcPr>
          <w:p w14:paraId="4C981211" w14:textId="77777777" w:rsidR="00EA0B6C" w:rsidRDefault="00EA0B6C" w:rsidP="0091095D">
            <w:pPr>
              <w:pStyle w:val="TableParagraph"/>
              <w:spacing w:before="0"/>
              <w:jc w:val="left"/>
            </w:pPr>
          </w:p>
        </w:tc>
        <w:tc>
          <w:tcPr>
            <w:tcW w:w="566" w:type="dxa"/>
          </w:tcPr>
          <w:p w14:paraId="00F9E17C" w14:textId="77777777" w:rsidR="00EA0B6C" w:rsidRDefault="00EA0B6C" w:rsidP="0091095D">
            <w:pPr>
              <w:pStyle w:val="TableParagraph"/>
              <w:spacing w:before="0"/>
              <w:jc w:val="left"/>
            </w:pPr>
          </w:p>
        </w:tc>
        <w:tc>
          <w:tcPr>
            <w:tcW w:w="710" w:type="dxa"/>
          </w:tcPr>
          <w:p w14:paraId="0D4BF438" w14:textId="77777777" w:rsidR="00EA0B6C" w:rsidRDefault="00EA0B6C" w:rsidP="0091095D">
            <w:pPr>
              <w:pStyle w:val="TableParagraph"/>
              <w:spacing w:before="0"/>
              <w:jc w:val="left"/>
            </w:pPr>
          </w:p>
        </w:tc>
      </w:tr>
      <w:tr w:rsidR="00EA0B6C" w14:paraId="1E134ECC" w14:textId="77777777" w:rsidTr="0091095D">
        <w:trPr>
          <w:trHeight w:val="556"/>
        </w:trPr>
        <w:tc>
          <w:tcPr>
            <w:tcW w:w="566" w:type="dxa"/>
          </w:tcPr>
          <w:p w14:paraId="22094FD8" w14:textId="77777777" w:rsidR="00EA0B6C" w:rsidRDefault="00EA0B6C" w:rsidP="0091095D">
            <w:pPr>
              <w:pStyle w:val="TableParagraph"/>
              <w:spacing w:before="0" w:line="244" w:lineRule="exact"/>
              <w:ind w:right="182"/>
              <w:jc w:val="right"/>
            </w:pPr>
            <w:r>
              <w:t>7.</w:t>
            </w:r>
          </w:p>
        </w:tc>
        <w:tc>
          <w:tcPr>
            <w:tcW w:w="4115" w:type="dxa"/>
          </w:tcPr>
          <w:p w14:paraId="5A48E47D" w14:textId="77777777" w:rsidR="00EA0B6C" w:rsidRDefault="00EA0B6C" w:rsidP="0091095D">
            <w:pPr>
              <w:pStyle w:val="TableParagraph"/>
              <w:spacing w:before="1" w:line="228" w:lineRule="auto"/>
              <w:ind w:left="115" w:right="190"/>
              <w:jc w:val="left"/>
            </w:pPr>
            <w:r>
              <w:t>Keluarga</w:t>
            </w:r>
            <w:r>
              <w:rPr>
                <w:spacing w:val="1"/>
              </w:rPr>
              <w:t xml:space="preserve"> </w:t>
            </w:r>
            <w:r>
              <w:t>memberitahu</w:t>
            </w:r>
            <w:r>
              <w:rPr>
                <w:spacing w:val="1"/>
              </w:rPr>
              <w:t xml:space="preserve"> </w:t>
            </w:r>
            <w:r>
              <w:t>cara merawat</w:t>
            </w:r>
            <w:r>
              <w:rPr>
                <w:spacing w:val="1"/>
              </w:rPr>
              <w:t xml:space="preserve"> </w:t>
            </w:r>
            <w:r>
              <w:rPr>
                <w:spacing w:val="-2"/>
              </w:rPr>
              <w:t>payudara</w:t>
            </w:r>
            <w:r>
              <w:rPr>
                <w:spacing w:val="37"/>
              </w:rPr>
              <w:t xml:space="preserve"> </w:t>
            </w:r>
            <w:r>
              <w:rPr>
                <w:spacing w:val="-2"/>
              </w:rPr>
              <w:t>pada</w:t>
            </w:r>
            <w:r>
              <w:rPr>
                <w:spacing w:val="27"/>
              </w:rPr>
              <w:t xml:space="preserve"> </w:t>
            </w:r>
            <w:r>
              <w:rPr>
                <w:spacing w:val="-2"/>
              </w:rPr>
              <w:t>saat</w:t>
            </w:r>
            <w:r>
              <w:rPr>
                <w:spacing w:val="31"/>
              </w:rPr>
              <w:t xml:space="preserve"> </w:t>
            </w:r>
            <w:r>
              <w:rPr>
                <w:spacing w:val="-2"/>
              </w:rPr>
              <w:t>bayi</w:t>
            </w:r>
            <w:r>
              <w:rPr>
                <w:spacing w:val="-12"/>
              </w:rPr>
              <w:t xml:space="preserve"> </w:t>
            </w:r>
            <w:r>
              <w:rPr>
                <w:spacing w:val="-2"/>
              </w:rPr>
              <w:t>berusia</w:t>
            </w:r>
            <w:r>
              <w:rPr>
                <w:spacing w:val="14"/>
              </w:rPr>
              <w:t xml:space="preserve"> </w:t>
            </w:r>
            <w:r>
              <w:rPr>
                <w:spacing w:val="-1"/>
              </w:rPr>
              <w:t>0-6</w:t>
            </w:r>
            <w:r>
              <w:rPr>
                <w:spacing w:val="1"/>
              </w:rPr>
              <w:t xml:space="preserve"> </w:t>
            </w:r>
            <w:r>
              <w:rPr>
                <w:spacing w:val="-1"/>
              </w:rPr>
              <w:t>bulan.</w:t>
            </w:r>
          </w:p>
        </w:tc>
        <w:tc>
          <w:tcPr>
            <w:tcW w:w="566" w:type="dxa"/>
          </w:tcPr>
          <w:p w14:paraId="39727324" w14:textId="77777777" w:rsidR="00EA0B6C" w:rsidRDefault="00EA0B6C" w:rsidP="0091095D">
            <w:pPr>
              <w:pStyle w:val="TableParagraph"/>
              <w:spacing w:before="0"/>
              <w:jc w:val="left"/>
            </w:pPr>
          </w:p>
        </w:tc>
        <w:tc>
          <w:tcPr>
            <w:tcW w:w="706" w:type="dxa"/>
          </w:tcPr>
          <w:p w14:paraId="76B7FCD9" w14:textId="77777777" w:rsidR="00EA0B6C" w:rsidRDefault="00EA0B6C" w:rsidP="0091095D">
            <w:pPr>
              <w:pStyle w:val="TableParagraph"/>
              <w:spacing w:before="0"/>
              <w:jc w:val="left"/>
            </w:pPr>
          </w:p>
        </w:tc>
        <w:tc>
          <w:tcPr>
            <w:tcW w:w="710" w:type="dxa"/>
          </w:tcPr>
          <w:p w14:paraId="0B6C09B2" w14:textId="77777777" w:rsidR="00EA0B6C" w:rsidRDefault="00EA0B6C" w:rsidP="0091095D">
            <w:pPr>
              <w:pStyle w:val="TableParagraph"/>
              <w:spacing w:before="0"/>
              <w:jc w:val="left"/>
            </w:pPr>
          </w:p>
        </w:tc>
        <w:tc>
          <w:tcPr>
            <w:tcW w:w="566" w:type="dxa"/>
          </w:tcPr>
          <w:p w14:paraId="4ABCA4B1" w14:textId="77777777" w:rsidR="00EA0B6C" w:rsidRDefault="00EA0B6C" w:rsidP="0091095D">
            <w:pPr>
              <w:pStyle w:val="TableParagraph"/>
              <w:spacing w:before="0"/>
              <w:jc w:val="left"/>
            </w:pPr>
          </w:p>
        </w:tc>
        <w:tc>
          <w:tcPr>
            <w:tcW w:w="710" w:type="dxa"/>
          </w:tcPr>
          <w:p w14:paraId="4206E887" w14:textId="77777777" w:rsidR="00EA0B6C" w:rsidRDefault="00EA0B6C" w:rsidP="0091095D">
            <w:pPr>
              <w:pStyle w:val="TableParagraph"/>
              <w:spacing w:before="0"/>
              <w:jc w:val="left"/>
            </w:pPr>
          </w:p>
        </w:tc>
      </w:tr>
      <w:tr w:rsidR="00EA0B6C" w14:paraId="72F01C90" w14:textId="77777777" w:rsidTr="0091095D">
        <w:trPr>
          <w:trHeight w:val="571"/>
        </w:trPr>
        <w:tc>
          <w:tcPr>
            <w:tcW w:w="566" w:type="dxa"/>
          </w:tcPr>
          <w:p w14:paraId="65C2B416" w14:textId="77777777" w:rsidR="00EA0B6C" w:rsidRDefault="00EA0B6C" w:rsidP="0091095D">
            <w:pPr>
              <w:pStyle w:val="TableParagraph"/>
              <w:spacing w:before="0" w:line="249" w:lineRule="exact"/>
              <w:ind w:right="182"/>
              <w:jc w:val="right"/>
            </w:pPr>
            <w:r>
              <w:t>8.</w:t>
            </w:r>
          </w:p>
        </w:tc>
        <w:tc>
          <w:tcPr>
            <w:tcW w:w="4115" w:type="dxa"/>
          </w:tcPr>
          <w:p w14:paraId="798390DF" w14:textId="77777777" w:rsidR="00EA0B6C" w:rsidRDefault="00EA0B6C" w:rsidP="0091095D">
            <w:pPr>
              <w:pStyle w:val="TableParagraph"/>
              <w:spacing w:before="2" w:line="228" w:lineRule="auto"/>
              <w:ind w:left="115"/>
              <w:jc w:val="left"/>
            </w:pPr>
            <w:r>
              <w:t>Keluarga</w:t>
            </w:r>
            <w:r>
              <w:rPr>
                <w:spacing w:val="11"/>
              </w:rPr>
              <w:t xml:space="preserve"> </w:t>
            </w:r>
            <w:r>
              <w:t>tidak</w:t>
            </w:r>
            <w:r>
              <w:rPr>
                <w:spacing w:val="13"/>
              </w:rPr>
              <w:t xml:space="preserve"> </w:t>
            </w:r>
            <w:r>
              <w:t>membagikan</w:t>
            </w:r>
            <w:r>
              <w:rPr>
                <w:spacing w:val="9"/>
              </w:rPr>
              <w:t xml:space="preserve"> </w:t>
            </w:r>
            <w:r>
              <w:t>pengalaman</w:t>
            </w:r>
            <w:r>
              <w:rPr>
                <w:spacing w:val="-52"/>
              </w:rPr>
              <w:t xml:space="preserve"> </w:t>
            </w:r>
            <w:r>
              <w:t>menyusui</w:t>
            </w:r>
            <w:r>
              <w:rPr>
                <w:spacing w:val="37"/>
              </w:rPr>
              <w:t xml:space="preserve"> </w:t>
            </w:r>
            <w:r>
              <w:t>kepada</w:t>
            </w:r>
            <w:r>
              <w:rPr>
                <w:spacing w:val="3"/>
              </w:rPr>
              <w:t xml:space="preserve"> </w:t>
            </w:r>
            <w:r>
              <w:t>ibu.</w:t>
            </w:r>
          </w:p>
        </w:tc>
        <w:tc>
          <w:tcPr>
            <w:tcW w:w="566" w:type="dxa"/>
          </w:tcPr>
          <w:p w14:paraId="4759B5E5" w14:textId="77777777" w:rsidR="00EA0B6C" w:rsidRDefault="00EA0B6C" w:rsidP="0091095D">
            <w:pPr>
              <w:pStyle w:val="TableParagraph"/>
              <w:spacing w:before="0"/>
              <w:jc w:val="left"/>
            </w:pPr>
          </w:p>
        </w:tc>
        <w:tc>
          <w:tcPr>
            <w:tcW w:w="706" w:type="dxa"/>
          </w:tcPr>
          <w:p w14:paraId="57A3E7D5" w14:textId="77777777" w:rsidR="00EA0B6C" w:rsidRDefault="00EA0B6C" w:rsidP="0091095D">
            <w:pPr>
              <w:pStyle w:val="TableParagraph"/>
              <w:spacing w:before="0"/>
              <w:jc w:val="left"/>
            </w:pPr>
          </w:p>
        </w:tc>
        <w:tc>
          <w:tcPr>
            <w:tcW w:w="710" w:type="dxa"/>
          </w:tcPr>
          <w:p w14:paraId="4601C7D2" w14:textId="77777777" w:rsidR="00EA0B6C" w:rsidRDefault="00EA0B6C" w:rsidP="0091095D">
            <w:pPr>
              <w:pStyle w:val="TableParagraph"/>
              <w:spacing w:before="0"/>
              <w:jc w:val="left"/>
            </w:pPr>
          </w:p>
        </w:tc>
        <w:tc>
          <w:tcPr>
            <w:tcW w:w="566" w:type="dxa"/>
          </w:tcPr>
          <w:p w14:paraId="4D5B9D47" w14:textId="77777777" w:rsidR="00EA0B6C" w:rsidRDefault="00EA0B6C" w:rsidP="0091095D">
            <w:pPr>
              <w:pStyle w:val="TableParagraph"/>
              <w:spacing w:before="0"/>
              <w:jc w:val="left"/>
            </w:pPr>
          </w:p>
        </w:tc>
        <w:tc>
          <w:tcPr>
            <w:tcW w:w="710" w:type="dxa"/>
          </w:tcPr>
          <w:p w14:paraId="4EAD8C67" w14:textId="77777777" w:rsidR="00EA0B6C" w:rsidRDefault="00EA0B6C" w:rsidP="0091095D">
            <w:pPr>
              <w:pStyle w:val="TableParagraph"/>
              <w:spacing w:before="0"/>
              <w:jc w:val="left"/>
            </w:pPr>
          </w:p>
        </w:tc>
      </w:tr>
      <w:tr w:rsidR="00EA0B6C" w14:paraId="1961DA89" w14:textId="77777777" w:rsidTr="0091095D">
        <w:trPr>
          <w:trHeight w:val="556"/>
        </w:trPr>
        <w:tc>
          <w:tcPr>
            <w:tcW w:w="566" w:type="dxa"/>
          </w:tcPr>
          <w:p w14:paraId="0084B5A8" w14:textId="77777777" w:rsidR="00EA0B6C" w:rsidRDefault="00EA0B6C" w:rsidP="0091095D">
            <w:pPr>
              <w:pStyle w:val="TableParagraph"/>
              <w:spacing w:before="0" w:line="239" w:lineRule="exact"/>
              <w:ind w:right="182"/>
              <w:jc w:val="right"/>
            </w:pPr>
            <w:r>
              <w:t>9.</w:t>
            </w:r>
          </w:p>
        </w:tc>
        <w:tc>
          <w:tcPr>
            <w:tcW w:w="4115" w:type="dxa"/>
          </w:tcPr>
          <w:p w14:paraId="7E398C86" w14:textId="77777777" w:rsidR="00EA0B6C" w:rsidRDefault="00EA0B6C" w:rsidP="0091095D">
            <w:pPr>
              <w:pStyle w:val="TableParagraph"/>
              <w:spacing w:before="0" w:line="228" w:lineRule="auto"/>
              <w:ind w:left="115" w:right="161"/>
              <w:jc w:val="left"/>
            </w:pPr>
            <w:r>
              <w:t>Keluarga</w:t>
            </w:r>
            <w:r>
              <w:rPr>
                <w:spacing w:val="1"/>
              </w:rPr>
              <w:t xml:space="preserve"> </w:t>
            </w:r>
            <w:r>
              <w:t>tidak</w:t>
            </w:r>
            <w:r>
              <w:rPr>
                <w:spacing w:val="1"/>
              </w:rPr>
              <w:t xml:space="preserve"> </w:t>
            </w:r>
            <w:r>
              <w:t>memberitahu</w:t>
            </w:r>
            <w:r>
              <w:rPr>
                <w:spacing w:val="1"/>
              </w:rPr>
              <w:t xml:space="preserve"> </w:t>
            </w:r>
            <w:r>
              <w:t>kapan harus</w:t>
            </w:r>
            <w:r>
              <w:rPr>
                <w:spacing w:val="-52"/>
              </w:rPr>
              <w:t xml:space="preserve"> </w:t>
            </w:r>
            <w:r>
              <w:rPr>
                <w:spacing w:val="-1"/>
              </w:rPr>
              <w:t>menyusui</w:t>
            </w:r>
            <w:r>
              <w:rPr>
                <w:spacing w:val="26"/>
              </w:rPr>
              <w:t xml:space="preserve"> </w:t>
            </w:r>
            <w:r>
              <w:t>pada</w:t>
            </w:r>
            <w:r>
              <w:rPr>
                <w:spacing w:val="20"/>
              </w:rPr>
              <w:t xml:space="preserve"> </w:t>
            </w:r>
            <w:r>
              <w:t>saat</w:t>
            </w:r>
            <w:r>
              <w:rPr>
                <w:spacing w:val="-13"/>
              </w:rPr>
              <w:t xml:space="preserve"> </w:t>
            </w:r>
            <w:r>
              <w:t>bayi</w:t>
            </w:r>
            <w:r>
              <w:rPr>
                <w:spacing w:val="-2"/>
              </w:rPr>
              <w:t xml:space="preserve"> </w:t>
            </w:r>
            <w:r>
              <w:t>berusia</w:t>
            </w:r>
            <w:r>
              <w:rPr>
                <w:spacing w:val="-1"/>
              </w:rPr>
              <w:t xml:space="preserve"> </w:t>
            </w:r>
            <w:r>
              <w:t>0-6</w:t>
            </w:r>
            <w:r>
              <w:rPr>
                <w:spacing w:val="-7"/>
              </w:rPr>
              <w:t xml:space="preserve"> </w:t>
            </w:r>
            <w:r>
              <w:t>bulan.</w:t>
            </w:r>
          </w:p>
        </w:tc>
        <w:tc>
          <w:tcPr>
            <w:tcW w:w="566" w:type="dxa"/>
          </w:tcPr>
          <w:p w14:paraId="00D0EE1D" w14:textId="77777777" w:rsidR="00EA0B6C" w:rsidRDefault="00EA0B6C" w:rsidP="0091095D">
            <w:pPr>
              <w:pStyle w:val="TableParagraph"/>
              <w:spacing w:before="0"/>
              <w:jc w:val="left"/>
            </w:pPr>
          </w:p>
        </w:tc>
        <w:tc>
          <w:tcPr>
            <w:tcW w:w="706" w:type="dxa"/>
          </w:tcPr>
          <w:p w14:paraId="6A4B9018" w14:textId="77777777" w:rsidR="00EA0B6C" w:rsidRDefault="00EA0B6C" w:rsidP="0091095D">
            <w:pPr>
              <w:pStyle w:val="TableParagraph"/>
              <w:spacing w:before="0"/>
              <w:jc w:val="left"/>
            </w:pPr>
          </w:p>
        </w:tc>
        <w:tc>
          <w:tcPr>
            <w:tcW w:w="710" w:type="dxa"/>
          </w:tcPr>
          <w:p w14:paraId="6FE3E672" w14:textId="77777777" w:rsidR="00EA0B6C" w:rsidRDefault="00EA0B6C" w:rsidP="0091095D">
            <w:pPr>
              <w:pStyle w:val="TableParagraph"/>
              <w:spacing w:before="0"/>
              <w:jc w:val="left"/>
            </w:pPr>
          </w:p>
        </w:tc>
        <w:tc>
          <w:tcPr>
            <w:tcW w:w="566" w:type="dxa"/>
          </w:tcPr>
          <w:p w14:paraId="150CA724" w14:textId="77777777" w:rsidR="00EA0B6C" w:rsidRDefault="00EA0B6C" w:rsidP="0091095D">
            <w:pPr>
              <w:pStyle w:val="TableParagraph"/>
              <w:spacing w:before="0"/>
              <w:jc w:val="left"/>
            </w:pPr>
          </w:p>
        </w:tc>
        <w:tc>
          <w:tcPr>
            <w:tcW w:w="710" w:type="dxa"/>
          </w:tcPr>
          <w:p w14:paraId="2174D025" w14:textId="77777777" w:rsidR="00EA0B6C" w:rsidRDefault="00EA0B6C" w:rsidP="0091095D">
            <w:pPr>
              <w:pStyle w:val="TableParagraph"/>
              <w:spacing w:before="0"/>
              <w:jc w:val="left"/>
            </w:pPr>
          </w:p>
        </w:tc>
      </w:tr>
    </w:tbl>
    <w:p w14:paraId="5A096AFF" w14:textId="77777777" w:rsidR="00EA0B6C" w:rsidRDefault="00EA0B6C" w:rsidP="00EA0B6C">
      <w:pPr>
        <w:pStyle w:val="BodyText"/>
        <w:rPr>
          <w:sz w:val="26"/>
        </w:rPr>
      </w:pPr>
    </w:p>
    <w:p w14:paraId="365A9F70" w14:textId="77777777" w:rsidR="00EA0B6C" w:rsidRDefault="00EA0B6C" w:rsidP="00EA0B6C">
      <w:pPr>
        <w:pStyle w:val="ListParagraph"/>
        <w:numPr>
          <w:ilvl w:val="0"/>
          <w:numId w:val="81"/>
        </w:numPr>
        <w:tabs>
          <w:tab w:val="left" w:pos="2087"/>
        </w:tabs>
        <w:spacing w:before="212"/>
        <w:ind w:hanging="361"/>
        <w:rPr>
          <w:sz w:val="24"/>
        </w:rPr>
      </w:pPr>
      <w:r>
        <w:rPr>
          <w:sz w:val="24"/>
        </w:rPr>
        <w:t>Dukungan</w:t>
      </w:r>
      <w:r>
        <w:rPr>
          <w:spacing w:val="-5"/>
          <w:sz w:val="24"/>
        </w:rPr>
        <w:t xml:space="preserve"> </w:t>
      </w:r>
      <w:r>
        <w:rPr>
          <w:sz w:val="24"/>
        </w:rPr>
        <w:t>Instrumental</w:t>
      </w:r>
    </w:p>
    <w:p w14:paraId="4DA36D9E" w14:textId="77777777" w:rsidR="00EA0B6C" w:rsidRDefault="00EA0B6C" w:rsidP="00EA0B6C">
      <w:pPr>
        <w:pStyle w:val="BodyText"/>
        <w:spacing w:before="4"/>
        <w:rPr>
          <w:sz w:val="21"/>
        </w:rPr>
      </w:pPr>
    </w:p>
    <w:tbl>
      <w:tblPr>
        <w:tblW w:w="0" w:type="auto"/>
        <w:tblInd w:w="1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
        <w:gridCol w:w="4115"/>
        <w:gridCol w:w="566"/>
        <w:gridCol w:w="706"/>
        <w:gridCol w:w="710"/>
        <w:gridCol w:w="566"/>
        <w:gridCol w:w="710"/>
      </w:tblGrid>
      <w:tr w:rsidR="00EA0B6C" w14:paraId="28CE5EC4" w14:textId="77777777" w:rsidTr="0091095D">
        <w:trPr>
          <w:trHeight w:val="258"/>
        </w:trPr>
        <w:tc>
          <w:tcPr>
            <w:tcW w:w="592" w:type="dxa"/>
            <w:vMerge w:val="restart"/>
          </w:tcPr>
          <w:p w14:paraId="11B12FC0" w14:textId="77777777" w:rsidR="00EA0B6C" w:rsidRDefault="00EA0B6C" w:rsidP="0091095D">
            <w:pPr>
              <w:pStyle w:val="TableParagraph"/>
              <w:spacing w:before="0" w:line="249" w:lineRule="exact"/>
              <w:ind w:left="124"/>
              <w:jc w:val="left"/>
              <w:rPr>
                <w:b/>
              </w:rPr>
            </w:pPr>
            <w:r>
              <w:rPr>
                <w:b/>
              </w:rPr>
              <w:t>No.</w:t>
            </w:r>
          </w:p>
        </w:tc>
        <w:tc>
          <w:tcPr>
            <w:tcW w:w="4115" w:type="dxa"/>
            <w:vMerge w:val="restart"/>
          </w:tcPr>
          <w:p w14:paraId="55819B10" w14:textId="77777777" w:rsidR="00EA0B6C" w:rsidRDefault="00EA0B6C" w:rsidP="0091095D">
            <w:pPr>
              <w:pStyle w:val="TableParagraph"/>
              <w:spacing w:before="0" w:line="249" w:lineRule="exact"/>
              <w:ind w:left="240"/>
              <w:jc w:val="left"/>
              <w:rPr>
                <w:b/>
              </w:rPr>
            </w:pPr>
            <w:r>
              <w:rPr>
                <w:b/>
              </w:rPr>
              <w:t>Item</w:t>
            </w:r>
            <w:r>
              <w:rPr>
                <w:b/>
                <w:spacing w:val="-12"/>
              </w:rPr>
              <w:t xml:space="preserve"> </w:t>
            </w:r>
            <w:r>
              <w:rPr>
                <w:b/>
              </w:rPr>
              <w:t>Pernyataan</w:t>
            </w:r>
          </w:p>
        </w:tc>
        <w:tc>
          <w:tcPr>
            <w:tcW w:w="3258" w:type="dxa"/>
            <w:gridSpan w:val="5"/>
          </w:tcPr>
          <w:p w14:paraId="68268522" w14:textId="77777777" w:rsidR="00EA0B6C" w:rsidRDefault="00EA0B6C" w:rsidP="0091095D">
            <w:pPr>
              <w:pStyle w:val="TableParagraph"/>
              <w:spacing w:before="1" w:line="238" w:lineRule="exact"/>
              <w:ind w:left="1187" w:right="1176"/>
              <w:rPr>
                <w:b/>
              </w:rPr>
            </w:pPr>
            <w:r>
              <w:rPr>
                <w:b/>
              </w:rPr>
              <w:t>Jawaban</w:t>
            </w:r>
          </w:p>
        </w:tc>
      </w:tr>
      <w:tr w:rsidR="00EA0B6C" w14:paraId="7107B3D7" w14:textId="77777777" w:rsidTr="0091095D">
        <w:trPr>
          <w:trHeight w:val="729"/>
        </w:trPr>
        <w:tc>
          <w:tcPr>
            <w:tcW w:w="592" w:type="dxa"/>
            <w:vMerge/>
            <w:tcBorders>
              <w:top w:val="nil"/>
            </w:tcBorders>
          </w:tcPr>
          <w:p w14:paraId="101650E2" w14:textId="77777777" w:rsidR="00EA0B6C" w:rsidRDefault="00EA0B6C" w:rsidP="0091095D">
            <w:pPr>
              <w:rPr>
                <w:sz w:val="2"/>
                <w:szCs w:val="2"/>
              </w:rPr>
            </w:pPr>
          </w:p>
        </w:tc>
        <w:tc>
          <w:tcPr>
            <w:tcW w:w="4115" w:type="dxa"/>
            <w:vMerge/>
            <w:tcBorders>
              <w:top w:val="nil"/>
            </w:tcBorders>
          </w:tcPr>
          <w:p w14:paraId="4329B31C" w14:textId="77777777" w:rsidR="00EA0B6C" w:rsidRDefault="00EA0B6C" w:rsidP="0091095D">
            <w:pPr>
              <w:rPr>
                <w:sz w:val="2"/>
                <w:szCs w:val="2"/>
              </w:rPr>
            </w:pPr>
          </w:p>
        </w:tc>
        <w:tc>
          <w:tcPr>
            <w:tcW w:w="566" w:type="dxa"/>
          </w:tcPr>
          <w:p w14:paraId="31C91E2D" w14:textId="77777777" w:rsidR="00EA0B6C" w:rsidRDefault="00EA0B6C" w:rsidP="0091095D">
            <w:pPr>
              <w:pStyle w:val="TableParagraph"/>
              <w:spacing w:before="0" w:line="239" w:lineRule="exact"/>
              <w:ind w:left="5"/>
              <w:jc w:val="left"/>
              <w:rPr>
                <w:b/>
              </w:rPr>
            </w:pPr>
            <w:r>
              <w:rPr>
                <w:b/>
              </w:rPr>
              <w:t>TP</w:t>
            </w:r>
          </w:p>
        </w:tc>
        <w:tc>
          <w:tcPr>
            <w:tcW w:w="706" w:type="dxa"/>
          </w:tcPr>
          <w:p w14:paraId="0B97787F" w14:textId="77777777" w:rsidR="00EA0B6C" w:rsidRDefault="00EA0B6C" w:rsidP="0091095D">
            <w:pPr>
              <w:pStyle w:val="TableParagraph"/>
              <w:spacing w:before="0" w:line="239" w:lineRule="exact"/>
              <w:ind w:left="16"/>
              <w:rPr>
                <w:b/>
              </w:rPr>
            </w:pPr>
            <w:r>
              <w:rPr>
                <w:b/>
              </w:rPr>
              <w:t>P</w:t>
            </w:r>
          </w:p>
        </w:tc>
        <w:tc>
          <w:tcPr>
            <w:tcW w:w="710" w:type="dxa"/>
          </w:tcPr>
          <w:p w14:paraId="4CF652F0" w14:textId="77777777" w:rsidR="00EA0B6C" w:rsidRDefault="00EA0B6C" w:rsidP="0091095D">
            <w:pPr>
              <w:pStyle w:val="TableParagraph"/>
              <w:spacing w:before="0" w:line="239" w:lineRule="exact"/>
              <w:ind w:left="197"/>
              <w:jc w:val="left"/>
              <w:rPr>
                <w:b/>
              </w:rPr>
            </w:pPr>
            <w:r>
              <w:rPr>
                <w:b/>
              </w:rPr>
              <w:t>KD</w:t>
            </w:r>
          </w:p>
        </w:tc>
        <w:tc>
          <w:tcPr>
            <w:tcW w:w="566" w:type="dxa"/>
          </w:tcPr>
          <w:p w14:paraId="20D8A0E0" w14:textId="77777777" w:rsidR="00EA0B6C" w:rsidRDefault="00EA0B6C" w:rsidP="0091095D">
            <w:pPr>
              <w:pStyle w:val="TableParagraph"/>
              <w:spacing w:before="0" w:line="239" w:lineRule="exact"/>
              <w:ind w:left="155"/>
              <w:jc w:val="left"/>
              <w:rPr>
                <w:b/>
              </w:rPr>
            </w:pPr>
            <w:r>
              <w:rPr>
                <w:b/>
              </w:rPr>
              <w:t>SR</w:t>
            </w:r>
          </w:p>
        </w:tc>
        <w:tc>
          <w:tcPr>
            <w:tcW w:w="710" w:type="dxa"/>
          </w:tcPr>
          <w:p w14:paraId="31A06321" w14:textId="77777777" w:rsidR="00EA0B6C" w:rsidRDefault="00EA0B6C" w:rsidP="0091095D">
            <w:pPr>
              <w:pStyle w:val="TableParagraph"/>
              <w:spacing w:before="0" w:line="239" w:lineRule="exact"/>
              <w:ind w:left="160"/>
              <w:jc w:val="left"/>
              <w:rPr>
                <w:b/>
              </w:rPr>
            </w:pPr>
            <w:r>
              <w:rPr>
                <w:b/>
              </w:rPr>
              <w:t>SL</w:t>
            </w:r>
          </w:p>
        </w:tc>
      </w:tr>
      <w:tr w:rsidR="00EA0B6C" w14:paraId="659C045D" w14:textId="77777777" w:rsidTr="0091095D">
        <w:trPr>
          <w:trHeight w:val="830"/>
        </w:trPr>
        <w:tc>
          <w:tcPr>
            <w:tcW w:w="592" w:type="dxa"/>
          </w:tcPr>
          <w:p w14:paraId="4F8B2A8D" w14:textId="77777777" w:rsidR="00EA0B6C" w:rsidRDefault="00EA0B6C" w:rsidP="0091095D">
            <w:pPr>
              <w:pStyle w:val="TableParagraph"/>
              <w:spacing w:before="0" w:line="249" w:lineRule="exact"/>
              <w:ind w:right="177"/>
              <w:jc w:val="right"/>
            </w:pPr>
            <w:r>
              <w:t>1.</w:t>
            </w:r>
          </w:p>
        </w:tc>
        <w:tc>
          <w:tcPr>
            <w:tcW w:w="4115" w:type="dxa"/>
          </w:tcPr>
          <w:p w14:paraId="28EC4F59" w14:textId="77777777" w:rsidR="00EA0B6C" w:rsidRDefault="00EA0B6C" w:rsidP="0091095D">
            <w:pPr>
              <w:pStyle w:val="TableParagraph"/>
              <w:spacing w:before="1" w:line="228" w:lineRule="auto"/>
              <w:ind w:left="115" w:right="421"/>
              <w:jc w:val="left"/>
            </w:pPr>
            <w:r>
              <w:t>Keluarga</w:t>
            </w:r>
            <w:r>
              <w:rPr>
                <w:spacing w:val="6"/>
              </w:rPr>
              <w:t xml:space="preserve"> </w:t>
            </w:r>
            <w:r>
              <w:t>menyediakan makanan</w:t>
            </w:r>
            <w:r>
              <w:rPr>
                <w:spacing w:val="-6"/>
              </w:rPr>
              <w:t xml:space="preserve"> </w:t>
            </w:r>
            <w:r>
              <w:t>bergizi</w:t>
            </w:r>
            <w:r>
              <w:rPr>
                <w:spacing w:val="-52"/>
              </w:rPr>
              <w:t xml:space="preserve"> </w:t>
            </w:r>
            <w:r>
              <w:t>seperti</w:t>
            </w:r>
            <w:r>
              <w:rPr>
                <w:spacing w:val="2"/>
              </w:rPr>
              <w:t xml:space="preserve"> </w:t>
            </w:r>
            <w:r>
              <w:t>sayuran,</w:t>
            </w:r>
            <w:r>
              <w:rPr>
                <w:spacing w:val="8"/>
              </w:rPr>
              <w:t xml:space="preserve"> </w:t>
            </w:r>
            <w:r>
              <w:t>buah,</w:t>
            </w:r>
            <w:r>
              <w:rPr>
                <w:spacing w:val="-8"/>
              </w:rPr>
              <w:t xml:space="preserve"> </w:t>
            </w:r>
            <w:r>
              <w:t>lauk-pauk</w:t>
            </w:r>
            <w:r>
              <w:rPr>
                <w:spacing w:val="-2"/>
              </w:rPr>
              <w:t xml:space="preserve"> </w:t>
            </w:r>
            <w:r>
              <w:t>seperti</w:t>
            </w:r>
            <w:r>
              <w:rPr>
                <w:spacing w:val="1"/>
              </w:rPr>
              <w:t xml:space="preserve"> </w:t>
            </w:r>
            <w:r>
              <w:t>telur,</w:t>
            </w:r>
            <w:r>
              <w:rPr>
                <w:spacing w:val="7"/>
              </w:rPr>
              <w:t xml:space="preserve"> </w:t>
            </w:r>
            <w:r>
              <w:t>tempe,</w:t>
            </w:r>
            <w:r>
              <w:rPr>
                <w:spacing w:val="8"/>
              </w:rPr>
              <w:t xml:space="preserve"> </w:t>
            </w:r>
            <w:r>
              <w:t>tahu, dan</w:t>
            </w:r>
            <w:r>
              <w:rPr>
                <w:spacing w:val="-11"/>
              </w:rPr>
              <w:t xml:space="preserve"> </w:t>
            </w:r>
            <w:r>
              <w:t>daging</w:t>
            </w:r>
            <w:r>
              <w:rPr>
                <w:spacing w:val="-3"/>
              </w:rPr>
              <w:t xml:space="preserve"> </w:t>
            </w:r>
            <w:r>
              <w:t>ayam.</w:t>
            </w:r>
          </w:p>
        </w:tc>
        <w:tc>
          <w:tcPr>
            <w:tcW w:w="566" w:type="dxa"/>
          </w:tcPr>
          <w:p w14:paraId="0CACC0EF" w14:textId="77777777" w:rsidR="00EA0B6C" w:rsidRDefault="00EA0B6C" w:rsidP="0091095D">
            <w:pPr>
              <w:pStyle w:val="TableParagraph"/>
              <w:spacing w:before="0"/>
              <w:jc w:val="left"/>
            </w:pPr>
          </w:p>
        </w:tc>
        <w:tc>
          <w:tcPr>
            <w:tcW w:w="706" w:type="dxa"/>
          </w:tcPr>
          <w:p w14:paraId="5A723BC2" w14:textId="77777777" w:rsidR="00EA0B6C" w:rsidRDefault="00EA0B6C" w:rsidP="0091095D">
            <w:pPr>
              <w:pStyle w:val="TableParagraph"/>
              <w:spacing w:before="0"/>
              <w:jc w:val="left"/>
            </w:pPr>
          </w:p>
        </w:tc>
        <w:tc>
          <w:tcPr>
            <w:tcW w:w="710" w:type="dxa"/>
          </w:tcPr>
          <w:p w14:paraId="6B6B5E63" w14:textId="77777777" w:rsidR="00EA0B6C" w:rsidRDefault="00EA0B6C" w:rsidP="0091095D">
            <w:pPr>
              <w:pStyle w:val="TableParagraph"/>
              <w:spacing w:before="0"/>
              <w:jc w:val="left"/>
            </w:pPr>
          </w:p>
        </w:tc>
        <w:tc>
          <w:tcPr>
            <w:tcW w:w="566" w:type="dxa"/>
          </w:tcPr>
          <w:p w14:paraId="1110DECC" w14:textId="77777777" w:rsidR="00EA0B6C" w:rsidRDefault="00EA0B6C" w:rsidP="0091095D">
            <w:pPr>
              <w:pStyle w:val="TableParagraph"/>
              <w:spacing w:before="0"/>
              <w:jc w:val="left"/>
            </w:pPr>
          </w:p>
        </w:tc>
        <w:tc>
          <w:tcPr>
            <w:tcW w:w="710" w:type="dxa"/>
          </w:tcPr>
          <w:p w14:paraId="4F400210" w14:textId="77777777" w:rsidR="00EA0B6C" w:rsidRDefault="00EA0B6C" w:rsidP="0091095D">
            <w:pPr>
              <w:pStyle w:val="TableParagraph"/>
              <w:spacing w:before="0"/>
              <w:jc w:val="left"/>
            </w:pPr>
          </w:p>
        </w:tc>
      </w:tr>
      <w:tr w:rsidR="00EA0B6C" w14:paraId="0FBB228C" w14:textId="77777777" w:rsidTr="0091095D">
        <w:trPr>
          <w:trHeight w:val="849"/>
        </w:trPr>
        <w:tc>
          <w:tcPr>
            <w:tcW w:w="592" w:type="dxa"/>
          </w:tcPr>
          <w:p w14:paraId="2D605AD9" w14:textId="77777777" w:rsidR="00EA0B6C" w:rsidRDefault="00EA0B6C" w:rsidP="0091095D">
            <w:pPr>
              <w:pStyle w:val="TableParagraph"/>
              <w:spacing w:before="0" w:line="239" w:lineRule="exact"/>
              <w:ind w:right="172"/>
              <w:jc w:val="right"/>
            </w:pPr>
            <w:r>
              <w:t>2.</w:t>
            </w:r>
          </w:p>
        </w:tc>
        <w:tc>
          <w:tcPr>
            <w:tcW w:w="4115" w:type="dxa"/>
          </w:tcPr>
          <w:p w14:paraId="648A025C" w14:textId="77777777" w:rsidR="00EA0B6C" w:rsidRDefault="00EA0B6C" w:rsidP="0091095D">
            <w:pPr>
              <w:pStyle w:val="TableParagraph"/>
              <w:spacing w:before="0" w:line="228" w:lineRule="auto"/>
              <w:ind w:left="115" w:right="271"/>
              <w:jc w:val="left"/>
            </w:pPr>
            <w:r>
              <w:t>Keluarga</w:t>
            </w:r>
            <w:r>
              <w:rPr>
                <w:spacing w:val="11"/>
              </w:rPr>
              <w:t xml:space="preserve"> </w:t>
            </w:r>
            <w:r>
              <w:t>tidak</w:t>
            </w:r>
            <w:r>
              <w:rPr>
                <w:spacing w:val="4"/>
              </w:rPr>
              <w:t xml:space="preserve"> </w:t>
            </w:r>
            <w:r>
              <w:t>membantu</w:t>
            </w:r>
            <w:r>
              <w:rPr>
                <w:spacing w:val="13"/>
              </w:rPr>
              <w:t xml:space="preserve"> </w:t>
            </w:r>
            <w:r>
              <w:t>ibu</w:t>
            </w:r>
            <w:r>
              <w:rPr>
                <w:spacing w:val="1"/>
              </w:rPr>
              <w:t xml:space="preserve"> </w:t>
            </w:r>
            <w:r>
              <w:t>menggantikan</w:t>
            </w:r>
            <w:r>
              <w:rPr>
                <w:spacing w:val="51"/>
              </w:rPr>
              <w:t xml:space="preserve"> </w:t>
            </w:r>
            <w:r>
              <w:t>popok</w:t>
            </w:r>
            <w:r>
              <w:rPr>
                <w:spacing w:val="45"/>
              </w:rPr>
              <w:t xml:space="preserve"> </w:t>
            </w:r>
            <w:r>
              <w:t>dan</w:t>
            </w:r>
            <w:r>
              <w:rPr>
                <w:spacing w:val="-14"/>
              </w:rPr>
              <w:t xml:space="preserve"> </w:t>
            </w:r>
            <w:r>
              <w:t>memandikan</w:t>
            </w:r>
            <w:r>
              <w:rPr>
                <w:spacing w:val="-52"/>
              </w:rPr>
              <w:t xml:space="preserve"> </w:t>
            </w:r>
            <w:r>
              <w:t>bayi.</w:t>
            </w:r>
          </w:p>
        </w:tc>
        <w:tc>
          <w:tcPr>
            <w:tcW w:w="566" w:type="dxa"/>
          </w:tcPr>
          <w:p w14:paraId="1D8960DC" w14:textId="77777777" w:rsidR="00EA0B6C" w:rsidRDefault="00EA0B6C" w:rsidP="0091095D">
            <w:pPr>
              <w:pStyle w:val="TableParagraph"/>
              <w:spacing w:before="0"/>
              <w:jc w:val="left"/>
            </w:pPr>
          </w:p>
        </w:tc>
        <w:tc>
          <w:tcPr>
            <w:tcW w:w="706" w:type="dxa"/>
          </w:tcPr>
          <w:p w14:paraId="3A559ECE" w14:textId="77777777" w:rsidR="00EA0B6C" w:rsidRDefault="00EA0B6C" w:rsidP="0091095D">
            <w:pPr>
              <w:pStyle w:val="TableParagraph"/>
              <w:spacing w:before="0"/>
              <w:jc w:val="left"/>
            </w:pPr>
          </w:p>
        </w:tc>
        <w:tc>
          <w:tcPr>
            <w:tcW w:w="710" w:type="dxa"/>
          </w:tcPr>
          <w:p w14:paraId="01BA183C" w14:textId="77777777" w:rsidR="00EA0B6C" w:rsidRDefault="00EA0B6C" w:rsidP="0091095D">
            <w:pPr>
              <w:pStyle w:val="TableParagraph"/>
              <w:spacing w:before="0"/>
              <w:jc w:val="left"/>
            </w:pPr>
          </w:p>
        </w:tc>
        <w:tc>
          <w:tcPr>
            <w:tcW w:w="566" w:type="dxa"/>
          </w:tcPr>
          <w:p w14:paraId="5B406FA4" w14:textId="77777777" w:rsidR="00EA0B6C" w:rsidRDefault="00EA0B6C" w:rsidP="0091095D">
            <w:pPr>
              <w:pStyle w:val="TableParagraph"/>
              <w:spacing w:before="0"/>
              <w:jc w:val="left"/>
            </w:pPr>
          </w:p>
        </w:tc>
        <w:tc>
          <w:tcPr>
            <w:tcW w:w="710" w:type="dxa"/>
          </w:tcPr>
          <w:p w14:paraId="5207C91C" w14:textId="77777777" w:rsidR="00EA0B6C" w:rsidRDefault="00EA0B6C" w:rsidP="0091095D">
            <w:pPr>
              <w:pStyle w:val="TableParagraph"/>
              <w:spacing w:before="0"/>
              <w:jc w:val="left"/>
            </w:pPr>
          </w:p>
        </w:tc>
      </w:tr>
      <w:tr w:rsidR="00EA0B6C" w14:paraId="384C5C48" w14:textId="77777777" w:rsidTr="0091095D">
        <w:trPr>
          <w:trHeight w:val="556"/>
        </w:trPr>
        <w:tc>
          <w:tcPr>
            <w:tcW w:w="592" w:type="dxa"/>
          </w:tcPr>
          <w:p w14:paraId="19291381" w14:textId="77777777" w:rsidR="00EA0B6C" w:rsidRDefault="00EA0B6C" w:rsidP="0091095D">
            <w:pPr>
              <w:pStyle w:val="TableParagraph"/>
              <w:spacing w:before="0" w:line="239" w:lineRule="exact"/>
              <w:ind w:right="172"/>
              <w:jc w:val="right"/>
            </w:pPr>
            <w:r>
              <w:t>3.</w:t>
            </w:r>
          </w:p>
        </w:tc>
        <w:tc>
          <w:tcPr>
            <w:tcW w:w="4115" w:type="dxa"/>
          </w:tcPr>
          <w:p w14:paraId="57DDE9A5" w14:textId="77777777" w:rsidR="00EA0B6C" w:rsidRDefault="00EA0B6C" w:rsidP="0091095D">
            <w:pPr>
              <w:pStyle w:val="TableParagraph"/>
              <w:spacing w:before="0" w:line="228" w:lineRule="auto"/>
              <w:ind w:left="115" w:right="104"/>
              <w:jc w:val="left"/>
            </w:pPr>
            <w:r>
              <w:t>Keluarga</w:t>
            </w:r>
            <w:r>
              <w:rPr>
                <w:spacing w:val="-1"/>
              </w:rPr>
              <w:t xml:space="preserve"> </w:t>
            </w:r>
            <w:r>
              <w:t>bangun</w:t>
            </w:r>
            <w:r>
              <w:rPr>
                <w:spacing w:val="-12"/>
              </w:rPr>
              <w:t xml:space="preserve"> </w:t>
            </w:r>
            <w:r>
              <w:t>ketika</w:t>
            </w:r>
            <w:r>
              <w:rPr>
                <w:spacing w:val="-11"/>
              </w:rPr>
              <w:t xml:space="preserve"> </w:t>
            </w:r>
            <w:r>
              <w:t>bayi</w:t>
            </w:r>
            <w:r>
              <w:rPr>
                <w:spacing w:val="-4"/>
              </w:rPr>
              <w:t xml:space="preserve"> </w:t>
            </w:r>
            <w:r>
              <w:t>menangis</w:t>
            </w:r>
            <w:r>
              <w:rPr>
                <w:spacing w:val="-10"/>
              </w:rPr>
              <w:t xml:space="preserve"> </w:t>
            </w:r>
            <w:r>
              <w:t>pada</w:t>
            </w:r>
            <w:r>
              <w:rPr>
                <w:spacing w:val="-52"/>
              </w:rPr>
              <w:t xml:space="preserve"> </w:t>
            </w:r>
            <w:r>
              <w:t>malam</w:t>
            </w:r>
            <w:r>
              <w:rPr>
                <w:spacing w:val="-3"/>
              </w:rPr>
              <w:t xml:space="preserve"> </w:t>
            </w:r>
            <w:r>
              <w:t>hari.</w:t>
            </w:r>
          </w:p>
        </w:tc>
        <w:tc>
          <w:tcPr>
            <w:tcW w:w="566" w:type="dxa"/>
          </w:tcPr>
          <w:p w14:paraId="7759381A" w14:textId="77777777" w:rsidR="00EA0B6C" w:rsidRDefault="00EA0B6C" w:rsidP="0091095D">
            <w:pPr>
              <w:pStyle w:val="TableParagraph"/>
              <w:spacing w:before="0"/>
              <w:jc w:val="left"/>
            </w:pPr>
          </w:p>
        </w:tc>
        <w:tc>
          <w:tcPr>
            <w:tcW w:w="706" w:type="dxa"/>
          </w:tcPr>
          <w:p w14:paraId="34CA437E" w14:textId="77777777" w:rsidR="00EA0B6C" w:rsidRDefault="00EA0B6C" w:rsidP="0091095D">
            <w:pPr>
              <w:pStyle w:val="TableParagraph"/>
              <w:spacing w:before="0"/>
              <w:jc w:val="left"/>
            </w:pPr>
          </w:p>
        </w:tc>
        <w:tc>
          <w:tcPr>
            <w:tcW w:w="710" w:type="dxa"/>
          </w:tcPr>
          <w:p w14:paraId="4E8C10F7" w14:textId="77777777" w:rsidR="00EA0B6C" w:rsidRDefault="00EA0B6C" w:rsidP="0091095D">
            <w:pPr>
              <w:pStyle w:val="TableParagraph"/>
              <w:spacing w:before="0"/>
              <w:jc w:val="left"/>
            </w:pPr>
          </w:p>
        </w:tc>
        <w:tc>
          <w:tcPr>
            <w:tcW w:w="566" w:type="dxa"/>
          </w:tcPr>
          <w:p w14:paraId="6E73A58D" w14:textId="77777777" w:rsidR="00EA0B6C" w:rsidRDefault="00EA0B6C" w:rsidP="0091095D">
            <w:pPr>
              <w:pStyle w:val="TableParagraph"/>
              <w:spacing w:before="0"/>
              <w:jc w:val="left"/>
            </w:pPr>
          </w:p>
        </w:tc>
        <w:tc>
          <w:tcPr>
            <w:tcW w:w="710" w:type="dxa"/>
          </w:tcPr>
          <w:p w14:paraId="65A2F98C" w14:textId="77777777" w:rsidR="00EA0B6C" w:rsidRDefault="00EA0B6C" w:rsidP="0091095D">
            <w:pPr>
              <w:pStyle w:val="TableParagraph"/>
              <w:spacing w:before="0"/>
              <w:jc w:val="left"/>
            </w:pPr>
          </w:p>
        </w:tc>
      </w:tr>
    </w:tbl>
    <w:p w14:paraId="647D09A0" w14:textId="77777777" w:rsidR="00EA0B6C" w:rsidRDefault="00EA0B6C" w:rsidP="00EA0B6C">
      <w:pPr>
        <w:sectPr w:rsidR="00EA0B6C">
          <w:headerReference w:type="default" r:id="rId31"/>
          <w:footerReference w:type="default" r:id="rId32"/>
          <w:pgSz w:w="11910" w:h="16840"/>
          <w:pgMar w:top="960" w:right="1120" w:bottom="280" w:left="900" w:header="713" w:footer="0" w:gutter="0"/>
          <w:cols w:space="720"/>
        </w:sectPr>
      </w:pPr>
    </w:p>
    <w:p w14:paraId="2BE7264E" w14:textId="77777777" w:rsidR="00EA0B6C" w:rsidRDefault="00EA0B6C" w:rsidP="00EA0B6C">
      <w:pPr>
        <w:pStyle w:val="BodyText"/>
        <w:rPr>
          <w:sz w:val="20"/>
        </w:rPr>
      </w:pPr>
    </w:p>
    <w:p w14:paraId="5DB53661" w14:textId="77777777" w:rsidR="00EA0B6C" w:rsidRDefault="00EA0B6C" w:rsidP="00EA0B6C">
      <w:pPr>
        <w:pStyle w:val="BodyText"/>
        <w:spacing w:before="7" w:after="1"/>
        <w:rPr>
          <w:sz w:val="22"/>
        </w:rPr>
      </w:pPr>
    </w:p>
    <w:tbl>
      <w:tblPr>
        <w:tblW w:w="8010"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4707"/>
        <w:gridCol w:w="566"/>
        <w:gridCol w:w="577"/>
        <w:gridCol w:w="630"/>
        <w:gridCol w:w="540"/>
        <w:gridCol w:w="450"/>
      </w:tblGrid>
      <w:tr w:rsidR="00EA0B6C" w14:paraId="0E7959FC" w14:textId="77777777" w:rsidTr="0091095D">
        <w:trPr>
          <w:trHeight w:val="1123"/>
        </w:trPr>
        <w:tc>
          <w:tcPr>
            <w:tcW w:w="540" w:type="dxa"/>
          </w:tcPr>
          <w:p w14:paraId="0BF42259" w14:textId="77777777" w:rsidR="00EA0B6C" w:rsidRDefault="00EA0B6C" w:rsidP="0091095D">
            <w:pPr>
              <w:pStyle w:val="TableParagraph"/>
              <w:spacing w:before="0" w:line="249" w:lineRule="exact"/>
              <w:ind w:right="182"/>
              <w:jc w:val="right"/>
            </w:pPr>
            <w:r>
              <w:t>4.</w:t>
            </w:r>
          </w:p>
        </w:tc>
        <w:tc>
          <w:tcPr>
            <w:tcW w:w="4707" w:type="dxa"/>
          </w:tcPr>
          <w:p w14:paraId="2FD67485" w14:textId="77777777" w:rsidR="00EA0B6C" w:rsidRDefault="00EA0B6C" w:rsidP="0091095D">
            <w:pPr>
              <w:pStyle w:val="TableParagraph"/>
              <w:spacing w:before="0" w:line="230" w:lineRule="auto"/>
              <w:ind w:left="115" w:right="54"/>
              <w:jc w:val="both"/>
            </w:pPr>
            <w:r>
              <w:t>Keluarga</w:t>
            </w:r>
            <w:r>
              <w:rPr>
                <w:spacing w:val="1"/>
              </w:rPr>
              <w:t xml:space="preserve"> </w:t>
            </w:r>
            <w:r>
              <w:t>tidak</w:t>
            </w:r>
            <w:r>
              <w:rPr>
                <w:spacing w:val="1"/>
              </w:rPr>
              <w:t xml:space="preserve"> </w:t>
            </w:r>
            <w:r>
              <w:t>menemani</w:t>
            </w:r>
            <w:r>
              <w:rPr>
                <w:spacing w:val="1"/>
              </w:rPr>
              <w:t xml:space="preserve"> </w:t>
            </w:r>
            <w:r>
              <w:t>ibu</w:t>
            </w:r>
            <w:r>
              <w:rPr>
                <w:spacing w:val="1"/>
              </w:rPr>
              <w:t xml:space="preserve"> </w:t>
            </w:r>
            <w:r>
              <w:t>untuk</w:t>
            </w:r>
            <w:r>
              <w:rPr>
                <w:spacing w:val="1"/>
              </w:rPr>
              <w:t xml:space="preserve"> </w:t>
            </w:r>
            <w:r>
              <w:t>memeriksakan</w:t>
            </w:r>
            <w:r>
              <w:rPr>
                <w:spacing w:val="1"/>
              </w:rPr>
              <w:t xml:space="preserve"> </w:t>
            </w:r>
            <w:r>
              <w:t>kesehatan</w:t>
            </w:r>
            <w:r>
              <w:rPr>
                <w:spacing w:val="1"/>
              </w:rPr>
              <w:t xml:space="preserve"> </w:t>
            </w:r>
            <w:r>
              <w:t>si</w:t>
            </w:r>
            <w:r>
              <w:rPr>
                <w:spacing w:val="1"/>
              </w:rPr>
              <w:t xml:space="preserve"> </w:t>
            </w:r>
            <w:r>
              <w:t>bayi</w:t>
            </w:r>
            <w:r>
              <w:rPr>
                <w:spacing w:val="1"/>
              </w:rPr>
              <w:t xml:space="preserve"> </w:t>
            </w:r>
            <w:r>
              <w:t>ke</w:t>
            </w:r>
            <w:r>
              <w:rPr>
                <w:spacing w:val="1"/>
              </w:rPr>
              <w:t xml:space="preserve"> </w:t>
            </w:r>
            <w:r>
              <w:t>puskesmas,</w:t>
            </w:r>
            <w:r>
              <w:rPr>
                <w:spacing w:val="1"/>
              </w:rPr>
              <w:t xml:space="preserve"> </w:t>
            </w:r>
            <w:r>
              <w:t>klinik</w:t>
            </w:r>
            <w:r>
              <w:rPr>
                <w:spacing w:val="1"/>
              </w:rPr>
              <w:t xml:space="preserve"> </w:t>
            </w:r>
            <w:r>
              <w:t>atau</w:t>
            </w:r>
            <w:r>
              <w:rPr>
                <w:spacing w:val="55"/>
              </w:rPr>
              <w:t xml:space="preserve"> </w:t>
            </w:r>
            <w:r>
              <w:t>sarana</w:t>
            </w:r>
            <w:r>
              <w:rPr>
                <w:spacing w:val="55"/>
              </w:rPr>
              <w:t xml:space="preserve"> </w:t>
            </w:r>
            <w:r>
              <w:t>kesehatan</w:t>
            </w:r>
            <w:r>
              <w:rPr>
                <w:spacing w:val="1"/>
              </w:rPr>
              <w:t xml:space="preserve"> </w:t>
            </w:r>
            <w:r>
              <w:t>lain</w:t>
            </w:r>
            <w:r>
              <w:rPr>
                <w:spacing w:val="29"/>
              </w:rPr>
              <w:t xml:space="preserve"> </w:t>
            </w:r>
            <w:r>
              <w:t>pada</w:t>
            </w:r>
            <w:r>
              <w:rPr>
                <w:spacing w:val="1"/>
              </w:rPr>
              <w:t xml:space="preserve"> </w:t>
            </w:r>
            <w:r>
              <w:t>saat</w:t>
            </w:r>
            <w:r>
              <w:rPr>
                <w:spacing w:val="9"/>
              </w:rPr>
              <w:t xml:space="preserve"> </w:t>
            </w:r>
            <w:r>
              <w:t>bayi</w:t>
            </w:r>
            <w:r>
              <w:rPr>
                <w:spacing w:val="-6"/>
              </w:rPr>
              <w:t xml:space="preserve"> </w:t>
            </w:r>
            <w:r>
              <w:t>berusia</w:t>
            </w:r>
            <w:r>
              <w:rPr>
                <w:spacing w:val="10"/>
              </w:rPr>
              <w:t xml:space="preserve"> </w:t>
            </w:r>
            <w:r>
              <w:t>0-6</w:t>
            </w:r>
            <w:r>
              <w:rPr>
                <w:spacing w:val="8"/>
              </w:rPr>
              <w:t xml:space="preserve"> </w:t>
            </w:r>
            <w:r>
              <w:t>bulan.</w:t>
            </w:r>
          </w:p>
        </w:tc>
        <w:tc>
          <w:tcPr>
            <w:tcW w:w="566" w:type="dxa"/>
          </w:tcPr>
          <w:p w14:paraId="5140D108" w14:textId="77777777" w:rsidR="00EA0B6C" w:rsidRDefault="00EA0B6C" w:rsidP="0091095D">
            <w:pPr>
              <w:pStyle w:val="TableParagraph"/>
              <w:spacing w:before="0"/>
              <w:jc w:val="left"/>
            </w:pPr>
          </w:p>
        </w:tc>
        <w:tc>
          <w:tcPr>
            <w:tcW w:w="577" w:type="dxa"/>
          </w:tcPr>
          <w:p w14:paraId="3E9FFB05" w14:textId="77777777" w:rsidR="00EA0B6C" w:rsidRDefault="00EA0B6C" w:rsidP="0091095D">
            <w:pPr>
              <w:pStyle w:val="TableParagraph"/>
              <w:spacing w:before="0"/>
              <w:jc w:val="left"/>
            </w:pPr>
          </w:p>
        </w:tc>
        <w:tc>
          <w:tcPr>
            <w:tcW w:w="630" w:type="dxa"/>
          </w:tcPr>
          <w:p w14:paraId="1A6DC3DD" w14:textId="77777777" w:rsidR="00EA0B6C" w:rsidRDefault="00EA0B6C" w:rsidP="0091095D">
            <w:pPr>
              <w:pStyle w:val="TableParagraph"/>
              <w:spacing w:before="0"/>
              <w:jc w:val="left"/>
            </w:pPr>
          </w:p>
        </w:tc>
        <w:tc>
          <w:tcPr>
            <w:tcW w:w="540" w:type="dxa"/>
          </w:tcPr>
          <w:p w14:paraId="7FFFAEFA" w14:textId="77777777" w:rsidR="00EA0B6C" w:rsidRDefault="00EA0B6C" w:rsidP="0091095D">
            <w:pPr>
              <w:pStyle w:val="TableParagraph"/>
              <w:spacing w:before="0"/>
              <w:jc w:val="left"/>
            </w:pPr>
          </w:p>
        </w:tc>
        <w:tc>
          <w:tcPr>
            <w:tcW w:w="450" w:type="dxa"/>
          </w:tcPr>
          <w:p w14:paraId="0EE8A7C8" w14:textId="77777777" w:rsidR="00EA0B6C" w:rsidRDefault="00EA0B6C" w:rsidP="0091095D">
            <w:pPr>
              <w:pStyle w:val="TableParagraph"/>
              <w:spacing w:before="0"/>
              <w:jc w:val="left"/>
            </w:pPr>
          </w:p>
        </w:tc>
      </w:tr>
      <w:tr w:rsidR="00EA0B6C" w14:paraId="707E3CFE" w14:textId="77777777" w:rsidTr="0091095D">
        <w:trPr>
          <w:trHeight w:val="834"/>
        </w:trPr>
        <w:tc>
          <w:tcPr>
            <w:tcW w:w="540" w:type="dxa"/>
          </w:tcPr>
          <w:p w14:paraId="607DC01B" w14:textId="77777777" w:rsidR="00EA0B6C" w:rsidRDefault="00EA0B6C" w:rsidP="0091095D">
            <w:pPr>
              <w:pStyle w:val="TableParagraph"/>
              <w:spacing w:before="0" w:line="239" w:lineRule="exact"/>
              <w:ind w:right="182"/>
              <w:jc w:val="right"/>
            </w:pPr>
            <w:r>
              <w:t>5.</w:t>
            </w:r>
          </w:p>
        </w:tc>
        <w:tc>
          <w:tcPr>
            <w:tcW w:w="4707" w:type="dxa"/>
          </w:tcPr>
          <w:p w14:paraId="533FC86A" w14:textId="77777777" w:rsidR="00EA0B6C" w:rsidRDefault="00EA0B6C" w:rsidP="0091095D">
            <w:pPr>
              <w:pStyle w:val="TableParagraph"/>
              <w:spacing w:before="0" w:line="228" w:lineRule="auto"/>
              <w:ind w:left="115" w:right="296"/>
              <w:jc w:val="both"/>
            </w:pPr>
            <w:r>
              <w:t>Keluarga</w:t>
            </w:r>
            <w:r>
              <w:rPr>
                <w:spacing w:val="1"/>
              </w:rPr>
              <w:t xml:space="preserve"> </w:t>
            </w:r>
            <w:r>
              <w:t>tidak</w:t>
            </w:r>
            <w:r>
              <w:rPr>
                <w:spacing w:val="1"/>
              </w:rPr>
              <w:t xml:space="preserve"> </w:t>
            </w:r>
            <w:r>
              <w:t>memberikan</w:t>
            </w:r>
            <w:r>
              <w:rPr>
                <w:spacing w:val="1"/>
              </w:rPr>
              <w:t xml:space="preserve"> </w:t>
            </w:r>
            <w:r>
              <w:t>sumbangan</w:t>
            </w:r>
            <w:r>
              <w:rPr>
                <w:spacing w:val="-52"/>
              </w:rPr>
              <w:t xml:space="preserve"> </w:t>
            </w:r>
            <w:r>
              <w:rPr>
                <w:spacing w:val="-1"/>
              </w:rPr>
              <w:t>berupa</w:t>
            </w:r>
            <w:r>
              <w:t xml:space="preserve"> </w:t>
            </w:r>
            <w:r>
              <w:rPr>
                <w:spacing w:val="-1"/>
              </w:rPr>
              <w:t>dana</w:t>
            </w:r>
            <w:r>
              <w:t xml:space="preserve"> </w:t>
            </w:r>
            <w:r>
              <w:rPr>
                <w:spacing w:val="-1"/>
              </w:rPr>
              <w:t xml:space="preserve">untuk memenuhi </w:t>
            </w:r>
            <w:r>
              <w:t>kebutuhan</w:t>
            </w:r>
            <w:r>
              <w:rPr>
                <w:spacing w:val="-52"/>
              </w:rPr>
              <w:t xml:space="preserve"> </w:t>
            </w:r>
            <w:r>
              <w:t>bayi</w:t>
            </w:r>
            <w:r>
              <w:rPr>
                <w:spacing w:val="-3"/>
              </w:rPr>
              <w:t xml:space="preserve"> </w:t>
            </w:r>
            <w:r>
              <w:t>dan</w:t>
            </w:r>
            <w:r>
              <w:rPr>
                <w:spacing w:val="-7"/>
              </w:rPr>
              <w:t xml:space="preserve"> </w:t>
            </w:r>
            <w:r>
              <w:t>ibu.</w:t>
            </w:r>
          </w:p>
        </w:tc>
        <w:tc>
          <w:tcPr>
            <w:tcW w:w="566" w:type="dxa"/>
          </w:tcPr>
          <w:p w14:paraId="50F866F8" w14:textId="77777777" w:rsidR="00EA0B6C" w:rsidRDefault="00EA0B6C" w:rsidP="0091095D">
            <w:pPr>
              <w:pStyle w:val="TableParagraph"/>
              <w:spacing w:before="0"/>
              <w:jc w:val="left"/>
            </w:pPr>
          </w:p>
        </w:tc>
        <w:tc>
          <w:tcPr>
            <w:tcW w:w="577" w:type="dxa"/>
          </w:tcPr>
          <w:p w14:paraId="6493177A" w14:textId="77777777" w:rsidR="00EA0B6C" w:rsidRDefault="00EA0B6C" w:rsidP="0091095D">
            <w:pPr>
              <w:pStyle w:val="TableParagraph"/>
              <w:spacing w:before="0"/>
              <w:jc w:val="left"/>
            </w:pPr>
          </w:p>
        </w:tc>
        <w:tc>
          <w:tcPr>
            <w:tcW w:w="630" w:type="dxa"/>
          </w:tcPr>
          <w:p w14:paraId="79F885EC" w14:textId="77777777" w:rsidR="00EA0B6C" w:rsidRDefault="00EA0B6C" w:rsidP="0091095D">
            <w:pPr>
              <w:pStyle w:val="TableParagraph"/>
              <w:spacing w:before="0"/>
              <w:jc w:val="left"/>
            </w:pPr>
          </w:p>
        </w:tc>
        <w:tc>
          <w:tcPr>
            <w:tcW w:w="540" w:type="dxa"/>
          </w:tcPr>
          <w:p w14:paraId="4E36B06F" w14:textId="77777777" w:rsidR="00EA0B6C" w:rsidRDefault="00EA0B6C" w:rsidP="0091095D">
            <w:pPr>
              <w:pStyle w:val="TableParagraph"/>
              <w:spacing w:before="0"/>
              <w:jc w:val="left"/>
            </w:pPr>
          </w:p>
        </w:tc>
        <w:tc>
          <w:tcPr>
            <w:tcW w:w="450" w:type="dxa"/>
          </w:tcPr>
          <w:p w14:paraId="231B7C5A" w14:textId="77777777" w:rsidR="00EA0B6C" w:rsidRDefault="00EA0B6C" w:rsidP="0091095D">
            <w:pPr>
              <w:pStyle w:val="TableParagraph"/>
              <w:spacing w:before="0"/>
              <w:jc w:val="left"/>
            </w:pPr>
          </w:p>
        </w:tc>
      </w:tr>
      <w:tr w:rsidR="00EA0B6C" w14:paraId="6E8223AE" w14:textId="77777777" w:rsidTr="0091095D">
        <w:trPr>
          <w:trHeight w:val="681"/>
        </w:trPr>
        <w:tc>
          <w:tcPr>
            <w:tcW w:w="540" w:type="dxa"/>
          </w:tcPr>
          <w:p w14:paraId="35F6D43C" w14:textId="77777777" w:rsidR="00EA0B6C" w:rsidRDefault="00EA0B6C" w:rsidP="0091095D">
            <w:pPr>
              <w:pStyle w:val="TableParagraph"/>
              <w:spacing w:before="0" w:line="244" w:lineRule="exact"/>
              <w:ind w:right="182"/>
              <w:jc w:val="right"/>
            </w:pPr>
            <w:r>
              <w:t>6.</w:t>
            </w:r>
          </w:p>
        </w:tc>
        <w:tc>
          <w:tcPr>
            <w:tcW w:w="4707" w:type="dxa"/>
          </w:tcPr>
          <w:p w14:paraId="5938D44B" w14:textId="77777777" w:rsidR="00EA0B6C" w:rsidRDefault="00EA0B6C" w:rsidP="0091095D">
            <w:pPr>
              <w:pStyle w:val="TableParagraph"/>
              <w:spacing w:before="1" w:line="228" w:lineRule="auto"/>
              <w:ind w:left="115" w:right="491"/>
              <w:jc w:val="left"/>
            </w:pPr>
            <w:r>
              <w:t>Keluarga</w:t>
            </w:r>
            <w:r>
              <w:rPr>
                <w:spacing w:val="1"/>
              </w:rPr>
              <w:t xml:space="preserve"> </w:t>
            </w:r>
            <w:r>
              <w:t>menyediakan tempat</w:t>
            </w:r>
            <w:r>
              <w:rPr>
                <w:spacing w:val="1"/>
              </w:rPr>
              <w:t xml:space="preserve"> </w:t>
            </w:r>
            <w:r>
              <w:t>yang</w:t>
            </w:r>
            <w:r>
              <w:rPr>
                <w:spacing w:val="1"/>
              </w:rPr>
              <w:t xml:space="preserve"> </w:t>
            </w:r>
            <w:r>
              <w:rPr>
                <w:spacing w:val="-2"/>
              </w:rPr>
              <w:t>nyaman</w:t>
            </w:r>
            <w:r>
              <w:rPr>
                <w:spacing w:val="40"/>
              </w:rPr>
              <w:t xml:space="preserve"> </w:t>
            </w:r>
            <w:r>
              <w:rPr>
                <w:spacing w:val="-2"/>
              </w:rPr>
              <w:t>untuk</w:t>
            </w:r>
            <w:r>
              <w:rPr>
                <w:spacing w:val="40"/>
              </w:rPr>
              <w:t xml:space="preserve"> </w:t>
            </w:r>
            <w:r>
              <w:rPr>
                <w:spacing w:val="-2"/>
              </w:rPr>
              <w:t>menyusui</w:t>
            </w:r>
            <w:r>
              <w:rPr>
                <w:spacing w:val="-11"/>
              </w:rPr>
              <w:t xml:space="preserve"> </w:t>
            </w:r>
            <w:r>
              <w:rPr>
                <w:spacing w:val="-2"/>
              </w:rPr>
              <w:t>pada</w:t>
            </w:r>
            <w:r>
              <w:rPr>
                <w:spacing w:val="5"/>
              </w:rPr>
              <w:t xml:space="preserve"> </w:t>
            </w:r>
            <w:r>
              <w:rPr>
                <w:spacing w:val="-2"/>
              </w:rPr>
              <w:t>saat</w:t>
            </w:r>
            <w:r>
              <w:rPr>
                <w:spacing w:val="2"/>
              </w:rPr>
              <w:t xml:space="preserve"> </w:t>
            </w:r>
            <w:r>
              <w:rPr>
                <w:spacing w:val="-2"/>
              </w:rPr>
              <w:t>bayi</w:t>
            </w:r>
          </w:p>
          <w:p w14:paraId="74351A8F" w14:textId="77777777" w:rsidR="00EA0B6C" w:rsidRDefault="00EA0B6C" w:rsidP="0091095D">
            <w:pPr>
              <w:pStyle w:val="TableParagraph"/>
              <w:spacing w:before="0" w:line="179" w:lineRule="exact"/>
              <w:ind w:left="115"/>
              <w:jc w:val="left"/>
            </w:pPr>
            <w:r>
              <w:t>berusia</w:t>
            </w:r>
            <w:r>
              <w:rPr>
                <w:spacing w:val="-4"/>
              </w:rPr>
              <w:t xml:space="preserve"> </w:t>
            </w:r>
            <w:r>
              <w:t>0-6</w:t>
            </w:r>
            <w:r>
              <w:rPr>
                <w:spacing w:val="-6"/>
              </w:rPr>
              <w:t xml:space="preserve"> </w:t>
            </w:r>
            <w:r>
              <w:t>bulan.</w:t>
            </w:r>
          </w:p>
        </w:tc>
        <w:tc>
          <w:tcPr>
            <w:tcW w:w="566" w:type="dxa"/>
          </w:tcPr>
          <w:p w14:paraId="3448CD92" w14:textId="77777777" w:rsidR="00EA0B6C" w:rsidRDefault="00EA0B6C" w:rsidP="0091095D">
            <w:pPr>
              <w:pStyle w:val="TableParagraph"/>
              <w:spacing w:before="0"/>
              <w:jc w:val="left"/>
            </w:pPr>
          </w:p>
        </w:tc>
        <w:tc>
          <w:tcPr>
            <w:tcW w:w="577" w:type="dxa"/>
          </w:tcPr>
          <w:p w14:paraId="680329FC" w14:textId="77777777" w:rsidR="00EA0B6C" w:rsidRDefault="00EA0B6C" w:rsidP="0091095D">
            <w:pPr>
              <w:pStyle w:val="TableParagraph"/>
              <w:spacing w:before="0"/>
              <w:jc w:val="left"/>
            </w:pPr>
          </w:p>
        </w:tc>
        <w:tc>
          <w:tcPr>
            <w:tcW w:w="630" w:type="dxa"/>
          </w:tcPr>
          <w:p w14:paraId="5C6EA17B" w14:textId="77777777" w:rsidR="00EA0B6C" w:rsidRDefault="00EA0B6C" w:rsidP="0091095D">
            <w:pPr>
              <w:pStyle w:val="TableParagraph"/>
              <w:spacing w:before="0"/>
              <w:jc w:val="left"/>
            </w:pPr>
          </w:p>
        </w:tc>
        <w:tc>
          <w:tcPr>
            <w:tcW w:w="540" w:type="dxa"/>
          </w:tcPr>
          <w:p w14:paraId="1B35CBF8" w14:textId="77777777" w:rsidR="00EA0B6C" w:rsidRDefault="00EA0B6C" w:rsidP="0091095D">
            <w:pPr>
              <w:pStyle w:val="TableParagraph"/>
              <w:spacing w:before="0"/>
              <w:jc w:val="left"/>
            </w:pPr>
          </w:p>
        </w:tc>
        <w:tc>
          <w:tcPr>
            <w:tcW w:w="450" w:type="dxa"/>
          </w:tcPr>
          <w:p w14:paraId="79DEAC3A" w14:textId="77777777" w:rsidR="00EA0B6C" w:rsidRDefault="00EA0B6C" w:rsidP="0091095D">
            <w:pPr>
              <w:pStyle w:val="TableParagraph"/>
              <w:spacing w:before="0"/>
              <w:jc w:val="left"/>
            </w:pPr>
          </w:p>
        </w:tc>
      </w:tr>
      <w:tr w:rsidR="00EA0B6C" w14:paraId="1323D468" w14:textId="77777777" w:rsidTr="0091095D">
        <w:trPr>
          <w:trHeight w:val="714"/>
        </w:trPr>
        <w:tc>
          <w:tcPr>
            <w:tcW w:w="540" w:type="dxa"/>
          </w:tcPr>
          <w:p w14:paraId="119FB8BC" w14:textId="77777777" w:rsidR="00EA0B6C" w:rsidRDefault="00EA0B6C" w:rsidP="0091095D">
            <w:pPr>
              <w:pStyle w:val="TableParagraph"/>
              <w:spacing w:before="1"/>
              <w:ind w:right="182"/>
              <w:jc w:val="right"/>
            </w:pPr>
            <w:r>
              <w:t>7.</w:t>
            </w:r>
          </w:p>
        </w:tc>
        <w:tc>
          <w:tcPr>
            <w:tcW w:w="4707" w:type="dxa"/>
          </w:tcPr>
          <w:p w14:paraId="377EB4C7" w14:textId="77777777" w:rsidR="00EA0B6C" w:rsidRDefault="00EA0B6C" w:rsidP="0091095D">
            <w:pPr>
              <w:pStyle w:val="TableParagraph"/>
              <w:spacing w:before="0" w:line="240" w:lineRule="exact"/>
              <w:ind w:left="115" w:right="190"/>
              <w:jc w:val="left"/>
            </w:pPr>
            <w:r>
              <w:t>Keluarga</w:t>
            </w:r>
            <w:r>
              <w:rPr>
                <w:spacing w:val="1"/>
              </w:rPr>
              <w:t xml:space="preserve"> </w:t>
            </w:r>
            <w:r>
              <w:t>membantu</w:t>
            </w:r>
            <w:r>
              <w:rPr>
                <w:spacing w:val="56"/>
              </w:rPr>
              <w:t xml:space="preserve"> </w:t>
            </w:r>
            <w:r>
              <w:t>ibu</w:t>
            </w:r>
            <w:r>
              <w:rPr>
                <w:spacing w:val="55"/>
              </w:rPr>
              <w:t xml:space="preserve"> </w:t>
            </w:r>
            <w:r>
              <w:t>mencarikan</w:t>
            </w:r>
            <w:r>
              <w:rPr>
                <w:spacing w:val="1"/>
              </w:rPr>
              <w:t xml:space="preserve"> </w:t>
            </w:r>
            <w:r>
              <w:t>tempat</w:t>
            </w:r>
            <w:r>
              <w:rPr>
                <w:spacing w:val="18"/>
              </w:rPr>
              <w:t xml:space="preserve"> </w:t>
            </w:r>
            <w:r>
              <w:t>yang</w:t>
            </w:r>
            <w:r>
              <w:rPr>
                <w:spacing w:val="9"/>
              </w:rPr>
              <w:t xml:space="preserve"> </w:t>
            </w:r>
            <w:r>
              <w:t>nyaman</w:t>
            </w:r>
            <w:r>
              <w:rPr>
                <w:spacing w:val="-11"/>
              </w:rPr>
              <w:t xml:space="preserve"> </w:t>
            </w:r>
            <w:r>
              <w:t>untuk</w:t>
            </w:r>
            <w:r>
              <w:rPr>
                <w:spacing w:val="2"/>
              </w:rPr>
              <w:t xml:space="preserve"> </w:t>
            </w:r>
            <w:r>
              <w:t>menyusui</w:t>
            </w:r>
            <w:r>
              <w:rPr>
                <w:spacing w:val="2"/>
              </w:rPr>
              <w:t xml:space="preserve"> </w:t>
            </w:r>
            <w:r>
              <w:t>bayi</w:t>
            </w:r>
            <w:r>
              <w:rPr>
                <w:spacing w:val="-52"/>
              </w:rPr>
              <w:t xml:space="preserve"> </w:t>
            </w:r>
            <w:r>
              <w:t>ketika</w:t>
            </w:r>
            <w:r>
              <w:rPr>
                <w:spacing w:val="-1"/>
              </w:rPr>
              <w:t xml:space="preserve"> </w:t>
            </w:r>
            <w:r>
              <w:t>di</w:t>
            </w:r>
            <w:r>
              <w:rPr>
                <w:spacing w:val="2"/>
              </w:rPr>
              <w:t xml:space="preserve"> </w:t>
            </w:r>
            <w:r>
              <w:t>luar</w:t>
            </w:r>
            <w:r>
              <w:rPr>
                <w:spacing w:val="4"/>
              </w:rPr>
              <w:t xml:space="preserve"> </w:t>
            </w:r>
            <w:r>
              <w:t>rumah.</w:t>
            </w:r>
          </w:p>
        </w:tc>
        <w:tc>
          <w:tcPr>
            <w:tcW w:w="566" w:type="dxa"/>
          </w:tcPr>
          <w:p w14:paraId="12E9FDC7" w14:textId="77777777" w:rsidR="00EA0B6C" w:rsidRDefault="00EA0B6C" w:rsidP="0091095D">
            <w:pPr>
              <w:pStyle w:val="TableParagraph"/>
              <w:spacing w:before="0"/>
              <w:jc w:val="left"/>
            </w:pPr>
          </w:p>
        </w:tc>
        <w:tc>
          <w:tcPr>
            <w:tcW w:w="577" w:type="dxa"/>
          </w:tcPr>
          <w:p w14:paraId="35B979B6" w14:textId="77777777" w:rsidR="00EA0B6C" w:rsidRDefault="00EA0B6C" w:rsidP="0091095D">
            <w:pPr>
              <w:pStyle w:val="TableParagraph"/>
              <w:spacing w:before="0"/>
              <w:jc w:val="left"/>
            </w:pPr>
          </w:p>
        </w:tc>
        <w:tc>
          <w:tcPr>
            <w:tcW w:w="630" w:type="dxa"/>
          </w:tcPr>
          <w:p w14:paraId="277EFA5C" w14:textId="77777777" w:rsidR="00EA0B6C" w:rsidRDefault="00EA0B6C" w:rsidP="0091095D">
            <w:pPr>
              <w:pStyle w:val="TableParagraph"/>
              <w:spacing w:before="0"/>
              <w:jc w:val="left"/>
            </w:pPr>
          </w:p>
        </w:tc>
        <w:tc>
          <w:tcPr>
            <w:tcW w:w="540" w:type="dxa"/>
          </w:tcPr>
          <w:p w14:paraId="4D575A96" w14:textId="77777777" w:rsidR="00EA0B6C" w:rsidRDefault="00EA0B6C" w:rsidP="0091095D">
            <w:pPr>
              <w:pStyle w:val="TableParagraph"/>
              <w:spacing w:before="0"/>
              <w:jc w:val="left"/>
            </w:pPr>
          </w:p>
        </w:tc>
        <w:tc>
          <w:tcPr>
            <w:tcW w:w="450" w:type="dxa"/>
          </w:tcPr>
          <w:p w14:paraId="2B3B0B0E" w14:textId="77777777" w:rsidR="00EA0B6C" w:rsidRDefault="00EA0B6C" w:rsidP="0091095D">
            <w:pPr>
              <w:pStyle w:val="TableParagraph"/>
              <w:spacing w:before="0"/>
              <w:jc w:val="left"/>
            </w:pPr>
          </w:p>
        </w:tc>
      </w:tr>
      <w:tr w:rsidR="00EA0B6C" w14:paraId="1B313622" w14:textId="77777777" w:rsidTr="0091095D">
        <w:trPr>
          <w:trHeight w:val="551"/>
        </w:trPr>
        <w:tc>
          <w:tcPr>
            <w:tcW w:w="540" w:type="dxa"/>
          </w:tcPr>
          <w:p w14:paraId="609855B9" w14:textId="77777777" w:rsidR="00EA0B6C" w:rsidRDefault="00EA0B6C" w:rsidP="0091095D">
            <w:pPr>
              <w:pStyle w:val="TableParagraph"/>
              <w:spacing w:before="0" w:line="234" w:lineRule="exact"/>
              <w:ind w:right="182"/>
              <w:jc w:val="right"/>
            </w:pPr>
            <w:r>
              <w:t>8.</w:t>
            </w:r>
          </w:p>
        </w:tc>
        <w:tc>
          <w:tcPr>
            <w:tcW w:w="4707" w:type="dxa"/>
          </w:tcPr>
          <w:p w14:paraId="4F1D8009" w14:textId="77777777" w:rsidR="00EA0B6C" w:rsidRDefault="00EA0B6C" w:rsidP="0091095D">
            <w:pPr>
              <w:pStyle w:val="TableParagraph"/>
              <w:spacing w:before="0" w:line="228" w:lineRule="auto"/>
              <w:ind w:left="115"/>
              <w:jc w:val="left"/>
            </w:pPr>
            <w:r>
              <w:t>Keluarga</w:t>
            </w:r>
            <w:r>
              <w:rPr>
                <w:spacing w:val="51"/>
              </w:rPr>
              <w:t xml:space="preserve"> </w:t>
            </w:r>
            <w:r>
              <w:t>tidak</w:t>
            </w:r>
            <w:r>
              <w:rPr>
                <w:spacing w:val="5"/>
              </w:rPr>
              <w:t xml:space="preserve"> </w:t>
            </w:r>
            <w:r>
              <w:t>mengambilkan</w:t>
            </w:r>
            <w:r>
              <w:rPr>
                <w:spacing w:val="54"/>
              </w:rPr>
              <w:t xml:space="preserve"> </w:t>
            </w:r>
            <w:r>
              <w:t>minum</w:t>
            </w:r>
            <w:r>
              <w:rPr>
                <w:spacing w:val="42"/>
              </w:rPr>
              <w:t xml:space="preserve"> </w:t>
            </w:r>
            <w:r>
              <w:t>atau</w:t>
            </w:r>
            <w:r>
              <w:rPr>
                <w:spacing w:val="-52"/>
              </w:rPr>
              <w:t xml:space="preserve"> </w:t>
            </w:r>
            <w:r>
              <w:t>makanan</w:t>
            </w:r>
            <w:r>
              <w:rPr>
                <w:spacing w:val="9"/>
              </w:rPr>
              <w:t xml:space="preserve"> </w:t>
            </w:r>
            <w:r>
              <w:t>ringan</w:t>
            </w:r>
            <w:r>
              <w:rPr>
                <w:spacing w:val="-8"/>
              </w:rPr>
              <w:t xml:space="preserve"> </w:t>
            </w:r>
            <w:r>
              <w:t>untuk</w:t>
            </w:r>
            <w:r>
              <w:rPr>
                <w:spacing w:val="10"/>
              </w:rPr>
              <w:t xml:space="preserve"> </w:t>
            </w:r>
            <w:r>
              <w:t>ibu.</w:t>
            </w:r>
          </w:p>
        </w:tc>
        <w:tc>
          <w:tcPr>
            <w:tcW w:w="566" w:type="dxa"/>
          </w:tcPr>
          <w:p w14:paraId="39C5AD57" w14:textId="77777777" w:rsidR="00EA0B6C" w:rsidRDefault="00EA0B6C" w:rsidP="0091095D">
            <w:pPr>
              <w:pStyle w:val="TableParagraph"/>
              <w:spacing w:before="0"/>
              <w:jc w:val="left"/>
            </w:pPr>
          </w:p>
        </w:tc>
        <w:tc>
          <w:tcPr>
            <w:tcW w:w="577" w:type="dxa"/>
          </w:tcPr>
          <w:p w14:paraId="6F97B4CD" w14:textId="77777777" w:rsidR="00EA0B6C" w:rsidRDefault="00EA0B6C" w:rsidP="0091095D">
            <w:pPr>
              <w:pStyle w:val="TableParagraph"/>
              <w:spacing w:before="0"/>
              <w:jc w:val="left"/>
            </w:pPr>
          </w:p>
        </w:tc>
        <w:tc>
          <w:tcPr>
            <w:tcW w:w="630" w:type="dxa"/>
          </w:tcPr>
          <w:p w14:paraId="2A000047" w14:textId="77777777" w:rsidR="00EA0B6C" w:rsidRDefault="00EA0B6C" w:rsidP="0091095D">
            <w:pPr>
              <w:pStyle w:val="TableParagraph"/>
              <w:spacing w:before="0"/>
              <w:jc w:val="left"/>
            </w:pPr>
          </w:p>
        </w:tc>
        <w:tc>
          <w:tcPr>
            <w:tcW w:w="540" w:type="dxa"/>
          </w:tcPr>
          <w:p w14:paraId="5D177B88" w14:textId="77777777" w:rsidR="00EA0B6C" w:rsidRDefault="00EA0B6C" w:rsidP="0091095D">
            <w:pPr>
              <w:pStyle w:val="TableParagraph"/>
              <w:spacing w:before="0"/>
              <w:jc w:val="left"/>
            </w:pPr>
          </w:p>
        </w:tc>
        <w:tc>
          <w:tcPr>
            <w:tcW w:w="450" w:type="dxa"/>
          </w:tcPr>
          <w:p w14:paraId="68EB0524" w14:textId="77777777" w:rsidR="00EA0B6C" w:rsidRDefault="00EA0B6C" w:rsidP="0091095D">
            <w:pPr>
              <w:pStyle w:val="TableParagraph"/>
              <w:spacing w:before="0"/>
              <w:jc w:val="left"/>
            </w:pPr>
          </w:p>
        </w:tc>
      </w:tr>
      <w:tr w:rsidR="00EA0B6C" w14:paraId="7418DC42" w14:textId="77777777" w:rsidTr="0091095D">
        <w:trPr>
          <w:trHeight w:val="1257"/>
        </w:trPr>
        <w:tc>
          <w:tcPr>
            <w:tcW w:w="540" w:type="dxa"/>
          </w:tcPr>
          <w:p w14:paraId="49F67A16" w14:textId="77777777" w:rsidR="00EA0B6C" w:rsidRDefault="00EA0B6C" w:rsidP="0091095D">
            <w:pPr>
              <w:pStyle w:val="TableParagraph"/>
              <w:spacing w:before="0" w:line="240" w:lineRule="exact"/>
              <w:ind w:right="182"/>
              <w:jc w:val="right"/>
            </w:pPr>
            <w:r>
              <w:t>9.</w:t>
            </w:r>
          </w:p>
        </w:tc>
        <w:tc>
          <w:tcPr>
            <w:tcW w:w="4707" w:type="dxa"/>
          </w:tcPr>
          <w:p w14:paraId="0FB67FA1" w14:textId="77777777" w:rsidR="00EA0B6C" w:rsidRDefault="00EA0B6C" w:rsidP="0091095D">
            <w:pPr>
              <w:pStyle w:val="TableParagraph"/>
              <w:spacing w:before="0" w:line="228" w:lineRule="auto"/>
              <w:ind w:left="115" w:right="357"/>
              <w:jc w:val="left"/>
            </w:pPr>
            <w:r>
              <w:t>Keluarga</w:t>
            </w:r>
            <w:r>
              <w:rPr>
                <w:spacing w:val="1"/>
              </w:rPr>
              <w:t xml:space="preserve"> </w:t>
            </w:r>
            <w:r>
              <w:t>membantu</w:t>
            </w:r>
            <w:r>
              <w:rPr>
                <w:spacing w:val="1"/>
              </w:rPr>
              <w:t xml:space="preserve"> </w:t>
            </w:r>
            <w:r>
              <w:t>mengurangi</w:t>
            </w:r>
            <w:r>
              <w:rPr>
                <w:spacing w:val="1"/>
              </w:rPr>
              <w:t xml:space="preserve"> </w:t>
            </w:r>
            <w:r>
              <w:t>kelelahan</w:t>
            </w:r>
            <w:r>
              <w:rPr>
                <w:spacing w:val="32"/>
              </w:rPr>
              <w:t xml:space="preserve"> </w:t>
            </w:r>
            <w:r>
              <w:t>ibu</w:t>
            </w:r>
            <w:r>
              <w:rPr>
                <w:spacing w:val="40"/>
              </w:rPr>
              <w:t xml:space="preserve"> </w:t>
            </w:r>
            <w:r>
              <w:t>pada</w:t>
            </w:r>
            <w:r>
              <w:rPr>
                <w:spacing w:val="38"/>
              </w:rPr>
              <w:t xml:space="preserve"> </w:t>
            </w:r>
            <w:r>
              <w:t>saat</w:t>
            </w:r>
            <w:r>
              <w:rPr>
                <w:spacing w:val="-11"/>
              </w:rPr>
              <w:t xml:space="preserve"> </w:t>
            </w:r>
            <w:r>
              <w:t>mengurus</w:t>
            </w:r>
            <w:r>
              <w:rPr>
                <w:spacing w:val="16"/>
              </w:rPr>
              <w:t xml:space="preserve"> </w:t>
            </w:r>
            <w:r>
              <w:t>dan</w:t>
            </w:r>
            <w:r>
              <w:rPr>
                <w:spacing w:val="-52"/>
              </w:rPr>
              <w:t xml:space="preserve"> </w:t>
            </w:r>
            <w:r>
              <w:t>menyusui</w:t>
            </w:r>
            <w:r>
              <w:rPr>
                <w:spacing w:val="1"/>
              </w:rPr>
              <w:t xml:space="preserve"> </w:t>
            </w:r>
            <w:r>
              <w:t>bayi dengan menghibur</w:t>
            </w:r>
            <w:r>
              <w:rPr>
                <w:spacing w:val="1"/>
              </w:rPr>
              <w:t xml:space="preserve"> </w:t>
            </w:r>
            <w:r>
              <w:t>ibu</w:t>
            </w:r>
            <w:r>
              <w:rPr>
                <w:spacing w:val="1"/>
              </w:rPr>
              <w:t xml:space="preserve"> </w:t>
            </w:r>
            <w:r>
              <w:t>misalnya</w:t>
            </w:r>
            <w:r>
              <w:rPr>
                <w:spacing w:val="2"/>
              </w:rPr>
              <w:t xml:space="preserve"> </w:t>
            </w:r>
            <w:r>
              <w:t>mengajak</w:t>
            </w:r>
            <w:r>
              <w:rPr>
                <w:spacing w:val="5"/>
              </w:rPr>
              <w:t xml:space="preserve"> </w:t>
            </w:r>
            <w:r>
              <w:t>menonton TV</w:t>
            </w:r>
            <w:r>
              <w:rPr>
                <w:spacing w:val="-4"/>
              </w:rPr>
              <w:t xml:space="preserve"> </w:t>
            </w:r>
            <w:r>
              <w:t>atau</w:t>
            </w:r>
            <w:r>
              <w:rPr>
                <w:spacing w:val="1"/>
              </w:rPr>
              <w:t xml:space="preserve"> </w:t>
            </w:r>
            <w:r>
              <w:t>bersenda-gurau.</w:t>
            </w:r>
          </w:p>
        </w:tc>
        <w:tc>
          <w:tcPr>
            <w:tcW w:w="566" w:type="dxa"/>
          </w:tcPr>
          <w:p w14:paraId="674AEA99" w14:textId="77777777" w:rsidR="00EA0B6C" w:rsidRDefault="00EA0B6C" w:rsidP="0091095D">
            <w:pPr>
              <w:pStyle w:val="TableParagraph"/>
              <w:spacing w:before="0"/>
              <w:jc w:val="left"/>
            </w:pPr>
          </w:p>
        </w:tc>
        <w:tc>
          <w:tcPr>
            <w:tcW w:w="577" w:type="dxa"/>
          </w:tcPr>
          <w:p w14:paraId="4016E8BE" w14:textId="77777777" w:rsidR="00EA0B6C" w:rsidRDefault="00EA0B6C" w:rsidP="0091095D">
            <w:pPr>
              <w:pStyle w:val="TableParagraph"/>
              <w:spacing w:before="0"/>
              <w:jc w:val="left"/>
            </w:pPr>
          </w:p>
        </w:tc>
        <w:tc>
          <w:tcPr>
            <w:tcW w:w="630" w:type="dxa"/>
          </w:tcPr>
          <w:p w14:paraId="49EB8FD9" w14:textId="77777777" w:rsidR="00EA0B6C" w:rsidRDefault="00EA0B6C" w:rsidP="0091095D">
            <w:pPr>
              <w:pStyle w:val="TableParagraph"/>
              <w:spacing w:before="0"/>
              <w:jc w:val="left"/>
            </w:pPr>
          </w:p>
        </w:tc>
        <w:tc>
          <w:tcPr>
            <w:tcW w:w="540" w:type="dxa"/>
          </w:tcPr>
          <w:p w14:paraId="6CFA54F7" w14:textId="77777777" w:rsidR="00EA0B6C" w:rsidRDefault="00EA0B6C" w:rsidP="0091095D">
            <w:pPr>
              <w:pStyle w:val="TableParagraph"/>
              <w:spacing w:before="0"/>
              <w:jc w:val="left"/>
            </w:pPr>
          </w:p>
        </w:tc>
        <w:tc>
          <w:tcPr>
            <w:tcW w:w="450" w:type="dxa"/>
          </w:tcPr>
          <w:p w14:paraId="5A9A7F77" w14:textId="77777777" w:rsidR="00EA0B6C" w:rsidRDefault="00EA0B6C" w:rsidP="0091095D">
            <w:pPr>
              <w:pStyle w:val="TableParagraph"/>
              <w:spacing w:before="0"/>
              <w:jc w:val="left"/>
            </w:pPr>
          </w:p>
        </w:tc>
      </w:tr>
    </w:tbl>
    <w:p w14:paraId="78C6BC9F" w14:textId="77777777" w:rsidR="00EA0B6C" w:rsidRDefault="00EA0B6C" w:rsidP="00EA0B6C">
      <w:pPr>
        <w:pStyle w:val="BodyText"/>
        <w:rPr>
          <w:sz w:val="20"/>
        </w:rPr>
      </w:pPr>
    </w:p>
    <w:p w14:paraId="7B3F0849" w14:textId="77777777" w:rsidR="00EA0B6C" w:rsidRDefault="00EA0B6C" w:rsidP="00EA0B6C">
      <w:pPr>
        <w:pStyle w:val="BodyText"/>
        <w:spacing w:before="2"/>
        <w:rPr>
          <w:sz w:val="16"/>
        </w:rPr>
      </w:pPr>
    </w:p>
    <w:p w14:paraId="3C2DC158" w14:textId="77777777" w:rsidR="00EA0B6C" w:rsidRDefault="00EA0B6C" w:rsidP="00EA0B6C">
      <w:pPr>
        <w:pStyle w:val="ListParagraph"/>
        <w:numPr>
          <w:ilvl w:val="0"/>
          <w:numId w:val="81"/>
        </w:numPr>
        <w:tabs>
          <w:tab w:val="left" w:pos="2087"/>
        </w:tabs>
        <w:spacing w:before="90"/>
        <w:ind w:hanging="361"/>
        <w:rPr>
          <w:sz w:val="24"/>
        </w:rPr>
      </w:pPr>
      <w:r>
        <w:rPr>
          <w:sz w:val="24"/>
        </w:rPr>
        <w:t>Dukungan</w:t>
      </w:r>
      <w:r>
        <w:rPr>
          <w:spacing w:val="-6"/>
          <w:sz w:val="24"/>
        </w:rPr>
        <w:t xml:space="preserve"> </w:t>
      </w:r>
      <w:r>
        <w:rPr>
          <w:i/>
          <w:sz w:val="24"/>
        </w:rPr>
        <w:t xml:space="preserve">Appraisal </w:t>
      </w:r>
      <w:r>
        <w:rPr>
          <w:sz w:val="24"/>
        </w:rPr>
        <w:t>atau</w:t>
      </w:r>
      <w:r>
        <w:rPr>
          <w:spacing w:val="-1"/>
          <w:sz w:val="24"/>
        </w:rPr>
        <w:t xml:space="preserve"> </w:t>
      </w:r>
      <w:r>
        <w:rPr>
          <w:sz w:val="24"/>
        </w:rPr>
        <w:t>penilaian</w:t>
      </w:r>
    </w:p>
    <w:p w14:paraId="425F2B4E" w14:textId="77777777" w:rsidR="00EA0B6C" w:rsidRDefault="00EA0B6C" w:rsidP="00EA0B6C">
      <w:pPr>
        <w:pStyle w:val="BodyText"/>
        <w:rPr>
          <w:sz w:val="20"/>
        </w:rPr>
      </w:pPr>
    </w:p>
    <w:p w14:paraId="580D1D1C" w14:textId="77777777" w:rsidR="00EA0B6C" w:rsidRDefault="00EA0B6C" w:rsidP="00EA0B6C">
      <w:pPr>
        <w:pStyle w:val="BodyText"/>
        <w:spacing w:before="4"/>
        <w:rPr>
          <w:sz w:val="11"/>
        </w:rPr>
      </w:pPr>
    </w:p>
    <w:tbl>
      <w:tblPr>
        <w:tblW w:w="8100"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4702"/>
        <w:gridCol w:w="566"/>
        <w:gridCol w:w="582"/>
        <w:gridCol w:w="630"/>
        <w:gridCol w:w="540"/>
        <w:gridCol w:w="540"/>
      </w:tblGrid>
      <w:tr w:rsidR="00EA0B6C" w14:paraId="179C951B" w14:textId="77777777" w:rsidTr="0091095D">
        <w:trPr>
          <w:trHeight w:val="258"/>
        </w:trPr>
        <w:tc>
          <w:tcPr>
            <w:tcW w:w="540" w:type="dxa"/>
            <w:vMerge w:val="restart"/>
          </w:tcPr>
          <w:p w14:paraId="0A22A9D8" w14:textId="77777777" w:rsidR="00EA0B6C" w:rsidRPr="00CA55D0" w:rsidRDefault="00EA0B6C" w:rsidP="0091095D">
            <w:pPr>
              <w:pStyle w:val="TableParagraph"/>
              <w:spacing w:before="1"/>
              <w:ind w:left="119"/>
              <w:jc w:val="left"/>
              <w:rPr>
                <w:b/>
              </w:rPr>
            </w:pPr>
            <w:r>
              <w:rPr>
                <w:b/>
              </w:rPr>
              <w:t xml:space="preserve">  NO </w:t>
            </w:r>
          </w:p>
        </w:tc>
        <w:tc>
          <w:tcPr>
            <w:tcW w:w="4702" w:type="dxa"/>
            <w:vMerge w:val="restart"/>
          </w:tcPr>
          <w:p w14:paraId="6EDA81CE" w14:textId="77777777" w:rsidR="00EA0B6C" w:rsidRDefault="00EA0B6C" w:rsidP="0091095D">
            <w:pPr>
              <w:pStyle w:val="TableParagraph"/>
              <w:spacing w:before="1"/>
              <w:ind w:left="240"/>
              <w:jc w:val="left"/>
              <w:rPr>
                <w:b/>
              </w:rPr>
            </w:pPr>
            <w:r>
              <w:rPr>
                <w:b/>
              </w:rPr>
              <w:t xml:space="preserve">               Item</w:t>
            </w:r>
            <w:r>
              <w:rPr>
                <w:b/>
                <w:spacing w:val="-12"/>
              </w:rPr>
              <w:t xml:space="preserve"> </w:t>
            </w:r>
            <w:r>
              <w:rPr>
                <w:b/>
              </w:rPr>
              <w:t>Pernyataan</w:t>
            </w:r>
          </w:p>
        </w:tc>
        <w:tc>
          <w:tcPr>
            <w:tcW w:w="2858" w:type="dxa"/>
            <w:gridSpan w:val="5"/>
          </w:tcPr>
          <w:p w14:paraId="4FB2C0D5" w14:textId="77777777" w:rsidR="00EA0B6C" w:rsidRDefault="00EA0B6C" w:rsidP="0091095D">
            <w:pPr>
              <w:pStyle w:val="TableParagraph"/>
              <w:spacing w:before="0" w:line="239" w:lineRule="exact"/>
              <w:ind w:right="1180"/>
              <w:rPr>
                <w:b/>
              </w:rPr>
            </w:pPr>
            <w:r>
              <w:rPr>
                <w:b/>
              </w:rPr>
              <w:t xml:space="preserve">              Jawaban</w:t>
            </w:r>
          </w:p>
        </w:tc>
      </w:tr>
      <w:tr w:rsidR="00EA0B6C" w14:paraId="65AE5CC3" w14:textId="77777777" w:rsidTr="0091095D">
        <w:trPr>
          <w:trHeight w:val="604"/>
        </w:trPr>
        <w:tc>
          <w:tcPr>
            <w:tcW w:w="540" w:type="dxa"/>
            <w:vMerge/>
            <w:tcBorders>
              <w:top w:val="nil"/>
            </w:tcBorders>
          </w:tcPr>
          <w:p w14:paraId="6D10EB99" w14:textId="77777777" w:rsidR="00EA0B6C" w:rsidRDefault="00EA0B6C" w:rsidP="0091095D">
            <w:pPr>
              <w:rPr>
                <w:sz w:val="2"/>
                <w:szCs w:val="2"/>
              </w:rPr>
            </w:pPr>
          </w:p>
        </w:tc>
        <w:tc>
          <w:tcPr>
            <w:tcW w:w="4702" w:type="dxa"/>
            <w:vMerge/>
            <w:tcBorders>
              <w:top w:val="nil"/>
            </w:tcBorders>
          </w:tcPr>
          <w:p w14:paraId="3D2B2EAA" w14:textId="77777777" w:rsidR="00EA0B6C" w:rsidRDefault="00EA0B6C" w:rsidP="0091095D">
            <w:pPr>
              <w:rPr>
                <w:sz w:val="2"/>
                <w:szCs w:val="2"/>
              </w:rPr>
            </w:pPr>
          </w:p>
        </w:tc>
        <w:tc>
          <w:tcPr>
            <w:tcW w:w="566" w:type="dxa"/>
          </w:tcPr>
          <w:p w14:paraId="3CAA00C1" w14:textId="77777777" w:rsidR="00EA0B6C" w:rsidRDefault="00EA0B6C" w:rsidP="0091095D">
            <w:pPr>
              <w:pStyle w:val="TableParagraph"/>
              <w:spacing w:before="0" w:line="239" w:lineRule="exact"/>
              <w:ind w:left="207"/>
              <w:jc w:val="left"/>
              <w:rPr>
                <w:b/>
              </w:rPr>
            </w:pPr>
            <w:r>
              <w:rPr>
                <w:b/>
              </w:rPr>
              <w:t>TP</w:t>
            </w:r>
          </w:p>
        </w:tc>
        <w:tc>
          <w:tcPr>
            <w:tcW w:w="582" w:type="dxa"/>
          </w:tcPr>
          <w:p w14:paraId="60EBD383" w14:textId="77777777" w:rsidR="00EA0B6C" w:rsidRDefault="00EA0B6C" w:rsidP="0091095D">
            <w:pPr>
              <w:pStyle w:val="TableParagraph"/>
              <w:spacing w:before="0" w:line="239" w:lineRule="exact"/>
              <w:ind w:left="16"/>
              <w:rPr>
                <w:b/>
              </w:rPr>
            </w:pPr>
            <w:r>
              <w:rPr>
                <w:b/>
              </w:rPr>
              <w:t>P</w:t>
            </w:r>
          </w:p>
        </w:tc>
        <w:tc>
          <w:tcPr>
            <w:tcW w:w="630" w:type="dxa"/>
          </w:tcPr>
          <w:p w14:paraId="521E3BE7" w14:textId="77777777" w:rsidR="00EA0B6C" w:rsidRDefault="00EA0B6C" w:rsidP="0091095D">
            <w:pPr>
              <w:pStyle w:val="TableParagraph"/>
              <w:spacing w:before="0" w:line="239" w:lineRule="exact"/>
              <w:ind w:left="197"/>
              <w:jc w:val="left"/>
              <w:rPr>
                <w:b/>
              </w:rPr>
            </w:pPr>
            <w:r>
              <w:rPr>
                <w:b/>
              </w:rPr>
              <w:t>KD</w:t>
            </w:r>
          </w:p>
        </w:tc>
        <w:tc>
          <w:tcPr>
            <w:tcW w:w="540" w:type="dxa"/>
          </w:tcPr>
          <w:p w14:paraId="6CECFBA9" w14:textId="77777777" w:rsidR="00EA0B6C" w:rsidRDefault="00EA0B6C" w:rsidP="0091095D">
            <w:pPr>
              <w:pStyle w:val="TableParagraph"/>
              <w:spacing w:before="0" w:line="239" w:lineRule="exact"/>
              <w:ind w:left="155"/>
              <w:jc w:val="left"/>
              <w:rPr>
                <w:b/>
              </w:rPr>
            </w:pPr>
            <w:r>
              <w:rPr>
                <w:b/>
              </w:rPr>
              <w:t>SR</w:t>
            </w:r>
          </w:p>
        </w:tc>
        <w:tc>
          <w:tcPr>
            <w:tcW w:w="540" w:type="dxa"/>
          </w:tcPr>
          <w:p w14:paraId="5A7F6E11" w14:textId="77777777" w:rsidR="00EA0B6C" w:rsidRDefault="00EA0B6C" w:rsidP="0091095D">
            <w:pPr>
              <w:pStyle w:val="TableParagraph"/>
              <w:spacing w:before="0" w:line="239" w:lineRule="exact"/>
              <w:ind w:left="160"/>
              <w:jc w:val="left"/>
              <w:rPr>
                <w:b/>
              </w:rPr>
            </w:pPr>
            <w:r>
              <w:rPr>
                <w:b/>
              </w:rPr>
              <w:t>SL</w:t>
            </w:r>
          </w:p>
        </w:tc>
      </w:tr>
      <w:tr w:rsidR="00EA0B6C" w14:paraId="16EEEAFB" w14:textId="77777777" w:rsidTr="0091095D">
        <w:trPr>
          <w:trHeight w:val="561"/>
        </w:trPr>
        <w:tc>
          <w:tcPr>
            <w:tcW w:w="540" w:type="dxa"/>
          </w:tcPr>
          <w:p w14:paraId="6D2995D4" w14:textId="77777777" w:rsidR="00EA0B6C" w:rsidRDefault="00EA0B6C" w:rsidP="0091095D">
            <w:pPr>
              <w:pStyle w:val="TableParagraph"/>
              <w:spacing w:before="0" w:line="239" w:lineRule="exact"/>
              <w:ind w:left="4"/>
            </w:pPr>
            <w:r>
              <w:t>1.</w:t>
            </w:r>
          </w:p>
        </w:tc>
        <w:tc>
          <w:tcPr>
            <w:tcW w:w="4702" w:type="dxa"/>
          </w:tcPr>
          <w:p w14:paraId="6F65E2EB" w14:textId="77777777" w:rsidR="00EA0B6C" w:rsidRDefault="00EA0B6C" w:rsidP="0091095D">
            <w:pPr>
              <w:pStyle w:val="TableParagraph"/>
              <w:spacing w:before="0" w:line="228" w:lineRule="auto"/>
              <w:ind w:left="115" w:right="271"/>
              <w:jc w:val="left"/>
            </w:pPr>
            <w:r>
              <w:t>Keluarga</w:t>
            </w:r>
            <w:r>
              <w:rPr>
                <w:spacing w:val="1"/>
              </w:rPr>
              <w:t xml:space="preserve"> </w:t>
            </w:r>
            <w:r>
              <w:t>mengingatkan</w:t>
            </w:r>
            <w:r>
              <w:rPr>
                <w:spacing w:val="1"/>
              </w:rPr>
              <w:t xml:space="preserve"> </w:t>
            </w:r>
            <w:r>
              <w:t>ibu</w:t>
            </w:r>
            <w:r>
              <w:rPr>
                <w:spacing w:val="1"/>
              </w:rPr>
              <w:t xml:space="preserve"> </w:t>
            </w:r>
            <w:r>
              <w:t>untuk</w:t>
            </w:r>
            <w:r>
              <w:rPr>
                <w:spacing w:val="1"/>
              </w:rPr>
              <w:t xml:space="preserve"> </w:t>
            </w:r>
            <w:r>
              <w:rPr>
                <w:spacing w:val="-2"/>
              </w:rPr>
              <w:t>menyusui</w:t>
            </w:r>
            <w:r>
              <w:rPr>
                <w:spacing w:val="1"/>
              </w:rPr>
              <w:t xml:space="preserve"> </w:t>
            </w:r>
            <w:r>
              <w:rPr>
                <w:spacing w:val="-2"/>
              </w:rPr>
              <w:t>bayi</w:t>
            </w:r>
            <w:r>
              <w:rPr>
                <w:spacing w:val="48"/>
              </w:rPr>
              <w:t xml:space="preserve"> </w:t>
            </w:r>
            <w:r>
              <w:rPr>
                <w:spacing w:val="-2"/>
              </w:rPr>
              <w:t>setiap</w:t>
            </w:r>
            <w:r>
              <w:rPr>
                <w:spacing w:val="47"/>
              </w:rPr>
              <w:t xml:space="preserve"> </w:t>
            </w:r>
            <w:r>
              <w:rPr>
                <w:spacing w:val="-1"/>
              </w:rPr>
              <w:t>dua</w:t>
            </w:r>
            <w:r>
              <w:rPr>
                <w:spacing w:val="-2"/>
              </w:rPr>
              <w:t xml:space="preserve"> </w:t>
            </w:r>
            <w:r>
              <w:rPr>
                <w:spacing w:val="-1"/>
              </w:rPr>
              <w:t>jam</w:t>
            </w:r>
            <w:r>
              <w:rPr>
                <w:spacing w:val="-12"/>
              </w:rPr>
              <w:t xml:space="preserve"> </w:t>
            </w:r>
            <w:r>
              <w:rPr>
                <w:spacing w:val="-1"/>
              </w:rPr>
              <w:t>sekali.</w:t>
            </w:r>
          </w:p>
        </w:tc>
        <w:tc>
          <w:tcPr>
            <w:tcW w:w="566" w:type="dxa"/>
          </w:tcPr>
          <w:p w14:paraId="32BF49C8" w14:textId="77777777" w:rsidR="00EA0B6C" w:rsidRDefault="00EA0B6C" w:rsidP="0091095D">
            <w:pPr>
              <w:pStyle w:val="TableParagraph"/>
              <w:spacing w:before="0"/>
              <w:jc w:val="left"/>
            </w:pPr>
          </w:p>
        </w:tc>
        <w:tc>
          <w:tcPr>
            <w:tcW w:w="582" w:type="dxa"/>
          </w:tcPr>
          <w:p w14:paraId="6F7E5399" w14:textId="77777777" w:rsidR="00EA0B6C" w:rsidRDefault="00EA0B6C" w:rsidP="0091095D">
            <w:pPr>
              <w:pStyle w:val="TableParagraph"/>
              <w:spacing w:before="0"/>
              <w:jc w:val="left"/>
            </w:pPr>
          </w:p>
        </w:tc>
        <w:tc>
          <w:tcPr>
            <w:tcW w:w="630" w:type="dxa"/>
          </w:tcPr>
          <w:p w14:paraId="5C59FB88" w14:textId="77777777" w:rsidR="00EA0B6C" w:rsidRDefault="00EA0B6C" w:rsidP="0091095D">
            <w:pPr>
              <w:pStyle w:val="TableParagraph"/>
              <w:spacing w:before="0"/>
              <w:jc w:val="left"/>
            </w:pPr>
          </w:p>
        </w:tc>
        <w:tc>
          <w:tcPr>
            <w:tcW w:w="540" w:type="dxa"/>
          </w:tcPr>
          <w:p w14:paraId="0313806E" w14:textId="77777777" w:rsidR="00EA0B6C" w:rsidRDefault="00EA0B6C" w:rsidP="0091095D">
            <w:pPr>
              <w:pStyle w:val="TableParagraph"/>
              <w:spacing w:before="0"/>
              <w:jc w:val="left"/>
            </w:pPr>
          </w:p>
        </w:tc>
        <w:tc>
          <w:tcPr>
            <w:tcW w:w="540" w:type="dxa"/>
          </w:tcPr>
          <w:p w14:paraId="1E329E48" w14:textId="77777777" w:rsidR="00EA0B6C" w:rsidRDefault="00EA0B6C" w:rsidP="0091095D">
            <w:pPr>
              <w:pStyle w:val="TableParagraph"/>
              <w:spacing w:before="0"/>
              <w:jc w:val="left"/>
            </w:pPr>
          </w:p>
        </w:tc>
      </w:tr>
      <w:tr w:rsidR="00EA0B6C" w14:paraId="09A7CC42" w14:textId="77777777" w:rsidTr="0091095D">
        <w:trPr>
          <w:trHeight w:val="556"/>
        </w:trPr>
        <w:tc>
          <w:tcPr>
            <w:tcW w:w="540" w:type="dxa"/>
          </w:tcPr>
          <w:p w14:paraId="66B959DA" w14:textId="77777777" w:rsidR="00EA0B6C" w:rsidRDefault="00EA0B6C" w:rsidP="0091095D">
            <w:pPr>
              <w:pStyle w:val="TableParagraph"/>
              <w:spacing w:before="0" w:line="239" w:lineRule="exact"/>
              <w:ind w:right="177"/>
              <w:jc w:val="right"/>
            </w:pPr>
            <w:r>
              <w:t>2.</w:t>
            </w:r>
          </w:p>
        </w:tc>
        <w:tc>
          <w:tcPr>
            <w:tcW w:w="4702" w:type="dxa"/>
          </w:tcPr>
          <w:p w14:paraId="6FB8E2A6" w14:textId="77777777" w:rsidR="00EA0B6C" w:rsidRDefault="00EA0B6C" w:rsidP="0091095D">
            <w:pPr>
              <w:pStyle w:val="TableParagraph"/>
              <w:tabs>
                <w:tab w:val="left" w:pos="1118"/>
                <w:tab w:val="left" w:pos="1358"/>
              </w:tabs>
              <w:spacing w:before="0" w:line="228" w:lineRule="auto"/>
              <w:ind w:left="115" w:right="421"/>
              <w:jc w:val="left"/>
            </w:pPr>
            <w:r>
              <w:t>Keluarga</w:t>
            </w:r>
            <w:r>
              <w:tab/>
              <w:t>memberikan</w:t>
            </w:r>
            <w:r>
              <w:rPr>
                <w:spacing w:val="9"/>
              </w:rPr>
              <w:t xml:space="preserve"> </w:t>
            </w:r>
            <w:r>
              <w:t>pujian</w:t>
            </w:r>
            <w:r>
              <w:rPr>
                <w:spacing w:val="52"/>
              </w:rPr>
              <w:t xml:space="preserve"> </w:t>
            </w:r>
            <w:r>
              <w:t>kepada</w:t>
            </w:r>
            <w:r>
              <w:rPr>
                <w:spacing w:val="-52"/>
              </w:rPr>
              <w:t xml:space="preserve"> </w:t>
            </w:r>
            <w:r>
              <w:t xml:space="preserve">ibu  </w:t>
            </w:r>
            <w:r>
              <w:rPr>
                <w:spacing w:val="13"/>
              </w:rPr>
              <w:t xml:space="preserve"> </w:t>
            </w:r>
            <w:r>
              <w:t>karena</w:t>
            </w:r>
            <w:r>
              <w:tab/>
              <w:t>sudah</w:t>
            </w:r>
            <w:r>
              <w:rPr>
                <w:spacing w:val="-2"/>
              </w:rPr>
              <w:t xml:space="preserve"> </w:t>
            </w:r>
            <w:r>
              <w:t>menyusui</w:t>
            </w:r>
            <w:r>
              <w:rPr>
                <w:spacing w:val="9"/>
              </w:rPr>
              <w:t xml:space="preserve"> </w:t>
            </w:r>
            <w:r>
              <w:t>bayi.</w:t>
            </w:r>
          </w:p>
        </w:tc>
        <w:tc>
          <w:tcPr>
            <w:tcW w:w="566" w:type="dxa"/>
          </w:tcPr>
          <w:p w14:paraId="22DBEE12" w14:textId="77777777" w:rsidR="00EA0B6C" w:rsidRDefault="00EA0B6C" w:rsidP="0091095D">
            <w:pPr>
              <w:pStyle w:val="TableParagraph"/>
              <w:spacing w:before="0"/>
              <w:jc w:val="left"/>
            </w:pPr>
          </w:p>
        </w:tc>
        <w:tc>
          <w:tcPr>
            <w:tcW w:w="582" w:type="dxa"/>
          </w:tcPr>
          <w:p w14:paraId="6A48F470" w14:textId="77777777" w:rsidR="00EA0B6C" w:rsidRDefault="00EA0B6C" w:rsidP="0091095D">
            <w:pPr>
              <w:pStyle w:val="TableParagraph"/>
              <w:spacing w:before="0"/>
              <w:jc w:val="left"/>
            </w:pPr>
          </w:p>
        </w:tc>
        <w:tc>
          <w:tcPr>
            <w:tcW w:w="630" w:type="dxa"/>
          </w:tcPr>
          <w:p w14:paraId="0BD66CF8" w14:textId="77777777" w:rsidR="00EA0B6C" w:rsidRDefault="00EA0B6C" w:rsidP="0091095D">
            <w:pPr>
              <w:pStyle w:val="TableParagraph"/>
              <w:spacing w:before="0"/>
              <w:jc w:val="left"/>
            </w:pPr>
          </w:p>
        </w:tc>
        <w:tc>
          <w:tcPr>
            <w:tcW w:w="540" w:type="dxa"/>
          </w:tcPr>
          <w:p w14:paraId="3C1F185F" w14:textId="77777777" w:rsidR="00EA0B6C" w:rsidRDefault="00EA0B6C" w:rsidP="0091095D">
            <w:pPr>
              <w:pStyle w:val="TableParagraph"/>
              <w:spacing w:before="0"/>
              <w:jc w:val="left"/>
            </w:pPr>
          </w:p>
        </w:tc>
        <w:tc>
          <w:tcPr>
            <w:tcW w:w="540" w:type="dxa"/>
          </w:tcPr>
          <w:p w14:paraId="0FF6C9C9" w14:textId="77777777" w:rsidR="00EA0B6C" w:rsidRDefault="00EA0B6C" w:rsidP="0091095D">
            <w:pPr>
              <w:pStyle w:val="TableParagraph"/>
              <w:spacing w:before="0"/>
              <w:jc w:val="left"/>
            </w:pPr>
          </w:p>
        </w:tc>
      </w:tr>
      <w:tr w:rsidR="00EA0B6C" w14:paraId="43BDAC30" w14:textId="77777777" w:rsidTr="0091095D">
        <w:trPr>
          <w:trHeight w:val="565"/>
        </w:trPr>
        <w:tc>
          <w:tcPr>
            <w:tcW w:w="540" w:type="dxa"/>
          </w:tcPr>
          <w:p w14:paraId="0553C836" w14:textId="77777777" w:rsidR="00EA0B6C" w:rsidRDefault="00EA0B6C" w:rsidP="0091095D">
            <w:pPr>
              <w:pStyle w:val="TableParagraph"/>
              <w:spacing w:before="0" w:line="249" w:lineRule="exact"/>
              <w:ind w:right="188"/>
              <w:jc w:val="right"/>
            </w:pPr>
            <w:r>
              <w:t>3.</w:t>
            </w:r>
          </w:p>
        </w:tc>
        <w:tc>
          <w:tcPr>
            <w:tcW w:w="4702" w:type="dxa"/>
          </w:tcPr>
          <w:p w14:paraId="7A3476FC" w14:textId="77777777" w:rsidR="00EA0B6C" w:rsidRDefault="00EA0B6C" w:rsidP="0091095D">
            <w:pPr>
              <w:pStyle w:val="TableParagraph"/>
              <w:spacing w:before="0" w:line="249" w:lineRule="exact"/>
              <w:ind w:left="115"/>
              <w:jc w:val="left"/>
            </w:pPr>
            <w:r>
              <w:t>Keluarga</w:t>
            </w:r>
            <w:r>
              <w:rPr>
                <w:spacing w:val="-9"/>
              </w:rPr>
              <w:t xml:space="preserve"> </w:t>
            </w:r>
            <w:r>
              <w:t>ibu</w:t>
            </w:r>
            <w:r>
              <w:rPr>
                <w:spacing w:val="-10"/>
              </w:rPr>
              <w:t xml:space="preserve"> </w:t>
            </w:r>
            <w:r>
              <w:t>membantu</w:t>
            </w:r>
            <w:r>
              <w:rPr>
                <w:spacing w:val="-3"/>
              </w:rPr>
              <w:t xml:space="preserve"> </w:t>
            </w:r>
            <w:r>
              <w:t>menangani</w:t>
            </w:r>
          </w:p>
          <w:p w14:paraId="49C5AAAA" w14:textId="77777777" w:rsidR="00EA0B6C" w:rsidRDefault="00EA0B6C" w:rsidP="0091095D">
            <w:pPr>
              <w:pStyle w:val="TableParagraph"/>
              <w:spacing w:before="35"/>
              <w:ind w:left="115"/>
              <w:jc w:val="left"/>
            </w:pPr>
            <w:r>
              <w:t>permasalahan</w:t>
            </w:r>
            <w:r>
              <w:rPr>
                <w:spacing w:val="38"/>
              </w:rPr>
              <w:t xml:space="preserve"> </w:t>
            </w:r>
            <w:r>
              <w:t>menyusui.</w:t>
            </w:r>
          </w:p>
        </w:tc>
        <w:tc>
          <w:tcPr>
            <w:tcW w:w="566" w:type="dxa"/>
          </w:tcPr>
          <w:p w14:paraId="3F31252F" w14:textId="77777777" w:rsidR="00EA0B6C" w:rsidRDefault="00EA0B6C" w:rsidP="0091095D">
            <w:pPr>
              <w:pStyle w:val="TableParagraph"/>
              <w:spacing w:before="0"/>
              <w:jc w:val="left"/>
            </w:pPr>
          </w:p>
        </w:tc>
        <w:tc>
          <w:tcPr>
            <w:tcW w:w="582" w:type="dxa"/>
          </w:tcPr>
          <w:p w14:paraId="5B6C455A" w14:textId="77777777" w:rsidR="00EA0B6C" w:rsidRDefault="00EA0B6C" w:rsidP="0091095D">
            <w:pPr>
              <w:pStyle w:val="TableParagraph"/>
              <w:spacing w:before="0"/>
              <w:jc w:val="left"/>
            </w:pPr>
          </w:p>
        </w:tc>
        <w:tc>
          <w:tcPr>
            <w:tcW w:w="630" w:type="dxa"/>
          </w:tcPr>
          <w:p w14:paraId="63AD8042" w14:textId="77777777" w:rsidR="00EA0B6C" w:rsidRDefault="00EA0B6C" w:rsidP="0091095D">
            <w:pPr>
              <w:pStyle w:val="TableParagraph"/>
              <w:spacing w:before="0"/>
              <w:jc w:val="left"/>
            </w:pPr>
          </w:p>
        </w:tc>
        <w:tc>
          <w:tcPr>
            <w:tcW w:w="540" w:type="dxa"/>
          </w:tcPr>
          <w:p w14:paraId="121E59C4" w14:textId="77777777" w:rsidR="00EA0B6C" w:rsidRDefault="00EA0B6C" w:rsidP="0091095D">
            <w:pPr>
              <w:pStyle w:val="TableParagraph"/>
              <w:spacing w:before="0"/>
              <w:jc w:val="left"/>
            </w:pPr>
          </w:p>
        </w:tc>
        <w:tc>
          <w:tcPr>
            <w:tcW w:w="540" w:type="dxa"/>
          </w:tcPr>
          <w:p w14:paraId="31667C5C" w14:textId="77777777" w:rsidR="00EA0B6C" w:rsidRDefault="00EA0B6C" w:rsidP="0091095D">
            <w:pPr>
              <w:pStyle w:val="TableParagraph"/>
              <w:spacing w:before="0"/>
              <w:jc w:val="left"/>
            </w:pPr>
          </w:p>
        </w:tc>
      </w:tr>
      <w:tr w:rsidR="00EA0B6C" w14:paraId="46033797" w14:textId="77777777" w:rsidTr="0091095D">
        <w:trPr>
          <w:trHeight w:val="797"/>
        </w:trPr>
        <w:tc>
          <w:tcPr>
            <w:tcW w:w="540" w:type="dxa"/>
          </w:tcPr>
          <w:p w14:paraId="5E839450" w14:textId="77777777" w:rsidR="00EA0B6C" w:rsidRDefault="00EA0B6C" w:rsidP="0091095D">
            <w:pPr>
              <w:pStyle w:val="TableParagraph"/>
              <w:spacing w:before="0" w:line="239" w:lineRule="exact"/>
              <w:ind w:right="188"/>
              <w:jc w:val="right"/>
            </w:pPr>
            <w:r>
              <w:t>4.</w:t>
            </w:r>
          </w:p>
        </w:tc>
        <w:tc>
          <w:tcPr>
            <w:tcW w:w="4702" w:type="dxa"/>
          </w:tcPr>
          <w:p w14:paraId="78DDA9F5" w14:textId="77777777" w:rsidR="00EA0B6C" w:rsidRDefault="00EA0B6C" w:rsidP="0091095D">
            <w:pPr>
              <w:pStyle w:val="TableParagraph"/>
              <w:spacing w:before="0" w:line="228" w:lineRule="auto"/>
              <w:ind w:left="115" w:right="180"/>
              <w:jc w:val="left"/>
            </w:pPr>
            <w:r>
              <w:t>Keluarga</w:t>
            </w:r>
            <w:r>
              <w:rPr>
                <w:spacing w:val="15"/>
              </w:rPr>
              <w:t xml:space="preserve"> </w:t>
            </w:r>
            <w:r>
              <w:t>mendampingi</w:t>
            </w:r>
            <w:r>
              <w:rPr>
                <w:spacing w:val="13"/>
              </w:rPr>
              <w:t xml:space="preserve"> </w:t>
            </w:r>
            <w:r>
              <w:t>ibu</w:t>
            </w:r>
            <w:r>
              <w:rPr>
                <w:spacing w:val="3"/>
              </w:rPr>
              <w:t xml:space="preserve"> </w:t>
            </w:r>
            <w:r>
              <w:t>untuk</w:t>
            </w:r>
            <w:r>
              <w:rPr>
                <w:spacing w:val="1"/>
              </w:rPr>
              <w:t xml:space="preserve"> </w:t>
            </w:r>
            <w:r>
              <w:t>konsultasi</w:t>
            </w:r>
            <w:r>
              <w:rPr>
                <w:spacing w:val="50"/>
              </w:rPr>
              <w:t xml:space="preserve"> </w:t>
            </w:r>
            <w:r>
              <w:t>kepada</w:t>
            </w:r>
            <w:r>
              <w:rPr>
                <w:spacing w:val="45"/>
              </w:rPr>
              <w:t xml:space="preserve"> </w:t>
            </w:r>
            <w:r>
              <w:t>tenaga</w:t>
            </w:r>
            <w:r>
              <w:rPr>
                <w:spacing w:val="-13"/>
              </w:rPr>
              <w:t xml:space="preserve"> </w:t>
            </w:r>
            <w:r>
              <w:t>kesehatan</w:t>
            </w:r>
            <w:r>
              <w:rPr>
                <w:spacing w:val="-7"/>
              </w:rPr>
              <w:t xml:space="preserve"> </w:t>
            </w:r>
            <w:r>
              <w:t>ketika</w:t>
            </w:r>
            <w:r>
              <w:rPr>
                <w:spacing w:val="-52"/>
              </w:rPr>
              <w:t xml:space="preserve"> </w:t>
            </w:r>
            <w:r>
              <w:t>menemukan</w:t>
            </w:r>
            <w:r>
              <w:rPr>
                <w:spacing w:val="1"/>
              </w:rPr>
              <w:t xml:space="preserve"> </w:t>
            </w:r>
            <w:r>
              <w:t>permasalahan</w:t>
            </w:r>
            <w:r>
              <w:rPr>
                <w:spacing w:val="5"/>
              </w:rPr>
              <w:t xml:space="preserve"> </w:t>
            </w:r>
            <w:r>
              <w:t>menyusui.</w:t>
            </w:r>
          </w:p>
        </w:tc>
        <w:tc>
          <w:tcPr>
            <w:tcW w:w="566" w:type="dxa"/>
          </w:tcPr>
          <w:p w14:paraId="6ACE2798" w14:textId="77777777" w:rsidR="00EA0B6C" w:rsidRDefault="00EA0B6C" w:rsidP="0091095D">
            <w:pPr>
              <w:pStyle w:val="TableParagraph"/>
              <w:spacing w:before="0"/>
              <w:jc w:val="left"/>
            </w:pPr>
          </w:p>
        </w:tc>
        <w:tc>
          <w:tcPr>
            <w:tcW w:w="582" w:type="dxa"/>
          </w:tcPr>
          <w:p w14:paraId="01D1DB59" w14:textId="77777777" w:rsidR="00EA0B6C" w:rsidRDefault="00EA0B6C" w:rsidP="0091095D">
            <w:pPr>
              <w:pStyle w:val="TableParagraph"/>
              <w:spacing w:before="0"/>
              <w:jc w:val="left"/>
            </w:pPr>
          </w:p>
        </w:tc>
        <w:tc>
          <w:tcPr>
            <w:tcW w:w="630" w:type="dxa"/>
          </w:tcPr>
          <w:p w14:paraId="6AD892D0" w14:textId="77777777" w:rsidR="00EA0B6C" w:rsidRDefault="00EA0B6C" w:rsidP="0091095D">
            <w:pPr>
              <w:pStyle w:val="TableParagraph"/>
              <w:spacing w:before="0"/>
              <w:jc w:val="left"/>
            </w:pPr>
          </w:p>
        </w:tc>
        <w:tc>
          <w:tcPr>
            <w:tcW w:w="540" w:type="dxa"/>
          </w:tcPr>
          <w:p w14:paraId="11851939" w14:textId="77777777" w:rsidR="00EA0B6C" w:rsidRDefault="00EA0B6C" w:rsidP="0091095D">
            <w:pPr>
              <w:pStyle w:val="TableParagraph"/>
              <w:spacing w:before="0"/>
              <w:jc w:val="left"/>
            </w:pPr>
          </w:p>
        </w:tc>
        <w:tc>
          <w:tcPr>
            <w:tcW w:w="540" w:type="dxa"/>
          </w:tcPr>
          <w:p w14:paraId="3A255A3A" w14:textId="77777777" w:rsidR="00EA0B6C" w:rsidRDefault="00EA0B6C" w:rsidP="0091095D">
            <w:pPr>
              <w:pStyle w:val="TableParagraph"/>
              <w:spacing w:before="0"/>
              <w:jc w:val="left"/>
            </w:pPr>
          </w:p>
        </w:tc>
      </w:tr>
      <w:tr w:rsidR="00EA0B6C" w14:paraId="53B5EF50" w14:textId="77777777" w:rsidTr="0091095D">
        <w:trPr>
          <w:trHeight w:val="542"/>
        </w:trPr>
        <w:tc>
          <w:tcPr>
            <w:tcW w:w="540" w:type="dxa"/>
          </w:tcPr>
          <w:p w14:paraId="04787181" w14:textId="77777777" w:rsidR="00EA0B6C" w:rsidRDefault="00EA0B6C" w:rsidP="0091095D">
            <w:pPr>
              <w:pStyle w:val="TableParagraph"/>
              <w:spacing w:before="0" w:line="239" w:lineRule="exact"/>
              <w:ind w:right="188"/>
              <w:jc w:val="right"/>
            </w:pPr>
            <w:r>
              <w:t>5.</w:t>
            </w:r>
          </w:p>
        </w:tc>
        <w:tc>
          <w:tcPr>
            <w:tcW w:w="4702" w:type="dxa"/>
          </w:tcPr>
          <w:p w14:paraId="1BA70695" w14:textId="77777777" w:rsidR="00EA0B6C" w:rsidRDefault="00EA0B6C" w:rsidP="0091095D">
            <w:pPr>
              <w:pStyle w:val="TableParagraph"/>
              <w:tabs>
                <w:tab w:val="left" w:pos="1118"/>
                <w:tab w:val="left" w:pos="2175"/>
              </w:tabs>
              <w:spacing w:before="0" w:line="228" w:lineRule="auto"/>
              <w:ind w:left="115" w:right="491"/>
              <w:jc w:val="left"/>
            </w:pPr>
            <w:r>
              <w:t>Keluarga</w:t>
            </w:r>
            <w:r>
              <w:tab/>
              <w:t>memarahi</w:t>
            </w:r>
            <w:r>
              <w:tab/>
              <w:t>ibu</w:t>
            </w:r>
            <w:r>
              <w:rPr>
                <w:spacing w:val="9"/>
              </w:rPr>
              <w:t xml:space="preserve"> </w:t>
            </w:r>
            <w:r>
              <w:t>ketika</w:t>
            </w:r>
            <w:r>
              <w:rPr>
                <w:spacing w:val="11"/>
              </w:rPr>
              <w:t xml:space="preserve"> </w:t>
            </w:r>
            <w:r>
              <w:t>ibu</w:t>
            </w:r>
            <w:r>
              <w:rPr>
                <w:spacing w:val="-52"/>
              </w:rPr>
              <w:t xml:space="preserve"> </w:t>
            </w:r>
            <w:r>
              <w:t>mengeluh</w:t>
            </w:r>
            <w:r>
              <w:rPr>
                <w:spacing w:val="17"/>
              </w:rPr>
              <w:t xml:space="preserve"> </w:t>
            </w:r>
            <w:r>
              <w:t>kesulitan</w:t>
            </w:r>
            <w:r>
              <w:rPr>
                <w:spacing w:val="-11"/>
              </w:rPr>
              <w:t xml:space="preserve"> </w:t>
            </w:r>
            <w:r>
              <w:t>menyusui</w:t>
            </w:r>
            <w:r>
              <w:rPr>
                <w:spacing w:val="7"/>
              </w:rPr>
              <w:t xml:space="preserve"> </w:t>
            </w:r>
            <w:r>
              <w:t>bayi.</w:t>
            </w:r>
          </w:p>
        </w:tc>
        <w:tc>
          <w:tcPr>
            <w:tcW w:w="566" w:type="dxa"/>
          </w:tcPr>
          <w:p w14:paraId="71B435C0" w14:textId="77777777" w:rsidR="00EA0B6C" w:rsidRDefault="00EA0B6C" w:rsidP="0091095D">
            <w:pPr>
              <w:pStyle w:val="TableParagraph"/>
              <w:spacing w:before="0"/>
              <w:jc w:val="left"/>
            </w:pPr>
          </w:p>
        </w:tc>
        <w:tc>
          <w:tcPr>
            <w:tcW w:w="582" w:type="dxa"/>
          </w:tcPr>
          <w:p w14:paraId="297F0CB9" w14:textId="77777777" w:rsidR="00EA0B6C" w:rsidRDefault="00EA0B6C" w:rsidP="0091095D">
            <w:pPr>
              <w:pStyle w:val="TableParagraph"/>
              <w:spacing w:before="0"/>
              <w:jc w:val="left"/>
            </w:pPr>
          </w:p>
        </w:tc>
        <w:tc>
          <w:tcPr>
            <w:tcW w:w="630" w:type="dxa"/>
          </w:tcPr>
          <w:p w14:paraId="0A17E65C" w14:textId="77777777" w:rsidR="00EA0B6C" w:rsidRDefault="00EA0B6C" w:rsidP="0091095D">
            <w:pPr>
              <w:pStyle w:val="TableParagraph"/>
              <w:spacing w:before="0"/>
              <w:jc w:val="left"/>
            </w:pPr>
          </w:p>
        </w:tc>
        <w:tc>
          <w:tcPr>
            <w:tcW w:w="540" w:type="dxa"/>
          </w:tcPr>
          <w:p w14:paraId="51ED0008" w14:textId="77777777" w:rsidR="00EA0B6C" w:rsidRDefault="00EA0B6C" w:rsidP="0091095D">
            <w:pPr>
              <w:pStyle w:val="TableParagraph"/>
              <w:spacing w:before="0"/>
              <w:jc w:val="left"/>
            </w:pPr>
          </w:p>
        </w:tc>
        <w:tc>
          <w:tcPr>
            <w:tcW w:w="540" w:type="dxa"/>
          </w:tcPr>
          <w:p w14:paraId="0C271DFB" w14:textId="77777777" w:rsidR="00EA0B6C" w:rsidRDefault="00EA0B6C" w:rsidP="0091095D">
            <w:pPr>
              <w:pStyle w:val="TableParagraph"/>
              <w:spacing w:before="0"/>
              <w:jc w:val="left"/>
            </w:pPr>
          </w:p>
        </w:tc>
      </w:tr>
      <w:tr w:rsidR="00EA0B6C" w14:paraId="68F4CEEC" w14:textId="77777777" w:rsidTr="0091095D">
        <w:trPr>
          <w:trHeight w:val="705"/>
        </w:trPr>
        <w:tc>
          <w:tcPr>
            <w:tcW w:w="540" w:type="dxa"/>
          </w:tcPr>
          <w:p w14:paraId="05AAB4B2" w14:textId="77777777" w:rsidR="00EA0B6C" w:rsidRDefault="00EA0B6C" w:rsidP="0091095D">
            <w:pPr>
              <w:pStyle w:val="TableParagraph"/>
              <w:spacing w:before="0" w:line="249" w:lineRule="exact"/>
              <w:ind w:right="188"/>
              <w:jc w:val="right"/>
            </w:pPr>
            <w:r>
              <w:t>6.</w:t>
            </w:r>
          </w:p>
        </w:tc>
        <w:tc>
          <w:tcPr>
            <w:tcW w:w="4702" w:type="dxa"/>
          </w:tcPr>
          <w:p w14:paraId="00E2C1F9" w14:textId="77777777" w:rsidR="00EA0B6C" w:rsidRDefault="00EA0B6C" w:rsidP="0091095D">
            <w:pPr>
              <w:pStyle w:val="TableParagraph"/>
              <w:spacing w:before="1" w:line="228" w:lineRule="auto"/>
              <w:ind w:left="115" w:right="422"/>
              <w:jc w:val="left"/>
            </w:pPr>
            <w:r>
              <w:t>Keluarga</w:t>
            </w:r>
            <w:r>
              <w:rPr>
                <w:spacing w:val="1"/>
              </w:rPr>
              <w:t xml:space="preserve"> </w:t>
            </w:r>
            <w:r>
              <w:t>tidak</w:t>
            </w:r>
            <w:r>
              <w:rPr>
                <w:spacing w:val="1"/>
              </w:rPr>
              <w:t xml:space="preserve"> </w:t>
            </w:r>
            <w:r>
              <w:t>memberikan contoh ibu</w:t>
            </w:r>
            <w:r>
              <w:rPr>
                <w:spacing w:val="-52"/>
              </w:rPr>
              <w:t xml:space="preserve"> </w:t>
            </w:r>
            <w:r>
              <w:t>(tetangga)</w:t>
            </w:r>
            <w:r>
              <w:rPr>
                <w:spacing w:val="24"/>
              </w:rPr>
              <w:t xml:space="preserve"> </w:t>
            </w:r>
            <w:r>
              <w:t>yang</w:t>
            </w:r>
            <w:r>
              <w:rPr>
                <w:spacing w:val="15"/>
              </w:rPr>
              <w:t xml:space="preserve"> </w:t>
            </w:r>
            <w:r>
              <w:t>telah</w:t>
            </w:r>
            <w:r>
              <w:rPr>
                <w:spacing w:val="-14"/>
              </w:rPr>
              <w:t xml:space="preserve"> </w:t>
            </w:r>
            <w:r>
              <w:t>berhasil</w:t>
            </w:r>
            <w:r>
              <w:rPr>
                <w:spacing w:val="4"/>
              </w:rPr>
              <w:t xml:space="preserve"> </w:t>
            </w:r>
            <w:r>
              <w:t>menyusui</w:t>
            </w:r>
          </w:p>
          <w:p w14:paraId="16380E81" w14:textId="77777777" w:rsidR="00EA0B6C" w:rsidRDefault="00EA0B6C" w:rsidP="0091095D">
            <w:pPr>
              <w:pStyle w:val="TableParagraph"/>
              <w:spacing w:before="0" w:line="203" w:lineRule="exact"/>
              <w:ind w:left="115"/>
              <w:jc w:val="left"/>
            </w:pPr>
            <w:r>
              <w:t>bayi</w:t>
            </w:r>
            <w:r>
              <w:rPr>
                <w:spacing w:val="-1"/>
              </w:rPr>
              <w:t xml:space="preserve"> </w:t>
            </w:r>
            <w:r>
              <w:t>selama</w:t>
            </w:r>
            <w:r>
              <w:rPr>
                <w:spacing w:val="5"/>
              </w:rPr>
              <w:t xml:space="preserve"> </w:t>
            </w:r>
            <w:r>
              <w:t>enam</w:t>
            </w:r>
            <w:r>
              <w:rPr>
                <w:spacing w:val="-13"/>
              </w:rPr>
              <w:t xml:space="preserve"> </w:t>
            </w:r>
            <w:r>
              <w:t>bulan</w:t>
            </w:r>
            <w:r>
              <w:rPr>
                <w:spacing w:val="-6"/>
              </w:rPr>
              <w:t xml:space="preserve"> </w:t>
            </w:r>
            <w:r>
              <w:t>pertama.</w:t>
            </w:r>
          </w:p>
        </w:tc>
        <w:tc>
          <w:tcPr>
            <w:tcW w:w="566" w:type="dxa"/>
          </w:tcPr>
          <w:p w14:paraId="7F91224F" w14:textId="77777777" w:rsidR="00EA0B6C" w:rsidRDefault="00EA0B6C" w:rsidP="0091095D">
            <w:pPr>
              <w:pStyle w:val="TableParagraph"/>
              <w:spacing w:before="0"/>
              <w:jc w:val="left"/>
            </w:pPr>
          </w:p>
        </w:tc>
        <w:tc>
          <w:tcPr>
            <w:tcW w:w="582" w:type="dxa"/>
          </w:tcPr>
          <w:p w14:paraId="7DDE25EC" w14:textId="77777777" w:rsidR="00EA0B6C" w:rsidRDefault="00EA0B6C" w:rsidP="0091095D">
            <w:pPr>
              <w:pStyle w:val="TableParagraph"/>
              <w:spacing w:before="0"/>
              <w:jc w:val="left"/>
            </w:pPr>
          </w:p>
        </w:tc>
        <w:tc>
          <w:tcPr>
            <w:tcW w:w="630" w:type="dxa"/>
          </w:tcPr>
          <w:p w14:paraId="4E61C2A6" w14:textId="77777777" w:rsidR="00EA0B6C" w:rsidRDefault="00EA0B6C" w:rsidP="0091095D">
            <w:pPr>
              <w:pStyle w:val="TableParagraph"/>
              <w:spacing w:before="0"/>
              <w:jc w:val="left"/>
            </w:pPr>
          </w:p>
        </w:tc>
        <w:tc>
          <w:tcPr>
            <w:tcW w:w="540" w:type="dxa"/>
          </w:tcPr>
          <w:p w14:paraId="17753426" w14:textId="77777777" w:rsidR="00EA0B6C" w:rsidRDefault="00EA0B6C" w:rsidP="0091095D">
            <w:pPr>
              <w:pStyle w:val="TableParagraph"/>
              <w:spacing w:before="0"/>
              <w:jc w:val="left"/>
            </w:pPr>
          </w:p>
        </w:tc>
        <w:tc>
          <w:tcPr>
            <w:tcW w:w="540" w:type="dxa"/>
          </w:tcPr>
          <w:p w14:paraId="065E411E" w14:textId="77777777" w:rsidR="00EA0B6C" w:rsidRDefault="00EA0B6C" w:rsidP="0091095D">
            <w:pPr>
              <w:pStyle w:val="TableParagraph"/>
              <w:spacing w:before="0"/>
              <w:jc w:val="left"/>
            </w:pPr>
          </w:p>
        </w:tc>
      </w:tr>
      <w:tr w:rsidR="00EA0B6C" w14:paraId="35C08BB2" w14:textId="77777777" w:rsidTr="0091095D">
        <w:trPr>
          <w:trHeight w:val="853"/>
        </w:trPr>
        <w:tc>
          <w:tcPr>
            <w:tcW w:w="540" w:type="dxa"/>
          </w:tcPr>
          <w:p w14:paraId="12B32853" w14:textId="77777777" w:rsidR="00EA0B6C" w:rsidRDefault="00EA0B6C" w:rsidP="0091095D">
            <w:pPr>
              <w:pStyle w:val="TableParagraph"/>
              <w:spacing w:before="0" w:line="239" w:lineRule="exact"/>
              <w:ind w:right="188"/>
              <w:jc w:val="right"/>
            </w:pPr>
            <w:r>
              <w:t>7.</w:t>
            </w:r>
          </w:p>
        </w:tc>
        <w:tc>
          <w:tcPr>
            <w:tcW w:w="4702" w:type="dxa"/>
          </w:tcPr>
          <w:p w14:paraId="7E1EC3E7" w14:textId="77777777" w:rsidR="00EA0B6C" w:rsidRDefault="00EA0B6C" w:rsidP="0091095D">
            <w:pPr>
              <w:pStyle w:val="TableParagraph"/>
              <w:tabs>
                <w:tab w:val="left" w:pos="734"/>
                <w:tab w:val="left" w:pos="1142"/>
                <w:tab w:val="left" w:pos="2449"/>
                <w:tab w:val="left" w:pos="3582"/>
              </w:tabs>
              <w:spacing w:before="0" w:line="228" w:lineRule="auto"/>
              <w:ind w:left="115" w:right="104"/>
              <w:jc w:val="left"/>
            </w:pPr>
            <w:r>
              <w:t>Keluarga</w:t>
            </w:r>
            <w:r>
              <w:tab/>
              <w:t>memberikan</w:t>
            </w:r>
            <w:r>
              <w:tab/>
              <w:t>pengertian</w:t>
            </w:r>
            <w:r>
              <w:tab/>
            </w:r>
            <w:r>
              <w:rPr>
                <w:spacing w:val="-4"/>
              </w:rPr>
              <w:t xml:space="preserve">yang </w:t>
            </w:r>
            <w:r>
              <w:rPr>
                <w:spacing w:val="-52"/>
              </w:rPr>
              <w:t xml:space="preserve"> </w:t>
            </w:r>
            <w:r>
              <w:t>jelas mengenai permasalahan menyusui</w:t>
            </w:r>
            <w:r>
              <w:rPr>
                <w:spacing w:val="1"/>
              </w:rPr>
              <w:t xml:space="preserve"> </w:t>
            </w:r>
            <w:r>
              <w:t>yang</w:t>
            </w:r>
            <w:r>
              <w:rPr>
                <w:spacing w:val="1"/>
              </w:rPr>
              <w:t xml:space="preserve"> </w:t>
            </w:r>
            <w:r>
              <w:t>dikeluhkan</w:t>
            </w:r>
            <w:r>
              <w:rPr>
                <w:spacing w:val="2"/>
              </w:rPr>
              <w:t xml:space="preserve"> </w:t>
            </w:r>
            <w:r>
              <w:t>ibu.</w:t>
            </w:r>
          </w:p>
        </w:tc>
        <w:tc>
          <w:tcPr>
            <w:tcW w:w="566" w:type="dxa"/>
          </w:tcPr>
          <w:p w14:paraId="7D4E6741" w14:textId="77777777" w:rsidR="00EA0B6C" w:rsidRDefault="00EA0B6C" w:rsidP="0091095D">
            <w:pPr>
              <w:pStyle w:val="TableParagraph"/>
              <w:spacing w:before="0"/>
              <w:jc w:val="left"/>
            </w:pPr>
          </w:p>
        </w:tc>
        <w:tc>
          <w:tcPr>
            <w:tcW w:w="582" w:type="dxa"/>
          </w:tcPr>
          <w:p w14:paraId="43DC3002" w14:textId="77777777" w:rsidR="00EA0B6C" w:rsidRDefault="00EA0B6C" w:rsidP="0091095D">
            <w:pPr>
              <w:pStyle w:val="TableParagraph"/>
              <w:spacing w:before="0"/>
              <w:jc w:val="left"/>
            </w:pPr>
          </w:p>
        </w:tc>
        <w:tc>
          <w:tcPr>
            <w:tcW w:w="630" w:type="dxa"/>
          </w:tcPr>
          <w:p w14:paraId="712A9F41" w14:textId="77777777" w:rsidR="00EA0B6C" w:rsidRDefault="00EA0B6C" w:rsidP="0091095D">
            <w:pPr>
              <w:pStyle w:val="TableParagraph"/>
              <w:spacing w:before="0"/>
              <w:jc w:val="left"/>
            </w:pPr>
          </w:p>
        </w:tc>
        <w:tc>
          <w:tcPr>
            <w:tcW w:w="540" w:type="dxa"/>
          </w:tcPr>
          <w:p w14:paraId="0B2C7B59" w14:textId="77777777" w:rsidR="00EA0B6C" w:rsidRDefault="00EA0B6C" w:rsidP="0091095D">
            <w:pPr>
              <w:pStyle w:val="TableParagraph"/>
              <w:spacing w:before="0"/>
              <w:jc w:val="left"/>
            </w:pPr>
          </w:p>
        </w:tc>
        <w:tc>
          <w:tcPr>
            <w:tcW w:w="540" w:type="dxa"/>
          </w:tcPr>
          <w:p w14:paraId="4484CD30" w14:textId="77777777" w:rsidR="00EA0B6C" w:rsidRDefault="00EA0B6C" w:rsidP="0091095D">
            <w:pPr>
              <w:pStyle w:val="TableParagraph"/>
              <w:spacing w:before="0"/>
              <w:jc w:val="left"/>
            </w:pPr>
          </w:p>
        </w:tc>
      </w:tr>
      <w:tr w:rsidR="00EA0B6C" w14:paraId="33F41B36" w14:textId="77777777" w:rsidTr="0091095D">
        <w:trPr>
          <w:trHeight w:val="849"/>
        </w:trPr>
        <w:tc>
          <w:tcPr>
            <w:tcW w:w="540" w:type="dxa"/>
          </w:tcPr>
          <w:p w14:paraId="36BBFCAA" w14:textId="77777777" w:rsidR="00EA0B6C" w:rsidRDefault="00EA0B6C" w:rsidP="0091095D">
            <w:pPr>
              <w:pStyle w:val="TableParagraph"/>
              <w:spacing w:before="0" w:line="239" w:lineRule="exact"/>
              <w:ind w:right="188"/>
              <w:jc w:val="right"/>
            </w:pPr>
            <w:r>
              <w:t>8.</w:t>
            </w:r>
          </w:p>
        </w:tc>
        <w:tc>
          <w:tcPr>
            <w:tcW w:w="4702" w:type="dxa"/>
          </w:tcPr>
          <w:p w14:paraId="64D8C6CB" w14:textId="77777777" w:rsidR="00EA0B6C" w:rsidRDefault="00EA0B6C" w:rsidP="0091095D">
            <w:pPr>
              <w:pStyle w:val="TableParagraph"/>
              <w:spacing w:before="0" w:line="228" w:lineRule="auto"/>
              <w:ind w:left="115" w:right="467"/>
              <w:jc w:val="left"/>
            </w:pPr>
            <w:r>
              <w:t>Keluarga</w:t>
            </w:r>
            <w:r>
              <w:rPr>
                <w:spacing w:val="15"/>
              </w:rPr>
              <w:t xml:space="preserve"> </w:t>
            </w:r>
            <w:r>
              <w:t>tidak</w:t>
            </w:r>
            <w:r>
              <w:rPr>
                <w:spacing w:val="13"/>
              </w:rPr>
              <w:t xml:space="preserve"> </w:t>
            </w:r>
            <w:r>
              <w:t>memberikan</w:t>
            </w:r>
            <w:r>
              <w:rPr>
                <w:spacing w:val="9"/>
              </w:rPr>
              <w:t xml:space="preserve"> </w:t>
            </w:r>
            <w:r>
              <w:t>dukungan</w:t>
            </w:r>
            <w:r>
              <w:rPr>
                <w:spacing w:val="1"/>
              </w:rPr>
              <w:t xml:space="preserve"> </w:t>
            </w:r>
            <w:r>
              <w:rPr>
                <w:spacing w:val="-1"/>
              </w:rPr>
              <w:t>terhadap</w:t>
            </w:r>
            <w:r>
              <w:rPr>
                <w:spacing w:val="5"/>
              </w:rPr>
              <w:t xml:space="preserve"> </w:t>
            </w:r>
            <w:r>
              <w:t>keputusan</w:t>
            </w:r>
            <w:r>
              <w:rPr>
                <w:spacing w:val="13"/>
              </w:rPr>
              <w:t xml:space="preserve"> </w:t>
            </w:r>
            <w:r>
              <w:t>ibu</w:t>
            </w:r>
            <w:r>
              <w:rPr>
                <w:spacing w:val="-13"/>
              </w:rPr>
              <w:t xml:space="preserve"> </w:t>
            </w:r>
            <w:r>
              <w:t>untuk</w:t>
            </w:r>
            <w:r>
              <w:rPr>
                <w:spacing w:val="-2"/>
              </w:rPr>
              <w:t xml:space="preserve"> </w:t>
            </w:r>
            <w:r>
              <w:t xml:space="preserve">menyusui </w:t>
            </w:r>
            <w:r>
              <w:rPr>
                <w:spacing w:val="-52"/>
              </w:rPr>
              <w:t xml:space="preserve"> </w:t>
            </w:r>
            <w:r>
              <w:t>bayi.</w:t>
            </w:r>
          </w:p>
        </w:tc>
        <w:tc>
          <w:tcPr>
            <w:tcW w:w="566" w:type="dxa"/>
          </w:tcPr>
          <w:p w14:paraId="6B4F4D0F" w14:textId="77777777" w:rsidR="00EA0B6C" w:rsidRDefault="00EA0B6C" w:rsidP="0091095D">
            <w:pPr>
              <w:pStyle w:val="TableParagraph"/>
              <w:spacing w:before="0"/>
              <w:jc w:val="left"/>
            </w:pPr>
          </w:p>
        </w:tc>
        <w:tc>
          <w:tcPr>
            <w:tcW w:w="582" w:type="dxa"/>
          </w:tcPr>
          <w:p w14:paraId="5C4C2731" w14:textId="77777777" w:rsidR="00EA0B6C" w:rsidRDefault="00EA0B6C" w:rsidP="0091095D">
            <w:pPr>
              <w:pStyle w:val="TableParagraph"/>
              <w:spacing w:before="0"/>
              <w:jc w:val="left"/>
            </w:pPr>
          </w:p>
        </w:tc>
        <w:tc>
          <w:tcPr>
            <w:tcW w:w="630" w:type="dxa"/>
          </w:tcPr>
          <w:p w14:paraId="70886E9F" w14:textId="77777777" w:rsidR="00EA0B6C" w:rsidRDefault="00EA0B6C" w:rsidP="0091095D">
            <w:pPr>
              <w:pStyle w:val="TableParagraph"/>
              <w:spacing w:before="0"/>
              <w:jc w:val="left"/>
            </w:pPr>
          </w:p>
        </w:tc>
        <w:tc>
          <w:tcPr>
            <w:tcW w:w="540" w:type="dxa"/>
          </w:tcPr>
          <w:p w14:paraId="3D08B236" w14:textId="77777777" w:rsidR="00EA0B6C" w:rsidRDefault="00EA0B6C" w:rsidP="0091095D">
            <w:pPr>
              <w:pStyle w:val="TableParagraph"/>
              <w:spacing w:before="0"/>
              <w:jc w:val="left"/>
            </w:pPr>
          </w:p>
        </w:tc>
        <w:tc>
          <w:tcPr>
            <w:tcW w:w="540" w:type="dxa"/>
          </w:tcPr>
          <w:p w14:paraId="11A9A38D" w14:textId="77777777" w:rsidR="00EA0B6C" w:rsidRDefault="00EA0B6C" w:rsidP="0091095D">
            <w:pPr>
              <w:pStyle w:val="TableParagraph"/>
              <w:spacing w:before="0"/>
              <w:jc w:val="left"/>
            </w:pPr>
          </w:p>
        </w:tc>
      </w:tr>
    </w:tbl>
    <w:p w14:paraId="36C4A8EE" w14:textId="77777777" w:rsidR="00EA0B6C" w:rsidRPr="003F611F" w:rsidRDefault="00EA0B6C" w:rsidP="00EA0B6C">
      <w:pPr>
        <w:rPr>
          <w:b/>
          <w:bCs/>
        </w:rPr>
      </w:pPr>
    </w:p>
    <w:p w14:paraId="319182C9" w14:textId="77777777" w:rsidR="00EA0B6C" w:rsidRDefault="00EA0B6C" w:rsidP="00EA0B6C">
      <w:pPr>
        <w:pStyle w:val="ListParagraph"/>
        <w:ind w:left="720" w:firstLine="0"/>
        <w:rPr>
          <w:b/>
          <w:bCs/>
        </w:rPr>
      </w:pPr>
    </w:p>
    <w:p w14:paraId="36532812" w14:textId="77777777" w:rsidR="00EA0B6C" w:rsidRDefault="00EA0B6C" w:rsidP="00EA0B6C">
      <w:pPr>
        <w:pStyle w:val="ListParagraph"/>
        <w:ind w:left="720" w:firstLine="0"/>
        <w:rPr>
          <w:b/>
          <w:bCs/>
        </w:rPr>
      </w:pPr>
    </w:p>
    <w:p w14:paraId="2F350638" w14:textId="77777777" w:rsidR="00EA0B6C" w:rsidRDefault="00EA0B6C" w:rsidP="00EA0B6C">
      <w:pPr>
        <w:pStyle w:val="ListParagraph"/>
        <w:numPr>
          <w:ilvl w:val="0"/>
          <w:numId w:val="82"/>
        </w:numPr>
        <w:rPr>
          <w:b/>
          <w:bCs/>
        </w:rPr>
      </w:pPr>
      <w:r>
        <w:rPr>
          <w:b/>
          <w:bCs/>
        </w:rPr>
        <w:t>Kuisioner Perilaku</w:t>
      </w:r>
    </w:p>
    <w:p w14:paraId="203C575B" w14:textId="77777777" w:rsidR="00EA0B6C" w:rsidRDefault="00EA0B6C" w:rsidP="00EA0B6C">
      <w:pPr>
        <w:pStyle w:val="ListParagraph"/>
        <w:ind w:left="720" w:firstLine="0"/>
        <w:rPr>
          <w:b/>
          <w:bCs/>
        </w:rPr>
      </w:pPr>
    </w:p>
    <w:p w14:paraId="45EFFCB3" w14:textId="77777777" w:rsidR="00EA0B6C" w:rsidRPr="008515F0" w:rsidRDefault="00EA0B6C" w:rsidP="00EA0B6C">
      <w:pPr>
        <w:pStyle w:val="BodyText"/>
        <w:spacing w:before="89" w:line="360" w:lineRule="auto"/>
        <w:ind w:left="913"/>
      </w:pPr>
      <w:r w:rsidRPr="00432047">
        <w:t>Berilah</w:t>
      </w:r>
      <w:r w:rsidRPr="00432047">
        <w:rPr>
          <w:spacing w:val="-2"/>
        </w:rPr>
        <w:t xml:space="preserve"> </w:t>
      </w:r>
      <w:r w:rsidRPr="00432047">
        <w:t>tanda</w:t>
      </w:r>
      <w:r w:rsidRPr="00432047">
        <w:rPr>
          <w:spacing w:val="-5"/>
        </w:rPr>
        <w:t xml:space="preserve"> </w:t>
      </w:r>
      <w:r w:rsidRPr="00432047">
        <w:t>checklist</w:t>
      </w:r>
      <w:r w:rsidRPr="00432047">
        <w:rPr>
          <w:spacing w:val="-2"/>
        </w:rPr>
        <w:t xml:space="preserve"> </w:t>
      </w:r>
      <w:r w:rsidRPr="00432047">
        <w:t>(√)</w:t>
      </w:r>
      <w:r w:rsidRPr="00432047">
        <w:rPr>
          <w:spacing w:val="-2"/>
        </w:rPr>
        <w:t xml:space="preserve"> </w:t>
      </w:r>
      <w:r w:rsidRPr="00432047">
        <w:t>satu</w:t>
      </w:r>
      <w:r w:rsidRPr="00432047">
        <w:rPr>
          <w:spacing w:val="-1"/>
        </w:rPr>
        <w:t xml:space="preserve"> </w:t>
      </w:r>
      <w:r w:rsidRPr="00432047">
        <w:t>jawaban</w:t>
      </w:r>
      <w:r w:rsidRPr="00432047">
        <w:rPr>
          <w:spacing w:val="6"/>
        </w:rPr>
        <w:t xml:space="preserve"> </w:t>
      </w:r>
      <w:r w:rsidRPr="00432047">
        <w:t>yang</w:t>
      </w:r>
      <w:r w:rsidRPr="00432047">
        <w:rPr>
          <w:spacing w:val="-6"/>
        </w:rPr>
        <w:t xml:space="preserve"> </w:t>
      </w:r>
      <w:r w:rsidRPr="00432047">
        <w:t>menurut</w:t>
      </w:r>
      <w:r w:rsidRPr="00432047">
        <w:rPr>
          <w:spacing w:val="-1"/>
        </w:rPr>
        <w:t xml:space="preserve"> </w:t>
      </w:r>
      <w:r w:rsidRPr="00432047">
        <w:t>anda</w:t>
      </w:r>
      <w:r w:rsidRPr="00432047">
        <w:rPr>
          <w:spacing w:val="-2"/>
        </w:rPr>
        <w:t xml:space="preserve"> </w:t>
      </w:r>
      <w:r w:rsidRPr="00432047">
        <w:t>anggap</w:t>
      </w:r>
      <w:r w:rsidRPr="00432047">
        <w:rPr>
          <w:spacing w:val="-2"/>
        </w:rPr>
        <w:t xml:space="preserve"> </w:t>
      </w:r>
      <w:r w:rsidRPr="00432047">
        <w:t>benar</w:t>
      </w:r>
    </w:p>
    <w:p w14:paraId="22BE332D" w14:textId="77777777" w:rsidR="00EA0B6C" w:rsidRPr="00432047" w:rsidRDefault="00EA0B6C" w:rsidP="00EA0B6C">
      <w:pPr>
        <w:pStyle w:val="BodyText"/>
        <w:spacing w:before="8" w:line="360" w:lineRule="auto"/>
      </w:pP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9"/>
        <w:gridCol w:w="5170"/>
        <w:gridCol w:w="1098"/>
        <w:gridCol w:w="975"/>
      </w:tblGrid>
      <w:tr w:rsidR="00EA0B6C" w:rsidRPr="00432047" w14:paraId="2E082F88" w14:textId="77777777" w:rsidTr="0091095D">
        <w:trPr>
          <w:trHeight w:val="273"/>
        </w:trPr>
        <w:tc>
          <w:tcPr>
            <w:tcW w:w="759" w:type="dxa"/>
          </w:tcPr>
          <w:p w14:paraId="75BDF825" w14:textId="77777777" w:rsidR="00EA0B6C" w:rsidRPr="00432047" w:rsidRDefault="00EA0B6C" w:rsidP="0091095D">
            <w:pPr>
              <w:pStyle w:val="TableParagraph"/>
              <w:spacing w:before="0" w:line="360" w:lineRule="auto"/>
              <w:ind w:left="4"/>
              <w:rPr>
                <w:b/>
                <w:sz w:val="24"/>
                <w:szCs w:val="24"/>
              </w:rPr>
            </w:pPr>
            <w:r w:rsidRPr="00432047">
              <w:rPr>
                <w:b/>
                <w:sz w:val="24"/>
                <w:szCs w:val="24"/>
              </w:rPr>
              <w:t>No.</w:t>
            </w:r>
          </w:p>
        </w:tc>
        <w:tc>
          <w:tcPr>
            <w:tcW w:w="5170" w:type="dxa"/>
          </w:tcPr>
          <w:p w14:paraId="13E5A97E" w14:textId="77777777" w:rsidR="00EA0B6C" w:rsidRPr="00432047" w:rsidRDefault="00EA0B6C" w:rsidP="0091095D">
            <w:pPr>
              <w:pStyle w:val="TableParagraph"/>
              <w:spacing w:before="0" w:line="360" w:lineRule="auto"/>
              <w:ind w:left="1934" w:right="1929"/>
              <w:rPr>
                <w:b/>
                <w:sz w:val="24"/>
                <w:szCs w:val="24"/>
              </w:rPr>
            </w:pPr>
            <w:r w:rsidRPr="00432047">
              <w:rPr>
                <w:b/>
                <w:sz w:val="24"/>
                <w:szCs w:val="24"/>
              </w:rPr>
              <w:t>Pernyataan</w:t>
            </w:r>
          </w:p>
        </w:tc>
        <w:tc>
          <w:tcPr>
            <w:tcW w:w="1098" w:type="dxa"/>
            <w:tcBorders>
              <w:bottom w:val="single" w:sz="4" w:space="0" w:color="000000"/>
            </w:tcBorders>
          </w:tcPr>
          <w:p w14:paraId="6CA3F899" w14:textId="77777777" w:rsidR="00EA0B6C" w:rsidRPr="00432047" w:rsidRDefault="00EA0B6C" w:rsidP="0091095D">
            <w:pPr>
              <w:pStyle w:val="TableParagraph"/>
              <w:spacing w:before="0" w:line="360" w:lineRule="auto"/>
              <w:ind w:left="346" w:right="338"/>
              <w:rPr>
                <w:b/>
                <w:sz w:val="24"/>
                <w:szCs w:val="24"/>
              </w:rPr>
            </w:pPr>
            <w:r w:rsidRPr="00432047">
              <w:rPr>
                <w:b/>
                <w:sz w:val="24"/>
                <w:szCs w:val="24"/>
              </w:rPr>
              <w:t>Ya</w:t>
            </w:r>
          </w:p>
        </w:tc>
        <w:tc>
          <w:tcPr>
            <w:tcW w:w="975" w:type="dxa"/>
            <w:tcBorders>
              <w:bottom w:val="single" w:sz="4" w:space="0" w:color="000000"/>
            </w:tcBorders>
          </w:tcPr>
          <w:p w14:paraId="6984FDC4" w14:textId="77777777" w:rsidR="00EA0B6C" w:rsidRPr="00432047" w:rsidRDefault="00EA0B6C" w:rsidP="0091095D">
            <w:pPr>
              <w:pStyle w:val="TableParagraph"/>
              <w:spacing w:before="0" w:line="360" w:lineRule="auto"/>
              <w:ind w:left="241"/>
              <w:rPr>
                <w:b/>
                <w:sz w:val="24"/>
                <w:szCs w:val="24"/>
              </w:rPr>
            </w:pPr>
            <w:r w:rsidRPr="00432047">
              <w:rPr>
                <w:b/>
                <w:sz w:val="24"/>
                <w:szCs w:val="24"/>
              </w:rPr>
              <w:t>Tidak</w:t>
            </w:r>
          </w:p>
        </w:tc>
      </w:tr>
      <w:tr w:rsidR="00EA0B6C" w:rsidRPr="00432047" w14:paraId="4A44986C" w14:textId="77777777" w:rsidTr="0091095D">
        <w:trPr>
          <w:trHeight w:val="255"/>
        </w:trPr>
        <w:tc>
          <w:tcPr>
            <w:tcW w:w="759" w:type="dxa"/>
            <w:tcBorders>
              <w:bottom w:val="nil"/>
            </w:tcBorders>
          </w:tcPr>
          <w:p w14:paraId="0B143A65" w14:textId="77777777" w:rsidR="00EA0B6C" w:rsidRPr="00580BA1" w:rsidRDefault="00EA0B6C" w:rsidP="0091095D">
            <w:pPr>
              <w:pStyle w:val="TableParagraph"/>
              <w:numPr>
                <w:ilvl w:val="0"/>
                <w:numId w:val="87"/>
              </w:numPr>
              <w:spacing w:before="0" w:line="360" w:lineRule="auto"/>
              <w:ind w:right="321"/>
              <w:rPr>
                <w:sz w:val="24"/>
                <w:szCs w:val="24"/>
              </w:rPr>
            </w:pPr>
          </w:p>
        </w:tc>
        <w:tc>
          <w:tcPr>
            <w:tcW w:w="5170" w:type="dxa"/>
            <w:tcBorders>
              <w:bottom w:val="nil"/>
            </w:tcBorders>
          </w:tcPr>
          <w:p w14:paraId="2210DAD5" w14:textId="77777777" w:rsidR="00EA0B6C" w:rsidRPr="00432047" w:rsidRDefault="00EA0B6C" w:rsidP="0091095D">
            <w:pPr>
              <w:pStyle w:val="TableParagraph"/>
              <w:spacing w:before="0" w:line="360" w:lineRule="auto"/>
              <w:ind w:left="4"/>
              <w:jc w:val="left"/>
              <w:rPr>
                <w:sz w:val="24"/>
                <w:szCs w:val="24"/>
              </w:rPr>
            </w:pPr>
            <w:r w:rsidRPr="00432047">
              <w:rPr>
                <w:sz w:val="24"/>
                <w:szCs w:val="24"/>
              </w:rPr>
              <w:t>Saya</w:t>
            </w:r>
            <w:r w:rsidRPr="00432047">
              <w:rPr>
                <w:spacing w:val="34"/>
                <w:sz w:val="24"/>
                <w:szCs w:val="24"/>
              </w:rPr>
              <w:t xml:space="preserve"> </w:t>
            </w:r>
            <w:r w:rsidRPr="00432047">
              <w:rPr>
                <w:sz w:val="24"/>
                <w:szCs w:val="24"/>
              </w:rPr>
              <w:t>memberikan</w:t>
            </w:r>
            <w:r w:rsidRPr="00432047">
              <w:rPr>
                <w:spacing w:val="35"/>
                <w:sz w:val="24"/>
                <w:szCs w:val="24"/>
              </w:rPr>
              <w:t xml:space="preserve"> </w:t>
            </w:r>
            <w:r w:rsidRPr="00432047">
              <w:rPr>
                <w:sz w:val="24"/>
                <w:szCs w:val="24"/>
              </w:rPr>
              <w:t>ASI</w:t>
            </w:r>
            <w:r w:rsidRPr="00432047">
              <w:rPr>
                <w:spacing w:val="32"/>
                <w:sz w:val="24"/>
                <w:szCs w:val="24"/>
              </w:rPr>
              <w:t xml:space="preserve"> </w:t>
            </w:r>
            <w:r w:rsidRPr="00432047">
              <w:rPr>
                <w:sz w:val="24"/>
                <w:szCs w:val="24"/>
              </w:rPr>
              <w:t>Eksklusif</w:t>
            </w:r>
            <w:r w:rsidRPr="00432047">
              <w:rPr>
                <w:spacing w:val="35"/>
                <w:sz w:val="24"/>
                <w:szCs w:val="24"/>
              </w:rPr>
              <w:t xml:space="preserve"> </w:t>
            </w:r>
            <w:r w:rsidRPr="00432047">
              <w:rPr>
                <w:sz w:val="24"/>
                <w:szCs w:val="24"/>
              </w:rPr>
              <w:t>karena</w:t>
            </w:r>
            <w:r w:rsidRPr="00432047">
              <w:rPr>
                <w:spacing w:val="32"/>
                <w:sz w:val="24"/>
                <w:szCs w:val="24"/>
              </w:rPr>
              <w:t xml:space="preserve"> </w:t>
            </w:r>
            <w:r w:rsidRPr="00432047">
              <w:rPr>
                <w:sz w:val="24"/>
                <w:szCs w:val="24"/>
              </w:rPr>
              <w:t>menurut</w:t>
            </w:r>
          </w:p>
        </w:tc>
        <w:tc>
          <w:tcPr>
            <w:tcW w:w="1098" w:type="dxa"/>
            <w:vMerge w:val="restart"/>
          </w:tcPr>
          <w:p w14:paraId="7BA7E24F" w14:textId="77777777" w:rsidR="00EA0B6C" w:rsidRPr="00432047" w:rsidRDefault="00EA0B6C" w:rsidP="0091095D">
            <w:pPr>
              <w:pStyle w:val="TableParagraph"/>
              <w:spacing w:before="0" w:line="360" w:lineRule="auto"/>
              <w:jc w:val="left"/>
              <w:rPr>
                <w:sz w:val="24"/>
                <w:szCs w:val="24"/>
              </w:rPr>
            </w:pPr>
          </w:p>
        </w:tc>
        <w:tc>
          <w:tcPr>
            <w:tcW w:w="975" w:type="dxa"/>
            <w:vMerge w:val="restart"/>
          </w:tcPr>
          <w:p w14:paraId="72A1F518" w14:textId="77777777" w:rsidR="00EA0B6C" w:rsidRPr="00432047" w:rsidRDefault="00EA0B6C" w:rsidP="0091095D">
            <w:pPr>
              <w:pStyle w:val="TableParagraph"/>
              <w:spacing w:before="0" w:line="360" w:lineRule="auto"/>
              <w:jc w:val="left"/>
              <w:rPr>
                <w:sz w:val="24"/>
                <w:szCs w:val="24"/>
              </w:rPr>
            </w:pPr>
          </w:p>
        </w:tc>
      </w:tr>
      <w:tr w:rsidR="00EA0B6C" w:rsidRPr="00432047" w14:paraId="68F361BA" w14:textId="77777777" w:rsidTr="0091095D">
        <w:trPr>
          <w:trHeight w:val="278"/>
        </w:trPr>
        <w:tc>
          <w:tcPr>
            <w:tcW w:w="759" w:type="dxa"/>
            <w:tcBorders>
              <w:top w:val="nil"/>
              <w:bottom w:val="nil"/>
            </w:tcBorders>
          </w:tcPr>
          <w:p w14:paraId="44984711" w14:textId="77777777" w:rsidR="00EA0B6C" w:rsidRPr="00432047" w:rsidRDefault="00EA0B6C" w:rsidP="0091095D">
            <w:pPr>
              <w:pStyle w:val="TableParagraph"/>
              <w:spacing w:before="0" w:line="360" w:lineRule="auto"/>
              <w:rPr>
                <w:sz w:val="24"/>
                <w:szCs w:val="24"/>
              </w:rPr>
            </w:pPr>
          </w:p>
        </w:tc>
        <w:tc>
          <w:tcPr>
            <w:tcW w:w="5170" w:type="dxa"/>
            <w:tcBorders>
              <w:top w:val="nil"/>
              <w:bottom w:val="nil"/>
            </w:tcBorders>
          </w:tcPr>
          <w:p w14:paraId="20EB3D3B" w14:textId="77777777" w:rsidR="00EA0B6C" w:rsidRPr="00432047" w:rsidRDefault="00EA0B6C" w:rsidP="0091095D">
            <w:pPr>
              <w:pStyle w:val="TableParagraph"/>
              <w:tabs>
                <w:tab w:val="left" w:pos="774"/>
                <w:tab w:val="left" w:pos="1536"/>
                <w:tab w:val="left" w:pos="2750"/>
                <w:tab w:val="left" w:pos="3641"/>
                <w:tab w:val="left" w:pos="4536"/>
              </w:tabs>
              <w:spacing w:before="0" w:line="360" w:lineRule="auto"/>
              <w:ind w:left="4"/>
              <w:jc w:val="left"/>
              <w:rPr>
                <w:sz w:val="24"/>
                <w:szCs w:val="24"/>
              </w:rPr>
            </w:pPr>
            <w:r w:rsidRPr="00432047">
              <w:rPr>
                <w:sz w:val="24"/>
                <w:szCs w:val="24"/>
              </w:rPr>
              <w:t>saya</w:t>
            </w:r>
            <w:r w:rsidRPr="00432047">
              <w:rPr>
                <w:sz w:val="24"/>
                <w:szCs w:val="24"/>
              </w:rPr>
              <w:tab/>
              <w:t>dapat</w:t>
            </w:r>
            <w:r w:rsidRPr="00432047">
              <w:rPr>
                <w:sz w:val="24"/>
                <w:szCs w:val="24"/>
              </w:rPr>
              <w:tab/>
              <w:t>mencegah</w:t>
            </w:r>
            <w:r w:rsidRPr="00432047">
              <w:rPr>
                <w:sz w:val="24"/>
                <w:szCs w:val="24"/>
              </w:rPr>
              <w:tab/>
              <w:t>infeksi</w:t>
            </w:r>
            <w:r w:rsidRPr="00432047">
              <w:rPr>
                <w:sz w:val="24"/>
                <w:szCs w:val="24"/>
              </w:rPr>
              <w:tab/>
              <w:t>kuman</w:t>
            </w:r>
            <w:r w:rsidRPr="00432047">
              <w:rPr>
                <w:sz w:val="24"/>
                <w:szCs w:val="24"/>
              </w:rPr>
              <w:tab/>
              <w:t>pada</w:t>
            </w:r>
          </w:p>
        </w:tc>
        <w:tc>
          <w:tcPr>
            <w:tcW w:w="1098" w:type="dxa"/>
            <w:vMerge/>
            <w:tcBorders>
              <w:top w:val="single" w:sz="4" w:space="0" w:color="000000"/>
            </w:tcBorders>
          </w:tcPr>
          <w:p w14:paraId="7B98C30B" w14:textId="77777777" w:rsidR="00EA0B6C" w:rsidRPr="00432047" w:rsidRDefault="00EA0B6C" w:rsidP="0091095D">
            <w:pPr>
              <w:spacing w:line="360" w:lineRule="auto"/>
              <w:rPr>
                <w:sz w:val="24"/>
                <w:szCs w:val="24"/>
              </w:rPr>
            </w:pPr>
          </w:p>
        </w:tc>
        <w:tc>
          <w:tcPr>
            <w:tcW w:w="975" w:type="dxa"/>
            <w:vMerge/>
            <w:tcBorders>
              <w:top w:val="single" w:sz="4" w:space="0" w:color="000000"/>
            </w:tcBorders>
          </w:tcPr>
          <w:p w14:paraId="2E7F6932" w14:textId="77777777" w:rsidR="00EA0B6C" w:rsidRPr="00432047" w:rsidRDefault="00EA0B6C" w:rsidP="0091095D">
            <w:pPr>
              <w:spacing w:line="360" w:lineRule="auto"/>
              <w:rPr>
                <w:sz w:val="24"/>
                <w:szCs w:val="24"/>
              </w:rPr>
            </w:pPr>
          </w:p>
        </w:tc>
      </w:tr>
      <w:tr w:rsidR="00EA0B6C" w:rsidRPr="00432047" w14:paraId="1CDA4910" w14:textId="77777777" w:rsidTr="0091095D">
        <w:trPr>
          <w:trHeight w:val="407"/>
        </w:trPr>
        <w:tc>
          <w:tcPr>
            <w:tcW w:w="759" w:type="dxa"/>
            <w:tcBorders>
              <w:top w:val="nil"/>
              <w:bottom w:val="nil"/>
            </w:tcBorders>
          </w:tcPr>
          <w:p w14:paraId="5BF9101C" w14:textId="77777777" w:rsidR="00EA0B6C" w:rsidRPr="00432047" w:rsidRDefault="00EA0B6C" w:rsidP="0091095D">
            <w:pPr>
              <w:pStyle w:val="TableParagraph"/>
              <w:spacing w:before="0" w:line="360" w:lineRule="auto"/>
              <w:rPr>
                <w:sz w:val="24"/>
                <w:szCs w:val="24"/>
              </w:rPr>
            </w:pPr>
          </w:p>
        </w:tc>
        <w:tc>
          <w:tcPr>
            <w:tcW w:w="5170" w:type="dxa"/>
            <w:tcBorders>
              <w:top w:val="nil"/>
              <w:bottom w:val="nil"/>
            </w:tcBorders>
          </w:tcPr>
          <w:p w14:paraId="7CEBDF74" w14:textId="77777777" w:rsidR="00EA0B6C" w:rsidRPr="00432047" w:rsidRDefault="00EA0B6C" w:rsidP="0091095D">
            <w:pPr>
              <w:pStyle w:val="TableParagraph"/>
              <w:spacing w:before="2" w:line="360" w:lineRule="auto"/>
              <w:ind w:left="4"/>
              <w:jc w:val="left"/>
              <w:rPr>
                <w:sz w:val="24"/>
                <w:szCs w:val="24"/>
              </w:rPr>
            </w:pPr>
            <w:r w:rsidRPr="00432047">
              <w:rPr>
                <w:sz w:val="24"/>
                <w:szCs w:val="24"/>
              </w:rPr>
              <w:t>pencernaan</w:t>
            </w:r>
            <w:r w:rsidRPr="00432047">
              <w:rPr>
                <w:spacing w:val="-5"/>
                <w:sz w:val="24"/>
                <w:szCs w:val="24"/>
              </w:rPr>
              <w:t xml:space="preserve"> </w:t>
            </w:r>
            <w:r w:rsidRPr="00432047">
              <w:rPr>
                <w:sz w:val="24"/>
                <w:szCs w:val="24"/>
              </w:rPr>
              <w:t>bayi</w:t>
            </w:r>
            <w:r w:rsidRPr="00432047">
              <w:rPr>
                <w:spacing w:val="-3"/>
                <w:sz w:val="24"/>
                <w:szCs w:val="24"/>
              </w:rPr>
              <w:t xml:space="preserve"> </w:t>
            </w:r>
            <w:r w:rsidRPr="00432047">
              <w:rPr>
                <w:sz w:val="24"/>
                <w:szCs w:val="24"/>
              </w:rPr>
              <w:t>saya</w:t>
            </w:r>
          </w:p>
        </w:tc>
        <w:tc>
          <w:tcPr>
            <w:tcW w:w="1098" w:type="dxa"/>
            <w:vMerge/>
            <w:tcBorders>
              <w:top w:val="single" w:sz="4" w:space="0" w:color="000000"/>
            </w:tcBorders>
          </w:tcPr>
          <w:p w14:paraId="7FE86ACF" w14:textId="77777777" w:rsidR="00EA0B6C" w:rsidRPr="00432047" w:rsidRDefault="00EA0B6C" w:rsidP="0091095D">
            <w:pPr>
              <w:spacing w:line="360" w:lineRule="auto"/>
              <w:rPr>
                <w:sz w:val="24"/>
                <w:szCs w:val="24"/>
              </w:rPr>
            </w:pPr>
          </w:p>
        </w:tc>
        <w:tc>
          <w:tcPr>
            <w:tcW w:w="975" w:type="dxa"/>
            <w:vMerge/>
            <w:tcBorders>
              <w:top w:val="single" w:sz="4" w:space="0" w:color="000000"/>
            </w:tcBorders>
          </w:tcPr>
          <w:p w14:paraId="12568934" w14:textId="77777777" w:rsidR="00EA0B6C" w:rsidRPr="00432047" w:rsidRDefault="00EA0B6C" w:rsidP="0091095D">
            <w:pPr>
              <w:spacing w:line="360" w:lineRule="auto"/>
              <w:rPr>
                <w:sz w:val="24"/>
                <w:szCs w:val="24"/>
              </w:rPr>
            </w:pPr>
          </w:p>
        </w:tc>
      </w:tr>
      <w:tr w:rsidR="00EA0B6C" w:rsidRPr="00432047" w14:paraId="716E81AD" w14:textId="77777777" w:rsidTr="0091095D">
        <w:trPr>
          <w:trHeight w:val="403"/>
        </w:trPr>
        <w:tc>
          <w:tcPr>
            <w:tcW w:w="759" w:type="dxa"/>
            <w:tcBorders>
              <w:top w:val="nil"/>
              <w:bottom w:val="nil"/>
            </w:tcBorders>
          </w:tcPr>
          <w:p w14:paraId="7D31B4FD" w14:textId="77777777" w:rsidR="00EA0B6C" w:rsidRPr="00580BA1" w:rsidRDefault="00EA0B6C" w:rsidP="0091095D">
            <w:pPr>
              <w:pStyle w:val="TableParagraph"/>
              <w:numPr>
                <w:ilvl w:val="0"/>
                <w:numId w:val="87"/>
              </w:numPr>
              <w:spacing w:before="119" w:line="360" w:lineRule="auto"/>
              <w:ind w:right="321"/>
              <w:rPr>
                <w:sz w:val="24"/>
                <w:szCs w:val="24"/>
              </w:rPr>
            </w:pPr>
          </w:p>
        </w:tc>
        <w:tc>
          <w:tcPr>
            <w:tcW w:w="5170" w:type="dxa"/>
            <w:tcBorders>
              <w:top w:val="nil"/>
              <w:bottom w:val="nil"/>
            </w:tcBorders>
          </w:tcPr>
          <w:p w14:paraId="76F9475E" w14:textId="77777777" w:rsidR="00EA0B6C" w:rsidRPr="00432047" w:rsidRDefault="00EA0B6C" w:rsidP="0091095D">
            <w:pPr>
              <w:pStyle w:val="TableParagraph"/>
              <w:spacing w:before="119" w:line="360" w:lineRule="auto"/>
              <w:ind w:left="4"/>
              <w:jc w:val="left"/>
              <w:rPr>
                <w:sz w:val="24"/>
                <w:szCs w:val="24"/>
              </w:rPr>
            </w:pPr>
            <w:r w:rsidRPr="00432047">
              <w:rPr>
                <w:sz w:val="24"/>
                <w:szCs w:val="24"/>
              </w:rPr>
              <w:t>Memberikan</w:t>
            </w:r>
            <w:r w:rsidRPr="00432047">
              <w:rPr>
                <w:spacing w:val="6"/>
                <w:sz w:val="24"/>
                <w:szCs w:val="24"/>
              </w:rPr>
              <w:t xml:space="preserve"> </w:t>
            </w:r>
            <w:r w:rsidRPr="00432047">
              <w:rPr>
                <w:sz w:val="24"/>
                <w:szCs w:val="24"/>
              </w:rPr>
              <w:t>ASI</w:t>
            </w:r>
            <w:r w:rsidRPr="00432047">
              <w:rPr>
                <w:spacing w:val="5"/>
                <w:sz w:val="24"/>
                <w:szCs w:val="24"/>
              </w:rPr>
              <w:t xml:space="preserve"> </w:t>
            </w:r>
            <w:r w:rsidRPr="00432047">
              <w:rPr>
                <w:sz w:val="24"/>
                <w:szCs w:val="24"/>
              </w:rPr>
              <w:t>eksklusif</w:t>
            </w:r>
            <w:r w:rsidRPr="00432047">
              <w:rPr>
                <w:spacing w:val="6"/>
                <w:sz w:val="24"/>
                <w:szCs w:val="24"/>
              </w:rPr>
              <w:t xml:space="preserve"> </w:t>
            </w:r>
            <w:r w:rsidRPr="00432047">
              <w:rPr>
                <w:sz w:val="24"/>
                <w:szCs w:val="24"/>
              </w:rPr>
              <w:t>dapat</w:t>
            </w:r>
            <w:r w:rsidRPr="00432047">
              <w:rPr>
                <w:spacing w:val="9"/>
                <w:sz w:val="24"/>
                <w:szCs w:val="24"/>
              </w:rPr>
              <w:t xml:space="preserve"> </w:t>
            </w:r>
            <w:r w:rsidRPr="00432047">
              <w:rPr>
                <w:sz w:val="24"/>
                <w:szCs w:val="24"/>
              </w:rPr>
              <w:t>menjadikan</w:t>
            </w:r>
            <w:r w:rsidRPr="00432047">
              <w:rPr>
                <w:spacing w:val="8"/>
                <w:sz w:val="24"/>
                <w:szCs w:val="24"/>
              </w:rPr>
              <w:t xml:space="preserve"> </w:t>
            </w:r>
            <w:r w:rsidRPr="00432047">
              <w:rPr>
                <w:sz w:val="24"/>
                <w:szCs w:val="24"/>
              </w:rPr>
              <w:t>bayi</w:t>
            </w:r>
          </w:p>
        </w:tc>
        <w:tc>
          <w:tcPr>
            <w:tcW w:w="1098" w:type="dxa"/>
            <w:vMerge/>
            <w:tcBorders>
              <w:top w:val="single" w:sz="4" w:space="0" w:color="000000"/>
            </w:tcBorders>
          </w:tcPr>
          <w:p w14:paraId="5433CBEC" w14:textId="77777777" w:rsidR="00EA0B6C" w:rsidRPr="00432047" w:rsidRDefault="00EA0B6C" w:rsidP="0091095D">
            <w:pPr>
              <w:spacing w:line="360" w:lineRule="auto"/>
              <w:rPr>
                <w:sz w:val="24"/>
                <w:szCs w:val="24"/>
              </w:rPr>
            </w:pPr>
          </w:p>
        </w:tc>
        <w:tc>
          <w:tcPr>
            <w:tcW w:w="975" w:type="dxa"/>
            <w:vMerge/>
            <w:tcBorders>
              <w:top w:val="single" w:sz="4" w:space="0" w:color="000000"/>
            </w:tcBorders>
          </w:tcPr>
          <w:p w14:paraId="6222F06D" w14:textId="77777777" w:rsidR="00EA0B6C" w:rsidRPr="00432047" w:rsidRDefault="00EA0B6C" w:rsidP="0091095D">
            <w:pPr>
              <w:spacing w:line="360" w:lineRule="auto"/>
              <w:rPr>
                <w:sz w:val="24"/>
                <w:szCs w:val="24"/>
              </w:rPr>
            </w:pPr>
          </w:p>
        </w:tc>
      </w:tr>
      <w:tr w:rsidR="00EA0B6C" w:rsidRPr="00432047" w14:paraId="7E9A5023" w14:textId="77777777" w:rsidTr="0091095D">
        <w:trPr>
          <w:trHeight w:val="403"/>
        </w:trPr>
        <w:tc>
          <w:tcPr>
            <w:tcW w:w="759" w:type="dxa"/>
            <w:tcBorders>
              <w:top w:val="nil"/>
              <w:bottom w:val="nil"/>
            </w:tcBorders>
          </w:tcPr>
          <w:p w14:paraId="3771C242" w14:textId="77777777" w:rsidR="00EA0B6C" w:rsidRPr="00432047" w:rsidRDefault="00EA0B6C" w:rsidP="0091095D">
            <w:pPr>
              <w:pStyle w:val="TableParagraph"/>
              <w:spacing w:before="0" w:line="360" w:lineRule="auto"/>
              <w:rPr>
                <w:sz w:val="24"/>
                <w:szCs w:val="24"/>
              </w:rPr>
            </w:pPr>
          </w:p>
        </w:tc>
        <w:tc>
          <w:tcPr>
            <w:tcW w:w="5170" w:type="dxa"/>
            <w:tcBorders>
              <w:top w:val="nil"/>
              <w:bottom w:val="nil"/>
            </w:tcBorders>
          </w:tcPr>
          <w:p w14:paraId="223633EC" w14:textId="77777777" w:rsidR="00EA0B6C" w:rsidRPr="00432047" w:rsidRDefault="00EA0B6C" w:rsidP="0091095D">
            <w:pPr>
              <w:pStyle w:val="TableParagraph"/>
              <w:spacing w:before="0" w:line="360" w:lineRule="auto"/>
              <w:ind w:left="4"/>
              <w:jc w:val="left"/>
              <w:rPr>
                <w:sz w:val="24"/>
                <w:szCs w:val="24"/>
              </w:rPr>
            </w:pPr>
            <w:r w:rsidRPr="00432047">
              <w:rPr>
                <w:sz w:val="24"/>
                <w:szCs w:val="24"/>
              </w:rPr>
              <w:t>saya gemuk</w:t>
            </w:r>
            <w:r w:rsidRPr="00432047">
              <w:rPr>
                <w:spacing w:val="-5"/>
                <w:sz w:val="24"/>
                <w:szCs w:val="24"/>
              </w:rPr>
              <w:t xml:space="preserve"> </w:t>
            </w:r>
            <w:r w:rsidRPr="00432047">
              <w:rPr>
                <w:sz w:val="24"/>
                <w:szCs w:val="24"/>
              </w:rPr>
              <w:t>dan</w:t>
            </w:r>
            <w:r w:rsidRPr="00432047">
              <w:rPr>
                <w:spacing w:val="-2"/>
                <w:sz w:val="24"/>
                <w:szCs w:val="24"/>
              </w:rPr>
              <w:t xml:space="preserve"> </w:t>
            </w:r>
            <w:r w:rsidRPr="00432047">
              <w:rPr>
                <w:sz w:val="24"/>
                <w:szCs w:val="24"/>
              </w:rPr>
              <w:t>obesitas</w:t>
            </w:r>
          </w:p>
        </w:tc>
        <w:tc>
          <w:tcPr>
            <w:tcW w:w="1098" w:type="dxa"/>
            <w:vMerge/>
            <w:tcBorders>
              <w:top w:val="single" w:sz="4" w:space="0" w:color="000000"/>
            </w:tcBorders>
          </w:tcPr>
          <w:p w14:paraId="1472A553" w14:textId="77777777" w:rsidR="00EA0B6C" w:rsidRPr="00432047" w:rsidRDefault="00EA0B6C" w:rsidP="0091095D">
            <w:pPr>
              <w:spacing w:line="360" w:lineRule="auto"/>
              <w:rPr>
                <w:sz w:val="24"/>
                <w:szCs w:val="24"/>
              </w:rPr>
            </w:pPr>
          </w:p>
        </w:tc>
        <w:tc>
          <w:tcPr>
            <w:tcW w:w="975" w:type="dxa"/>
            <w:vMerge/>
            <w:tcBorders>
              <w:top w:val="single" w:sz="4" w:space="0" w:color="000000"/>
            </w:tcBorders>
          </w:tcPr>
          <w:p w14:paraId="0D3D2AA9" w14:textId="77777777" w:rsidR="00EA0B6C" w:rsidRPr="00432047" w:rsidRDefault="00EA0B6C" w:rsidP="0091095D">
            <w:pPr>
              <w:spacing w:line="360" w:lineRule="auto"/>
              <w:rPr>
                <w:sz w:val="24"/>
                <w:szCs w:val="24"/>
              </w:rPr>
            </w:pPr>
          </w:p>
        </w:tc>
      </w:tr>
      <w:tr w:rsidR="00EA0B6C" w:rsidRPr="00432047" w14:paraId="7A0C15BA" w14:textId="77777777" w:rsidTr="0091095D">
        <w:trPr>
          <w:trHeight w:val="404"/>
        </w:trPr>
        <w:tc>
          <w:tcPr>
            <w:tcW w:w="759" w:type="dxa"/>
            <w:tcBorders>
              <w:top w:val="nil"/>
              <w:bottom w:val="nil"/>
            </w:tcBorders>
          </w:tcPr>
          <w:p w14:paraId="01013825" w14:textId="77777777" w:rsidR="00EA0B6C" w:rsidRPr="00580BA1" w:rsidRDefault="00EA0B6C" w:rsidP="0091095D">
            <w:pPr>
              <w:pStyle w:val="TableParagraph"/>
              <w:numPr>
                <w:ilvl w:val="0"/>
                <w:numId w:val="87"/>
              </w:numPr>
              <w:spacing w:before="118" w:line="360" w:lineRule="auto"/>
              <w:ind w:right="321"/>
              <w:rPr>
                <w:sz w:val="24"/>
                <w:szCs w:val="24"/>
              </w:rPr>
            </w:pPr>
          </w:p>
        </w:tc>
        <w:tc>
          <w:tcPr>
            <w:tcW w:w="5170" w:type="dxa"/>
            <w:tcBorders>
              <w:top w:val="nil"/>
              <w:bottom w:val="nil"/>
            </w:tcBorders>
          </w:tcPr>
          <w:p w14:paraId="26D3866F" w14:textId="77777777" w:rsidR="00EA0B6C" w:rsidRPr="00432047" w:rsidRDefault="00EA0B6C" w:rsidP="0091095D">
            <w:pPr>
              <w:pStyle w:val="TableParagraph"/>
              <w:spacing w:before="118" w:line="360" w:lineRule="auto"/>
              <w:ind w:left="4"/>
              <w:jc w:val="left"/>
              <w:rPr>
                <w:sz w:val="24"/>
                <w:szCs w:val="24"/>
              </w:rPr>
            </w:pPr>
            <w:r w:rsidRPr="00432047">
              <w:rPr>
                <w:sz w:val="24"/>
                <w:szCs w:val="24"/>
              </w:rPr>
              <w:t>Saya</w:t>
            </w:r>
            <w:r w:rsidRPr="00432047">
              <w:rPr>
                <w:spacing w:val="55"/>
                <w:sz w:val="24"/>
                <w:szCs w:val="24"/>
              </w:rPr>
              <w:t xml:space="preserve"> </w:t>
            </w:r>
            <w:r w:rsidRPr="00432047">
              <w:rPr>
                <w:sz w:val="24"/>
                <w:szCs w:val="24"/>
              </w:rPr>
              <w:t>memberikan</w:t>
            </w:r>
            <w:r w:rsidRPr="00432047">
              <w:rPr>
                <w:spacing w:val="55"/>
                <w:sz w:val="24"/>
                <w:szCs w:val="24"/>
              </w:rPr>
              <w:t xml:space="preserve"> </w:t>
            </w:r>
            <w:r w:rsidRPr="00432047">
              <w:rPr>
                <w:sz w:val="24"/>
                <w:szCs w:val="24"/>
              </w:rPr>
              <w:t>ASI</w:t>
            </w:r>
            <w:r w:rsidRPr="00432047">
              <w:rPr>
                <w:spacing w:val="56"/>
                <w:sz w:val="24"/>
                <w:szCs w:val="24"/>
              </w:rPr>
              <w:t xml:space="preserve"> </w:t>
            </w:r>
            <w:r w:rsidRPr="00432047">
              <w:rPr>
                <w:sz w:val="24"/>
                <w:szCs w:val="24"/>
              </w:rPr>
              <w:t>eksklusif</w:t>
            </w:r>
            <w:r w:rsidRPr="00432047">
              <w:rPr>
                <w:spacing w:val="54"/>
                <w:sz w:val="24"/>
                <w:szCs w:val="24"/>
              </w:rPr>
              <w:t xml:space="preserve"> </w:t>
            </w:r>
            <w:r w:rsidRPr="00432047">
              <w:rPr>
                <w:sz w:val="24"/>
                <w:szCs w:val="24"/>
              </w:rPr>
              <w:t>agar</w:t>
            </w:r>
            <w:r w:rsidRPr="00432047">
              <w:rPr>
                <w:spacing w:val="54"/>
                <w:sz w:val="24"/>
                <w:szCs w:val="24"/>
              </w:rPr>
              <w:t xml:space="preserve"> </w:t>
            </w:r>
            <w:r w:rsidRPr="00432047">
              <w:rPr>
                <w:sz w:val="24"/>
                <w:szCs w:val="24"/>
              </w:rPr>
              <w:t>bayi</w:t>
            </w:r>
            <w:r w:rsidRPr="00432047">
              <w:rPr>
                <w:spacing w:val="59"/>
                <w:sz w:val="24"/>
                <w:szCs w:val="24"/>
              </w:rPr>
              <w:t xml:space="preserve"> </w:t>
            </w:r>
            <w:r w:rsidRPr="00432047">
              <w:rPr>
                <w:sz w:val="24"/>
                <w:szCs w:val="24"/>
              </w:rPr>
              <w:t>saya</w:t>
            </w:r>
          </w:p>
        </w:tc>
        <w:tc>
          <w:tcPr>
            <w:tcW w:w="1098" w:type="dxa"/>
            <w:vMerge/>
            <w:tcBorders>
              <w:top w:val="single" w:sz="4" w:space="0" w:color="000000"/>
            </w:tcBorders>
          </w:tcPr>
          <w:p w14:paraId="1BD92380" w14:textId="77777777" w:rsidR="00EA0B6C" w:rsidRPr="00432047" w:rsidRDefault="00EA0B6C" w:rsidP="0091095D">
            <w:pPr>
              <w:spacing w:line="360" w:lineRule="auto"/>
              <w:rPr>
                <w:sz w:val="24"/>
                <w:szCs w:val="24"/>
              </w:rPr>
            </w:pPr>
          </w:p>
        </w:tc>
        <w:tc>
          <w:tcPr>
            <w:tcW w:w="975" w:type="dxa"/>
            <w:vMerge/>
            <w:tcBorders>
              <w:top w:val="single" w:sz="4" w:space="0" w:color="000000"/>
            </w:tcBorders>
          </w:tcPr>
          <w:p w14:paraId="743395F0" w14:textId="77777777" w:rsidR="00EA0B6C" w:rsidRPr="00432047" w:rsidRDefault="00EA0B6C" w:rsidP="0091095D">
            <w:pPr>
              <w:spacing w:line="360" w:lineRule="auto"/>
              <w:rPr>
                <w:sz w:val="24"/>
                <w:szCs w:val="24"/>
              </w:rPr>
            </w:pPr>
          </w:p>
        </w:tc>
      </w:tr>
      <w:tr w:rsidR="00EA0B6C" w:rsidRPr="00432047" w14:paraId="30DE6E5E" w14:textId="77777777" w:rsidTr="0091095D">
        <w:trPr>
          <w:trHeight w:val="403"/>
        </w:trPr>
        <w:tc>
          <w:tcPr>
            <w:tcW w:w="759" w:type="dxa"/>
            <w:tcBorders>
              <w:top w:val="nil"/>
              <w:bottom w:val="nil"/>
            </w:tcBorders>
          </w:tcPr>
          <w:p w14:paraId="3CAA7AA1" w14:textId="77777777" w:rsidR="00EA0B6C" w:rsidRPr="00432047" w:rsidRDefault="00EA0B6C" w:rsidP="0091095D">
            <w:pPr>
              <w:pStyle w:val="TableParagraph"/>
              <w:spacing w:before="0" w:line="360" w:lineRule="auto"/>
              <w:rPr>
                <w:sz w:val="24"/>
                <w:szCs w:val="24"/>
              </w:rPr>
            </w:pPr>
          </w:p>
        </w:tc>
        <w:tc>
          <w:tcPr>
            <w:tcW w:w="5170" w:type="dxa"/>
            <w:tcBorders>
              <w:top w:val="nil"/>
              <w:bottom w:val="nil"/>
            </w:tcBorders>
          </w:tcPr>
          <w:p w14:paraId="732F4847" w14:textId="77777777" w:rsidR="00EA0B6C" w:rsidRPr="00432047" w:rsidRDefault="00EA0B6C" w:rsidP="0091095D">
            <w:pPr>
              <w:pStyle w:val="TableParagraph"/>
              <w:spacing w:before="0" w:line="360" w:lineRule="auto"/>
              <w:ind w:left="4"/>
              <w:jc w:val="left"/>
              <w:rPr>
                <w:sz w:val="24"/>
                <w:szCs w:val="24"/>
              </w:rPr>
            </w:pPr>
            <w:r w:rsidRPr="00432047">
              <w:rPr>
                <w:sz w:val="24"/>
                <w:szCs w:val="24"/>
              </w:rPr>
              <w:t>terhindar</w:t>
            </w:r>
            <w:r w:rsidRPr="00432047">
              <w:rPr>
                <w:spacing w:val="-8"/>
                <w:sz w:val="24"/>
                <w:szCs w:val="24"/>
              </w:rPr>
              <w:t xml:space="preserve"> </w:t>
            </w:r>
            <w:r w:rsidRPr="00432047">
              <w:rPr>
                <w:sz w:val="24"/>
                <w:szCs w:val="24"/>
              </w:rPr>
              <w:t>dari</w:t>
            </w:r>
            <w:r w:rsidRPr="00432047">
              <w:rPr>
                <w:spacing w:val="-3"/>
                <w:sz w:val="24"/>
                <w:szCs w:val="24"/>
              </w:rPr>
              <w:t xml:space="preserve"> </w:t>
            </w:r>
            <w:r w:rsidRPr="00432047">
              <w:rPr>
                <w:sz w:val="24"/>
                <w:szCs w:val="24"/>
              </w:rPr>
              <w:t>alergi</w:t>
            </w:r>
            <w:r w:rsidRPr="00432047">
              <w:rPr>
                <w:spacing w:val="-1"/>
                <w:sz w:val="24"/>
                <w:szCs w:val="24"/>
              </w:rPr>
              <w:t xml:space="preserve"> </w:t>
            </w:r>
            <w:r w:rsidRPr="00432047">
              <w:rPr>
                <w:sz w:val="24"/>
                <w:szCs w:val="24"/>
              </w:rPr>
              <w:t>makanan</w:t>
            </w:r>
          </w:p>
        </w:tc>
        <w:tc>
          <w:tcPr>
            <w:tcW w:w="1098" w:type="dxa"/>
            <w:vMerge/>
            <w:tcBorders>
              <w:top w:val="single" w:sz="4" w:space="0" w:color="000000"/>
            </w:tcBorders>
          </w:tcPr>
          <w:p w14:paraId="77F4CB2B" w14:textId="77777777" w:rsidR="00EA0B6C" w:rsidRPr="00432047" w:rsidRDefault="00EA0B6C" w:rsidP="0091095D">
            <w:pPr>
              <w:spacing w:line="360" w:lineRule="auto"/>
              <w:rPr>
                <w:sz w:val="24"/>
                <w:szCs w:val="24"/>
              </w:rPr>
            </w:pPr>
          </w:p>
        </w:tc>
        <w:tc>
          <w:tcPr>
            <w:tcW w:w="975" w:type="dxa"/>
            <w:vMerge/>
            <w:tcBorders>
              <w:top w:val="single" w:sz="4" w:space="0" w:color="000000"/>
            </w:tcBorders>
          </w:tcPr>
          <w:p w14:paraId="052328BC" w14:textId="77777777" w:rsidR="00EA0B6C" w:rsidRPr="00432047" w:rsidRDefault="00EA0B6C" w:rsidP="0091095D">
            <w:pPr>
              <w:spacing w:line="360" w:lineRule="auto"/>
              <w:rPr>
                <w:sz w:val="24"/>
                <w:szCs w:val="24"/>
              </w:rPr>
            </w:pPr>
          </w:p>
        </w:tc>
      </w:tr>
      <w:tr w:rsidR="00EA0B6C" w:rsidRPr="00432047" w14:paraId="21326F27" w14:textId="77777777" w:rsidTr="0091095D">
        <w:trPr>
          <w:trHeight w:val="404"/>
        </w:trPr>
        <w:tc>
          <w:tcPr>
            <w:tcW w:w="759" w:type="dxa"/>
            <w:tcBorders>
              <w:top w:val="nil"/>
              <w:bottom w:val="nil"/>
            </w:tcBorders>
          </w:tcPr>
          <w:p w14:paraId="603CDD38" w14:textId="77777777" w:rsidR="00EA0B6C" w:rsidRPr="00580BA1" w:rsidRDefault="00EA0B6C" w:rsidP="0091095D">
            <w:pPr>
              <w:pStyle w:val="TableParagraph"/>
              <w:numPr>
                <w:ilvl w:val="0"/>
                <w:numId w:val="87"/>
              </w:numPr>
              <w:spacing w:before="118" w:line="360" w:lineRule="auto"/>
              <w:ind w:right="321"/>
              <w:rPr>
                <w:sz w:val="24"/>
                <w:szCs w:val="24"/>
              </w:rPr>
            </w:pPr>
          </w:p>
        </w:tc>
        <w:tc>
          <w:tcPr>
            <w:tcW w:w="5170" w:type="dxa"/>
            <w:tcBorders>
              <w:top w:val="nil"/>
              <w:bottom w:val="nil"/>
            </w:tcBorders>
          </w:tcPr>
          <w:p w14:paraId="19FF9BB7" w14:textId="77777777" w:rsidR="00EA0B6C" w:rsidRPr="00432047" w:rsidRDefault="00EA0B6C" w:rsidP="0091095D">
            <w:pPr>
              <w:pStyle w:val="TableParagraph"/>
              <w:spacing w:before="118" w:line="360" w:lineRule="auto"/>
              <w:ind w:left="4"/>
              <w:jc w:val="left"/>
              <w:rPr>
                <w:sz w:val="24"/>
                <w:szCs w:val="24"/>
              </w:rPr>
            </w:pPr>
            <w:r w:rsidRPr="00432047">
              <w:rPr>
                <w:sz w:val="24"/>
                <w:szCs w:val="24"/>
              </w:rPr>
              <w:t>Saya</w:t>
            </w:r>
            <w:r w:rsidRPr="00432047">
              <w:rPr>
                <w:spacing w:val="44"/>
                <w:sz w:val="24"/>
                <w:szCs w:val="24"/>
              </w:rPr>
              <w:t xml:space="preserve"> </w:t>
            </w:r>
            <w:r w:rsidRPr="00432047">
              <w:rPr>
                <w:sz w:val="24"/>
                <w:szCs w:val="24"/>
              </w:rPr>
              <w:t>memberikan</w:t>
            </w:r>
            <w:r w:rsidRPr="00432047">
              <w:rPr>
                <w:spacing w:val="44"/>
                <w:sz w:val="24"/>
                <w:szCs w:val="24"/>
              </w:rPr>
              <w:t xml:space="preserve"> </w:t>
            </w:r>
            <w:r w:rsidRPr="00432047">
              <w:rPr>
                <w:sz w:val="24"/>
                <w:szCs w:val="24"/>
              </w:rPr>
              <w:t>ASI</w:t>
            </w:r>
            <w:r w:rsidRPr="00432047">
              <w:rPr>
                <w:spacing w:val="99"/>
                <w:sz w:val="24"/>
                <w:szCs w:val="24"/>
              </w:rPr>
              <w:t xml:space="preserve"> </w:t>
            </w:r>
            <w:r w:rsidRPr="00432047">
              <w:rPr>
                <w:sz w:val="24"/>
                <w:szCs w:val="24"/>
              </w:rPr>
              <w:t>eksklusif</w:t>
            </w:r>
            <w:r w:rsidRPr="00432047">
              <w:rPr>
                <w:spacing w:val="100"/>
                <w:sz w:val="24"/>
                <w:szCs w:val="24"/>
              </w:rPr>
              <w:t xml:space="preserve"> </w:t>
            </w:r>
            <w:r w:rsidRPr="00432047">
              <w:rPr>
                <w:sz w:val="24"/>
                <w:szCs w:val="24"/>
              </w:rPr>
              <w:t>agar</w:t>
            </w:r>
            <w:r w:rsidRPr="00432047">
              <w:rPr>
                <w:spacing w:val="102"/>
                <w:sz w:val="24"/>
                <w:szCs w:val="24"/>
              </w:rPr>
              <w:t xml:space="preserve"> </w:t>
            </w:r>
            <w:r w:rsidRPr="00432047">
              <w:rPr>
                <w:sz w:val="24"/>
                <w:szCs w:val="24"/>
              </w:rPr>
              <w:t>tumbuh</w:t>
            </w:r>
          </w:p>
        </w:tc>
        <w:tc>
          <w:tcPr>
            <w:tcW w:w="1098" w:type="dxa"/>
            <w:vMerge/>
            <w:tcBorders>
              <w:top w:val="single" w:sz="4" w:space="0" w:color="000000"/>
            </w:tcBorders>
          </w:tcPr>
          <w:p w14:paraId="7E05844F" w14:textId="77777777" w:rsidR="00EA0B6C" w:rsidRPr="00432047" w:rsidRDefault="00EA0B6C" w:rsidP="0091095D">
            <w:pPr>
              <w:spacing w:line="360" w:lineRule="auto"/>
              <w:rPr>
                <w:sz w:val="24"/>
                <w:szCs w:val="24"/>
              </w:rPr>
            </w:pPr>
          </w:p>
        </w:tc>
        <w:tc>
          <w:tcPr>
            <w:tcW w:w="975" w:type="dxa"/>
            <w:vMerge/>
            <w:tcBorders>
              <w:top w:val="single" w:sz="4" w:space="0" w:color="000000"/>
            </w:tcBorders>
          </w:tcPr>
          <w:p w14:paraId="34B1B9D2" w14:textId="77777777" w:rsidR="00EA0B6C" w:rsidRPr="00432047" w:rsidRDefault="00EA0B6C" w:rsidP="0091095D">
            <w:pPr>
              <w:spacing w:line="360" w:lineRule="auto"/>
              <w:rPr>
                <w:sz w:val="24"/>
                <w:szCs w:val="24"/>
              </w:rPr>
            </w:pPr>
          </w:p>
        </w:tc>
      </w:tr>
      <w:tr w:rsidR="00EA0B6C" w:rsidRPr="00432047" w14:paraId="6DF9A87E" w14:textId="77777777" w:rsidTr="0091095D">
        <w:trPr>
          <w:trHeight w:val="404"/>
        </w:trPr>
        <w:tc>
          <w:tcPr>
            <w:tcW w:w="759" w:type="dxa"/>
            <w:tcBorders>
              <w:top w:val="nil"/>
              <w:bottom w:val="nil"/>
            </w:tcBorders>
          </w:tcPr>
          <w:p w14:paraId="26DEF80C" w14:textId="77777777" w:rsidR="00EA0B6C" w:rsidRPr="00432047" w:rsidRDefault="00EA0B6C" w:rsidP="0091095D">
            <w:pPr>
              <w:pStyle w:val="TableParagraph"/>
              <w:spacing w:before="0" w:line="360" w:lineRule="auto"/>
              <w:rPr>
                <w:sz w:val="24"/>
                <w:szCs w:val="24"/>
              </w:rPr>
            </w:pPr>
          </w:p>
        </w:tc>
        <w:tc>
          <w:tcPr>
            <w:tcW w:w="5170" w:type="dxa"/>
            <w:tcBorders>
              <w:top w:val="nil"/>
              <w:bottom w:val="nil"/>
            </w:tcBorders>
          </w:tcPr>
          <w:p w14:paraId="52DEA5C5" w14:textId="77777777" w:rsidR="00EA0B6C" w:rsidRPr="00432047" w:rsidRDefault="00EA0B6C" w:rsidP="0091095D">
            <w:pPr>
              <w:pStyle w:val="TableParagraph"/>
              <w:spacing w:before="0" w:line="360" w:lineRule="auto"/>
              <w:ind w:left="4"/>
              <w:jc w:val="left"/>
              <w:rPr>
                <w:sz w:val="24"/>
                <w:szCs w:val="24"/>
              </w:rPr>
            </w:pPr>
            <w:r w:rsidRPr="00432047">
              <w:rPr>
                <w:sz w:val="24"/>
                <w:szCs w:val="24"/>
              </w:rPr>
              <w:t>kembang</w:t>
            </w:r>
            <w:r w:rsidRPr="00432047">
              <w:rPr>
                <w:spacing w:val="-7"/>
                <w:sz w:val="24"/>
                <w:szCs w:val="24"/>
              </w:rPr>
              <w:t xml:space="preserve"> </w:t>
            </w:r>
            <w:r w:rsidRPr="00432047">
              <w:rPr>
                <w:sz w:val="24"/>
                <w:szCs w:val="24"/>
              </w:rPr>
              <w:t>bayi saya</w:t>
            </w:r>
            <w:r w:rsidRPr="00432047">
              <w:rPr>
                <w:spacing w:val="-2"/>
                <w:sz w:val="24"/>
                <w:szCs w:val="24"/>
              </w:rPr>
              <w:t xml:space="preserve"> </w:t>
            </w:r>
            <w:r w:rsidRPr="00432047">
              <w:rPr>
                <w:sz w:val="24"/>
                <w:szCs w:val="24"/>
              </w:rPr>
              <w:t>optimal</w:t>
            </w:r>
          </w:p>
        </w:tc>
        <w:tc>
          <w:tcPr>
            <w:tcW w:w="1098" w:type="dxa"/>
            <w:vMerge/>
            <w:tcBorders>
              <w:top w:val="single" w:sz="4" w:space="0" w:color="000000"/>
            </w:tcBorders>
          </w:tcPr>
          <w:p w14:paraId="428A665C" w14:textId="77777777" w:rsidR="00EA0B6C" w:rsidRPr="00432047" w:rsidRDefault="00EA0B6C" w:rsidP="0091095D">
            <w:pPr>
              <w:spacing w:line="360" w:lineRule="auto"/>
              <w:rPr>
                <w:sz w:val="24"/>
                <w:szCs w:val="24"/>
              </w:rPr>
            </w:pPr>
          </w:p>
        </w:tc>
        <w:tc>
          <w:tcPr>
            <w:tcW w:w="975" w:type="dxa"/>
            <w:vMerge/>
            <w:tcBorders>
              <w:top w:val="single" w:sz="4" w:space="0" w:color="000000"/>
            </w:tcBorders>
          </w:tcPr>
          <w:p w14:paraId="5285B18F" w14:textId="77777777" w:rsidR="00EA0B6C" w:rsidRPr="00432047" w:rsidRDefault="00EA0B6C" w:rsidP="0091095D">
            <w:pPr>
              <w:spacing w:line="360" w:lineRule="auto"/>
              <w:rPr>
                <w:sz w:val="24"/>
                <w:szCs w:val="24"/>
              </w:rPr>
            </w:pPr>
          </w:p>
        </w:tc>
      </w:tr>
      <w:tr w:rsidR="00EA0B6C" w:rsidRPr="00432047" w14:paraId="465618AF" w14:textId="77777777" w:rsidTr="0091095D">
        <w:trPr>
          <w:trHeight w:val="395"/>
        </w:trPr>
        <w:tc>
          <w:tcPr>
            <w:tcW w:w="759" w:type="dxa"/>
            <w:tcBorders>
              <w:top w:val="nil"/>
              <w:bottom w:val="nil"/>
            </w:tcBorders>
          </w:tcPr>
          <w:p w14:paraId="1DC1D90B" w14:textId="77777777" w:rsidR="00EA0B6C" w:rsidRPr="00580BA1" w:rsidRDefault="00EA0B6C" w:rsidP="0091095D">
            <w:pPr>
              <w:pStyle w:val="TableParagraph"/>
              <w:numPr>
                <w:ilvl w:val="0"/>
                <w:numId w:val="87"/>
              </w:numPr>
              <w:spacing w:before="118" w:line="360" w:lineRule="auto"/>
              <w:ind w:right="321"/>
              <w:rPr>
                <w:sz w:val="24"/>
                <w:szCs w:val="24"/>
              </w:rPr>
            </w:pPr>
          </w:p>
        </w:tc>
        <w:tc>
          <w:tcPr>
            <w:tcW w:w="5170" w:type="dxa"/>
            <w:tcBorders>
              <w:top w:val="nil"/>
              <w:bottom w:val="nil"/>
            </w:tcBorders>
          </w:tcPr>
          <w:p w14:paraId="30B04ACC" w14:textId="77777777" w:rsidR="00EA0B6C" w:rsidRPr="00432047" w:rsidRDefault="00EA0B6C" w:rsidP="0091095D">
            <w:pPr>
              <w:pStyle w:val="TableParagraph"/>
              <w:tabs>
                <w:tab w:val="left" w:pos="1303"/>
                <w:tab w:val="left" w:pos="2033"/>
                <w:tab w:val="left" w:pos="2789"/>
                <w:tab w:val="left" w:pos="3900"/>
                <w:tab w:val="left" w:pos="4563"/>
              </w:tabs>
              <w:spacing w:before="118" w:line="360" w:lineRule="auto"/>
              <w:ind w:left="4"/>
              <w:jc w:val="left"/>
              <w:rPr>
                <w:sz w:val="24"/>
                <w:szCs w:val="24"/>
              </w:rPr>
            </w:pPr>
            <w:r w:rsidRPr="00432047">
              <w:rPr>
                <w:sz w:val="24"/>
                <w:szCs w:val="24"/>
              </w:rPr>
              <w:t>Payudara</w:t>
            </w:r>
            <w:r w:rsidRPr="00432047">
              <w:rPr>
                <w:sz w:val="24"/>
                <w:szCs w:val="24"/>
              </w:rPr>
              <w:tab/>
              <w:t>saya</w:t>
            </w:r>
            <w:r w:rsidRPr="00432047">
              <w:rPr>
                <w:sz w:val="24"/>
                <w:szCs w:val="24"/>
              </w:rPr>
              <w:tab/>
              <w:t>akan</w:t>
            </w:r>
            <w:r w:rsidRPr="00432047">
              <w:rPr>
                <w:sz w:val="24"/>
                <w:szCs w:val="24"/>
              </w:rPr>
              <w:tab/>
              <w:t>bengkak</w:t>
            </w:r>
            <w:r w:rsidRPr="00432047">
              <w:rPr>
                <w:sz w:val="24"/>
                <w:szCs w:val="24"/>
              </w:rPr>
              <w:tab/>
              <w:t>jika</w:t>
            </w:r>
            <w:r w:rsidRPr="00432047">
              <w:rPr>
                <w:sz w:val="24"/>
                <w:szCs w:val="24"/>
              </w:rPr>
              <w:tab/>
              <w:t>saya</w:t>
            </w:r>
          </w:p>
        </w:tc>
        <w:tc>
          <w:tcPr>
            <w:tcW w:w="1098" w:type="dxa"/>
            <w:vMerge/>
            <w:tcBorders>
              <w:top w:val="single" w:sz="4" w:space="0" w:color="000000"/>
            </w:tcBorders>
          </w:tcPr>
          <w:p w14:paraId="763238BE" w14:textId="77777777" w:rsidR="00EA0B6C" w:rsidRPr="00432047" w:rsidRDefault="00EA0B6C" w:rsidP="0091095D">
            <w:pPr>
              <w:spacing w:line="360" w:lineRule="auto"/>
              <w:rPr>
                <w:sz w:val="24"/>
                <w:szCs w:val="24"/>
              </w:rPr>
            </w:pPr>
          </w:p>
        </w:tc>
        <w:tc>
          <w:tcPr>
            <w:tcW w:w="975" w:type="dxa"/>
            <w:vMerge/>
            <w:tcBorders>
              <w:top w:val="single" w:sz="4" w:space="0" w:color="000000"/>
            </w:tcBorders>
          </w:tcPr>
          <w:p w14:paraId="7FB7B98B" w14:textId="77777777" w:rsidR="00EA0B6C" w:rsidRPr="00432047" w:rsidRDefault="00EA0B6C" w:rsidP="0091095D">
            <w:pPr>
              <w:spacing w:line="360" w:lineRule="auto"/>
              <w:rPr>
                <w:sz w:val="24"/>
                <w:szCs w:val="24"/>
              </w:rPr>
            </w:pPr>
          </w:p>
        </w:tc>
      </w:tr>
      <w:tr w:rsidR="00EA0B6C" w:rsidRPr="00432047" w14:paraId="27E13408" w14:textId="77777777" w:rsidTr="0091095D">
        <w:trPr>
          <w:trHeight w:val="280"/>
        </w:trPr>
        <w:tc>
          <w:tcPr>
            <w:tcW w:w="759" w:type="dxa"/>
            <w:tcBorders>
              <w:top w:val="nil"/>
              <w:bottom w:val="nil"/>
            </w:tcBorders>
          </w:tcPr>
          <w:p w14:paraId="6FFDCFE8" w14:textId="77777777" w:rsidR="00EA0B6C" w:rsidRPr="00432047" w:rsidRDefault="00EA0B6C" w:rsidP="0091095D">
            <w:pPr>
              <w:pStyle w:val="TableParagraph"/>
              <w:spacing w:before="0" w:line="360" w:lineRule="auto"/>
              <w:rPr>
                <w:sz w:val="24"/>
                <w:szCs w:val="24"/>
              </w:rPr>
            </w:pPr>
          </w:p>
        </w:tc>
        <w:tc>
          <w:tcPr>
            <w:tcW w:w="5170" w:type="dxa"/>
            <w:tcBorders>
              <w:top w:val="nil"/>
              <w:bottom w:val="nil"/>
            </w:tcBorders>
          </w:tcPr>
          <w:p w14:paraId="771DEB6B" w14:textId="77777777" w:rsidR="00EA0B6C" w:rsidRPr="00432047" w:rsidRDefault="00EA0B6C" w:rsidP="0091095D">
            <w:pPr>
              <w:pStyle w:val="TableParagraph"/>
              <w:spacing w:before="0" w:line="360" w:lineRule="auto"/>
              <w:ind w:left="4"/>
              <w:jc w:val="left"/>
              <w:rPr>
                <w:sz w:val="24"/>
                <w:szCs w:val="24"/>
              </w:rPr>
            </w:pPr>
            <w:r w:rsidRPr="00432047">
              <w:rPr>
                <w:sz w:val="24"/>
                <w:szCs w:val="24"/>
              </w:rPr>
              <w:t>memberikan</w:t>
            </w:r>
            <w:r w:rsidRPr="00432047">
              <w:rPr>
                <w:spacing w:val="28"/>
                <w:sz w:val="24"/>
                <w:szCs w:val="24"/>
              </w:rPr>
              <w:t xml:space="preserve"> </w:t>
            </w:r>
            <w:r w:rsidRPr="00432047">
              <w:rPr>
                <w:sz w:val="24"/>
                <w:szCs w:val="24"/>
              </w:rPr>
              <w:t>ASI</w:t>
            </w:r>
            <w:r w:rsidRPr="00432047">
              <w:rPr>
                <w:spacing w:val="18"/>
                <w:sz w:val="24"/>
                <w:szCs w:val="24"/>
              </w:rPr>
              <w:t xml:space="preserve"> </w:t>
            </w:r>
            <w:r w:rsidRPr="00432047">
              <w:rPr>
                <w:sz w:val="24"/>
                <w:szCs w:val="24"/>
              </w:rPr>
              <w:t>secara</w:t>
            </w:r>
            <w:r w:rsidRPr="00432047">
              <w:rPr>
                <w:spacing w:val="87"/>
                <w:sz w:val="24"/>
                <w:szCs w:val="24"/>
              </w:rPr>
              <w:t xml:space="preserve"> </w:t>
            </w:r>
            <w:r w:rsidRPr="00432047">
              <w:rPr>
                <w:sz w:val="24"/>
                <w:szCs w:val="24"/>
              </w:rPr>
              <w:t>terus</w:t>
            </w:r>
            <w:r w:rsidRPr="00432047">
              <w:rPr>
                <w:spacing w:val="85"/>
                <w:sz w:val="24"/>
                <w:szCs w:val="24"/>
              </w:rPr>
              <w:t xml:space="preserve"> </w:t>
            </w:r>
            <w:r w:rsidRPr="00432047">
              <w:rPr>
                <w:sz w:val="24"/>
                <w:szCs w:val="24"/>
              </w:rPr>
              <w:t>menerus</w:t>
            </w:r>
            <w:r w:rsidRPr="00432047">
              <w:rPr>
                <w:spacing w:val="87"/>
                <w:sz w:val="24"/>
                <w:szCs w:val="24"/>
              </w:rPr>
              <w:t xml:space="preserve"> </w:t>
            </w:r>
            <w:r w:rsidRPr="00432047">
              <w:rPr>
                <w:sz w:val="24"/>
                <w:szCs w:val="24"/>
              </w:rPr>
              <w:t>kepada</w:t>
            </w:r>
          </w:p>
        </w:tc>
        <w:tc>
          <w:tcPr>
            <w:tcW w:w="1098" w:type="dxa"/>
            <w:vMerge/>
            <w:tcBorders>
              <w:top w:val="single" w:sz="4" w:space="0" w:color="000000"/>
            </w:tcBorders>
          </w:tcPr>
          <w:p w14:paraId="51DD56B0" w14:textId="77777777" w:rsidR="00EA0B6C" w:rsidRPr="00432047" w:rsidRDefault="00EA0B6C" w:rsidP="0091095D">
            <w:pPr>
              <w:spacing w:line="360" w:lineRule="auto"/>
              <w:rPr>
                <w:sz w:val="24"/>
                <w:szCs w:val="24"/>
              </w:rPr>
            </w:pPr>
          </w:p>
        </w:tc>
        <w:tc>
          <w:tcPr>
            <w:tcW w:w="975" w:type="dxa"/>
            <w:vMerge/>
            <w:tcBorders>
              <w:top w:val="single" w:sz="4" w:space="0" w:color="000000"/>
            </w:tcBorders>
          </w:tcPr>
          <w:p w14:paraId="335390A7" w14:textId="77777777" w:rsidR="00EA0B6C" w:rsidRPr="00432047" w:rsidRDefault="00EA0B6C" w:rsidP="0091095D">
            <w:pPr>
              <w:spacing w:line="360" w:lineRule="auto"/>
              <w:rPr>
                <w:sz w:val="24"/>
                <w:szCs w:val="24"/>
              </w:rPr>
            </w:pPr>
          </w:p>
        </w:tc>
      </w:tr>
      <w:tr w:rsidR="00EA0B6C" w:rsidRPr="00432047" w14:paraId="6D979DF5" w14:textId="77777777" w:rsidTr="0091095D">
        <w:trPr>
          <w:trHeight w:val="407"/>
        </w:trPr>
        <w:tc>
          <w:tcPr>
            <w:tcW w:w="759" w:type="dxa"/>
            <w:tcBorders>
              <w:top w:val="nil"/>
              <w:bottom w:val="nil"/>
            </w:tcBorders>
          </w:tcPr>
          <w:p w14:paraId="0595D6D3" w14:textId="77777777" w:rsidR="00EA0B6C" w:rsidRPr="00432047" w:rsidRDefault="00EA0B6C" w:rsidP="0091095D">
            <w:pPr>
              <w:pStyle w:val="TableParagraph"/>
              <w:spacing w:before="0" w:line="360" w:lineRule="auto"/>
              <w:rPr>
                <w:sz w:val="24"/>
                <w:szCs w:val="24"/>
              </w:rPr>
            </w:pPr>
          </w:p>
        </w:tc>
        <w:tc>
          <w:tcPr>
            <w:tcW w:w="5170" w:type="dxa"/>
            <w:tcBorders>
              <w:top w:val="nil"/>
              <w:bottom w:val="nil"/>
            </w:tcBorders>
          </w:tcPr>
          <w:p w14:paraId="605F0DCE" w14:textId="77777777" w:rsidR="00EA0B6C" w:rsidRPr="00432047" w:rsidRDefault="00EA0B6C" w:rsidP="0091095D">
            <w:pPr>
              <w:pStyle w:val="TableParagraph"/>
              <w:spacing w:before="3" w:line="360" w:lineRule="auto"/>
              <w:ind w:left="4"/>
              <w:jc w:val="left"/>
              <w:rPr>
                <w:sz w:val="24"/>
                <w:szCs w:val="24"/>
              </w:rPr>
            </w:pPr>
            <w:r w:rsidRPr="00432047">
              <w:rPr>
                <w:sz w:val="24"/>
                <w:szCs w:val="24"/>
              </w:rPr>
              <w:t>bayi</w:t>
            </w:r>
            <w:r w:rsidRPr="00432047">
              <w:rPr>
                <w:spacing w:val="-5"/>
                <w:sz w:val="24"/>
                <w:szCs w:val="24"/>
              </w:rPr>
              <w:t xml:space="preserve"> </w:t>
            </w:r>
            <w:r w:rsidRPr="00432047">
              <w:rPr>
                <w:sz w:val="24"/>
                <w:szCs w:val="24"/>
              </w:rPr>
              <w:t>saya</w:t>
            </w:r>
          </w:p>
        </w:tc>
        <w:tc>
          <w:tcPr>
            <w:tcW w:w="1098" w:type="dxa"/>
            <w:vMerge/>
            <w:tcBorders>
              <w:top w:val="single" w:sz="4" w:space="0" w:color="000000"/>
            </w:tcBorders>
          </w:tcPr>
          <w:p w14:paraId="39A177AC" w14:textId="77777777" w:rsidR="00EA0B6C" w:rsidRPr="00432047" w:rsidRDefault="00EA0B6C" w:rsidP="0091095D">
            <w:pPr>
              <w:spacing w:line="360" w:lineRule="auto"/>
              <w:rPr>
                <w:sz w:val="24"/>
                <w:szCs w:val="24"/>
              </w:rPr>
            </w:pPr>
          </w:p>
        </w:tc>
        <w:tc>
          <w:tcPr>
            <w:tcW w:w="975" w:type="dxa"/>
            <w:vMerge/>
            <w:tcBorders>
              <w:top w:val="single" w:sz="4" w:space="0" w:color="000000"/>
            </w:tcBorders>
          </w:tcPr>
          <w:p w14:paraId="0278C12D" w14:textId="77777777" w:rsidR="00EA0B6C" w:rsidRPr="00432047" w:rsidRDefault="00EA0B6C" w:rsidP="0091095D">
            <w:pPr>
              <w:spacing w:line="360" w:lineRule="auto"/>
              <w:rPr>
                <w:sz w:val="24"/>
                <w:szCs w:val="24"/>
              </w:rPr>
            </w:pPr>
          </w:p>
        </w:tc>
      </w:tr>
      <w:tr w:rsidR="00EA0B6C" w:rsidRPr="00432047" w14:paraId="4CC2B5A9" w14:textId="77777777" w:rsidTr="0091095D">
        <w:trPr>
          <w:trHeight w:val="395"/>
        </w:trPr>
        <w:tc>
          <w:tcPr>
            <w:tcW w:w="759" w:type="dxa"/>
            <w:tcBorders>
              <w:top w:val="nil"/>
              <w:bottom w:val="nil"/>
            </w:tcBorders>
          </w:tcPr>
          <w:p w14:paraId="6C93AC33" w14:textId="77777777" w:rsidR="00EA0B6C" w:rsidRPr="00580BA1" w:rsidRDefault="00EA0B6C" w:rsidP="0091095D">
            <w:pPr>
              <w:pStyle w:val="TableParagraph"/>
              <w:numPr>
                <w:ilvl w:val="0"/>
                <w:numId w:val="87"/>
              </w:numPr>
              <w:spacing w:before="118" w:line="360" w:lineRule="auto"/>
              <w:ind w:right="321"/>
              <w:rPr>
                <w:sz w:val="24"/>
                <w:szCs w:val="24"/>
              </w:rPr>
            </w:pPr>
          </w:p>
        </w:tc>
        <w:tc>
          <w:tcPr>
            <w:tcW w:w="5170" w:type="dxa"/>
            <w:tcBorders>
              <w:top w:val="nil"/>
              <w:bottom w:val="nil"/>
            </w:tcBorders>
          </w:tcPr>
          <w:p w14:paraId="78421C88" w14:textId="77777777" w:rsidR="00EA0B6C" w:rsidRPr="00432047" w:rsidRDefault="00EA0B6C" w:rsidP="0091095D">
            <w:pPr>
              <w:pStyle w:val="TableParagraph"/>
              <w:spacing w:before="118" w:line="360" w:lineRule="auto"/>
              <w:ind w:left="4"/>
              <w:jc w:val="left"/>
              <w:rPr>
                <w:sz w:val="24"/>
                <w:szCs w:val="24"/>
              </w:rPr>
            </w:pPr>
            <w:r w:rsidRPr="00432047">
              <w:rPr>
                <w:sz w:val="24"/>
                <w:szCs w:val="24"/>
              </w:rPr>
              <w:t>Jika</w:t>
            </w:r>
            <w:r w:rsidRPr="00432047">
              <w:rPr>
                <w:spacing w:val="13"/>
                <w:sz w:val="24"/>
                <w:szCs w:val="24"/>
              </w:rPr>
              <w:t xml:space="preserve"> </w:t>
            </w:r>
            <w:r w:rsidRPr="00432047">
              <w:rPr>
                <w:sz w:val="24"/>
                <w:szCs w:val="24"/>
              </w:rPr>
              <w:t>saya</w:t>
            </w:r>
            <w:r w:rsidRPr="00432047">
              <w:rPr>
                <w:spacing w:val="13"/>
                <w:sz w:val="24"/>
                <w:szCs w:val="24"/>
              </w:rPr>
              <w:t xml:space="preserve"> </w:t>
            </w:r>
            <w:r w:rsidRPr="00432047">
              <w:rPr>
                <w:sz w:val="24"/>
                <w:szCs w:val="24"/>
              </w:rPr>
              <w:t>tidak</w:t>
            </w:r>
            <w:r w:rsidRPr="00432047">
              <w:rPr>
                <w:spacing w:val="16"/>
                <w:sz w:val="24"/>
                <w:szCs w:val="24"/>
              </w:rPr>
              <w:t xml:space="preserve"> </w:t>
            </w:r>
            <w:r w:rsidRPr="00432047">
              <w:rPr>
                <w:sz w:val="24"/>
                <w:szCs w:val="24"/>
              </w:rPr>
              <w:t>memberikan</w:t>
            </w:r>
            <w:r w:rsidRPr="00432047">
              <w:rPr>
                <w:spacing w:val="17"/>
                <w:sz w:val="24"/>
                <w:szCs w:val="24"/>
              </w:rPr>
              <w:t xml:space="preserve"> </w:t>
            </w:r>
            <w:r w:rsidRPr="00432047">
              <w:rPr>
                <w:sz w:val="24"/>
                <w:szCs w:val="24"/>
              </w:rPr>
              <w:t>ASI</w:t>
            </w:r>
            <w:r w:rsidRPr="00432047">
              <w:rPr>
                <w:spacing w:val="5"/>
                <w:sz w:val="24"/>
                <w:szCs w:val="24"/>
              </w:rPr>
              <w:t xml:space="preserve"> </w:t>
            </w:r>
            <w:r w:rsidRPr="00432047">
              <w:rPr>
                <w:sz w:val="24"/>
                <w:szCs w:val="24"/>
              </w:rPr>
              <w:t>eksklusif</w:t>
            </w:r>
            <w:r w:rsidRPr="00432047">
              <w:rPr>
                <w:spacing w:val="17"/>
                <w:sz w:val="24"/>
                <w:szCs w:val="24"/>
              </w:rPr>
              <w:t xml:space="preserve"> </w:t>
            </w:r>
            <w:r w:rsidRPr="00432047">
              <w:rPr>
                <w:sz w:val="24"/>
                <w:szCs w:val="24"/>
              </w:rPr>
              <w:t>kepada</w:t>
            </w:r>
          </w:p>
        </w:tc>
        <w:tc>
          <w:tcPr>
            <w:tcW w:w="1098" w:type="dxa"/>
            <w:vMerge/>
            <w:tcBorders>
              <w:top w:val="single" w:sz="4" w:space="0" w:color="000000"/>
            </w:tcBorders>
          </w:tcPr>
          <w:p w14:paraId="1B4D7EED" w14:textId="77777777" w:rsidR="00EA0B6C" w:rsidRPr="00432047" w:rsidRDefault="00EA0B6C" w:rsidP="0091095D">
            <w:pPr>
              <w:spacing w:line="360" w:lineRule="auto"/>
              <w:rPr>
                <w:sz w:val="24"/>
                <w:szCs w:val="24"/>
              </w:rPr>
            </w:pPr>
          </w:p>
        </w:tc>
        <w:tc>
          <w:tcPr>
            <w:tcW w:w="975" w:type="dxa"/>
            <w:vMerge/>
            <w:tcBorders>
              <w:top w:val="single" w:sz="4" w:space="0" w:color="000000"/>
            </w:tcBorders>
          </w:tcPr>
          <w:p w14:paraId="070B04C5" w14:textId="77777777" w:rsidR="00EA0B6C" w:rsidRPr="00432047" w:rsidRDefault="00EA0B6C" w:rsidP="0091095D">
            <w:pPr>
              <w:spacing w:line="360" w:lineRule="auto"/>
              <w:rPr>
                <w:sz w:val="24"/>
                <w:szCs w:val="24"/>
              </w:rPr>
            </w:pPr>
          </w:p>
        </w:tc>
      </w:tr>
      <w:tr w:rsidR="00EA0B6C" w:rsidRPr="00432047" w14:paraId="53144A6E" w14:textId="77777777" w:rsidTr="0091095D">
        <w:trPr>
          <w:trHeight w:val="280"/>
        </w:trPr>
        <w:tc>
          <w:tcPr>
            <w:tcW w:w="759" w:type="dxa"/>
            <w:tcBorders>
              <w:top w:val="nil"/>
              <w:bottom w:val="nil"/>
            </w:tcBorders>
          </w:tcPr>
          <w:p w14:paraId="64BFE1CB" w14:textId="77777777" w:rsidR="00EA0B6C" w:rsidRPr="00432047" w:rsidRDefault="00EA0B6C" w:rsidP="0091095D">
            <w:pPr>
              <w:pStyle w:val="TableParagraph"/>
              <w:spacing w:before="0" w:line="360" w:lineRule="auto"/>
              <w:rPr>
                <w:sz w:val="24"/>
                <w:szCs w:val="24"/>
              </w:rPr>
            </w:pPr>
          </w:p>
        </w:tc>
        <w:tc>
          <w:tcPr>
            <w:tcW w:w="5170" w:type="dxa"/>
            <w:tcBorders>
              <w:top w:val="nil"/>
              <w:bottom w:val="nil"/>
            </w:tcBorders>
          </w:tcPr>
          <w:p w14:paraId="30461AF0" w14:textId="77777777" w:rsidR="00EA0B6C" w:rsidRPr="00432047" w:rsidRDefault="00EA0B6C" w:rsidP="0091095D">
            <w:pPr>
              <w:pStyle w:val="TableParagraph"/>
              <w:spacing w:before="0" w:line="360" w:lineRule="auto"/>
              <w:ind w:left="4"/>
              <w:jc w:val="left"/>
              <w:rPr>
                <w:sz w:val="24"/>
                <w:szCs w:val="24"/>
              </w:rPr>
            </w:pPr>
            <w:r w:rsidRPr="00432047">
              <w:rPr>
                <w:sz w:val="24"/>
                <w:szCs w:val="24"/>
              </w:rPr>
              <w:t>bayi</w:t>
            </w:r>
            <w:r w:rsidRPr="00432047">
              <w:rPr>
                <w:spacing w:val="16"/>
                <w:sz w:val="24"/>
                <w:szCs w:val="24"/>
              </w:rPr>
              <w:t xml:space="preserve"> </w:t>
            </w:r>
            <w:r w:rsidRPr="00432047">
              <w:rPr>
                <w:sz w:val="24"/>
                <w:szCs w:val="24"/>
              </w:rPr>
              <w:t>saya</w:t>
            </w:r>
            <w:r w:rsidRPr="00432047">
              <w:rPr>
                <w:spacing w:val="15"/>
                <w:sz w:val="24"/>
                <w:szCs w:val="24"/>
              </w:rPr>
              <w:t xml:space="preserve"> </w:t>
            </w:r>
            <w:r w:rsidRPr="00432047">
              <w:rPr>
                <w:sz w:val="24"/>
                <w:szCs w:val="24"/>
              </w:rPr>
              <w:t>maka</w:t>
            </w:r>
            <w:r w:rsidRPr="00432047">
              <w:rPr>
                <w:spacing w:val="71"/>
                <w:sz w:val="24"/>
                <w:szCs w:val="24"/>
              </w:rPr>
              <w:t xml:space="preserve"> </w:t>
            </w:r>
            <w:r w:rsidRPr="00432047">
              <w:rPr>
                <w:sz w:val="24"/>
                <w:szCs w:val="24"/>
              </w:rPr>
              <w:t>payudara</w:t>
            </w:r>
            <w:r w:rsidRPr="00432047">
              <w:rPr>
                <w:spacing w:val="70"/>
                <w:sz w:val="24"/>
                <w:szCs w:val="24"/>
              </w:rPr>
              <w:t xml:space="preserve"> </w:t>
            </w:r>
            <w:r w:rsidRPr="00432047">
              <w:rPr>
                <w:sz w:val="24"/>
                <w:szCs w:val="24"/>
              </w:rPr>
              <w:t>saya</w:t>
            </w:r>
            <w:r w:rsidRPr="00432047">
              <w:rPr>
                <w:spacing w:val="76"/>
                <w:sz w:val="24"/>
                <w:szCs w:val="24"/>
              </w:rPr>
              <w:t xml:space="preserve"> </w:t>
            </w:r>
            <w:r w:rsidRPr="00432047">
              <w:rPr>
                <w:sz w:val="24"/>
                <w:szCs w:val="24"/>
              </w:rPr>
              <w:t>akan</w:t>
            </w:r>
            <w:r w:rsidRPr="00432047">
              <w:rPr>
                <w:spacing w:val="76"/>
                <w:sz w:val="24"/>
                <w:szCs w:val="24"/>
              </w:rPr>
              <w:t xml:space="preserve"> </w:t>
            </w:r>
            <w:r w:rsidRPr="00432047">
              <w:rPr>
                <w:sz w:val="24"/>
                <w:szCs w:val="24"/>
              </w:rPr>
              <w:t>meradang</w:t>
            </w:r>
          </w:p>
        </w:tc>
        <w:tc>
          <w:tcPr>
            <w:tcW w:w="1098" w:type="dxa"/>
            <w:vMerge/>
            <w:tcBorders>
              <w:top w:val="single" w:sz="4" w:space="0" w:color="000000"/>
            </w:tcBorders>
          </w:tcPr>
          <w:p w14:paraId="0C843C23" w14:textId="77777777" w:rsidR="00EA0B6C" w:rsidRPr="00432047" w:rsidRDefault="00EA0B6C" w:rsidP="0091095D">
            <w:pPr>
              <w:spacing w:line="360" w:lineRule="auto"/>
              <w:rPr>
                <w:sz w:val="24"/>
                <w:szCs w:val="24"/>
              </w:rPr>
            </w:pPr>
          </w:p>
        </w:tc>
        <w:tc>
          <w:tcPr>
            <w:tcW w:w="975" w:type="dxa"/>
            <w:vMerge/>
            <w:tcBorders>
              <w:top w:val="single" w:sz="4" w:space="0" w:color="000000"/>
            </w:tcBorders>
          </w:tcPr>
          <w:p w14:paraId="4803C11D" w14:textId="77777777" w:rsidR="00EA0B6C" w:rsidRPr="00432047" w:rsidRDefault="00EA0B6C" w:rsidP="0091095D">
            <w:pPr>
              <w:spacing w:line="360" w:lineRule="auto"/>
              <w:rPr>
                <w:sz w:val="24"/>
                <w:szCs w:val="24"/>
              </w:rPr>
            </w:pPr>
          </w:p>
        </w:tc>
      </w:tr>
      <w:tr w:rsidR="00EA0B6C" w:rsidRPr="00432047" w14:paraId="5A56B10E" w14:textId="77777777" w:rsidTr="0091095D">
        <w:trPr>
          <w:trHeight w:val="407"/>
        </w:trPr>
        <w:tc>
          <w:tcPr>
            <w:tcW w:w="759" w:type="dxa"/>
            <w:tcBorders>
              <w:top w:val="nil"/>
              <w:bottom w:val="nil"/>
            </w:tcBorders>
          </w:tcPr>
          <w:p w14:paraId="4C783015" w14:textId="77777777" w:rsidR="00EA0B6C" w:rsidRPr="00432047" w:rsidRDefault="00EA0B6C" w:rsidP="0091095D">
            <w:pPr>
              <w:pStyle w:val="TableParagraph"/>
              <w:spacing w:before="0" w:line="360" w:lineRule="auto"/>
              <w:rPr>
                <w:sz w:val="24"/>
                <w:szCs w:val="24"/>
              </w:rPr>
            </w:pPr>
          </w:p>
        </w:tc>
        <w:tc>
          <w:tcPr>
            <w:tcW w:w="5170" w:type="dxa"/>
            <w:tcBorders>
              <w:top w:val="nil"/>
              <w:bottom w:val="nil"/>
            </w:tcBorders>
          </w:tcPr>
          <w:p w14:paraId="39D97277" w14:textId="77777777" w:rsidR="00EA0B6C" w:rsidRPr="00432047" w:rsidRDefault="00EA0B6C" w:rsidP="0091095D">
            <w:pPr>
              <w:pStyle w:val="TableParagraph"/>
              <w:spacing w:before="3" w:line="360" w:lineRule="auto"/>
              <w:ind w:left="4"/>
              <w:jc w:val="left"/>
              <w:rPr>
                <w:sz w:val="24"/>
                <w:szCs w:val="24"/>
              </w:rPr>
            </w:pPr>
            <w:r w:rsidRPr="00432047">
              <w:rPr>
                <w:sz w:val="24"/>
                <w:szCs w:val="24"/>
              </w:rPr>
              <w:t>seperti</w:t>
            </w:r>
            <w:r w:rsidRPr="00432047">
              <w:rPr>
                <w:spacing w:val="-4"/>
                <w:sz w:val="24"/>
                <w:szCs w:val="24"/>
              </w:rPr>
              <w:t xml:space="preserve"> </w:t>
            </w:r>
            <w:r w:rsidRPr="00432047">
              <w:rPr>
                <w:sz w:val="24"/>
                <w:szCs w:val="24"/>
              </w:rPr>
              <w:t>kemerahan,</w:t>
            </w:r>
            <w:r w:rsidRPr="00432047">
              <w:rPr>
                <w:spacing w:val="3"/>
                <w:sz w:val="24"/>
                <w:szCs w:val="24"/>
              </w:rPr>
              <w:t xml:space="preserve"> </w:t>
            </w:r>
            <w:r w:rsidRPr="00432047">
              <w:rPr>
                <w:sz w:val="24"/>
                <w:szCs w:val="24"/>
              </w:rPr>
              <w:t>gatal, perih,</w:t>
            </w:r>
            <w:r w:rsidRPr="00432047">
              <w:rPr>
                <w:spacing w:val="-5"/>
                <w:sz w:val="24"/>
                <w:szCs w:val="24"/>
              </w:rPr>
              <w:t xml:space="preserve"> </w:t>
            </w:r>
            <w:r w:rsidRPr="00432047">
              <w:rPr>
                <w:sz w:val="24"/>
                <w:szCs w:val="24"/>
              </w:rPr>
              <w:t>dan</w:t>
            </w:r>
            <w:r w:rsidRPr="00432047">
              <w:rPr>
                <w:spacing w:val="-2"/>
                <w:sz w:val="24"/>
                <w:szCs w:val="24"/>
              </w:rPr>
              <w:t xml:space="preserve"> </w:t>
            </w:r>
            <w:r w:rsidRPr="00432047">
              <w:rPr>
                <w:sz w:val="24"/>
                <w:szCs w:val="24"/>
              </w:rPr>
              <w:t>bengkak</w:t>
            </w:r>
          </w:p>
        </w:tc>
        <w:tc>
          <w:tcPr>
            <w:tcW w:w="1098" w:type="dxa"/>
            <w:vMerge/>
            <w:tcBorders>
              <w:top w:val="single" w:sz="4" w:space="0" w:color="000000"/>
            </w:tcBorders>
          </w:tcPr>
          <w:p w14:paraId="66091B17" w14:textId="77777777" w:rsidR="00EA0B6C" w:rsidRPr="00432047" w:rsidRDefault="00EA0B6C" w:rsidP="0091095D">
            <w:pPr>
              <w:spacing w:line="360" w:lineRule="auto"/>
              <w:rPr>
                <w:sz w:val="24"/>
                <w:szCs w:val="24"/>
              </w:rPr>
            </w:pPr>
          </w:p>
        </w:tc>
        <w:tc>
          <w:tcPr>
            <w:tcW w:w="975" w:type="dxa"/>
            <w:vMerge/>
            <w:tcBorders>
              <w:top w:val="single" w:sz="4" w:space="0" w:color="000000"/>
            </w:tcBorders>
          </w:tcPr>
          <w:p w14:paraId="066135B9" w14:textId="77777777" w:rsidR="00EA0B6C" w:rsidRPr="00432047" w:rsidRDefault="00EA0B6C" w:rsidP="0091095D">
            <w:pPr>
              <w:spacing w:line="360" w:lineRule="auto"/>
              <w:rPr>
                <w:sz w:val="24"/>
                <w:szCs w:val="24"/>
              </w:rPr>
            </w:pPr>
          </w:p>
        </w:tc>
      </w:tr>
      <w:tr w:rsidR="00EA0B6C" w:rsidRPr="00432047" w14:paraId="5D1306CE" w14:textId="77777777" w:rsidTr="0091095D">
        <w:trPr>
          <w:trHeight w:val="395"/>
        </w:trPr>
        <w:tc>
          <w:tcPr>
            <w:tcW w:w="759" w:type="dxa"/>
            <w:tcBorders>
              <w:top w:val="nil"/>
              <w:bottom w:val="nil"/>
            </w:tcBorders>
          </w:tcPr>
          <w:p w14:paraId="4AD33E6D" w14:textId="77777777" w:rsidR="00EA0B6C" w:rsidRPr="00580BA1" w:rsidRDefault="00EA0B6C" w:rsidP="0091095D">
            <w:pPr>
              <w:pStyle w:val="TableParagraph"/>
              <w:numPr>
                <w:ilvl w:val="0"/>
                <w:numId w:val="87"/>
              </w:numPr>
              <w:spacing w:before="118" w:line="360" w:lineRule="auto"/>
              <w:ind w:right="321"/>
              <w:rPr>
                <w:sz w:val="24"/>
                <w:szCs w:val="24"/>
              </w:rPr>
            </w:pPr>
          </w:p>
        </w:tc>
        <w:tc>
          <w:tcPr>
            <w:tcW w:w="5170" w:type="dxa"/>
            <w:tcBorders>
              <w:top w:val="nil"/>
              <w:bottom w:val="nil"/>
            </w:tcBorders>
          </w:tcPr>
          <w:p w14:paraId="250EBB5C" w14:textId="77777777" w:rsidR="00EA0B6C" w:rsidRPr="00432047" w:rsidRDefault="00EA0B6C" w:rsidP="0091095D">
            <w:pPr>
              <w:pStyle w:val="TableParagraph"/>
              <w:spacing w:before="118" w:line="360" w:lineRule="auto"/>
              <w:ind w:left="4"/>
              <w:jc w:val="left"/>
              <w:rPr>
                <w:sz w:val="24"/>
                <w:szCs w:val="24"/>
              </w:rPr>
            </w:pPr>
            <w:r w:rsidRPr="00432047">
              <w:rPr>
                <w:sz w:val="24"/>
                <w:szCs w:val="24"/>
              </w:rPr>
              <w:t>Jika</w:t>
            </w:r>
            <w:r w:rsidRPr="00432047">
              <w:rPr>
                <w:spacing w:val="13"/>
                <w:sz w:val="24"/>
                <w:szCs w:val="24"/>
              </w:rPr>
              <w:t xml:space="preserve"> </w:t>
            </w:r>
            <w:r w:rsidRPr="00432047">
              <w:rPr>
                <w:sz w:val="24"/>
                <w:szCs w:val="24"/>
              </w:rPr>
              <w:t>saya</w:t>
            </w:r>
            <w:r w:rsidRPr="00432047">
              <w:rPr>
                <w:spacing w:val="13"/>
                <w:sz w:val="24"/>
                <w:szCs w:val="24"/>
              </w:rPr>
              <w:t xml:space="preserve"> </w:t>
            </w:r>
            <w:r w:rsidRPr="00432047">
              <w:rPr>
                <w:sz w:val="24"/>
                <w:szCs w:val="24"/>
              </w:rPr>
              <w:t>tidak</w:t>
            </w:r>
            <w:r w:rsidRPr="00432047">
              <w:rPr>
                <w:spacing w:val="16"/>
                <w:sz w:val="24"/>
                <w:szCs w:val="24"/>
              </w:rPr>
              <w:t xml:space="preserve"> </w:t>
            </w:r>
            <w:r w:rsidRPr="00432047">
              <w:rPr>
                <w:sz w:val="24"/>
                <w:szCs w:val="24"/>
              </w:rPr>
              <w:t>memberikan</w:t>
            </w:r>
            <w:r w:rsidRPr="00432047">
              <w:rPr>
                <w:spacing w:val="17"/>
                <w:sz w:val="24"/>
                <w:szCs w:val="24"/>
              </w:rPr>
              <w:t xml:space="preserve"> </w:t>
            </w:r>
            <w:r w:rsidRPr="00432047">
              <w:rPr>
                <w:sz w:val="24"/>
                <w:szCs w:val="24"/>
              </w:rPr>
              <w:t>ASI</w:t>
            </w:r>
            <w:r w:rsidRPr="00432047">
              <w:rPr>
                <w:spacing w:val="5"/>
                <w:sz w:val="24"/>
                <w:szCs w:val="24"/>
              </w:rPr>
              <w:t xml:space="preserve"> </w:t>
            </w:r>
            <w:r w:rsidRPr="00432047">
              <w:rPr>
                <w:sz w:val="24"/>
                <w:szCs w:val="24"/>
              </w:rPr>
              <w:t>eksklusif</w:t>
            </w:r>
            <w:r w:rsidRPr="00432047">
              <w:rPr>
                <w:spacing w:val="17"/>
                <w:sz w:val="24"/>
                <w:szCs w:val="24"/>
              </w:rPr>
              <w:t xml:space="preserve"> </w:t>
            </w:r>
            <w:r w:rsidRPr="00432047">
              <w:rPr>
                <w:sz w:val="24"/>
                <w:szCs w:val="24"/>
              </w:rPr>
              <w:t>kepada</w:t>
            </w:r>
          </w:p>
        </w:tc>
        <w:tc>
          <w:tcPr>
            <w:tcW w:w="1098" w:type="dxa"/>
            <w:vMerge/>
            <w:tcBorders>
              <w:top w:val="single" w:sz="4" w:space="0" w:color="000000"/>
            </w:tcBorders>
          </w:tcPr>
          <w:p w14:paraId="41367125" w14:textId="77777777" w:rsidR="00EA0B6C" w:rsidRPr="00432047" w:rsidRDefault="00EA0B6C" w:rsidP="0091095D">
            <w:pPr>
              <w:spacing w:line="360" w:lineRule="auto"/>
              <w:rPr>
                <w:sz w:val="24"/>
                <w:szCs w:val="24"/>
              </w:rPr>
            </w:pPr>
          </w:p>
        </w:tc>
        <w:tc>
          <w:tcPr>
            <w:tcW w:w="975" w:type="dxa"/>
            <w:vMerge/>
            <w:tcBorders>
              <w:top w:val="single" w:sz="4" w:space="0" w:color="000000"/>
            </w:tcBorders>
          </w:tcPr>
          <w:p w14:paraId="609F5F2C" w14:textId="77777777" w:rsidR="00EA0B6C" w:rsidRPr="00432047" w:rsidRDefault="00EA0B6C" w:rsidP="0091095D">
            <w:pPr>
              <w:spacing w:line="360" w:lineRule="auto"/>
              <w:rPr>
                <w:sz w:val="24"/>
                <w:szCs w:val="24"/>
              </w:rPr>
            </w:pPr>
          </w:p>
        </w:tc>
      </w:tr>
      <w:tr w:rsidR="00EA0B6C" w:rsidRPr="00432047" w14:paraId="4DFC49E4" w14:textId="77777777" w:rsidTr="0091095D">
        <w:trPr>
          <w:trHeight w:val="279"/>
        </w:trPr>
        <w:tc>
          <w:tcPr>
            <w:tcW w:w="759" w:type="dxa"/>
            <w:tcBorders>
              <w:top w:val="nil"/>
              <w:bottom w:val="nil"/>
            </w:tcBorders>
          </w:tcPr>
          <w:p w14:paraId="3DF8F549" w14:textId="77777777" w:rsidR="00EA0B6C" w:rsidRPr="00432047" w:rsidRDefault="00EA0B6C" w:rsidP="0091095D">
            <w:pPr>
              <w:pStyle w:val="TableParagraph"/>
              <w:spacing w:before="0" w:line="360" w:lineRule="auto"/>
              <w:rPr>
                <w:sz w:val="24"/>
                <w:szCs w:val="24"/>
              </w:rPr>
            </w:pPr>
          </w:p>
        </w:tc>
        <w:tc>
          <w:tcPr>
            <w:tcW w:w="5170" w:type="dxa"/>
            <w:tcBorders>
              <w:top w:val="nil"/>
              <w:bottom w:val="nil"/>
            </w:tcBorders>
          </w:tcPr>
          <w:p w14:paraId="12E6D34E" w14:textId="77777777" w:rsidR="00EA0B6C" w:rsidRPr="00432047" w:rsidRDefault="00EA0B6C" w:rsidP="0091095D">
            <w:pPr>
              <w:pStyle w:val="TableParagraph"/>
              <w:spacing w:before="0" w:line="360" w:lineRule="auto"/>
              <w:ind w:left="4"/>
              <w:jc w:val="left"/>
              <w:rPr>
                <w:sz w:val="24"/>
                <w:szCs w:val="24"/>
              </w:rPr>
            </w:pPr>
            <w:r w:rsidRPr="00432047">
              <w:rPr>
                <w:sz w:val="24"/>
                <w:szCs w:val="24"/>
              </w:rPr>
              <w:t>bayi</w:t>
            </w:r>
            <w:r w:rsidRPr="00432047">
              <w:rPr>
                <w:spacing w:val="7"/>
                <w:sz w:val="24"/>
                <w:szCs w:val="24"/>
              </w:rPr>
              <w:t xml:space="preserve"> </w:t>
            </w:r>
            <w:r w:rsidRPr="00432047">
              <w:rPr>
                <w:sz w:val="24"/>
                <w:szCs w:val="24"/>
              </w:rPr>
              <w:t>saya</w:t>
            </w:r>
            <w:r w:rsidRPr="00432047">
              <w:rPr>
                <w:spacing w:val="3"/>
                <w:sz w:val="24"/>
                <w:szCs w:val="24"/>
              </w:rPr>
              <w:t xml:space="preserve"> </w:t>
            </w:r>
            <w:r w:rsidRPr="00432047">
              <w:rPr>
                <w:sz w:val="24"/>
                <w:szCs w:val="24"/>
              </w:rPr>
              <w:t>maka</w:t>
            </w:r>
            <w:r w:rsidRPr="00432047">
              <w:rPr>
                <w:spacing w:val="3"/>
                <w:sz w:val="24"/>
                <w:szCs w:val="24"/>
              </w:rPr>
              <w:t xml:space="preserve"> </w:t>
            </w:r>
            <w:r w:rsidRPr="00432047">
              <w:rPr>
                <w:sz w:val="24"/>
                <w:szCs w:val="24"/>
              </w:rPr>
              <w:t>saya</w:t>
            </w:r>
            <w:r w:rsidRPr="00432047">
              <w:rPr>
                <w:spacing w:val="7"/>
                <w:sz w:val="24"/>
                <w:szCs w:val="24"/>
              </w:rPr>
              <w:t xml:space="preserve"> </w:t>
            </w:r>
            <w:r w:rsidRPr="00432047">
              <w:rPr>
                <w:sz w:val="24"/>
                <w:szCs w:val="24"/>
              </w:rPr>
              <w:t>akan</w:t>
            </w:r>
            <w:r w:rsidRPr="00432047">
              <w:rPr>
                <w:spacing w:val="4"/>
                <w:sz w:val="24"/>
                <w:szCs w:val="24"/>
              </w:rPr>
              <w:t xml:space="preserve"> </w:t>
            </w:r>
            <w:r w:rsidRPr="00432047">
              <w:rPr>
                <w:sz w:val="24"/>
                <w:szCs w:val="24"/>
              </w:rPr>
              <w:t>beresiko</w:t>
            </w:r>
            <w:r w:rsidRPr="00432047">
              <w:rPr>
                <w:spacing w:val="7"/>
                <w:sz w:val="24"/>
                <w:szCs w:val="24"/>
              </w:rPr>
              <w:t xml:space="preserve"> </w:t>
            </w:r>
            <w:r w:rsidRPr="00432047">
              <w:rPr>
                <w:sz w:val="24"/>
                <w:szCs w:val="24"/>
              </w:rPr>
              <w:t>terkena</w:t>
            </w:r>
            <w:r w:rsidRPr="00432047">
              <w:rPr>
                <w:spacing w:val="3"/>
                <w:sz w:val="24"/>
                <w:szCs w:val="24"/>
              </w:rPr>
              <w:t xml:space="preserve"> </w:t>
            </w:r>
            <w:r w:rsidRPr="00432047">
              <w:rPr>
                <w:sz w:val="24"/>
                <w:szCs w:val="24"/>
              </w:rPr>
              <w:t>kanker</w:t>
            </w:r>
          </w:p>
        </w:tc>
        <w:tc>
          <w:tcPr>
            <w:tcW w:w="1098" w:type="dxa"/>
            <w:vMerge/>
            <w:tcBorders>
              <w:top w:val="single" w:sz="4" w:space="0" w:color="000000"/>
            </w:tcBorders>
          </w:tcPr>
          <w:p w14:paraId="3C450C63" w14:textId="77777777" w:rsidR="00EA0B6C" w:rsidRPr="00432047" w:rsidRDefault="00EA0B6C" w:rsidP="0091095D">
            <w:pPr>
              <w:spacing w:line="360" w:lineRule="auto"/>
              <w:rPr>
                <w:sz w:val="24"/>
                <w:szCs w:val="24"/>
              </w:rPr>
            </w:pPr>
          </w:p>
        </w:tc>
        <w:tc>
          <w:tcPr>
            <w:tcW w:w="975" w:type="dxa"/>
            <w:vMerge/>
            <w:tcBorders>
              <w:top w:val="single" w:sz="4" w:space="0" w:color="000000"/>
            </w:tcBorders>
          </w:tcPr>
          <w:p w14:paraId="3FF8FC85" w14:textId="77777777" w:rsidR="00EA0B6C" w:rsidRPr="00432047" w:rsidRDefault="00EA0B6C" w:rsidP="0091095D">
            <w:pPr>
              <w:spacing w:line="360" w:lineRule="auto"/>
              <w:rPr>
                <w:sz w:val="24"/>
                <w:szCs w:val="24"/>
              </w:rPr>
            </w:pPr>
          </w:p>
        </w:tc>
      </w:tr>
      <w:tr w:rsidR="00EA0B6C" w:rsidRPr="00432047" w14:paraId="7A397000" w14:textId="77777777" w:rsidTr="0091095D">
        <w:trPr>
          <w:trHeight w:val="406"/>
        </w:trPr>
        <w:tc>
          <w:tcPr>
            <w:tcW w:w="759" w:type="dxa"/>
            <w:tcBorders>
              <w:top w:val="nil"/>
              <w:bottom w:val="nil"/>
            </w:tcBorders>
          </w:tcPr>
          <w:p w14:paraId="62AB85EB" w14:textId="77777777" w:rsidR="00EA0B6C" w:rsidRPr="00432047" w:rsidRDefault="00EA0B6C" w:rsidP="0091095D">
            <w:pPr>
              <w:pStyle w:val="TableParagraph"/>
              <w:spacing w:before="0" w:line="360" w:lineRule="auto"/>
              <w:rPr>
                <w:sz w:val="24"/>
                <w:szCs w:val="24"/>
              </w:rPr>
            </w:pPr>
          </w:p>
        </w:tc>
        <w:tc>
          <w:tcPr>
            <w:tcW w:w="5170" w:type="dxa"/>
            <w:tcBorders>
              <w:top w:val="nil"/>
              <w:bottom w:val="nil"/>
            </w:tcBorders>
          </w:tcPr>
          <w:p w14:paraId="693D7D42" w14:textId="77777777" w:rsidR="00EA0B6C" w:rsidRPr="00432047" w:rsidRDefault="00EA0B6C" w:rsidP="0091095D">
            <w:pPr>
              <w:pStyle w:val="TableParagraph"/>
              <w:spacing w:before="2" w:line="360" w:lineRule="auto"/>
              <w:ind w:left="4"/>
              <w:jc w:val="left"/>
              <w:rPr>
                <w:sz w:val="24"/>
                <w:szCs w:val="24"/>
              </w:rPr>
            </w:pPr>
            <w:r w:rsidRPr="00432047">
              <w:rPr>
                <w:sz w:val="24"/>
                <w:szCs w:val="24"/>
              </w:rPr>
              <w:t>Payudara</w:t>
            </w:r>
          </w:p>
        </w:tc>
        <w:tc>
          <w:tcPr>
            <w:tcW w:w="1098" w:type="dxa"/>
            <w:vMerge/>
            <w:tcBorders>
              <w:top w:val="single" w:sz="4" w:space="0" w:color="000000"/>
            </w:tcBorders>
          </w:tcPr>
          <w:p w14:paraId="76FB3499" w14:textId="77777777" w:rsidR="00EA0B6C" w:rsidRPr="00432047" w:rsidRDefault="00EA0B6C" w:rsidP="0091095D">
            <w:pPr>
              <w:spacing w:line="360" w:lineRule="auto"/>
              <w:rPr>
                <w:sz w:val="24"/>
                <w:szCs w:val="24"/>
              </w:rPr>
            </w:pPr>
          </w:p>
        </w:tc>
        <w:tc>
          <w:tcPr>
            <w:tcW w:w="975" w:type="dxa"/>
            <w:vMerge/>
            <w:tcBorders>
              <w:top w:val="single" w:sz="4" w:space="0" w:color="000000"/>
            </w:tcBorders>
          </w:tcPr>
          <w:p w14:paraId="1E1DD9CE" w14:textId="77777777" w:rsidR="00EA0B6C" w:rsidRPr="00432047" w:rsidRDefault="00EA0B6C" w:rsidP="0091095D">
            <w:pPr>
              <w:spacing w:line="360" w:lineRule="auto"/>
              <w:rPr>
                <w:sz w:val="24"/>
                <w:szCs w:val="24"/>
              </w:rPr>
            </w:pPr>
          </w:p>
        </w:tc>
      </w:tr>
      <w:tr w:rsidR="00EA0B6C" w:rsidRPr="00432047" w14:paraId="09AE4BB3" w14:textId="77777777" w:rsidTr="0091095D">
        <w:trPr>
          <w:trHeight w:val="403"/>
        </w:trPr>
        <w:tc>
          <w:tcPr>
            <w:tcW w:w="759" w:type="dxa"/>
            <w:tcBorders>
              <w:top w:val="nil"/>
              <w:bottom w:val="nil"/>
            </w:tcBorders>
          </w:tcPr>
          <w:p w14:paraId="088AAABC" w14:textId="77777777" w:rsidR="00EA0B6C" w:rsidRPr="00580BA1" w:rsidRDefault="00EA0B6C" w:rsidP="0091095D">
            <w:pPr>
              <w:pStyle w:val="TableParagraph"/>
              <w:numPr>
                <w:ilvl w:val="0"/>
                <w:numId w:val="87"/>
              </w:numPr>
              <w:spacing w:before="118" w:line="360" w:lineRule="auto"/>
              <w:ind w:right="321"/>
              <w:rPr>
                <w:sz w:val="24"/>
                <w:szCs w:val="24"/>
              </w:rPr>
            </w:pPr>
          </w:p>
        </w:tc>
        <w:tc>
          <w:tcPr>
            <w:tcW w:w="5170" w:type="dxa"/>
            <w:tcBorders>
              <w:top w:val="nil"/>
              <w:bottom w:val="nil"/>
            </w:tcBorders>
          </w:tcPr>
          <w:p w14:paraId="4AC4B627" w14:textId="77777777" w:rsidR="00EA0B6C" w:rsidRPr="00432047" w:rsidRDefault="00EA0B6C" w:rsidP="0091095D">
            <w:pPr>
              <w:pStyle w:val="TableParagraph"/>
              <w:spacing w:before="118" w:line="360" w:lineRule="auto"/>
              <w:ind w:left="4"/>
              <w:jc w:val="left"/>
              <w:rPr>
                <w:sz w:val="24"/>
                <w:szCs w:val="24"/>
              </w:rPr>
            </w:pPr>
            <w:r w:rsidRPr="00432047">
              <w:rPr>
                <w:sz w:val="24"/>
                <w:szCs w:val="24"/>
              </w:rPr>
              <w:t>Jika</w:t>
            </w:r>
            <w:r w:rsidRPr="00432047">
              <w:rPr>
                <w:spacing w:val="39"/>
                <w:sz w:val="24"/>
                <w:szCs w:val="24"/>
              </w:rPr>
              <w:t xml:space="preserve"> </w:t>
            </w:r>
            <w:r w:rsidRPr="00432047">
              <w:rPr>
                <w:sz w:val="24"/>
                <w:szCs w:val="24"/>
              </w:rPr>
              <w:t>saya</w:t>
            </w:r>
            <w:r w:rsidRPr="00432047">
              <w:rPr>
                <w:spacing w:val="42"/>
                <w:sz w:val="24"/>
                <w:szCs w:val="24"/>
              </w:rPr>
              <w:t xml:space="preserve"> </w:t>
            </w:r>
            <w:r w:rsidRPr="00432047">
              <w:rPr>
                <w:sz w:val="24"/>
                <w:szCs w:val="24"/>
              </w:rPr>
              <w:t>tidak</w:t>
            </w:r>
            <w:r w:rsidRPr="00432047">
              <w:rPr>
                <w:spacing w:val="40"/>
                <w:sz w:val="24"/>
                <w:szCs w:val="24"/>
              </w:rPr>
              <w:t xml:space="preserve"> </w:t>
            </w:r>
            <w:r w:rsidRPr="00432047">
              <w:rPr>
                <w:sz w:val="24"/>
                <w:szCs w:val="24"/>
              </w:rPr>
              <w:t>memberikan</w:t>
            </w:r>
            <w:r w:rsidRPr="00432047">
              <w:rPr>
                <w:spacing w:val="43"/>
                <w:sz w:val="24"/>
                <w:szCs w:val="24"/>
              </w:rPr>
              <w:t xml:space="preserve"> </w:t>
            </w:r>
            <w:r w:rsidRPr="00432047">
              <w:rPr>
                <w:sz w:val="24"/>
                <w:szCs w:val="24"/>
              </w:rPr>
              <w:t>ASI</w:t>
            </w:r>
            <w:r w:rsidRPr="00432047">
              <w:rPr>
                <w:spacing w:val="32"/>
                <w:sz w:val="24"/>
                <w:szCs w:val="24"/>
              </w:rPr>
              <w:t xml:space="preserve"> </w:t>
            </w:r>
            <w:r w:rsidRPr="00432047">
              <w:rPr>
                <w:sz w:val="24"/>
                <w:szCs w:val="24"/>
              </w:rPr>
              <w:t>eksklusif</w:t>
            </w:r>
            <w:r w:rsidRPr="00432047">
              <w:rPr>
                <w:spacing w:val="43"/>
                <w:sz w:val="24"/>
                <w:szCs w:val="24"/>
              </w:rPr>
              <w:t xml:space="preserve"> </w:t>
            </w:r>
            <w:r w:rsidRPr="00432047">
              <w:rPr>
                <w:sz w:val="24"/>
                <w:szCs w:val="24"/>
              </w:rPr>
              <w:t>maka</w:t>
            </w:r>
          </w:p>
        </w:tc>
        <w:tc>
          <w:tcPr>
            <w:tcW w:w="1098" w:type="dxa"/>
            <w:vMerge/>
            <w:tcBorders>
              <w:top w:val="single" w:sz="4" w:space="0" w:color="000000"/>
            </w:tcBorders>
          </w:tcPr>
          <w:p w14:paraId="778CD76C" w14:textId="77777777" w:rsidR="00EA0B6C" w:rsidRPr="00432047" w:rsidRDefault="00EA0B6C" w:rsidP="0091095D">
            <w:pPr>
              <w:spacing w:line="360" w:lineRule="auto"/>
              <w:rPr>
                <w:sz w:val="24"/>
                <w:szCs w:val="24"/>
              </w:rPr>
            </w:pPr>
          </w:p>
        </w:tc>
        <w:tc>
          <w:tcPr>
            <w:tcW w:w="975" w:type="dxa"/>
            <w:vMerge/>
            <w:tcBorders>
              <w:top w:val="single" w:sz="4" w:space="0" w:color="000000"/>
            </w:tcBorders>
          </w:tcPr>
          <w:p w14:paraId="71314198" w14:textId="77777777" w:rsidR="00EA0B6C" w:rsidRPr="00432047" w:rsidRDefault="00EA0B6C" w:rsidP="0091095D">
            <w:pPr>
              <w:spacing w:line="360" w:lineRule="auto"/>
              <w:rPr>
                <w:sz w:val="24"/>
                <w:szCs w:val="24"/>
              </w:rPr>
            </w:pPr>
          </w:p>
        </w:tc>
      </w:tr>
      <w:tr w:rsidR="00EA0B6C" w:rsidRPr="00432047" w14:paraId="45C4D53C" w14:textId="77777777" w:rsidTr="0091095D">
        <w:trPr>
          <w:trHeight w:val="404"/>
        </w:trPr>
        <w:tc>
          <w:tcPr>
            <w:tcW w:w="759" w:type="dxa"/>
            <w:tcBorders>
              <w:top w:val="nil"/>
              <w:bottom w:val="nil"/>
            </w:tcBorders>
          </w:tcPr>
          <w:p w14:paraId="7E9ABFA8" w14:textId="77777777" w:rsidR="00EA0B6C" w:rsidRPr="00432047" w:rsidRDefault="00EA0B6C" w:rsidP="0091095D">
            <w:pPr>
              <w:pStyle w:val="TableParagraph"/>
              <w:spacing w:before="0" w:line="360" w:lineRule="auto"/>
              <w:rPr>
                <w:sz w:val="24"/>
                <w:szCs w:val="24"/>
              </w:rPr>
            </w:pPr>
          </w:p>
        </w:tc>
        <w:tc>
          <w:tcPr>
            <w:tcW w:w="5170" w:type="dxa"/>
            <w:tcBorders>
              <w:top w:val="nil"/>
              <w:bottom w:val="nil"/>
            </w:tcBorders>
          </w:tcPr>
          <w:p w14:paraId="11B781A0" w14:textId="77777777" w:rsidR="00EA0B6C" w:rsidRPr="00432047" w:rsidRDefault="00EA0B6C" w:rsidP="0091095D">
            <w:pPr>
              <w:pStyle w:val="TableParagraph"/>
              <w:spacing w:before="0" w:line="360" w:lineRule="auto"/>
              <w:ind w:left="4"/>
              <w:jc w:val="left"/>
              <w:rPr>
                <w:sz w:val="24"/>
                <w:szCs w:val="24"/>
              </w:rPr>
            </w:pPr>
            <w:r w:rsidRPr="00432047">
              <w:rPr>
                <w:sz w:val="24"/>
                <w:szCs w:val="24"/>
              </w:rPr>
              <w:t>bayi</w:t>
            </w:r>
            <w:r w:rsidRPr="00432047">
              <w:rPr>
                <w:spacing w:val="-4"/>
                <w:sz w:val="24"/>
                <w:szCs w:val="24"/>
              </w:rPr>
              <w:t xml:space="preserve"> </w:t>
            </w:r>
            <w:r w:rsidRPr="00432047">
              <w:rPr>
                <w:sz w:val="24"/>
                <w:szCs w:val="24"/>
              </w:rPr>
              <w:t>saya</w:t>
            </w:r>
            <w:r w:rsidRPr="00432047">
              <w:rPr>
                <w:spacing w:val="-2"/>
                <w:sz w:val="24"/>
                <w:szCs w:val="24"/>
              </w:rPr>
              <w:t xml:space="preserve"> </w:t>
            </w:r>
            <w:r w:rsidRPr="00432047">
              <w:rPr>
                <w:sz w:val="24"/>
                <w:szCs w:val="24"/>
              </w:rPr>
              <w:t>akan kekurangan</w:t>
            </w:r>
            <w:r w:rsidRPr="00432047">
              <w:rPr>
                <w:spacing w:val="-1"/>
                <w:sz w:val="24"/>
                <w:szCs w:val="24"/>
              </w:rPr>
              <w:t xml:space="preserve"> </w:t>
            </w:r>
            <w:r w:rsidRPr="00432047">
              <w:rPr>
                <w:sz w:val="24"/>
                <w:szCs w:val="24"/>
              </w:rPr>
              <w:t>gizi</w:t>
            </w:r>
          </w:p>
        </w:tc>
        <w:tc>
          <w:tcPr>
            <w:tcW w:w="1098" w:type="dxa"/>
            <w:vMerge/>
            <w:tcBorders>
              <w:top w:val="single" w:sz="4" w:space="0" w:color="000000"/>
            </w:tcBorders>
          </w:tcPr>
          <w:p w14:paraId="47F498B0" w14:textId="77777777" w:rsidR="00EA0B6C" w:rsidRPr="00432047" w:rsidRDefault="00EA0B6C" w:rsidP="0091095D">
            <w:pPr>
              <w:spacing w:line="360" w:lineRule="auto"/>
              <w:rPr>
                <w:sz w:val="24"/>
                <w:szCs w:val="24"/>
              </w:rPr>
            </w:pPr>
          </w:p>
        </w:tc>
        <w:tc>
          <w:tcPr>
            <w:tcW w:w="975" w:type="dxa"/>
            <w:vMerge/>
            <w:tcBorders>
              <w:top w:val="single" w:sz="4" w:space="0" w:color="000000"/>
            </w:tcBorders>
          </w:tcPr>
          <w:p w14:paraId="0D926F4F" w14:textId="77777777" w:rsidR="00EA0B6C" w:rsidRPr="00432047" w:rsidRDefault="00EA0B6C" w:rsidP="0091095D">
            <w:pPr>
              <w:spacing w:line="360" w:lineRule="auto"/>
              <w:rPr>
                <w:sz w:val="24"/>
                <w:szCs w:val="24"/>
              </w:rPr>
            </w:pPr>
          </w:p>
        </w:tc>
      </w:tr>
      <w:tr w:rsidR="00EA0B6C" w:rsidRPr="00432047" w14:paraId="4E480F95" w14:textId="77777777" w:rsidTr="0091095D">
        <w:trPr>
          <w:trHeight w:val="403"/>
        </w:trPr>
        <w:tc>
          <w:tcPr>
            <w:tcW w:w="759" w:type="dxa"/>
            <w:tcBorders>
              <w:top w:val="nil"/>
              <w:bottom w:val="nil"/>
            </w:tcBorders>
          </w:tcPr>
          <w:p w14:paraId="2B3526BB" w14:textId="77777777" w:rsidR="00EA0B6C" w:rsidRPr="00580BA1" w:rsidRDefault="00EA0B6C" w:rsidP="0091095D">
            <w:pPr>
              <w:pStyle w:val="TableParagraph"/>
              <w:numPr>
                <w:ilvl w:val="0"/>
                <w:numId w:val="87"/>
              </w:numPr>
              <w:spacing w:before="118" w:line="360" w:lineRule="auto"/>
              <w:ind w:right="321"/>
              <w:rPr>
                <w:sz w:val="24"/>
                <w:szCs w:val="24"/>
              </w:rPr>
            </w:pPr>
          </w:p>
        </w:tc>
        <w:tc>
          <w:tcPr>
            <w:tcW w:w="5170" w:type="dxa"/>
            <w:tcBorders>
              <w:top w:val="nil"/>
              <w:bottom w:val="nil"/>
            </w:tcBorders>
          </w:tcPr>
          <w:p w14:paraId="311B95CC" w14:textId="77777777" w:rsidR="00EA0B6C" w:rsidRPr="00432047" w:rsidRDefault="00EA0B6C" w:rsidP="0091095D">
            <w:pPr>
              <w:pStyle w:val="TableParagraph"/>
              <w:spacing w:before="118" w:line="360" w:lineRule="auto"/>
              <w:ind w:left="4"/>
              <w:jc w:val="left"/>
              <w:rPr>
                <w:sz w:val="24"/>
                <w:szCs w:val="24"/>
              </w:rPr>
            </w:pPr>
            <w:r w:rsidRPr="00432047">
              <w:rPr>
                <w:sz w:val="24"/>
                <w:szCs w:val="24"/>
              </w:rPr>
              <w:t>Dengan</w:t>
            </w:r>
            <w:r w:rsidRPr="00432047">
              <w:rPr>
                <w:spacing w:val="30"/>
                <w:sz w:val="24"/>
                <w:szCs w:val="24"/>
              </w:rPr>
              <w:t xml:space="preserve"> </w:t>
            </w:r>
            <w:r w:rsidRPr="00432047">
              <w:rPr>
                <w:sz w:val="24"/>
                <w:szCs w:val="24"/>
              </w:rPr>
              <w:t>memberikan</w:t>
            </w:r>
            <w:r w:rsidRPr="00432047">
              <w:rPr>
                <w:spacing w:val="31"/>
                <w:sz w:val="24"/>
                <w:szCs w:val="24"/>
              </w:rPr>
              <w:t xml:space="preserve"> </w:t>
            </w:r>
            <w:r w:rsidRPr="00432047">
              <w:rPr>
                <w:sz w:val="24"/>
                <w:szCs w:val="24"/>
              </w:rPr>
              <w:t>ASI</w:t>
            </w:r>
            <w:r w:rsidRPr="00432047">
              <w:rPr>
                <w:spacing w:val="77"/>
                <w:sz w:val="24"/>
                <w:szCs w:val="24"/>
              </w:rPr>
              <w:t xml:space="preserve"> </w:t>
            </w:r>
            <w:r w:rsidRPr="00432047">
              <w:rPr>
                <w:sz w:val="24"/>
                <w:szCs w:val="24"/>
              </w:rPr>
              <w:t>eksklusif</w:t>
            </w:r>
            <w:r w:rsidRPr="00432047">
              <w:rPr>
                <w:spacing w:val="88"/>
                <w:sz w:val="24"/>
                <w:szCs w:val="24"/>
              </w:rPr>
              <w:t xml:space="preserve"> </w:t>
            </w:r>
            <w:r w:rsidRPr="00432047">
              <w:rPr>
                <w:sz w:val="24"/>
                <w:szCs w:val="24"/>
              </w:rPr>
              <w:t>maka</w:t>
            </w:r>
            <w:r w:rsidRPr="00432047">
              <w:rPr>
                <w:spacing w:val="87"/>
                <w:sz w:val="24"/>
                <w:szCs w:val="24"/>
              </w:rPr>
              <w:t xml:space="preserve"> </w:t>
            </w:r>
            <w:r w:rsidRPr="00432047">
              <w:rPr>
                <w:sz w:val="24"/>
                <w:szCs w:val="24"/>
              </w:rPr>
              <w:t>bayi</w:t>
            </w:r>
          </w:p>
        </w:tc>
        <w:tc>
          <w:tcPr>
            <w:tcW w:w="1098" w:type="dxa"/>
            <w:vMerge/>
            <w:tcBorders>
              <w:top w:val="single" w:sz="4" w:space="0" w:color="000000"/>
            </w:tcBorders>
          </w:tcPr>
          <w:p w14:paraId="0A4E7FFD" w14:textId="77777777" w:rsidR="00EA0B6C" w:rsidRPr="00432047" w:rsidRDefault="00EA0B6C" w:rsidP="0091095D">
            <w:pPr>
              <w:spacing w:line="360" w:lineRule="auto"/>
              <w:rPr>
                <w:sz w:val="24"/>
                <w:szCs w:val="24"/>
              </w:rPr>
            </w:pPr>
          </w:p>
        </w:tc>
        <w:tc>
          <w:tcPr>
            <w:tcW w:w="975" w:type="dxa"/>
            <w:vMerge/>
            <w:tcBorders>
              <w:top w:val="single" w:sz="4" w:space="0" w:color="000000"/>
            </w:tcBorders>
          </w:tcPr>
          <w:p w14:paraId="0090CE54" w14:textId="77777777" w:rsidR="00EA0B6C" w:rsidRPr="00432047" w:rsidRDefault="00EA0B6C" w:rsidP="0091095D">
            <w:pPr>
              <w:spacing w:line="360" w:lineRule="auto"/>
              <w:rPr>
                <w:sz w:val="24"/>
                <w:szCs w:val="24"/>
              </w:rPr>
            </w:pPr>
          </w:p>
        </w:tc>
      </w:tr>
      <w:tr w:rsidR="00EA0B6C" w:rsidRPr="00432047" w14:paraId="1364CDAB" w14:textId="77777777" w:rsidTr="0091095D">
        <w:trPr>
          <w:trHeight w:val="404"/>
        </w:trPr>
        <w:tc>
          <w:tcPr>
            <w:tcW w:w="759" w:type="dxa"/>
            <w:tcBorders>
              <w:top w:val="nil"/>
              <w:bottom w:val="nil"/>
            </w:tcBorders>
          </w:tcPr>
          <w:p w14:paraId="3D8AA145" w14:textId="77777777" w:rsidR="00EA0B6C" w:rsidRPr="00432047" w:rsidRDefault="00EA0B6C" w:rsidP="0091095D">
            <w:pPr>
              <w:pStyle w:val="TableParagraph"/>
              <w:spacing w:before="0" w:line="360" w:lineRule="auto"/>
              <w:rPr>
                <w:sz w:val="24"/>
                <w:szCs w:val="24"/>
              </w:rPr>
            </w:pPr>
          </w:p>
        </w:tc>
        <w:tc>
          <w:tcPr>
            <w:tcW w:w="5170" w:type="dxa"/>
            <w:tcBorders>
              <w:top w:val="nil"/>
              <w:bottom w:val="nil"/>
            </w:tcBorders>
          </w:tcPr>
          <w:p w14:paraId="0A59A6B7" w14:textId="77777777" w:rsidR="00EA0B6C" w:rsidRPr="00580BA1" w:rsidRDefault="00EA0B6C" w:rsidP="0091095D">
            <w:pPr>
              <w:pStyle w:val="TableParagraph"/>
              <w:spacing w:before="0" w:line="360" w:lineRule="auto"/>
              <w:ind w:left="4"/>
              <w:jc w:val="left"/>
              <w:rPr>
                <w:sz w:val="24"/>
                <w:szCs w:val="24"/>
              </w:rPr>
            </w:pPr>
            <w:r w:rsidRPr="00432047">
              <w:rPr>
                <w:sz w:val="24"/>
                <w:szCs w:val="24"/>
              </w:rPr>
              <w:t>saya</w:t>
            </w:r>
            <w:r w:rsidRPr="00432047">
              <w:rPr>
                <w:spacing w:val="-1"/>
                <w:sz w:val="24"/>
                <w:szCs w:val="24"/>
              </w:rPr>
              <w:t xml:space="preserve"> </w:t>
            </w:r>
            <w:r w:rsidRPr="00432047">
              <w:rPr>
                <w:sz w:val="24"/>
                <w:szCs w:val="24"/>
              </w:rPr>
              <w:t>akan</w:t>
            </w:r>
            <w:r w:rsidRPr="00432047">
              <w:rPr>
                <w:spacing w:val="-2"/>
                <w:sz w:val="24"/>
                <w:szCs w:val="24"/>
              </w:rPr>
              <w:t xml:space="preserve"> </w:t>
            </w:r>
            <w:r w:rsidRPr="00432047">
              <w:rPr>
                <w:sz w:val="24"/>
                <w:szCs w:val="24"/>
              </w:rPr>
              <w:t>mudah</w:t>
            </w:r>
            <w:r w:rsidRPr="00432047">
              <w:rPr>
                <w:spacing w:val="-4"/>
                <w:sz w:val="24"/>
                <w:szCs w:val="24"/>
              </w:rPr>
              <w:t xml:space="preserve"> </w:t>
            </w:r>
            <w:r w:rsidRPr="00432047">
              <w:rPr>
                <w:sz w:val="24"/>
                <w:szCs w:val="24"/>
              </w:rPr>
              <w:t>sakit</w:t>
            </w:r>
            <w:r>
              <w:rPr>
                <w:sz w:val="24"/>
                <w:szCs w:val="24"/>
              </w:rPr>
              <w:t>.</w:t>
            </w:r>
          </w:p>
        </w:tc>
        <w:tc>
          <w:tcPr>
            <w:tcW w:w="1098" w:type="dxa"/>
            <w:vMerge/>
            <w:tcBorders>
              <w:top w:val="single" w:sz="4" w:space="0" w:color="000000"/>
            </w:tcBorders>
          </w:tcPr>
          <w:p w14:paraId="2C5D7B5F" w14:textId="77777777" w:rsidR="00EA0B6C" w:rsidRPr="00432047" w:rsidRDefault="00EA0B6C" w:rsidP="0091095D">
            <w:pPr>
              <w:spacing w:line="360" w:lineRule="auto"/>
              <w:rPr>
                <w:sz w:val="24"/>
                <w:szCs w:val="24"/>
              </w:rPr>
            </w:pPr>
          </w:p>
        </w:tc>
        <w:tc>
          <w:tcPr>
            <w:tcW w:w="975" w:type="dxa"/>
            <w:vMerge/>
            <w:tcBorders>
              <w:top w:val="single" w:sz="4" w:space="0" w:color="000000"/>
            </w:tcBorders>
          </w:tcPr>
          <w:p w14:paraId="1952AA87" w14:textId="77777777" w:rsidR="00EA0B6C" w:rsidRPr="00432047" w:rsidRDefault="00EA0B6C" w:rsidP="0091095D">
            <w:pPr>
              <w:spacing w:line="360" w:lineRule="auto"/>
              <w:rPr>
                <w:sz w:val="24"/>
                <w:szCs w:val="24"/>
              </w:rPr>
            </w:pPr>
          </w:p>
        </w:tc>
      </w:tr>
      <w:tr w:rsidR="00EA0B6C" w:rsidRPr="00432047" w14:paraId="05FEB6BE" w14:textId="77777777" w:rsidTr="0091095D">
        <w:trPr>
          <w:trHeight w:val="395"/>
        </w:trPr>
        <w:tc>
          <w:tcPr>
            <w:tcW w:w="759" w:type="dxa"/>
            <w:tcBorders>
              <w:top w:val="nil"/>
              <w:bottom w:val="single" w:sz="4" w:space="0" w:color="auto"/>
            </w:tcBorders>
          </w:tcPr>
          <w:p w14:paraId="1D32DDAF" w14:textId="77777777" w:rsidR="00EA0B6C" w:rsidRPr="00580BA1" w:rsidRDefault="00EA0B6C" w:rsidP="0091095D">
            <w:pPr>
              <w:pStyle w:val="TableParagraph"/>
              <w:numPr>
                <w:ilvl w:val="0"/>
                <w:numId w:val="87"/>
              </w:numPr>
              <w:spacing w:before="119" w:line="360" w:lineRule="auto"/>
              <w:ind w:right="278"/>
              <w:rPr>
                <w:sz w:val="24"/>
                <w:szCs w:val="24"/>
              </w:rPr>
            </w:pPr>
          </w:p>
        </w:tc>
        <w:tc>
          <w:tcPr>
            <w:tcW w:w="5170" w:type="dxa"/>
            <w:tcBorders>
              <w:top w:val="nil"/>
              <w:bottom w:val="single" w:sz="4" w:space="0" w:color="auto"/>
            </w:tcBorders>
          </w:tcPr>
          <w:p w14:paraId="436F3DC5" w14:textId="77777777" w:rsidR="00EA0B6C" w:rsidRPr="00432047" w:rsidRDefault="00EA0B6C" w:rsidP="0091095D">
            <w:pPr>
              <w:pStyle w:val="TableParagraph"/>
              <w:spacing w:before="119" w:line="360" w:lineRule="auto"/>
              <w:ind w:left="4"/>
              <w:jc w:val="left"/>
              <w:rPr>
                <w:sz w:val="24"/>
                <w:szCs w:val="24"/>
              </w:rPr>
            </w:pPr>
            <w:r w:rsidRPr="00432047">
              <w:rPr>
                <w:sz w:val="24"/>
                <w:szCs w:val="24"/>
              </w:rPr>
              <w:t>Dengan</w:t>
            </w:r>
            <w:r w:rsidRPr="00432047">
              <w:rPr>
                <w:spacing w:val="20"/>
                <w:sz w:val="24"/>
                <w:szCs w:val="24"/>
              </w:rPr>
              <w:t xml:space="preserve"> </w:t>
            </w:r>
            <w:r w:rsidRPr="00432047">
              <w:rPr>
                <w:sz w:val="24"/>
                <w:szCs w:val="24"/>
              </w:rPr>
              <w:t>memberikan</w:t>
            </w:r>
            <w:r w:rsidRPr="00432047">
              <w:rPr>
                <w:spacing w:val="23"/>
                <w:sz w:val="24"/>
                <w:szCs w:val="24"/>
              </w:rPr>
              <w:t xml:space="preserve"> </w:t>
            </w:r>
            <w:r w:rsidRPr="00432047">
              <w:rPr>
                <w:sz w:val="24"/>
                <w:szCs w:val="24"/>
              </w:rPr>
              <w:t>ASI</w:t>
            </w:r>
            <w:r w:rsidRPr="00432047">
              <w:rPr>
                <w:spacing w:val="71"/>
                <w:sz w:val="24"/>
                <w:szCs w:val="24"/>
              </w:rPr>
              <w:t xml:space="preserve"> </w:t>
            </w:r>
            <w:r w:rsidRPr="00432047">
              <w:rPr>
                <w:sz w:val="24"/>
                <w:szCs w:val="24"/>
              </w:rPr>
              <w:t>eksklusif</w:t>
            </w:r>
            <w:r w:rsidRPr="00432047">
              <w:rPr>
                <w:spacing w:val="81"/>
                <w:sz w:val="24"/>
                <w:szCs w:val="24"/>
              </w:rPr>
              <w:t xml:space="preserve"> </w:t>
            </w:r>
            <w:r w:rsidRPr="00432047">
              <w:rPr>
                <w:sz w:val="24"/>
                <w:szCs w:val="24"/>
              </w:rPr>
              <w:t>akan</w:t>
            </w:r>
            <w:r w:rsidRPr="00432047">
              <w:rPr>
                <w:spacing w:val="84"/>
                <w:sz w:val="24"/>
                <w:szCs w:val="24"/>
              </w:rPr>
              <w:t xml:space="preserve"> </w:t>
            </w:r>
            <w:r w:rsidRPr="00432047">
              <w:rPr>
                <w:sz w:val="24"/>
                <w:szCs w:val="24"/>
              </w:rPr>
              <w:t>dapat</w:t>
            </w:r>
          </w:p>
        </w:tc>
        <w:tc>
          <w:tcPr>
            <w:tcW w:w="1098" w:type="dxa"/>
            <w:vMerge/>
            <w:tcBorders>
              <w:top w:val="single" w:sz="4" w:space="0" w:color="000000"/>
              <w:bottom w:val="single" w:sz="4" w:space="0" w:color="auto"/>
            </w:tcBorders>
          </w:tcPr>
          <w:p w14:paraId="1DA17514" w14:textId="77777777" w:rsidR="00EA0B6C" w:rsidRPr="00432047" w:rsidRDefault="00EA0B6C" w:rsidP="0091095D">
            <w:pPr>
              <w:spacing w:line="360" w:lineRule="auto"/>
              <w:rPr>
                <w:sz w:val="24"/>
                <w:szCs w:val="24"/>
              </w:rPr>
            </w:pPr>
          </w:p>
        </w:tc>
        <w:tc>
          <w:tcPr>
            <w:tcW w:w="975" w:type="dxa"/>
            <w:vMerge/>
            <w:tcBorders>
              <w:top w:val="single" w:sz="4" w:space="0" w:color="000000"/>
              <w:bottom w:val="single" w:sz="4" w:space="0" w:color="auto"/>
            </w:tcBorders>
          </w:tcPr>
          <w:p w14:paraId="561530D1" w14:textId="77777777" w:rsidR="00EA0B6C" w:rsidRPr="00432047" w:rsidRDefault="00EA0B6C" w:rsidP="0091095D">
            <w:pPr>
              <w:spacing w:line="360" w:lineRule="auto"/>
              <w:rPr>
                <w:sz w:val="24"/>
                <w:szCs w:val="24"/>
              </w:rPr>
            </w:pPr>
          </w:p>
        </w:tc>
      </w:tr>
      <w:tr w:rsidR="00EA0B6C" w:rsidRPr="00432047" w14:paraId="577C2FC6" w14:textId="77777777" w:rsidTr="0091095D">
        <w:trPr>
          <w:trHeight w:val="1088"/>
        </w:trPr>
        <w:tc>
          <w:tcPr>
            <w:tcW w:w="759" w:type="dxa"/>
            <w:tcBorders>
              <w:top w:val="single" w:sz="4" w:space="0" w:color="auto"/>
              <w:left w:val="single" w:sz="4" w:space="0" w:color="auto"/>
              <w:bottom w:val="nil"/>
              <w:right w:val="single" w:sz="4" w:space="0" w:color="auto"/>
            </w:tcBorders>
          </w:tcPr>
          <w:p w14:paraId="17B55152" w14:textId="77777777" w:rsidR="00EA0B6C" w:rsidRPr="00432047" w:rsidRDefault="00EA0B6C" w:rsidP="0091095D">
            <w:pPr>
              <w:pStyle w:val="TableParagraph"/>
              <w:spacing w:before="0" w:line="360" w:lineRule="auto"/>
              <w:rPr>
                <w:sz w:val="24"/>
                <w:szCs w:val="24"/>
              </w:rPr>
            </w:pPr>
          </w:p>
        </w:tc>
        <w:tc>
          <w:tcPr>
            <w:tcW w:w="5170" w:type="dxa"/>
            <w:tcBorders>
              <w:top w:val="single" w:sz="4" w:space="0" w:color="auto"/>
              <w:left w:val="single" w:sz="4" w:space="0" w:color="auto"/>
              <w:bottom w:val="nil"/>
              <w:right w:val="single" w:sz="4" w:space="0" w:color="auto"/>
            </w:tcBorders>
          </w:tcPr>
          <w:p w14:paraId="21FD7668" w14:textId="77777777" w:rsidR="00EA0B6C" w:rsidRPr="00863ED8" w:rsidRDefault="00EA0B6C" w:rsidP="0091095D">
            <w:pPr>
              <w:pStyle w:val="TableParagraph"/>
              <w:spacing w:before="0" w:line="360" w:lineRule="auto"/>
              <w:ind w:left="4"/>
              <w:jc w:val="left"/>
              <w:rPr>
                <w:sz w:val="24"/>
                <w:szCs w:val="24"/>
              </w:rPr>
            </w:pPr>
            <w:r w:rsidRPr="00432047">
              <w:rPr>
                <w:sz w:val="24"/>
                <w:szCs w:val="24"/>
              </w:rPr>
              <w:t>meningkatkan</w:t>
            </w:r>
            <w:r w:rsidRPr="00432047">
              <w:rPr>
                <w:spacing w:val="4"/>
                <w:sz w:val="24"/>
                <w:szCs w:val="24"/>
              </w:rPr>
              <w:t xml:space="preserve"> </w:t>
            </w:r>
            <w:r w:rsidRPr="00432047">
              <w:rPr>
                <w:sz w:val="24"/>
                <w:szCs w:val="24"/>
              </w:rPr>
              <w:t>ikatan</w:t>
            </w:r>
            <w:r w:rsidRPr="00432047">
              <w:rPr>
                <w:spacing w:val="3"/>
                <w:sz w:val="24"/>
                <w:szCs w:val="24"/>
              </w:rPr>
              <w:t xml:space="preserve"> </w:t>
            </w:r>
            <w:r w:rsidRPr="00432047">
              <w:rPr>
                <w:sz w:val="24"/>
                <w:szCs w:val="24"/>
              </w:rPr>
              <w:t>kasih</w:t>
            </w:r>
            <w:r w:rsidRPr="00432047">
              <w:rPr>
                <w:spacing w:val="6"/>
                <w:sz w:val="24"/>
                <w:szCs w:val="24"/>
              </w:rPr>
              <w:t xml:space="preserve"> </w:t>
            </w:r>
            <w:r w:rsidRPr="00432047">
              <w:rPr>
                <w:sz w:val="24"/>
                <w:szCs w:val="24"/>
              </w:rPr>
              <w:t>sayang</w:t>
            </w:r>
            <w:r w:rsidRPr="00432047">
              <w:rPr>
                <w:spacing w:val="2"/>
                <w:sz w:val="24"/>
                <w:szCs w:val="24"/>
              </w:rPr>
              <w:t xml:space="preserve"> </w:t>
            </w:r>
            <w:r w:rsidRPr="00432047">
              <w:rPr>
                <w:sz w:val="24"/>
                <w:szCs w:val="24"/>
              </w:rPr>
              <w:t>antara</w:t>
            </w:r>
            <w:r w:rsidRPr="00432047">
              <w:rPr>
                <w:spacing w:val="2"/>
                <w:sz w:val="24"/>
                <w:szCs w:val="24"/>
              </w:rPr>
              <w:t xml:space="preserve"> </w:t>
            </w:r>
            <w:r w:rsidRPr="00432047">
              <w:rPr>
                <w:sz w:val="24"/>
                <w:szCs w:val="24"/>
              </w:rPr>
              <w:t>saya</w:t>
            </w:r>
            <w:r w:rsidRPr="00432047">
              <w:rPr>
                <w:spacing w:val="5"/>
                <w:sz w:val="24"/>
                <w:szCs w:val="24"/>
              </w:rPr>
              <w:t xml:space="preserve"> </w:t>
            </w:r>
            <w:r w:rsidRPr="00432047">
              <w:rPr>
                <w:sz w:val="24"/>
                <w:szCs w:val="24"/>
              </w:rPr>
              <w:t>dan</w:t>
            </w:r>
            <w:r>
              <w:rPr>
                <w:sz w:val="24"/>
                <w:szCs w:val="24"/>
              </w:rPr>
              <w:t xml:space="preserve"> bayi.</w:t>
            </w:r>
          </w:p>
        </w:tc>
        <w:tc>
          <w:tcPr>
            <w:tcW w:w="1098" w:type="dxa"/>
            <w:vMerge/>
            <w:tcBorders>
              <w:top w:val="single" w:sz="4" w:space="0" w:color="auto"/>
              <w:left w:val="single" w:sz="4" w:space="0" w:color="auto"/>
              <w:bottom w:val="nil"/>
              <w:right w:val="single" w:sz="4" w:space="0" w:color="auto"/>
            </w:tcBorders>
          </w:tcPr>
          <w:p w14:paraId="13B42F6D" w14:textId="77777777" w:rsidR="00EA0B6C" w:rsidRPr="00432047" w:rsidRDefault="00EA0B6C" w:rsidP="0091095D">
            <w:pPr>
              <w:spacing w:line="360" w:lineRule="auto"/>
              <w:rPr>
                <w:sz w:val="24"/>
                <w:szCs w:val="24"/>
              </w:rPr>
            </w:pPr>
          </w:p>
        </w:tc>
        <w:tc>
          <w:tcPr>
            <w:tcW w:w="975" w:type="dxa"/>
            <w:vMerge/>
            <w:tcBorders>
              <w:top w:val="single" w:sz="4" w:space="0" w:color="auto"/>
              <w:left w:val="single" w:sz="4" w:space="0" w:color="auto"/>
              <w:bottom w:val="nil"/>
              <w:right w:val="single" w:sz="4" w:space="0" w:color="auto"/>
            </w:tcBorders>
          </w:tcPr>
          <w:p w14:paraId="028C328E" w14:textId="77777777" w:rsidR="00EA0B6C" w:rsidRPr="00432047" w:rsidRDefault="00EA0B6C" w:rsidP="0091095D">
            <w:pPr>
              <w:spacing w:line="360" w:lineRule="auto"/>
              <w:rPr>
                <w:sz w:val="24"/>
                <w:szCs w:val="24"/>
              </w:rPr>
            </w:pPr>
          </w:p>
        </w:tc>
      </w:tr>
      <w:tr w:rsidR="00EA0B6C" w:rsidRPr="00432047" w14:paraId="2D0592B0" w14:textId="77777777" w:rsidTr="0091095D">
        <w:trPr>
          <w:trHeight w:val="402"/>
        </w:trPr>
        <w:tc>
          <w:tcPr>
            <w:tcW w:w="759" w:type="dxa"/>
            <w:tcBorders>
              <w:top w:val="nil"/>
              <w:bottom w:val="nil"/>
            </w:tcBorders>
          </w:tcPr>
          <w:p w14:paraId="5241B5FE" w14:textId="77777777" w:rsidR="00EA0B6C" w:rsidRPr="00580BA1" w:rsidRDefault="00EA0B6C" w:rsidP="0091095D">
            <w:pPr>
              <w:pStyle w:val="TableParagraph"/>
              <w:numPr>
                <w:ilvl w:val="0"/>
                <w:numId w:val="87"/>
              </w:numPr>
              <w:spacing w:before="118" w:line="360" w:lineRule="auto"/>
              <w:ind w:right="278"/>
              <w:rPr>
                <w:sz w:val="24"/>
                <w:szCs w:val="24"/>
              </w:rPr>
            </w:pPr>
          </w:p>
        </w:tc>
        <w:tc>
          <w:tcPr>
            <w:tcW w:w="5170" w:type="dxa"/>
            <w:tcBorders>
              <w:top w:val="nil"/>
              <w:bottom w:val="nil"/>
            </w:tcBorders>
          </w:tcPr>
          <w:p w14:paraId="3DEFB3CE" w14:textId="77777777" w:rsidR="00EA0B6C" w:rsidRPr="00432047" w:rsidRDefault="00EA0B6C" w:rsidP="0091095D">
            <w:pPr>
              <w:pStyle w:val="TableParagraph"/>
              <w:spacing w:before="118" w:line="360" w:lineRule="auto"/>
              <w:ind w:left="4"/>
              <w:jc w:val="left"/>
              <w:rPr>
                <w:sz w:val="24"/>
                <w:szCs w:val="24"/>
              </w:rPr>
            </w:pPr>
            <w:r w:rsidRPr="00432047">
              <w:rPr>
                <w:sz w:val="24"/>
                <w:szCs w:val="24"/>
              </w:rPr>
              <w:t>Dengan</w:t>
            </w:r>
            <w:r w:rsidRPr="00432047">
              <w:rPr>
                <w:spacing w:val="8"/>
                <w:sz w:val="24"/>
                <w:szCs w:val="24"/>
              </w:rPr>
              <w:t xml:space="preserve"> </w:t>
            </w:r>
            <w:r w:rsidRPr="00432047">
              <w:rPr>
                <w:sz w:val="24"/>
                <w:szCs w:val="24"/>
              </w:rPr>
              <w:t>memberikan</w:t>
            </w:r>
            <w:r w:rsidRPr="00432047">
              <w:rPr>
                <w:spacing w:val="8"/>
                <w:sz w:val="24"/>
                <w:szCs w:val="24"/>
              </w:rPr>
              <w:t xml:space="preserve"> </w:t>
            </w:r>
            <w:r w:rsidRPr="00432047">
              <w:rPr>
                <w:sz w:val="24"/>
                <w:szCs w:val="24"/>
              </w:rPr>
              <w:t>ASI</w:t>
            </w:r>
            <w:r w:rsidRPr="00432047">
              <w:rPr>
                <w:spacing w:val="60"/>
                <w:sz w:val="24"/>
                <w:szCs w:val="24"/>
              </w:rPr>
              <w:t xml:space="preserve"> </w:t>
            </w:r>
            <w:r w:rsidRPr="00432047">
              <w:rPr>
                <w:sz w:val="24"/>
                <w:szCs w:val="24"/>
              </w:rPr>
              <w:t>eksklusif</w:t>
            </w:r>
            <w:r w:rsidRPr="00432047">
              <w:rPr>
                <w:spacing w:val="66"/>
                <w:sz w:val="24"/>
                <w:szCs w:val="24"/>
              </w:rPr>
              <w:t xml:space="preserve"> </w:t>
            </w:r>
            <w:r w:rsidRPr="00432047">
              <w:rPr>
                <w:sz w:val="24"/>
                <w:szCs w:val="24"/>
              </w:rPr>
              <w:t>maka</w:t>
            </w:r>
            <w:r w:rsidRPr="00432047">
              <w:rPr>
                <w:spacing w:val="65"/>
                <w:sz w:val="24"/>
                <w:szCs w:val="24"/>
              </w:rPr>
              <w:t xml:space="preserve"> </w:t>
            </w:r>
            <w:r w:rsidRPr="00432047">
              <w:rPr>
                <w:sz w:val="24"/>
                <w:szCs w:val="24"/>
              </w:rPr>
              <w:t>dapat</w:t>
            </w:r>
          </w:p>
        </w:tc>
        <w:tc>
          <w:tcPr>
            <w:tcW w:w="1098" w:type="dxa"/>
            <w:vMerge/>
            <w:tcBorders>
              <w:top w:val="single" w:sz="4" w:space="0" w:color="000000"/>
              <w:bottom w:val="single" w:sz="4" w:space="0" w:color="000000"/>
            </w:tcBorders>
          </w:tcPr>
          <w:p w14:paraId="2FD1BA35" w14:textId="77777777" w:rsidR="00EA0B6C" w:rsidRPr="00432047" w:rsidRDefault="00EA0B6C" w:rsidP="0091095D">
            <w:pPr>
              <w:spacing w:line="360" w:lineRule="auto"/>
              <w:rPr>
                <w:sz w:val="24"/>
                <w:szCs w:val="24"/>
              </w:rPr>
            </w:pPr>
          </w:p>
        </w:tc>
        <w:tc>
          <w:tcPr>
            <w:tcW w:w="975" w:type="dxa"/>
            <w:vMerge/>
            <w:tcBorders>
              <w:top w:val="single" w:sz="4" w:space="0" w:color="000000"/>
              <w:bottom w:val="single" w:sz="4" w:space="0" w:color="000000"/>
            </w:tcBorders>
          </w:tcPr>
          <w:p w14:paraId="1BE14AF6" w14:textId="77777777" w:rsidR="00EA0B6C" w:rsidRPr="00432047" w:rsidRDefault="00EA0B6C" w:rsidP="0091095D">
            <w:pPr>
              <w:spacing w:line="360" w:lineRule="auto"/>
              <w:rPr>
                <w:sz w:val="24"/>
                <w:szCs w:val="24"/>
              </w:rPr>
            </w:pPr>
          </w:p>
        </w:tc>
      </w:tr>
      <w:tr w:rsidR="00EA0B6C" w:rsidRPr="00432047" w14:paraId="2452FA36" w14:textId="77777777" w:rsidTr="0091095D">
        <w:trPr>
          <w:trHeight w:val="402"/>
        </w:trPr>
        <w:tc>
          <w:tcPr>
            <w:tcW w:w="759" w:type="dxa"/>
            <w:tcBorders>
              <w:top w:val="nil"/>
              <w:bottom w:val="nil"/>
            </w:tcBorders>
          </w:tcPr>
          <w:p w14:paraId="49D9432D" w14:textId="77777777" w:rsidR="00EA0B6C" w:rsidRPr="00432047" w:rsidRDefault="00EA0B6C" w:rsidP="0091095D">
            <w:pPr>
              <w:pStyle w:val="TableParagraph"/>
              <w:spacing w:before="0" w:line="360" w:lineRule="auto"/>
              <w:rPr>
                <w:sz w:val="24"/>
                <w:szCs w:val="24"/>
              </w:rPr>
            </w:pPr>
          </w:p>
        </w:tc>
        <w:tc>
          <w:tcPr>
            <w:tcW w:w="5170" w:type="dxa"/>
            <w:tcBorders>
              <w:top w:val="nil"/>
              <w:bottom w:val="nil"/>
            </w:tcBorders>
          </w:tcPr>
          <w:p w14:paraId="2EF2FC00" w14:textId="77777777" w:rsidR="00EA0B6C" w:rsidRPr="00432047" w:rsidRDefault="00EA0B6C" w:rsidP="0091095D">
            <w:pPr>
              <w:pStyle w:val="TableParagraph"/>
              <w:spacing w:before="0" w:line="360" w:lineRule="auto"/>
              <w:ind w:left="4"/>
              <w:jc w:val="left"/>
              <w:rPr>
                <w:sz w:val="24"/>
                <w:szCs w:val="24"/>
              </w:rPr>
            </w:pPr>
            <w:r w:rsidRPr="00432047">
              <w:rPr>
                <w:sz w:val="24"/>
                <w:szCs w:val="24"/>
              </w:rPr>
              <w:t>mengoptimalkan</w:t>
            </w:r>
            <w:r w:rsidRPr="00432047">
              <w:rPr>
                <w:spacing w:val="-4"/>
                <w:sz w:val="24"/>
                <w:szCs w:val="24"/>
              </w:rPr>
              <w:t xml:space="preserve"> </w:t>
            </w:r>
            <w:r w:rsidRPr="00432047">
              <w:rPr>
                <w:sz w:val="24"/>
                <w:szCs w:val="24"/>
              </w:rPr>
              <w:t>kecerdasan</w:t>
            </w:r>
            <w:r w:rsidRPr="00432047">
              <w:rPr>
                <w:spacing w:val="-4"/>
                <w:sz w:val="24"/>
                <w:szCs w:val="24"/>
              </w:rPr>
              <w:t xml:space="preserve"> </w:t>
            </w:r>
            <w:r w:rsidRPr="00432047">
              <w:rPr>
                <w:sz w:val="24"/>
                <w:szCs w:val="24"/>
              </w:rPr>
              <w:t>bayi</w:t>
            </w:r>
            <w:r w:rsidRPr="00432047">
              <w:rPr>
                <w:spacing w:val="-4"/>
                <w:sz w:val="24"/>
                <w:szCs w:val="24"/>
              </w:rPr>
              <w:t xml:space="preserve"> </w:t>
            </w:r>
            <w:r w:rsidRPr="00432047">
              <w:rPr>
                <w:sz w:val="24"/>
                <w:szCs w:val="24"/>
              </w:rPr>
              <w:t>saya</w:t>
            </w:r>
          </w:p>
        </w:tc>
        <w:tc>
          <w:tcPr>
            <w:tcW w:w="1098" w:type="dxa"/>
            <w:vMerge/>
            <w:tcBorders>
              <w:top w:val="single" w:sz="4" w:space="0" w:color="000000"/>
              <w:bottom w:val="single" w:sz="4" w:space="0" w:color="000000"/>
            </w:tcBorders>
          </w:tcPr>
          <w:p w14:paraId="3ABA5FFF" w14:textId="77777777" w:rsidR="00EA0B6C" w:rsidRPr="00432047" w:rsidRDefault="00EA0B6C" w:rsidP="0091095D">
            <w:pPr>
              <w:spacing w:line="360" w:lineRule="auto"/>
              <w:rPr>
                <w:sz w:val="24"/>
                <w:szCs w:val="24"/>
              </w:rPr>
            </w:pPr>
          </w:p>
        </w:tc>
        <w:tc>
          <w:tcPr>
            <w:tcW w:w="975" w:type="dxa"/>
            <w:vMerge/>
            <w:tcBorders>
              <w:top w:val="single" w:sz="4" w:space="0" w:color="000000"/>
              <w:bottom w:val="single" w:sz="4" w:space="0" w:color="000000"/>
            </w:tcBorders>
          </w:tcPr>
          <w:p w14:paraId="1B0184DE" w14:textId="77777777" w:rsidR="00EA0B6C" w:rsidRPr="00432047" w:rsidRDefault="00EA0B6C" w:rsidP="0091095D">
            <w:pPr>
              <w:spacing w:line="360" w:lineRule="auto"/>
              <w:rPr>
                <w:sz w:val="24"/>
                <w:szCs w:val="24"/>
              </w:rPr>
            </w:pPr>
          </w:p>
        </w:tc>
      </w:tr>
      <w:tr w:rsidR="00EA0B6C" w:rsidRPr="00432047" w14:paraId="2C61310B" w14:textId="77777777" w:rsidTr="0091095D">
        <w:trPr>
          <w:trHeight w:val="404"/>
        </w:trPr>
        <w:tc>
          <w:tcPr>
            <w:tcW w:w="759" w:type="dxa"/>
            <w:tcBorders>
              <w:top w:val="nil"/>
              <w:bottom w:val="nil"/>
            </w:tcBorders>
          </w:tcPr>
          <w:p w14:paraId="1E55C0FC" w14:textId="77777777" w:rsidR="00EA0B6C" w:rsidRPr="00580BA1" w:rsidRDefault="00EA0B6C" w:rsidP="0091095D">
            <w:pPr>
              <w:pStyle w:val="TableParagraph"/>
              <w:numPr>
                <w:ilvl w:val="0"/>
                <w:numId w:val="87"/>
              </w:numPr>
              <w:spacing w:before="118" w:line="360" w:lineRule="auto"/>
              <w:ind w:right="278"/>
              <w:rPr>
                <w:sz w:val="24"/>
                <w:szCs w:val="24"/>
              </w:rPr>
            </w:pPr>
          </w:p>
        </w:tc>
        <w:tc>
          <w:tcPr>
            <w:tcW w:w="5170" w:type="dxa"/>
            <w:tcBorders>
              <w:top w:val="nil"/>
              <w:bottom w:val="nil"/>
            </w:tcBorders>
          </w:tcPr>
          <w:p w14:paraId="5AD95571" w14:textId="77777777" w:rsidR="00EA0B6C" w:rsidRPr="00432047" w:rsidRDefault="00EA0B6C" w:rsidP="0091095D">
            <w:pPr>
              <w:pStyle w:val="TableParagraph"/>
              <w:tabs>
                <w:tab w:val="left" w:pos="1060"/>
                <w:tab w:val="left" w:pos="1634"/>
                <w:tab w:val="left" w:pos="2311"/>
                <w:tab w:val="left" w:pos="3458"/>
                <w:tab w:val="left" w:pos="4299"/>
              </w:tabs>
              <w:spacing w:before="118" w:line="360" w:lineRule="auto"/>
              <w:ind w:left="4"/>
              <w:jc w:val="left"/>
              <w:rPr>
                <w:sz w:val="24"/>
                <w:szCs w:val="24"/>
              </w:rPr>
            </w:pPr>
            <w:r w:rsidRPr="00432047">
              <w:rPr>
                <w:sz w:val="24"/>
                <w:szCs w:val="24"/>
              </w:rPr>
              <w:t>Asupan</w:t>
            </w:r>
            <w:r w:rsidRPr="00432047">
              <w:rPr>
                <w:sz w:val="24"/>
                <w:szCs w:val="24"/>
              </w:rPr>
              <w:tab/>
              <w:t>gizi</w:t>
            </w:r>
            <w:r w:rsidRPr="00432047">
              <w:rPr>
                <w:sz w:val="24"/>
                <w:szCs w:val="24"/>
              </w:rPr>
              <w:tab/>
              <w:t>yang</w:t>
            </w:r>
            <w:r w:rsidRPr="00432047">
              <w:rPr>
                <w:sz w:val="24"/>
                <w:szCs w:val="24"/>
              </w:rPr>
              <w:tab/>
              <w:t>sempurna</w:t>
            </w:r>
            <w:r w:rsidRPr="00432047">
              <w:rPr>
                <w:sz w:val="24"/>
                <w:szCs w:val="24"/>
              </w:rPr>
              <w:tab/>
              <w:t>adalah</w:t>
            </w:r>
            <w:r w:rsidRPr="00432047">
              <w:rPr>
                <w:sz w:val="24"/>
                <w:szCs w:val="24"/>
              </w:rPr>
              <w:tab/>
              <w:t>dengan</w:t>
            </w:r>
          </w:p>
        </w:tc>
        <w:tc>
          <w:tcPr>
            <w:tcW w:w="1098" w:type="dxa"/>
            <w:vMerge/>
            <w:tcBorders>
              <w:top w:val="single" w:sz="4" w:space="0" w:color="000000"/>
              <w:bottom w:val="single" w:sz="4" w:space="0" w:color="000000"/>
            </w:tcBorders>
          </w:tcPr>
          <w:p w14:paraId="5EAFBE58" w14:textId="77777777" w:rsidR="00EA0B6C" w:rsidRPr="00432047" w:rsidRDefault="00EA0B6C" w:rsidP="0091095D">
            <w:pPr>
              <w:spacing w:line="360" w:lineRule="auto"/>
              <w:rPr>
                <w:sz w:val="24"/>
                <w:szCs w:val="24"/>
              </w:rPr>
            </w:pPr>
          </w:p>
        </w:tc>
        <w:tc>
          <w:tcPr>
            <w:tcW w:w="975" w:type="dxa"/>
            <w:vMerge/>
            <w:tcBorders>
              <w:top w:val="single" w:sz="4" w:space="0" w:color="000000"/>
              <w:bottom w:val="single" w:sz="4" w:space="0" w:color="000000"/>
            </w:tcBorders>
          </w:tcPr>
          <w:p w14:paraId="17261E32" w14:textId="77777777" w:rsidR="00EA0B6C" w:rsidRPr="00432047" w:rsidRDefault="00EA0B6C" w:rsidP="0091095D">
            <w:pPr>
              <w:spacing w:line="360" w:lineRule="auto"/>
              <w:rPr>
                <w:sz w:val="24"/>
                <w:szCs w:val="24"/>
              </w:rPr>
            </w:pPr>
          </w:p>
        </w:tc>
      </w:tr>
      <w:tr w:rsidR="00EA0B6C" w:rsidRPr="00432047" w14:paraId="557DE11D" w14:textId="77777777" w:rsidTr="0091095D">
        <w:trPr>
          <w:trHeight w:val="404"/>
        </w:trPr>
        <w:tc>
          <w:tcPr>
            <w:tcW w:w="759" w:type="dxa"/>
            <w:tcBorders>
              <w:top w:val="nil"/>
              <w:bottom w:val="nil"/>
            </w:tcBorders>
          </w:tcPr>
          <w:p w14:paraId="27A33469" w14:textId="77777777" w:rsidR="00EA0B6C" w:rsidRPr="00432047" w:rsidRDefault="00EA0B6C" w:rsidP="0091095D">
            <w:pPr>
              <w:pStyle w:val="TableParagraph"/>
              <w:spacing w:before="0" w:line="360" w:lineRule="auto"/>
              <w:rPr>
                <w:sz w:val="24"/>
                <w:szCs w:val="24"/>
              </w:rPr>
            </w:pPr>
          </w:p>
        </w:tc>
        <w:tc>
          <w:tcPr>
            <w:tcW w:w="5170" w:type="dxa"/>
            <w:tcBorders>
              <w:top w:val="nil"/>
              <w:bottom w:val="nil"/>
            </w:tcBorders>
          </w:tcPr>
          <w:p w14:paraId="3B1E6993" w14:textId="77777777" w:rsidR="00EA0B6C" w:rsidRPr="00432047" w:rsidRDefault="00EA0B6C" w:rsidP="0091095D">
            <w:pPr>
              <w:pStyle w:val="TableParagraph"/>
              <w:spacing w:before="0" w:line="360" w:lineRule="auto"/>
              <w:ind w:left="4"/>
              <w:jc w:val="left"/>
              <w:rPr>
                <w:sz w:val="24"/>
                <w:szCs w:val="24"/>
              </w:rPr>
            </w:pPr>
            <w:r w:rsidRPr="00432047">
              <w:rPr>
                <w:sz w:val="24"/>
                <w:szCs w:val="24"/>
              </w:rPr>
              <w:t>memberikan</w:t>
            </w:r>
            <w:r w:rsidRPr="00432047">
              <w:rPr>
                <w:spacing w:val="-1"/>
                <w:sz w:val="24"/>
                <w:szCs w:val="24"/>
              </w:rPr>
              <w:t xml:space="preserve"> </w:t>
            </w:r>
            <w:r w:rsidRPr="00432047">
              <w:rPr>
                <w:sz w:val="24"/>
                <w:szCs w:val="24"/>
              </w:rPr>
              <w:t>ASI</w:t>
            </w:r>
            <w:r w:rsidRPr="00432047">
              <w:rPr>
                <w:spacing w:val="-8"/>
                <w:sz w:val="24"/>
                <w:szCs w:val="24"/>
              </w:rPr>
              <w:t xml:space="preserve"> </w:t>
            </w:r>
            <w:r w:rsidRPr="00432047">
              <w:rPr>
                <w:sz w:val="24"/>
                <w:szCs w:val="24"/>
              </w:rPr>
              <w:t>eksklusif</w:t>
            </w:r>
          </w:p>
        </w:tc>
        <w:tc>
          <w:tcPr>
            <w:tcW w:w="1098" w:type="dxa"/>
            <w:vMerge/>
            <w:tcBorders>
              <w:top w:val="single" w:sz="4" w:space="0" w:color="000000"/>
              <w:bottom w:val="single" w:sz="4" w:space="0" w:color="000000"/>
            </w:tcBorders>
          </w:tcPr>
          <w:p w14:paraId="18C5068B" w14:textId="77777777" w:rsidR="00EA0B6C" w:rsidRPr="00432047" w:rsidRDefault="00EA0B6C" w:rsidP="0091095D">
            <w:pPr>
              <w:spacing w:line="360" w:lineRule="auto"/>
              <w:rPr>
                <w:sz w:val="24"/>
                <w:szCs w:val="24"/>
              </w:rPr>
            </w:pPr>
          </w:p>
        </w:tc>
        <w:tc>
          <w:tcPr>
            <w:tcW w:w="975" w:type="dxa"/>
            <w:vMerge/>
            <w:tcBorders>
              <w:top w:val="single" w:sz="4" w:space="0" w:color="000000"/>
              <w:bottom w:val="single" w:sz="4" w:space="0" w:color="000000"/>
            </w:tcBorders>
          </w:tcPr>
          <w:p w14:paraId="5998C9AD" w14:textId="77777777" w:rsidR="00EA0B6C" w:rsidRPr="00432047" w:rsidRDefault="00EA0B6C" w:rsidP="0091095D">
            <w:pPr>
              <w:spacing w:line="360" w:lineRule="auto"/>
              <w:rPr>
                <w:sz w:val="24"/>
                <w:szCs w:val="24"/>
              </w:rPr>
            </w:pPr>
          </w:p>
        </w:tc>
      </w:tr>
      <w:tr w:rsidR="00EA0B6C" w:rsidRPr="00432047" w14:paraId="684B45EC" w14:textId="77777777" w:rsidTr="0091095D">
        <w:trPr>
          <w:trHeight w:val="395"/>
        </w:trPr>
        <w:tc>
          <w:tcPr>
            <w:tcW w:w="759" w:type="dxa"/>
            <w:tcBorders>
              <w:top w:val="nil"/>
              <w:bottom w:val="nil"/>
            </w:tcBorders>
          </w:tcPr>
          <w:p w14:paraId="59320B9F" w14:textId="77777777" w:rsidR="00EA0B6C" w:rsidRPr="00580BA1" w:rsidRDefault="00EA0B6C" w:rsidP="0091095D">
            <w:pPr>
              <w:pStyle w:val="TableParagraph"/>
              <w:numPr>
                <w:ilvl w:val="0"/>
                <w:numId w:val="87"/>
              </w:numPr>
              <w:spacing w:before="118" w:line="360" w:lineRule="auto"/>
              <w:ind w:right="278"/>
              <w:rPr>
                <w:sz w:val="24"/>
                <w:szCs w:val="24"/>
              </w:rPr>
            </w:pPr>
          </w:p>
        </w:tc>
        <w:tc>
          <w:tcPr>
            <w:tcW w:w="5170" w:type="dxa"/>
            <w:tcBorders>
              <w:top w:val="nil"/>
              <w:bottom w:val="nil"/>
            </w:tcBorders>
          </w:tcPr>
          <w:p w14:paraId="6FF4B6CA" w14:textId="77777777" w:rsidR="00EA0B6C" w:rsidRPr="00432047" w:rsidRDefault="00EA0B6C" w:rsidP="0091095D">
            <w:pPr>
              <w:pStyle w:val="TableParagraph"/>
              <w:spacing w:before="118" w:line="360" w:lineRule="auto"/>
              <w:ind w:left="4"/>
              <w:jc w:val="left"/>
              <w:rPr>
                <w:sz w:val="24"/>
                <w:szCs w:val="24"/>
              </w:rPr>
            </w:pPr>
            <w:r w:rsidRPr="00432047">
              <w:rPr>
                <w:sz w:val="24"/>
                <w:szCs w:val="24"/>
              </w:rPr>
              <w:t>Ibu</w:t>
            </w:r>
            <w:r w:rsidRPr="00432047">
              <w:rPr>
                <w:spacing w:val="50"/>
                <w:sz w:val="24"/>
                <w:szCs w:val="24"/>
              </w:rPr>
              <w:t xml:space="preserve"> </w:t>
            </w:r>
            <w:r w:rsidRPr="00432047">
              <w:rPr>
                <w:sz w:val="24"/>
                <w:szCs w:val="24"/>
              </w:rPr>
              <w:t>dan</w:t>
            </w:r>
            <w:r w:rsidRPr="00432047">
              <w:rPr>
                <w:spacing w:val="49"/>
                <w:sz w:val="24"/>
                <w:szCs w:val="24"/>
              </w:rPr>
              <w:t xml:space="preserve"> </w:t>
            </w:r>
            <w:r w:rsidRPr="00432047">
              <w:rPr>
                <w:sz w:val="24"/>
                <w:szCs w:val="24"/>
              </w:rPr>
              <w:t>atau</w:t>
            </w:r>
            <w:r w:rsidRPr="00432047">
              <w:rPr>
                <w:spacing w:val="107"/>
                <w:sz w:val="24"/>
                <w:szCs w:val="24"/>
              </w:rPr>
              <w:t xml:space="preserve"> </w:t>
            </w:r>
            <w:r w:rsidRPr="00432047">
              <w:rPr>
                <w:sz w:val="24"/>
                <w:szCs w:val="24"/>
              </w:rPr>
              <w:t>suami</w:t>
            </w:r>
            <w:r w:rsidRPr="00432047">
              <w:rPr>
                <w:spacing w:val="109"/>
                <w:sz w:val="24"/>
                <w:szCs w:val="24"/>
              </w:rPr>
              <w:t xml:space="preserve"> </w:t>
            </w:r>
            <w:r w:rsidRPr="00432047">
              <w:rPr>
                <w:sz w:val="24"/>
                <w:szCs w:val="24"/>
              </w:rPr>
              <w:t>saya</w:t>
            </w:r>
            <w:r w:rsidRPr="00432047">
              <w:rPr>
                <w:spacing w:val="110"/>
                <w:sz w:val="24"/>
                <w:szCs w:val="24"/>
              </w:rPr>
              <w:t xml:space="preserve"> </w:t>
            </w:r>
            <w:r w:rsidRPr="00432047">
              <w:rPr>
                <w:sz w:val="24"/>
                <w:szCs w:val="24"/>
              </w:rPr>
              <w:t>memberikan</w:t>
            </w:r>
            <w:r w:rsidRPr="00432047">
              <w:rPr>
                <w:spacing w:val="108"/>
                <w:sz w:val="24"/>
                <w:szCs w:val="24"/>
              </w:rPr>
              <w:t xml:space="preserve"> </w:t>
            </w:r>
            <w:r w:rsidRPr="00432047">
              <w:rPr>
                <w:sz w:val="24"/>
                <w:szCs w:val="24"/>
              </w:rPr>
              <w:t>madu,</w:t>
            </w:r>
          </w:p>
        </w:tc>
        <w:tc>
          <w:tcPr>
            <w:tcW w:w="1098" w:type="dxa"/>
            <w:vMerge/>
            <w:tcBorders>
              <w:top w:val="single" w:sz="4" w:space="0" w:color="000000"/>
              <w:bottom w:val="single" w:sz="4" w:space="0" w:color="000000"/>
            </w:tcBorders>
          </w:tcPr>
          <w:p w14:paraId="1A155008" w14:textId="77777777" w:rsidR="00EA0B6C" w:rsidRPr="00432047" w:rsidRDefault="00EA0B6C" w:rsidP="0091095D">
            <w:pPr>
              <w:spacing w:line="360" w:lineRule="auto"/>
              <w:rPr>
                <w:sz w:val="24"/>
                <w:szCs w:val="24"/>
              </w:rPr>
            </w:pPr>
          </w:p>
        </w:tc>
        <w:tc>
          <w:tcPr>
            <w:tcW w:w="975" w:type="dxa"/>
            <w:vMerge/>
            <w:tcBorders>
              <w:top w:val="single" w:sz="4" w:space="0" w:color="000000"/>
              <w:bottom w:val="single" w:sz="4" w:space="0" w:color="000000"/>
            </w:tcBorders>
          </w:tcPr>
          <w:p w14:paraId="3EAC0511" w14:textId="77777777" w:rsidR="00EA0B6C" w:rsidRPr="00432047" w:rsidRDefault="00EA0B6C" w:rsidP="0091095D">
            <w:pPr>
              <w:spacing w:line="360" w:lineRule="auto"/>
              <w:rPr>
                <w:sz w:val="24"/>
                <w:szCs w:val="24"/>
              </w:rPr>
            </w:pPr>
          </w:p>
        </w:tc>
      </w:tr>
      <w:tr w:rsidR="00EA0B6C" w:rsidRPr="00432047" w14:paraId="579AD617" w14:textId="77777777" w:rsidTr="0091095D">
        <w:trPr>
          <w:trHeight w:val="274"/>
        </w:trPr>
        <w:tc>
          <w:tcPr>
            <w:tcW w:w="759" w:type="dxa"/>
            <w:tcBorders>
              <w:top w:val="nil"/>
              <w:bottom w:val="nil"/>
            </w:tcBorders>
          </w:tcPr>
          <w:p w14:paraId="2AC66C64" w14:textId="77777777" w:rsidR="00EA0B6C" w:rsidRPr="00432047" w:rsidRDefault="00EA0B6C" w:rsidP="0091095D">
            <w:pPr>
              <w:pStyle w:val="TableParagraph"/>
              <w:spacing w:before="0" w:line="360" w:lineRule="auto"/>
              <w:rPr>
                <w:sz w:val="24"/>
                <w:szCs w:val="24"/>
              </w:rPr>
            </w:pPr>
          </w:p>
        </w:tc>
        <w:tc>
          <w:tcPr>
            <w:tcW w:w="5170" w:type="dxa"/>
            <w:tcBorders>
              <w:top w:val="nil"/>
              <w:bottom w:val="nil"/>
            </w:tcBorders>
          </w:tcPr>
          <w:p w14:paraId="19390342" w14:textId="77777777" w:rsidR="00EA0B6C" w:rsidRPr="00432047" w:rsidRDefault="00EA0B6C" w:rsidP="0091095D">
            <w:pPr>
              <w:pStyle w:val="TableParagraph"/>
              <w:spacing w:before="0" w:line="360" w:lineRule="auto"/>
              <w:ind w:left="4"/>
              <w:jc w:val="left"/>
              <w:rPr>
                <w:sz w:val="24"/>
                <w:szCs w:val="24"/>
              </w:rPr>
            </w:pPr>
            <w:r w:rsidRPr="00432047">
              <w:rPr>
                <w:sz w:val="24"/>
                <w:szCs w:val="24"/>
              </w:rPr>
              <w:t>pisang,</w:t>
            </w:r>
            <w:r w:rsidRPr="00432047">
              <w:rPr>
                <w:spacing w:val="17"/>
                <w:sz w:val="24"/>
                <w:szCs w:val="24"/>
              </w:rPr>
              <w:t xml:space="preserve"> </w:t>
            </w:r>
            <w:r w:rsidRPr="00432047">
              <w:rPr>
                <w:sz w:val="24"/>
                <w:szCs w:val="24"/>
              </w:rPr>
              <w:t>air</w:t>
            </w:r>
            <w:r w:rsidRPr="00432047">
              <w:rPr>
                <w:spacing w:val="20"/>
                <w:sz w:val="24"/>
                <w:szCs w:val="24"/>
              </w:rPr>
              <w:t xml:space="preserve"> </w:t>
            </w:r>
            <w:r w:rsidRPr="00432047">
              <w:rPr>
                <w:sz w:val="24"/>
                <w:szCs w:val="24"/>
              </w:rPr>
              <w:t>gula</w:t>
            </w:r>
            <w:r w:rsidRPr="00432047">
              <w:rPr>
                <w:spacing w:val="16"/>
                <w:sz w:val="24"/>
                <w:szCs w:val="24"/>
              </w:rPr>
              <w:t xml:space="preserve"> </w:t>
            </w:r>
            <w:r w:rsidRPr="00432047">
              <w:rPr>
                <w:sz w:val="24"/>
                <w:szCs w:val="24"/>
              </w:rPr>
              <w:t>bahkan</w:t>
            </w:r>
            <w:r w:rsidRPr="00432047">
              <w:rPr>
                <w:spacing w:val="23"/>
                <w:sz w:val="24"/>
                <w:szCs w:val="24"/>
              </w:rPr>
              <w:t xml:space="preserve"> </w:t>
            </w:r>
            <w:r w:rsidRPr="00432047">
              <w:rPr>
                <w:sz w:val="24"/>
                <w:szCs w:val="24"/>
              </w:rPr>
              <w:t>air</w:t>
            </w:r>
            <w:r w:rsidRPr="00432047">
              <w:rPr>
                <w:spacing w:val="15"/>
                <w:sz w:val="24"/>
                <w:szCs w:val="24"/>
              </w:rPr>
              <w:t xml:space="preserve"> </w:t>
            </w:r>
            <w:r w:rsidRPr="00432047">
              <w:rPr>
                <w:sz w:val="24"/>
                <w:szCs w:val="24"/>
              </w:rPr>
              <w:t>tajin</w:t>
            </w:r>
            <w:r w:rsidRPr="00432047">
              <w:rPr>
                <w:spacing w:val="18"/>
                <w:sz w:val="24"/>
                <w:szCs w:val="24"/>
              </w:rPr>
              <w:t xml:space="preserve"> </w:t>
            </w:r>
            <w:r w:rsidRPr="00432047">
              <w:rPr>
                <w:sz w:val="24"/>
                <w:szCs w:val="24"/>
              </w:rPr>
              <w:t>kepada</w:t>
            </w:r>
            <w:r w:rsidRPr="00432047">
              <w:rPr>
                <w:spacing w:val="15"/>
                <w:sz w:val="24"/>
                <w:szCs w:val="24"/>
              </w:rPr>
              <w:t xml:space="preserve"> </w:t>
            </w:r>
            <w:r w:rsidRPr="00432047">
              <w:rPr>
                <w:sz w:val="24"/>
                <w:szCs w:val="24"/>
              </w:rPr>
              <w:t>bayi</w:t>
            </w:r>
            <w:r w:rsidRPr="00432047">
              <w:rPr>
                <w:spacing w:val="18"/>
                <w:sz w:val="24"/>
                <w:szCs w:val="24"/>
              </w:rPr>
              <w:t xml:space="preserve"> </w:t>
            </w:r>
            <w:r w:rsidRPr="00432047">
              <w:rPr>
                <w:sz w:val="24"/>
                <w:szCs w:val="24"/>
              </w:rPr>
              <w:t>saya</w:t>
            </w:r>
          </w:p>
        </w:tc>
        <w:tc>
          <w:tcPr>
            <w:tcW w:w="1098" w:type="dxa"/>
            <w:vMerge/>
            <w:tcBorders>
              <w:top w:val="single" w:sz="4" w:space="0" w:color="000000"/>
              <w:bottom w:val="single" w:sz="4" w:space="0" w:color="000000"/>
            </w:tcBorders>
          </w:tcPr>
          <w:p w14:paraId="3B3EC708" w14:textId="77777777" w:rsidR="00EA0B6C" w:rsidRPr="00432047" w:rsidRDefault="00EA0B6C" w:rsidP="0091095D">
            <w:pPr>
              <w:spacing w:line="360" w:lineRule="auto"/>
              <w:rPr>
                <w:sz w:val="24"/>
                <w:szCs w:val="24"/>
              </w:rPr>
            </w:pPr>
          </w:p>
        </w:tc>
        <w:tc>
          <w:tcPr>
            <w:tcW w:w="975" w:type="dxa"/>
            <w:vMerge/>
            <w:tcBorders>
              <w:top w:val="single" w:sz="4" w:space="0" w:color="000000"/>
              <w:bottom w:val="single" w:sz="4" w:space="0" w:color="000000"/>
            </w:tcBorders>
          </w:tcPr>
          <w:p w14:paraId="72663F64" w14:textId="77777777" w:rsidR="00EA0B6C" w:rsidRPr="00432047" w:rsidRDefault="00EA0B6C" w:rsidP="0091095D">
            <w:pPr>
              <w:spacing w:line="360" w:lineRule="auto"/>
              <w:rPr>
                <w:sz w:val="24"/>
                <w:szCs w:val="24"/>
              </w:rPr>
            </w:pPr>
          </w:p>
        </w:tc>
      </w:tr>
      <w:tr w:rsidR="00EA0B6C" w:rsidRPr="00432047" w14:paraId="310FDE6F" w14:textId="77777777" w:rsidTr="0091095D">
        <w:trPr>
          <w:trHeight w:val="548"/>
        </w:trPr>
        <w:tc>
          <w:tcPr>
            <w:tcW w:w="759" w:type="dxa"/>
            <w:tcBorders>
              <w:top w:val="nil"/>
              <w:bottom w:val="single" w:sz="4" w:space="0" w:color="auto"/>
            </w:tcBorders>
          </w:tcPr>
          <w:p w14:paraId="6A140672" w14:textId="77777777" w:rsidR="00EA0B6C" w:rsidRDefault="00EA0B6C" w:rsidP="0091095D">
            <w:pPr>
              <w:pStyle w:val="TableParagraph"/>
              <w:spacing w:before="0" w:line="360" w:lineRule="auto"/>
              <w:rPr>
                <w:sz w:val="24"/>
                <w:szCs w:val="24"/>
              </w:rPr>
            </w:pPr>
          </w:p>
          <w:p w14:paraId="1D48384E" w14:textId="77777777" w:rsidR="00EA0B6C" w:rsidRDefault="00EA0B6C" w:rsidP="0091095D">
            <w:pPr>
              <w:pStyle w:val="TableParagraph"/>
              <w:numPr>
                <w:ilvl w:val="0"/>
                <w:numId w:val="87"/>
              </w:numPr>
              <w:spacing w:before="0" w:line="360" w:lineRule="auto"/>
              <w:rPr>
                <w:sz w:val="24"/>
                <w:szCs w:val="24"/>
              </w:rPr>
            </w:pPr>
          </w:p>
          <w:p w14:paraId="76A4C998" w14:textId="77777777" w:rsidR="00EA0B6C" w:rsidRDefault="00EA0B6C" w:rsidP="0091095D">
            <w:pPr>
              <w:pStyle w:val="TableParagraph"/>
              <w:spacing w:before="0" w:line="360" w:lineRule="auto"/>
              <w:rPr>
                <w:sz w:val="24"/>
                <w:szCs w:val="24"/>
              </w:rPr>
            </w:pPr>
          </w:p>
          <w:p w14:paraId="2AD6D471" w14:textId="77777777" w:rsidR="00EA0B6C" w:rsidRDefault="00EA0B6C" w:rsidP="0091095D">
            <w:pPr>
              <w:pStyle w:val="TableParagraph"/>
              <w:numPr>
                <w:ilvl w:val="0"/>
                <w:numId w:val="87"/>
              </w:numPr>
              <w:spacing w:before="0" w:line="360" w:lineRule="auto"/>
              <w:rPr>
                <w:sz w:val="24"/>
                <w:szCs w:val="24"/>
              </w:rPr>
            </w:pPr>
          </w:p>
          <w:p w14:paraId="0EA0AF39" w14:textId="77777777" w:rsidR="00EA0B6C" w:rsidRDefault="00EA0B6C" w:rsidP="0091095D">
            <w:pPr>
              <w:pStyle w:val="TableParagraph"/>
              <w:spacing w:before="0" w:line="360" w:lineRule="auto"/>
              <w:rPr>
                <w:sz w:val="24"/>
                <w:szCs w:val="24"/>
              </w:rPr>
            </w:pPr>
          </w:p>
          <w:p w14:paraId="456ECBB7" w14:textId="77777777" w:rsidR="00EA0B6C" w:rsidRDefault="00EA0B6C" w:rsidP="0091095D">
            <w:pPr>
              <w:pStyle w:val="TableParagraph"/>
              <w:numPr>
                <w:ilvl w:val="0"/>
                <w:numId w:val="87"/>
              </w:numPr>
              <w:spacing w:before="0" w:line="360" w:lineRule="auto"/>
              <w:rPr>
                <w:sz w:val="24"/>
                <w:szCs w:val="24"/>
              </w:rPr>
            </w:pPr>
          </w:p>
          <w:p w14:paraId="4689F330" w14:textId="77777777" w:rsidR="00EA0B6C" w:rsidRDefault="00EA0B6C" w:rsidP="0091095D">
            <w:pPr>
              <w:pStyle w:val="TableParagraph"/>
              <w:spacing w:before="0" w:line="360" w:lineRule="auto"/>
              <w:rPr>
                <w:sz w:val="24"/>
                <w:szCs w:val="24"/>
              </w:rPr>
            </w:pPr>
          </w:p>
          <w:p w14:paraId="35434BC2" w14:textId="77777777" w:rsidR="00EA0B6C" w:rsidRDefault="00EA0B6C" w:rsidP="0091095D">
            <w:pPr>
              <w:pStyle w:val="TableParagraph"/>
              <w:numPr>
                <w:ilvl w:val="0"/>
                <w:numId w:val="87"/>
              </w:numPr>
              <w:spacing w:before="0" w:line="360" w:lineRule="auto"/>
              <w:rPr>
                <w:sz w:val="24"/>
                <w:szCs w:val="24"/>
              </w:rPr>
            </w:pPr>
          </w:p>
          <w:p w14:paraId="71BE2AB7" w14:textId="77777777" w:rsidR="00EA0B6C" w:rsidRDefault="00EA0B6C" w:rsidP="0091095D">
            <w:pPr>
              <w:pStyle w:val="TableParagraph"/>
              <w:spacing w:before="0" w:line="360" w:lineRule="auto"/>
              <w:rPr>
                <w:sz w:val="24"/>
                <w:szCs w:val="24"/>
              </w:rPr>
            </w:pPr>
          </w:p>
          <w:p w14:paraId="27799522" w14:textId="77777777" w:rsidR="00EA0B6C" w:rsidRDefault="00EA0B6C" w:rsidP="0091095D">
            <w:pPr>
              <w:pStyle w:val="TableParagraph"/>
              <w:spacing w:before="0" w:line="360" w:lineRule="auto"/>
              <w:rPr>
                <w:sz w:val="24"/>
                <w:szCs w:val="24"/>
              </w:rPr>
            </w:pPr>
          </w:p>
          <w:p w14:paraId="7E5B0D7E" w14:textId="77777777" w:rsidR="00EA0B6C" w:rsidRDefault="00EA0B6C" w:rsidP="0091095D">
            <w:pPr>
              <w:pStyle w:val="TableParagraph"/>
              <w:numPr>
                <w:ilvl w:val="0"/>
                <w:numId w:val="87"/>
              </w:numPr>
              <w:spacing w:before="0" w:line="360" w:lineRule="auto"/>
              <w:rPr>
                <w:sz w:val="24"/>
                <w:szCs w:val="24"/>
              </w:rPr>
            </w:pPr>
          </w:p>
          <w:p w14:paraId="06219A4E" w14:textId="77777777" w:rsidR="00EA0B6C" w:rsidRDefault="00EA0B6C" w:rsidP="0091095D">
            <w:pPr>
              <w:pStyle w:val="TableParagraph"/>
              <w:spacing w:before="0" w:line="360" w:lineRule="auto"/>
              <w:rPr>
                <w:sz w:val="24"/>
                <w:szCs w:val="24"/>
              </w:rPr>
            </w:pPr>
          </w:p>
          <w:p w14:paraId="52295BCE" w14:textId="77777777" w:rsidR="00EA0B6C" w:rsidRDefault="00EA0B6C" w:rsidP="0091095D">
            <w:pPr>
              <w:pStyle w:val="TableParagraph"/>
              <w:spacing w:before="0" w:line="360" w:lineRule="auto"/>
              <w:rPr>
                <w:sz w:val="24"/>
                <w:szCs w:val="24"/>
              </w:rPr>
            </w:pPr>
          </w:p>
          <w:p w14:paraId="17B3D3E4" w14:textId="77777777" w:rsidR="00EA0B6C" w:rsidRDefault="00EA0B6C" w:rsidP="0091095D">
            <w:pPr>
              <w:pStyle w:val="TableParagraph"/>
              <w:numPr>
                <w:ilvl w:val="0"/>
                <w:numId w:val="87"/>
              </w:numPr>
              <w:spacing w:before="0" w:line="360" w:lineRule="auto"/>
              <w:rPr>
                <w:sz w:val="24"/>
                <w:szCs w:val="24"/>
              </w:rPr>
            </w:pPr>
          </w:p>
          <w:p w14:paraId="68D49470" w14:textId="77777777" w:rsidR="00EA0B6C" w:rsidRDefault="00EA0B6C" w:rsidP="0091095D">
            <w:pPr>
              <w:pStyle w:val="TableParagraph"/>
              <w:spacing w:before="0" w:line="360" w:lineRule="auto"/>
              <w:rPr>
                <w:sz w:val="24"/>
                <w:szCs w:val="24"/>
              </w:rPr>
            </w:pPr>
          </w:p>
          <w:p w14:paraId="3E4F78E2" w14:textId="77777777" w:rsidR="00EA0B6C" w:rsidRDefault="00EA0B6C" w:rsidP="0091095D">
            <w:pPr>
              <w:pStyle w:val="TableParagraph"/>
              <w:numPr>
                <w:ilvl w:val="0"/>
                <w:numId w:val="87"/>
              </w:numPr>
              <w:spacing w:before="0" w:line="360" w:lineRule="auto"/>
              <w:rPr>
                <w:sz w:val="24"/>
                <w:szCs w:val="24"/>
              </w:rPr>
            </w:pPr>
          </w:p>
          <w:p w14:paraId="09DD5B09" w14:textId="77777777" w:rsidR="00EA0B6C" w:rsidRPr="008515F0" w:rsidRDefault="00EA0B6C" w:rsidP="0091095D">
            <w:pPr>
              <w:jc w:val="center"/>
            </w:pPr>
          </w:p>
        </w:tc>
        <w:tc>
          <w:tcPr>
            <w:tcW w:w="5170" w:type="dxa"/>
            <w:tcBorders>
              <w:top w:val="nil"/>
              <w:bottom w:val="single" w:sz="4" w:space="0" w:color="auto"/>
            </w:tcBorders>
          </w:tcPr>
          <w:p w14:paraId="0BFA0F16" w14:textId="77777777" w:rsidR="00EA0B6C" w:rsidRDefault="00EA0B6C" w:rsidP="0091095D">
            <w:pPr>
              <w:pStyle w:val="TableParagraph"/>
              <w:spacing w:before="0" w:line="360" w:lineRule="auto"/>
              <w:ind w:left="4"/>
              <w:jc w:val="left"/>
              <w:rPr>
                <w:sz w:val="24"/>
                <w:szCs w:val="24"/>
              </w:rPr>
            </w:pPr>
            <w:r w:rsidRPr="00432047">
              <w:rPr>
                <w:sz w:val="24"/>
                <w:szCs w:val="24"/>
              </w:rPr>
              <w:t>jika</w:t>
            </w:r>
            <w:r w:rsidRPr="00432047">
              <w:rPr>
                <w:spacing w:val="-6"/>
                <w:sz w:val="24"/>
                <w:szCs w:val="24"/>
              </w:rPr>
              <w:t xml:space="preserve"> </w:t>
            </w:r>
            <w:r w:rsidRPr="00432047">
              <w:rPr>
                <w:sz w:val="24"/>
                <w:szCs w:val="24"/>
              </w:rPr>
              <w:t>bayi</w:t>
            </w:r>
            <w:r w:rsidRPr="00432047">
              <w:rPr>
                <w:spacing w:val="-4"/>
                <w:sz w:val="24"/>
                <w:szCs w:val="24"/>
              </w:rPr>
              <w:t xml:space="preserve"> </w:t>
            </w:r>
            <w:r w:rsidRPr="00432047">
              <w:rPr>
                <w:sz w:val="24"/>
                <w:szCs w:val="24"/>
              </w:rPr>
              <w:t>saya</w:t>
            </w:r>
            <w:r w:rsidRPr="00432047">
              <w:rPr>
                <w:spacing w:val="-2"/>
                <w:sz w:val="24"/>
                <w:szCs w:val="24"/>
              </w:rPr>
              <w:t xml:space="preserve"> </w:t>
            </w:r>
            <w:r w:rsidRPr="00432047">
              <w:rPr>
                <w:sz w:val="24"/>
                <w:szCs w:val="24"/>
              </w:rPr>
              <w:t>menangis</w:t>
            </w:r>
          </w:p>
          <w:p w14:paraId="132175EB" w14:textId="77777777" w:rsidR="00EA0B6C" w:rsidRDefault="00EA0B6C" w:rsidP="0091095D">
            <w:pPr>
              <w:pStyle w:val="TableParagraph"/>
              <w:spacing w:before="0" w:line="360" w:lineRule="auto"/>
              <w:ind w:left="4"/>
              <w:jc w:val="left"/>
              <w:rPr>
                <w:sz w:val="24"/>
                <w:szCs w:val="24"/>
              </w:rPr>
            </w:pPr>
            <w:r w:rsidRPr="00432047">
              <w:rPr>
                <w:sz w:val="24"/>
                <w:szCs w:val="24"/>
              </w:rPr>
              <w:t>Saya</w:t>
            </w:r>
            <w:r w:rsidRPr="00432047">
              <w:rPr>
                <w:spacing w:val="47"/>
                <w:sz w:val="24"/>
                <w:szCs w:val="24"/>
              </w:rPr>
              <w:t xml:space="preserve"> </w:t>
            </w:r>
            <w:r w:rsidRPr="00432047">
              <w:rPr>
                <w:sz w:val="24"/>
                <w:szCs w:val="24"/>
              </w:rPr>
              <w:t>sulit</w:t>
            </w:r>
            <w:r w:rsidRPr="00432047">
              <w:rPr>
                <w:spacing w:val="49"/>
                <w:sz w:val="24"/>
                <w:szCs w:val="24"/>
              </w:rPr>
              <w:t xml:space="preserve"> </w:t>
            </w:r>
            <w:r w:rsidRPr="00432047">
              <w:rPr>
                <w:sz w:val="24"/>
                <w:szCs w:val="24"/>
              </w:rPr>
              <w:t>memberikan</w:t>
            </w:r>
            <w:r w:rsidRPr="00432047">
              <w:rPr>
                <w:spacing w:val="50"/>
                <w:sz w:val="24"/>
                <w:szCs w:val="24"/>
              </w:rPr>
              <w:t xml:space="preserve"> </w:t>
            </w:r>
            <w:r w:rsidRPr="00432047">
              <w:rPr>
                <w:sz w:val="24"/>
                <w:szCs w:val="24"/>
              </w:rPr>
              <w:t>ASI</w:t>
            </w:r>
            <w:r w:rsidRPr="00432047">
              <w:rPr>
                <w:spacing w:val="46"/>
                <w:sz w:val="24"/>
                <w:szCs w:val="24"/>
              </w:rPr>
              <w:t xml:space="preserve"> </w:t>
            </w:r>
            <w:r w:rsidRPr="00432047">
              <w:rPr>
                <w:sz w:val="24"/>
                <w:szCs w:val="24"/>
              </w:rPr>
              <w:t>eksklusif</w:t>
            </w:r>
            <w:r w:rsidRPr="00432047">
              <w:rPr>
                <w:spacing w:val="49"/>
                <w:sz w:val="24"/>
                <w:szCs w:val="24"/>
              </w:rPr>
              <w:t xml:space="preserve"> </w:t>
            </w:r>
            <w:r w:rsidRPr="00432047">
              <w:rPr>
                <w:sz w:val="24"/>
                <w:szCs w:val="24"/>
              </w:rPr>
              <w:t>kepad</w:t>
            </w:r>
            <w:r>
              <w:rPr>
                <w:sz w:val="24"/>
                <w:szCs w:val="24"/>
              </w:rPr>
              <w:t>a bayi saya karena payudara saya sering lecet.</w:t>
            </w:r>
          </w:p>
          <w:p w14:paraId="05B57152" w14:textId="77777777" w:rsidR="00EA0B6C" w:rsidRDefault="00EA0B6C" w:rsidP="0091095D">
            <w:pPr>
              <w:pStyle w:val="TableParagraph"/>
              <w:spacing w:before="0" w:line="360" w:lineRule="auto"/>
              <w:ind w:left="4"/>
              <w:jc w:val="left"/>
              <w:rPr>
                <w:sz w:val="24"/>
                <w:szCs w:val="24"/>
              </w:rPr>
            </w:pPr>
            <w:r w:rsidRPr="00432047">
              <w:rPr>
                <w:sz w:val="24"/>
                <w:szCs w:val="24"/>
              </w:rPr>
              <w:t>Saya</w:t>
            </w:r>
            <w:r w:rsidRPr="00432047">
              <w:rPr>
                <w:spacing w:val="74"/>
                <w:sz w:val="24"/>
                <w:szCs w:val="24"/>
              </w:rPr>
              <w:t xml:space="preserve"> </w:t>
            </w:r>
            <w:r w:rsidRPr="00432047">
              <w:rPr>
                <w:sz w:val="24"/>
                <w:szCs w:val="24"/>
              </w:rPr>
              <w:t>pernah</w:t>
            </w:r>
            <w:r w:rsidRPr="00432047">
              <w:rPr>
                <w:spacing w:val="73"/>
                <w:sz w:val="24"/>
                <w:szCs w:val="24"/>
              </w:rPr>
              <w:t xml:space="preserve"> </w:t>
            </w:r>
            <w:r w:rsidRPr="00432047">
              <w:rPr>
                <w:sz w:val="24"/>
                <w:szCs w:val="24"/>
              </w:rPr>
              <w:t>memberikan</w:t>
            </w:r>
            <w:r w:rsidRPr="00432047">
              <w:rPr>
                <w:spacing w:val="74"/>
                <w:sz w:val="24"/>
                <w:szCs w:val="24"/>
              </w:rPr>
              <w:t xml:space="preserve"> </w:t>
            </w:r>
            <w:r w:rsidRPr="00432047">
              <w:rPr>
                <w:sz w:val="24"/>
                <w:szCs w:val="24"/>
              </w:rPr>
              <w:t>madu,</w:t>
            </w:r>
            <w:r w:rsidRPr="00432047">
              <w:rPr>
                <w:spacing w:val="73"/>
                <w:sz w:val="24"/>
                <w:szCs w:val="24"/>
              </w:rPr>
              <w:t xml:space="preserve"> </w:t>
            </w:r>
            <w:r w:rsidRPr="00432047">
              <w:rPr>
                <w:sz w:val="24"/>
                <w:szCs w:val="24"/>
              </w:rPr>
              <w:t>air</w:t>
            </w:r>
            <w:r w:rsidRPr="00432047">
              <w:rPr>
                <w:spacing w:val="75"/>
                <w:sz w:val="24"/>
                <w:szCs w:val="24"/>
              </w:rPr>
              <w:t xml:space="preserve"> </w:t>
            </w:r>
            <w:r w:rsidRPr="00432047">
              <w:rPr>
                <w:sz w:val="24"/>
                <w:szCs w:val="24"/>
              </w:rPr>
              <w:t>gula,</w:t>
            </w:r>
            <w:r w:rsidRPr="00432047">
              <w:rPr>
                <w:spacing w:val="74"/>
                <w:sz w:val="24"/>
                <w:szCs w:val="24"/>
              </w:rPr>
              <w:t xml:space="preserve"> </w:t>
            </w:r>
            <w:r w:rsidRPr="00432047">
              <w:rPr>
                <w:sz w:val="24"/>
                <w:szCs w:val="24"/>
              </w:rPr>
              <w:t>pis</w:t>
            </w:r>
            <w:r>
              <w:rPr>
                <w:sz w:val="24"/>
                <w:szCs w:val="24"/>
              </w:rPr>
              <w:t>ang kepada bayi saya jika bayi saya selalu menangis</w:t>
            </w:r>
          </w:p>
          <w:p w14:paraId="1CC90C11" w14:textId="77777777" w:rsidR="00EA0B6C" w:rsidRDefault="00EA0B6C" w:rsidP="0091095D">
            <w:pPr>
              <w:pStyle w:val="TableParagraph"/>
              <w:spacing w:before="0" w:line="360" w:lineRule="auto"/>
              <w:ind w:left="4"/>
              <w:jc w:val="left"/>
              <w:rPr>
                <w:sz w:val="24"/>
                <w:szCs w:val="24"/>
              </w:rPr>
            </w:pPr>
            <w:r w:rsidRPr="00432047">
              <w:rPr>
                <w:spacing w:val="-1"/>
                <w:sz w:val="24"/>
                <w:szCs w:val="24"/>
              </w:rPr>
              <w:t>Saat</w:t>
            </w:r>
            <w:r w:rsidRPr="00432047">
              <w:rPr>
                <w:spacing w:val="-11"/>
                <w:sz w:val="24"/>
                <w:szCs w:val="24"/>
              </w:rPr>
              <w:t xml:space="preserve"> </w:t>
            </w:r>
            <w:r w:rsidRPr="00432047">
              <w:rPr>
                <w:sz w:val="24"/>
                <w:szCs w:val="24"/>
              </w:rPr>
              <w:t>saya</w:t>
            </w:r>
            <w:r w:rsidRPr="00432047">
              <w:rPr>
                <w:spacing w:val="-11"/>
                <w:sz w:val="24"/>
                <w:szCs w:val="24"/>
              </w:rPr>
              <w:t xml:space="preserve"> </w:t>
            </w:r>
            <w:r w:rsidRPr="00432047">
              <w:rPr>
                <w:sz w:val="24"/>
                <w:szCs w:val="24"/>
              </w:rPr>
              <w:t>merasa</w:t>
            </w:r>
            <w:r w:rsidRPr="00432047">
              <w:rPr>
                <w:spacing w:val="-13"/>
                <w:sz w:val="24"/>
                <w:szCs w:val="24"/>
              </w:rPr>
              <w:t xml:space="preserve"> </w:t>
            </w:r>
            <w:r w:rsidRPr="00432047">
              <w:rPr>
                <w:sz w:val="24"/>
                <w:szCs w:val="24"/>
              </w:rPr>
              <w:t>lelah</w:t>
            </w:r>
            <w:r w:rsidRPr="00432047">
              <w:rPr>
                <w:spacing w:val="-13"/>
                <w:sz w:val="24"/>
                <w:szCs w:val="24"/>
              </w:rPr>
              <w:t xml:space="preserve"> </w:t>
            </w:r>
            <w:r w:rsidRPr="00432047">
              <w:rPr>
                <w:sz w:val="24"/>
                <w:szCs w:val="24"/>
              </w:rPr>
              <w:t>pengeluaran</w:t>
            </w:r>
            <w:r w:rsidRPr="00432047">
              <w:rPr>
                <w:spacing w:val="-9"/>
                <w:sz w:val="24"/>
                <w:szCs w:val="24"/>
              </w:rPr>
              <w:t xml:space="preserve"> </w:t>
            </w:r>
            <w:r w:rsidRPr="00432047">
              <w:rPr>
                <w:sz w:val="24"/>
                <w:szCs w:val="24"/>
              </w:rPr>
              <w:t>ASI</w:t>
            </w:r>
            <w:r w:rsidRPr="00432047">
              <w:rPr>
                <w:spacing w:val="-15"/>
                <w:sz w:val="24"/>
                <w:szCs w:val="24"/>
              </w:rPr>
              <w:t xml:space="preserve"> </w:t>
            </w:r>
            <w:r w:rsidRPr="00432047">
              <w:rPr>
                <w:sz w:val="24"/>
                <w:szCs w:val="24"/>
              </w:rPr>
              <w:t>saya</w:t>
            </w:r>
            <w:r w:rsidRPr="00432047">
              <w:rPr>
                <w:spacing w:val="-13"/>
                <w:sz w:val="24"/>
                <w:szCs w:val="24"/>
              </w:rPr>
              <w:t xml:space="preserve"> </w:t>
            </w:r>
            <w:r w:rsidRPr="00432047">
              <w:rPr>
                <w:sz w:val="24"/>
                <w:szCs w:val="24"/>
              </w:rPr>
              <w:t>men</w:t>
            </w:r>
            <w:r>
              <w:rPr>
                <w:sz w:val="24"/>
                <w:szCs w:val="24"/>
              </w:rPr>
              <w:t>jadi sedikit.</w:t>
            </w:r>
          </w:p>
          <w:p w14:paraId="67E0A145" w14:textId="77777777" w:rsidR="00EA0B6C" w:rsidRPr="003D3173" w:rsidRDefault="00EA0B6C" w:rsidP="0091095D">
            <w:pPr>
              <w:pStyle w:val="TableParagraph"/>
              <w:spacing w:before="0" w:line="360" w:lineRule="auto"/>
              <w:ind w:left="4"/>
              <w:jc w:val="left"/>
              <w:rPr>
                <w:sz w:val="24"/>
                <w:szCs w:val="24"/>
              </w:rPr>
            </w:pPr>
            <w:r w:rsidRPr="00432047">
              <w:rPr>
                <w:sz w:val="24"/>
                <w:szCs w:val="24"/>
              </w:rPr>
              <w:t>Saya</w:t>
            </w:r>
            <w:r w:rsidRPr="00432047">
              <w:rPr>
                <w:spacing w:val="-7"/>
                <w:sz w:val="24"/>
                <w:szCs w:val="24"/>
              </w:rPr>
              <w:t xml:space="preserve"> </w:t>
            </w:r>
            <w:r w:rsidRPr="00432047">
              <w:rPr>
                <w:sz w:val="24"/>
                <w:szCs w:val="24"/>
              </w:rPr>
              <w:t>mendapat</w:t>
            </w:r>
            <w:r w:rsidRPr="00432047">
              <w:rPr>
                <w:spacing w:val="-5"/>
                <w:sz w:val="24"/>
                <w:szCs w:val="24"/>
              </w:rPr>
              <w:t xml:space="preserve"> </w:t>
            </w:r>
            <w:r w:rsidRPr="00432047">
              <w:rPr>
                <w:sz w:val="24"/>
                <w:szCs w:val="24"/>
              </w:rPr>
              <w:t>dukungan</w:t>
            </w:r>
            <w:r w:rsidRPr="00432047">
              <w:rPr>
                <w:spacing w:val="-7"/>
                <w:sz w:val="24"/>
                <w:szCs w:val="24"/>
              </w:rPr>
              <w:t xml:space="preserve"> </w:t>
            </w:r>
            <w:r w:rsidRPr="00432047">
              <w:rPr>
                <w:sz w:val="24"/>
                <w:szCs w:val="24"/>
              </w:rPr>
              <w:t>suami</w:t>
            </w:r>
            <w:r w:rsidRPr="00432047">
              <w:rPr>
                <w:spacing w:val="-5"/>
                <w:sz w:val="24"/>
                <w:szCs w:val="24"/>
              </w:rPr>
              <w:t xml:space="preserve"> </w:t>
            </w:r>
            <w:r w:rsidRPr="00432047">
              <w:rPr>
                <w:sz w:val="24"/>
                <w:szCs w:val="24"/>
              </w:rPr>
              <w:t>dan</w:t>
            </w:r>
            <w:r w:rsidRPr="00432047">
              <w:rPr>
                <w:spacing w:val="-6"/>
                <w:sz w:val="24"/>
                <w:szCs w:val="24"/>
              </w:rPr>
              <w:t xml:space="preserve"> </w:t>
            </w:r>
            <w:r w:rsidRPr="00432047">
              <w:rPr>
                <w:sz w:val="24"/>
                <w:szCs w:val="24"/>
              </w:rPr>
              <w:t>keluarga</w:t>
            </w:r>
            <w:r w:rsidRPr="00432047">
              <w:rPr>
                <w:spacing w:val="-7"/>
                <w:sz w:val="24"/>
                <w:szCs w:val="24"/>
              </w:rPr>
              <w:t xml:space="preserve"> </w:t>
            </w:r>
            <w:r w:rsidRPr="00432047">
              <w:rPr>
                <w:sz w:val="24"/>
                <w:szCs w:val="24"/>
              </w:rPr>
              <w:t>hin</w:t>
            </w:r>
            <w:r>
              <w:rPr>
                <w:sz w:val="24"/>
                <w:szCs w:val="24"/>
              </w:rPr>
              <w:t>gga saya semakin percaya diri dalam memberikan Asi Eksklusif.</w:t>
            </w:r>
          </w:p>
          <w:p w14:paraId="2F97BDA4" w14:textId="77777777" w:rsidR="00EA0B6C" w:rsidRDefault="00EA0B6C" w:rsidP="0091095D">
            <w:pPr>
              <w:pStyle w:val="TableParagraph"/>
              <w:spacing w:before="0" w:line="360" w:lineRule="auto"/>
              <w:ind w:left="4"/>
              <w:jc w:val="left"/>
              <w:rPr>
                <w:sz w:val="24"/>
                <w:szCs w:val="24"/>
              </w:rPr>
            </w:pPr>
            <w:r w:rsidRPr="00432047">
              <w:rPr>
                <w:sz w:val="24"/>
                <w:szCs w:val="24"/>
              </w:rPr>
              <w:t>Saya</w:t>
            </w:r>
            <w:r w:rsidRPr="00432047">
              <w:rPr>
                <w:spacing w:val="102"/>
                <w:sz w:val="24"/>
                <w:szCs w:val="24"/>
              </w:rPr>
              <w:t xml:space="preserve"> </w:t>
            </w:r>
            <w:r w:rsidRPr="00432047">
              <w:rPr>
                <w:sz w:val="24"/>
                <w:szCs w:val="24"/>
              </w:rPr>
              <w:t>mendapat</w:t>
            </w:r>
            <w:r w:rsidRPr="00432047">
              <w:rPr>
                <w:spacing w:val="101"/>
                <w:sz w:val="24"/>
                <w:szCs w:val="24"/>
              </w:rPr>
              <w:t xml:space="preserve"> </w:t>
            </w:r>
            <w:r w:rsidRPr="00432047">
              <w:rPr>
                <w:sz w:val="24"/>
                <w:szCs w:val="24"/>
              </w:rPr>
              <w:t>informasi</w:t>
            </w:r>
            <w:r w:rsidRPr="00432047">
              <w:rPr>
                <w:spacing w:val="102"/>
                <w:sz w:val="24"/>
                <w:szCs w:val="24"/>
              </w:rPr>
              <w:t xml:space="preserve"> </w:t>
            </w:r>
            <w:r w:rsidRPr="00432047">
              <w:rPr>
                <w:sz w:val="24"/>
                <w:szCs w:val="24"/>
              </w:rPr>
              <w:t>tentang</w:t>
            </w:r>
            <w:r w:rsidRPr="00432047">
              <w:rPr>
                <w:spacing w:val="101"/>
                <w:sz w:val="24"/>
                <w:szCs w:val="24"/>
              </w:rPr>
              <w:t xml:space="preserve"> </w:t>
            </w:r>
            <w:r w:rsidRPr="00432047">
              <w:rPr>
                <w:sz w:val="24"/>
                <w:szCs w:val="24"/>
              </w:rPr>
              <w:t>ASI</w:t>
            </w:r>
            <w:r w:rsidRPr="00432047">
              <w:rPr>
                <w:spacing w:val="96"/>
                <w:sz w:val="24"/>
                <w:szCs w:val="24"/>
              </w:rPr>
              <w:t xml:space="preserve"> </w:t>
            </w:r>
            <w:r w:rsidRPr="00432047">
              <w:rPr>
                <w:sz w:val="24"/>
                <w:szCs w:val="24"/>
              </w:rPr>
              <w:t>eksklusif</w:t>
            </w:r>
            <w:r>
              <w:rPr>
                <w:sz w:val="24"/>
                <w:szCs w:val="24"/>
              </w:rPr>
              <w:t xml:space="preserve"> melalui penyuluhan, telivisi, media Sosoal, dan internet.</w:t>
            </w:r>
          </w:p>
          <w:p w14:paraId="6B5313CB" w14:textId="77777777" w:rsidR="00EA0B6C" w:rsidRDefault="00EA0B6C" w:rsidP="0091095D">
            <w:pPr>
              <w:pStyle w:val="TableParagraph"/>
              <w:spacing w:before="0" w:line="360" w:lineRule="auto"/>
              <w:ind w:left="4"/>
              <w:jc w:val="left"/>
              <w:rPr>
                <w:sz w:val="24"/>
                <w:szCs w:val="24"/>
              </w:rPr>
            </w:pPr>
            <w:r w:rsidRPr="00432047">
              <w:rPr>
                <w:sz w:val="24"/>
                <w:szCs w:val="24"/>
              </w:rPr>
              <w:t>Saya</w:t>
            </w:r>
            <w:r w:rsidRPr="00432047">
              <w:rPr>
                <w:spacing w:val="33"/>
                <w:sz w:val="24"/>
                <w:szCs w:val="24"/>
              </w:rPr>
              <w:t xml:space="preserve"> </w:t>
            </w:r>
            <w:r w:rsidRPr="00432047">
              <w:rPr>
                <w:sz w:val="24"/>
                <w:szCs w:val="24"/>
              </w:rPr>
              <w:t>sudah</w:t>
            </w:r>
            <w:r w:rsidRPr="00432047">
              <w:rPr>
                <w:spacing w:val="30"/>
                <w:sz w:val="24"/>
                <w:szCs w:val="24"/>
              </w:rPr>
              <w:t xml:space="preserve"> </w:t>
            </w:r>
            <w:r w:rsidRPr="00432047">
              <w:rPr>
                <w:sz w:val="24"/>
                <w:szCs w:val="24"/>
              </w:rPr>
              <w:t>mempersiapkan</w:t>
            </w:r>
            <w:r w:rsidRPr="00432047">
              <w:rPr>
                <w:spacing w:val="32"/>
                <w:sz w:val="24"/>
                <w:szCs w:val="24"/>
              </w:rPr>
              <w:t xml:space="preserve"> </w:t>
            </w:r>
            <w:r w:rsidRPr="00432047">
              <w:rPr>
                <w:sz w:val="24"/>
                <w:szCs w:val="24"/>
              </w:rPr>
              <w:t>diri untuk</w:t>
            </w:r>
            <w:r>
              <w:rPr>
                <w:sz w:val="24"/>
                <w:szCs w:val="24"/>
              </w:rPr>
              <w:t xml:space="preserve"> </w:t>
            </w:r>
            <w:r w:rsidRPr="00432047">
              <w:rPr>
                <w:sz w:val="24"/>
                <w:szCs w:val="24"/>
              </w:rPr>
              <w:t>memberikan</w:t>
            </w:r>
            <w:r>
              <w:rPr>
                <w:sz w:val="24"/>
                <w:szCs w:val="24"/>
              </w:rPr>
              <w:t xml:space="preserve"> Asi Eksklusif </w:t>
            </w:r>
            <w:r w:rsidRPr="008515F0">
              <w:rPr>
                <w:sz w:val="24"/>
                <w:szCs w:val="24"/>
              </w:rPr>
              <w:t>sejak</w:t>
            </w:r>
            <w:r>
              <w:rPr>
                <w:sz w:val="24"/>
                <w:szCs w:val="24"/>
              </w:rPr>
              <w:t xml:space="preserve"> massa Kehamilan</w:t>
            </w:r>
          </w:p>
          <w:p w14:paraId="6D2B3D11" w14:textId="77777777" w:rsidR="00EA0B6C" w:rsidRDefault="00EA0B6C" w:rsidP="0091095D">
            <w:pPr>
              <w:pStyle w:val="TableParagraph"/>
              <w:spacing w:before="0" w:line="360" w:lineRule="auto"/>
              <w:ind w:left="4"/>
              <w:jc w:val="left"/>
              <w:rPr>
                <w:sz w:val="24"/>
                <w:szCs w:val="24"/>
              </w:rPr>
            </w:pPr>
            <w:r w:rsidRPr="00432047">
              <w:rPr>
                <w:sz w:val="24"/>
                <w:szCs w:val="24"/>
              </w:rPr>
              <w:t>Saya</w:t>
            </w:r>
            <w:r w:rsidRPr="00432047">
              <w:rPr>
                <w:sz w:val="24"/>
                <w:szCs w:val="24"/>
              </w:rPr>
              <w:tab/>
              <w:t>memberikan</w:t>
            </w:r>
            <w:r w:rsidRPr="00432047">
              <w:rPr>
                <w:sz w:val="24"/>
                <w:szCs w:val="24"/>
              </w:rPr>
              <w:tab/>
              <w:t>ASI</w:t>
            </w:r>
            <w:r w:rsidRPr="00432047">
              <w:rPr>
                <w:sz w:val="24"/>
                <w:szCs w:val="24"/>
              </w:rPr>
              <w:tab/>
              <w:t>eksklusif</w:t>
            </w:r>
            <w:r w:rsidRPr="00432047">
              <w:rPr>
                <w:sz w:val="24"/>
                <w:szCs w:val="24"/>
              </w:rPr>
              <w:tab/>
              <w:t>karena</w:t>
            </w:r>
            <w:r>
              <w:rPr>
                <w:sz w:val="24"/>
                <w:szCs w:val="24"/>
              </w:rPr>
              <w:t xml:space="preserve"> lebih mudah,praktis dan ekonomis.</w:t>
            </w:r>
          </w:p>
          <w:p w14:paraId="2ED2ABCA" w14:textId="77777777" w:rsidR="00EA0B6C" w:rsidRPr="003D3173" w:rsidRDefault="00EA0B6C" w:rsidP="0091095D">
            <w:pPr>
              <w:pStyle w:val="TableParagraph"/>
              <w:spacing w:before="0" w:line="360" w:lineRule="auto"/>
              <w:ind w:left="4"/>
              <w:jc w:val="left"/>
              <w:rPr>
                <w:sz w:val="24"/>
                <w:szCs w:val="24"/>
              </w:rPr>
            </w:pPr>
          </w:p>
        </w:tc>
        <w:tc>
          <w:tcPr>
            <w:tcW w:w="1098" w:type="dxa"/>
            <w:vMerge/>
            <w:tcBorders>
              <w:top w:val="single" w:sz="4" w:space="0" w:color="000000"/>
              <w:bottom w:val="single" w:sz="4" w:space="0" w:color="auto"/>
            </w:tcBorders>
          </w:tcPr>
          <w:p w14:paraId="63152C89" w14:textId="77777777" w:rsidR="00EA0B6C" w:rsidRPr="00432047" w:rsidRDefault="00EA0B6C" w:rsidP="0091095D">
            <w:pPr>
              <w:spacing w:line="360" w:lineRule="auto"/>
              <w:rPr>
                <w:sz w:val="24"/>
                <w:szCs w:val="24"/>
              </w:rPr>
            </w:pPr>
          </w:p>
        </w:tc>
        <w:tc>
          <w:tcPr>
            <w:tcW w:w="975" w:type="dxa"/>
            <w:vMerge/>
            <w:tcBorders>
              <w:top w:val="single" w:sz="4" w:space="0" w:color="000000"/>
              <w:bottom w:val="single" w:sz="4" w:space="0" w:color="auto"/>
            </w:tcBorders>
          </w:tcPr>
          <w:p w14:paraId="3E5A80E6" w14:textId="77777777" w:rsidR="00EA0B6C" w:rsidRPr="00432047" w:rsidRDefault="00EA0B6C" w:rsidP="0091095D">
            <w:pPr>
              <w:spacing w:line="360" w:lineRule="auto"/>
              <w:rPr>
                <w:sz w:val="24"/>
                <w:szCs w:val="24"/>
              </w:rPr>
            </w:pPr>
          </w:p>
        </w:tc>
      </w:tr>
    </w:tbl>
    <w:p w14:paraId="48D50ADC" w14:textId="74B3A050" w:rsidR="00EA0B6C" w:rsidRPr="00432047" w:rsidRDefault="00F145DC" w:rsidP="00EA0B6C">
      <w:pPr>
        <w:pStyle w:val="BodyText"/>
        <w:rPr>
          <w:sz w:val="20"/>
          <w:lang w:val="id-ID"/>
        </w:rPr>
        <w:sectPr w:rsidR="00EA0B6C" w:rsidRPr="00432047" w:rsidSect="0091095D">
          <w:headerReference w:type="default" r:id="rId33"/>
          <w:pgSz w:w="11920" w:h="16850"/>
          <w:pgMar w:top="540" w:right="840" w:bottom="280" w:left="820" w:header="1440" w:footer="1440" w:gutter="0"/>
          <w:cols w:space="720"/>
          <w:docGrid w:linePitch="299"/>
        </w:sectPr>
      </w:pPr>
      <w:r>
        <w:rPr>
          <w:noProof/>
        </w:rPr>
        <mc:AlternateContent>
          <mc:Choice Requires="wps">
            <w:drawing>
              <wp:anchor distT="0" distB="0" distL="114300" distR="114300" simplePos="0" relativeHeight="251728896" behindDoc="1" locked="0" layoutInCell="1" allowOverlap="1" wp14:anchorId="7645B15E" wp14:editId="1C975564">
                <wp:simplePos x="0" y="0"/>
                <wp:positionH relativeFrom="page">
                  <wp:posOffset>6507480</wp:posOffset>
                </wp:positionH>
                <wp:positionV relativeFrom="page">
                  <wp:posOffset>484505</wp:posOffset>
                </wp:positionV>
                <wp:extent cx="143510" cy="1403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40335"/>
                        </a:xfrm>
                        <a:prstGeom prst="rect">
                          <a:avLst/>
                        </a:prstGeom>
                        <a:noFill/>
                        <a:ln>
                          <a:noFill/>
                        </a:ln>
                      </wps:spPr>
                      <wps:txbx>
                        <w:txbxContent>
                          <w:p w14:paraId="6F12F978" w14:textId="77777777" w:rsidR="00EA0B6C" w:rsidRDefault="00EA0B6C" w:rsidP="00EA0B6C">
                            <w:pPr>
                              <w:spacing w:line="221" w:lineRule="exact"/>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5B15E" id="Text Box 1" o:spid="_x0000_s1046" type="#_x0000_t202" style="position:absolute;margin-left:512.4pt;margin-top:38.15pt;width:11.3pt;height:11.05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" filled="f" stroked="f">
                <v:textbox inset="0,0,0,0">
                  <w:txbxContent>
                    <w:p w14:paraId="6F12F978" w14:textId="77777777" w:rsidR="00EA0B6C" w:rsidRDefault="00EA0B6C" w:rsidP="00EA0B6C">
                      <w:pPr>
                        <w:spacing w:line="221" w:lineRule="exact"/>
                        <w:rPr>
                          <w:rFonts w:ascii="Calibri"/>
                        </w:rPr>
                      </w:pPr>
                    </w:p>
                  </w:txbxContent>
                </v:textbox>
                <w10:wrap anchorx="page" anchory="page"/>
              </v:shape>
            </w:pict>
          </mc:Fallback>
        </mc:AlternateContent>
      </w:r>
    </w:p>
    <w:p w14:paraId="31FC62C9" w14:textId="77777777" w:rsidR="00EA0B6C" w:rsidRPr="00A4624B" w:rsidRDefault="00EA0B6C" w:rsidP="00EA0B6C">
      <w:pPr>
        <w:pStyle w:val="BodyText"/>
        <w:tabs>
          <w:tab w:val="left" w:pos="6779"/>
        </w:tabs>
      </w:pPr>
    </w:p>
    <w:p w14:paraId="3A668586" w14:textId="77777777" w:rsidR="00EA0B6C" w:rsidRPr="00A4624B" w:rsidRDefault="00EA0B6C" w:rsidP="00EA0B6C">
      <w:pPr>
        <w:pStyle w:val="ListParagraph"/>
        <w:ind w:left="720" w:firstLine="0"/>
        <w:rPr>
          <w:b/>
          <w:bCs/>
        </w:rPr>
      </w:pPr>
    </w:p>
    <w:p w14:paraId="0A1D2A9E" w14:textId="77777777" w:rsidR="00EA0B6C" w:rsidRPr="009471EC" w:rsidRDefault="00EA0B6C" w:rsidP="00EA0B6C">
      <w:pPr>
        <w:pStyle w:val="ListParagraph"/>
        <w:ind w:left="720" w:firstLine="0"/>
        <w:rPr>
          <w:b/>
          <w:bCs/>
        </w:rPr>
      </w:pPr>
      <w:r>
        <w:rPr>
          <w:b/>
          <w:bCs/>
        </w:rPr>
        <w:t>Kunci Jawaban Dukungan Keluarga</w:t>
      </w:r>
    </w:p>
    <w:p w14:paraId="1BF8A713" w14:textId="77777777" w:rsidR="00EA0B6C" w:rsidRDefault="00EA0B6C" w:rsidP="00EA0B6C">
      <w:pPr>
        <w:pStyle w:val="ListParagraph"/>
        <w:ind w:left="720" w:firstLine="0"/>
        <w:rPr>
          <w:b/>
          <w:bCs/>
        </w:rPr>
      </w:pPr>
    </w:p>
    <w:p w14:paraId="2D2E35CE" w14:textId="77777777" w:rsidR="00EA0B6C" w:rsidRDefault="00EA0B6C" w:rsidP="00EA0B6C">
      <w:pPr>
        <w:pStyle w:val="ListParagraph"/>
        <w:numPr>
          <w:ilvl w:val="0"/>
          <w:numId w:val="83"/>
        </w:numPr>
      </w:pPr>
      <w:r w:rsidRPr="007C206C">
        <w:t>Favourable</w:t>
      </w:r>
      <w:r>
        <w:t>/ Mendukung Pemberian Asi Eksklusif</w:t>
      </w:r>
    </w:p>
    <w:p w14:paraId="60D2F8A0" w14:textId="77777777" w:rsidR="00EA0B6C" w:rsidRDefault="00EA0B6C" w:rsidP="00EA0B6C">
      <w:pPr>
        <w:pStyle w:val="ListParagraph"/>
        <w:ind w:left="1080" w:firstLine="0"/>
      </w:pPr>
    </w:p>
    <w:tbl>
      <w:tblPr>
        <w:tblpPr w:leftFromText="180" w:rightFromText="180" w:vertAnchor="text" w:horzAnchor="margin" w:tblpXSpec="center" w:tblpY="76"/>
        <w:tblW w:w="4800" w:type="dxa"/>
        <w:tblLook w:val="04A0" w:firstRow="1" w:lastRow="0" w:firstColumn="1" w:lastColumn="0" w:noHBand="0" w:noVBand="1"/>
      </w:tblPr>
      <w:tblGrid>
        <w:gridCol w:w="960"/>
        <w:gridCol w:w="960"/>
        <w:gridCol w:w="960"/>
        <w:gridCol w:w="960"/>
        <w:gridCol w:w="960"/>
      </w:tblGrid>
      <w:tr w:rsidR="00EA0B6C" w:rsidRPr="007C206C" w14:paraId="630877FA" w14:textId="77777777" w:rsidTr="0091095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8F555" w14:textId="77777777" w:rsidR="00EA0B6C" w:rsidRPr="007C206C" w:rsidRDefault="00EA0B6C" w:rsidP="0091095D">
            <w:pPr>
              <w:widowControl/>
              <w:autoSpaceDE/>
              <w:autoSpaceDN/>
              <w:jc w:val="center"/>
              <w:rPr>
                <w:rFonts w:ascii="Calibri" w:hAnsi="Calibri" w:cs="Calibri"/>
                <w:color w:val="000000"/>
              </w:rPr>
            </w:pPr>
            <w:r>
              <w:rPr>
                <w:rFonts w:ascii="Calibri" w:hAnsi="Calibri" w:cs="Calibri"/>
                <w:color w:val="000000"/>
              </w:rPr>
              <w:t>TP</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F08843D" w14:textId="77777777" w:rsidR="00EA0B6C" w:rsidRPr="007C206C" w:rsidRDefault="00EA0B6C" w:rsidP="0091095D">
            <w:pPr>
              <w:widowControl/>
              <w:autoSpaceDE/>
              <w:autoSpaceDN/>
              <w:jc w:val="center"/>
              <w:rPr>
                <w:rFonts w:ascii="Calibri" w:hAnsi="Calibri" w:cs="Calibri"/>
                <w:color w:val="000000"/>
              </w:rPr>
            </w:pPr>
            <w:r>
              <w:rPr>
                <w:rFonts w:ascii="Calibri" w:hAnsi="Calibri" w:cs="Calibri"/>
                <w:color w:val="000000"/>
              </w:rPr>
              <w:t>P</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4C5E124" w14:textId="77777777" w:rsidR="00EA0B6C" w:rsidRPr="007C206C" w:rsidRDefault="00EA0B6C" w:rsidP="0091095D">
            <w:pPr>
              <w:widowControl/>
              <w:autoSpaceDE/>
              <w:autoSpaceDN/>
              <w:jc w:val="center"/>
              <w:rPr>
                <w:rFonts w:ascii="Calibri" w:hAnsi="Calibri" w:cs="Calibri"/>
                <w:color w:val="000000"/>
              </w:rPr>
            </w:pPr>
            <w:r>
              <w:rPr>
                <w:rFonts w:ascii="Calibri" w:hAnsi="Calibri" w:cs="Calibri"/>
                <w:color w:val="000000"/>
              </w:rPr>
              <w:t>RD</w:t>
            </w:r>
            <w:r w:rsidRPr="007C206C">
              <w:rPr>
                <w:rFonts w:ascii="Calibri" w:hAnsi="Calibri" w:cs="Calibri"/>
                <w:color w:val="000000"/>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65AF8C4" w14:textId="77777777" w:rsidR="00EA0B6C" w:rsidRPr="007C206C" w:rsidRDefault="00EA0B6C" w:rsidP="0091095D">
            <w:pPr>
              <w:widowControl/>
              <w:autoSpaceDE/>
              <w:autoSpaceDN/>
              <w:jc w:val="center"/>
              <w:rPr>
                <w:rFonts w:ascii="Calibri" w:hAnsi="Calibri" w:cs="Calibri"/>
                <w:color w:val="000000"/>
              </w:rPr>
            </w:pPr>
            <w:r>
              <w:rPr>
                <w:rFonts w:ascii="Calibri" w:hAnsi="Calibri" w:cs="Calibri"/>
                <w:color w:val="000000"/>
              </w:rPr>
              <w:t>SR</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B067D7A" w14:textId="77777777" w:rsidR="00EA0B6C" w:rsidRPr="007C206C" w:rsidRDefault="00EA0B6C" w:rsidP="0091095D">
            <w:pPr>
              <w:widowControl/>
              <w:autoSpaceDE/>
              <w:autoSpaceDN/>
              <w:jc w:val="center"/>
              <w:rPr>
                <w:rFonts w:ascii="Calibri" w:hAnsi="Calibri" w:cs="Calibri"/>
                <w:color w:val="000000"/>
              </w:rPr>
            </w:pPr>
            <w:r>
              <w:rPr>
                <w:rFonts w:ascii="Calibri" w:hAnsi="Calibri" w:cs="Calibri"/>
                <w:color w:val="000000"/>
              </w:rPr>
              <w:t>SL</w:t>
            </w:r>
          </w:p>
        </w:tc>
      </w:tr>
      <w:tr w:rsidR="00EA0B6C" w:rsidRPr="007C206C" w14:paraId="2C46C7B6" w14:textId="77777777" w:rsidTr="0091095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EF96AC" w14:textId="77777777" w:rsidR="00EA0B6C" w:rsidRPr="007C206C" w:rsidRDefault="00EA0B6C" w:rsidP="0091095D">
            <w:pPr>
              <w:widowControl/>
              <w:autoSpaceDE/>
              <w:autoSpaceDN/>
              <w:jc w:val="center"/>
              <w:rPr>
                <w:rFonts w:ascii="Calibri" w:hAnsi="Calibri" w:cs="Calibri"/>
                <w:color w:val="000000"/>
              </w:rPr>
            </w:pPr>
            <w:r>
              <w:rPr>
                <w:rFonts w:ascii="Calibri"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center"/>
            <w:hideMark/>
          </w:tcPr>
          <w:p w14:paraId="4074310E" w14:textId="77777777" w:rsidR="00EA0B6C" w:rsidRPr="007C206C" w:rsidRDefault="00EA0B6C" w:rsidP="0091095D">
            <w:pPr>
              <w:widowControl/>
              <w:autoSpaceDE/>
              <w:autoSpaceDN/>
              <w:jc w:val="center"/>
              <w:rPr>
                <w:rFonts w:ascii="Calibri" w:hAnsi="Calibri" w:cs="Calibri"/>
                <w:color w:val="000000"/>
              </w:rPr>
            </w:pPr>
            <w:r>
              <w:rPr>
                <w:rFonts w:ascii="Calibri" w:hAnsi="Calibri" w:cs="Calibri"/>
                <w:color w:val="000000"/>
              </w:rPr>
              <w:t>2</w:t>
            </w:r>
          </w:p>
        </w:tc>
        <w:tc>
          <w:tcPr>
            <w:tcW w:w="960" w:type="dxa"/>
            <w:tcBorders>
              <w:top w:val="nil"/>
              <w:left w:val="nil"/>
              <w:bottom w:val="single" w:sz="4" w:space="0" w:color="auto"/>
              <w:right w:val="single" w:sz="4" w:space="0" w:color="auto"/>
            </w:tcBorders>
            <w:shd w:val="clear" w:color="auto" w:fill="auto"/>
            <w:noWrap/>
            <w:vAlign w:val="center"/>
            <w:hideMark/>
          </w:tcPr>
          <w:p w14:paraId="448AC77E" w14:textId="77777777" w:rsidR="00EA0B6C" w:rsidRPr="007C206C" w:rsidRDefault="00EA0B6C" w:rsidP="0091095D">
            <w:pPr>
              <w:widowControl/>
              <w:autoSpaceDE/>
              <w:autoSpaceDN/>
              <w:rPr>
                <w:rFonts w:ascii="Calibri" w:hAnsi="Calibri" w:cs="Calibri"/>
                <w:color w:val="000000"/>
              </w:rPr>
            </w:pPr>
            <w:r>
              <w:rPr>
                <w:rFonts w:ascii="Calibri" w:hAnsi="Calibri" w:cs="Calibri"/>
                <w:color w:val="000000"/>
              </w:rPr>
              <w:t xml:space="preserve">3 </w:t>
            </w:r>
          </w:p>
        </w:tc>
        <w:tc>
          <w:tcPr>
            <w:tcW w:w="960" w:type="dxa"/>
            <w:tcBorders>
              <w:top w:val="nil"/>
              <w:left w:val="nil"/>
              <w:bottom w:val="single" w:sz="4" w:space="0" w:color="auto"/>
              <w:right w:val="single" w:sz="4" w:space="0" w:color="auto"/>
            </w:tcBorders>
            <w:shd w:val="clear" w:color="auto" w:fill="auto"/>
            <w:noWrap/>
            <w:vAlign w:val="center"/>
            <w:hideMark/>
          </w:tcPr>
          <w:p w14:paraId="1B140BB6" w14:textId="77777777" w:rsidR="00EA0B6C" w:rsidRPr="007C206C" w:rsidRDefault="00EA0B6C" w:rsidP="0091095D">
            <w:pPr>
              <w:widowControl/>
              <w:autoSpaceDE/>
              <w:autoSpaceDN/>
              <w:jc w:val="center"/>
              <w:rPr>
                <w:rFonts w:ascii="Calibri" w:hAnsi="Calibri" w:cs="Calibri"/>
                <w:color w:val="000000"/>
              </w:rPr>
            </w:pPr>
            <w:r>
              <w:rPr>
                <w:rFonts w:ascii="Calibri" w:hAnsi="Calibri" w:cs="Calibri"/>
                <w:color w:val="000000"/>
              </w:rPr>
              <w:t>4</w:t>
            </w:r>
            <w:r w:rsidRPr="007C206C">
              <w:rPr>
                <w:rFonts w:ascii="Calibri"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14:paraId="6B11FDE9" w14:textId="77777777" w:rsidR="00EA0B6C" w:rsidRPr="007C206C" w:rsidRDefault="00EA0B6C" w:rsidP="0091095D">
            <w:pPr>
              <w:widowControl/>
              <w:autoSpaceDE/>
              <w:autoSpaceDN/>
              <w:jc w:val="center"/>
              <w:rPr>
                <w:rFonts w:ascii="Calibri" w:hAnsi="Calibri" w:cs="Calibri"/>
                <w:color w:val="000000"/>
              </w:rPr>
            </w:pPr>
            <w:r w:rsidRPr="007C206C">
              <w:rPr>
                <w:rFonts w:ascii="Calibri" w:hAnsi="Calibri" w:cs="Calibri"/>
                <w:color w:val="000000"/>
              </w:rPr>
              <w:t> </w:t>
            </w:r>
            <w:r>
              <w:rPr>
                <w:rFonts w:ascii="Calibri" w:hAnsi="Calibri" w:cs="Calibri"/>
                <w:color w:val="000000"/>
              </w:rPr>
              <w:t>5</w:t>
            </w:r>
          </w:p>
        </w:tc>
      </w:tr>
    </w:tbl>
    <w:p w14:paraId="32685288" w14:textId="77777777" w:rsidR="00EA0B6C" w:rsidRDefault="00EA0B6C" w:rsidP="00EA0B6C"/>
    <w:p w14:paraId="6732F4D5" w14:textId="77777777" w:rsidR="00EA0B6C" w:rsidRDefault="00EA0B6C" w:rsidP="00EA0B6C"/>
    <w:p w14:paraId="28E78FE2" w14:textId="77777777" w:rsidR="00EA0B6C" w:rsidRDefault="00EA0B6C" w:rsidP="00EA0B6C"/>
    <w:p w14:paraId="56879848" w14:textId="77777777" w:rsidR="00EA0B6C" w:rsidRDefault="00EA0B6C" w:rsidP="00EA0B6C"/>
    <w:p w14:paraId="2AE9F16D" w14:textId="77777777" w:rsidR="00EA0B6C" w:rsidRPr="007C206C" w:rsidRDefault="00EA0B6C" w:rsidP="00EA0B6C">
      <w:pPr>
        <w:pStyle w:val="ListParagraph"/>
        <w:numPr>
          <w:ilvl w:val="0"/>
          <w:numId w:val="83"/>
        </w:numPr>
      </w:pPr>
      <w:r w:rsidRPr="007C206C">
        <w:t>Unvourable/ Tidak Mendukung Pemberian Asi Eksklusif</w:t>
      </w:r>
    </w:p>
    <w:p w14:paraId="6BDFB252" w14:textId="77777777" w:rsidR="00EA0B6C" w:rsidRDefault="00EA0B6C" w:rsidP="00EA0B6C">
      <w:pPr>
        <w:pStyle w:val="ListParagraph"/>
        <w:ind w:left="720" w:firstLine="0"/>
        <w:rPr>
          <w:b/>
          <w:bCs/>
        </w:rPr>
      </w:pPr>
    </w:p>
    <w:p w14:paraId="7FC8D7D1" w14:textId="77777777" w:rsidR="00EA0B6C" w:rsidRDefault="00EA0B6C" w:rsidP="00EA0B6C">
      <w:pPr>
        <w:pStyle w:val="ListParagraph"/>
        <w:ind w:left="720" w:firstLine="0"/>
        <w:rPr>
          <w:b/>
          <w:bCs/>
        </w:rPr>
      </w:pPr>
    </w:p>
    <w:tbl>
      <w:tblPr>
        <w:tblpPr w:leftFromText="180" w:rightFromText="180" w:vertAnchor="text" w:horzAnchor="margin" w:tblpXSpec="center" w:tblpY="-105"/>
        <w:tblW w:w="4800" w:type="dxa"/>
        <w:tblLook w:val="04A0" w:firstRow="1" w:lastRow="0" w:firstColumn="1" w:lastColumn="0" w:noHBand="0" w:noVBand="1"/>
      </w:tblPr>
      <w:tblGrid>
        <w:gridCol w:w="960"/>
        <w:gridCol w:w="960"/>
        <w:gridCol w:w="960"/>
        <w:gridCol w:w="960"/>
        <w:gridCol w:w="960"/>
      </w:tblGrid>
      <w:tr w:rsidR="00EA0B6C" w:rsidRPr="007C206C" w14:paraId="2036FC1F" w14:textId="77777777" w:rsidTr="0091095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C59A5" w14:textId="77777777" w:rsidR="00EA0B6C" w:rsidRPr="007C206C" w:rsidRDefault="00EA0B6C" w:rsidP="0091095D">
            <w:pPr>
              <w:widowControl/>
              <w:autoSpaceDE/>
              <w:autoSpaceDN/>
              <w:jc w:val="center"/>
              <w:rPr>
                <w:rFonts w:ascii="Calibri" w:hAnsi="Calibri" w:cs="Calibri"/>
                <w:color w:val="000000"/>
              </w:rPr>
            </w:pPr>
            <w:r>
              <w:rPr>
                <w:rFonts w:ascii="Calibri" w:hAnsi="Calibri" w:cs="Calibri"/>
                <w:color w:val="000000"/>
              </w:rPr>
              <w:t>TP</w:t>
            </w:r>
            <w:r w:rsidRPr="007C206C">
              <w:rPr>
                <w:rFonts w:ascii="Calibri" w:hAnsi="Calibri" w:cs="Calibri"/>
                <w:color w:val="000000"/>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FD7FE5D" w14:textId="77777777" w:rsidR="00EA0B6C" w:rsidRPr="007C206C" w:rsidRDefault="00EA0B6C" w:rsidP="0091095D">
            <w:pPr>
              <w:widowControl/>
              <w:autoSpaceDE/>
              <w:autoSpaceDN/>
              <w:jc w:val="center"/>
              <w:rPr>
                <w:rFonts w:ascii="Calibri" w:hAnsi="Calibri" w:cs="Calibri"/>
                <w:color w:val="000000"/>
              </w:rPr>
            </w:pPr>
            <w:r>
              <w:rPr>
                <w:rFonts w:ascii="Calibri" w:hAnsi="Calibri" w:cs="Calibri"/>
                <w:color w:val="000000"/>
              </w:rPr>
              <w:t>P</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C45ED14" w14:textId="77777777" w:rsidR="00EA0B6C" w:rsidRPr="007C206C" w:rsidRDefault="00EA0B6C" w:rsidP="0091095D">
            <w:pPr>
              <w:widowControl/>
              <w:autoSpaceDE/>
              <w:autoSpaceDN/>
              <w:jc w:val="center"/>
              <w:rPr>
                <w:rFonts w:ascii="Calibri" w:hAnsi="Calibri" w:cs="Calibri"/>
                <w:color w:val="000000"/>
              </w:rPr>
            </w:pPr>
            <w:r>
              <w:rPr>
                <w:rFonts w:ascii="Calibri" w:hAnsi="Calibri" w:cs="Calibri"/>
                <w:color w:val="000000"/>
              </w:rPr>
              <w:t>KD</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1A51A6A" w14:textId="77777777" w:rsidR="00EA0B6C" w:rsidRPr="007C206C" w:rsidRDefault="00EA0B6C" w:rsidP="0091095D">
            <w:pPr>
              <w:widowControl/>
              <w:autoSpaceDE/>
              <w:autoSpaceDN/>
              <w:jc w:val="center"/>
              <w:rPr>
                <w:rFonts w:ascii="Calibri" w:hAnsi="Calibri" w:cs="Calibri"/>
                <w:color w:val="000000"/>
              </w:rPr>
            </w:pPr>
            <w:r>
              <w:rPr>
                <w:rFonts w:ascii="Calibri" w:hAnsi="Calibri" w:cs="Calibri"/>
                <w:color w:val="000000"/>
              </w:rPr>
              <w:t>SR</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5F341FA" w14:textId="77777777" w:rsidR="00EA0B6C" w:rsidRPr="007C206C" w:rsidRDefault="00EA0B6C" w:rsidP="0091095D">
            <w:pPr>
              <w:widowControl/>
              <w:autoSpaceDE/>
              <w:autoSpaceDN/>
              <w:jc w:val="center"/>
              <w:rPr>
                <w:rFonts w:ascii="Calibri" w:hAnsi="Calibri" w:cs="Calibri"/>
                <w:color w:val="000000"/>
              </w:rPr>
            </w:pPr>
            <w:r>
              <w:rPr>
                <w:rFonts w:ascii="Calibri" w:hAnsi="Calibri" w:cs="Calibri"/>
                <w:color w:val="000000"/>
              </w:rPr>
              <w:t>SL</w:t>
            </w:r>
          </w:p>
        </w:tc>
      </w:tr>
      <w:tr w:rsidR="00EA0B6C" w:rsidRPr="007C206C" w14:paraId="569A75DB" w14:textId="77777777" w:rsidTr="0091095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873051A" w14:textId="77777777" w:rsidR="00EA0B6C" w:rsidRPr="007C206C" w:rsidRDefault="00EA0B6C" w:rsidP="0091095D">
            <w:pPr>
              <w:widowControl/>
              <w:autoSpaceDE/>
              <w:autoSpaceDN/>
              <w:jc w:val="center"/>
              <w:rPr>
                <w:rFonts w:ascii="Calibri" w:hAnsi="Calibri" w:cs="Calibri"/>
                <w:color w:val="000000"/>
              </w:rPr>
            </w:pPr>
            <w:r w:rsidRPr="007C206C">
              <w:rPr>
                <w:rFonts w:ascii="Calibri" w:hAnsi="Calibri" w:cs="Calibri"/>
                <w:color w:val="000000"/>
              </w:rPr>
              <w:t> </w:t>
            </w:r>
            <w:r>
              <w:rPr>
                <w:rFonts w:ascii="Calibri" w:hAnsi="Calibri" w:cs="Calibri"/>
                <w:color w:val="000000"/>
              </w:rPr>
              <w:t>5</w:t>
            </w:r>
          </w:p>
        </w:tc>
        <w:tc>
          <w:tcPr>
            <w:tcW w:w="960" w:type="dxa"/>
            <w:tcBorders>
              <w:top w:val="nil"/>
              <w:left w:val="nil"/>
              <w:bottom w:val="single" w:sz="4" w:space="0" w:color="auto"/>
              <w:right w:val="single" w:sz="4" w:space="0" w:color="auto"/>
            </w:tcBorders>
            <w:shd w:val="clear" w:color="auto" w:fill="auto"/>
            <w:noWrap/>
            <w:vAlign w:val="center"/>
            <w:hideMark/>
          </w:tcPr>
          <w:p w14:paraId="6F97C076" w14:textId="77777777" w:rsidR="00EA0B6C" w:rsidRPr="007C206C" w:rsidRDefault="00EA0B6C" w:rsidP="0091095D">
            <w:pPr>
              <w:widowControl/>
              <w:autoSpaceDE/>
              <w:autoSpaceDN/>
              <w:jc w:val="center"/>
              <w:rPr>
                <w:rFonts w:ascii="Calibri" w:hAnsi="Calibri" w:cs="Calibri"/>
                <w:color w:val="000000"/>
              </w:rPr>
            </w:pPr>
            <w:r>
              <w:rPr>
                <w:rFonts w:ascii="Calibri" w:hAnsi="Calibri" w:cs="Calibri"/>
                <w:color w:val="000000"/>
              </w:rPr>
              <w:t>4</w:t>
            </w:r>
          </w:p>
        </w:tc>
        <w:tc>
          <w:tcPr>
            <w:tcW w:w="960" w:type="dxa"/>
            <w:tcBorders>
              <w:top w:val="nil"/>
              <w:left w:val="nil"/>
              <w:bottom w:val="single" w:sz="4" w:space="0" w:color="auto"/>
              <w:right w:val="single" w:sz="4" w:space="0" w:color="auto"/>
            </w:tcBorders>
            <w:shd w:val="clear" w:color="auto" w:fill="auto"/>
            <w:noWrap/>
            <w:vAlign w:val="center"/>
            <w:hideMark/>
          </w:tcPr>
          <w:p w14:paraId="2BBF5F30" w14:textId="77777777" w:rsidR="00EA0B6C" w:rsidRPr="007C206C" w:rsidRDefault="00EA0B6C" w:rsidP="0091095D">
            <w:pPr>
              <w:widowControl/>
              <w:autoSpaceDE/>
              <w:autoSpaceDN/>
              <w:jc w:val="center"/>
              <w:rPr>
                <w:rFonts w:ascii="Calibri" w:hAnsi="Calibri" w:cs="Calibri"/>
                <w:color w:val="000000"/>
              </w:rPr>
            </w:pPr>
            <w:r>
              <w:rPr>
                <w:rFonts w:ascii="Calibri" w:hAnsi="Calibri" w:cs="Calibri"/>
                <w:color w:val="000000"/>
              </w:rPr>
              <w:t>3</w:t>
            </w:r>
            <w:r w:rsidRPr="007C206C">
              <w:rPr>
                <w:rFonts w:ascii="Calibri"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14:paraId="67B372B3" w14:textId="77777777" w:rsidR="00EA0B6C" w:rsidRPr="007C206C" w:rsidRDefault="00EA0B6C" w:rsidP="0091095D">
            <w:pPr>
              <w:widowControl/>
              <w:autoSpaceDE/>
              <w:autoSpaceDN/>
              <w:jc w:val="center"/>
              <w:rPr>
                <w:rFonts w:ascii="Calibri" w:hAnsi="Calibri" w:cs="Calibri"/>
                <w:color w:val="000000"/>
              </w:rPr>
            </w:pPr>
            <w:r>
              <w:rPr>
                <w:rFonts w:ascii="Calibri" w:hAnsi="Calibri" w:cs="Calibri"/>
                <w:color w:val="000000"/>
              </w:rPr>
              <w:t>2</w:t>
            </w:r>
          </w:p>
        </w:tc>
        <w:tc>
          <w:tcPr>
            <w:tcW w:w="960" w:type="dxa"/>
            <w:tcBorders>
              <w:top w:val="nil"/>
              <w:left w:val="nil"/>
              <w:bottom w:val="single" w:sz="4" w:space="0" w:color="auto"/>
              <w:right w:val="single" w:sz="4" w:space="0" w:color="auto"/>
            </w:tcBorders>
            <w:shd w:val="clear" w:color="auto" w:fill="auto"/>
            <w:noWrap/>
            <w:vAlign w:val="center"/>
            <w:hideMark/>
          </w:tcPr>
          <w:p w14:paraId="6A443B0E" w14:textId="77777777" w:rsidR="00EA0B6C" w:rsidRPr="007C206C" w:rsidRDefault="00EA0B6C" w:rsidP="0091095D">
            <w:pPr>
              <w:widowControl/>
              <w:autoSpaceDE/>
              <w:autoSpaceDN/>
              <w:jc w:val="center"/>
              <w:rPr>
                <w:rFonts w:ascii="Calibri" w:hAnsi="Calibri" w:cs="Calibri"/>
                <w:color w:val="000000"/>
              </w:rPr>
            </w:pPr>
            <w:r>
              <w:rPr>
                <w:rFonts w:ascii="Calibri" w:hAnsi="Calibri" w:cs="Calibri"/>
                <w:color w:val="000000"/>
              </w:rPr>
              <w:t>1</w:t>
            </w:r>
            <w:r w:rsidRPr="007C206C">
              <w:rPr>
                <w:rFonts w:ascii="Calibri" w:hAnsi="Calibri" w:cs="Calibri"/>
                <w:color w:val="000000"/>
              </w:rPr>
              <w:t> </w:t>
            </w:r>
          </w:p>
        </w:tc>
      </w:tr>
    </w:tbl>
    <w:p w14:paraId="7EA8305E" w14:textId="77777777" w:rsidR="00EA0B6C" w:rsidRPr="00753932" w:rsidRDefault="00EA0B6C" w:rsidP="00EA0B6C">
      <w:pPr>
        <w:rPr>
          <w:b/>
          <w:bCs/>
        </w:rPr>
      </w:pPr>
    </w:p>
    <w:p w14:paraId="15546FE0" w14:textId="77777777" w:rsidR="00EA0B6C" w:rsidRDefault="00EA0B6C" w:rsidP="00EA0B6C">
      <w:pPr>
        <w:pStyle w:val="ListParagraph"/>
        <w:ind w:left="720" w:firstLine="0"/>
        <w:rPr>
          <w:b/>
          <w:bCs/>
        </w:rPr>
      </w:pPr>
    </w:p>
    <w:p w14:paraId="6354A33D" w14:textId="77777777" w:rsidR="00EA0B6C" w:rsidRDefault="00EA0B6C" w:rsidP="00EA0B6C">
      <w:pPr>
        <w:pStyle w:val="ListParagraph"/>
        <w:ind w:left="720" w:firstLine="0"/>
        <w:rPr>
          <w:b/>
          <w:bCs/>
        </w:rPr>
      </w:pPr>
    </w:p>
    <w:p w14:paraId="41074436" w14:textId="77777777" w:rsidR="00EA0B6C" w:rsidRDefault="00EA0B6C" w:rsidP="00EA0B6C">
      <w:pPr>
        <w:pStyle w:val="ListParagraph"/>
        <w:ind w:left="720" w:firstLine="0"/>
        <w:rPr>
          <w:b/>
          <w:bCs/>
        </w:rPr>
      </w:pPr>
    </w:p>
    <w:p w14:paraId="4ED0986B" w14:textId="77777777" w:rsidR="00EA0B6C" w:rsidRDefault="00EA0B6C" w:rsidP="00EA0B6C">
      <w:pPr>
        <w:pStyle w:val="ListParagraph"/>
        <w:numPr>
          <w:ilvl w:val="0"/>
          <w:numId w:val="88"/>
        </w:numPr>
        <w:rPr>
          <w:b/>
          <w:bCs/>
        </w:rPr>
      </w:pPr>
      <w:r>
        <w:rPr>
          <w:b/>
          <w:bCs/>
        </w:rPr>
        <w:t>Dukungan Emosional</w:t>
      </w:r>
    </w:p>
    <w:p w14:paraId="337421AE" w14:textId="77777777" w:rsidR="00EA0B6C" w:rsidRDefault="00EA0B6C" w:rsidP="00EA0B6C">
      <w:pPr>
        <w:pStyle w:val="ListParagraph"/>
        <w:ind w:left="1440" w:firstLine="0"/>
        <w:rPr>
          <w:b/>
          <w:bCs/>
        </w:rPr>
      </w:pPr>
    </w:p>
    <w:tbl>
      <w:tblPr>
        <w:tblW w:w="5320" w:type="dxa"/>
        <w:tblInd w:w="1075" w:type="dxa"/>
        <w:tblLook w:val="04A0" w:firstRow="1" w:lastRow="0" w:firstColumn="1" w:lastColumn="0" w:noHBand="0" w:noVBand="1"/>
      </w:tblPr>
      <w:tblGrid>
        <w:gridCol w:w="1860"/>
        <w:gridCol w:w="1640"/>
        <w:gridCol w:w="1820"/>
      </w:tblGrid>
      <w:tr w:rsidR="00EA0B6C" w:rsidRPr="00CC1CE1" w14:paraId="030B94AE" w14:textId="77777777" w:rsidTr="0091095D">
        <w:trPr>
          <w:trHeight w:val="300"/>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3CDDC4" w14:textId="77777777" w:rsidR="00EA0B6C" w:rsidRPr="00CC1CE1" w:rsidRDefault="00EA0B6C" w:rsidP="0091095D">
            <w:pPr>
              <w:widowControl/>
              <w:autoSpaceDE/>
              <w:autoSpaceDN/>
              <w:jc w:val="center"/>
              <w:rPr>
                <w:color w:val="000000"/>
              </w:rPr>
            </w:pPr>
            <w:r w:rsidRPr="00CC1CE1">
              <w:rPr>
                <w:color w:val="000000"/>
              </w:rPr>
              <w:t> </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14:paraId="7F145B9A" w14:textId="77777777" w:rsidR="00EA0B6C" w:rsidRPr="00CC1CE1" w:rsidRDefault="00EA0B6C" w:rsidP="0091095D">
            <w:pPr>
              <w:widowControl/>
              <w:autoSpaceDE/>
              <w:autoSpaceDN/>
              <w:jc w:val="center"/>
              <w:rPr>
                <w:color w:val="000000"/>
              </w:rPr>
            </w:pPr>
            <w:r w:rsidRPr="00CC1CE1">
              <w:rPr>
                <w:color w:val="000000"/>
              </w:rPr>
              <w:t>Favourable</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4B0B1403" w14:textId="77777777" w:rsidR="00EA0B6C" w:rsidRPr="00CC1CE1" w:rsidRDefault="00EA0B6C" w:rsidP="0091095D">
            <w:pPr>
              <w:widowControl/>
              <w:autoSpaceDE/>
              <w:autoSpaceDN/>
              <w:jc w:val="center"/>
              <w:rPr>
                <w:color w:val="000000"/>
              </w:rPr>
            </w:pPr>
            <w:r w:rsidRPr="00CC1CE1">
              <w:rPr>
                <w:color w:val="000000"/>
              </w:rPr>
              <w:t>Unvourable</w:t>
            </w:r>
          </w:p>
        </w:tc>
      </w:tr>
      <w:tr w:rsidR="00EA0B6C" w:rsidRPr="00CC1CE1" w14:paraId="77B1EBBF" w14:textId="77777777" w:rsidTr="0091095D">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E5385AA" w14:textId="77777777" w:rsidR="00EA0B6C" w:rsidRPr="00CC1CE1" w:rsidRDefault="00EA0B6C" w:rsidP="0091095D">
            <w:pPr>
              <w:widowControl/>
              <w:autoSpaceDE/>
              <w:autoSpaceDN/>
              <w:jc w:val="center"/>
              <w:rPr>
                <w:color w:val="000000"/>
              </w:rPr>
            </w:pPr>
            <w:r w:rsidRPr="00CC1CE1">
              <w:rPr>
                <w:color w:val="000000"/>
              </w:rPr>
              <w:t xml:space="preserve">Nomer soal </w:t>
            </w:r>
          </w:p>
        </w:tc>
        <w:tc>
          <w:tcPr>
            <w:tcW w:w="1640" w:type="dxa"/>
            <w:tcBorders>
              <w:top w:val="nil"/>
              <w:left w:val="nil"/>
              <w:bottom w:val="single" w:sz="4" w:space="0" w:color="auto"/>
              <w:right w:val="single" w:sz="4" w:space="0" w:color="auto"/>
            </w:tcBorders>
            <w:shd w:val="clear" w:color="auto" w:fill="auto"/>
            <w:noWrap/>
            <w:vAlign w:val="bottom"/>
            <w:hideMark/>
          </w:tcPr>
          <w:p w14:paraId="153BBC48" w14:textId="77777777" w:rsidR="00EA0B6C" w:rsidRPr="00CC1CE1" w:rsidRDefault="00EA0B6C" w:rsidP="0091095D">
            <w:pPr>
              <w:widowControl/>
              <w:autoSpaceDE/>
              <w:autoSpaceDN/>
              <w:jc w:val="center"/>
              <w:rPr>
                <w:color w:val="000000"/>
              </w:rPr>
            </w:pPr>
            <w:r w:rsidRPr="00CC1CE1">
              <w:rPr>
                <w:color w:val="000000"/>
              </w:rPr>
              <w:t>2,4,7,</w:t>
            </w:r>
            <w:r>
              <w:rPr>
                <w:color w:val="000000"/>
              </w:rPr>
              <w:t>6,</w:t>
            </w:r>
            <w:r w:rsidRPr="00CC1CE1">
              <w:rPr>
                <w:color w:val="000000"/>
              </w:rPr>
              <w:t>8,</w:t>
            </w:r>
          </w:p>
        </w:tc>
        <w:tc>
          <w:tcPr>
            <w:tcW w:w="1820" w:type="dxa"/>
            <w:tcBorders>
              <w:top w:val="nil"/>
              <w:left w:val="nil"/>
              <w:bottom w:val="single" w:sz="4" w:space="0" w:color="auto"/>
              <w:right w:val="single" w:sz="4" w:space="0" w:color="auto"/>
            </w:tcBorders>
            <w:shd w:val="clear" w:color="auto" w:fill="auto"/>
            <w:noWrap/>
            <w:vAlign w:val="bottom"/>
            <w:hideMark/>
          </w:tcPr>
          <w:p w14:paraId="2FB2C164" w14:textId="77777777" w:rsidR="00EA0B6C" w:rsidRPr="00CC1CE1" w:rsidRDefault="00EA0B6C" w:rsidP="0091095D">
            <w:pPr>
              <w:widowControl/>
              <w:autoSpaceDE/>
              <w:autoSpaceDN/>
              <w:jc w:val="center"/>
              <w:rPr>
                <w:color w:val="000000"/>
              </w:rPr>
            </w:pPr>
            <w:r w:rsidRPr="00CC1CE1">
              <w:rPr>
                <w:color w:val="000000"/>
              </w:rPr>
              <w:t>1,5,</w:t>
            </w:r>
            <w:r>
              <w:rPr>
                <w:color w:val="000000"/>
              </w:rPr>
              <w:t>3</w:t>
            </w:r>
            <w:r w:rsidRPr="00CC1CE1">
              <w:rPr>
                <w:color w:val="000000"/>
              </w:rPr>
              <w:t>,</w:t>
            </w:r>
          </w:p>
        </w:tc>
      </w:tr>
    </w:tbl>
    <w:p w14:paraId="7FADF718" w14:textId="77777777" w:rsidR="00EA0B6C" w:rsidRDefault="00EA0B6C" w:rsidP="00EA0B6C">
      <w:pPr>
        <w:pStyle w:val="ListParagraph"/>
        <w:ind w:left="1440" w:firstLine="0"/>
        <w:rPr>
          <w:b/>
          <w:bCs/>
        </w:rPr>
      </w:pPr>
    </w:p>
    <w:p w14:paraId="4FED4589" w14:textId="77777777" w:rsidR="00EA0B6C" w:rsidRDefault="00EA0B6C" w:rsidP="00EA0B6C">
      <w:pPr>
        <w:pStyle w:val="ListParagraph"/>
        <w:numPr>
          <w:ilvl w:val="0"/>
          <w:numId w:val="88"/>
        </w:numPr>
        <w:rPr>
          <w:b/>
          <w:bCs/>
        </w:rPr>
      </w:pPr>
      <w:r>
        <w:rPr>
          <w:b/>
          <w:bCs/>
        </w:rPr>
        <w:t>Dukungan Informasional</w:t>
      </w:r>
    </w:p>
    <w:p w14:paraId="5C916F4F" w14:textId="77777777" w:rsidR="00EA0B6C" w:rsidRDefault="00EA0B6C" w:rsidP="00EA0B6C">
      <w:pPr>
        <w:pStyle w:val="ListParagraph"/>
        <w:ind w:left="1440" w:firstLine="0"/>
        <w:rPr>
          <w:b/>
          <w:bCs/>
        </w:rPr>
      </w:pPr>
    </w:p>
    <w:tbl>
      <w:tblPr>
        <w:tblW w:w="5320" w:type="dxa"/>
        <w:tblInd w:w="1060" w:type="dxa"/>
        <w:tblLook w:val="04A0" w:firstRow="1" w:lastRow="0" w:firstColumn="1" w:lastColumn="0" w:noHBand="0" w:noVBand="1"/>
      </w:tblPr>
      <w:tblGrid>
        <w:gridCol w:w="1860"/>
        <w:gridCol w:w="1640"/>
        <w:gridCol w:w="1820"/>
      </w:tblGrid>
      <w:tr w:rsidR="00EA0B6C" w:rsidRPr="00D96072" w14:paraId="560A9FD2" w14:textId="77777777" w:rsidTr="0091095D">
        <w:trPr>
          <w:trHeight w:val="300"/>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82209" w14:textId="77777777" w:rsidR="00EA0B6C" w:rsidRPr="00D96072" w:rsidRDefault="00EA0B6C" w:rsidP="0091095D">
            <w:pPr>
              <w:widowControl/>
              <w:autoSpaceDE/>
              <w:autoSpaceDN/>
              <w:jc w:val="center"/>
              <w:rPr>
                <w:color w:val="000000"/>
              </w:rPr>
            </w:pPr>
            <w:r w:rsidRPr="00D96072">
              <w:rPr>
                <w:color w:val="000000"/>
              </w:rPr>
              <w:t> </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14:paraId="7FEE822A" w14:textId="77777777" w:rsidR="00EA0B6C" w:rsidRPr="00D96072" w:rsidRDefault="00EA0B6C" w:rsidP="0091095D">
            <w:pPr>
              <w:widowControl/>
              <w:autoSpaceDE/>
              <w:autoSpaceDN/>
              <w:jc w:val="center"/>
              <w:rPr>
                <w:color w:val="000000"/>
              </w:rPr>
            </w:pPr>
            <w:r w:rsidRPr="00D96072">
              <w:rPr>
                <w:color w:val="000000"/>
              </w:rPr>
              <w:t>Favourable</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7C048FB9" w14:textId="77777777" w:rsidR="00EA0B6C" w:rsidRPr="00D96072" w:rsidRDefault="00EA0B6C" w:rsidP="0091095D">
            <w:pPr>
              <w:widowControl/>
              <w:autoSpaceDE/>
              <w:autoSpaceDN/>
              <w:jc w:val="center"/>
              <w:rPr>
                <w:color w:val="000000"/>
              </w:rPr>
            </w:pPr>
            <w:r w:rsidRPr="00D96072">
              <w:rPr>
                <w:color w:val="000000"/>
              </w:rPr>
              <w:t>Unvourable</w:t>
            </w:r>
          </w:p>
        </w:tc>
      </w:tr>
      <w:tr w:rsidR="00EA0B6C" w:rsidRPr="00D96072" w14:paraId="6DCE095F" w14:textId="77777777" w:rsidTr="0091095D">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70A21F9E" w14:textId="77777777" w:rsidR="00EA0B6C" w:rsidRPr="00D96072" w:rsidRDefault="00EA0B6C" w:rsidP="0091095D">
            <w:pPr>
              <w:widowControl/>
              <w:autoSpaceDE/>
              <w:autoSpaceDN/>
              <w:jc w:val="center"/>
              <w:rPr>
                <w:color w:val="000000"/>
              </w:rPr>
            </w:pPr>
            <w:r w:rsidRPr="00D96072">
              <w:rPr>
                <w:color w:val="000000"/>
              </w:rPr>
              <w:t xml:space="preserve">Nomer soal </w:t>
            </w:r>
          </w:p>
        </w:tc>
        <w:tc>
          <w:tcPr>
            <w:tcW w:w="1640" w:type="dxa"/>
            <w:tcBorders>
              <w:top w:val="nil"/>
              <w:left w:val="nil"/>
              <w:bottom w:val="single" w:sz="4" w:space="0" w:color="auto"/>
              <w:right w:val="single" w:sz="4" w:space="0" w:color="auto"/>
            </w:tcBorders>
            <w:shd w:val="clear" w:color="auto" w:fill="auto"/>
            <w:noWrap/>
            <w:vAlign w:val="bottom"/>
            <w:hideMark/>
          </w:tcPr>
          <w:p w14:paraId="16A3D28F" w14:textId="77777777" w:rsidR="00EA0B6C" w:rsidRPr="00D96072" w:rsidRDefault="00EA0B6C" w:rsidP="0091095D">
            <w:pPr>
              <w:widowControl/>
              <w:autoSpaceDE/>
              <w:autoSpaceDN/>
              <w:jc w:val="center"/>
              <w:rPr>
                <w:color w:val="000000"/>
              </w:rPr>
            </w:pPr>
            <w:r w:rsidRPr="00D96072">
              <w:rPr>
                <w:color w:val="000000"/>
              </w:rPr>
              <w:t>1,5,6,7,8</w:t>
            </w:r>
          </w:p>
        </w:tc>
        <w:tc>
          <w:tcPr>
            <w:tcW w:w="1820" w:type="dxa"/>
            <w:tcBorders>
              <w:top w:val="nil"/>
              <w:left w:val="nil"/>
              <w:bottom w:val="single" w:sz="4" w:space="0" w:color="auto"/>
              <w:right w:val="single" w:sz="4" w:space="0" w:color="auto"/>
            </w:tcBorders>
            <w:shd w:val="clear" w:color="auto" w:fill="auto"/>
            <w:noWrap/>
            <w:vAlign w:val="bottom"/>
            <w:hideMark/>
          </w:tcPr>
          <w:p w14:paraId="25D169A1" w14:textId="77777777" w:rsidR="00EA0B6C" w:rsidRPr="00D96072" w:rsidRDefault="00EA0B6C" w:rsidP="0091095D">
            <w:pPr>
              <w:widowControl/>
              <w:autoSpaceDE/>
              <w:autoSpaceDN/>
              <w:jc w:val="center"/>
              <w:rPr>
                <w:color w:val="000000"/>
              </w:rPr>
            </w:pPr>
            <w:r w:rsidRPr="00D96072">
              <w:rPr>
                <w:color w:val="000000"/>
              </w:rPr>
              <w:t>2,3,4,9</w:t>
            </w:r>
          </w:p>
        </w:tc>
      </w:tr>
    </w:tbl>
    <w:p w14:paraId="144A7115" w14:textId="77777777" w:rsidR="00EA0B6C" w:rsidRDefault="00EA0B6C" w:rsidP="00EA0B6C">
      <w:pPr>
        <w:pStyle w:val="ListParagraph"/>
        <w:ind w:left="1440" w:firstLine="0"/>
        <w:rPr>
          <w:b/>
          <w:bCs/>
        </w:rPr>
      </w:pPr>
    </w:p>
    <w:p w14:paraId="06E0F7F1" w14:textId="77777777" w:rsidR="00EA0B6C" w:rsidRDefault="00EA0B6C" w:rsidP="00EA0B6C">
      <w:pPr>
        <w:pStyle w:val="ListParagraph"/>
        <w:numPr>
          <w:ilvl w:val="0"/>
          <w:numId w:val="88"/>
        </w:numPr>
        <w:rPr>
          <w:b/>
          <w:bCs/>
        </w:rPr>
      </w:pPr>
      <w:r>
        <w:rPr>
          <w:b/>
          <w:bCs/>
        </w:rPr>
        <w:t>Dukungan instrumental</w:t>
      </w:r>
    </w:p>
    <w:p w14:paraId="7F948CB3" w14:textId="77777777" w:rsidR="00EA0B6C" w:rsidRDefault="00EA0B6C" w:rsidP="00EA0B6C">
      <w:pPr>
        <w:pStyle w:val="ListParagraph"/>
        <w:ind w:left="1440" w:firstLine="0"/>
        <w:rPr>
          <w:b/>
          <w:bCs/>
        </w:rPr>
      </w:pPr>
    </w:p>
    <w:tbl>
      <w:tblPr>
        <w:tblW w:w="5320" w:type="dxa"/>
        <w:tblInd w:w="1045" w:type="dxa"/>
        <w:tblLook w:val="04A0" w:firstRow="1" w:lastRow="0" w:firstColumn="1" w:lastColumn="0" w:noHBand="0" w:noVBand="1"/>
      </w:tblPr>
      <w:tblGrid>
        <w:gridCol w:w="1860"/>
        <w:gridCol w:w="1640"/>
        <w:gridCol w:w="1820"/>
      </w:tblGrid>
      <w:tr w:rsidR="00EA0B6C" w:rsidRPr="00D96072" w14:paraId="633F7920" w14:textId="77777777" w:rsidTr="0091095D">
        <w:trPr>
          <w:trHeight w:val="300"/>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E6990E" w14:textId="77777777" w:rsidR="00EA0B6C" w:rsidRPr="00D96072" w:rsidRDefault="00EA0B6C" w:rsidP="0091095D">
            <w:pPr>
              <w:widowControl/>
              <w:autoSpaceDE/>
              <w:autoSpaceDN/>
              <w:jc w:val="center"/>
              <w:rPr>
                <w:color w:val="000000"/>
              </w:rPr>
            </w:pPr>
            <w:r w:rsidRPr="00D96072">
              <w:rPr>
                <w:color w:val="000000"/>
              </w:rPr>
              <w:t> </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14:paraId="298A6276" w14:textId="77777777" w:rsidR="00EA0B6C" w:rsidRPr="00D96072" w:rsidRDefault="00EA0B6C" w:rsidP="0091095D">
            <w:pPr>
              <w:widowControl/>
              <w:autoSpaceDE/>
              <w:autoSpaceDN/>
              <w:jc w:val="center"/>
              <w:rPr>
                <w:color w:val="000000"/>
              </w:rPr>
            </w:pPr>
            <w:r w:rsidRPr="00D96072">
              <w:rPr>
                <w:color w:val="000000"/>
              </w:rPr>
              <w:t>Favourable</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3CF0216F" w14:textId="77777777" w:rsidR="00EA0B6C" w:rsidRPr="00D96072" w:rsidRDefault="00EA0B6C" w:rsidP="0091095D">
            <w:pPr>
              <w:widowControl/>
              <w:autoSpaceDE/>
              <w:autoSpaceDN/>
              <w:jc w:val="center"/>
              <w:rPr>
                <w:color w:val="000000"/>
              </w:rPr>
            </w:pPr>
            <w:r w:rsidRPr="00D96072">
              <w:rPr>
                <w:color w:val="000000"/>
              </w:rPr>
              <w:t>Unvourable</w:t>
            </w:r>
          </w:p>
        </w:tc>
      </w:tr>
      <w:tr w:rsidR="00EA0B6C" w:rsidRPr="00D96072" w14:paraId="197BDC68" w14:textId="77777777" w:rsidTr="0091095D">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1516A209" w14:textId="77777777" w:rsidR="00EA0B6C" w:rsidRPr="00D96072" w:rsidRDefault="00EA0B6C" w:rsidP="0091095D">
            <w:pPr>
              <w:widowControl/>
              <w:autoSpaceDE/>
              <w:autoSpaceDN/>
              <w:jc w:val="center"/>
              <w:rPr>
                <w:color w:val="000000"/>
              </w:rPr>
            </w:pPr>
            <w:r w:rsidRPr="00D96072">
              <w:rPr>
                <w:color w:val="000000"/>
              </w:rPr>
              <w:t xml:space="preserve">Nomer soal </w:t>
            </w:r>
          </w:p>
        </w:tc>
        <w:tc>
          <w:tcPr>
            <w:tcW w:w="1640" w:type="dxa"/>
            <w:tcBorders>
              <w:top w:val="nil"/>
              <w:left w:val="nil"/>
              <w:bottom w:val="single" w:sz="4" w:space="0" w:color="auto"/>
              <w:right w:val="single" w:sz="4" w:space="0" w:color="auto"/>
            </w:tcBorders>
            <w:shd w:val="clear" w:color="auto" w:fill="auto"/>
            <w:noWrap/>
            <w:vAlign w:val="bottom"/>
            <w:hideMark/>
          </w:tcPr>
          <w:p w14:paraId="2052EBD8" w14:textId="77777777" w:rsidR="00EA0B6C" w:rsidRPr="00D96072" w:rsidRDefault="00EA0B6C" w:rsidP="0091095D">
            <w:pPr>
              <w:widowControl/>
              <w:autoSpaceDE/>
              <w:autoSpaceDN/>
              <w:jc w:val="center"/>
              <w:rPr>
                <w:color w:val="000000"/>
              </w:rPr>
            </w:pPr>
            <w:r w:rsidRPr="00D96072">
              <w:rPr>
                <w:color w:val="000000"/>
              </w:rPr>
              <w:t>1,3,6,7,9</w:t>
            </w:r>
          </w:p>
        </w:tc>
        <w:tc>
          <w:tcPr>
            <w:tcW w:w="1820" w:type="dxa"/>
            <w:tcBorders>
              <w:top w:val="nil"/>
              <w:left w:val="nil"/>
              <w:bottom w:val="single" w:sz="4" w:space="0" w:color="auto"/>
              <w:right w:val="single" w:sz="4" w:space="0" w:color="auto"/>
            </w:tcBorders>
            <w:shd w:val="clear" w:color="auto" w:fill="auto"/>
            <w:noWrap/>
            <w:vAlign w:val="bottom"/>
            <w:hideMark/>
          </w:tcPr>
          <w:p w14:paraId="282E7644" w14:textId="77777777" w:rsidR="00EA0B6C" w:rsidRPr="00D96072" w:rsidRDefault="00EA0B6C" w:rsidP="0091095D">
            <w:pPr>
              <w:widowControl/>
              <w:autoSpaceDE/>
              <w:autoSpaceDN/>
              <w:jc w:val="center"/>
              <w:rPr>
                <w:color w:val="000000"/>
              </w:rPr>
            </w:pPr>
            <w:r w:rsidRPr="00D96072">
              <w:rPr>
                <w:color w:val="000000"/>
              </w:rPr>
              <w:t>2,4,5,8</w:t>
            </w:r>
          </w:p>
        </w:tc>
      </w:tr>
    </w:tbl>
    <w:p w14:paraId="3FC3431E" w14:textId="77777777" w:rsidR="00EA0B6C" w:rsidRDefault="00EA0B6C" w:rsidP="00EA0B6C">
      <w:pPr>
        <w:pStyle w:val="ListParagraph"/>
        <w:ind w:left="1440" w:firstLine="0"/>
        <w:rPr>
          <w:b/>
          <w:bCs/>
        </w:rPr>
      </w:pPr>
    </w:p>
    <w:p w14:paraId="40F2BEB9" w14:textId="77777777" w:rsidR="00EA0B6C" w:rsidRDefault="00EA0B6C" w:rsidP="00EA0B6C">
      <w:pPr>
        <w:pStyle w:val="ListParagraph"/>
        <w:numPr>
          <w:ilvl w:val="0"/>
          <w:numId w:val="88"/>
        </w:numPr>
        <w:rPr>
          <w:b/>
          <w:bCs/>
        </w:rPr>
      </w:pPr>
      <w:r>
        <w:rPr>
          <w:b/>
          <w:bCs/>
        </w:rPr>
        <w:t>Dukungan  Aparsial</w:t>
      </w:r>
    </w:p>
    <w:p w14:paraId="3B8B9D78" w14:textId="77777777" w:rsidR="00EA0B6C" w:rsidRDefault="00EA0B6C" w:rsidP="00EA0B6C">
      <w:pPr>
        <w:pStyle w:val="ListParagraph"/>
        <w:ind w:left="1440" w:firstLine="0"/>
        <w:rPr>
          <w:b/>
          <w:bCs/>
        </w:rPr>
      </w:pPr>
    </w:p>
    <w:tbl>
      <w:tblPr>
        <w:tblW w:w="5320" w:type="dxa"/>
        <w:tblInd w:w="985" w:type="dxa"/>
        <w:tblLook w:val="04A0" w:firstRow="1" w:lastRow="0" w:firstColumn="1" w:lastColumn="0" w:noHBand="0" w:noVBand="1"/>
      </w:tblPr>
      <w:tblGrid>
        <w:gridCol w:w="1860"/>
        <w:gridCol w:w="1640"/>
        <w:gridCol w:w="1820"/>
      </w:tblGrid>
      <w:tr w:rsidR="00EA0B6C" w:rsidRPr="00D96072" w14:paraId="3671B857" w14:textId="77777777" w:rsidTr="0091095D">
        <w:trPr>
          <w:trHeight w:val="300"/>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4CB66" w14:textId="77777777" w:rsidR="00EA0B6C" w:rsidRPr="00D96072" w:rsidRDefault="00EA0B6C" w:rsidP="0091095D">
            <w:pPr>
              <w:widowControl/>
              <w:autoSpaceDE/>
              <w:autoSpaceDN/>
              <w:jc w:val="center"/>
              <w:rPr>
                <w:color w:val="000000"/>
              </w:rPr>
            </w:pPr>
            <w:r w:rsidRPr="00D96072">
              <w:rPr>
                <w:color w:val="000000"/>
              </w:rPr>
              <w:t> </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14:paraId="7C9BFAD7" w14:textId="77777777" w:rsidR="00EA0B6C" w:rsidRPr="00D96072" w:rsidRDefault="00EA0B6C" w:rsidP="0091095D">
            <w:pPr>
              <w:widowControl/>
              <w:autoSpaceDE/>
              <w:autoSpaceDN/>
              <w:jc w:val="center"/>
              <w:rPr>
                <w:color w:val="000000"/>
              </w:rPr>
            </w:pPr>
            <w:r w:rsidRPr="00D96072">
              <w:rPr>
                <w:color w:val="000000"/>
              </w:rPr>
              <w:t>Favourable</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06F314CD" w14:textId="77777777" w:rsidR="00EA0B6C" w:rsidRPr="00D96072" w:rsidRDefault="00EA0B6C" w:rsidP="0091095D">
            <w:pPr>
              <w:widowControl/>
              <w:autoSpaceDE/>
              <w:autoSpaceDN/>
              <w:jc w:val="center"/>
              <w:rPr>
                <w:color w:val="000000"/>
              </w:rPr>
            </w:pPr>
            <w:r w:rsidRPr="00D96072">
              <w:rPr>
                <w:color w:val="000000"/>
              </w:rPr>
              <w:t>Unvourable</w:t>
            </w:r>
          </w:p>
        </w:tc>
      </w:tr>
      <w:tr w:rsidR="00EA0B6C" w:rsidRPr="00D96072" w14:paraId="772DF269" w14:textId="77777777" w:rsidTr="0091095D">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3B9C077" w14:textId="77777777" w:rsidR="00EA0B6C" w:rsidRPr="00D96072" w:rsidRDefault="00EA0B6C" w:rsidP="0091095D">
            <w:pPr>
              <w:widowControl/>
              <w:autoSpaceDE/>
              <w:autoSpaceDN/>
              <w:jc w:val="center"/>
              <w:rPr>
                <w:color w:val="000000"/>
              </w:rPr>
            </w:pPr>
            <w:r w:rsidRPr="00D96072">
              <w:rPr>
                <w:color w:val="000000"/>
              </w:rPr>
              <w:t xml:space="preserve">Nomer soal </w:t>
            </w:r>
          </w:p>
        </w:tc>
        <w:tc>
          <w:tcPr>
            <w:tcW w:w="1640" w:type="dxa"/>
            <w:tcBorders>
              <w:top w:val="nil"/>
              <w:left w:val="nil"/>
              <w:bottom w:val="single" w:sz="4" w:space="0" w:color="auto"/>
              <w:right w:val="single" w:sz="4" w:space="0" w:color="auto"/>
            </w:tcBorders>
            <w:shd w:val="clear" w:color="auto" w:fill="auto"/>
            <w:noWrap/>
            <w:vAlign w:val="bottom"/>
            <w:hideMark/>
          </w:tcPr>
          <w:p w14:paraId="48196D6C" w14:textId="77777777" w:rsidR="00EA0B6C" w:rsidRPr="00D96072" w:rsidRDefault="00EA0B6C" w:rsidP="0091095D">
            <w:pPr>
              <w:widowControl/>
              <w:autoSpaceDE/>
              <w:autoSpaceDN/>
              <w:jc w:val="center"/>
              <w:rPr>
                <w:color w:val="000000"/>
              </w:rPr>
            </w:pPr>
            <w:r w:rsidRPr="00D96072">
              <w:rPr>
                <w:color w:val="000000"/>
              </w:rPr>
              <w:t>1,2,3,4,7</w:t>
            </w:r>
          </w:p>
        </w:tc>
        <w:tc>
          <w:tcPr>
            <w:tcW w:w="1820" w:type="dxa"/>
            <w:tcBorders>
              <w:top w:val="nil"/>
              <w:left w:val="nil"/>
              <w:bottom w:val="single" w:sz="4" w:space="0" w:color="auto"/>
              <w:right w:val="single" w:sz="4" w:space="0" w:color="auto"/>
            </w:tcBorders>
            <w:shd w:val="clear" w:color="auto" w:fill="auto"/>
            <w:noWrap/>
            <w:vAlign w:val="bottom"/>
            <w:hideMark/>
          </w:tcPr>
          <w:p w14:paraId="12879A0F" w14:textId="77777777" w:rsidR="00EA0B6C" w:rsidRPr="00D96072" w:rsidRDefault="00EA0B6C" w:rsidP="0091095D">
            <w:pPr>
              <w:widowControl/>
              <w:autoSpaceDE/>
              <w:autoSpaceDN/>
              <w:jc w:val="center"/>
              <w:rPr>
                <w:color w:val="000000"/>
              </w:rPr>
            </w:pPr>
            <w:r w:rsidRPr="00D96072">
              <w:rPr>
                <w:color w:val="000000"/>
              </w:rPr>
              <w:t>5,6,8</w:t>
            </w:r>
          </w:p>
        </w:tc>
      </w:tr>
    </w:tbl>
    <w:p w14:paraId="38B9927E" w14:textId="77777777" w:rsidR="00EA0B6C" w:rsidRPr="00D96072" w:rsidRDefault="00EA0B6C" w:rsidP="00EA0B6C">
      <w:pPr>
        <w:ind w:left="1080"/>
        <w:rPr>
          <w:b/>
          <w:bCs/>
        </w:rPr>
      </w:pPr>
    </w:p>
    <w:p w14:paraId="4235B86D" w14:textId="77777777" w:rsidR="00EA0B6C" w:rsidRDefault="00EA0B6C" w:rsidP="00EA0B6C">
      <w:pPr>
        <w:pStyle w:val="ListParagraph"/>
        <w:ind w:left="720" w:firstLine="0"/>
        <w:rPr>
          <w:b/>
          <w:bCs/>
        </w:rPr>
      </w:pPr>
    </w:p>
    <w:p w14:paraId="21F10078" w14:textId="77777777" w:rsidR="00EA0B6C" w:rsidRDefault="00EA0B6C" w:rsidP="00EA0B6C">
      <w:pPr>
        <w:pStyle w:val="ListParagraph"/>
        <w:ind w:left="720" w:firstLine="0"/>
        <w:rPr>
          <w:b/>
          <w:bCs/>
        </w:rPr>
      </w:pPr>
    </w:p>
    <w:p w14:paraId="35ABD163" w14:textId="77777777" w:rsidR="00EA0B6C" w:rsidRDefault="00EA0B6C" w:rsidP="00EA0B6C">
      <w:pPr>
        <w:pStyle w:val="ListParagraph"/>
        <w:ind w:left="720" w:firstLine="0"/>
        <w:rPr>
          <w:b/>
          <w:bCs/>
        </w:rPr>
      </w:pPr>
    </w:p>
    <w:p w14:paraId="1B8C9BFB" w14:textId="77777777" w:rsidR="00EA0B6C" w:rsidRDefault="00EA0B6C" w:rsidP="00EA0B6C">
      <w:pPr>
        <w:pStyle w:val="ListParagraph"/>
        <w:ind w:left="720" w:firstLine="0"/>
        <w:rPr>
          <w:b/>
          <w:bCs/>
        </w:rPr>
      </w:pPr>
    </w:p>
    <w:p w14:paraId="7C48BDED" w14:textId="77777777" w:rsidR="00EA0B6C" w:rsidRDefault="00EA0B6C" w:rsidP="00EA0B6C">
      <w:pPr>
        <w:pStyle w:val="ListParagraph"/>
        <w:ind w:left="720" w:firstLine="0"/>
        <w:rPr>
          <w:b/>
          <w:bCs/>
        </w:rPr>
      </w:pPr>
    </w:p>
    <w:p w14:paraId="0DAB33D2" w14:textId="77777777" w:rsidR="00EA0B6C" w:rsidRDefault="00EA0B6C" w:rsidP="00EA0B6C">
      <w:pPr>
        <w:pStyle w:val="ListParagraph"/>
        <w:ind w:left="720" w:firstLine="0"/>
        <w:rPr>
          <w:b/>
          <w:bCs/>
        </w:rPr>
      </w:pPr>
    </w:p>
    <w:p w14:paraId="7BEFC98A" w14:textId="77777777" w:rsidR="00EA0B6C" w:rsidRDefault="00EA0B6C" w:rsidP="00EA0B6C">
      <w:pPr>
        <w:pStyle w:val="ListParagraph"/>
        <w:ind w:left="720" w:firstLine="0"/>
        <w:rPr>
          <w:b/>
          <w:bCs/>
        </w:rPr>
      </w:pPr>
    </w:p>
    <w:p w14:paraId="3913B390" w14:textId="77777777" w:rsidR="00EA0B6C" w:rsidRDefault="00EA0B6C" w:rsidP="00EA0B6C">
      <w:pPr>
        <w:pStyle w:val="ListParagraph"/>
        <w:ind w:left="720" w:firstLine="0"/>
        <w:rPr>
          <w:b/>
          <w:bCs/>
        </w:rPr>
      </w:pPr>
    </w:p>
    <w:p w14:paraId="43DC5BAD" w14:textId="77777777" w:rsidR="00EA0B6C" w:rsidRDefault="00EA0B6C" w:rsidP="00EA0B6C">
      <w:pPr>
        <w:pStyle w:val="ListParagraph"/>
        <w:ind w:left="720" w:firstLine="0"/>
        <w:rPr>
          <w:b/>
          <w:bCs/>
        </w:rPr>
      </w:pPr>
    </w:p>
    <w:p w14:paraId="77B5D6CF" w14:textId="77777777" w:rsidR="00EA0B6C" w:rsidRDefault="00EA0B6C" w:rsidP="00EA0B6C">
      <w:pPr>
        <w:pStyle w:val="ListParagraph"/>
        <w:ind w:left="720" w:firstLine="0"/>
        <w:rPr>
          <w:b/>
          <w:bCs/>
        </w:rPr>
      </w:pPr>
    </w:p>
    <w:p w14:paraId="15FEB0AC" w14:textId="77777777" w:rsidR="00EA0B6C" w:rsidRDefault="00EA0B6C" w:rsidP="00EA0B6C">
      <w:pPr>
        <w:pStyle w:val="ListParagraph"/>
        <w:ind w:left="720" w:firstLine="0"/>
        <w:rPr>
          <w:b/>
          <w:bCs/>
        </w:rPr>
      </w:pPr>
    </w:p>
    <w:p w14:paraId="66CC787F" w14:textId="77777777" w:rsidR="00EA0B6C" w:rsidRDefault="00EA0B6C" w:rsidP="00EA0B6C">
      <w:pPr>
        <w:pStyle w:val="ListParagraph"/>
        <w:ind w:left="720" w:firstLine="0"/>
        <w:rPr>
          <w:b/>
          <w:bCs/>
        </w:rPr>
      </w:pPr>
    </w:p>
    <w:p w14:paraId="4D377AF3" w14:textId="77777777" w:rsidR="00EA0B6C" w:rsidRDefault="00EA0B6C" w:rsidP="00EA0B6C">
      <w:pPr>
        <w:pStyle w:val="ListParagraph"/>
        <w:ind w:left="720" w:firstLine="0"/>
        <w:rPr>
          <w:b/>
          <w:bCs/>
        </w:rPr>
      </w:pPr>
    </w:p>
    <w:p w14:paraId="64749BCF" w14:textId="77777777" w:rsidR="00EA0B6C" w:rsidRDefault="00EA0B6C" w:rsidP="00EA0B6C">
      <w:pPr>
        <w:pStyle w:val="ListParagraph"/>
        <w:ind w:left="720" w:firstLine="0"/>
        <w:rPr>
          <w:b/>
          <w:bCs/>
        </w:rPr>
      </w:pPr>
    </w:p>
    <w:p w14:paraId="688A44BD" w14:textId="77777777" w:rsidR="00EA0B6C" w:rsidRDefault="00EA0B6C" w:rsidP="00EA0B6C">
      <w:pPr>
        <w:pStyle w:val="ListParagraph"/>
        <w:ind w:left="720" w:firstLine="0"/>
        <w:rPr>
          <w:b/>
          <w:bCs/>
        </w:rPr>
      </w:pPr>
    </w:p>
    <w:p w14:paraId="1B7C001F" w14:textId="77777777" w:rsidR="00EA0B6C" w:rsidRPr="00554396" w:rsidRDefault="00EA0B6C" w:rsidP="00EA0B6C">
      <w:pPr>
        <w:pStyle w:val="ListParagraph"/>
        <w:ind w:left="720" w:firstLine="0"/>
        <w:rPr>
          <w:b/>
          <w:bCs/>
          <w:sz w:val="32"/>
          <w:szCs w:val="32"/>
        </w:rPr>
      </w:pPr>
      <w:r w:rsidRPr="00554396">
        <w:rPr>
          <w:b/>
          <w:bCs/>
          <w:sz w:val="32"/>
          <w:szCs w:val="32"/>
        </w:rPr>
        <w:t>Kunci Jawaban Perilaku Pemberian Asi Eksklusif</w:t>
      </w:r>
    </w:p>
    <w:tbl>
      <w:tblPr>
        <w:tblpPr w:leftFromText="180" w:rightFromText="180" w:vertAnchor="text" w:horzAnchor="page" w:tblpX="6727" w:tblpY="497"/>
        <w:tblW w:w="2670" w:type="dxa"/>
        <w:tblLook w:val="04A0" w:firstRow="1" w:lastRow="0" w:firstColumn="1" w:lastColumn="0" w:noHBand="0" w:noVBand="1"/>
      </w:tblPr>
      <w:tblGrid>
        <w:gridCol w:w="1327"/>
        <w:gridCol w:w="1343"/>
      </w:tblGrid>
      <w:tr w:rsidR="00554396" w:rsidRPr="0088059F" w14:paraId="05D26ED7" w14:textId="77777777" w:rsidTr="00554396">
        <w:trPr>
          <w:trHeight w:val="403"/>
        </w:trPr>
        <w:tc>
          <w:tcPr>
            <w:tcW w:w="13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758218" w14:textId="77777777" w:rsidR="00554396" w:rsidRPr="0088059F" w:rsidRDefault="00554396" w:rsidP="00554396">
            <w:pPr>
              <w:widowControl/>
              <w:autoSpaceDE/>
              <w:autoSpaceDN/>
              <w:jc w:val="center"/>
              <w:rPr>
                <w:color w:val="000000"/>
              </w:rPr>
            </w:pPr>
            <w:r w:rsidRPr="0088059F">
              <w:rPr>
                <w:color w:val="000000"/>
              </w:rPr>
              <w:t>Jawaban</w:t>
            </w:r>
          </w:p>
        </w:tc>
        <w:tc>
          <w:tcPr>
            <w:tcW w:w="1343" w:type="dxa"/>
            <w:tcBorders>
              <w:top w:val="single" w:sz="4" w:space="0" w:color="auto"/>
              <w:left w:val="nil"/>
              <w:bottom w:val="single" w:sz="4" w:space="0" w:color="auto"/>
              <w:right w:val="single" w:sz="4" w:space="0" w:color="auto"/>
            </w:tcBorders>
            <w:shd w:val="clear" w:color="auto" w:fill="auto"/>
            <w:noWrap/>
            <w:vAlign w:val="bottom"/>
            <w:hideMark/>
          </w:tcPr>
          <w:p w14:paraId="1D0C8EE3" w14:textId="77777777" w:rsidR="00554396" w:rsidRPr="0088059F" w:rsidRDefault="00554396" w:rsidP="00554396">
            <w:pPr>
              <w:widowControl/>
              <w:autoSpaceDE/>
              <w:autoSpaceDN/>
              <w:jc w:val="center"/>
              <w:rPr>
                <w:color w:val="000000"/>
              </w:rPr>
            </w:pPr>
            <w:r w:rsidRPr="0088059F">
              <w:rPr>
                <w:color w:val="000000"/>
              </w:rPr>
              <w:t>Skroring</w:t>
            </w:r>
          </w:p>
        </w:tc>
      </w:tr>
      <w:tr w:rsidR="00554396" w:rsidRPr="0088059F" w14:paraId="71AD9252" w14:textId="77777777" w:rsidTr="00554396">
        <w:trPr>
          <w:trHeight w:val="403"/>
        </w:trPr>
        <w:tc>
          <w:tcPr>
            <w:tcW w:w="1327" w:type="dxa"/>
            <w:tcBorders>
              <w:top w:val="nil"/>
              <w:left w:val="single" w:sz="4" w:space="0" w:color="auto"/>
              <w:bottom w:val="single" w:sz="4" w:space="0" w:color="auto"/>
              <w:right w:val="single" w:sz="4" w:space="0" w:color="auto"/>
            </w:tcBorders>
            <w:shd w:val="clear" w:color="auto" w:fill="auto"/>
            <w:noWrap/>
            <w:vAlign w:val="bottom"/>
            <w:hideMark/>
          </w:tcPr>
          <w:p w14:paraId="74F2CF72" w14:textId="77777777" w:rsidR="00554396" w:rsidRPr="0088059F" w:rsidRDefault="00554396" w:rsidP="00554396">
            <w:pPr>
              <w:widowControl/>
              <w:autoSpaceDE/>
              <w:autoSpaceDN/>
              <w:jc w:val="center"/>
              <w:rPr>
                <w:color w:val="000000"/>
              </w:rPr>
            </w:pPr>
            <w:r w:rsidRPr="0088059F">
              <w:rPr>
                <w:color w:val="000000"/>
              </w:rPr>
              <w:t>Ya</w:t>
            </w:r>
          </w:p>
        </w:tc>
        <w:tc>
          <w:tcPr>
            <w:tcW w:w="1343" w:type="dxa"/>
            <w:tcBorders>
              <w:top w:val="nil"/>
              <w:left w:val="nil"/>
              <w:bottom w:val="single" w:sz="4" w:space="0" w:color="auto"/>
              <w:right w:val="single" w:sz="4" w:space="0" w:color="auto"/>
            </w:tcBorders>
            <w:shd w:val="clear" w:color="auto" w:fill="auto"/>
            <w:noWrap/>
            <w:vAlign w:val="bottom"/>
            <w:hideMark/>
          </w:tcPr>
          <w:p w14:paraId="220D421A" w14:textId="77777777" w:rsidR="00554396" w:rsidRPr="0088059F" w:rsidRDefault="00554396" w:rsidP="00554396">
            <w:pPr>
              <w:widowControl/>
              <w:autoSpaceDE/>
              <w:autoSpaceDN/>
              <w:jc w:val="center"/>
              <w:rPr>
                <w:color w:val="000000"/>
              </w:rPr>
            </w:pPr>
            <w:r w:rsidRPr="0088059F">
              <w:rPr>
                <w:color w:val="000000"/>
              </w:rPr>
              <w:t>1</w:t>
            </w:r>
          </w:p>
        </w:tc>
      </w:tr>
      <w:tr w:rsidR="00554396" w:rsidRPr="0088059F" w14:paraId="3780B854" w14:textId="77777777" w:rsidTr="00554396">
        <w:trPr>
          <w:trHeight w:val="403"/>
        </w:trPr>
        <w:tc>
          <w:tcPr>
            <w:tcW w:w="1327" w:type="dxa"/>
            <w:tcBorders>
              <w:top w:val="nil"/>
              <w:left w:val="single" w:sz="4" w:space="0" w:color="auto"/>
              <w:bottom w:val="single" w:sz="4" w:space="0" w:color="auto"/>
              <w:right w:val="single" w:sz="4" w:space="0" w:color="auto"/>
            </w:tcBorders>
            <w:shd w:val="clear" w:color="auto" w:fill="auto"/>
            <w:noWrap/>
            <w:vAlign w:val="bottom"/>
            <w:hideMark/>
          </w:tcPr>
          <w:p w14:paraId="2AD33A71" w14:textId="77777777" w:rsidR="00554396" w:rsidRPr="0088059F" w:rsidRDefault="00554396" w:rsidP="00554396">
            <w:pPr>
              <w:widowControl/>
              <w:autoSpaceDE/>
              <w:autoSpaceDN/>
              <w:jc w:val="center"/>
              <w:rPr>
                <w:color w:val="000000"/>
              </w:rPr>
            </w:pPr>
            <w:r w:rsidRPr="0088059F">
              <w:rPr>
                <w:color w:val="000000"/>
              </w:rPr>
              <w:t>Tidak</w:t>
            </w:r>
          </w:p>
        </w:tc>
        <w:tc>
          <w:tcPr>
            <w:tcW w:w="1343" w:type="dxa"/>
            <w:tcBorders>
              <w:top w:val="nil"/>
              <w:left w:val="nil"/>
              <w:bottom w:val="single" w:sz="4" w:space="0" w:color="auto"/>
              <w:right w:val="single" w:sz="4" w:space="0" w:color="auto"/>
            </w:tcBorders>
            <w:shd w:val="clear" w:color="auto" w:fill="auto"/>
            <w:noWrap/>
            <w:vAlign w:val="bottom"/>
            <w:hideMark/>
          </w:tcPr>
          <w:p w14:paraId="0475D533" w14:textId="77777777" w:rsidR="00554396" w:rsidRPr="0088059F" w:rsidRDefault="00554396" w:rsidP="00554396">
            <w:pPr>
              <w:widowControl/>
              <w:autoSpaceDE/>
              <w:autoSpaceDN/>
              <w:jc w:val="center"/>
              <w:rPr>
                <w:color w:val="000000"/>
              </w:rPr>
            </w:pPr>
            <w:r w:rsidRPr="0088059F">
              <w:rPr>
                <w:color w:val="000000"/>
              </w:rPr>
              <w:t>0</w:t>
            </w:r>
          </w:p>
        </w:tc>
      </w:tr>
    </w:tbl>
    <w:p w14:paraId="7F1D6998" w14:textId="77777777" w:rsidR="00EA0B6C" w:rsidRDefault="00EA0B6C" w:rsidP="00EA0B6C">
      <w:pPr>
        <w:pStyle w:val="ListParagraph"/>
        <w:ind w:left="720" w:firstLine="0"/>
        <w:rPr>
          <w:b/>
          <w:bCs/>
        </w:rPr>
      </w:pPr>
    </w:p>
    <w:tbl>
      <w:tblPr>
        <w:tblpPr w:leftFromText="180" w:rightFromText="180" w:vertAnchor="text" w:horzAnchor="page" w:tblpX="3204" w:tblpY="239"/>
        <w:tblW w:w="3366" w:type="dxa"/>
        <w:tblLook w:val="04A0" w:firstRow="1" w:lastRow="0" w:firstColumn="1" w:lastColumn="0" w:noHBand="0" w:noVBand="1"/>
      </w:tblPr>
      <w:tblGrid>
        <w:gridCol w:w="1735"/>
        <w:gridCol w:w="1631"/>
      </w:tblGrid>
      <w:tr w:rsidR="00EA0B6C" w:rsidRPr="00227780" w14:paraId="24EFFCC9" w14:textId="77777777" w:rsidTr="00554396">
        <w:trPr>
          <w:trHeight w:val="333"/>
        </w:trPr>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8DF3C" w14:textId="77777777" w:rsidR="00EA0B6C" w:rsidRPr="00227780" w:rsidRDefault="00EA0B6C" w:rsidP="0091095D">
            <w:pPr>
              <w:widowControl/>
              <w:autoSpaceDE/>
              <w:autoSpaceDN/>
              <w:jc w:val="center"/>
              <w:rPr>
                <w:color w:val="000000"/>
                <w:sz w:val="24"/>
                <w:szCs w:val="24"/>
              </w:rPr>
            </w:pPr>
            <w:r>
              <w:rPr>
                <w:color w:val="000000"/>
              </w:rPr>
              <w:t>No. Soal</w:t>
            </w:r>
          </w:p>
        </w:tc>
        <w:tc>
          <w:tcPr>
            <w:tcW w:w="1631" w:type="dxa"/>
            <w:tcBorders>
              <w:top w:val="single" w:sz="4" w:space="0" w:color="auto"/>
              <w:left w:val="nil"/>
              <w:bottom w:val="single" w:sz="4" w:space="0" w:color="auto"/>
              <w:right w:val="single" w:sz="4" w:space="0" w:color="auto"/>
            </w:tcBorders>
            <w:shd w:val="clear" w:color="auto" w:fill="auto"/>
            <w:noWrap/>
            <w:vAlign w:val="center"/>
            <w:hideMark/>
          </w:tcPr>
          <w:p w14:paraId="2048D3BF" w14:textId="77777777" w:rsidR="00EA0B6C" w:rsidRPr="00227780" w:rsidRDefault="00EA0B6C" w:rsidP="0091095D">
            <w:pPr>
              <w:widowControl/>
              <w:autoSpaceDE/>
              <w:autoSpaceDN/>
              <w:jc w:val="center"/>
              <w:rPr>
                <w:color w:val="000000"/>
                <w:sz w:val="24"/>
                <w:szCs w:val="24"/>
              </w:rPr>
            </w:pPr>
            <w:r>
              <w:rPr>
                <w:color w:val="000000"/>
              </w:rPr>
              <w:t>Jawaban</w:t>
            </w:r>
          </w:p>
        </w:tc>
      </w:tr>
      <w:tr w:rsidR="00EA0B6C" w:rsidRPr="00227780" w14:paraId="57D8FCD3" w14:textId="77777777" w:rsidTr="00554396">
        <w:trPr>
          <w:trHeight w:val="333"/>
        </w:trPr>
        <w:tc>
          <w:tcPr>
            <w:tcW w:w="1735" w:type="dxa"/>
            <w:tcBorders>
              <w:top w:val="nil"/>
              <w:left w:val="single" w:sz="4" w:space="0" w:color="auto"/>
              <w:bottom w:val="single" w:sz="4" w:space="0" w:color="auto"/>
              <w:right w:val="single" w:sz="4" w:space="0" w:color="auto"/>
            </w:tcBorders>
            <w:shd w:val="clear" w:color="auto" w:fill="auto"/>
            <w:noWrap/>
            <w:vAlign w:val="center"/>
            <w:hideMark/>
          </w:tcPr>
          <w:p w14:paraId="25C17FEA" w14:textId="77777777" w:rsidR="00EA0B6C" w:rsidRPr="00227780" w:rsidRDefault="00EA0B6C" w:rsidP="0091095D">
            <w:pPr>
              <w:widowControl/>
              <w:autoSpaceDE/>
              <w:autoSpaceDN/>
              <w:jc w:val="center"/>
              <w:rPr>
                <w:color w:val="000000"/>
                <w:sz w:val="24"/>
                <w:szCs w:val="24"/>
              </w:rPr>
            </w:pPr>
            <w:r>
              <w:rPr>
                <w:color w:val="000000"/>
              </w:rPr>
              <w:t>1</w:t>
            </w:r>
          </w:p>
        </w:tc>
        <w:tc>
          <w:tcPr>
            <w:tcW w:w="1631" w:type="dxa"/>
            <w:tcBorders>
              <w:top w:val="nil"/>
              <w:left w:val="nil"/>
              <w:bottom w:val="single" w:sz="4" w:space="0" w:color="auto"/>
              <w:right w:val="single" w:sz="4" w:space="0" w:color="auto"/>
            </w:tcBorders>
            <w:shd w:val="clear" w:color="auto" w:fill="auto"/>
            <w:noWrap/>
            <w:vAlign w:val="center"/>
            <w:hideMark/>
          </w:tcPr>
          <w:p w14:paraId="0B550622" w14:textId="324420DB" w:rsidR="00EA0B6C" w:rsidRPr="00227780" w:rsidRDefault="00EA0B6C" w:rsidP="0091095D">
            <w:pPr>
              <w:widowControl/>
              <w:autoSpaceDE/>
              <w:autoSpaceDN/>
              <w:jc w:val="center"/>
              <w:rPr>
                <w:color w:val="000000"/>
                <w:sz w:val="24"/>
                <w:szCs w:val="24"/>
              </w:rPr>
            </w:pPr>
            <w:r>
              <w:rPr>
                <w:color w:val="000000"/>
              </w:rPr>
              <w:t>Y</w:t>
            </w:r>
            <w:r w:rsidR="00554396">
              <w:rPr>
                <w:color w:val="000000"/>
              </w:rPr>
              <w:t>A</w:t>
            </w:r>
          </w:p>
        </w:tc>
      </w:tr>
      <w:tr w:rsidR="00EA0B6C" w:rsidRPr="00227780" w14:paraId="6E4044D9" w14:textId="77777777" w:rsidTr="00554396">
        <w:trPr>
          <w:trHeight w:val="333"/>
        </w:trPr>
        <w:tc>
          <w:tcPr>
            <w:tcW w:w="1735" w:type="dxa"/>
            <w:tcBorders>
              <w:top w:val="nil"/>
              <w:left w:val="single" w:sz="4" w:space="0" w:color="auto"/>
              <w:bottom w:val="single" w:sz="4" w:space="0" w:color="auto"/>
              <w:right w:val="single" w:sz="4" w:space="0" w:color="auto"/>
            </w:tcBorders>
            <w:shd w:val="clear" w:color="auto" w:fill="auto"/>
            <w:noWrap/>
            <w:vAlign w:val="center"/>
            <w:hideMark/>
          </w:tcPr>
          <w:p w14:paraId="3A680684" w14:textId="77777777" w:rsidR="00EA0B6C" w:rsidRPr="00227780" w:rsidRDefault="00EA0B6C" w:rsidP="0091095D">
            <w:pPr>
              <w:widowControl/>
              <w:autoSpaceDE/>
              <w:autoSpaceDN/>
              <w:jc w:val="center"/>
              <w:rPr>
                <w:color w:val="000000"/>
                <w:sz w:val="24"/>
                <w:szCs w:val="24"/>
              </w:rPr>
            </w:pPr>
            <w:r>
              <w:rPr>
                <w:color w:val="000000"/>
              </w:rPr>
              <w:t>2</w:t>
            </w:r>
          </w:p>
        </w:tc>
        <w:tc>
          <w:tcPr>
            <w:tcW w:w="1631" w:type="dxa"/>
            <w:tcBorders>
              <w:top w:val="nil"/>
              <w:left w:val="nil"/>
              <w:bottom w:val="single" w:sz="4" w:space="0" w:color="auto"/>
              <w:right w:val="single" w:sz="4" w:space="0" w:color="auto"/>
            </w:tcBorders>
            <w:shd w:val="clear" w:color="auto" w:fill="auto"/>
            <w:noWrap/>
            <w:vAlign w:val="center"/>
            <w:hideMark/>
          </w:tcPr>
          <w:p w14:paraId="43CEC3F4" w14:textId="77777777" w:rsidR="00EA0B6C" w:rsidRPr="00227780" w:rsidRDefault="00EA0B6C" w:rsidP="0091095D">
            <w:pPr>
              <w:widowControl/>
              <w:autoSpaceDE/>
              <w:autoSpaceDN/>
              <w:jc w:val="center"/>
              <w:rPr>
                <w:color w:val="000000"/>
                <w:sz w:val="24"/>
                <w:szCs w:val="24"/>
              </w:rPr>
            </w:pPr>
            <w:r>
              <w:rPr>
                <w:color w:val="000000"/>
              </w:rPr>
              <w:t>Tidak</w:t>
            </w:r>
          </w:p>
        </w:tc>
      </w:tr>
      <w:tr w:rsidR="00EA0B6C" w:rsidRPr="00227780" w14:paraId="01649400" w14:textId="77777777" w:rsidTr="00554396">
        <w:trPr>
          <w:trHeight w:val="333"/>
        </w:trPr>
        <w:tc>
          <w:tcPr>
            <w:tcW w:w="1735" w:type="dxa"/>
            <w:tcBorders>
              <w:top w:val="nil"/>
              <w:left w:val="single" w:sz="4" w:space="0" w:color="auto"/>
              <w:bottom w:val="single" w:sz="4" w:space="0" w:color="auto"/>
              <w:right w:val="single" w:sz="4" w:space="0" w:color="auto"/>
            </w:tcBorders>
            <w:shd w:val="clear" w:color="auto" w:fill="auto"/>
            <w:noWrap/>
            <w:vAlign w:val="center"/>
            <w:hideMark/>
          </w:tcPr>
          <w:p w14:paraId="329E3789" w14:textId="77777777" w:rsidR="00EA0B6C" w:rsidRPr="00227780" w:rsidRDefault="00EA0B6C" w:rsidP="0091095D">
            <w:pPr>
              <w:widowControl/>
              <w:autoSpaceDE/>
              <w:autoSpaceDN/>
              <w:jc w:val="center"/>
              <w:rPr>
                <w:color w:val="000000"/>
                <w:sz w:val="24"/>
                <w:szCs w:val="24"/>
              </w:rPr>
            </w:pPr>
            <w:r>
              <w:rPr>
                <w:color w:val="000000"/>
              </w:rPr>
              <w:t>3</w:t>
            </w:r>
          </w:p>
        </w:tc>
        <w:tc>
          <w:tcPr>
            <w:tcW w:w="1631" w:type="dxa"/>
            <w:tcBorders>
              <w:top w:val="nil"/>
              <w:left w:val="nil"/>
              <w:bottom w:val="single" w:sz="4" w:space="0" w:color="auto"/>
              <w:right w:val="single" w:sz="4" w:space="0" w:color="auto"/>
            </w:tcBorders>
            <w:shd w:val="clear" w:color="auto" w:fill="auto"/>
            <w:noWrap/>
            <w:vAlign w:val="center"/>
            <w:hideMark/>
          </w:tcPr>
          <w:p w14:paraId="7AC56299" w14:textId="77777777" w:rsidR="00EA0B6C" w:rsidRPr="00227780" w:rsidRDefault="00EA0B6C" w:rsidP="0091095D">
            <w:pPr>
              <w:widowControl/>
              <w:autoSpaceDE/>
              <w:autoSpaceDN/>
              <w:jc w:val="center"/>
              <w:rPr>
                <w:color w:val="000000"/>
                <w:sz w:val="24"/>
                <w:szCs w:val="24"/>
              </w:rPr>
            </w:pPr>
            <w:r>
              <w:rPr>
                <w:color w:val="000000"/>
              </w:rPr>
              <w:t>Ya</w:t>
            </w:r>
          </w:p>
        </w:tc>
      </w:tr>
      <w:tr w:rsidR="00EA0B6C" w:rsidRPr="00227780" w14:paraId="3407DADC" w14:textId="77777777" w:rsidTr="00554396">
        <w:trPr>
          <w:trHeight w:val="333"/>
        </w:trPr>
        <w:tc>
          <w:tcPr>
            <w:tcW w:w="1735" w:type="dxa"/>
            <w:tcBorders>
              <w:top w:val="nil"/>
              <w:left w:val="single" w:sz="4" w:space="0" w:color="auto"/>
              <w:bottom w:val="single" w:sz="4" w:space="0" w:color="auto"/>
              <w:right w:val="single" w:sz="4" w:space="0" w:color="auto"/>
            </w:tcBorders>
            <w:shd w:val="clear" w:color="auto" w:fill="auto"/>
            <w:noWrap/>
            <w:vAlign w:val="center"/>
            <w:hideMark/>
          </w:tcPr>
          <w:p w14:paraId="0A8E86C4" w14:textId="77777777" w:rsidR="00EA0B6C" w:rsidRPr="00227780" w:rsidRDefault="00EA0B6C" w:rsidP="0091095D">
            <w:pPr>
              <w:widowControl/>
              <w:autoSpaceDE/>
              <w:autoSpaceDN/>
              <w:jc w:val="center"/>
              <w:rPr>
                <w:color w:val="000000"/>
                <w:sz w:val="24"/>
                <w:szCs w:val="24"/>
              </w:rPr>
            </w:pPr>
            <w:r>
              <w:rPr>
                <w:color w:val="000000"/>
              </w:rPr>
              <w:t>4</w:t>
            </w:r>
          </w:p>
        </w:tc>
        <w:tc>
          <w:tcPr>
            <w:tcW w:w="1631" w:type="dxa"/>
            <w:tcBorders>
              <w:top w:val="nil"/>
              <w:left w:val="nil"/>
              <w:bottom w:val="single" w:sz="4" w:space="0" w:color="auto"/>
              <w:right w:val="single" w:sz="4" w:space="0" w:color="auto"/>
            </w:tcBorders>
            <w:shd w:val="clear" w:color="auto" w:fill="auto"/>
            <w:noWrap/>
            <w:vAlign w:val="center"/>
            <w:hideMark/>
          </w:tcPr>
          <w:p w14:paraId="18D4BA9D" w14:textId="77777777" w:rsidR="00EA0B6C" w:rsidRPr="00227780" w:rsidRDefault="00EA0B6C" w:rsidP="0091095D">
            <w:pPr>
              <w:widowControl/>
              <w:autoSpaceDE/>
              <w:autoSpaceDN/>
              <w:jc w:val="center"/>
              <w:rPr>
                <w:color w:val="000000"/>
                <w:sz w:val="24"/>
                <w:szCs w:val="24"/>
              </w:rPr>
            </w:pPr>
            <w:r>
              <w:rPr>
                <w:color w:val="000000"/>
              </w:rPr>
              <w:t>Ya</w:t>
            </w:r>
          </w:p>
        </w:tc>
      </w:tr>
      <w:tr w:rsidR="00EA0B6C" w:rsidRPr="00227780" w14:paraId="5DA990FD" w14:textId="77777777" w:rsidTr="00554396">
        <w:trPr>
          <w:trHeight w:val="333"/>
        </w:trPr>
        <w:tc>
          <w:tcPr>
            <w:tcW w:w="1735" w:type="dxa"/>
            <w:tcBorders>
              <w:top w:val="nil"/>
              <w:left w:val="single" w:sz="4" w:space="0" w:color="auto"/>
              <w:bottom w:val="single" w:sz="4" w:space="0" w:color="auto"/>
              <w:right w:val="single" w:sz="4" w:space="0" w:color="auto"/>
            </w:tcBorders>
            <w:shd w:val="clear" w:color="auto" w:fill="auto"/>
            <w:noWrap/>
            <w:vAlign w:val="center"/>
            <w:hideMark/>
          </w:tcPr>
          <w:p w14:paraId="2C64067F" w14:textId="77777777" w:rsidR="00EA0B6C" w:rsidRPr="00227780" w:rsidRDefault="00EA0B6C" w:rsidP="0091095D">
            <w:pPr>
              <w:widowControl/>
              <w:autoSpaceDE/>
              <w:autoSpaceDN/>
              <w:jc w:val="center"/>
              <w:rPr>
                <w:color w:val="000000"/>
                <w:sz w:val="24"/>
                <w:szCs w:val="24"/>
              </w:rPr>
            </w:pPr>
            <w:r>
              <w:rPr>
                <w:color w:val="000000"/>
              </w:rPr>
              <w:t>5</w:t>
            </w:r>
          </w:p>
        </w:tc>
        <w:tc>
          <w:tcPr>
            <w:tcW w:w="1631" w:type="dxa"/>
            <w:tcBorders>
              <w:top w:val="nil"/>
              <w:left w:val="nil"/>
              <w:bottom w:val="single" w:sz="4" w:space="0" w:color="auto"/>
              <w:right w:val="single" w:sz="4" w:space="0" w:color="auto"/>
            </w:tcBorders>
            <w:shd w:val="clear" w:color="auto" w:fill="auto"/>
            <w:noWrap/>
            <w:vAlign w:val="center"/>
            <w:hideMark/>
          </w:tcPr>
          <w:p w14:paraId="145A0CCB" w14:textId="77777777" w:rsidR="00EA0B6C" w:rsidRPr="00227780" w:rsidRDefault="00EA0B6C" w:rsidP="0091095D">
            <w:pPr>
              <w:widowControl/>
              <w:autoSpaceDE/>
              <w:autoSpaceDN/>
              <w:jc w:val="center"/>
              <w:rPr>
                <w:color w:val="000000"/>
                <w:sz w:val="24"/>
                <w:szCs w:val="24"/>
              </w:rPr>
            </w:pPr>
            <w:r>
              <w:rPr>
                <w:color w:val="000000"/>
              </w:rPr>
              <w:t>Tidak</w:t>
            </w:r>
          </w:p>
        </w:tc>
      </w:tr>
      <w:tr w:rsidR="00EA0B6C" w:rsidRPr="00227780" w14:paraId="4CD69E8D" w14:textId="77777777" w:rsidTr="00554396">
        <w:trPr>
          <w:trHeight w:val="333"/>
        </w:trPr>
        <w:tc>
          <w:tcPr>
            <w:tcW w:w="1735" w:type="dxa"/>
            <w:tcBorders>
              <w:top w:val="nil"/>
              <w:left w:val="single" w:sz="4" w:space="0" w:color="auto"/>
              <w:bottom w:val="single" w:sz="4" w:space="0" w:color="auto"/>
              <w:right w:val="single" w:sz="4" w:space="0" w:color="auto"/>
            </w:tcBorders>
            <w:shd w:val="clear" w:color="auto" w:fill="auto"/>
            <w:noWrap/>
            <w:vAlign w:val="center"/>
            <w:hideMark/>
          </w:tcPr>
          <w:p w14:paraId="4D2C15CF" w14:textId="77777777" w:rsidR="00EA0B6C" w:rsidRPr="00227780" w:rsidRDefault="00EA0B6C" w:rsidP="0091095D">
            <w:pPr>
              <w:widowControl/>
              <w:autoSpaceDE/>
              <w:autoSpaceDN/>
              <w:jc w:val="center"/>
              <w:rPr>
                <w:color w:val="000000"/>
                <w:sz w:val="24"/>
                <w:szCs w:val="24"/>
              </w:rPr>
            </w:pPr>
            <w:r>
              <w:rPr>
                <w:color w:val="000000"/>
              </w:rPr>
              <w:t>6</w:t>
            </w:r>
          </w:p>
        </w:tc>
        <w:tc>
          <w:tcPr>
            <w:tcW w:w="1631" w:type="dxa"/>
            <w:tcBorders>
              <w:top w:val="nil"/>
              <w:left w:val="nil"/>
              <w:bottom w:val="single" w:sz="4" w:space="0" w:color="auto"/>
              <w:right w:val="single" w:sz="4" w:space="0" w:color="auto"/>
            </w:tcBorders>
            <w:shd w:val="clear" w:color="auto" w:fill="auto"/>
            <w:noWrap/>
            <w:vAlign w:val="center"/>
            <w:hideMark/>
          </w:tcPr>
          <w:p w14:paraId="2F4D8AE7" w14:textId="77777777" w:rsidR="00EA0B6C" w:rsidRPr="00227780" w:rsidRDefault="00EA0B6C" w:rsidP="0091095D">
            <w:pPr>
              <w:widowControl/>
              <w:autoSpaceDE/>
              <w:autoSpaceDN/>
              <w:jc w:val="center"/>
              <w:rPr>
                <w:color w:val="000000"/>
                <w:sz w:val="24"/>
                <w:szCs w:val="24"/>
              </w:rPr>
            </w:pPr>
            <w:r>
              <w:rPr>
                <w:color w:val="000000"/>
              </w:rPr>
              <w:t>Ya</w:t>
            </w:r>
          </w:p>
        </w:tc>
      </w:tr>
      <w:tr w:rsidR="00EA0B6C" w:rsidRPr="00227780" w14:paraId="2477D95E" w14:textId="77777777" w:rsidTr="00554396">
        <w:trPr>
          <w:trHeight w:val="333"/>
        </w:trPr>
        <w:tc>
          <w:tcPr>
            <w:tcW w:w="1735" w:type="dxa"/>
            <w:tcBorders>
              <w:top w:val="nil"/>
              <w:left w:val="single" w:sz="4" w:space="0" w:color="auto"/>
              <w:bottom w:val="single" w:sz="4" w:space="0" w:color="auto"/>
              <w:right w:val="single" w:sz="4" w:space="0" w:color="auto"/>
            </w:tcBorders>
            <w:shd w:val="clear" w:color="auto" w:fill="auto"/>
            <w:noWrap/>
            <w:vAlign w:val="center"/>
            <w:hideMark/>
          </w:tcPr>
          <w:p w14:paraId="608D70DF" w14:textId="77777777" w:rsidR="00EA0B6C" w:rsidRPr="00227780" w:rsidRDefault="00EA0B6C" w:rsidP="0091095D">
            <w:pPr>
              <w:widowControl/>
              <w:autoSpaceDE/>
              <w:autoSpaceDN/>
              <w:jc w:val="center"/>
              <w:rPr>
                <w:color w:val="000000"/>
                <w:sz w:val="24"/>
                <w:szCs w:val="24"/>
              </w:rPr>
            </w:pPr>
            <w:r>
              <w:rPr>
                <w:color w:val="000000"/>
              </w:rPr>
              <w:t>7</w:t>
            </w:r>
          </w:p>
        </w:tc>
        <w:tc>
          <w:tcPr>
            <w:tcW w:w="1631" w:type="dxa"/>
            <w:tcBorders>
              <w:top w:val="nil"/>
              <w:left w:val="nil"/>
              <w:bottom w:val="single" w:sz="4" w:space="0" w:color="auto"/>
              <w:right w:val="single" w:sz="4" w:space="0" w:color="auto"/>
            </w:tcBorders>
            <w:shd w:val="clear" w:color="auto" w:fill="auto"/>
            <w:noWrap/>
            <w:vAlign w:val="center"/>
            <w:hideMark/>
          </w:tcPr>
          <w:p w14:paraId="2D2FF933" w14:textId="77777777" w:rsidR="00EA0B6C" w:rsidRPr="00227780" w:rsidRDefault="00EA0B6C" w:rsidP="0091095D">
            <w:pPr>
              <w:widowControl/>
              <w:autoSpaceDE/>
              <w:autoSpaceDN/>
              <w:jc w:val="center"/>
              <w:rPr>
                <w:color w:val="000000"/>
                <w:sz w:val="24"/>
                <w:szCs w:val="24"/>
              </w:rPr>
            </w:pPr>
            <w:r>
              <w:rPr>
                <w:color w:val="000000"/>
              </w:rPr>
              <w:t>Ya</w:t>
            </w:r>
          </w:p>
        </w:tc>
      </w:tr>
      <w:tr w:rsidR="00EA0B6C" w:rsidRPr="00227780" w14:paraId="48AFB613" w14:textId="77777777" w:rsidTr="00554396">
        <w:trPr>
          <w:trHeight w:val="333"/>
        </w:trPr>
        <w:tc>
          <w:tcPr>
            <w:tcW w:w="1735" w:type="dxa"/>
            <w:tcBorders>
              <w:top w:val="nil"/>
              <w:left w:val="single" w:sz="4" w:space="0" w:color="auto"/>
              <w:bottom w:val="single" w:sz="4" w:space="0" w:color="auto"/>
              <w:right w:val="single" w:sz="4" w:space="0" w:color="auto"/>
            </w:tcBorders>
            <w:shd w:val="clear" w:color="auto" w:fill="auto"/>
            <w:noWrap/>
            <w:vAlign w:val="center"/>
            <w:hideMark/>
          </w:tcPr>
          <w:p w14:paraId="24DABBB3" w14:textId="77777777" w:rsidR="00EA0B6C" w:rsidRPr="00227780" w:rsidRDefault="00EA0B6C" w:rsidP="0091095D">
            <w:pPr>
              <w:widowControl/>
              <w:autoSpaceDE/>
              <w:autoSpaceDN/>
              <w:jc w:val="center"/>
              <w:rPr>
                <w:color w:val="000000"/>
                <w:sz w:val="24"/>
                <w:szCs w:val="24"/>
              </w:rPr>
            </w:pPr>
            <w:r>
              <w:rPr>
                <w:color w:val="000000"/>
              </w:rPr>
              <w:t>8</w:t>
            </w:r>
          </w:p>
        </w:tc>
        <w:tc>
          <w:tcPr>
            <w:tcW w:w="1631" w:type="dxa"/>
            <w:tcBorders>
              <w:top w:val="nil"/>
              <w:left w:val="nil"/>
              <w:bottom w:val="single" w:sz="4" w:space="0" w:color="auto"/>
              <w:right w:val="single" w:sz="4" w:space="0" w:color="auto"/>
            </w:tcBorders>
            <w:shd w:val="clear" w:color="auto" w:fill="auto"/>
            <w:noWrap/>
            <w:vAlign w:val="center"/>
            <w:hideMark/>
          </w:tcPr>
          <w:p w14:paraId="765F7F9E" w14:textId="77777777" w:rsidR="00EA0B6C" w:rsidRPr="00227780" w:rsidRDefault="00EA0B6C" w:rsidP="0091095D">
            <w:pPr>
              <w:widowControl/>
              <w:autoSpaceDE/>
              <w:autoSpaceDN/>
              <w:jc w:val="center"/>
              <w:rPr>
                <w:color w:val="000000"/>
                <w:sz w:val="24"/>
                <w:szCs w:val="24"/>
              </w:rPr>
            </w:pPr>
            <w:r>
              <w:rPr>
                <w:color w:val="000000"/>
              </w:rPr>
              <w:t>Ya</w:t>
            </w:r>
          </w:p>
        </w:tc>
      </w:tr>
      <w:tr w:rsidR="00EA0B6C" w:rsidRPr="00227780" w14:paraId="224220B9" w14:textId="77777777" w:rsidTr="00554396">
        <w:trPr>
          <w:trHeight w:val="333"/>
        </w:trPr>
        <w:tc>
          <w:tcPr>
            <w:tcW w:w="1735" w:type="dxa"/>
            <w:tcBorders>
              <w:top w:val="nil"/>
              <w:left w:val="single" w:sz="4" w:space="0" w:color="auto"/>
              <w:bottom w:val="single" w:sz="4" w:space="0" w:color="auto"/>
              <w:right w:val="single" w:sz="4" w:space="0" w:color="auto"/>
            </w:tcBorders>
            <w:shd w:val="clear" w:color="auto" w:fill="auto"/>
            <w:noWrap/>
            <w:vAlign w:val="center"/>
            <w:hideMark/>
          </w:tcPr>
          <w:p w14:paraId="17E8E37A" w14:textId="77777777" w:rsidR="00EA0B6C" w:rsidRPr="00227780" w:rsidRDefault="00EA0B6C" w:rsidP="0091095D">
            <w:pPr>
              <w:widowControl/>
              <w:autoSpaceDE/>
              <w:autoSpaceDN/>
              <w:jc w:val="center"/>
              <w:rPr>
                <w:color w:val="000000"/>
                <w:sz w:val="24"/>
                <w:szCs w:val="24"/>
              </w:rPr>
            </w:pPr>
            <w:r>
              <w:rPr>
                <w:color w:val="000000"/>
              </w:rPr>
              <w:t>9</w:t>
            </w:r>
          </w:p>
        </w:tc>
        <w:tc>
          <w:tcPr>
            <w:tcW w:w="1631" w:type="dxa"/>
            <w:tcBorders>
              <w:top w:val="nil"/>
              <w:left w:val="nil"/>
              <w:bottom w:val="single" w:sz="4" w:space="0" w:color="auto"/>
              <w:right w:val="single" w:sz="4" w:space="0" w:color="auto"/>
            </w:tcBorders>
            <w:shd w:val="clear" w:color="auto" w:fill="auto"/>
            <w:noWrap/>
            <w:vAlign w:val="center"/>
            <w:hideMark/>
          </w:tcPr>
          <w:p w14:paraId="5C6B7A5D" w14:textId="77777777" w:rsidR="00EA0B6C" w:rsidRPr="00227780" w:rsidRDefault="00EA0B6C" w:rsidP="0091095D">
            <w:pPr>
              <w:widowControl/>
              <w:autoSpaceDE/>
              <w:autoSpaceDN/>
              <w:jc w:val="center"/>
              <w:rPr>
                <w:color w:val="000000"/>
                <w:sz w:val="24"/>
                <w:szCs w:val="24"/>
              </w:rPr>
            </w:pPr>
            <w:r>
              <w:rPr>
                <w:color w:val="000000"/>
              </w:rPr>
              <w:t>Tidak</w:t>
            </w:r>
          </w:p>
        </w:tc>
      </w:tr>
      <w:tr w:rsidR="00EA0B6C" w:rsidRPr="00227780" w14:paraId="4C321383" w14:textId="77777777" w:rsidTr="00554396">
        <w:trPr>
          <w:trHeight w:val="333"/>
        </w:trPr>
        <w:tc>
          <w:tcPr>
            <w:tcW w:w="1735" w:type="dxa"/>
            <w:tcBorders>
              <w:top w:val="nil"/>
              <w:left w:val="single" w:sz="4" w:space="0" w:color="auto"/>
              <w:bottom w:val="single" w:sz="4" w:space="0" w:color="auto"/>
              <w:right w:val="single" w:sz="4" w:space="0" w:color="auto"/>
            </w:tcBorders>
            <w:shd w:val="clear" w:color="auto" w:fill="auto"/>
            <w:noWrap/>
            <w:vAlign w:val="center"/>
            <w:hideMark/>
          </w:tcPr>
          <w:p w14:paraId="5DEE1200" w14:textId="77777777" w:rsidR="00EA0B6C" w:rsidRPr="00227780" w:rsidRDefault="00EA0B6C" w:rsidP="0091095D">
            <w:pPr>
              <w:widowControl/>
              <w:autoSpaceDE/>
              <w:autoSpaceDN/>
              <w:jc w:val="center"/>
              <w:rPr>
                <w:color w:val="000000"/>
                <w:sz w:val="24"/>
                <w:szCs w:val="24"/>
              </w:rPr>
            </w:pPr>
            <w:r>
              <w:rPr>
                <w:color w:val="000000"/>
              </w:rPr>
              <w:t>10</w:t>
            </w:r>
          </w:p>
        </w:tc>
        <w:tc>
          <w:tcPr>
            <w:tcW w:w="1631" w:type="dxa"/>
            <w:tcBorders>
              <w:top w:val="nil"/>
              <w:left w:val="nil"/>
              <w:bottom w:val="single" w:sz="4" w:space="0" w:color="auto"/>
              <w:right w:val="single" w:sz="4" w:space="0" w:color="auto"/>
            </w:tcBorders>
            <w:shd w:val="clear" w:color="auto" w:fill="auto"/>
            <w:noWrap/>
            <w:vAlign w:val="center"/>
            <w:hideMark/>
          </w:tcPr>
          <w:p w14:paraId="11357E11" w14:textId="77777777" w:rsidR="00EA0B6C" w:rsidRPr="00227780" w:rsidRDefault="00EA0B6C" w:rsidP="0091095D">
            <w:pPr>
              <w:widowControl/>
              <w:autoSpaceDE/>
              <w:autoSpaceDN/>
              <w:jc w:val="center"/>
              <w:rPr>
                <w:color w:val="000000"/>
                <w:sz w:val="24"/>
                <w:szCs w:val="24"/>
              </w:rPr>
            </w:pPr>
            <w:r>
              <w:rPr>
                <w:color w:val="000000"/>
              </w:rPr>
              <w:t>Ya</w:t>
            </w:r>
          </w:p>
        </w:tc>
      </w:tr>
      <w:tr w:rsidR="00EA0B6C" w:rsidRPr="00227780" w14:paraId="465CC560" w14:textId="77777777" w:rsidTr="00554396">
        <w:trPr>
          <w:trHeight w:val="333"/>
        </w:trPr>
        <w:tc>
          <w:tcPr>
            <w:tcW w:w="1735" w:type="dxa"/>
            <w:tcBorders>
              <w:top w:val="nil"/>
              <w:left w:val="single" w:sz="4" w:space="0" w:color="auto"/>
              <w:bottom w:val="single" w:sz="4" w:space="0" w:color="auto"/>
              <w:right w:val="single" w:sz="4" w:space="0" w:color="auto"/>
            </w:tcBorders>
            <w:shd w:val="clear" w:color="auto" w:fill="auto"/>
            <w:noWrap/>
            <w:vAlign w:val="center"/>
            <w:hideMark/>
          </w:tcPr>
          <w:p w14:paraId="3823716A" w14:textId="77777777" w:rsidR="00EA0B6C" w:rsidRPr="00227780" w:rsidRDefault="00EA0B6C" w:rsidP="0091095D">
            <w:pPr>
              <w:widowControl/>
              <w:autoSpaceDE/>
              <w:autoSpaceDN/>
              <w:jc w:val="center"/>
              <w:rPr>
                <w:color w:val="000000"/>
                <w:sz w:val="24"/>
                <w:szCs w:val="24"/>
              </w:rPr>
            </w:pPr>
            <w:r>
              <w:rPr>
                <w:color w:val="000000"/>
              </w:rPr>
              <w:t>11</w:t>
            </w:r>
          </w:p>
        </w:tc>
        <w:tc>
          <w:tcPr>
            <w:tcW w:w="1631" w:type="dxa"/>
            <w:tcBorders>
              <w:top w:val="nil"/>
              <w:left w:val="nil"/>
              <w:bottom w:val="single" w:sz="4" w:space="0" w:color="auto"/>
              <w:right w:val="single" w:sz="4" w:space="0" w:color="auto"/>
            </w:tcBorders>
            <w:shd w:val="clear" w:color="auto" w:fill="auto"/>
            <w:noWrap/>
            <w:vAlign w:val="center"/>
            <w:hideMark/>
          </w:tcPr>
          <w:p w14:paraId="42C2CDC5" w14:textId="77777777" w:rsidR="00EA0B6C" w:rsidRPr="00227780" w:rsidRDefault="00EA0B6C" w:rsidP="0091095D">
            <w:pPr>
              <w:widowControl/>
              <w:autoSpaceDE/>
              <w:autoSpaceDN/>
              <w:jc w:val="center"/>
              <w:rPr>
                <w:color w:val="000000"/>
                <w:sz w:val="24"/>
                <w:szCs w:val="24"/>
              </w:rPr>
            </w:pPr>
            <w:r>
              <w:rPr>
                <w:color w:val="000000"/>
              </w:rPr>
              <w:t>Ya</w:t>
            </w:r>
          </w:p>
        </w:tc>
      </w:tr>
      <w:tr w:rsidR="00EA0B6C" w:rsidRPr="00227780" w14:paraId="370F2234" w14:textId="77777777" w:rsidTr="00554396">
        <w:trPr>
          <w:trHeight w:val="333"/>
        </w:trPr>
        <w:tc>
          <w:tcPr>
            <w:tcW w:w="1735" w:type="dxa"/>
            <w:tcBorders>
              <w:top w:val="nil"/>
              <w:left w:val="single" w:sz="4" w:space="0" w:color="auto"/>
              <w:bottom w:val="single" w:sz="4" w:space="0" w:color="auto"/>
              <w:right w:val="single" w:sz="4" w:space="0" w:color="auto"/>
            </w:tcBorders>
            <w:shd w:val="clear" w:color="auto" w:fill="auto"/>
            <w:noWrap/>
            <w:vAlign w:val="center"/>
            <w:hideMark/>
          </w:tcPr>
          <w:p w14:paraId="700CC04D" w14:textId="77777777" w:rsidR="00EA0B6C" w:rsidRPr="00227780" w:rsidRDefault="00EA0B6C" w:rsidP="0091095D">
            <w:pPr>
              <w:widowControl/>
              <w:autoSpaceDE/>
              <w:autoSpaceDN/>
              <w:jc w:val="center"/>
              <w:rPr>
                <w:color w:val="000000"/>
                <w:sz w:val="24"/>
                <w:szCs w:val="24"/>
              </w:rPr>
            </w:pPr>
            <w:r>
              <w:rPr>
                <w:color w:val="000000"/>
              </w:rPr>
              <w:t>12</w:t>
            </w:r>
          </w:p>
        </w:tc>
        <w:tc>
          <w:tcPr>
            <w:tcW w:w="1631" w:type="dxa"/>
            <w:tcBorders>
              <w:top w:val="nil"/>
              <w:left w:val="nil"/>
              <w:bottom w:val="single" w:sz="4" w:space="0" w:color="auto"/>
              <w:right w:val="single" w:sz="4" w:space="0" w:color="auto"/>
            </w:tcBorders>
            <w:shd w:val="clear" w:color="auto" w:fill="auto"/>
            <w:noWrap/>
            <w:vAlign w:val="center"/>
            <w:hideMark/>
          </w:tcPr>
          <w:p w14:paraId="343A2E4D" w14:textId="77777777" w:rsidR="00EA0B6C" w:rsidRPr="00227780" w:rsidRDefault="00EA0B6C" w:rsidP="0091095D">
            <w:pPr>
              <w:widowControl/>
              <w:autoSpaceDE/>
              <w:autoSpaceDN/>
              <w:jc w:val="center"/>
              <w:rPr>
                <w:color w:val="000000"/>
                <w:sz w:val="24"/>
                <w:szCs w:val="24"/>
              </w:rPr>
            </w:pPr>
            <w:r>
              <w:rPr>
                <w:color w:val="000000"/>
              </w:rPr>
              <w:t>Ya</w:t>
            </w:r>
          </w:p>
        </w:tc>
      </w:tr>
      <w:tr w:rsidR="00EA0B6C" w:rsidRPr="00227780" w14:paraId="2D765360" w14:textId="77777777" w:rsidTr="00554396">
        <w:trPr>
          <w:trHeight w:val="333"/>
        </w:trPr>
        <w:tc>
          <w:tcPr>
            <w:tcW w:w="1735" w:type="dxa"/>
            <w:tcBorders>
              <w:top w:val="nil"/>
              <w:left w:val="single" w:sz="4" w:space="0" w:color="auto"/>
              <w:bottom w:val="single" w:sz="4" w:space="0" w:color="auto"/>
              <w:right w:val="single" w:sz="4" w:space="0" w:color="auto"/>
            </w:tcBorders>
            <w:shd w:val="clear" w:color="auto" w:fill="auto"/>
            <w:noWrap/>
            <w:vAlign w:val="center"/>
            <w:hideMark/>
          </w:tcPr>
          <w:p w14:paraId="5AA003C0" w14:textId="77777777" w:rsidR="00EA0B6C" w:rsidRPr="00227780" w:rsidRDefault="00EA0B6C" w:rsidP="0091095D">
            <w:pPr>
              <w:widowControl/>
              <w:autoSpaceDE/>
              <w:autoSpaceDN/>
              <w:jc w:val="center"/>
              <w:rPr>
                <w:color w:val="000000"/>
                <w:sz w:val="24"/>
                <w:szCs w:val="24"/>
              </w:rPr>
            </w:pPr>
            <w:r>
              <w:rPr>
                <w:color w:val="000000"/>
              </w:rPr>
              <w:t>13</w:t>
            </w:r>
          </w:p>
        </w:tc>
        <w:tc>
          <w:tcPr>
            <w:tcW w:w="1631" w:type="dxa"/>
            <w:tcBorders>
              <w:top w:val="nil"/>
              <w:left w:val="nil"/>
              <w:bottom w:val="single" w:sz="4" w:space="0" w:color="auto"/>
              <w:right w:val="single" w:sz="4" w:space="0" w:color="auto"/>
            </w:tcBorders>
            <w:shd w:val="clear" w:color="auto" w:fill="auto"/>
            <w:noWrap/>
            <w:vAlign w:val="center"/>
            <w:hideMark/>
          </w:tcPr>
          <w:p w14:paraId="47BCB4F1" w14:textId="77777777" w:rsidR="00EA0B6C" w:rsidRPr="00227780" w:rsidRDefault="00EA0B6C" w:rsidP="0091095D">
            <w:pPr>
              <w:widowControl/>
              <w:autoSpaceDE/>
              <w:autoSpaceDN/>
              <w:jc w:val="center"/>
              <w:rPr>
                <w:color w:val="000000"/>
                <w:sz w:val="24"/>
                <w:szCs w:val="24"/>
              </w:rPr>
            </w:pPr>
            <w:r>
              <w:rPr>
                <w:color w:val="000000"/>
              </w:rPr>
              <w:t>Tidak</w:t>
            </w:r>
          </w:p>
        </w:tc>
      </w:tr>
      <w:tr w:rsidR="00EA0B6C" w:rsidRPr="00227780" w14:paraId="53699EDB" w14:textId="77777777" w:rsidTr="00554396">
        <w:trPr>
          <w:trHeight w:val="333"/>
        </w:trPr>
        <w:tc>
          <w:tcPr>
            <w:tcW w:w="1735" w:type="dxa"/>
            <w:tcBorders>
              <w:top w:val="nil"/>
              <w:left w:val="single" w:sz="4" w:space="0" w:color="auto"/>
              <w:bottom w:val="single" w:sz="4" w:space="0" w:color="auto"/>
              <w:right w:val="single" w:sz="4" w:space="0" w:color="auto"/>
            </w:tcBorders>
            <w:shd w:val="clear" w:color="auto" w:fill="auto"/>
            <w:noWrap/>
            <w:vAlign w:val="center"/>
            <w:hideMark/>
          </w:tcPr>
          <w:p w14:paraId="2F694AD7" w14:textId="77777777" w:rsidR="00EA0B6C" w:rsidRPr="00227780" w:rsidRDefault="00EA0B6C" w:rsidP="0091095D">
            <w:pPr>
              <w:widowControl/>
              <w:autoSpaceDE/>
              <w:autoSpaceDN/>
              <w:jc w:val="center"/>
              <w:rPr>
                <w:color w:val="000000"/>
                <w:sz w:val="24"/>
                <w:szCs w:val="24"/>
              </w:rPr>
            </w:pPr>
            <w:r>
              <w:rPr>
                <w:color w:val="000000"/>
              </w:rPr>
              <w:t>14</w:t>
            </w:r>
          </w:p>
        </w:tc>
        <w:tc>
          <w:tcPr>
            <w:tcW w:w="1631" w:type="dxa"/>
            <w:tcBorders>
              <w:top w:val="nil"/>
              <w:left w:val="nil"/>
              <w:bottom w:val="single" w:sz="4" w:space="0" w:color="auto"/>
              <w:right w:val="single" w:sz="4" w:space="0" w:color="auto"/>
            </w:tcBorders>
            <w:shd w:val="clear" w:color="auto" w:fill="auto"/>
            <w:noWrap/>
            <w:vAlign w:val="center"/>
            <w:hideMark/>
          </w:tcPr>
          <w:p w14:paraId="7568E016" w14:textId="77777777" w:rsidR="00EA0B6C" w:rsidRPr="00227780" w:rsidRDefault="00EA0B6C" w:rsidP="0091095D">
            <w:pPr>
              <w:widowControl/>
              <w:autoSpaceDE/>
              <w:autoSpaceDN/>
              <w:jc w:val="center"/>
              <w:rPr>
                <w:color w:val="000000"/>
                <w:sz w:val="24"/>
                <w:szCs w:val="24"/>
              </w:rPr>
            </w:pPr>
            <w:r>
              <w:rPr>
                <w:color w:val="000000"/>
              </w:rPr>
              <w:t>Tidak</w:t>
            </w:r>
          </w:p>
        </w:tc>
      </w:tr>
      <w:tr w:rsidR="00EA0B6C" w:rsidRPr="00227780" w14:paraId="6E314E5F" w14:textId="77777777" w:rsidTr="00554396">
        <w:trPr>
          <w:trHeight w:val="333"/>
        </w:trPr>
        <w:tc>
          <w:tcPr>
            <w:tcW w:w="1735" w:type="dxa"/>
            <w:tcBorders>
              <w:top w:val="nil"/>
              <w:left w:val="single" w:sz="4" w:space="0" w:color="auto"/>
              <w:bottom w:val="single" w:sz="4" w:space="0" w:color="auto"/>
              <w:right w:val="single" w:sz="4" w:space="0" w:color="auto"/>
            </w:tcBorders>
            <w:shd w:val="clear" w:color="auto" w:fill="auto"/>
            <w:noWrap/>
            <w:vAlign w:val="center"/>
            <w:hideMark/>
          </w:tcPr>
          <w:p w14:paraId="160022EF" w14:textId="77777777" w:rsidR="00EA0B6C" w:rsidRPr="00227780" w:rsidRDefault="00EA0B6C" w:rsidP="0091095D">
            <w:pPr>
              <w:widowControl/>
              <w:autoSpaceDE/>
              <w:autoSpaceDN/>
              <w:jc w:val="center"/>
              <w:rPr>
                <w:color w:val="000000"/>
                <w:sz w:val="24"/>
                <w:szCs w:val="24"/>
              </w:rPr>
            </w:pPr>
            <w:r>
              <w:rPr>
                <w:color w:val="000000"/>
              </w:rPr>
              <w:t>15</w:t>
            </w:r>
          </w:p>
        </w:tc>
        <w:tc>
          <w:tcPr>
            <w:tcW w:w="1631" w:type="dxa"/>
            <w:tcBorders>
              <w:top w:val="nil"/>
              <w:left w:val="nil"/>
              <w:bottom w:val="single" w:sz="4" w:space="0" w:color="auto"/>
              <w:right w:val="single" w:sz="4" w:space="0" w:color="auto"/>
            </w:tcBorders>
            <w:shd w:val="clear" w:color="auto" w:fill="auto"/>
            <w:noWrap/>
            <w:vAlign w:val="center"/>
            <w:hideMark/>
          </w:tcPr>
          <w:p w14:paraId="1E48E977" w14:textId="77777777" w:rsidR="00EA0B6C" w:rsidRPr="00227780" w:rsidRDefault="00EA0B6C" w:rsidP="0091095D">
            <w:pPr>
              <w:widowControl/>
              <w:autoSpaceDE/>
              <w:autoSpaceDN/>
              <w:jc w:val="center"/>
              <w:rPr>
                <w:color w:val="000000"/>
                <w:sz w:val="24"/>
                <w:szCs w:val="24"/>
              </w:rPr>
            </w:pPr>
            <w:r>
              <w:rPr>
                <w:color w:val="000000"/>
              </w:rPr>
              <w:t>Tidak</w:t>
            </w:r>
          </w:p>
        </w:tc>
      </w:tr>
      <w:tr w:rsidR="00EA0B6C" w:rsidRPr="00227780" w14:paraId="2F05E05C" w14:textId="77777777" w:rsidTr="00554396">
        <w:trPr>
          <w:trHeight w:val="333"/>
        </w:trPr>
        <w:tc>
          <w:tcPr>
            <w:tcW w:w="1735" w:type="dxa"/>
            <w:tcBorders>
              <w:top w:val="nil"/>
              <w:left w:val="single" w:sz="4" w:space="0" w:color="auto"/>
              <w:bottom w:val="single" w:sz="4" w:space="0" w:color="auto"/>
              <w:right w:val="single" w:sz="4" w:space="0" w:color="auto"/>
            </w:tcBorders>
            <w:shd w:val="clear" w:color="auto" w:fill="auto"/>
            <w:noWrap/>
            <w:vAlign w:val="center"/>
            <w:hideMark/>
          </w:tcPr>
          <w:p w14:paraId="74989209" w14:textId="77777777" w:rsidR="00EA0B6C" w:rsidRPr="00227780" w:rsidRDefault="00EA0B6C" w:rsidP="0091095D">
            <w:pPr>
              <w:widowControl/>
              <w:autoSpaceDE/>
              <w:autoSpaceDN/>
              <w:jc w:val="center"/>
              <w:rPr>
                <w:color w:val="000000"/>
                <w:sz w:val="24"/>
                <w:szCs w:val="24"/>
              </w:rPr>
            </w:pPr>
            <w:r>
              <w:rPr>
                <w:color w:val="000000"/>
              </w:rPr>
              <w:t>16</w:t>
            </w:r>
          </w:p>
        </w:tc>
        <w:tc>
          <w:tcPr>
            <w:tcW w:w="1631" w:type="dxa"/>
            <w:tcBorders>
              <w:top w:val="nil"/>
              <w:left w:val="nil"/>
              <w:bottom w:val="single" w:sz="4" w:space="0" w:color="auto"/>
              <w:right w:val="single" w:sz="4" w:space="0" w:color="auto"/>
            </w:tcBorders>
            <w:shd w:val="clear" w:color="auto" w:fill="auto"/>
            <w:noWrap/>
            <w:vAlign w:val="center"/>
            <w:hideMark/>
          </w:tcPr>
          <w:p w14:paraId="1C276978" w14:textId="77777777" w:rsidR="00EA0B6C" w:rsidRPr="00227780" w:rsidRDefault="00EA0B6C" w:rsidP="0091095D">
            <w:pPr>
              <w:widowControl/>
              <w:autoSpaceDE/>
              <w:autoSpaceDN/>
              <w:jc w:val="center"/>
              <w:rPr>
                <w:color w:val="000000"/>
                <w:sz w:val="24"/>
                <w:szCs w:val="24"/>
              </w:rPr>
            </w:pPr>
            <w:r>
              <w:rPr>
                <w:color w:val="000000"/>
              </w:rPr>
              <w:t>Ya</w:t>
            </w:r>
          </w:p>
        </w:tc>
      </w:tr>
      <w:tr w:rsidR="00EA0B6C" w:rsidRPr="00227780" w14:paraId="0EB1D135" w14:textId="77777777" w:rsidTr="00554396">
        <w:trPr>
          <w:trHeight w:val="333"/>
        </w:trPr>
        <w:tc>
          <w:tcPr>
            <w:tcW w:w="1735" w:type="dxa"/>
            <w:tcBorders>
              <w:top w:val="nil"/>
              <w:left w:val="single" w:sz="4" w:space="0" w:color="auto"/>
              <w:bottom w:val="single" w:sz="4" w:space="0" w:color="auto"/>
              <w:right w:val="single" w:sz="4" w:space="0" w:color="auto"/>
            </w:tcBorders>
            <w:shd w:val="clear" w:color="auto" w:fill="auto"/>
            <w:noWrap/>
            <w:vAlign w:val="center"/>
            <w:hideMark/>
          </w:tcPr>
          <w:p w14:paraId="0F7CF301" w14:textId="77777777" w:rsidR="00EA0B6C" w:rsidRPr="00227780" w:rsidRDefault="00EA0B6C" w:rsidP="0091095D">
            <w:pPr>
              <w:widowControl/>
              <w:autoSpaceDE/>
              <w:autoSpaceDN/>
              <w:jc w:val="center"/>
              <w:rPr>
                <w:color w:val="000000"/>
                <w:sz w:val="24"/>
                <w:szCs w:val="24"/>
              </w:rPr>
            </w:pPr>
            <w:r>
              <w:rPr>
                <w:color w:val="000000"/>
              </w:rPr>
              <w:t>17</w:t>
            </w:r>
          </w:p>
        </w:tc>
        <w:tc>
          <w:tcPr>
            <w:tcW w:w="1631" w:type="dxa"/>
            <w:tcBorders>
              <w:top w:val="nil"/>
              <w:left w:val="nil"/>
              <w:bottom w:val="single" w:sz="4" w:space="0" w:color="auto"/>
              <w:right w:val="single" w:sz="4" w:space="0" w:color="auto"/>
            </w:tcBorders>
            <w:shd w:val="clear" w:color="auto" w:fill="auto"/>
            <w:noWrap/>
            <w:vAlign w:val="center"/>
            <w:hideMark/>
          </w:tcPr>
          <w:p w14:paraId="47832F13" w14:textId="77777777" w:rsidR="00EA0B6C" w:rsidRPr="00227780" w:rsidRDefault="00EA0B6C" w:rsidP="0091095D">
            <w:pPr>
              <w:widowControl/>
              <w:autoSpaceDE/>
              <w:autoSpaceDN/>
              <w:jc w:val="center"/>
              <w:rPr>
                <w:color w:val="000000"/>
                <w:sz w:val="24"/>
                <w:szCs w:val="24"/>
              </w:rPr>
            </w:pPr>
            <w:r>
              <w:rPr>
                <w:color w:val="000000"/>
              </w:rPr>
              <w:t>Ya</w:t>
            </w:r>
          </w:p>
        </w:tc>
      </w:tr>
      <w:tr w:rsidR="00EA0B6C" w:rsidRPr="00227780" w14:paraId="5E587755" w14:textId="77777777" w:rsidTr="00554396">
        <w:trPr>
          <w:trHeight w:val="333"/>
        </w:trPr>
        <w:tc>
          <w:tcPr>
            <w:tcW w:w="1735" w:type="dxa"/>
            <w:tcBorders>
              <w:top w:val="nil"/>
              <w:left w:val="single" w:sz="4" w:space="0" w:color="auto"/>
              <w:bottom w:val="single" w:sz="4" w:space="0" w:color="auto"/>
              <w:right w:val="single" w:sz="4" w:space="0" w:color="auto"/>
            </w:tcBorders>
            <w:shd w:val="clear" w:color="auto" w:fill="auto"/>
            <w:noWrap/>
            <w:vAlign w:val="center"/>
            <w:hideMark/>
          </w:tcPr>
          <w:p w14:paraId="56B3A7E8" w14:textId="77777777" w:rsidR="00EA0B6C" w:rsidRPr="00227780" w:rsidRDefault="00EA0B6C" w:rsidP="0091095D">
            <w:pPr>
              <w:widowControl/>
              <w:autoSpaceDE/>
              <w:autoSpaceDN/>
              <w:jc w:val="center"/>
              <w:rPr>
                <w:color w:val="000000"/>
                <w:sz w:val="24"/>
                <w:szCs w:val="24"/>
              </w:rPr>
            </w:pPr>
            <w:r>
              <w:rPr>
                <w:color w:val="000000"/>
              </w:rPr>
              <w:t>18</w:t>
            </w:r>
          </w:p>
        </w:tc>
        <w:tc>
          <w:tcPr>
            <w:tcW w:w="1631" w:type="dxa"/>
            <w:tcBorders>
              <w:top w:val="nil"/>
              <w:left w:val="nil"/>
              <w:bottom w:val="single" w:sz="4" w:space="0" w:color="auto"/>
              <w:right w:val="single" w:sz="4" w:space="0" w:color="auto"/>
            </w:tcBorders>
            <w:shd w:val="clear" w:color="auto" w:fill="auto"/>
            <w:noWrap/>
            <w:vAlign w:val="center"/>
            <w:hideMark/>
          </w:tcPr>
          <w:p w14:paraId="453D5E53" w14:textId="77777777" w:rsidR="00EA0B6C" w:rsidRPr="00227780" w:rsidRDefault="00EA0B6C" w:rsidP="0091095D">
            <w:pPr>
              <w:widowControl/>
              <w:autoSpaceDE/>
              <w:autoSpaceDN/>
              <w:jc w:val="center"/>
              <w:rPr>
                <w:color w:val="000000"/>
                <w:sz w:val="24"/>
                <w:szCs w:val="24"/>
              </w:rPr>
            </w:pPr>
            <w:r>
              <w:rPr>
                <w:color w:val="000000"/>
              </w:rPr>
              <w:t>Ya</w:t>
            </w:r>
          </w:p>
        </w:tc>
      </w:tr>
      <w:tr w:rsidR="00EA0B6C" w:rsidRPr="00227780" w14:paraId="3EF68F6F" w14:textId="77777777" w:rsidTr="00554396">
        <w:trPr>
          <w:trHeight w:val="333"/>
        </w:trPr>
        <w:tc>
          <w:tcPr>
            <w:tcW w:w="1735" w:type="dxa"/>
            <w:tcBorders>
              <w:top w:val="nil"/>
              <w:left w:val="single" w:sz="4" w:space="0" w:color="auto"/>
              <w:bottom w:val="single" w:sz="4" w:space="0" w:color="auto"/>
              <w:right w:val="single" w:sz="4" w:space="0" w:color="auto"/>
            </w:tcBorders>
            <w:shd w:val="clear" w:color="auto" w:fill="auto"/>
            <w:noWrap/>
            <w:vAlign w:val="center"/>
            <w:hideMark/>
          </w:tcPr>
          <w:p w14:paraId="02E6E847" w14:textId="77777777" w:rsidR="00EA0B6C" w:rsidRPr="00227780" w:rsidRDefault="00EA0B6C" w:rsidP="0091095D">
            <w:pPr>
              <w:widowControl/>
              <w:autoSpaceDE/>
              <w:autoSpaceDN/>
              <w:jc w:val="center"/>
              <w:rPr>
                <w:color w:val="000000"/>
                <w:sz w:val="24"/>
                <w:szCs w:val="24"/>
              </w:rPr>
            </w:pPr>
            <w:r>
              <w:rPr>
                <w:color w:val="000000"/>
              </w:rPr>
              <w:t>19</w:t>
            </w:r>
          </w:p>
        </w:tc>
        <w:tc>
          <w:tcPr>
            <w:tcW w:w="1631" w:type="dxa"/>
            <w:tcBorders>
              <w:top w:val="nil"/>
              <w:left w:val="nil"/>
              <w:bottom w:val="single" w:sz="4" w:space="0" w:color="auto"/>
              <w:right w:val="single" w:sz="4" w:space="0" w:color="auto"/>
            </w:tcBorders>
            <w:shd w:val="clear" w:color="auto" w:fill="auto"/>
            <w:noWrap/>
            <w:vAlign w:val="center"/>
            <w:hideMark/>
          </w:tcPr>
          <w:p w14:paraId="6F698A96" w14:textId="77777777" w:rsidR="00EA0B6C" w:rsidRPr="00227780" w:rsidRDefault="00EA0B6C" w:rsidP="0091095D">
            <w:pPr>
              <w:widowControl/>
              <w:autoSpaceDE/>
              <w:autoSpaceDN/>
              <w:jc w:val="center"/>
              <w:rPr>
                <w:color w:val="000000"/>
                <w:sz w:val="24"/>
                <w:szCs w:val="24"/>
              </w:rPr>
            </w:pPr>
            <w:r>
              <w:rPr>
                <w:color w:val="000000"/>
              </w:rPr>
              <w:t>Ya</w:t>
            </w:r>
          </w:p>
        </w:tc>
      </w:tr>
    </w:tbl>
    <w:p w14:paraId="2927F7A0" w14:textId="77777777" w:rsidR="00554396" w:rsidRDefault="00554396">
      <w:pPr>
        <w:widowControl/>
        <w:autoSpaceDE/>
        <w:autoSpaceDN/>
        <w:spacing w:after="200" w:line="276" w:lineRule="auto"/>
      </w:pPr>
      <w:r>
        <w:tab/>
      </w:r>
      <w:r>
        <w:tab/>
      </w:r>
    </w:p>
    <w:p w14:paraId="3898305F" w14:textId="0BBA5B73" w:rsidR="00864DCC" w:rsidRDefault="00864DCC">
      <w:pPr>
        <w:widowControl/>
        <w:autoSpaceDE/>
        <w:autoSpaceDN/>
        <w:spacing w:after="200" w:line="276" w:lineRule="auto"/>
      </w:pPr>
    </w:p>
    <w:p w14:paraId="075312F0" w14:textId="190A3198" w:rsidR="00554396" w:rsidRDefault="00554396">
      <w:pPr>
        <w:widowControl/>
        <w:autoSpaceDE/>
        <w:autoSpaceDN/>
        <w:spacing w:after="200" w:line="276" w:lineRule="auto"/>
      </w:pPr>
    </w:p>
    <w:p w14:paraId="371D54BC" w14:textId="7B4872D4" w:rsidR="00554396" w:rsidRDefault="00554396">
      <w:pPr>
        <w:widowControl/>
        <w:autoSpaceDE/>
        <w:autoSpaceDN/>
        <w:spacing w:after="200" w:line="276" w:lineRule="auto"/>
      </w:pPr>
    </w:p>
    <w:p w14:paraId="256A3A9C" w14:textId="7757356E" w:rsidR="00554396" w:rsidRDefault="00554396">
      <w:pPr>
        <w:widowControl/>
        <w:autoSpaceDE/>
        <w:autoSpaceDN/>
        <w:spacing w:after="200" w:line="276" w:lineRule="auto"/>
      </w:pPr>
    </w:p>
    <w:p w14:paraId="67A9B718" w14:textId="74E1F08D" w:rsidR="00554396" w:rsidRDefault="00554396">
      <w:pPr>
        <w:widowControl/>
        <w:autoSpaceDE/>
        <w:autoSpaceDN/>
        <w:spacing w:after="200" w:line="276" w:lineRule="auto"/>
      </w:pPr>
    </w:p>
    <w:p w14:paraId="1AD65373" w14:textId="2B4C30EE" w:rsidR="00554396" w:rsidRDefault="00554396">
      <w:pPr>
        <w:widowControl/>
        <w:autoSpaceDE/>
        <w:autoSpaceDN/>
        <w:spacing w:after="200" w:line="276" w:lineRule="auto"/>
      </w:pPr>
    </w:p>
    <w:p w14:paraId="24FDDF3F" w14:textId="3A6A43FC" w:rsidR="00554396" w:rsidRDefault="00554396">
      <w:pPr>
        <w:widowControl/>
        <w:autoSpaceDE/>
        <w:autoSpaceDN/>
        <w:spacing w:after="200" w:line="276" w:lineRule="auto"/>
      </w:pPr>
    </w:p>
    <w:p w14:paraId="19BEFB0F" w14:textId="4EB22020" w:rsidR="00554396" w:rsidRDefault="00554396">
      <w:pPr>
        <w:widowControl/>
        <w:autoSpaceDE/>
        <w:autoSpaceDN/>
        <w:spacing w:after="200" w:line="276" w:lineRule="auto"/>
      </w:pPr>
    </w:p>
    <w:p w14:paraId="228755E0" w14:textId="3CF63B95" w:rsidR="00554396" w:rsidRDefault="00554396">
      <w:pPr>
        <w:widowControl/>
        <w:autoSpaceDE/>
        <w:autoSpaceDN/>
        <w:spacing w:after="200" w:line="276" w:lineRule="auto"/>
      </w:pPr>
    </w:p>
    <w:p w14:paraId="4D58885D" w14:textId="58742B54" w:rsidR="00554396" w:rsidRDefault="00554396">
      <w:pPr>
        <w:widowControl/>
        <w:autoSpaceDE/>
        <w:autoSpaceDN/>
        <w:spacing w:after="200" w:line="276" w:lineRule="auto"/>
      </w:pPr>
    </w:p>
    <w:p w14:paraId="7BAF23A8" w14:textId="08F7E4B0" w:rsidR="00554396" w:rsidRDefault="00554396">
      <w:pPr>
        <w:widowControl/>
        <w:autoSpaceDE/>
        <w:autoSpaceDN/>
        <w:spacing w:after="200" w:line="276" w:lineRule="auto"/>
      </w:pPr>
    </w:p>
    <w:p w14:paraId="290CE2C5" w14:textId="6E646732" w:rsidR="00554396" w:rsidRDefault="00554396">
      <w:pPr>
        <w:widowControl/>
        <w:autoSpaceDE/>
        <w:autoSpaceDN/>
        <w:spacing w:after="200" w:line="276" w:lineRule="auto"/>
      </w:pPr>
    </w:p>
    <w:p w14:paraId="1CD7DBE2" w14:textId="201B242D" w:rsidR="00554396" w:rsidRDefault="00554396">
      <w:pPr>
        <w:widowControl/>
        <w:autoSpaceDE/>
        <w:autoSpaceDN/>
        <w:spacing w:after="200" w:line="276" w:lineRule="auto"/>
      </w:pPr>
    </w:p>
    <w:p w14:paraId="4C47993B" w14:textId="71CE3FD3" w:rsidR="00554396" w:rsidRDefault="00554396">
      <w:pPr>
        <w:widowControl/>
        <w:autoSpaceDE/>
        <w:autoSpaceDN/>
        <w:spacing w:after="200" w:line="276" w:lineRule="auto"/>
      </w:pPr>
    </w:p>
    <w:p w14:paraId="1073883A" w14:textId="3B3DD53D" w:rsidR="00554396" w:rsidRDefault="00554396">
      <w:pPr>
        <w:widowControl/>
        <w:autoSpaceDE/>
        <w:autoSpaceDN/>
        <w:spacing w:after="200" w:line="276" w:lineRule="auto"/>
      </w:pPr>
    </w:p>
    <w:p w14:paraId="4E2A5987" w14:textId="49B97E1D" w:rsidR="00554396" w:rsidRDefault="00554396">
      <w:pPr>
        <w:widowControl/>
        <w:autoSpaceDE/>
        <w:autoSpaceDN/>
        <w:spacing w:after="200" w:line="276" w:lineRule="auto"/>
      </w:pPr>
    </w:p>
    <w:p w14:paraId="6C27F1DA" w14:textId="537637CC" w:rsidR="00554396" w:rsidRDefault="00554396">
      <w:pPr>
        <w:widowControl/>
        <w:autoSpaceDE/>
        <w:autoSpaceDN/>
        <w:spacing w:after="200" w:line="276" w:lineRule="auto"/>
      </w:pPr>
    </w:p>
    <w:p w14:paraId="794773D5" w14:textId="4533B3B5" w:rsidR="00554396" w:rsidRDefault="00554396">
      <w:pPr>
        <w:widowControl/>
        <w:autoSpaceDE/>
        <w:autoSpaceDN/>
        <w:spacing w:after="200" w:line="276" w:lineRule="auto"/>
      </w:pPr>
    </w:p>
    <w:p w14:paraId="6B81EE02" w14:textId="7294B8F6" w:rsidR="00554396" w:rsidRDefault="00554396">
      <w:pPr>
        <w:widowControl/>
        <w:autoSpaceDE/>
        <w:autoSpaceDN/>
        <w:spacing w:after="200" w:line="276" w:lineRule="auto"/>
      </w:pPr>
    </w:p>
    <w:p w14:paraId="4E88A77B" w14:textId="6B8E0C19" w:rsidR="00554396" w:rsidRDefault="00554396">
      <w:pPr>
        <w:widowControl/>
        <w:autoSpaceDE/>
        <w:autoSpaceDN/>
        <w:spacing w:after="200" w:line="276" w:lineRule="auto"/>
      </w:pPr>
    </w:p>
    <w:p w14:paraId="437302EF" w14:textId="2E445B60" w:rsidR="00554396" w:rsidRDefault="00554396">
      <w:pPr>
        <w:widowControl/>
        <w:autoSpaceDE/>
        <w:autoSpaceDN/>
        <w:spacing w:after="200" w:line="276" w:lineRule="auto"/>
      </w:pPr>
    </w:p>
    <w:p w14:paraId="0F722F78" w14:textId="2A93CDE9" w:rsidR="00554396" w:rsidRDefault="00554396">
      <w:pPr>
        <w:widowControl/>
        <w:autoSpaceDE/>
        <w:autoSpaceDN/>
        <w:spacing w:after="200" w:line="276" w:lineRule="auto"/>
      </w:pPr>
    </w:p>
    <w:p w14:paraId="606DEB36" w14:textId="73E57205" w:rsidR="00554396" w:rsidRDefault="00554396">
      <w:pPr>
        <w:widowControl/>
        <w:autoSpaceDE/>
        <w:autoSpaceDN/>
        <w:spacing w:after="200" w:line="276" w:lineRule="auto"/>
      </w:pPr>
    </w:p>
    <w:p w14:paraId="6CCB68E7" w14:textId="77777777" w:rsidR="00554396" w:rsidRDefault="00554396">
      <w:pPr>
        <w:widowControl/>
        <w:autoSpaceDE/>
        <w:autoSpaceDN/>
        <w:spacing w:after="200" w:line="276" w:lineRule="auto"/>
        <w:sectPr w:rsidR="00554396" w:rsidSect="004530E5">
          <w:pgSz w:w="11910" w:h="16840" w:code="9"/>
          <w:pgMar w:top="1699" w:right="1440" w:bottom="1699" w:left="2275" w:header="576" w:footer="1152" w:gutter="0"/>
          <w:pgNumType w:start="60"/>
          <w:cols w:space="720"/>
          <w:docGrid w:linePitch="299"/>
        </w:sectPr>
      </w:pPr>
    </w:p>
    <w:p w14:paraId="3D5DC5B1" w14:textId="3464EAF3" w:rsidR="00554396" w:rsidRDefault="006C422F">
      <w:pPr>
        <w:widowControl/>
        <w:autoSpaceDE/>
        <w:autoSpaceDN/>
        <w:spacing w:after="200" w:line="276" w:lineRule="auto"/>
      </w:pPr>
      <w:r w:rsidRPr="006C422F">
        <w:rPr>
          <w:noProof/>
        </w:rPr>
        <w:lastRenderedPageBreak/>
        <w:drawing>
          <wp:inline distT="0" distB="0" distL="0" distR="0" wp14:anchorId="39D99D9B" wp14:editId="5D57DE52">
            <wp:extent cx="8267065" cy="52038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267065" cy="5203825"/>
                    </a:xfrm>
                    <a:prstGeom prst="rect">
                      <a:avLst/>
                    </a:prstGeom>
                    <a:noFill/>
                    <a:ln>
                      <a:noFill/>
                    </a:ln>
                  </pic:spPr>
                </pic:pic>
              </a:graphicData>
            </a:graphic>
          </wp:inline>
        </w:drawing>
      </w:r>
    </w:p>
    <w:p w14:paraId="00AA6995" w14:textId="77777777" w:rsidR="00554396" w:rsidRDefault="00554396">
      <w:pPr>
        <w:widowControl/>
        <w:autoSpaceDE/>
        <w:autoSpaceDN/>
        <w:spacing w:after="200" w:line="276" w:lineRule="auto"/>
        <w:sectPr w:rsidR="00554396" w:rsidSect="00554396">
          <w:pgSz w:w="16840" w:h="11910" w:orient="landscape" w:code="9"/>
          <w:pgMar w:top="2275" w:right="1699" w:bottom="1440" w:left="1699" w:header="576" w:footer="1152" w:gutter="0"/>
          <w:pgNumType w:start="60"/>
          <w:cols w:space="720"/>
          <w:docGrid w:linePitch="299"/>
        </w:sectPr>
      </w:pPr>
    </w:p>
    <w:p w14:paraId="162410EF" w14:textId="7DFD8424" w:rsidR="00554396" w:rsidRDefault="00554396">
      <w:pPr>
        <w:widowControl/>
        <w:autoSpaceDE/>
        <w:autoSpaceDN/>
        <w:spacing w:after="200" w:line="276" w:lineRule="auto"/>
      </w:pPr>
      <w:bookmarkStart w:id="11" w:name="_Hlk168851808"/>
      <w:r w:rsidRPr="0025041C">
        <w:rPr>
          <w:noProof/>
        </w:rPr>
        <w:lastRenderedPageBreak/>
        <w:drawing>
          <wp:inline distT="0" distB="0" distL="0" distR="0" wp14:anchorId="5F3C56E1" wp14:editId="7FC9DBAD">
            <wp:extent cx="5203825" cy="802628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03825" cy="8026289"/>
                    </a:xfrm>
                    <a:prstGeom prst="rect">
                      <a:avLst/>
                    </a:prstGeom>
                    <a:noFill/>
                    <a:ln>
                      <a:noFill/>
                    </a:ln>
                  </pic:spPr>
                </pic:pic>
              </a:graphicData>
            </a:graphic>
          </wp:inline>
        </w:drawing>
      </w:r>
    </w:p>
    <w:p w14:paraId="01C34282" w14:textId="3ADB1838" w:rsidR="00554396" w:rsidRDefault="00554396">
      <w:pPr>
        <w:widowControl/>
        <w:autoSpaceDE/>
        <w:autoSpaceDN/>
        <w:spacing w:after="200" w:line="276" w:lineRule="auto"/>
      </w:pPr>
    </w:p>
    <w:p w14:paraId="023CEF85" w14:textId="500025C2" w:rsidR="00554396" w:rsidRDefault="00554396">
      <w:pPr>
        <w:widowControl/>
        <w:autoSpaceDE/>
        <w:autoSpaceDN/>
        <w:spacing w:after="200" w:line="276" w:lineRule="auto"/>
      </w:pPr>
      <w:r w:rsidRPr="0025041C">
        <w:rPr>
          <w:noProof/>
        </w:rPr>
        <w:lastRenderedPageBreak/>
        <w:drawing>
          <wp:inline distT="0" distB="0" distL="0" distR="0" wp14:anchorId="6AD5A588" wp14:editId="1B9576ED">
            <wp:extent cx="5203825" cy="837704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03825" cy="8377040"/>
                    </a:xfrm>
                    <a:prstGeom prst="rect">
                      <a:avLst/>
                    </a:prstGeom>
                    <a:noFill/>
                    <a:ln>
                      <a:noFill/>
                    </a:ln>
                  </pic:spPr>
                </pic:pic>
              </a:graphicData>
            </a:graphic>
          </wp:inline>
        </w:drawing>
      </w:r>
    </w:p>
    <w:p w14:paraId="55DF0118" w14:textId="16DA522C" w:rsidR="00554396" w:rsidRDefault="00554396">
      <w:pPr>
        <w:widowControl/>
        <w:autoSpaceDE/>
        <w:autoSpaceDN/>
        <w:spacing w:after="200" w:line="276" w:lineRule="auto"/>
        <w:rPr>
          <w:noProof/>
        </w:rPr>
      </w:pPr>
      <w:r w:rsidRPr="0025041C">
        <w:rPr>
          <w:noProof/>
        </w:rPr>
        <w:lastRenderedPageBreak/>
        <w:drawing>
          <wp:inline distT="0" distB="0" distL="0" distR="0" wp14:anchorId="508F251F" wp14:editId="3DF4D925">
            <wp:extent cx="5203825" cy="822437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03825" cy="8224375"/>
                    </a:xfrm>
                    <a:prstGeom prst="rect">
                      <a:avLst/>
                    </a:prstGeom>
                    <a:noFill/>
                    <a:ln>
                      <a:noFill/>
                    </a:ln>
                  </pic:spPr>
                </pic:pic>
              </a:graphicData>
            </a:graphic>
          </wp:inline>
        </w:drawing>
      </w:r>
    </w:p>
    <w:p w14:paraId="19AA7D20" w14:textId="53BE0459" w:rsidR="00554396" w:rsidRDefault="00554396">
      <w:pPr>
        <w:widowControl/>
        <w:autoSpaceDE/>
        <w:autoSpaceDN/>
        <w:spacing w:after="200" w:line="276" w:lineRule="auto"/>
      </w:pPr>
      <w:r w:rsidRPr="0025041C">
        <w:rPr>
          <w:noProof/>
        </w:rPr>
        <w:lastRenderedPageBreak/>
        <w:drawing>
          <wp:inline distT="0" distB="0" distL="0" distR="0" wp14:anchorId="353D14D4" wp14:editId="188F809C">
            <wp:extent cx="5203825" cy="8261278"/>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03825" cy="8261278"/>
                    </a:xfrm>
                    <a:prstGeom prst="rect">
                      <a:avLst/>
                    </a:prstGeom>
                    <a:noFill/>
                    <a:ln>
                      <a:noFill/>
                    </a:ln>
                  </pic:spPr>
                </pic:pic>
              </a:graphicData>
            </a:graphic>
          </wp:inline>
        </w:drawing>
      </w:r>
    </w:p>
    <w:bookmarkEnd w:id="11"/>
    <w:p w14:paraId="5A6EEE14" w14:textId="77777777" w:rsidR="00554396" w:rsidRDefault="00554396" w:rsidP="00554396">
      <w:pPr>
        <w:pStyle w:val="BodyText"/>
        <w:spacing w:before="137" w:line="480" w:lineRule="auto"/>
        <w:jc w:val="center"/>
      </w:pPr>
      <w:r>
        <w:lastRenderedPageBreak/>
        <w:t>Statistic</w:t>
      </w:r>
    </w:p>
    <w:tbl>
      <w:tblPr>
        <w:tblpPr w:leftFromText="180" w:rightFromText="180" w:vertAnchor="page" w:horzAnchor="margin" w:tblpY="2579"/>
        <w:tblW w:w="8545" w:type="dxa"/>
        <w:tblLayout w:type="fixed"/>
        <w:tblCellMar>
          <w:left w:w="0" w:type="dxa"/>
          <w:right w:w="0" w:type="dxa"/>
        </w:tblCellMar>
        <w:tblLook w:val="0000" w:firstRow="0" w:lastRow="0" w:firstColumn="0" w:lastColumn="0" w:noHBand="0" w:noVBand="0"/>
      </w:tblPr>
      <w:tblGrid>
        <w:gridCol w:w="587"/>
        <w:gridCol w:w="685"/>
        <w:gridCol w:w="777"/>
        <w:gridCol w:w="1211"/>
        <w:gridCol w:w="1175"/>
        <w:gridCol w:w="814"/>
        <w:gridCol w:w="1175"/>
        <w:gridCol w:w="946"/>
        <w:gridCol w:w="1175"/>
      </w:tblGrid>
      <w:tr w:rsidR="00554396" w:rsidRPr="007F7F4F" w14:paraId="095BDD35" w14:textId="77777777" w:rsidTr="005E646C">
        <w:trPr>
          <w:cantSplit/>
          <w:trHeight w:val="1372"/>
        </w:trPr>
        <w:tc>
          <w:tcPr>
            <w:tcW w:w="1272" w:type="dxa"/>
            <w:gridSpan w:val="2"/>
            <w:shd w:val="clear" w:color="auto" w:fill="FFFFFF"/>
            <w:vAlign w:val="bottom"/>
          </w:tcPr>
          <w:p w14:paraId="6CB0674E" w14:textId="77777777" w:rsidR="00554396" w:rsidRPr="007F7F4F" w:rsidRDefault="00554396" w:rsidP="0091095D">
            <w:pPr>
              <w:adjustRightInd w:val="0"/>
              <w:jc w:val="center"/>
              <w:rPr>
                <w:rFonts w:ascii="Arial" w:hAnsi="Arial" w:cs="Arial"/>
                <w:sz w:val="18"/>
                <w:szCs w:val="18"/>
              </w:rPr>
            </w:pPr>
          </w:p>
        </w:tc>
        <w:tc>
          <w:tcPr>
            <w:tcW w:w="777" w:type="dxa"/>
            <w:shd w:val="clear" w:color="auto" w:fill="FFFFFF"/>
            <w:vAlign w:val="bottom"/>
          </w:tcPr>
          <w:p w14:paraId="467806B5" w14:textId="77777777" w:rsidR="00554396" w:rsidRPr="007F7F4F" w:rsidRDefault="00554396" w:rsidP="0091095D">
            <w:pPr>
              <w:adjustRightInd w:val="0"/>
              <w:spacing w:line="320" w:lineRule="atLeast"/>
              <w:ind w:left="60" w:right="60"/>
              <w:jc w:val="center"/>
              <w:rPr>
                <w:rFonts w:ascii="Arial" w:hAnsi="Arial" w:cs="Arial"/>
                <w:color w:val="264A60"/>
                <w:sz w:val="18"/>
                <w:szCs w:val="18"/>
              </w:rPr>
            </w:pPr>
            <w:r w:rsidRPr="007F7F4F">
              <w:rPr>
                <w:rFonts w:ascii="Arial" w:hAnsi="Arial" w:cs="Arial"/>
                <w:color w:val="264A60"/>
                <w:sz w:val="18"/>
                <w:szCs w:val="18"/>
              </w:rPr>
              <w:t>Usia</w:t>
            </w:r>
          </w:p>
        </w:tc>
        <w:tc>
          <w:tcPr>
            <w:tcW w:w="1211" w:type="dxa"/>
            <w:shd w:val="clear" w:color="auto" w:fill="FFFFFF"/>
            <w:vAlign w:val="bottom"/>
          </w:tcPr>
          <w:p w14:paraId="05A632D6" w14:textId="77777777" w:rsidR="00554396" w:rsidRPr="007F7F4F" w:rsidRDefault="00554396" w:rsidP="0091095D">
            <w:pPr>
              <w:adjustRightInd w:val="0"/>
              <w:spacing w:line="320" w:lineRule="atLeast"/>
              <w:ind w:left="60" w:right="60"/>
              <w:jc w:val="center"/>
              <w:rPr>
                <w:rFonts w:ascii="Arial" w:hAnsi="Arial" w:cs="Arial"/>
                <w:color w:val="264A60"/>
                <w:sz w:val="18"/>
                <w:szCs w:val="18"/>
              </w:rPr>
            </w:pPr>
            <w:r w:rsidRPr="007F7F4F">
              <w:rPr>
                <w:rFonts w:ascii="Arial" w:hAnsi="Arial" w:cs="Arial"/>
                <w:color w:val="264A60"/>
                <w:sz w:val="18"/>
                <w:szCs w:val="18"/>
              </w:rPr>
              <w:t>Pendidikan ibu</w:t>
            </w:r>
          </w:p>
        </w:tc>
        <w:tc>
          <w:tcPr>
            <w:tcW w:w="1175" w:type="dxa"/>
            <w:shd w:val="clear" w:color="auto" w:fill="FFFFFF"/>
            <w:vAlign w:val="bottom"/>
          </w:tcPr>
          <w:p w14:paraId="53F8F07E" w14:textId="77777777" w:rsidR="00554396" w:rsidRPr="007F7F4F" w:rsidRDefault="00554396" w:rsidP="0091095D">
            <w:pPr>
              <w:adjustRightInd w:val="0"/>
              <w:spacing w:line="320" w:lineRule="atLeast"/>
              <w:ind w:left="60" w:right="60"/>
              <w:jc w:val="center"/>
              <w:rPr>
                <w:rFonts w:ascii="Arial" w:hAnsi="Arial" w:cs="Arial"/>
                <w:color w:val="264A60"/>
                <w:sz w:val="18"/>
                <w:szCs w:val="18"/>
              </w:rPr>
            </w:pPr>
            <w:r w:rsidRPr="007F7F4F">
              <w:rPr>
                <w:rFonts w:ascii="Arial" w:hAnsi="Arial" w:cs="Arial"/>
                <w:color w:val="264A60"/>
                <w:sz w:val="18"/>
                <w:szCs w:val="18"/>
              </w:rPr>
              <w:t>Status Perkerjaan ibu</w:t>
            </w:r>
          </w:p>
        </w:tc>
        <w:tc>
          <w:tcPr>
            <w:tcW w:w="814" w:type="dxa"/>
            <w:shd w:val="clear" w:color="auto" w:fill="FFFFFF"/>
            <w:vAlign w:val="bottom"/>
          </w:tcPr>
          <w:p w14:paraId="102EE6D2" w14:textId="77777777" w:rsidR="00554396" w:rsidRPr="007F7F4F" w:rsidRDefault="00554396" w:rsidP="0091095D">
            <w:pPr>
              <w:adjustRightInd w:val="0"/>
              <w:spacing w:line="320" w:lineRule="atLeast"/>
              <w:ind w:left="60" w:right="60"/>
              <w:jc w:val="center"/>
              <w:rPr>
                <w:rFonts w:ascii="Arial" w:hAnsi="Arial" w:cs="Arial"/>
                <w:color w:val="264A60"/>
                <w:sz w:val="18"/>
                <w:szCs w:val="18"/>
              </w:rPr>
            </w:pPr>
            <w:r w:rsidRPr="007F7F4F">
              <w:rPr>
                <w:rFonts w:ascii="Arial" w:hAnsi="Arial" w:cs="Arial"/>
                <w:color w:val="264A60"/>
                <w:sz w:val="18"/>
                <w:szCs w:val="18"/>
              </w:rPr>
              <w:t>Paritas</w:t>
            </w:r>
          </w:p>
        </w:tc>
        <w:tc>
          <w:tcPr>
            <w:tcW w:w="1175" w:type="dxa"/>
            <w:shd w:val="clear" w:color="auto" w:fill="FFFFFF"/>
            <w:vAlign w:val="bottom"/>
          </w:tcPr>
          <w:p w14:paraId="7259BFFB" w14:textId="77777777" w:rsidR="00554396" w:rsidRPr="007F7F4F" w:rsidRDefault="00554396" w:rsidP="0091095D">
            <w:pPr>
              <w:adjustRightInd w:val="0"/>
              <w:spacing w:line="320" w:lineRule="atLeast"/>
              <w:ind w:left="60" w:right="60"/>
              <w:jc w:val="center"/>
              <w:rPr>
                <w:rFonts w:ascii="Arial" w:hAnsi="Arial" w:cs="Arial"/>
                <w:color w:val="264A60"/>
                <w:sz w:val="18"/>
                <w:szCs w:val="18"/>
              </w:rPr>
            </w:pPr>
            <w:r w:rsidRPr="007F7F4F">
              <w:rPr>
                <w:rFonts w:ascii="Arial" w:hAnsi="Arial" w:cs="Arial"/>
                <w:color w:val="264A60"/>
                <w:sz w:val="18"/>
                <w:szCs w:val="18"/>
              </w:rPr>
              <w:t>Dukungan Keluarga</w:t>
            </w:r>
          </w:p>
        </w:tc>
        <w:tc>
          <w:tcPr>
            <w:tcW w:w="946" w:type="dxa"/>
            <w:shd w:val="clear" w:color="auto" w:fill="FFFFFF"/>
            <w:vAlign w:val="bottom"/>
          </w:tcPr>
          <w:p w14:paraId="7826FB23" w14:textId="77777777" w:rsidR="00554396" w:rsidRPr="007F7F4F" w:rsidRDefault="00554396" w:rsidP="0091095D">
            <w:pPr>
              <w:adjustRightInd w:val="0"/>
              <w:spacing w:line="320" w:lineRule="atLeast"/>
              <w:ind w:left="60" w:right="60"/>
              <w:jc w:val="center"/>
              <w:rPr>
                <w:rFonts w:ascii="Arial" w:hAnsi="Arial" w:cs="Arial"/>
                <w:color w:val="264A60"/>
                <w:sz w:val="18"/>
                <w:szCs w:val="18"/>
              </w:rPr>
            </w:pPr>
            <w:r w:rsidRPr="007F7F4F">
              <w:rPr>
                <w:rFonts w:ascii="Arial" w:hAnsi="Arial" w:cs="Arial"/>
                <w:color w:val="264A60"/>
                <w:sz w:val="18"/>
                <w:szCs w:val="18"/>
              </w:rPr>
              <w:t>Perilaku Ibu</w:t>
            </w:r>
          </w:p>
        </w:tc>
        <w:tc>
          <w:tcPr>
            <w:tcW w:w="1175" w:type="dxa"/>
            <w:shd w:val="clear" w:color="auto" w:fill="FFFFFF"/>
            <w:vAlign w:val="bottom"/>
          </w:tcPr>
          <w:p w14:paraId="0A7D70C5" w14:textId="77777777" w:rsidR="00554396" w:rsidRPr="007F7F4F" w:rsidRDefault="00554396" w:rsidP="0091095D">
            <w:pPr>
              <w:adjustRightInd w:val="0"/>
              <w:spacing w:line="320" w:lineRule="atLeast"/>
              <w:ind w:left="60" w:right="60"/>
              <w:jc w:val="center"/>
              <w:rPr>
                <w:rFonts w:ascii="Arial" w:hAnsi="Arial" w:cs="Arial"/>
                <w:color w:val="264A60"/>
                <w:sz w:val="18"/>
                <w:szCs w:val="18"/>
              </w:rPr>
            </w:pPr>
            <w:r w:rsidRPr="007F7F4F">
              <w:rPr>
                <w:rFonts w:ascii="Arial" w:hAnsi="Arial" w:cs="Arial"/>
                <w:color w:val="264A60"/>
                <w:sz w:val="18"/>
                <w:szCs w:val="18"/>
              </w:rPr>
              <w:t>Pemberian ASI Eksklusif</w:t>
            </w:r>
          </w:p>
        </w:tc>
      </w:tr>
      <w:tr w:rsidR="00554396" w:rsidRPr="007F7F4F" w14:paraId="7B65423F" w14:textId="77777777" w:rsidTr="005E646C">
        <w:trPr>
          <w:cantSplit/>
          <w:trHeight w:val="480"/>
        </w:trPr>
        <w:tc>
          <w:tcPr>
            <w:tcW w:w="587" w:type="dxa"/>
            <w:vMerge w:val="restart"/>
            <w:shd w:val="clear" w:color="auto" w:fill="E0E0E0"/>
          </w:tcPr>
          <w:p w14:paraId="2441F11A" w14:textId="77777777" w:rsidR="00554396" w:rsidRPr="007F7F4F" w:rsidRDefault="00554396" w:rsidP="0091095D">
            <w:pPr>
              <w:adjustRightInd w:val="0"/>
              <w:spacing w:line="320" w:lineRule="atLeast"/>
              <w:ind w:left="60" w:right="60"/>
              <w:jc w:val="center"/>
              <w:rPr>
                <w:rFonts w:ascii="Arial" w:hAnsi="Arial" w:cs="Arial"/>
                <w:color w:val="264A60"/>
                <w:sz w:val="18"/>
                <w:szCs w:val="18"/>
              </w:rPr>
            </w:pPr>
            <w:r w:rsidRPr="007F7F4F">
              <w:rPr>
                <w:rFonts w:ascii="Arial" w:hAnsi="Arial" w:cs="Arial"/>
                <w:color w:val="264A60"/>
                <w:sz w:val="18"/>
                <w:szCs w:val="18"/>
              </w:rPr>
              <w:t>N</w:t>
            </w:r>
          </w:p>
        </w:tc>
        <w:tc>
          <w:tcPr>
            <w:tcW w:w="685" w:type="dxa"/>
            <w:shd w:val="clear" w:color="auto" w:fill="E0E0E0"/>
          </w:tcPr>
          <w:p w14:paraId="10CB4ACA" w14:textId="77777777" w:rsidR="00554396" w:rsidRPr="007F7F4F" w:rsidRDefault="00554396" w:rsidP="0091095D">
            <w:pPr>
              <w:adjustRightInd w:val="0"/>
              <w:spacing w:line="320" w:lineRule="atLeast"/>
              <w:ind w:left="60" w:right="60"/>
              <w:jc w:val="center"/>
              <w:rPr>
                <w:rFonts w:ascii="Arial" w:hAnsi="Arial" w:cs="Arial"/>
                <w:color w:val="264A60"/>
                <w:sz w:val="18"/>
                <w:szCs w:val="18"/>
              </w:rPr>
            </w:pPr>
            <w:r w:rsidRPr="007F7F4F">
              <w:rPr>
                <w:rFonts w:ascii="Arial" w:hAnsi="Arial" w:cs="Arial"/>
                <w:color w:val="264A60"/>
                <w:sz w:val="18"/>
                <w:szCs w:val="18"/>
              </w:rPr>
              <w:t>Valid</w:t>
            </w:r>
          </w:p>
        </w:tc>
        <w:tc>
          <w:tcPr>
            <w:tcW w:w="777" w:type="dxa"/>
            <w:shd w:val="clear" w:color="auto" w:fill="EEECE1" w:themeFill="background2"/>
          </w:tcPr>
          <w:p w14:paraId="6200E0C7"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69</w:t>
            </w:r>
          </w:p>
        </w:tc>
        <w:tc>
          <w:tcPr>
            <w:tcW w:w="1211" w:type="dxa"/>
            <w:shd w:val="clear" w:color="auto" w:fill="EEECE1" w:themeFill="background2"/>
          </w:tcPr>
          <w:p w14:paraId="56BC1160"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69</w:t>
            </w:r>
          </w:p>
        </w:tc>
        <w:tc>
          <w:tcPr>
            <w:tcW w:w="1175" w:type="dxa"/>
            <w:shd w:val="clear" w:color="auto" w:fill="EEECE1" w:themeFill="background2"/>
          </w:tcPr>
          <w:p w14:paraId="07F37CF9"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69</w:t>
            </w:r>
          </w:p>
        </w:tc>
        <w:tc>
          <w:tcPr>
            <w:tcW w:w="814" w:type="dxa"/>
            <w:shd w:val="clear" w:color="auto" w:fill="EEECE1" w:themeFill="background2"/>
          </w:tcPr>
          <w:p w14:paraId="230E21EB"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69</w:t>
            </w:r>
          </w:p>
        </w:tc>
        <w:tc>
          <w:tcPr>
            <w:tcW w:w="1175" w:type="dxa"/>
            <w:shd w:val="clear" w:color="auto" w:fill="EEECE1" w:themeFill="background2"/>
          </w:tcPr>
          <w:p w14:paraId="7037F675"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69</w:t>
            </w:r>
          </w:p>
        </w:tc>
        <w:tc>
          <w:tcPr>
            <w:tcW w:w="946" w:type="dxa"/>
            <w:shd w:val="clear" w:color="auto" w:fill="EEECE1" w:themeFill="background2"/>
          </w:tcPr>
          <w:p w14:paraId="2DF6C849"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69</w:t>
            </w:r>
          </w:p>
        </w:tc>
        <w:tc>
          <w:tcPr>
            <w:tcW w:w="1175" w:type="dxa"/>
            <w:shd w:val="clear" w:color="auto" w:fill="EEECE1" w:themeFill="background2"/>
          </w:tcPr>
          <w:p w14:paraId="6F6E7401"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69</w:t>
            </w:r>
          </w:p>
        </w:tc>
      </w:tr>
      <w:tr w:rsidR="00554396" w:rsidRPr="007F7F4F" w14:paraId="5E80C81C" w14:textId="77777777" w:rsidTr="005E646C">
        <w:trPr>
          <w:cantSplit/>
          <w:trHeight w:val="938"/>
        </w:trPr>
        <w:tc>
          <w:tcPr>
            <w:tcW w:w="587" w:type="dxa"/>
            <w:vMerge/>
            <w:shd w:val="clear" w:color="auto" w:fill="E0E0E0"/>
          </w:tcPr>
          <w:p w14:paraId="76AB5CB3" w14:textId="77777777" w:rsidR="00554396" w:rsidRPr="007F7F4F" w:rsidRDefault="00554396" w:rsidP="0091095D">
            <w:pPr>
              <w:adjustRightInd w:val="0"/>
              <w:jc w:val="center"/>
              <w:rPr>
                <w:rFonts w:ascii="Arial" w:hAnsi="Arial" w:cs="Arial"/>
                <w:color w:val="010205"/>
                <w:sz w:val="18"/>
                <w:szCs w:val="18"/>
              </w:rPr>
            </w:pPr>
          </w:p>
        </w:tc>
        <w:tc>
          <w:tcPr>
            <w:tcW w:w="685" w:type="dxa"/>
            <w:shd w:val="clear" w:color="auto" w:fill="E0E0E0"/>
          </w:tcPr>
          <w:p w14:paraId="27103BEF" w14:textId="77777777" w:rsidR="00554396" w:rsidRPr="007F7F4F" w:rsidRDefault="00554396" w:rsidP="0091095D">
            <w:pPr>
              <w:adjustRightInd w:val="0"/>
              <w:spacing w:line="320" w:lineRule="atLeast"/>
              <w:ind w:left="60" w:right="60"/>
              <w:jc w:val="center"/>
              <w:rPr>
                <w:rFonts w:ascii="Arial" w:hAnsi="Arial" w:cs="Arial"/>
                <w:color w:val="264A60"/>
                <w:sz w:val="18"/>
                <w:szCs w:val="18"/>
              </w:rPr>
            </w:pPr>
            <w:r w:rsidRPr="007F7F4F">
              <w:rPr>
                <w:rFonts w:ascii="Arial" w:hAnsi="Arial" w:cs="Arial"/>
                <w:color w:val="264A60"/>
                <w:sz w:val="18"/>
                <w:szCs w:val="18"/>
              </w:rPr>
              <w:t>Missing</w:t>
            </w:r>
          </w:p>
        </w:tc>
        <w:tc>
          <w:tcPr>
            <w:tcW w:w="777" w:type="dxa"/>
            <w:shd w:val="clear" w:color="auto" w:fill="EEECE1" w:themeFill="background2"/>
          </w:tcPr>
          <w:p w14:paraId="34D811DF"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0</w:t>
            </w:r>
          </w:p>
        </w:tc>
        <w:tc>
          <w:tcPr>
            <w:tcW w:w="1211" w:type="dxa"/>
            <w:shd w:val="clear" w:color="auto" w:fill="EEECE1" w:themeFill="background2"/>
          </w:tcPr>
          <w:p w14:paraId="60326DE1"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0</w:t>
            </w:r>
          </w:p>
        </w:tc>
        <w:tc>
          <w:tcPr>
            <w:tcW w:w="1175" w:type="dxa"/>
            <w:shd w:val="clear" w:color="auto" w:fill="EEECE1" w:themeFill="background2"/>
          </w:tcPr>
          <w:p w14:paraId="09AE30BA"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0</w:t>
            </w:r>
          </w:p>
        </w:tc>
        <w:tc>
          <w:tcPr>
            <w:tcW w:w="814" w:type="dxa"/>
            <w:shd w:val="clear" w:color="auto" w:fill="EEECE1" w:themeFill="background2"/>
          </w:tcPr>
          <w:p w14:paraId="7A8FF6D4"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0</w:t>
            </w:r>
          </w:p>
        </w:tc>
        <w:tc>
          <w:tcPr>
            <w:tcW w:w="1175" w:type="dxa"/>
            <w:shd w:val="clear" w:color="auto" w:fill="EEECE1" w:themeFill="background2"/>
          </w:tcPr>
          <w:p w14:paraId="7FFD2A1C"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0</w:t>
            </w:r>
          </w:p>
        </w:tc>
        <w:tc>
          <w:tcPr>
            <w:tcW w:w="946" w:type="dxa"/>
            <w:shd w:val="clear" w:color="auto" w:fill="EEECE1" w:themeFill="background2"/>
          </w:tcPr>
          <w:p w14:paraId="2E456132"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0</w:t>
            </w:r>
          </w:p>
        </w:tc>
        <w:tc>
          <w:tcPr>
            <w:tcW w:w="1175" w:type="dxa"/>
            <w:shd w:val="clear" w:color="auto" w:fill="EEECE1" w:themeFill="background2"/>
          </w:tcPr>
          <w:p w14:paraId="36AE79BB"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0</w:t>
            </w:r>
          </w:p>
        </w:tc>
      </w:tr>
    </w:tbl>
    <w:p w14:paraId="0D89B776" w14:textId="77777777" w:rsidR="00554396" w:rsidRPr="007F7F4F" w:rsidRDefault="00554396" w:rsidP="00554396">
      <w:pPr>
        <w:pStyle w:val="BodyText"/>
        <w:spacing w:before="137" w:line="480" w:lineRule="auto"/>
        <w:jc w:val="both"/>
        <w:rPr>
          <w:rFonts w:ascii="Arial" w:hAnsi="Arial" w:cs="Arial"/>
          <w:sz w:val="18"/>
          <w:szCs w:val="18"/>
        </w:rPr>
      </w:pPr>
    </w:p>
    <w:p w14:paraId="774FE2CF" w14:textId="77777777" w:rsidR="00554396" w:rsidRDefault="00554396" w:rsidP="00554396">
      <w:pPr>
        <w:pStyle w:val="BodyText"/>
        <w:spacing w:before="137" w:line="480" w:lineRule="auto"/>
        <w:jc w:val="center"/>
      </w:pPr>
      <w:r>
        <w:t>Usia</w:t>
      </w:r>
    </w:p>
    <w:tbl>
      <w:tblPr>
        <w:tblW w:w="8689" w:type="dxa"/>
        <w:tblInd w:w="-90" w:type="dxa"/>
        <w:tblLayout w:type="fixed"/>
        <w:tblCellMar>
          <w:left w:w="0" w:type="dxa"/>
          <w:right w:w="0" w:type="dxa"/>
        </w:tblCellMar>
        <w:tblLook w:val="0000" w:firstRow="0" w:lastRow="0" w:firstColumn="0" w:lastColumn="0" w:noHBand="0" w:noVBand="0"/>
      </w:tblPr>
      <w:tblGrid>
        <w:gridCol w:w="918"/>
        <w:gridCol w:w="2295"/>
        <w:gridCol w:w="1204"/>
        <w:gridCol w:w="1152"/>
        <w:gridCol w:w="1458"/>
        <w:gridCol w:w="1662"/>
      </w:tblGrid>
      <w:tr w:rsidR="00554396" w:rsidRPr="005B6DBA" w14:paraId="74BAC87B" w14:textId="77777777" w:rsidTr="005E646C">
        <w:trPr>
          <w:cantSplit/>
          <w:trHeight w:val="819"/>
        </w:trPr>
        <w:tc>
          <w:tcPr>
            <w:tcW w:w="3213" w:type="dxa"/>
            <w:gridSpan w:val="2"/>
            <w:tcBorders>
              <w:top w:val="nil"/>
              <w:left w:val="nil"/>
              <w:bottom w:val="single" w:sz="8" w:space="0" w:color="152935"/>
              <w:right w:val="nil"/>
            </w:tcBorders>
            <w:shd w:val="clear" w:color="auto" w:fill="FFFFFF"/>
            <w:vAlign w:val="bottom"/>
          </w:tcPr>
          <w:p w14:paraId="4EBD2133" w14:textId="77777777" w:rsidR="00554396" w:rsidRPr="00110E5E" w:rsidRDefault="00554396" w:rsidP="0091095D">
            <w:pPr>
              <w:adjustRightInd w:val="0"/>
              <w:rPr>
                <w:sz w:val="20"/>
                <w:szCs w:val="20"/>
              </w:rPr>
            </w:pPr>
          </w:p>
        </w:tc>
        <w:tc>
          <w:tcPr>
            <w:tcW w:w="1204" w:type="dxa"/>
            <w:tcBorders>
              <w:top w:val="nil"/>
              <w:left w:val="nil"/>
              <w:bottom w:val="single" w:sz="8" w:space="0" w:color="152935"/>
              <w:right w:val="single" w:sz="8" w:space="0" w:color="E0E0E0"/>
            </w:tcBorders>
            <w:shd w:val="clear" w:color="auto" w:fill="FFFFFF"/>
            <w:vAlign w:val="bottom"/>
          </w:tcPr>
          <w:p w14:paraId="48AF8110" w14:textId="77777777" w:rsidR="00554396" w:rsidRPr="00110E5E" w:rsidRDefault="00554396" w:rsidP="0091095D">
            <w:pPr>
              <w:adjustRightInd w:val="0"/>
              <w:spacing w:line="320" w:lineRule="atLeast"/>
              <w:ind w:left="60" w:right="60"/>
              <w:jc w:val="center"/>
              <w:rPr>
                <w:rFonts w:ascii="Arial" w:hAnsi="Arial" w:cs="Arial"/>
                <w:color w:val="264A60"/>
                <w:sz w:val="20"/>
                <w:szCs w:val="20"/>
              </w:rPr>
            </w:pPr>
            <w:r w:rsidRPr="00110E5E">
              <w:rPr>
                <w:rFonts w:ascii="Arial" w:hAnsi="Arial" w:cs="Arial"/>
                <w:color w:val="264A60"/>
                <w:sz w:val="20"/>
                <w:szCs w:val="20"/>
              </w:rPr>
              <w:t>Frequency</w:t>
            </w:r>
          </w:p>
        </w:tc>
        <w:tc>
          <w:tcPr>
            <w:tcW w:w="1152" w:type="dxa"/>
            <w:tcBorders>
              <w:top w:val="nil"/>
              <w:left w:val="single" w:sz="8" w:space="0" w:color="E0E0E0"/>
              <w:bottom w:val="single" w:sz="8" w:space="0" w:color="152935"/>
              <w:right w:val="single" w:sz="8" w:space="0" w:color="E0E0E0"/>
            </w:tcBorders>
            <w:shd w:val="clear" w:color="auto" w:fill="FFFFFF"/>
            <w:vAlign w:val="bottom"/>
          </w:tcPr>
          <w:p w14:paraId="0FF70CFF" w14:textId="77777777" w:rsidR="00554396" w:rsidRPr="00110E5E" w:rsidRDefault="00554396" w:rsidP="0091095D">
            <w:pPr>
              <w:adjustRightInd w:val="0"/>
              <w:spacing w:line="320" w:lineRule="atLeast"/>
              <w:ind w:left="60" w:right="60"/>
              <w:jc w:val="center"/>
              <w:rPr>
                <w:rFonts w:ascii="Arial" w:hAnsi="Arial" w:cs="Arial"/>
                <w:color w:val="264A60"/>
                <w:sz w:val="20"/>
                <w:szCs w:val="20"/>
              </w:rPr>
            </w:pPr>
            <w:r w:rsidRPr="00110E5E">
              <w:rPr>
                <w:rFonts w:ascii="Arial" w:hAnsi="Arial" w:cs="Arial"/>
                <w:color w:val="264A60"/>
                <w:sz w:val="20"/>
                <w:szCs w:val="20"/>
              </w:rPr>
              <w:t>Percent</w:t>
            </w:r>
          </w:p>
        </w:tc>
        <w:tc>
          <w:tcPr>
            <w:tcW w:w="1458" w:type="dxa"/>
            <w:tcBorders>
              <w:top w:val="nil"/>
              <w:left w:val="single" w:sz="8" w:space="0" w:color="E0E0E0"/>
              <w:bottom w:val="single" w:sz="8" w:space="0" w:color="152935"/>
              <w:right w:val="single" w:sz="8" w:space="0" w:color="E0E0E0"/>
            </w:tcBorders>
            <w:shd w:val="clear" w:color="auto" w:fill="FFFFFF"/>
            <w:vAlign w:val="bottom"/>
          </w:tcPr>
          <w:p w14:paraId="13BA3F5F" w14:textId="77777777" w:rsidR="00554396" w:rsidRPr="00110E5E" w:rsidRDefault="00554396" w:rsidP="0091095D">
            <w:pPr>
              <w:adjustRightInd w:val="0"/>
              <w:spacing w:line="320" w:lineRule="atLeast"/>
              <w:ind w:left="60" w:right="60"/>
              <w:jc w:val="center"/>
              <w:rPr>
                <w:rFonts w:ascii="Arial" w:hAnsi="Arial" w:cs="Arial"/>
                <w:color w:val="264A60"/>
                <w:sz w:val="20"/>
                <w:szCs w:val="20"/>
              </w:rPr>
            </w:pPr>
            <w:r w:rsidRPr="00110E5E">
              <w:rPr>
                <w:rFonts w:ascii="Arial" w:hAnsi="Arial" w:cs="Arial"/>
                <w:color w:val="264A60"/>
                <w:sz w:val="20"/>
                <w:szCs w:val="20"/>
              </w:rPr>
              <w:t>Valid Percent</w:t>
            </w:r>
          </w:p>
        </w:tc>
        <w:tc>
          <w:tcPr>
            <w:tcW w:w="1662" w:type="dxa"/>
            <w:tcBorders>
              <w:top w:val="nil"/>
              <w:left w:val="single" w:sz="8" w:space="0" w:color="E0E0E0"/>
              <w:bottom w:val="single" w:sz="8" w:space="0" w:color="152935"/>
              <w:right w:val="nil"/>
            </w:tcBorders>
            <w:shd w:val="clear" w:color="auto" w:fill="FFFFFF"/>
            <w:vAlign w:val="bottom"/>
          </w:tcPr>
          <w:p w14:paraId="6B1DE3D8" w14:textId="77777777" w:rsidR="00554396" w:rsidRPr="00110E5E" w:rsidRDefault="00554396" w:rsidP="0091095D">
            <w:pPr>
              <w:adjustRightInd w:val="0"/>
              <w:spacing w:line="320" w:lineRule="atLeast"/>
              <w:ind w:left="60" w:right="60"/>
              <w:jc w:val="center"/>
              <w:rPr>
                <w:rFonts w:ascii="Arial" w:hAnsi="Arial" w:cs="Arial"/>
                <w:color w:val="264A60"/>
                <w:sz w:val="20"/>
                <w:szCs w:val="20"/>
              </w:rPr>
            </w:pPr>
            <w:r w:rsidRPr="00110E5E">
              <w:rPr>
                <w:rFonts w:ascii="Arial" w:hAnsi="Arial" w:cs="Arial"/>
                <w:color w:val="264A60"/>
                <w:sz w:val="20"/>
                <w:szCs w:val="20"/>
              </w:rPr>
              <w:t>Cumulative Percent</w:t>
            </w:r>
          </w:p>
        </w:tc>
      </w:tr>
      <w:tr w:rsidR="00554396" w:rsidRPr="005B6DBA" w14:paraId="0E2E5301" w14:textId="77777777" w:rsidTr="005E646C">
        <w:trPr>
          <w:cantSplit/>
          <w:trHeight w:val="841"/>
        </w:trPr>
        <w:tc>
          <w:tcPr>
            <w:tcW w:w="918" w:type="dxa"/>
            <w:vMerge w:val="restart"/>
            <w:tcBorders>
              <w:top w:val="single" w:sz="8" w:space="0" w:color="152935"/>
              <w:left w:val="nil"/>
              <w:bottom w:val="single" w:sz="8" w:space="0" w:color="152935"/>
              <w:right w:val="nil"/>
            </w:tcBorders>
            <w:shd w:val="clear" w:color="auto" w:fill="E0E0E0"/>
          </w:tcPr>
          <w:p w14:paraId="3CAA0FFE" w14:textId="77777777" w:rsidR="00554396" w:rsidRPr="00110E5E" w:rsidRDefault="00554396" w:rsidP="0091095D">
            <w:pPr>
              <w:adjustRightInd w:val="0"/>
              <w:spacing w:line="320" w:lineRule="atLeast"/>
              <w:ind w:left="60" w:right="60"/>
              <w:rPr>
                <w:rFonts w:ascii="Arial" w:hAnsi="Arial" w:cs="Arial"/>
                <w:color w:val="264A60"/>
                <w:sz w:val="20"/>
                <w:szCs w:val="20"/>
              </w:rPr>
            </w:pPr>
            <w:r w:rsidRPr="00110E5E">
              <w:rPr>
                <w:rFonts w:ascii="Arial" w:hAnsi="Arial" w:cs="Arial"/>
                <w:color w:val="264A60"/>
                <w:sz w:val="20"/>
                <w:szCs w:val="20"/>
              </w:rPr>
              <w:t>Valid</w:t>
            </w:r>
          </w:p>
        </w:tc>
        <w:tc>
          <w:tcPr>
            <w:tcW w:w="2295" w:type="dxa"/>
            <w:tcBorders>
              <w:top w:val="single" w:sz="8" w:space="0" w:color="152935"/>
              <w:left w:val="nil"/>
              <w:bottom w:val="single" w:sz="8" w:space="0" w:color="AEAEAE"/>
              <w:right w:val="nil"/>
            </w:tcBorders>
            <w:shd w:val="clear" w:color="auto" w:fill="E0E0E0"/>
          </w:tcPr>
          <w:p w14:paraId="6334601C" w14:textId="77777777" w:rsidR="00554396" w:rsidRPr="00110E5E" w:rsidRDefault="00554396" w:rsidP="0091095D">
            <w:pPr>
              <w:adjustRightInd w:val="0"/>
              <w:spacing w:line="320" w:lineRule="atLeast"/>
              <w:ind w:left="60" w:right="60"/>
              <w:rPr>
                <w:rFonts w:ascii="Arial" w:hAnsi="Arial" w:cs="Arial"/>
                <w:color w:val="264A60"/>
                <w:sz w:val="20"/>
                <w:szCs w:val="20"/>
              </w:rPr>
            </w:pPr>
            <w:r w:rsidRPr="00110E5E">
              <w:rPr>
                <w:rFonts w:ascii="Arial" w:hAnsi="Arial" w:cs="Arial"/>
                <w:color w:val="264A60"/>
                <w:sz w:val="20"/>
                <w:szCs w:val="20"/>
              </w:rPr>
              <w:t>Remaja  (≤ 18 tahun)</w:t>
            </w:r>
          </w:p>
        </w:tc>
        <w:tc>
          <w:tcPr>
            <w:tcW w:w="1204" w:type="dxa"/>
            <w:tcBorders>
              <w:top w:val="single" w:sz="8" w:space="0" w:color="152935"/>
              <w:left w:val="nil"/>
              <w:bottom w:val="single" w:sz="8" w:space="0" w:color="AEAEAE"/>
              <w:right w:val="single" w:sz="8" w:space="0" w:color="E0E0E0"/>
            </w:tcBorders>
            <w:shd w:val="clear" w:color="auto" w:fill="EEECE1" w:themeFill="background2"/>
          </w:tcPr>
          <w:p w14:paraId="6B57EE08" w14:textId="46F0952F" w:rsidR="00554396" w:rsidRPr="00110E5E" w:rsidRDefault="00A22D2A" w:rsidP="0091095D">
            <w:pPr>
              <w:adjustRightInd w:val="0"/>
              <w:spacing w:line="320" w:lineRule="atLeast"/>
              <w:ind w:left="60" w:right="60"/>
              <w:jc w:val="right"/>
              <w:rPr>
                <w:rFonts w:ascii="Arial" w:hAnsi="Arial" w:cs="Arial"/>
                <w:color w:val="010205"/>
                <w:sz w:val="20"/>
                <w:szCs w:val="20"/>
              </w:rPr>
            </w:pPr>
            <w:r>
              <w:rPr>
                <w:rFonts w:ascii="Arial" w:hAnsi="Arial" w:cs="Arial"/>
                <w:color w:val="010205"/>
                <w:sz w:val="20"/>
                <w:szCs w:val="20"/>
              </w:rPr>
              <w:t>10</w:t>
            </w:r>
          </w:p>
        </w:tc>
        <w:tc>
          <w:tcPr>
            <w:tcW w:w="1152" w:type="dxa"/>
            <w:tcBorders>
              <w:top w:val="single" w:sz="8" w:space="0" w:color="152935"/>
              <w:left w:val="single" w:sz="8" w:space="0" w:color="E0E0E0"/>
              <w:bottom w:val="single" w:sz="8" w:space="0" w:color="AEAEAE"/>
              <w:right w:val="single" w:sz="8" w:space="0" w:color="E0E0E0"/>
            </w:tcBorders>
            <w:shd w:val="clear" w:color="auto" w:fill="EEECE1" w:themeFill="background2"/>
          </w:tcPr>
          <w:p w14:paraId="27539D46" w14:textId="612E788B" w:rsidR="00554396" w:rsidRPr="00110E5E" w:rsidRDefault="00A22D2A" w:rsidP="0091095D">
            <w:pPr>
              <w:adjustRightInd w:val="0"/>
              <w:spacing w:line="320" w:lineRule="atLeast"/>
              <w:ind w:left="60" w:right="60"/>
              <w:jc w:val="right"/>
              <w:rPr>
                <w:rFonts w:ascii="Arial" w:hAnsi="Arial" w:cs="Arial"/>
                <w:color w:val="010205"/>
                <w:sz w:val="20"/>
                <w:szCs w:val="20"/>
              </w:rPr>
            </w:pPr>
            <w:r>
              <w:rPr>
                <w:rFonts w:ascii="Arial" w:hAnsi="Arial" w:cs="Arial"/>
                <w:color w:val="010205"/>
                <w:sz w:val="20"/>
                <w:szCs w:val="20"/>
              </w:rPr>
              <w:t>14.5</w:t>
            </w:r>
          </w:p>
        </w:tc>
        <w:tc>
          <w:tcPr>
            <w:tcW w:w="1458" w:type="dxa"/>
            <w:tcBorders>
              <w:top w:val="single" w:sz="8" w:space="0" w:color="152935"/>
              <w:left w:val="single" w:sz="8" w:space="0" w:color="E0E0E0"/>
              <w:bottom w:val="single" w:sz="8" w:space="0" w:color="AEAEAE"/>
              <w:right w:val="single" w:sz="8" w:space="0" w:color="E0E0E0"/>
            </w:tcBorders>
            <w:shd w:val="clear" w:color="auto" w:fill="EEECE1" w:themeFill="background2"/>
          </w:tcPr>
          <w:p w14:paraId="4DC53D5A" w14:textId="7DA167B2" w:rsidR="00554396" w:rsidRPr="00110E5E" w:rsidRDefault="00A22D2A" w:rsidP="0091095D">
            <w:pPr>
              <w:adjustRightInd w:val="0"/>
              <w:spacing w:line="320" w:lineRule="atLeast"/>
              <w:ind w:left="60" w:right="60"/>
              <w:jc w:val="right"/>
              <w:rPr>
                <w:rFonts w:ascii="Arial" w:hAnsi="Arial" w:cs="Arial"/>
                <w:color w:val="010205"/>
                <w:sz w:val="20"/>
                <w:szCs w:val="20"/>
              </w:rPr>
            </w:pPr>
            <w:r>
              <w:rPr>
                <w:rFonts w:ascii="Arial" w:hAnsi="Arial" w:cs="Arial"/>
                <w:color w:val="010205"/>
                <w:sz w:val="20"/>
                <w:szCs w:val="20"/>
              </w:rPr>
              <w:t>14.5</w:t>
            </w:r>
          </w:p>
        </w:tc>
        <w:tc>
          <w:tcPr>
            <w:tcW w:w="1662" w:type="dxa"/>
            <w:tcBorders>
              <w:top w:val="single" w:sz="8" w:space="0" w:color="152935"/>
              <w:left w:val="single" w:sz="8" w:space="0" w:color="E0E0E0"/>
              <w:bottom w:val="single" w:sz="8" w:space="0" w:color="AEAEAE"/>
              <w:right w:val="nil"/>
            </w:tcBorders>
            <w:shd w:val="clear" w:color="auto" w:fill="EEECE1" w:themeFill="background2"/>
          </w:tcPr>
          <w:p w14:paraId="22CF8502" w14:textId="7D2752B9" w:rsidR="00554396" w:rsidRPr="00110E5E" w:rsidRDefault="00A22D2A" w:rsidP="0091095D">
            <w:pPr>
              <w:adjustRightInd w:val="0"/>
              <w:spacing w:line="320" w:lineRule="atLeast"/>
              <w:ind w:left="60" w:right="60"/>
              <w:jc w:val="right"/>
              <w:rPr>
                <w:rFonts w:ascii="Arial" w:hAnsi="Arial" w:cs="Arial"/>
                <w:color w:val="010205"/>
                <w:sz w:val="20"/>
                <w:szCs w:val="20"/>
              </w:rPr>
            </w:pPr>
            <w:r>
              <w:rPr>
                <w:rFonts w:ascii="Arial" w:hAnsi="Arial" w:cs="Arial"/>
                <w:color w:val="010205"/>
                <w:sz w:val="20"/>
                <w:szCs w:val="20"/>
              </w:rPr>
              <w:t>14.5</w:t>
            </w:r>
          </w:p>
        </w:tc>
      </w:tr>
      <w:tr w:rsidR="00554396" w:rsidRPr="005B6DBA" w14:paraId="348A82B8" w14:textId="77777777" w:rsidTr="005E646C">
        <w:trPr>
          <w:cantSplit/>
          <w:trHeight w:val="841"/>
        </w:trPr>
        <w:tc>
          <w:tcPr>
            <w:tcW w:w="918" w:type="dxa"/>
            <w:vMerge/>
            <w:tcBorders>
              <w:top w:val="single" w:sz="8" w:space="0" w:color="152935"/>
              <w:left w:val="nil"/>
              <w:bottom w:val="single" w:sz="8" w:space="0" w:color="152935"/>
              <w:right w:val="nil"/>
            </w:tcBorders>
            <w:shd w:val="clear" w:color="auto" w:fill="E0E0E0"/>
          </w:tcPr>
          <w:p w14:paraId="22330676" w14:textId="77777777" w:rsidR="00554396" w:rsidRPr="00110E5E" w:rsidRDefault="00554396" w:rsidP="0091095D">
            <w:pPr>
              <w:adjustRightInd w:val="0"/>
              <w:rPr>
                <w:rFonts w:ascii="Arial" w:hAnsi="Arial" w:cs="Arial"/>
                <w:color w:val="010205"/>
                <w:sz w:val="20"/>
                <w:szCs w:val="20"/>
              </w:rPr>
            </w:pPr>
          </w:p>
        </w:tc>
        <w:tc>
          <w:tcPr>
            <w:tcW w:w="2295" w:type="dxa"/>
            <w:tcBorders>
              <w:top w:val="single" w:sz="8" w:space="0" w:color="AEAEAE"/>
              <w:left w:val="nil"/>
              <w:bottom w:val="single" w:sz="8" w:space="0" w:color="AEAEAE"/>
              <w:right w:val="nil"/>
            </w:tcBorders>
            <w:shd w:val="clear" w:color="auto" w:fill="E0E0E0"/>
          </w:tcPr>
          <w:p w14:paraId="1A8BA015" w14:textId="77777777" w:rsidR="00554396" w:rsidRPr="00110E5E" w:rsidRDefault="00554396" w:rsidP="0091095D">
            <w:pPr>
              <w:adjustRightInd w:val="0"/>
              <w:spacing w:line="320" w:lineRule="atLeast"/>
              <w:ind w:left="60" w:right="60"/>
              <w:rPr>
                <w:rFonts w:ascii="Arial" w:hAnsi="Arial" w:cs="Arial"/>
                <w:color w:val="264A60"/>
                <w:sz w:val="20"/>
                <w:szCs w:val="20"/>
              </w:rPr>
            </w:pPr>
            <w:r w:rsidRPr="00110E5E">
              <w:rPr>
                <w:rFonts w:ascii="Arial" w:hAnsi="Arial" w:cs="Arial"/>
                <w:color w:val="264A60"/>
                <w:sz w:val="20"/>
                <w:szCs w:val="20"/>
              </w:rPr>
              <w:t xml:space="preserve"> Dewasa  (≥ 19 tahun)</w:t>
            </w:r>
          </w:p>
        </w:tc>
        <w:tc>
          <w:tcPr>
            <w:tcW w:w="1204" w:type="dxa"/>
            <w:tcBorders>
              <w:top w:val="single" w:sz="8" w:space="0" w:color="AEAEAE"/>
              <w:left w:val="nil"/>
              <w:bottom w:val="single" w:sz="8" w:space="0" w:color="AEAEAE"/>
              <w:right w:val="single" w:sz="8" w:space="0" w:color="E0E0E0"/>
            </w:tcBorders>
            <w:shd w:val="clear" w:color="auto" w:fill="EEECE1" w:themeFill="background2"/>
          </w:tcPr>
          <w:p w14:paraId="7988F67B" w14:textId="25AD0F8A" w:rsidR="00554396" w:rsidRPr="00110E5E" w:rsidRDefault="00A22D2A" w:rsidP="0091095D">
            <w:pPr>
              <w:adjustRightInd w:val="0"/>
              <w:spacing w:line="320" w:lineRule="atLeast"/>
              <w:ind w:left="60" w:right="60"/>
              <w:jc w:val="right"/>
              <w:rPr>
                <w:rFonts w:ascii="Arial" w:hAnsi="Arial" w:cs="Arial"/>
                <w:color w:val="010205"/>
                <w:sz w:val="20"/>
                <w:szCs w:val="20"/>
              </w:rPr>
            </w:pPr>
            <w:r>
              <w:rPr>
                <w:rFonts w:ascii="Arial" w:hAnsi="Arial" w:cs="Arial"/>
                <w:color w:val="010205"/>
                <w:sz w:val="20"/>
                <w:szCs w:val="20"/>
              </w:rPr>
              <w:t>59</w:t>
            </w:r>
          </w:p>
        </w:tc>
        <w:tc>
          <w:tcPr>
            <w:tcW w:w="1152" w:type="dxa"/>
            <w:tcBorders>
              <w:top w:val="single" w:sz="8" w:space="0" w:color="AEAEAE"/>
              <w:left w:val="single" w:sz="8" w:space="0" w:color="E0E0E0"/>
              <w:bottom w:val="single" w:sz="8" w:space="0" w:color="AEAEAE"/>
              <w:right w:val="single" w:sz="8" w:space="0" w:color="E0E0E0"/>
            </w:tcBorders>
            <w:shd w:val="clear" w:color="auto" w:fill="EEECE1" w:themeFill="background2"/>
          </w:tcPr>
          <w:p w14:paraId="1664B702" w14:textId="60BBBE5C" w:rsidR="00554396" w:rsidRPr="00110E5E" w:rsidRDefault="00A22D2A" w:rsidP="0091095D">
            <w:pPr>
              <w:adjustRightInd w:val="0"/>
              <w:spacing w:line="320" w:lineRule="atLeast"/>
              <w:ind w:left="60" w:right="60"/>
              <w:jc w:val="right"/>
              <w:rPr>
                <w:rFonts w:ascii="Arial" w:hAnsi="Arial" w:cs="Arial"/>
                <w:color w:val="010205"/>
                <w:sz w:val="20"/>
                <w:szCs w:val="20"/>
              </w:rPr>
            </w:pPr>
            <w:r>
              <w:rPr>
                <w:rFonts w:ascii="Arial" w:hAnsi="Arial" w:cs="Arial"/>
                <w:color w:val="010205"/>
                <w:sz w:val="20"/>
                <w:szCs w:val="20"/>
              </w:rPr>
              <w:t>85.5</w:t>
            </w:r>
          </w:p>
        </w:tc>
        <w:tc>
          <w:tcPr>
            <w:tcW w:w="1458" w:type="dxa"/>
            <w:tcBorders>
              <w:top w:val="single" w:sz="8" w:space="0" w:color="AEAEAE"/>
              <w:left w:val="single" w:sz="8" w:space="0" w:color="E0E0E0"/>
              <w:bottom w:val="single" w:sz="8" w:space="0" w:color="AEAEAE"/>
              <w:right w:val="single" w:sz="8" w:space="0" w:color="E0E0E0"/>
            </w:tcBorders>
            <w:shd w:val="clear" w:color="auto" w:fill="EEECE1" w:themeFill="background2"/>
          </w:tcPr>
          <w:p w14:paraId="30CD97FA" w14:textId="15651546" w:rsidR="00554396" w:rsidRPr="00110E5E" w:rsidRDefault="00A22D2A" w:rsidP="0091095D">
            <w:pPr>
              <w:adjustRightInd w:val="0"/>
              <w:spacing w:line="320" w:lineRule="atLeast"/>
              <w:ind w:left="60" w:right="60"/>
              <w:jc w:val="right"/>
              <w:rPr>
                <w:rFonts w:ascii="Arial" w:hAnsi="Arial" w:cs="Arial"/>
                <w:color w:val="010205"/>
                <w:sz w:val="20"/>
                <w:szCs w:val="20"/>
              </w:rPr>
            </w:pPr>
            <w:r>
              <w:rPr>
                <w:rFonts w:ascii="Arial" w:hAnsi="Arial" w:cs="Arial"/>
                <w:color w:val="010205"/>
                <w:sz w:val="20"/>
                <w:szCs w:val="20"/>
              </w:rPr>
              <w:t>85.5</w:t>
            </w:r>
          </w:p>
        </w:tc>
        <w:tc>
          <w:tcPr>
            <w:tcW w:w="1662" w:type="dxa"/>
            <w:tcBorders>
              <w:top w:val="single" w:sz="8" w:space="0" w:color="AEAEAE"/>
              <w:left w:val="single" w:sz="8" w:space="0" w:color="E0E0E0"/>
              <w:bottom w:val="single" w:sz="8" w:space="0" w:color="AEAEAE"/>
              <w:right w:val="nil"/>
            </w:tcBorders>
            <w:shd w:val="clear" w:color="auto" w:fill="EEECE1" w:themeFill="background2"/>
          </w:tcPr>
          <w:p w14:paraId="5A4C19E6" w14:textId="77777777" w:rsidR="00554396" w:rsidRPr="00110E5E" w:rsidRDefault="00554396" w:rsidP="0091095D">
            <w:pPr>
              <w:adjustRightInd w:val="0"/>
              <w:spacing w:line="320" w:lineRule="atLeast"/>
              <w:ind w:left="60" w:right="60"/>
              <w:jc w:val="right"/>
              <w:rPr>
                <w:rFonts w:ascii="Arial" w:hAnsi="Arial" w:cs="Arial"/>
                <w:color w:val="010205"/>
                <w:sz w:val="20"/>
                <w:szCs w:val="20"/>
              </w:rPr>
            </w:pPr>
            <w:r w:rsidRPr="00110E5E">
              <w:rPr>
                <w:rFonts w:ascii="Arial" w:hAnsi="Arial" w:cs="Arial"/>
                <w:color w:val="010205"/>
                <w:sz w:val="20"/>
                <w:szCs w:val="20"/>
              </w:rPr>
              <w:t>100.0</w:t>
            </w:r>
          </w:p>
        </w:tc>
      </w:tr>
      <w:tr w:rsidR="00554396" w:rsidRPr="005B6DBA" w14:paraId="086AFDCB" w14:textId="77777777" w:rsidTr="005E646C">
        <w:trPr>
          <w:cantSplit/>
          <w:trHeight w:val="451"/>
        </w:trPr>
        <w:tc>
          <w:tcPr>
            <w:tcW w:w="918" w:type="dxa"/>
            <w:vMerge/>
            <w:tcBorders>
              <w:top w:val="single" w:sz="8" w:space="0" w:color="152935"/>
              <w:left w:val="nil"/>
              <w:bottom w:val="single" w:sz="8" w:space="0" w:color="152935"/>
              <w:right w:val="nil"/>
            </w:tcBorders>
            <w:shd w:val="clear" w:color="auto" w:fill="E0E0E0"/>
          </w:tcPr>
          <w:p w14:paraId="40C5917A" w14:textId="77777777" w:rsidR="00554396" w:rsidRPr="00110E5E" w:rsidRDefault="00554396" w:rsidP="0091095D">
            <w:pPr>
              <w:adjustRightInd w:val="0"/>
              <w:rPr>
                <w:rFonts w:ascii="Arial" w:hAnsi="Arial" w:cs="Arial"/>
                <w:color w:val="010205"/>
                <w:sz w:val="20"/>
                <w:szCs w:val="20"/>
              </w:rPr>
            </w:pPr>
          </w:p>
        </w:tc>
        <w:tc>
          <w:tcPr>
            <w:tcW w:w="2295" w:type="dxa"/>
            <w:tcBorders>
              <w:top w:val="single" w:sz="8" w:space="0" w:color="AEAEAE"/>
              <w:left w:val="nil"/>
              <w:bottom w:val="single" w:sz="8" w:space="0" w:color="152935"/>
              <w:right w:val="nil"/>
            </w:tcBorders>
            <w:shd w:val="clear" w:color="auto" w:fill="E0E0E0"/>
          </w:tcPr>
          <w:p w14:paraId="766ADDD8" w14:textId="77777777" w:rsidR="00554396" w:rsidRPr="00110E5E" w:rsidRDefault="00554396" w:rsidP="0091095D">
            <w:pPr>
              <w:adjustRightInd w:val="0"/>
              <w:spacing w:line="320" w:lineRule="atLeast"/>
              <w:ind w:left="60" w:right="60"/>
              <w:rPr>
                <w:rFonts w:ascii="Arial" w:hAnsi="Arial" w:cs="Arial"/>
                <w:color w:val="264A60"/>
                <w:sz w:val="20"/>
                <w:szCs w:val="20"/>
              </w:rPr>
            </w:pPr>
            <w:r w:rsidRPr="00110E5E">
              <w:rPr>
                <w:rFonts w:ascii="Arial" w:hAnsi="Arial" w:cs="Arial"/>
                <w:color w:val="264A60"/>
                <w:sz w:val="20"/>
                <w:szCs w:val="20"/>
              </w:rPr>
              <w:t>Total</w:t>
            </w:r>
          </w:p>
        </w:tc>
        <w:tc>
          <w:tcPr>
            <w:tcW w:w="1204" w:type="dxa"/>
            <w:tcBorders>
              <w:top w:val="single" w:sz="8" w:space="0" w:color="AEAEAE"/>
              <w:left w:val="nil"/>
              <w:bottom w:val="single" w:sz="8" w:space="0" w:color="152935"/>
              <w:right w:val="single" w:sz="8" w:space="0" w:color="E0E0E0"/>
            </w:tcBorders>
            <w:shd w:val="clear" w:color="auto" w:fill="EEECE1" w:themeFill="background2"/>
          </w:tcPr>
          <w:p w14:paraId="7CCD9037" w14:textId="77777777" w:rsidR="00554396" w:rsidRPr="00110E5E" w:rsidRDefault="00554396" w:rsidP="0091095D">
            <w:pPr>
              <w:adjustRightInd w:val="0"/>
              <w:spacing w:line="320" w:lineRule="atLeast"/>
              <w:ind w:left="60" w:right="60"/>
              <w:jc w:val="right"/>
              <w:rPr>
                <w:rFonts w:ascii="Arial" w:hAnsi="Arial" w:cs="Arial"/>
                <w:color w:val="010205"/>
                <w:sz w:val="20"/>
                <w:szCs w:val="20"/>
              </w:rPr>
            </w:pPr>
            <w:r w:rsidRPr="00110E5E">
              <w:rPr>
                <w:rFonts w:ascii="Arial" w:hAnsi="Arial" w:cs="Arial"/>
                <w:color w:val="010205"/>
                <w:sz w:val="20"/>
                <w:szCs w:val="20"/>
              </w:rPr>
              <w:t>69</w:t>
            </w:r>
          </w:p>
        </w:tc>
        <w:tc>
          <w:tcPr>
            <w:tcW w:w="1152" w:type="dxa"/>
            <w:tcBorders>
              <w:top w:val="single" w:sz="8" w:space="0" w:color="AEAEAE"/>
              <w:left w:val="single" w:sz="8" w:space="0" w:color="E0E0E0"/>
              <w:bottom w:val="single" w:sz="8" w:space="0" w:color="152935"/>
              <w:right w:val="single" w:sz="8" w:space="0" w:color="E0E0E0"/>
            </w:tcBorders>
            <w:shd w:val="clear" w:color="auto" w:fill="EEECE1" w:themeFill="background2"/>
          </w:tcPr>
          <w:p w14:paraId="75228BC8" w14:textId="77777777" w:rsidR="00554396" w:rsidRPr="00110E5E" w:rsidRDefault="00554396" w:rsidP="0091095D">
            <w:pPr>
              <w:adjustRightInd w:val="0"/>
              <w:spacing w:line="320" w:lineRule="atLeast"/>
              <w:ind w:left="60" w:right="60"/>
              <w:jc w:val="right"/>
              <w:rPr>
                <w:rFonts w:ascii="Arial" w:hAnsi="Arial" w:cs="Arial"/>
                <w:color w:val="010205"/>
                <w:sz w:val="20"/>
                <w:szCs w:val="20"/>
              </w:rPr>
            </w:pPr>
            <w:r w:rsidRPr="00110E5E">
              <w:rPr>
                <w:rFonts w:ascii="Arial" w:hAnsi="Arial" w:cs="Arial"/>
                <w:color w:val="010205"/>
                <w:sz w:val="20"/>
                <w:szCs w:val="20"/>
              </w:rPr>
              <w:t>100.0</w:t>
            </w:r>
          </w:p>
        </w:tc>
        <w:tc>
          <w:tcPr>
            <w:tcW w:w="1458" w:type="dxa"/>
            <w:tcBorders>
              <w:top w:val="single" w:sz="8" w:space="0" w:color="AEAEAE"/>
              <w:left w:val="single" w:sz="8" w:space="0" w:color="E0E0E0"/>
              <w:bottom w:val="single" w:sz="8" w:space="0" w:color="152935"/>
              <w:right w:val="single" w:sz="8" w:space="0" w:color="E0E0E0"/>
            </w:tcBorders>
            <w:shd w:val="clear" w:color="auto" w:fill="EEECE1" w:themeFill="background2"/>
          </w:tcPr>
          <w:p w14:paraId="495976F6" w14:textId="77777777" w:rsidR="00554396" w:rsidRPr="00110E5E" w:rsidRDefault="00554396" w:rsidP="0091095D">
            <w:pPr>
              <w:adjustRightInd w:val="0"/>
              <w:spacing w:line="320" w:lineRule="atLeast"/>
              <w:ind w:left="60" w:right="60"/>
              <w:jc w:val="right"/>
              <w:rPr>
                <w:rFonts w:ascii="Arial" w:hAnsi="Arial" w:cs="Arial"/>
                <w:color w:val="010205"/>
                <w:sz w:val="20"/>
                <w:szCs w:val="20"/>
              </w:rPr>
            </w:pPr>
            <w:r w:rsidRPr="00110E5E">
              <w:rPr>
                <w:rFonts w:ascii="Arial" w:hAnsi="Arial" w:cs="Arial"/>
                <w:color w:val="010205"/>
                <w:sz w:val="20"/>
                <w:szCs w:val="20"/>
              </w:rPr>
              <w:t>100.0</w:t>
            </w:r>
          </w:p>
        </w:tc>
        <w:tc>
          <w:tcPr>
            <w:tcW w:w="1662" w:type="dxa"/>
            <w:tcBorders>
              <w:top w:val="single" w:sz="8" w:space="0" w:color="AEAEAE"/>
              <w:left w:val="single" w:sz="8" w:space="0" w:color="E0E0E0"/>
              <w:bottom w:val="single" w:sz="8" w:space="0" w:color="152935"/>
              <w:right w:val="nil"/>
            </w:tcBorders>
            <w:shd w:val="clear" w:color="auto" w:fill="EEECE1" w:themeFill="background2"/>
            <w:vAlign w:val="center"/>
          </w:tcPr>
          <w:p w14:paraId="08358639" w14:textId="77777777" w:rsidR="00554396" w:rsidRPr="00110E5E" w:rsidRDefault="00554396" w:rsidP="0091095D">
            <w:pPr>
              <w:adjustRightInd w:val="0"/>
              <w:rPr>
                <w:sz w:val="20"/>
                <w:szCs w:val="20"/>
              </w:rPr>
            </w:pPr>
          </w:p>
        </w:tc>
      </w:tr>
    </w:tbl>
    <w:p w14:paraId="0B971A5C" w14:textId="77777777" w:rsidR="00554396" w:rsidRPr="005B6DBA" w:rsidRDefault="00554396" w:rsidP="00554396">
      <w:pPr>
        <w:adjustRightInd w:val="0"/>
        <w:spacing w:line="400" w:lineRule="atLeast"/>
        <w:rPr>
          <w:sz w:val="24"/>
          <w:szCs w:val="24"/>
        </w:rPr>
      </w:pPr>
    </w:p>
    <w:p w14:paraId="3EDAE515" w14:textId="77777777" w:rsidR="00554396" w:rsidRPr="005B6DBA" w:rsidRDefault="00554396" w:rsidP="00554396">
      <w:pPr>
        <w:adjustRightInd w:val="0"/>
        <w:rPr>
          <w:sz w:val="24"/>
          <w:szCs w:val="24"/>
        </w:rPr>
      </w:pPr>
    </w:p>
    <w:p w14:paraId="6E93302A" w14:textId="77777777" w:rsidR="00554396" w:rsidRPr="007F7F4F" w:rsidRDefault="00554396" w:rsidP="00554396">
      <w:pPr>
        <w:pStyle w:val="BodyText"/>
        <w:spacing w:before="137" w:line="480" w:lineRule="auto"/>
        <w:jc w:val="center"/>
      </w:pPr>
      <w:r w:rsidRPr="007F7F4F">
        <w:t>Pendidikan Ibu</w:t>
      </w:r>
    </w:p>
    <w:tbl>
      <w:tblPr>
        <w:tblW w:w="8548" w:type="dxa"/>
        <w:tblLayout w:type="fixed"/>
        <w:tblCellMar>
          <w:left w:w="0" w:type="dxa"/>
          <w:right w:w="0" w:type="dxa"/>
        </w:tblCellMar>
        <w:tblLook w:val="0000" w:firstRow="0" w:lastRow="0" w:firstColumn="0" w:lastColumn="0" w:noHBand="0" w:noVBand="0"/>
      </w:tblPr>
      <w:tblGrid>
        <w:gridCol w:w="821"/>
        <w:gridCol w:w="2432"/>
        <w:gridCol w:w="1251"/>
        <w:gridCol w:w="955"/>
        <w:gridCol w:w="1444"/>
        <w:gridCol w:w="1645"/>
      </w:tblGrid>
      <w:tr w:rsidR="00554396" w:rsidRPr="007F7F4F" w14:paraId="7EDB0929" w14:textId="77777777" w:rsidTr="005B5190">
        <w:trPr>
          <w:cantSplit/>
          <w:trHeight w:val="551"/>
        </w:trPr>
        <w:tc>
          <w:tcPr>
            <w:tcW w:w="3253" w:type="dxa"/>
            <w:gridSpan w:val="2"/>
            <w:tcBorders>
              <w:top w:val="nil"/>
              <w:left w:val="nil"/>
              <w:bottom w:val="single" w:sz="8" w:space="0" w:color="152935"/>
              <w:right w:val="nil"/>
            </w:tcBorders>
            <w:shd w:val="clear" w:color="auto" w:fill="FFFFFF"/>
            <w:vAlign w:val="bottom"/>
          </w:tcPr>
          <w:p w14:paraId="1FABBDC9" w14:textId="77777777" w:rsidR="00554396" w:rsidRPr="007F7F4F" w:rsidRDefault="00554396" w:rsidP="0091095D">
            <w:pPr>
              <w:adjustRightInd w:val="0"/>
              <w:jc w:val="center"/>
              <w:rPr>
                <w:sz w:val="18"/>
                <w:szCs w:val="18"/>
              </w:rPr>
            </w:pPr>
          </w:p>
        </w:tc>
        <w:tc>
          <w:tcPr>
            <w:tcW w:w="1251" w:type="dxa"/>
            <w:tcBorders>
              <w:top w:val="nil"/>
              <w:left w:val="nil"/>
              <w:bottom w:val="single" w:sz="8" w:space="0" w:color="152935"/>
              <w:right w:val="single" w:sz="8" w:space="0" w:color="E0E0E0"/>
            </w:tcBorders>
            <w:shd w:val="clear" w:color="auto" w:fill="FFFFFF"/>
            <w:vAlign w:val="bottom"/>
          </w:tcPr>
          <w:p w14:paraId="1A9C8BAF" w14:textId="77777777" w:rsidR="00554396" w:rsidRPr="007F7F4F" w:rsidRDefault="00554396" w:rsidP="0091095D">
            <w:pPr>
              <w:adjustRightInd w:val="0"/>
              <w:spacing w:line="320" w:lineRule="atLeast"/>
              <w:ind w:left="60" w:right="60"/>
              <w:jc w:val="center"/>
              <w:rPr>
                <w:rFonts w:ascii="Arial" w:hAnsi="Arial" w:cs="Arial"/>
                <w:color w:val="264A60"/>
                <w:sz w:val="18"/>
                <w:szCs w:val="18"/>
              </w:rPr>
            </w:pPr>
            <w:r w:rsidRPr="007F7F4F">
              <w:rPr>
                <w:rFonts w:ascii="Arial" w:hAnsi="Arial" w:cs="Arial"/>
                <w:color w:val="264A60"/>
                <w:sz w:val="18"/>
                <w:szCs w:val="18"/>
              </w:rPr>
              <w:t>Frequency</w:t>
            </w:r>
          </w:p>
        </w:tc>
        <w:tc>
          <w:tcPr>
            <w:tcW w:w="955" w:type="dxa"/>
            <w:tcBorders>
              <w:top w:val="nil"/>
              <w:left w:val="single" w:sz="8" w:space="0" w:color="E0E0E0"/>
              <w:bottom w:val="single" w:sz="8" w:space="0" w:color="152935"/>
              <w:right w:val="single" w:sz="8" w:space="0" w:color="E0E0E0"/>
            </w:tcBorders>
            <w:shd w:val="clear" w:color="auto" w:fill="FFFFFF"/>
            <w:vAlign w:val="bottom"/>
          </w:tcPr>
          <w:p w14:paraId="02A76CE1" w14:textId="77777777" w:rsidR="00554396" w:rsidRPr="007F7F4F" w:rsidRDefault="00554396" w:rsidP="0091095D">
            <w:pPr>
              <w:adjustRightInd w:val="0"/>
              <w:spacing w:line="320" w:lineRule="atLeast"/>
              <w:ind w:left="60" w:right="60"/>
              <w:jc w:val="center"/>
              <w:rPr>
                <w:rFonts w:ascii="Arial" w:hAnsi="Arial" w:cs="Arial"/>
                <w:color w:val="264A60"/>
                <w:sz w:val="18"/>
                <w:szCs w:val="18"/>
              </w:rPr>
            </w:pPr>
            <w:r w:rsidRPr="007F7F4F">
              <w:rPr>
                <w:rFonts w:ascii="Arial" w:hAnsi="Arial" w:cs="Arial"/>
                <w:color w:val="264A60"/>
                <w:sz w:val="18"/>
                <w:szCs w:val="18"/>
              </w:rPr>
              <w:t>Percent</w:t>
            </w:r>
          </w:p>
        </w:tc>
        <w:tc>
          <w:tcPr>
            <w:tcW w:w="1444" w:type="dxa"/>
            <w:tcBorders>
              <w:top w:val="nil"/>
              <w:left w:val="single" w:sz="8" w:space="0" w:color="E0E0E0"/>
              <w:bottom w:val="single" w:sz="8" w:space="0" w:color="152935"/>
              <w:right w:val="single" w:sz="8" w:space="0" w:color="E0E0E0"/>
            </w:tcBorders>
            <w:shd w:val="clear" w:color="auto" w:fill="FFFFFF"/>
            <w:vAlign w:val="bottom"/>
          </w:tcPr>
          <w:p w14:paraId="6C089EF8" w14:textId="77777777" w:rsidR="00554396" w:rsidRPr="007F7F4F" w:rsidRDefault="00554396" w:rsidP="0091095D">
            <w:pPr>
              <w:adjustRightInd w:val="0"/>
              <w:spacing w:line="320" w:lineRule="atLeast"/>
              <w:ind w:left="60" w:right="60"/>
              <w:jc w:val="center"/>
              <w:rPr>
                <w:rFonts w:ascii="Arial" w:hAnsi="Arial" w:cs="Arial"/>
                <w:color w:val="264A60"/>
                <w:sz w:val="18"/>
                <w:szCs w:val="18"/>
              </w:rPr>
            </w:pPr>
            <w:r w:rsidRPr="007F7F4F">
              <w:rPr>
                <w:rFonts w:ascii="Arial" w:hAnsi="Arial" w:cs="Arial"/>
                <w:color w:val="264A60"/>
                <w:sz w:val="18"/>
                <w:szCs w:val="18"/>
              </w:rPr>
              <w:t>Valid Percent</w:t>
            </w:r>
          </w:p>
        </w:tc>
        <w:tc>
          <w:tcPr>
            <w:tcW w:w="1645" w:type="dxa"/>
            <w:tcBorders>
              <w:top w:val="nil"/>
              <w:left w:val="single" w:sz="8" w:space="0" w:color="E0E0E0"/>
              <w:bottom w:val="single" w:sz="8" w:space="0" w:color="152935"/>
              <w:right w:val="nil"/>
            </w:tcBorders>
            <w:shd w:val="clear" w:color="auto" w:fill="FFFFFF"/>
            <w:vAlign w:val="bottom"/>
          </w:tcPr>
          <w:p w14:paraId="21C788E2" w14:textId="77777777" w:rsidR="00554396" w:rsidRPr="007F7F4F" w:rsidRDefault="00554396" w:rsidP="0091095D">
            <w:pPr>
              <w:adjustRightInd w:val="0"/>
              <w:spacing w:line="320" w:lineRule="atLeast"/>
              <w:ind w:left="60" w:right="60"/>
              <w:jc w:val="center"/>
              <w:rPr>
                <w:rFonts w:ascii="Arial" w:hAnsi="Arial" w:cs="Arial"/>
                <w:color w:val="264A60"/>
                <w:sz w:val="18"/>
                <w:szCs w:val="18"/>
              </w:rPr>
            </w:pPr>
            <w:r w:rsidRPr="007F7F4F">
              <w:rPr>
                <w:rFonts w:ascii="Arial" w:hAnsi="Arial" w:cs="Arial"/>
                <w:color w:val="264A60"/>
                <w:sz w:val="18"/>
                <w:szCs w:val="18"/>
              </w:rPr>
              <w:t>Cumulative Percent</w:t>
            </w:r>
          </w:p>
        </w:tc>
      </w:tr>
      <w:tr w:rsidR="00554396" w:rsidRPr="007F7F4F" w14:paraId="6074585D" w14:textId="77777777" w:rsidTr="005B5190">
        <w:trPr>
          <w:cantSplit/>
          <w:trHeight w:val="290"/>
        </w:trPr>
        <w:tc>
          <w:tcPr>
            <w:tcW w:w="821" w:type="dxa"/>
            <w:vMerge w:val="restart"/>
            <w:tcBorders>
              <w:top w:val="single" w:sz="8" w:space="0" w:color="152935"/>
              <w:left w:val="nil"/>
              <w:bottom w:val="single" w:sz="8" w:space="0" w:color="152935"/>
              <w:right w:val="nil"/>
            </w:tcBorders>
            <w:shd w:val="clear" w:color="auto" w:fill="E0E0E0"/>
          </w:tcPr>
          <w:p w14:paraId="33FB598A" w14:textId="77777777" w:rsidR="00554396" w:rsidRPr="007F7F4F" w:rsidRDefault="00554396" w:rsidP="0091095D">
            <w:pPr>
              <w:adjustRightInd w:val="0"/>
              <w:spacing w:line="320" w:lineRule="atLeast"/>
              <w:ind w:left="60" w:right="60"/>
              <w:jc w:val="center"/>
              <w:rPr>
                <w:rFonts w:ascii="Arial" w:hAnsi="Arial" w:cs="Arial"/>
                <w:color w:val="264A60"/>
                <w:sz w:val="18"/>
                <w:szCs w:val="18"/>
              </w:rPr>
            </w:pPr>
            <w:r w:rsidRPr="007F7F4F">
              <w:rPr>
                <w:rFonts w:ascii="Arial" w:hAnsi="Arial" w:cs="Arial"/>
                <w:color w:val="264A60"/>
                <w:sz w:val="18"/>
                <w:szCs w:val="18"/>
              </w:rPr>
              <w:t>Valid</w:t>
            </w:r>
          </w:p>
        </w:tc>
        <w:tc>
          <w:tcPr>
            <w:tcW w:w="2432" w:type="dxa"/>
            <w:tcBorders>
              <w:top w:val="single" w:sz="8" w:space="0" w:color="152935"/>
              <w:left w:val="nil"/>
              <w:bottom w:val="single" w:sz="8" w:space="0" w:color="AEAEAE"/>
              <w:right w:val="nil"/>
            </w:tcBorders>
            <w:shd w:val="clear" w:color="auto" w:fill="E0E0E0"/>
          </w:tcPr>
          <w:p w14:paraId="4CA6CF7C" w14:textId="77777777" w:rsidR="00554396" w:rsidRPr="007F7F4F" w:rsidRDefault="00554396" w:rsidP="0091095D">
            <w:pPr>
              <w:adjustRightInd w:val="0"/>
              <w:spacing w:line="320" w:lineRule="atLeast"/>
              <w:ind w:left="60" w:right="60"/>
              <w:jc w:val="center"/>
              <w:rPr>
                <w:rFonts w:ascii="Arial" w:hAnsi="Arial" w:cs="Arial"/>
                <w:color w:val="264A60"/>
                <w:sz w:val="18"/>
                <w:szCs w:val="18"/>
              </w:rPr>
            </w:pPr>
            <w:r w:rsidRPr="007F7F4F">
              <w:rPr>
                <w:rFonts w:ascii="Arial" w:hAnsi="Arial" w:cs="Arial"/>
                <w:color w:val="264A60"/>
                <w:sz w:val="18"/>
                <w:szCs w:val="18"/>
              </w:rPr>
              <w:t>Pendidikan Dasar</w:t>
            </w:r>
          </w:p>
        </w:tc>
        <w:tc>
          <w:tcPr>
            <w:tcW w:w="1251" w:type="dxa"/>
            <w:tcBorders>
              <w:top w:val="single" w:sz="8" w:space="0" w:color="152935"/>
              <w:left w:val="nil"/>
              <w:bottom w:val="single" w:sz="8" w:space="0" w:color="AEAEAE"/>
              <w:right w:val="single" w:sz="8" w:space="0" w:color="E0E0E0"/>
            </w:tcBorders>
            <w:shd w:val="clear" w:color="auto" w:fill="EEECE1" w:themeFill="background2"/>
          </w:tcPr>
          <w:p w14:paraId="3672A569"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6</w:t>
            </w:r>
          </w:p>
        </w:tc>
        <w:tc>
          <w:tcPr>
            <w:tcW w:w="955" w:type="dxa"/>
            <w:tcBorders>
              <w:top w:val="single" w:sz="8" w:space="0" w:color="152935"/>
              <w:left w:val="single" w:sz="8" w:space="0" w:color="E0E0E0"/>
              <w:bottom w:val="single" w:sz="8" w:space="0" w:color="AEAEAE"/>
              <w:right w:val="single" w:sz="8" w:space="0" w:color="E0E0E0"/>
            </w:tcBorders>
            <w:shd w:val="clear" w:color="auto" w:fill="EEECE1" w:themeFill="background2"/>
          </w:tcPr>
          <w:p w14:paraId="67406D0E"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8.7</w:t>
            </w:r>
          </w:p>
        </w:tc>
        <w:tc>
          <w:tcPr>
            <w:tcW w:w="1444" w:type="dxa"/>
            <w:tcBorders>
              <w:top w:val="single" w:sz="8" w:space="0" w:color="152935"/>
              <w:left w:val="single" w:sz="8" w:space="0" w:color="E0E0E0"/>
              <w:bottom w:val="single" w:sz="8" w:space="0" w:color="AEAEAE"/>
              <w:right w:val="single" w:sz="8" w:space="0" w:color="E0E0E0"/>
            </w:tcBorders>
            <w:shd w:val="clear" w:color="auto" w:fill="EEECE1" w:themeFill="background2"/>
          </w:tcPr>
          <w:p w14:paraId="2DA4AFF8"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8.7</w:t>
            </w:r>
          </w:p>
        </w:tc>
        <w:tc>
          <w:tcPr>
            <w:tcW w:w="1645" w:type="dxa"/>
            <w:tcBorders>
              <w:top w:val="single" w:sz="8" w:space="0" w:color="152935"/>
              <w:left w:val="single" w:sz="8" w:space="0" w:color="E0E0E0"/>
              <w:bottom w:val="single" w:sz="8" w:space="0" w:color="AEAEAE"/>
              <w:right w:val="nil"/>
            </w:tcBorders>
            <w:shd w:val="clear" w:color="auto" w:fill="EEECE1" w:themeFill="background2"/>
          </w:tcPr>
          <w:p w14:paraId="21FF7691"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8.7</w:t>
            </w:r>
          </w:p>
        </w:tc>
      </w:tr>
      <w:tr w:rsidR="00554396" w:rsidRPr="007F7F4F" w14:paraId="44759012" w14:textId="77777777" w:rsidTr="005B5190">
        <w:trPr>
          <w:cantSplit/>
          <w:trHeight w:val="566"/>
        </w:trPr>
        <w:tc>
          <w:tcPr>
            <w:tcW w:w="821" w:type="dxa"/>
            <w:vMerge/>
            <w:tcBorders>
              <w:top w:val="single" w:sz="8" w:space="0" w:color="152935"/>
              <w:left w:val="nil"/>
              <w:bottom w:val="single" w:sz="8" w:space="0" w:color="152935"/>
              <w:right w:val="nil"/>
            </w:tcBorders>
            <w:shd w:val="clear" w:color="auto" w:fill="E0E0E0"/>
          </w:tcPr>
          <w:p w14:paraId="6A6ED0C2" w14:textId="77777777" w:rsidR="00554396" w:rsidRPr="007F7F4F" w:rsidRDefault="00554396" w:rsidP="0091095D">
            <w:pPr>
              <w:adjustRightInd w:val="0"/>
              <w:jc w:val="center"/>
              <w:rPr>
                <w:rFonts w:ascii="Arial" w:hAnsi="Arial" w:cs="Arial"/>
                <w:color w:val="010205"/>
                <w:sz w:val="18"/>
                <w:szCs w:val="18"/>
              </w:rPr>
            </w:pPr>
          </w:p>
        </w:tc>
        <w:tc>
          <w:tcPr>
            <w:tcW w:w="2432" w:type="dxa"/>
            <w:tcBorders>
              <w:top w:val="single" w:sz="8" w:space="0" w:color="AEAEAE"/>
              <w:left w:val="nil"/>
              <w:bottom w:val="single" w:sz="8" w:space="0" w:color="AEAEAE"/>
              <w:right w:val="nil"/>
            </w:tcBorders>
            <w:shd w:val="clear" w:color="auto" w:fill="E0E0E0"/>
          </w:tcPr>
          <w:p w14:paraId="384B8EAC" w14:textId="77777777" w:rsidR="00554396" w:rsidRPr="007F7F4F" w:rsidRDefault="00554396" w:rsidP="0091095D">
            <w:pPr>
              <w:adjustRightInd w:val="0"/>
              <w:spacing w:line="320" w:lineRule="atLeast"/>
              <w:ind w:left="60" w:right="60"/>
              <w:jc w:val="center"/>
              <w:rPr>
                <w:rFonts w:ascii="Arial" w:hAnsi="Arial" w:cs="Arial"/>
                <w:color w:val="264A60"/>
                <w:sz w:val="18"/>
                <w:szCs w:val="18"/>
              </w:rPr>
            </w:pPr>
            <w:r w:rsidRPr="007F7F4F">
              <w:rPr>
                <w:rFonts w:ascii="Arial" w:hAnsi="Arial" w:cs="Arial"/>
                <w:color w:val="264A60"/>
                <w:sz w:val="18"/>
                <w:szCs w:val="18"/>
              </w:rPr>
              <w:t>Pendidikan Menengah</w:t>
            </w:r>
          </w:p>
        </w:tc>
        <w:tc>
          <w:tcPr>
            <w:tcW w:w="1251" w:type="dxa"/>
            <w:tcBorders>
              <w:top w:val="single" w:sz="8" w:space="0" w:color="AEAEAE"/>
              <w:left w:val="nil"/>
              <w:bottom w:val="single" w:sz="8" w:space="0" w:color="AEAEAE"/>
              <w:right w:val="single" w:sz="8" w:space="0" w:color="E0E0E0"/>
            </w:tcBorders>
            <w:shd w:val="clear" w:color="auto" w:fill="EEECE1" w:themeFill="background2"/>
          </w:tcPr>
          <w:p w14:paraId="45AD416A"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38</w:t>
            </w:r>
          </w:p>
        </w:tc>
        <w:tc>
          <w:tcPr>
            <w:tcW w:w="955" w:type="dxa"/>
            <w:tcBorders>
              <w:top w:val="single" w:sz="8" w:space="0" w:color="AEAEAE"/>
              <w:left w:val="single" w:sz="8" w:space="0" w:color="E0E0E0"/>
              <w:bottom w:val="single" w:sz="8" w:space="0" w:color="AEAEAE"/>
              <w:right w:val="single" w:sz="8" w:space="0" w:color="E0E0E0"/>
            </w:tcBorders>
            <w:shd w:val="clear" w:color="auto" w:fill="EEECE1" w:themeFill="background2"/>
          </w:tcPr>
          <w:p w14:paraId="22B34CB0"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55.1</w:t>
            </w:r>
          </w:p>
        </w:tc>
        <w:tc>
          <w:tcPr>
            <w:tcW w:w="1444" w:type="dxa"/>
            <w:tcBorders>
              <w:top w:val="single" w:sz="8" w:space="0" w:color="AEAEAE"/>
              <w:left w:val="single" w:sz="8" w:space="0" w:color="E0E0E0"/>
              <w:bottom w:val="single" w:sz="8" w:space="0" w:color="AEAEAE"/>
              <w:right w:val="single" w:sz="8" w:space="0" w:color="E0E0E0"/>
            </w:tcBorders>
            <w:shd w:val="clear" w:color="auto" w:fill="EEECE1" w:themeFill="background2"/>
          </w:tcPr>
          <w:p w14:paraId="5391B2DC"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55.1</w:t>
            </w:r>
          </w:p>
        </w:tc>
        <w:tc>
          <w:tcPr>
            <w:tcW w:w="1645" w:type="dxa"/>
            <w:tcBorders>
              <w:top w:val="single" w:sz="8" w:space="0" w:color="AEAEAE"/>
              <w:left w:val="single" w:sz="8" w:space="0" w:color="E0E0E0"/>
              <w:bottom w:val="single" w:sz="8" w:space="0" w:color="AEAEAE"/>
              <w:right w:val="nil"/>
            </w:tcBorders>
            <w:shd w:val="clear" w:color="auto" w:fill="EEECE1" w:themeFill="background2"/>
          </w:tcPr>
          <w:p w14:paraId="1787813C"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63.8</w:t>
            </w:r>
          </w:p>
        </w:tc>
      </w:tr>
      <w:tr w:rsidR="00554396" w:rsidRPr="007F7F4F" w14:paraId="2798608B" w14:textId="77777777" w:rsidTr="005B5190">
        <w:trPr>
          <w:cantSplit/>
          <w:trHeight w:val="290"/>
        </w:trPr>
        <w:tc>
          <w:tcPr>
            <w:tcW w:w="821" w:type="dxa"/>
            <w:vMerge/>
            <w:tcBorders>
              <w:top w:val="single" w:sz="8" w:space="0" w:color="152935"/>
              <w:left w:val="nil"/>
              <w:bottom w:val="single" w:sz="8" w:space="0" w:color="152935"/>
              <w:right w:val="nil"/>
            </w:tcBorders>
            <w:shd w:val="clear" w:color="auto" w:fill="E0E0E0"/>
          </w:tcPr>
          <w:p w14:paraId="6D24E1FF" w14:textId="77777777" w:rsidR="00554396" w:rsidRPr="007F7F4F" w:rsidRDefault="00554396" w:rsidP="0091095D">
            <w:pPr>
              <w:adjustRightInd w:val="0"/>
              <w:jc w:val="center"/>
              <w:rPr>
                <w:rFonts w:ascii="Arial" w:hAnsi="Arial" w:cs="Arial"/>
                <w:color w:val="010205"/>
                <w:sz w:val="18"/>
                <w:szCs w:val="18"/>
              </w:rPr>
            </w:pPr>
          </w:p>
        </w:tc>
        <w:tc>
          <w:tcPr>
            <w:tcW w:w="2432" w:type="dxa"/>
            <w:tcBorders>
              <w:top w:val="single" w:sz="8" w:space="0" w:color="AEAEAE"/>
              <w:left w:val="nil"/>
              <w:bottom w:val="single" w:sz="8" w:space="0" w:color="AEAEAE"/>
              <w:right w:val="nil"/>
            </w:tcBorders>
            <w:shd w:val="clear" w:color="auto" w:fill="E0E0E0"/>
          </w:tcPr>
          <w:p w14:paraId="3AFEDD36" w14:textId="77777777" w:rsidR="00554396" w:rsidRPr="007F7F4F" w:rsidRDefault="00554396" w:rsidP="0091095D">
            <w:pPr>
              <w:adjustRightInd w:val="0"/>
              <w:spacing w:line="320" w:lineRule="atLeast"/>
              <w:ind w:left="60" w:right="60"/>
              <w:jc w:val="center"/>
              <w:rPr>
                <w:rFonts w:ascii="Arial" w:hAnsi="Arial" w:cs="Arial"/>
                <w:color w:val="264A60"/>
                <w:sz w:val="18"/>
                <w:szCs w:val="18"/>
              </w:rPr>
            </w:pPr>
            <w:r w:rsidRPr="007F7F4F">
              <w:rPr>
                <w:rFonts w:ascii="Arial" w:hAnsi="Arial" w:cs="Arial"/>
                <w:color w:val="264A60"/>
                <w:sz w:val="18"/>
                <w:szCs w:val="18"/>
              </w:rPr>
              <w:t>Pendidikan Tinggi</w:t>
            </w:r>
          </w:p>
        </w:tc>
        <w:tc>
          <w:tcPr>
            <w:tcW w:w="1251" w:type="dxa"/>
            <w:tcBorders>
              <w:top w:val="single" w:sz="8" w:space="0" w:color="AEAEAE"/>
              <w:left w:val="nil"/>
              <w:bottom w:val="single" w:sz="8" w:space="0" w:color="AEAEAE"/>
              <w:right w:val="single" w:sz="8" w:space="0" w:color="E0E0E0"/>
            </w:tcBorders>
            <w:shd w:val="clear" w:color="auto" w:fill="EEECE1" w:themeFill="background2"/>
          </w:tcPr>
          <w:p w14:paraId="5E7937E8"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25</w:t>
            </w:r>
          </w:p>
        </w:tc>
        <w:tc>
          <w:tcPr>
            <w:tcW w:w="955" w:type="dxa"/>
            <w:tcBorders>
              <w:top w:val="single" w:sz="8" w:space="0" w:color="AEAEAE"/>
              <w:left w:val="single" w:sz="8" w:space="0" w:color="E0E0E0"/>
              <w:bottom w:val="single" w:sz="8" w:space="0" w:color="AEAEAE"/>
              <w:right w:val="single" w:sz="8" w:space="0" w:color="E0E0E0"/>
            </w:tcBorders>
            <w:shd w:val="clear" w:color="auto" w:fill="EEECE1" w:themeFill="background2"/>
          </w:tcPr>
          <w:p w14:paraId="6B62B092"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36.2</w:t>
            </w:r>
          </w:p>
        </w:tc>
        <w:tc>
          <w:tcPr>
            <w:tcW w:w="1444" w:type="dxa"/>
            <w:tcBorders>
              <w:top w:val="single" w:sz="8" w:space="0" w:color="AEAEAE"/>
              <w:left w:val="single" w:sz="8" w:space="0" w:color="E0E0E0"/>
              <w:bottom w:val="single" w:sz="8" w:space="0" w:color="AEAEAE"/>
              <w:right w:val="single" w:sz="8" w:space="0" w:color="E0E0E0"/>
            </w:tcBorders>
            <w:shd w:val="clear" w:color="auto" w:fill="EEECE1" w:themeFill="background2"/>
          </w:tcPr>
          <w:p w14:paraId="441CC374"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36.2</w:t>
            </w:r>
          </w:p>
        </w:tc>
        <w:tc>
          <w:tcPr>
            <w:tcW w:w="1645" w:type="dxa"/>
            <w:tcBorders>
              <w:top w:val="single" w:sz="8" w:space="0" w:color="AEAEAE"/>
              <w:left w:val="single" w:sz="8" w:space="0" w:color="E0E0E0"/>
              <w:bottom w:val="single" w:sz="8" w:space="0" w:color="AEAEAE"/>
              <w:right w:val="nil"/>
            </w:tcBorders>
            <w:shd w:val="clear" w:color="auto" w:fill="EEECE1" w:themeFill="background2"/>
          </w:tcPr>
          <w:p w14:paraId="1E832112"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100.0</w:t>
            </w:r>
          </w:p>
        </w:tc>
      </w:tr>
      <w:tr w:rsidR="00554396" w:rsidRPr="007F7F4F" w14:paraId="18F93E46" w14:textId="77777777" w:rsidTr="005B5190">
        <w:trPr>
          <w:cantSplit/>
          <w:trHeight w:val="304"/>
        </w:trPr>
        <w:tc>
          <w:tcPr>
            <w:tcW w:w="821" w:type="dxa"/>
            <w:vMerge/>
            <w:tcBorders>
              <w:top w:val="single" w:sz="8" w:space="0" w:color="152935"/>
              <w:left w:val="nil"/>
              <w:bottom w:val="single" w:sz="8" w:space="0" w:color="152935"/>
              <w:right w:val="nil"/>
            </w:tcBorders>
            <w:shd w:val="clear" w:color="auto" w:fill="E0E0E0"/>
          </w:tcPr>
          <w:p w14:paraId="1BBC8665" w14:textId="77777777" w:rsidR="00554396" w:rsidRPr="007F7F4F" w:rsidRDefault="00554396" w:rsidP="0091095D">
            <w:pPr>
              <w:adjustRightInd w:val="0"/>
              <w:jc w:val="center"/>
              <w:rPr>
                <w:rFonts w:ascii="Arial" w:hAnsi="Arial" w:cs="Arial"/>
                <w:color w:val="010205"/>
                <w:sz w:val="18"/>
                <w:szCs w:val="18"/>
              </w:rPr>
            </w:pPr>
          </w:p>
        </w:tc>
        <w:tc>
          <w:tcPr>
            <w:tcW w:w="2432" w:type="dxa"/>
            <w:tcBorders>
              <w:top w:val="single" w:sz="8" w:space="0" w:color="AEAEAE"/>
              <w:left w:val="nil"/>
              <w:bottom w:val="single" w:sz="8" w:space="0" w:color="152935"/>
              <w:right w:val="nil"/>
            </w:tcBorders>
            <w:shd w:val="clear" w:color="auto" w:fill="E0E0E0"/>
          </w:tcPr>
          <w:p w14:paraId="2A7C98A0" w14:textId="77777777" w:rsidR="00554396" w:rsidRPr="007F7F4F" w:rsidRDefault="00554396" w:rsidP="0091095D">
            <w:pPr>
              <w:adjustRightInd w:val="0"/>
              <w:spacing w:line="320" w:lineRule="atLeast"/>
              <w:ind w:left="60" w:right="60"/>
              <w:jc w:val="center"/>
              <w:rPr>
                <w:rFonts w:ascii="Arial" w:hAnsi="Arial" w:cs="Arial"/>
                <w:color w:val="264A60"/>
                <w:sz w:val="18"/>
                <w:szCs w:val="18"/>
              </w:rPr>
            </w:pPr>
            <w:r w:rsidRPr="007F7F4F">
              <w:rPr>
                <w:rFonts w:ascii="Arial" w:hAnsi="Arial" w:cs="Arial"/>
                <w:color w:val="264A60"/>
                <w:sz w:val="18"/>
                <w:szCs w:val="18"/>
              </w:rPr>
              <w:t>Total</w:t>
            </w:r>
          </w:p>
        </w:tc>
        <w:tc>
          <w:tcPr>
            <w:tcW w:w="1251" w:type="dxa"/>
            <w:tcBorders>
              <w:top w:val="single" w:sz="8" w:space="0" w:color="AEAEAE"/>
              <w:left w:val="nil"/>
              <w:bottom w:val="single" w:sz="8" w:space="0" w:color="152935"/>
              <w:right w:val="single" w:sz="8" w:space="0" w:color="E0E0E0"/>
            </w:tcBorders>
            <w:shd w:val="clear" w:color="auto" w:fill="EEECE1" w:themeFill="background2"/>
          </w:tcPr>
          <w:p w14:paraId="08F7F3FE"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69</w:t>
            </w:r>
          </w:p>
        </w:tc>
        <w:tc>
          <w:tcPr>
            <w:tcW w:w="955" w:type="dxa"/>
            <w:tcBorders>
              <w:top w:val="single" w:sz="8" w:space="0" w:color="AEAEAE"/>
              <w:left w:val="single" w:sz="8" w:space="0" w:color="E0E0E0"/>
              <w:bottom w:val="single" w:sz="8" w:space="0" w:color="152935"/>
              <w:right w:val="single" w:sz="8" w:space="0" w:color="E0E0E0"/>
            </w:tcBorders>
            <w:shd w:val="clear" w:color="auto" w:fill="EEECE1" w:themeFill="background2"/>
          </w:tcPr>
          <w:p w14:paraId="2B57FDCA"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100.0</w:t>
            </w:r>
          </w:p>
        </w:tc>
        <w:tc>
          <w:tcPr>
            <w:tcW w:w="1444" w:type="dxa"/>
            <w:tcBorders>
              <w:top w:val="single" w:sz="8" w:space="0" w:color="AEAEAE"/>
              <w:left w:val="single" w:sz="8" w:space="0" w:color="E0E0E0"/>
              <w:bottom w:val="single" w:sz="8" w:space="0" w:color="152935"/>
              <w:right w:val="single" w:sz="8" w:space="0" w:color="E0E0E0"/>
            </w:tcBorders>
            <w:shd w:val="clear" w:color="auto" w:fill="EEECE1" w:themeFill="background2"/>
          </w:tcPr>
          <w:p w14:paraId="69AFEFCB"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100.0</w:t>
            </w:r>
          </w:p>
        </w:tc>
        <w:tc>
          <w:tcPr>
            <w:tcW w:w="1645" w:type="dxa"/>
            <w:tcBorders>
              <w:top w:val="single" w:sz="8" w:space="0" w:color="AEAEAE"/>
              <w:left w:val="single" w:sz="8" w:space="0" w:color="E0E0E0"/>
              <w:bottom w:val="single" w:sz="8" w:space="0" w:color="152935"/>
              <w:right w:val="nil"/>
            </w:tcBorders>
            <w:shd w:val="clear" w:color="auto" w:fill="EEECE1" w:themeFill="background2"/>
            <w:vAlign w:val="center"/>
          </w:tcPr>
          <w:p w14:paraId="1D8F2E8B" w14:textId="77777777" w:rsidR="00554396" w:rsidRPr="007F7F4F" w:rsidRDefault="00554396" w:rsidP="0091095D">
            <w:pPr>
              <w:adjustRightInd w:val="0"/>
              <w:jc w:val="center"/>
              <w:rPr>
                <w:sz w:val="18"/>
                <w:szCs w:val="18"/>
              </w:rPr>
            </w:pPr>
          </w:p>
        </w:tc>
      </w:tr>
    </w:tbl>
    <w:p w14:paraId="2CD6CA9D" w14:textId="77777777" w:rsidR="00554396" w:rsidRDefault="00554396" w:rsidP="00554396">
      <w:pPr>
        <w:pStyle w:val="BodyText"/>
        <w:spacing w:before="137" w:line="480" w:lineRule="auto"/>
      </w:pPr>
    </w:p>
    <w:p w14:paraId="4727B1F1" w14:textId="77777777" w:rsidR="00554396" w:rsidRDefault="00554396" w:rsidP="00554396">
      <w:pPr>
        <w:pStyle w:val="BodyText"/>
        <w:spacing w:before="137" w:line="480" w:lineRule="auto"/>
      </w:pPr>
    </w:p>
    <w:p w14:paraId="79E27375" w14:textId="77777777" w:rsidR="00554396" w:rsidRDefault="00554396" w:rsidP="00554396">
      <w:pPr>
        <w:pStyle w:val="BodyText"/>
        <w:spacing w:before="137" w:line="480" w:lineRule="auto"/>
      </w:pPr>
    </w:p>
    <w:p w14:paraId="7F743C25" w14:textId="77777777" w:rsidR="00554396" w:rsidRDefault="00554396" w:rsidP="00554396">
      <w:pPr>
        <w:pStyle w:val="BodyText"/>
        <w:spacing w:before="137" w:line="480" w:lineRule="auto"/>
        <w:jc w:val="center"/>
      </w:pPr>
      <w:r>
        <w:lastRenderedPageBreak/>
        <w:t>Status Perkerjaan</w:t>
      </w:r>
    </w:p>
    <w:tbl>
      <w:tblPr>
        <w:tblW w:w="8783" w:type="dxa"/>
        <w:jc w:val="center"/>
        <w:tblLayout w:type="fixed"/>
        <w:tblCellMar>
          <w:left w:w="0" w:type="dxa"/>
          <w:right w:w="0" w:type="dxa"/>
        </w:tblCellMar>
        <w:tblLook w:val="0000" w:firstRow="0" w:lastRow="0" w:firstColumn="0" w:lastColumn="0" w:noHBand="0" w:noVBand="0"/>
      </w:tblPr>
      <w:tblGrid>
        <w:gridCol w:w="923"/>
        <w:gridCol w:w="1759"/>
        <w:gridCol w:w="1342"/>
        <w:gridCol w:w="1284"/>
        <w:gridCol w:w="1624"/>
        <w:gridCol w:w="1851"/>
      </w:tblGrid>
      <w:tr w:rsidR="00554396" w:rsidRPr="007F7F4F" w14:paraId="5F4055CA" w14:textId="77777777" w:rsidTr="0091095D">
        <w:trPr>
          <w:cantSplit/>
          <w:trHeight w:val="603"/>
          <w:jc w:val="center"/>
        </w:trPr>
        <w:tc>
          <w:tcPr>
            <w:tcW w:w="2682" w:type="dxa"/>
            <w:gridSpan w:val="2"/>
            <w:tcBorders>
              <w:top w:val="nil"/>
              <w:left w:val="nil"/>
              <w:bottom w:val="single" w:sz="8" w:space="0" w:color="152935"/>
              <w:right w:val="nil"/>
            </w:tcBorders>
            <w:shd w:val="clear" w:color="auto" w:fill="FFFFFF"/>
            <w:vAlign w:val="bottom"/>
          </w:tcPr>
          <w:p w14:paraId="29346655" w14:textId="77777777" w:rsidR="00554396" w:rsidRPr="007F7F4F" w:rsidRDefault="00554396" w:rsidP="0091095D">
            <w:pPr>
              <w:adjustRightInd w:val="0"/>
              <w:rPr>
                <w:sz w:val="18"/>
                <w:szCs w:val="18"/>
              </w:rPr>
            </w:pPr>
          </w:p>
        </w:tc>
        <w:tc>
          <w:tcPr>
            <w:tcW w:w="1342" w:type="dxa"/>
            <w:tcBorders>
              <w:top w:val="nil"/>
              <w:left w:val="nil"/>
              <w:bottom w:val="single" w:sz="8" w:space="0" w:color="152935"/>
              <w:right w:val="single" w:sz="8" w:space="0" w:color="E0E0E0"/>
            </w:tcBorders>
            <w:shd w:val="clear" w:color="auto" w:fill="FFFFFF"/>
            <w:vAlign w:val="bottom"/>
          </w:tcPr>
          <w:p w14:paraId="5A468D57" w14:textId="77777777" w:rsidR="00554396" w:rsidRPr="007F7F4F" w:rsidRDefault="00554396" w:rsidP="0091095D">
            <w:pPr>
              <w:adjustRightInd w:val="0"/>
              <w:spacing w:line="320" w:lineRule="atLeast"/>
              <w:ind w:left="60" w:right="60"/>
              <w:jc w:val="center"/>
              <w:rPr>
                <w:rFonts w:ascii="Arial" w:hAnsi="Arial" w:cs="Arial"/>
                <w:color w:val="264A60"/>
                <w:sz w:val="18"/>
                <w:szCs w:val="18"/>
              </w:rPr>
            </w:pPr>
            <w:r w:rsidRPr="007F7F4F">
              <w:rPr>
                <w:rFonts w:ascii="Arial" w:hAnsi="Arial" w:cs="Arial"/>
                <w:color w:val="264A60"/>
                <w:sz w:val="18"/>
                <w:szCs w:val="18"/>
              </w:rPr>
              <w:t>Frequency</w:t>
            </w:r>
          </w:p>
        </w:tc>
        <w:tc>
          <w:tcPr>
            <w:tcW w:w="1284" w:type="dxa"/>
            <w:tcBorders>
              <w:top w:val="nil"/>
              <w:left w:val="single" w:sz="8" w:space="0" w:color="E0E0E0"/>
              <w:bottom w:val="single" w:sz="8" w:space="0" w:color="152935"/>
              <w:right w:val="single" w:sz="8" w:space="0" w:color="E0E0E0"/>
            </w:tcBorders>
            <w:shd w:val="clear" w:color="auto" w:fill="FFFFFF"/>
            <w:vAlign w:val="bottom"/>
          </w:tcPr>
          <w:p w14:paraId="5FA920DD" w14:textId="77777777" w:rsidR="00554396" w:rsidRPr="007F7F4F" w:rsidRDefault="00554396" w:rsidP="0091095D">
            <w:pPr>
              <w:adjustRightInd w:val="0"/>
              <w:spacing w:line="320" w:lineRule="atLeast"/>
              <w:ind w:left="60" w:right="60"/>
              <w:jc w:val="center"/>
              <w:rPr>
                <w:rFonts w:ascii="Arial" w:hAnsi="Arial" w:cs="Arial"/>
                <w:color w:val="264A60"/>
                <w:sz w:val="18"/>
                <w:szCs w:val="18"/>
              </w:rPr>
            </w:pPr>
            <w:r w:rsidRPr="007F7F4F">
              <w:rPr>
                <w:rFonts w:ascii="Arial" w:hAnsi="Arial" w:cs="Arial"/>
                <w:color w:val="264A60"/>
                <w:sz w:val="18"/>
                <w:szCs w:val="18"/>
              </w:rPr>
              <w:t>Percent</w:t>
            </w:r>
          </w:p>
        </w:tc>
        <w:tc>
          <w:tcPr>
            <w:tcW w:w="1624" w:type="dxa"/>
            <w:tcBorders>
              <w:top w:val="nil"/>
              <w:left w:val="single" w:sz="8" w:space="0" w:color="E0E0E0"/>
              <w:bottom w:val="single" w:sz="8" w:space="0" w:color="152935"/>
              <w:right w:val="single" w:sz="8" w:space="0" w:color="E0E0E0"/>
            </w:tcBorders>
            <w:shd w:val="clear" w:color="auto" w:fill="FFFFFF"/>
            <w:vAlign w:val="bottom"/>
          </w:tcPr>
          <w:p w14:paraId="765EAB74" w14:textId="77777777" w:rsidR="00554396" w:rsidRPr="007F7F4F" w:rsidRDefault="00554396" w:rsidP="0091095D">
            <w:pPr>
              <w:adjustRightInd w:val="0"/>
              <w:spacing w:line="320" w:lineRule="atLeast"/>
              <w:ind w:left="60" w:right="60"/>
              <w:jc w:val="center"/>
              <w:rPr>
                <w:rFonts w:ascii="Arial" w:hAnsi="Arial" w:cs="Arial"/>
                <w:color w:val="264A60"/>
                <w:sz w:val="18"/>
                <w:szCs w:val="18"/>
              </w:rPr>
            </w:pPr>
            <w:r w:rsidRPr="007F7F4F">
              <w:rPr>
                <w:rFonts w:ascii="Arial" w:hAnsi="Arial" w:cs="Arial"/>
                <w:color w:val="264A60"/>
                <w:sz w:val="18"/>
                <w:szCs w:val="18"/>
              </w:rPr>
              <w:t>Valid Percent</w:t>
            </w:r>
          </w:p>
        </w:tc>
        <w:tc>
          <w:tcPr>
            <w:tcW w:w="1851" w:type="dxa"/>
            <w:tcBorders>
              <w:top w:val="nil"/>
              <w:left w:val="single" w:sz="8" w:space="0" w:color="E0E0E0"/>
              <w:bottom w:val="single" w:sz="8" w:space="0" w:color="152935"/>
              <w:right w:val="nil"/>
            </w:tcBorders>
            <w:shd w:val="clear" w:color="auto" w:fill="FFFFFF"/>
            <w:vAlign w:val="bottom"/>
          </w:tcPr>
          <w:p w14:paraId="28E473EF" w14:textId="77777777" w:rsidR="00554396" w:rsidRPr="007F7F4F" w:rsidRDefault="00554396" w:rsidP="0091095D">
            <w:pPr>
              <w:adjustRightInd w:val="0"/>
              <w:spacing w:line="320" w:lineRule="atLeast"/>
              <w:ind w:left="60" w:right="60"/>
              <w:jc w:val="center"/>
              <w:rPr>
                <w:rFonts w:ascii="Arial" w:hAnsi="Arial" w:cs="Arial"/>
                <w:color w:val="264A60"/>
                <w:sz w:val="18"/>
                <w:szCs w:val="18"/>
              </w:rPr>
            </w:pPr>
            <w:r w:rsidRPr="007F7F4F">
              <w:rPr>
                <w:rFonts w:ascii="Arial" w:hAnsi="Arial" w:cs="Arial"/>
                <w:color w:val="264A60"/>
                <w:sz w:val="18"/>
                <w:szCs w:val="18"/>
              </w:rPr>
              <w:t>Cumulative Percent</w:t>
            </w:r>
          </w:p>
        </w:tc>
      </w:tr>
      <w:tr w:rsidR="00554396" w:rsidRPr="007F7F4F" w14:paraId="6895C38C" w14:textId="77777777" w:rsidTr="0091095D">
        <w:trPr>
          <w:cantSplit/>
          <w:trHeight w:val="603"/>
          <w:jc w:val="center"/>
        </w:trPr>
        <w:tc>
          <w:tcPr>
            <w:tcW w:w="923" w:type="dxa"/>
            <w:vMerge w:val="restart"/>
            <w:tcBorders>
              <w:top w:val="single" w:sz="8" w:space="0" w:color="152935"/>
              <w:left w:val="nil"/>
              <w:bottom w:val="single" w:sz="8" w:space="0" w:color="152935"/>
              <w:right w:val="nil"/>
            </w:tcBorders>
            <w:shd w:val="clear" w:color="auto" w:fill="E0E0E0"/>
          </w:tcPr>
          <w:p w14:paraId="4228088A" w14:textId="77777777" w:rsidR="00554396" w:rsidRPr="007F7F4F" w:rsidRDefault="00554396" w:rsidP="0091095D">
            <w:pPr>
              <w:adjustRightInd w:val="0"/>
              <w:spacing w:line="320" w:lineRule="atLeast"/>
              <w:ind w:left="60" w:right="60"/>
              <w:rPr>
                <w:rFonts w:ascii="Arial" w:hAnsi="Arial" w:cs="Arial"/>
                <w:color w:val="264A60"/>
                <w:sz w:val="18"/>
                <w:szCs w:val="18"/>
              </w:rPr>
            </w:pPr>
            <w:r w:rsidRPr="007F7F4F">
              <w:rPr>
                <w:rFonts w:ascii="Arial" w:hAnsi="Arial" w:cs="Arial"/>
                <w:color w:val="264A60"/>
                <w:sz w:val="18"/>
                <w:szCs w:val="18"/>
              </w:rPr>
              <w:t>Valid</w:t>
            </w:r>
          </w:p>
        </w:tc>
        <w:tc>
          <w:tcPr>
            <w:tcW w:w="1759" w:type="dxa"/>
            <w:tcBorders>
              <w:top w:val="single" w:sz="8" w:space="0" w:color="152935"/>
              <w:left w:val="nil"/>
              <w:bottom w:val="single" w:sz="8" w:space="0" w:color="AEAEAE"/>
              <w:right w:val="nil"/>
            </w:tcBorders>
            <w:shd w:val="clear" w:color="auto" w:fill="E0E0E0"/>
          </w:tcPr>
          <w:p w14:paraId="14DC6E07" w14:textId="77777777" w:rsidR="00554396" w:rsidRPr="007F7F4F" w:rsidRDefault="00554396" w:rsidP="0091095D">
            <w:pPr>
              <w:adjustRightInd w:val="0"/>
              <w:spacing w:line="320" w:lineRule="atLeast"/>
              <w:ind w:left="60" w:right="60"/>
              <w:rPr>
                <w:rFonts w:ascii="Arial" w:hAnsi="Arial" w:cs="Arial"/>
                <w:color w:val="264A60"/>
                <w:sz w:val="18"/>
                <w:szCs w:val="18"/>
              </w:rPr>
            </w:pPr>
            <w:r w:rsidRPr="007F7F4F">
              <w:rPr>
                <w:rFonts w:ascii="Arial" w:hAnsi="Arial" w:cs="Arial"/>
                <w:color w:val="264A60"/>
                <w:sz w:val="18"/>
                <w:szCs w:val="18"/>
              </w:rPr>
              <w:t>Tidak Berkerja</w:t>
            </w:r>
          </w:p>
        </w:tc>
        <w:tc>
          <w:tcPr>
            <w:tcW w:w="1342" w:type="dxa"/>
            <w:tcBorders>
              <w:top w:val="single" w:sz="8" w:space="0" w:color="152935"/>
              <w:left w:val="nil"/>
              <w:bottom w:val="single" w:sz="8" w:space="0" w:color="AEAEAE"/>
              <w:right w:val="single" w:sz="8" w:space="0" w:color="E0E0E0"/>
            </w:tcBorders>
            <w:shd w:val="clear" w:color="auto" w:fill="EEECE1" w:themeFill="background2"/>
          </w:tcPr>
          <w:p w14:paraId="6775B87D" w14:textId="77777777" w:rsidR="00554396" w:rsidRPr="007F7F4F" w:rsidRDefault="00554396" w:rsidP="0091095D">
            <w:pPr>
              <w:adjustRightInd w:val="0"/>
              <w:spacing w:line="320" w:lineRule="atLeast"/>
              <w:ind w:left="60" w:right="60"/>
              <w:jc w:val="right"/>
              <w:rPr>
                <w:rFonts w:ascii="Arial" w:hAnsi="Arial" w:cs="Arial"/>
                <w:color w:val="010205"/>
                <w:sz w:val="18"/>
                <w:szCs w:val="18"/>
              </w:rPr>
            </w:pPr>
            <w:r w:rsidRPr="007F7F4F">
              <w:rPr>
                <w:rFonts w:ascii="Arial" w:hAnsi="Arial" w:cs="Arial"/>
                <w:color w:val="010205"/>
                <w:sz w:val="18"/>
                <w:szCs w:val="18"/>
              </w:rPr>
              <w:t>28</w:t>
            </w:r>
          </w:p>
          <w:p w14:paraId="2A338B39" w14:textId="77777777" w:rsidR="00554396" w:rsidRPr="007F7F4F" w:rsidRDefault="00554396" w:rsidP="0091095D">
            <w:pPr>
              <w:jc w:val="center"/>
              <w:rPr>
                <w:rFonts w:ascii="Arial" w:hAnsi="Arial" w:cs="Arial"/>
                <w:sz w:val="18"/>
                <w:szCs w:val="18"/>
              </w:rPr>
            </w:pPr>
          </w:p>
        </w:tc>
        <w:tc>
          <w:tcPr>
            <w:tcW w:w="1284" w:type="dxa"/>
            <w:tcBorders>
              <w:top w:val="single" w:sz="8" w:space="0" w:color="152935"/>
              <w:left w:val="single" w:sz="8" w:space="0" w:color="E0E0E0"/>
              <w:bottom w:val="single" w:sz="8" w:space="0" w:color="AEAEAE"/>
              <w:right w:val="single" w:sz="8" w:space="0" w:color="E0E0E0"/>
            </w:tcBorders>
            <w:shd w:val="clear" w:color="auto" w:fill="EEECE1" w:themeFill="background2"/>
          </w:tcPr>
          <w:p w14:paraId="1670CE32" w14:textId="77777777" w:rsidR="00554396" w:rsidRPr="007F7F4F" w:rsidRDefault="00554396" w:rsidP="0091095D">
            <w:pPr>
              <w:adjustRightInd w:val="0"/>
              <w:spacing w:line="320" w:lineRule="atLeast"/>
              <w:ind w:left="60" w:right="60"/>
              <w:jc w:val="right"/>
              <w:rPr>
                <w:rFonts w:ascii="Arial" w:hAnsi="Arial" w:cs="Arial"/>
                <w:color w:val="010205"/>
                <w:sz w:val="18"/>
                <w:szCs w:val="18"/>
              </w:rPr>
            </w:pPr>
            <w:r w:rsidRPr="007F7F4F">
              <w:rPr>
                <w:rFonts w:ascii="Arial" w:hAnsi="Arial" w:cs="Arial"/>
                <w:color w:val="010205"/>
                <w:sz w:val="18"/>
                <w:szCs w:val="18"/>
              </w:rPr>
              <w:t>40.6</w:t>
            </w:r>
          </w:p>
        </w:tc>
        <w:tc>
          <w:tcPr>
            <w:tcW w:w="1624" w:type="dxa"/>
            <w:tcBorders>
              <w:top w:val="single" w:sz="8" w:space="0" w:color="152935"/>
              <w:left w:val="single" w:sz="8" w:space="0" w:color="E0E0E0"/>
              <w:bottom w:val="single" w:sz="8" w:space="0" w:color="AEAEAE"/>
              <w:right w:val="single" w:sz="8" w:space="0" w:color="E0E0E0"/>
            </w:tcBorders>
            <w:shd w:val="clear" w:color="auto" w:fill="EEECE1" w:themeFill="background2"/>
          </w:tcPr>
          <w:p w14:paraId="00A30865" w14:textId="77777777" w:rsidR="00554396" w:rsidRPr="007F7F4F" w:rsidRDefault="00554396" w:rsidP="0091095D">
            <w:pPr>
              <w:adjustRightInd w:val="0"/>
              <w:spacing w:line="320" w:lineRule="atLeast"/>
              <w:ind w:left="60" w:right="60"/>
              <w:jc w:val="right"/>
              <w:rPr>
                <w:rFonts w:ascii="Arial" w:hAnsi="Arial" w:cs="Arial"/>
                <w:color w:val="010205"/>
                <w:sz w:val="18"/>
                <w:szCs w:val="18"/>
              </w:rPr>
            </w:pPr>
            <w:r w:rsidRPr="007F7F4F">
              <w:rPr>
                <w:rFonts w:ascii="Arial" w:hAnsi="Arial" w:cs="Arial"/>
                <w:color w:val="010205"/>
                <w:sz w:val="18"/>
                <w:szCs w:val="18"/>
              </w:rPr>
              <w:t>40.6</w:t>
            </w:r>
          </w:p>
        </w:tc>
        <w:tc>
          <w:tcPr>
            <w:tcW w:w="1851" w:type="dxa"/>
            <w:tcBorders>
              <w:top w:val="single" w:sz="8" w:space="0" w:color="152935"/>
              <w:left w:val="single" w:sz="8" w:space="0" w:color="E0E0E0"/>
              <w:bottom w:val="single" w:sz="8" w:space="0" w:color="AEAEAE"/>
              <w:right w:val="nil"/>
            </w:tcBorders>
            <w:shd w:val="clear" w:color="auto" w:fill="EEECE1" w:themeFill="background2"/>
          </w:tcPr>
          <w:p w14:paraId="0985AEF6" w14:textId="77777777" w:rsidR="00554396" w:rsidRPr="007F7F4F" w:rsidRDefault="00554396" w:rsidP="0091095D">
            <w:pPr>
              <w:adjustRightInd w:val="0"/>
              <w:spacing w:line="320" w:lineRule="atLeast"/>
              <w:ind w:left="60" w:right="60"/>
              <w:jc w:val="right"/>
              <w:rPr>
                <w:rFonts w:ascii="Arial" w:hAnsi="Arial" w:cs="Arial"/>
                <w:color w:val="010205"/>
                <w:sz w:val="18"/>
                <w:szCs w:val="18"/>
              </w:rPr>
            </w:pPr>
            <w:r w:rsidRPr="007F7F4F">
              <w:rPr>
                <w:rFonts w:ascii="Arial" w:hAnsi="Arial" w:cs="Arial"/>
                <w:color w:val="010205"/>
                <w:sz w:val="18"/>
                <w:szCs w:val="18"/>
              </w:rPr>
              <w:t>40.6</w:t>
            </w:r>
          </w:p>
        </w:tc>
      </w:tr>
      <w:tr w:rsidR="00554396" w:rsidRPr="007F7F4F" w14:paraId="492F56B2" w14:textId="77777777" w:rsidTr="0091095D">
        <w:trPr>
          <w:cantSplit/>
          <w:trHeight w:val="332"/>
          <w:jc w:val="center"/>
        </w:trPr>
        <w:tc>
          <w:tcPr>
            <w:tcW w:w="923" w:type="dxa"/>
            <w:vMerge/>
            <w:tcBorders>
              <w:top w:val="single" w:sz="8" w:space="0" w:color="152935"/>
              <w:left w:val="nil"/>
              <w:bottom w:val="single" w:sz="8" w:space="0" w:color="152935"/>
              <w:right w:val="nil"/>
            </w:tcBorders>
            <w:shd w:val="clear" w:color="auto" w:fill="E0E0E0"/>
          </w:tcPr>
          <w:p w14:paraId="547BAF55" w14:textId="77777777" w:rsidR="00554396" w:rsidRPr="007F7F4F" w:rsidRDefault="00554396" w:rsidP="0091095D">
            <w:pPr>
              <w:adjustRightInd w:val="0"/>
              <w:rPr>
                <w:rFonts w:ascii="Arial" w:hAnsi="Arial" w:cs="Arial"/>
                <w:color w:val="010205"/>
                <w:sz w:val="18"/>
                <w:szCs w:val="18"/>
              </w:rPr>
            </w:pPr>
          </w:p>
        </w:tc>
        <w:tc>
          <w:tcPr>
            <w:tcW w:w="1759" w:type="dxa"/>
            <w:tcBorders>
              <w:top w:val="single" w:sz="8" w:space="0" w:color="AEAEAE"/>
              <w:left w:val="nil"/>
              <w:bottom w:val="single" w:sz="8" w:space="0" w:color="AEAEAE"/>
              <w:right w:val="nil"/>
            </w:tcBorders>
            <w:shd w:val="clear" w:color="auto" w:fill="E0E0E0"/>
          </w:tcPr>
          <w:p w14:paraId="28022D64" w14:textId="77777777" w:rsidR="00554396" w:rsidRPr="007F7F4F" w:rsidRDefault="00554396" w:rsidP="0091095D">
            <w:pPr>
              <w:adjustRightInd w:val="0"/>
              <w:spacing w:line="320" w:lineRule="atLeast"/>
              <w:ind w:left="60" w:right="60"/>
              <w:rPr>
                <w:rFonts w:ascii="Arial" w:hAnsi="Arial" w:cs="Arial"/>
                <w:color w:val="264A60"/>
                <w:sz w:val="18"/>
                <w:szCs w:val="18"/>
              </w:rPr>
            </w:pPr>
            <w:r w:rsidRPr="007F7F4F">
              <w:rPr>
                <w:rFonts w:ascii="Arial" w:hAnsi="Arial" w:cs="Arial"/>
                <w:color w:val="264A60"/>
                <w:sz w:val="18"/>
                <w:szCs w:val="18"/>
              </w:rPr>
              <w:t>Berkerja</w:t>
            </w:r>
          </w:p>
        </w:tc>
        <w:tc>
          <w:tcPr>
            <w:tcW w:w="1342" w:type="dxa"/>
            <w:tcBorders>
              <w:top w:val="single" w:sz="8" w:space="0" w:color="AEAEAE"/>
              <w:left w:val="nil"/>
              <w:bottom w:val="single" w:sz="8" w:space="0" w:color="AEAEAE"/>
              <w:right w:val="single" w:sz="8" w:space="0" w:color="E0E0E0"/>
            </w:tcBorders>
            <w:shd w:val="clear" w:color="auto" w:fill="EEECE1" w:themeFill="background2"/>
          </w:tcPr>
          <w:p w14:paraId="7694232D" w14:textId="77777777" w:rsidR="00554396" w:rsidRPr="007F7F4F" w:rsidRDefault="00554396" w:rsidP="0091095D">
            <w:pPr>
              <w:adjustRightInd w:val="0"/>
              <w:spacing w:line="320" w:lineRule="atLeast"/>
              <w:ind w:left="60" w:right="60"/>
              <w:jc w:val="right"/>
              <w:rPr>
                <w:rFonts w:ascii="Arial" w:hAnsi="Arial" w:cs="Arial"/>
                <w:color w:val="010205"/>
                <w:sz w:val="18"/>
                <w:szCs w:val="18"/>
              </w:rPr>
            </w:pPr>
            <w:r w:rsidRPr="007F7F4F">
              <w:rPr>
                <w:rFonts w:ascii="Arial" w:hAnsi="Arial" w:cs="Arial"/>
                <w:color w:val="010205"/>
                <w:sz w:val="18"/>
                <w:szCs w:val="18"/>
              </w:rPr>
              <w:t>41</w:t>
            </w:r>
          </w:p>
        </w:tc>
        <w:tc>
          <w:tcPr>
            <w:tcW w:w="1284" w:type="dxa"/>
            <w:tcBorders>
              <w:top w:val="single" w:sz="8" w:space="0" w:color="AEAEAE"/>
              <w:left w:val="single" w:sz="8" w:space="0" w:color="E0E0E0"/>
              <w:bottom w:val="single" w:sz="8" w:space="0" w:color="AEAEAE"/>
              <w:right w:val="single" w:sz="8" w:space="0" w:color="E0E0E0"/>
            </w:tcBorders>
            <w:shd w:val="clear" w:color="auto" w:fill="EEECE1" w:themeFill="background2"/>
          </w:tcPr>
          <w:p w14:paraId="2C166AFD" w14:textId="77777777" w:rsidR="00554396" w:rsidRPr="007F7F4F" w:rsidRDefault="00554396" w:rsidP="0091095D">
            <w:pPr>
              <w:adjustRightInd w:val="0"/>
              <w:spacing w:line="320" w:lineRule="atLeast"/>
              <w:ind w:left="60" w:right="60"/>
              <w:jc w:val="right"/>
              <w:rPr>
                <w:rFonts w:ascii="Arial" w:hAnsi="Arial" w:cs="Arial"/>
                <w:color w:val="010205"/>
                <w:sz w:val="18"/>
                <w:szCs w:val="18"/>
              </w:rPr>
            </w:pPr>
            <w:r w:rsidRPr="007F7F4F">
              <w:rPr>
                <w:rFonts w:ascii="Arial" w:hAnsi="Arial" w:cs="Arial"/>
                <w:color w:val="010205"/>
                <w:sz w:val="18"/>
                <w:szCs w:val="18"/>
              </w:rPr>
              <w:t>59.4</w:t>
            </w:r>
          </w:p>
        </w:tc>
        <w:tc>
          <w:tcPr>
            <w:tcW w:w="1624" w:type="dxa"/>
            <w:tcBorders>
              <w:top w:val="single" w:sz="8" w:space="0" w:color="AEAEAE"/>
              <w:left w:val="single" w:sz="8" w:space="0" w:color="E0E0E0"/>
              <w:bottom w:val="single" w:sz="8" w:space="0" w:color="AEAEAE"/>
              <w:right w:val="single" w:sz="8" w:space="0" w:color="E0E0E0"/>
            </w:tcBorders>
            <w:shd w:val="clear" w:color="auto" w:fill="EEECE1" w:themeFill="background2"/>
          </w:tcPr>
          <w:p w14:paraId="73132647" w14:textId="77777777" w:rsidR="00554396" w:rsidRPr="007F7F4F" w:rsidRDefault="00554396" w:rsidP="0091095D">
            <w:pPr>
              <w:adjustRightInd w:val="0"/>
              <w:spacing w:line="320" w:lineRule="atLeast"/>
              <w:ind w:left="60" w:right="60"/>
              <w:jc w:val="right"/>
              <w:rPr>
                <w:rFonts w:ascii="Arial" w:hAnsi="Arial" w:cs="Arial"/>
                <w:color w:val="010205"/>
                <w:sz w:val="18"/>
                <w:szCs w:val="18"/>
              </w:rPr>
            </w:pPr>
            <w:r w:rsidRPr="007F7F4F">
              <w:rPr>
                <w:rFonts w:ascii="Arial" w:hAnsi="Arial" w:cs="Arial"/>
                <w:color w:val="010205"/>
                <w:sz w:val="18"/>
                <w:szCs w:val="18"/>
              </w:rPr>
              <w:t>59.4</w:t>
            </w:r>
          </w:p>
        </w:tc>
        <w:tc>
          <w:tcPr>
            <w:tcW w:w="1851" w:type="dxa"/>
            <w:tcBorders>
              <w:top w:val="single" w:sz="8" w:space="0" w:color="AEAEAE"/>
              <w:left w:val="single" w:sz="8" w:space="0" w:color="E0E0E0"/>
              <w:bottom w:val="single" w:sz="8" w:space="0" w:color="AEAEAE"/>
              <w:right w:val="nil"/>
            </w:tcBorders>
            <w:shd w:val="clear" w:color="auto" w:fill="EEECE1" w:themeFill="background2"/>
          </w:tcPr>
          <w:p w14:paraId="40B05EBD" w14:textId="77777777" w:rsidR="00554396" w:rsidRPr="007F7F4F" w:rsidRDefault="00554396" w:rsidP="0091095D">
            <w:pPr>
              <w:adjustRightInd w:val="0"/>
              <w:spacing w:line="320" w:lineRule="atLeast"/>
              <w:ind w:left="60" w:right="60"/>
              <w:jc w:val="right"/>
              <w:rPr>
                <w:rFonts w:ascii="Arial" w:hAnsi="Arial" w:cs="Arial"/>
                <w:color w:val="010205"/>
                <w:sz w:val="18"/>
                <w:szCs w:val="18"/>
              </w:rPr>
            </w:pPr>
            <w:r w:rsidRPr="007F7F4F">
              <w:rPr>
                <w:rFonts w:ascii="Arial" w:hAnsi="Arial" w:cs="Arial"/>
                <w:color w:val="010205"/>
                <w:sz w:val="18"/>
                <w:szCs w:val="18"/>
              </w:rPr>
              <w:t>100.0</w:t>
            </w:r>
          </w:p>
        </w:tc>
      </w:tr>
      <w:tr w:rsidR="00554396" w:rsidRPr="007F7F4F" w14:paraId="0EFE8F5D" w14:textId="77777777" w:rsidTr="0091095D">
        <w:trPr>
          <w:cantSplit/>
          <w:trHeight w:val="316"/>
          <w:jc w:val="center"/>
        </w:trPr>
        <w:tc>
          <w:tcPr>
            <w:tcW w:w="923" w:type="dxa"/>
            <w:vMerge/>
            <w:tcBorders>
              <w:top w:val="single" w:sz="8" w:space="0" w:color="152935"/>
              <w:left w:val="nil"/>
              <w:bottom w:val="single" w:sz="8" w:space="0" w:color="152935"/>
              <w:right w:val="nil"/>
            </w:tcBorders>
            <w:shd w:val="clear" w:color="auto" w:fill="E0E0E0"/>
          </w:tcPr>
          <w:p w14:paraId="381DC2EE" w14:textId="77777777" w:rsidR="00554396" w:rsidRPr="007F7F4F" w:rsidRDefault="00554396" w:rsidP="0091095D">
            <w:pPr>
              <w:adjustRightInd w:val="0"/>
              <w:rPr>
                <w:rFonts w:ascii="Arial" w:hAnsi="Arial" w:cs="Arial"/>
                <w:color w:val="010205"/>
                <w:sz w:val="18"/>
                <w:szCs w:val="18"/>
              </w:rPr>
            </w:pPr>
          </w:p>
        </w:tc>
        <w:tc>
          <w:tcPr>
            <w:tcW w:w="1759" w:type="dxa"/>
            <w:tcBorders>
              <w:top w:val="single" w:sz="8" w:space="0" w:color="AEAEAE"/>
              <w:left w:val="nil"/>
              <w:bottom w:val="single" w:sz="8" w:space="0" w:color="152935"/>
              <w:right w:val="nil"/>
            </w:tcBorders>
            <w:shd w:val="clear" w:color="auto" w:fill="E0E0E0"/>
          </w:tcPr>
          <w:p w14:paraId="68CBFD40" w14:textId="77777777" w:rsidR="00554396" w:rsidRPr="007F7F4F" w:rsidRDefault="00554396" w:rsidP="0091095D">
            <w:pPr>
              <w:adjustRightInd w:val="0"/>
              <w:spacing w:line="320" w:lineRule="atLeast"/>
              <w:ind w:left="60" w:right="60"/>
              <w:rPr>
                <w:rFonts w:ascii="Arial" w:hAnsi="Arial" w:cs="Arial"/>
                <w:color w:val="264A60"/>
                <w:sz w:val="18"/>
                <w:szCs w:val="18"/>
              </w:rPr>
            </w:pPr>
            <w:r w:rsidRPr="007F7F4F">
              <w:rPr>
                <w:rFonts w:ascii="Arial" w:hAnsi="Arial" w:cs="Arial"/>
                <w:color w:val="264A60"/>
                <w:sz w:val="18"/>
                <w:szCs w:val="18"/>
              </w:rPr>
              <w:t>Total</w:t>
            </w:r>
          </w:p>
        </w:tc>
        <w:tc>
          <w:tcPr>
            <w:tcW w:w="1342" w:type="dxa"/>
            <w:tcBorders>
              <w:top w:val="single" w:sz="8" w:space="0" w:color="AEAEAE"/>
              <w:left w:val="nil"/>
              <w:bottom w:val="single" w:sz="8" w:space="0" w:color="152935"/>
              <w:right w:val="single" w:sz="8" w:space="0" w:color="E0E0E0"/>
            </w:tcBorders>
            <w:shd w:val="clear" w:color="auto" w:fill="EEECE1" w:themeFill="background2"/>
          </w:tcPr>
          <w:p w14:paraId="74BF6374" w14:textId="77777777" w:rsidR="00554396" w:rsidRPr="007F7F4F" w:rsidRDefault="00554396" w:rsidP="0091095D">
            <w:pPr>
              <w:adjustRightInd w:val="0"/>
              <w:spacing w:line="320" w:lineRule="atLeast"/>
              <w:ind w:left="60" w:right="60"/>
              <w:jc w:val="right"/>
              <w:rPr>
                <w:rFonts w:ascii="Arial" w:hAnsi="Arial" w:cs="Arial"/>
                <w:color w:val="010205"/>
                <w:sz w:val="18"/>
                <w:szCs w:val="18"/>
              </w:rPr>
            </w:pPr>
            <w:r w:rsidRPr="007F7F4F">
              <w:rPr>
                <w:rFonts w:ascii="Arial" w:hAnsi="Arial" w:cs="Arial"/>
                <w:color w:val="010205"/>
                <w:sz w:val="18"/>
                <w:szCs w:val="18"/>
              </w:rPr>
              <w:t>69</w:t>
            </w:r>
          </w:p>
        </w:tc>
        <w:tc>
          <w:tcPr>
            <w:tcW w:w="1284" w:type="dxa"/>
            <w:tcBorders>
              <w:top w:val="single" w:sz="8" w:space="0" w:color="AEAEAE"/>
              <w:left w:val="single" w:sz="8" w:space="0" w:color="E0E0E0"/>
              <w:bottom w:val="single" w:sz="8" w:space="0" w:color="152935"/>
              <w:right w:val="single" w:sz="8" w:space="0" w:color="E0E0E0"/>
            </w:tcBorders>
            <w:shd w:val="clear" w:color="auto" w:fill="EEECE1" w:themeFill="background2"/>
          </w:tcPr>
          <w:p w14:paraId="6D5745DC" w14:textId="77777777" w:rsidR="00554396" w:rsidRPr="007F7F4F" w:rsidRDefault="00554396" w:rsidP="0091095D">
            <w:pPr>
              <w:adjustRightInd w:val="0"/>
              <w:spacing w:line="320" w:lineRule="atLeast"/>
              <w:ind w:left="60" w:right="60"/>
              <w:jc w:val="right"/>
              <w:rPr>
                <w:rFonts w:ascii="Arial" w:hAnsi="Arial" w:cs="Arial"/>
                <w:color w:val="010205"/>
                <w:sz w:val="18"/>
                <w:szCs w:val="18"/>
              </w:rPr>
            </w:pPr>
            <w:r w:rsidRPr="007F7F4F">
              <w:rPr>
                <w:rFonts w:ascii="Arial" w:hAnsi="Arial" w:cs="Arial"/>
                <w:color w:val="010205"/>
                <w:sz w:val="18"/>
                <w:szCs w:val="18"/>
              </w:rPr>
              <w:t>100.0</w:t>
            </w:r>
          </w:p>
        </w:tc>
        <w:tc>
          <w:tcPr>
            <w:tcW w:w="1624" w:type="dxa"/>
            <w:tcBorders>
              <w:top w:val="single" w:sz="8" w:space="0" w:color="AEAEAE"/>
              <w:left w:val="single" w:sz="8" w:space="0" w:color="E0E0E0"/>
              <w:bottom w:val="single" w:sz="8" w:space="0" w:color="152935"/>
              <w:right w:val="single" w:sz="8" w:space="0" w:color="E0E0E0"/>
            </w:tcBorders>
            <w:shd w:val="clear" w:color="auto" w:fill="EEECE1" w:themeFill="background2"/>
          </w:tcPr>
          <w:p w14:paraId="481FF857" w14:textId="77777777" w:rsidR="00554396" w:rsidRPr="007F7F4F" w:rsidRDefault="00554396" w:rsidP="0091095D">
            <w:pPr>
              <w:adjustRightInd w:val="0"/>
              <w:spacing w:line="320" w:lineRule="atLeast"/>
              <w:ind w:left="60" w:right="60"/>
              <w:jc w:val="right"/>
              <w:rPr>
                <w:rFonts w:ascii="Arial" w:hAnsi="Arial" w:cs="Arial"/>
                <w:color w:val="010205"/>
                <w:sz w:val="18"/>
                <w:szCs w:val="18"/>
              </w:rPr>
            </w:pPr>
            <w:r w:rsidRPr="007F7F4F">
              <w:rPr>
                <w:rFonts w:ascii="Arial" w:hAnsi="Arial" w:cs="Arial"/>
                <w:color w:val="010205"/>
                <w:sz w:val="18"/>
                <w:szCs w:val="18"/>
              </w:rPr>
              <w:t>100.0</w:t>
            </w:r>
          </w:p>
        </w:tc>
        <w:tc>
          <w:tcPr>
            <w:tcW w:w="1851" w:type="dxa"/>
            <w:tcBorders>
              <w:top w:val="single" w:sz="8" w:space="0" w:color="AEAEAE"/>
              <w:left w:val="single" w:sz="8" w:space="0" w:color="E0E0E0"/>
              <w:bottom w:val="single" w:sz="8" w:space="0" w:color="152935"/>
              <w:right w:val="nil"/>
            </w:tcBorders>
            <w:shd w:val="clear" w:color="auto" w:fill="EEECE1" w:themeFill="background2"/>
            <w:vAlign w:val="center"/>
          </w:tcPr>
          <w:p w14:paraId="0D86FF58" w14:textId="77777777" w:rsidR="00554396" w:rsidRPr="007F7F4F" w:rsidRDefault="00554396" w:rsidP="0091095D">
            <w:pPr>
              <w:adjustRightInd w:val="0"/>
              <w:rPr>
                <w:sz w:val="18"/>
                <w:szCs w:val="18"/>
              </w:rPr>
            </w:pPr>
          </w:p>
        </w:tc>
      </w:tr>
    </w:tbl>
    <w:p w14:paraId="56CEA5B2" w14:textId="77777777" w:rsidR="00554396" w:rsidRPr="005B6DBA" w:rsidRDefault="00554396" w:rsidP="00554396">
      <w:pPr>
        <w:adjustRightInd w:val="0"/>
        <w:spacing w:line="400" w:lineRule="atLeast"/>
        <w:rPr>
          <w:sz w:val="24"/>
          <w:szCs w:val="24"/>
        </w:rPr>
      </w:pPr>
    </w:p>
    <w:p w14:paraId="50B77F5F" w14:textId="77777777" w:rsidR="00554396" w:rsidRDefault="00554396" w:rsidP="00554396">
      <w:pPr>
        <w:pStyle w:val="BodyText"/>
        <w:spacing w:before="137" w:line="480" w:lineRule="auto"/>
        <w:jc w:val="center"/>
      </w:pPr>
      <w:r>
        <w:t>Paritas</w:t>
      </w:r>
    </w:p>
    <w:tbl>
      <w:tblPr>
        <w:tblW w:w="8629" w:type="dxa"/>
        <w:tblLayout w:type="fixed"/>
        <w:tblCellMar>
          <w:left w:w="0" w:type="dxa"/>
          <w:right w:w="0" w:type="dxa"/>
        </w:tblCellMar>
        <w:tblLook w:val="0000" w:firstRow="0" w:lastRow="0" w:firstColumn="0" w:lastColumn="0" w:noHBand="0" w:noVBand="0"/>
      </w:tblPr>
      <w:tblGrid>
        <w:gridCol w:w="898"/>
        <w:gridCol w:w="1800"/>
        <w:gridCol w:w="1304"/>
        <w:gridCol w:w="1249"/>
        <w:gridCol w:w="1579"/>
        <w:gridCol w:w="1799"/>
      </w:tblGrid>
      <w:tr w:rsidR="00554396" w:rsidRPr="005B6DBA" w14:paraId="7C5E540F" w14:textId="77777777" w:rsidTr="0091095D">
        <w:trPr>
          <w:cantSplit/>
          <w:trHeight w:val="640"/>
        </w:trPr>
        <w:tc>
          <w:tcPr>
            <w:tcW w:w="2698" w:type="dxa"/>
            <w:gridSpan w:val="2"/>
            <w:tcBorders>
              <w:top w:val="nil"/>
              <w:left w:val="nil"/>
              <w:bottom w:val="single" w:sz="8" w:space="0" w:color="152935"/>
              <w:right w:val="nil"/>
            </w:tcBorders>
            <w:shd w:val="clear" w:color="auto" w:fill="FFFFFF"/>
            <w:vAlign w:val="bottom"/>
          </w:tcPr>
          <w:p w14:paraId="2A9E33F5" w14:textId="77777777" w:rsidR="00554396" w:rsidRPr="007F7F4F" w:rsidRDefault="00554396" w:rsidP="0091095D">
            <w:pPr>
              <w:adjustRightInd w:val="0"/>
              <w:jc w:val="center"/>
              <w:rPr>
                <w:sz w:val="18"/>
                <w:szCs w:val="18"/>
              </w:rPr>
            </w:pPr>
          </w:p>
        </w:tc>
        <w:tc>
          <w:tcPr>
            <w:tcW w:w="1304" w:type="dxa"/>
            <w:tcBorders>
              <w:top w:val="nil"/>
              <w:left w:val="nil"/>
              <w:bottom w:val="single" w:sz="8" w:space="0" w:color="152935"/>
              <w:right w:val="single" w:sz="8" w:space="0" w:color="E0E0E0"/>
            </w:tcBorders>
            <w:shd w:val="clear" w:color="auto" w:fill="FFFFFF"/>
            <w:vAlign w:val="bottom"/>
          </w:tcPr>
          <w:p w14:paraId="123C0CAF" w14:textId="77777777" w:rsidR="00554396" w:rsidRPr="007F7F4F" w:rsidRDefault="00554396" w:rsidP="0091095D">
            <w:pPr>
              <w:adjustRightInd w:val="0"/>
              <w:spacing w:line="320" w:lineRule="atLeast"/>
              <w:ind w:left="60" w:right="60"/>
              <w:jc w:val="center"/>
              <w:rPr>
                <w:rFonts w:ascii="Arial" w:hAnsi="Arial" w:cs="Arial"/>
                <w:color w:val="264A60"/>
                <w:sz w:val="18"/>
                <w:szCs w:val="18"/>
              </w:rPr>
            </w:pPr>
            <w:r w:rsidRPr="007F7F4F">
              <w:rPr>
                <w:rFonts w:ascii="Arial" w:hAnsi="Arial" w:cs="Arial"/>
                <w:color w:val="264A60"/>
                <w:sz w:val="18"/>
                <w:szCs w:val="18"/>
              </w:rPr>
              <w:t>Frequency</w:t>
            </w:r>
          </w:p>
        </w:tc>
        <w:tc>
          <w:tcPr>
            <w:tcW w:w="1249" w:type="dxa"/>
            <w:tcBorders>
              <w:top w:val="nil"/>
              <w:left w:val="single" w:sz="8" w:space="0" w:color="E0E0E0"/>
              <w:bottom w:val="single" w:sz="8" w:space="0" w:color="152935"/>
              <w:right w:val="single" w:sz="8" w:space="0" w:color="E0E0E0"/>
            </w:tcBorders>
            <w:shd w:val="clear" w:color="auto" w:fill="FFFFFF"/>
            <w:vAlign w:val="bottom"/>
          </w:tcPr>
          <w:p w14:paraId="24BF3E6A" w14:textId="77777777" w:rsidR="00554396" w:rsidRPr="007F7F4F" w:rsidRDefault="00554396" w:rsidP="0091095D">
            <w:pPr>
              <w:adjustRightInd w:val="0"/>
              <w:spacing w:line="320" w:lineRule="atLeast"/>
              <w:ind w:left="60" w:right="60"/>
              <w:jc w:val="center"/>
              <w:rPr>
                <w:rFonts w:ascii="Arial" w:hAnsi="Arial" w:cs="Arial"/>
                <w:color w:val="264A60"/>
                <w:sz w:val="18"/>
                <w:szCs w:val="18"/>
              </w:rPr>
            </w:pPr>
            <w:r w:rsidRPr="007F7F4F">
              <w:rPr>
                <w:rFonts w:ascii="Arial" w:hAnsi="Arial" w:cs="Arial"/>
                <w:color w:val="264A60"/>
                <w:sz w:val="18"/>
                <w:szCs w:val="18"/>
              </w:rPr>
              <w:t>Percent</w:t>
            </w:r>
          </w:p>
        </w:tc>
        <w:tc>
          <w:tcPr>
            <w:tcW w:w="1579" w:type="dxa"/>
            <w:tcBorders>
              <w:top w:val="nil"/>
              <w:left w:val="single" w:sz="8" w:space="0" w:color="E0E0E0"/>
              <w:bottom w:val="single" w:sz="8" w:space="0" w:color="152935"/>
              <w:right w:val="single" w:sz="8" w:space="0" w:color="E0E0E0"/>
            </w:tcBorders>
            <w:shd w:val="clear" w:color="auto" w:fill="FFFFFF"/>
            <w:vAlign w:val="bottom"/>
          </w:tcPr>
          <w:p w14:paraId="57CA1BC2" w14:textId="77777777" w:rsidR="00554396" w:rsidRPr="007F7F4F" w:rsidRDefault="00554396" w:rsidP="0091095D">
            <w:pPr>
              <w:adjustRightInd w:val="0"/>
              <w:spacing w:line="320" w:lineRule="atLeast"/>
              <w:ind w:left="60" w:right="60"/>
              <w:jc w:val="center"/>
              <w:rPr>
                <w:rFonts w:ascii="Arial" w:hAnsi="Arial" w:cs="Arial"/>
                <w:color w:val="264A60"/>
                <w:sz w:val="18"/>
                <w:szCs w:val="18"/>
              </w:rPr>
            </w:pPr>
            <w:r w:rsidRPr="007F7F4F">
              <w:rPr>
                <w:rFonts w:ascii="Arial" w:hAnsi="Arial" w:cs="Arial"/>
                <w:color w:val="264A60"/>
                <w:sz w:val="18"/>
                <w:szCs w:val="18"/>
              </w:rPr>
              <w:t>Valid Percent</w:t>
            </w:r>
          </w:p>
        </w:tc>
        <w:tc>
          <w:tcPr>
            <w:tcW w:w="1799" w:type="dxa"/>
            <w:tcBorders>
              <w:top w:val="nil"/>
              <w:left w:val="single" w:sz="8" w:space="0" w:color="E0E0E0"/>
              <w:bottom w:val="single" w:sz="8" w:space="0" w:color="152935"/>
              <w:right w:val="nil"/>
            </w:tcBorders>
            <w:shd w:val="clear" w:color="auto" w:fill="FFFFFF"/>
            <w:vAlign w:val="bottom"/>
          </w:tcPr>
          <w:p w14:paraId="7F97C49A" w14:textId="77777777" w:rsidR="00554396" w:rsidRPr="007F7F4F" w:rsidRDefault="00554396" w:rsidP="0091095D">
            <w:pPr>
              <w:adjustRightInd w:val="0"/>
              <w:spacing w:line="320" w:lineRule="atLeast"/>
              <w:ind w:left="60" w:right="60"/>
              <w:jc w:val="center"/>
              <w:rPr>
                <w:rFonts w:ascii="Arial" w:hAnsi="Arial" w:cs="Arial"/>
                <w:color w:val="264A60"/>
                <w:sz w:val="18"/>
                <w:szCs w:val="18"/>
              </w:rPr>
            </w:pPr>
            <w:r w:rsidRPr="007F7F4F">
              <w:rPr>
                <w:rFonts w:ascii="Arial" w:hAnsi="Arial" w:cs="Arial"/>
                <w:color w:val="264A60"/>
                <w:sz w:val="18"/>
                <w:szCs w:val="18"/>
              </w:rPr>
              <w:t>Cumulative Percent</w:t>
            </w:r>
          </w:p>
        </w:tc>
      </w:tr>
      <w:tr w:rsidR="00554396" w:rsidRPr="005B6DBA" w14:paraId="2C3BFC97" w14:textId="77777777" w:rsidTr="0091095D">
        <w:trPr>
          <w:cantSplit/>
          <w:trHeight w:val="337"/>
        </w:trPr>
        <w:tc>
          <w:tcPr>
            <w:tcW w:w="898" w:type="dxa"/>
            <w:vMerge w:val="restart"/>
            <w:tcBorders>
              <w:top w:val="single" w:sz="8" w:space="0" w:color="152935"/>
              <w:left w:val="nil"/>
              <w:bottom w:val="single" w:sz="8" w:space="0" w:color="152935"/>
              <w:right w:val="nil"/>
            </w:tcBorders>
            <w:shd w:val="clear" w:color="auto" w:fill="E0E0E0"/>
          </w:tcPr>
          <w:p w14:paraId="49CBB710" w14:textId="77777777" w:rsidR="00554396" w:rsidRPr="007F7F4F" w:rsidRDefault="00554396" w:rsidP="0091095D">
            <w:pPr>
              <w:adjustRightInd w:val="0"/>
              <w:spacing w:line="320" w:lineRule="atLeast"/>
              <w:ind w:left="60" w:right="60"/>
              <w:jc w:val="center"/>
              <w:rPr>
                <w:rFonts w:ascii="Arial" w:hAnsi="Arial" w:cs="Arial"/>
                <w:color w:val="264A60"/>
                <w:sz w:val="18"/>
                <w:szCs w:val="18"/>
              </w:rPr>
            </w:pPr>
            <w:r w:rsidRPr="007F7F4F">
              <w:rPr>
                <w:rFonts w:ascii="Arial" w:hAnsi="Arial" w:cs="Arial"/>
                <w:color w:val="264A60"/>
                <w:sz w:val="18"/>
                <w:szCs w:val="18"/>
              </w:rPr>
              <w:t>Valid</w:t>
            </w:r>
          </w:p>
        </w:tc>
        <w:tc>
          <w:tcPr>
            <w:tcW w:w="1799" w:type="dxa"/>
            <w:tcBorders>
              <w:top w:val="single" w:sz="8" w:space="0" w:color="152935"/>
              <w:left w:val="nil"/>
              <w:bottom w:val="single" w:sz="8" w:space="0" w:color="AEAEAE"/>
              <w:right w:val="nil"/>
            </w:tcBorders>
            <w:shd w:val="clear" w:color="auto" w:fill="E0E0E0"/>
          </w:tcPr>
          <w:p w14:paraId="273AC525" w14:textId="77777777" w:rsidR="00554396" w:rsidRPr="007F7F4F" w:rsidRDefault="00554396" w:rsidP="0091095D">
            <w:pPr>
              <w:adjustRightInd w:val="0"/>
              <w:spacing w:line="320" w:lineRule="atLeast"/>
              <w:ind w:left="60" w:right="60"/>
              <w:jc w:val="center"/>
              <w:rPr>
                <w:rFonts w:ascii="Arial" w:hAnsi="Arial" w:cs="Arial"/>
                <w:color w:val="264A60"/>
                <w:sz w:val="18"/>
                <w:szCs w:val="18"/>
              </w:rPr>
            </w:pPr>
            <w:r w:rsidRPr="007F7F4F">
              <w:rPr>
                <w:rFonts w:ascii="Arial" w:hAnsi="Arial" w:cs="Arial"/>
                <w:color w:val="264A60"/>
                <w:sz w:val="18"/>
                <w:szCs w:val="18"/>
              </w:rPr>
              <w:t>Primipara</w:t>
            </w:r>
          </w:p>
        </w:tc>
        <w:tc>
          <w:tcPr>
            <w:tcW w:w="1304" w:type="dxa"/>
            <w:tcBorders>
              <w:top w:val="single" w:sz="8" w:space="0" w:color="152935"/>
              <w:left w:val="nil"/>
              <w:bottom w:val="single" w:sz="8" w:space="0" w:color="AEAEAE"/>
              <w:right w:val="single" w:sz="8" w:space="0" w:color="E0E0E0"/>
            </w:tcBorders>
            <w:shd w:val="clear" w:color="auto" w:fill="EEECE1" w:themeFill="background2"/>
          </w:tcPr>
          <w:p w14:paraId="14A9D83D"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28</w:t>
            </w:r>
          </w:p>
        </w:tc>
        <w:tc>
          <w:tcPr>
            <w:tcW w:w="1249" w:type="dxa"/>
            <w:tcBorders>
              <w:top w:val="single" w:sz="8" w:space="0" w:color="152935"/>
              <w:left w:val="single" w:sz="8" w:space="0" w:color="E0E0E0"/>
              <w:bottom w:val="single" w:sz="8" w:space="0" w:color="AEAEAE"/>
              <w:right w:val="single" w:sz="8" w:space="0" w:color="E0E0E0"/>
            </w:tcBorders>
            <w:shd w:val="clear" w:color="auto" w:fill="EEECE1" w:themeFill="background2"/>
          </w:tcPr>
          <w:p w14:paraId="52D94DB0"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40.6</w:t>
            </w:r>
          </w:p>
        </w:tc>
        <w:tc>
          <w:tcPr>
            <w:tcW w:w="1579" w:type="dxa"/>
            <w:tcBorders>
              <w:top w:val="single" w:sz="8" w:space="0" w:color="152935"/>
              <w:left w:val="single" w:sz="8" w:space="0" w:color="E0E0E0"/>
              <w:bottom w:val="single" w:sz="8" w:space="0" w:color="AEAEAE"/>
              <w:right w:val="single" w:sz="8" w:space="0" w:color="E0E0E0"/>
            </w:tcBorders>
            <w:shd w:val="clear" w:color="auto" w:fill="EEECE1" w:themeFill="background2"/>
          </w:tcPr>
          <w:p w14:paraId="7586353F"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40.6</w:t>
            </w:r>
          </w:p>
        </w:tc>
        <w:tc>
          <w:tcPr>
            <w:tcW w:w="1799" w:type="dxa"/>
            <w:tcBorders>
              <w:top w:val="single" w:sz="8" w:space="0" w:color="152935"/>
              <w:left w:val="single" w:sz="8" w:space="0" w:color="E0E0E0"/>
              <w:bottom w:val="single" w:sz="8" w:space="0" w:color="AEAEAE"/>
              <w:right w:val="nil"/>
            </w:tcBorders>
            <w:shd w:val="clear" w:color="auto" w:fill="EEECE1" w:themeFill="background2"/>
          </w:tcPr>
          <w:p w14:paraId="38B5A9B3"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40.6</w:t>
            </w:r>
          </w:p>
        </w:tc>
      </w:tr>
      <w:tr w:rsidR="00554396" w:rsidRPr="005B6DBA" w14:paraId="3BFD5075" w14:textId="77777777" w:rsidTr="0091095D">
        <w:trPr>
          <w:cantSplit/>
          <w:trHeight w:val="337"/>
        </w:trPr>
        <w:tc>
          <w:tcPr>
            <w:tcW w:w="898" w:type="dxa"/>
            <w:vMerge/>
            <w:tcBorders>
              <w:top w:val="single" w:sz="8" w:space="0" w:color="152935"/>
              <w:left w:val="nil"/>
              <w:bottom w:val="single" w:sz="8" w:space="0" w:color="152935"/>
              <w:right w:val="nil"/>
            </w:tcBorders>
            <w:shd w:val="clear" w:color="auto" w:fill="E0E0E0"/>
          </w:tcPr>
          <w:p w14:paraId="1455E80D" w14:textId="77777777" w:rsidR="00554396" w:rsidRPr="007F7F4F" w:rsidRDefault="00554396" w:rsidP="0091095D">
            <w:pPr>
              <w:adjustRightInd w:val="0"/>
              <w:jc w:val="center"/>
              <w:rPr>
                <w:rFonts w:ascii="Arial" w:hAnsi="Arial" w:cs="Arial"/>
                <w:color w:val="010205"/>
                <w:sz w:val="18"/>
                <w:szCs w:val="18"/>
              </w:rPr>
            </w:pPr>
          </w:p>
        </w:tc>
        <w:tc>
          <w:tcPr>
            <w:tcW w:w="1799" w:type="dxa"/>
            <w:tcBorders>
              <w:top w:val="single" w:sz="8" w:space="0" w:color="AEAEAE"/>
              <w:left w:val="nil"/>
              <w:bottom w:val="single" w:sz="8" w:space="0" w:color="AEAEAE"/>
              <w:right w:val="nil"/>
            </w:tcBorders>
            <w:shd w:val="clear" w:color="auto" w:fill="E0E0E0"/>
          </w:tcPr>
          <w:p w14:paraId="3EB4013B" w14:textId="77777777" w:rsidR="00554396" w:rsidRPr="007F7F4F" w:rsidRDefault="00554396" w:rsidP="0091095D">
            <w:pPr>
              <w:adjustRightInd w:val="0"/>
              <w:spacing w:line="320" w:lineRule="atLeast"/>
              <w:ind w:left="60" w:right="60"/>
              <w:jc w:val="center"/>
              <w:rPr>
                <w:rFonts w:ascii="Arial" w:hAnsi="Arial" w:cs="Arial"/>
                <w:color w:val="264A60"/>
                <w:sz w:val="18"/>
                <w:szCs w:val="18"/>
              </w:rPr>
            </w:pPr>
            <w:r w:rsidRPr="007F7F4F">
              <w:rPr>
                <w:rFonts w:ascii="Arial" w:hAnsi="Arial" w:cs="Arial"/>
                <w:color w:val="264A60"/>
                <w:sz w:val="18"/>
                <w:szCs w:val="18"/>
              </w:rPr>
              <w:t>Multipara</w:t>
            </w:r>
          </w:p>
        </w:tc>
        <w:tc>
          <w:tcPr>
            <w:tcW w:w="1304" w:type="dxa"/>
            <w:tcBorders>
              <w:top w:val="single" w:sz="8" w:space="0" w:color="AEAEAE"/>
              <w:left w:val="nil"/>
              <w:bottom w:val="single" w:sz="8" w:space="0" w:color="AEAEAE"/>
              <w:right w:val="single" w:sz="8" w:space="0" w:color="E0E0E0"/>
            </w:tcBorders>
            <w:shd w:val="clear" w:color="auto" w:fill="EEECE1" w:themeFill="background2"/>
          </w:tcPr>
          <w:p w14:paraId="1AA00B5A"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37</w:t>
            </w:r>
          </w:p>
        </w:tc>
        <w:tc>
          <w:tcPr>
            <w:tcW w:w="1249" w:type="dxa"/>
            <w:tcBorders>
              <w:top w:val="single" w:sz="8" w:space="0" w:color="AEAEAE"/>
              <w:left w:val="single" w:sz="8" w:space="0" w:color="E0E0E0"/>
              <w:bottom w:val="single" w:sz="8" w:space="0" w:color="AEAEAE"/>
              <w:right w:val="single" w:sz="8" w:space="0" w:color="E0E0E0"/>
            </w:tcBorders>
            <w:shd w:val="clear" w:color="auto" w:fill="EEECE1" w:themeFill="background2"/>
          </w:tcPr>
          <w:p w14:paraId="08E04A26"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53.6</w:t>
            </w:r>
          </w:p>
        </w:tc>
        <w:tc>
          <w:tcPr>
            <w:tcW w:w="1579" w:type="dxa"/>
            <w:tcBorders>
              <w:top w:val="single" w:sz="8" w:space="0" w:color="AEAEAE"/>
              <w:left w:val="single" w:sz="8" w:space="0" w:color="E0E0E0"/>
              <w:bottom w:val="single" w:sz="8" w:space="0" w:color="AEAEAE"/>
              <w:right w:val="single" w:sz="8" w:space="0" w:color="E0E0E0"/>
            </w:tcBorders>
            <w:shd w:val="clear" w:color="auto" w:fill="EEECE1" w:themeFill="background2"/>
          </w:tcPr>
          <w:p w14:paraId="1F894E1A"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53.6</w:t>
            </w:r>
          </w:p>
        </w:tc>
        <w:tc>
          <w:tcPr>
            <w:tcW w:w="1799" w:type="dxa"/>
            <w:tcBorders>
              <w:top w:val="single" w:sz="8" w:space="0" w:color="AEAEAE"/>
              <w:left w:val="single" w:sz="8" w:space="0" w:color="E0E0E0"/>
              <w:bottom w:val="single" w:sz="8" w:space="0" w:color="AEAEAE"/>
              <w:right w:val="nil"/>
            </w:tcBorders>
            <w:shd w:val="clear" w:color="auto" w:fill="EEECE1" w:themeFill="background2"/>
          </w:tcPr>
          <w:p w14:paraId="7185FB0F"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94.2</w:t>
            </w:r>
          </w:p>
        </w:tc>
      </w:tr>
      <w:tr w:rsidR="00554396" w:rsidRPr="005B6DBA" w14:paraId="45D8879B" w14:textId="77777777" w:rsidTr="0091095D">
        <w:trPr>
          <w:cantSplit/>
          <w:trHeight w:val="657"/>
        </w:trPr>
        <w:tc>
          <w:tcPr>
            <w:tcW w:w="898" w:type="dxa"/>
            <w:vMerge/>
            <w:tcBorders>
              <w:top w:val="single" w:sz="8" w:space="0" w:color="152935"/>
              <w:left w:val="nil"/>
              <w:bottom w:val="single" w:sz="8" w:space="0" w:color="152935"/>
              <w:right w:val="nil"/>
            </w:tcBorders>
            <w:shd w:val="clear" w:color="auto" w:fill="E0E0E0"/>
          </w:tcPr>
          <w:p w14:paraId="00046276" w14:textId="77777777" w:rsidR="00554396" w:rsidRPr="007F7F4F" w:rsidRDefault="00554396" w:rsidP="0091095D">
            <w:pPr>
              <w:adjustRightInd w:val="0"/>
              <w:jc w:val="center"/>
              <w:rPr>
                <w:rFonts w:ascii="Arial" w:hAnsi="Arial" w:cs="Arial"/>
                <w:color w:val="010205"/>
                <w:sz w:val="18"/>
                <w:szCs w:val="18"/>
              </w:rPr>
            </w:pPr>
          </w:p>
        </w:tc>
        <w:tc>
          <w:tcPr>
            <w:tcW w:w="1799" w:type="dxa"/>
            <w:tcBorders>
              <w:top w:val="single" w:sz="8" w:space="0" w:color="AEAEAE"/>
              <w:left w:val="nil"/>
              <w:bottom w:val="single" w:sz="8" w:space="0" w:color="AEAEAE"/>
              <w:right w:val="nil"/>
            </w:tcBorders>
            <w:shd w:val="clear" w:color="auto" w:fill="E0E0E0"/>
          </w:tcPr>
          <w:p w14:paraId="4342070F" w14:textId="77777777" w:rsidR="00554396" w:rsidRPr="007F7F4F" w:rsidRDefault="00554396" w:rsidP="0091095D">
            <w:pPr>
              <w:adjustRightInd w:val="0"/>
              <w:spacing w:line="320" w:lineRule="atLeast"/>
              <w:ind w:left="60" w:right="60"/>
              <w:jc w:val="center"/>
              <w:rPr>
                <w:rFonts w:ascii="Arial" w:hAnsi="Arial" w:cs="Arial"/>
                <w:color w:val="264A60"/>
                <w:sz w:val="18"/>
                <w:szCs w:val="18"/>
              </w:rPr>
            </w:pPr>
            <w:r w:rsidRPr="007F7F4F">
              <w:rPr>
                <w:rFonts w:ascii="Arial" w:hAnsi="Arial" w:cs="Arial"/>
                <w:color w:val="264A60"/>
                <w:sz w:val="18"/>
                <w:szCs w:val="18"/>
              </w:rPr>
              <w:t>GradeMultipara</w:t>
            </w:r>
          </w:p>
        </w:tc>
        <w:tc>
          <w:tcPr>
            <w:tcW w:w="1304" w:type="dxa"/>
            <w:tcBorders>
              <w:top w:val="single" w:sz="8" w:space="0" w:color="AEAEAE"/>
              <w:left w:val="nil"/>
              <w:bottom w:val="single" w:sz="8" w:space="0" w:color="AEAEAE"/>
              <w:right w:val="single" w:sz="8" w:space="0" w:color="E0E0E0"/>
            </w:tcBorders>
            <w:shd w:val="clear" w:color="auto" w:fill="EEECE1" w:themeFill="background2"/>
          </w:tcPr>
          <w:p w14:paraId="57159B26"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4</w:t>
            </w:r>
          </w:p>
        </w:tc>
        <w:tc>
          <w:tcPr>
            <w:tcW w:w="1249" w:type="dxa"/>
            <w:tcBorders>
              <w:top w:val="single" w:sz="8" w:space="0" w:color="AEAEAE"/>
              <w:left w:val="single" w:sz="8" w:space="0" w:color="E0E0E0"/>
              <w:bottom w:val="single" w:sz="8" w:space="0" w:color="AEAEAE"/>
              <w:right w:val="single" w:sz="8" w:space="0" w:color="E0E0E0"/>
            </w:tcBorders>
            <w:shd w:val="clear" w:color="auto" w:fill="EEECE1" w:themeFill="background2"/>
          </w:tcPr>
          <w:p w14:paraId="72EDDA31"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5.8</w:t>
            </w:r>
          </w:p>
        </w:tc>
        <w:tc>
          <w:tcPr>
            <w:tcW w:w="1579" w:type="dxa"/>
            <w:tcBorders>
              <w:top w:val="single" w:sz="8" w:space="0" w:color="AEAEAE"/>
              <w:left w:val="single" w:sz="8" w:space="0" w:color="E0E0E0"/>
              <w:bottom w:val="single" w:sz="8" w:space="0" w:color="AEAEAE"/>
              <w:right w:val="single" w:sz="8" w:space="0" w:color="E0E0E0"/>
            </w:tcBorders>
            <w:shd w:val="clear" w:color="auto" w:fill="EEECE1" w:themeFill="background2"/>
          </w:tcPr>
          <w:p w14:paraId="29D87E64"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5.8</w:t>
            </w:r>
          </w:p>
        </w:tc>
        <w:tc>
          <w:tcPr>
            <w:tcW w:w="1799" w:type="dxa"/>
            <w:tcBorders>
              <w:top w:val="single" w:sz="8" w:space="0" w:color="AEAEAE"/>
              <w:left w:val="single" w:sz="8" w:space="0" w:color="E0E0E0"/>
              <w:bottom w:val="single" w:sz="8" w:space="0" w:color="AEAEAE"/>
              <w:right w:val="nil"/>
            </w:tcBorders>
            <w:shd w:val="clear" w:color="auto" w:fill="EEECE1" w:themeFill="background2"/>
          </w:tcPr>
          <w:p w14:paraId="71758E14"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100.0</w:t>
            </w:r>
          </w:p>
        </w:tc>
      </w:tr>
      <w:tr w:rsidR="00554396" w:rsidRPr="005B6DBA" w14:paraId="16AA01CA" w14:textId="77777777" w:rsidTr="0091095D">
        <w:trPr>
          <w:cantSplit/>
          <w:trHeight w:val="354"/>
        </w:trPr>
        <w:tc>
          <w:tcPr>
            <w:tcW w:w="898" w:type="dxa"/>
            <w:vMerge/>
            <w:tcBorders>
              <w:top w:val="single" w:sz="8" w:space="0" w:color="152935"/>
              <w:left w:val="nil"/>
              <w:bottom w:val="single" w:sz="8" w:space="0" w:color="152935"/>
              <w:right w:val="nil"/>
            </w:tcBorders>
            <w:shd w:val="clear" w:color="auto" w:fill="E0E0E0"/>
          </w:tcPr>
          <w:p w14:paraId="1ED72658" w14:textId="77777777" w:rsidR="00554396" w:rsidRPr="007F7F4F" w:rsidRDefault="00554396" w:rsidP="0091095D">
            <w:pPr>
              <w:adjustRightInd w:val="0"/>
              <w:jc w:val="center"/>
              <w:rPr>
                <w:rFonts w:ascii="Arial" w:hAnsi="Arial" w:cs="Arial"/>
                <w:color w:val="010205"/>
                <w:sz w:val="18"/>
                <w:szCs w:val="18"/>
              </w:rPr>
            </w:pPr>
          </w:p>
        </w:tc>
        <w:tc>
          <w:tcPr>
            <w:tcW w:w="1799" w:type="dxa"/>
            <w:tcBorders>
              <w:top w:val="single" w:sz="8" w:space="0" w:color="AEAEAE"/>
              <w:left w:val="nil"/>
              <w:bottom w:val="single" w:sz="8" w:space="0" w:color="152935"/>
              <w:right w:val="nil"/>
            </w:tcBorders>
            <w:shd w:val="clear" w:color="auto" w:fill="E0E0E0"/>
          </w:tcPr>
          <w:p w14:paraId="3EE6BA10" w14:textId="77777777" w:rsidR="00554396" w:rsidRPr="007F7F4F" w:rsidRDefault="00554396" w:rsidP="0091095D">
            <w:pPr>
              <w:adjustRightInd w:val="0"/>
              <w:spacing w:line="320" w:lineRule="atLeast"/>
              <w:ind w:left="60" w:right="60"/>
              <w:jc w:val="center"/>
              <w:rPr>
                <w:rFonts w:ascii="Arial" w:hAnsi="Arial" w:cs="Arial"/>
                <w:color w:val="264A60"/>
                <w:sz w:val="18"/>
                <w:szCs w:val="18"/>
              </w:rPr>
            </w:pPr>
            <w:r w:rsidRPr="007F7F4F">
              <w:rPr>
                <w:rFonts w:ascii="Arial" w:hAnsi="Arial" w:cs="Arial"/>
                <w:color w:val="264A60"/>
                <w:sz w:val="18"/>
                <w:szCs w:val="18"/>
              </w:rPr>
              <w:t>Total</w:t>
            </w:r>
          </w:p>
        </w:tc>
        <w:tc>
          <w:tcPr>
            <w:tcW w:w="1304" w:type="dxa"/>
            <w:tcBorders>
              <w:top w:val="single" w:sz="8" w:space="0" w:color="AEAEAE"/>
              <w:left w:val="nil"/>
              <w:bottom w:val="single" w:sz="8" w:space="0" w:color="152935"/>
              <w:right w:val="single" w:sz="8" w:space="0" w:color="E0E0E0"/>
            </w:tcBorders>
            <w:shd w:val="clear" w:color="auto" w:fill="EEECE1" w:themeFill="background2"/>
          </w:tcPr>
          <w:p w14:paraId="347CC537"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69</w:t>
            </w:r>
          </w:p>
        </w:tc>
        <w:tc>
          <w:tcPr>
            <w:tcW w:w="1249" w:type="dxa"/>
            <w:tcBorders>
              <w:top w:val="single" w:sz="8" w:space="0" w:color="AEAEAE"/>
              <w:left w:val="single" w:sz="8" w:space="0" w:color="E0E0E0"/>
              <w:bottom w:val="single" w:sz="8" w:space="0" w:color="152935"/>
              <w:right w:val="single" w:sz="8" w:space="0" w:color="E0E0E0"/>
            </w:tcBorders>
            <w:shd w:val="clear" w:color="auto" w:fill="EEECE1" w:themeFill="background2"/>
          </w:tcPr>
          <w:p w14:paraId="31A69ACF"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100.0</w:t>
            </w:r>
          </w:p>
        </w:tc>
        <w:tc>
          <w:tcPr>
            <w:tcW w:w="1579" w:type="dxa"/>
            <w:tcBorders>
              <w:top w:val="single" w:sz="8" w:space="0" w:color="AEAEAE"/>
              <w:left w:val="single" w:sz="8" w:space="0" w:color="E0E0E0"/>
              <w:bottom w:val="single" w:sz="8" w:space="0" w:color="152935"/>
              <w:right w:val="single" w:sz="8" w:space="0" w:color="E0E0E0"/>
            </w:tcBorders>
            <w:shd w:val="clear" w:color="auto" w:fill="EEECE1" w:themeFill="background2"/>
          </w:tcPr>
          <w:p w14:paraId="5F8DCA25"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100.0</w:t>
            </w:r>
          </w:p>
        </w:tc>
        <w:tc>
          <w:tcPr>
            <w:tcW w:w="1799" w:type="dxa"/>
            <w:tcBorders>
              <w:top w:val="single" w:sz="8" w:space="0" w:color="AEAEAE"/>
              <w:left w:val="single" w:sz="8" w:space="0" w:color="E0E0E0"/>
              <w:bottom w:val="single" w:sz="8" w:space="0" w:color="152935"/>
              <w:right w:val="nil"/>
            </w:tcBorders>
            <w:shd w:val="clear" w:color="auto" w:fill="EEECE1" w:themeFill="background2"/>
            <w:vAlign w:val="center"/>
          </w:tcPr>
          <w:p w14:paraId="5D90CA33" w14:textId="77777777" w:rsidR="00554396" w:rsidRPr="007F7F4F" w:rsidRDefault="00554396" w:rsidP="0091095D">
            <w:pPr>
              <w:adjustRightInd w:val="0"/>
              <w:jc w:val="center"/>
              <w:rPr>
                <w:sz w:val="18"/>
                <w:szCs w:val="18"/>
              </w:rPr>
            </w:pPr>
          </w:p>
        </w:tc>
      </w:tr>
    </w:tbl>
    <w:p w14:paraId="13134E25" w14:textId="77777777" w:rsidR="00554396" w:rsidRPr="005B6DBA" w:rsidRDefault="00554396" w:rsidP="00554396">
      <w:pPr>
        <w:adjustRightInd w:val="0"/>
        <w:spacing w:line="400" w:lineRule="atLeast"/>
        <w:rPr>
          <w:sz w:val="24"/>
          <w:szCs w:val="24"/>
        </w:rPr>
      </w:pPr>
    </w:p>
    <w:p w14:paraId="66A997EA" w14:textId="77777777" w:rsidR="00554396" w:rsidRDefault="00554396" w:rsidP="00554396">
      <w:pPr>
        <w:pStyle w:val="BodyText"/>
        <w:spacing w:before="137" w:line="480" w:lineRule="auto"/>
        <w:jc w:val="center"/>
      </w:pPr>
      <w:r>
        <w:t>Dukungan Keluarga</w:t>
      </w:r>
    </w:p>
    <w:tbl>
      <w:tblPr>
        <w:tblW w:w="8666" w:type="dxa"/>
        <w:tblLayout w:type="fixed"/>
        <w:tblCellMar>
          <w:left w:w="0" w:type="dxa"/>
          <w:right w:w="0" w:type="dxa"/>
        </w:tblCellMar>
        <w:tblLook w:val="0000" w:firstRow="0" w:lastRow="0" w:firstColumn="0" w:lastColumn="0" w:noHBand="0" w:noVBand="0"/>
      </w:tblPr>
      <w:tblGrid>
        <w:gridCol w:w="936"/>
        <w:gridCol w:w="1551"/>
        <w:gridCol w:w="1358"/>
        <w:gridCol w:w="1300"/>
        <w:gridCol w:w="1646"/>
        <w:gridCol w:w="1875"/>
      </w:tblGrid>
      <w:tr w:rsidR="00554396" w:rsidRPr="007F7F4F" w14:paraId="58B6895F" w14:textId="77777777" w:rsidTr="0091095D">
        <w:trPr>
          <w:cantSplit/>
          <w:trHeight w:val="742"/>
        </w:trPr>
        <w:tc>
          <w:tcPr>
            <w:tcW w:w="2487" w:type="dxa"/>
            <w:gridSpan w:val="2"/>
            <w:tcBorders>
              <w:top w:val="nil"/>
              <w:left w:val="nil"/>
              <w:bottom w:val="single" w:sz="8" w:space="0" w:color="152935"/>
              <w:right w:val="nil"/>
            </w:tcBorders>
            <w:shd w:val="clear" w:color="auto" w:fill="FFFFFF"/>
            <w:vAlign w:val="bottom"/>
          </w:tcPr>
          <w:p w14:paraId="1335C7DF" w14:textId="77777777" w:rsidR="00554396" w:rsidRPr="007F7F4F" w:rsidRDefault="00554396" w:rsidP="0091095D">
            <w:pPr>
              <w:adjustRightInd w:val="0"/>
              <w:jc w:val="center"/>
              <w:rPr>
                <w:sz w:val="18"/>
                <w:szCs w:val="18"/>
              </w:rPr>
            </w:pPr>
          </w:p>
        </w:tc>
        <w:tc>
          <w:tcPr>
            <w:tcW w:w="1358" w:type="dxa"/>
            <w:tcBorders>
              <w:top w:val="nil"/>
              <w:left w:val="nil"/>
              <w:bottom w:val="single" w:sz="8" w:space="0" w:color="152935"/>
              <w:right w:val="single" w:sz="8" w:space="0" w:color="E0E0E0"/>
            </w:tcBorders>
            <w:shd w:val="clear" w:color="auto" w:fill="FFFFFF"/>
            <w:vAlign w:val="bottom"/>
          </w:tcPr>
          <w:p w14:paraId="11418404" w14:textId="77777777" w:rsidR="00554396" w:rsidRPr="007F7F4F" w:rsidRDefault="00554396" w:rsidP="0091095D">
            <w:pPr>
              <w:adjustRightInd w:val="0"/>
              <w:spacing w:line="320" w:lineRule="atLeast"/>
              <w:ind w:left="60" w:right="60"/>
              <w:jc w:val="center"/>
              <w:rPr>
                <w:rFonts w:ascii="Arial" w:hAnsi="Arial" w:cs="Arial"/>
                <w:color w:val="264A60"/>
                <w:sz w:val="18"/>
                <w:szCs w:val="18"/>
              </w:rPr>
            </w:pPr>
            <w:r w:rsidRPr="007F7F4F">
              <w:rPr>
                <w:rFonts w:ascii="Arial" w:hAnsi="Arial" w:cs="Arial"/>
                <w:color w:val="264A60"/>
                <w:sz w:val="18"/>
                <w:szCs w:val="18"/>
              </w:rPr>
              <w:t>Frequency</w:t>
            </w:r>
          </w:p>
        </w:tc>
        <w:tc>
          <w:tcPr>
            <w:tcW w:w="1300" w:type="dxa"/>
            <w:tcBorders>
              <w:top w:val="nil"/>
              <w:left w:val="single" w:sz="8" w:space="0" w:color="E0E0E0"/>
              <w:bottom w:val="single" w:sz="8" w:space="0" w:color="152935"/>
              <w:right w:val="single" w:sz="8" w:space="0" w:color="E0E0E0"/>
            </w:tcBorders>
            <w:shd w:val="clear" w:color="auto" w:fill="FFFFFF"/>
            <w:vAlign w:val="bottom"/>
          </w:tcPr>
          <w:p w14:paraId="1972444E" w14:textId="77777777" w:rsidR="00554396" w:rsidRPr="007F7F4F" w:rsidRDefault="00554396" w:rsidP="0091095D">
            <w:pPr>
              <w:adjustRightInd w:val="0"/>
              <w:spacing w:line="320" w:lineRule="atLeast"/>
              <w:ind w:left="60" w:right="60"/>
              <w:jc w:val="center"/>
              <w:rPr>
                <w:rFonts w:ascii="Arial" w:hAnsi="Arial" w:cs="Arial"/>
                <w:color w:val="264A60"/>
                <w:sz w:val="18"/>
                <w:szCs w:val="18"/>
              </w:rPr>
            </w:pPr>
            <w:r w:rsidRPr="007F7F4F">
              <w:rPr>
                <w:rFonts w:ascii="Arial" w:hAnsi="Arial" w:cs="Arial"/>
                <w:color w:val="264A60"/>
                <w:sz w:val="18"/>
                <w:szCs w:val="18"/>
              </w:rPr>
              <w:t>Percent</w:t>
            </w:r>
          </w:p>
        </w:tc>
        <w:tc>
          <w:tcPr>
            <w:tcW w:w="1646" w:type="dxa"/>
            <w:tcBorders>
              <w:top w:val="nil"/>
              <w:left w:val="single" w:sz="8" w:space="0" w:color="E0E0E0"/>
              <w:bottom w:val="single" w:sz="8" w:space="0" w:color="152935"/>
              <w:right w:val="single" w:sz="8" w:space="0" w:color="E0E0E0"/>
            </w:tcBorders>
            <w:shd w:val="clear" w:color="auto" w:fill="FFFFFF"/>
            <w:vAlign w:val="bottom"/>
          </w:tcPr>
          <w:p w14:paraId="4FB31650" w14:textId="77777777" w:rsidR="00554396" w:rsidRPr="007F7F4F" w:rsidRDefault="00554396" w:rsidP="0091095D">
            <w:pPr>
              <w:adjustRightInd w:val="0"/>
              <w:spacing w:line="320" w:lineRule="atLeast"/>
              <w:ind w:left="60" w:right="60"/>
              <w:jc w:val="center"/>
              <w:rPr>
                <w:rFonts w:ascii="Arial" w:hAnsi="Arial" w:cs="Arial"/>
                <w:color w:val="264A60"/>
                <w:sz w:val="18"/>
                <w:szCs w:val="18"/>
              </w:rPr>
            </w:pPr>
            <w:r w:rsidRPr="007F7F4F">
              <w:rPr>
                <w:rFonts w:ascii="Arial" w:hAnsi="Arial" w:cs="Arial"/>
                <w:color w:val="264A60"/>
                <w:sz w:val="18"/>
                <w:szCs w:val="18"/>
              </w:rPr>
              <w:t>Valid Percent</w:t>
            </w:r>
          </w:p>
        </w:tc>
        <w:tc>
          <w:tcPr>
            <w:tcW w:w="1875" w:type="dxa"/>
            <w:tcBorders>
              <w:top w:val="nil"/>
              <w:left w:val="single" w:sz="8" w:space="0" w:color="E0E0E0"/>
              <w:bottom w:val="single" w:sz="8" w:space="0" w:color="152935"/>
              <w:right w:val="nil"/>
            </w:tcBorders>
            <w:shd w:val="clear" w:color="auto" w:fill="FFFFFF"/>
            <w:vAlign w:val="bottom"/>
          </w:tcPr>
          <w:p w14:paraId="246BDAD3" w14:textId="77777777" w:rsidR="00554396" w:rsidRPr="007F7F4F" w:rsidRDefault="00554396" w:rsidP="0091095D">
            <w:pPr>
              <w:adjustRightInd w:val="0"/>
              <w:spacing w:line="320" w:lineRule="atLeast"/>
              <w:ind w:left="60" w:right="60"/>
              <w:jc w:val="center"/>
              <w:rPr>
                <w:rFonts w:ascii="Arial" w:hAnsi="Arial" w:cs="Arial"/>
                <w:color w:val="264A60"/>
                <w:sz w:val="18"/>
                <w:szCs w:val="18"/>
              </w:rPr>
            </w:pPr>
            <w:r w:rsidRPr="007F7F4F">
              <w:rPr>
                <w:rFonts w:ascii="Arial" w:hAnsi="Arial" w:cs="Arial"/>
                <w:color w:val="264A60"/>
                <w:sz w:val="18"/>
                <w:szCs w:val="18"/>
              </w:rPr>
              <w:t>Cumulative Percent</w:t>
            </w:r>
          </w:p>
        </w:tc>
      </w:tr>
      <w:tr w:rsidR="00554396" w:rsidRPr="007F7F4F" w14:paraId="5D8BCB78" w14:textId="77777777" w:rsidTr="0091095D">
        <w:trPr>
          <w:cantSplit/>
          <w:trHeight w:val="390"/>
        </w:trPr>
        <w:tc>
          <w:tcPr>
            <w:tcW w:w="936" w:type="dxa"/>
            <w:vMerge w:val="restart"/>
            <w:tcBorders>
              <w:top w:val="single" w:sz="8" w:space="0" w:color="152935"/>
              <w:left w:val="nil"/>
              <w:bottom w:val="single" w:sz="8" w:space="0" w:color="152935"/>
              <w:right w:val="nil"/>
            </w:tcBorders>
            <w:shd w:val="clear" w:color="auto" w:fill="E0E0E0"/>
          </w:tcPr>
          <w:p w14:paraId="6DC0EE9B" w14:textId="77777777" w:rsidR="00554396" w:rsidRPr="007F7F4F" w:rsidRDefault="00554396" w:rsidP="0091095D">
            <w:pPr>
              <w:adjustRightInd w:val="0"/>
              <w:spacing w:line="320" w:lineRule="atLeast"/>
              <w:ind w:left="60" w:right="60"/>
              <w:jc w:val="center"/>
              <w:rPr>
                <w:rFonts w:ascii="Arial" w:hAnsi="Arial" w:cs="Arial"/>
                <w:color w:val="264A60"/>
                <w:sz w:val="18"/>
                <w:szCs w:val="18"/>
              </w:rPr>
            </w:pPr>
            <w:r w:rsidRPr="007F7F4F">
              <w:rPr>
                <w:rFonts w:ascii="Arial" w:hAnsi="Arial" w:cs="Arial"/>
                <w:color w:val="264A60"/>
                <w:sz w:val="18"/>
                <w:szCs w:val="18"/>
              </w:rPr>
              <w:t>Valid</w:t>
            </w:r>
          </w:p>
        </w:tc>
        <w:tc>
          <w:tcPr>
            <w:tcW w:w="1550" w:type="dxa"/>
            <w:tcBorders>
              <w:top w:val="single" w:sz="8" w:space="0" w:color="152935"/>
              <w:left w:val="nil"/>
              <w:bottom w:val="single" w:sz="8" w:space="0" w:color="AEAEAE"/>
              <w:right w:val="nil"/>
            </w:tcBorders>
            <w:shd w:val="clear" w:color="auto" w:fill="E0E0E0"/>
          </w:tcPr>
          <w:p w14:paraId="1D8E9C22" w14:textId="77777777" w:rsidR="00554396" w:rsidRPr="007F7F4F" w:rsidRDefault="00554396" w:rsidP="0091095D">
            <w:pPr>
              <w:adjustRightInd w:val="0"/>
              <w:spacing w:line="320" w:lineRule="atLeast"/>
              <w:ind w:left="60" w:right="60"/>
              <w:jc w:val="center"/>
              <w:rPr>
                <w:rFonts w:ascii="Arial" w:hAnsi="Arial" w:cs="Arial"/>
                <w:color w:val="264A60"/>
                <w:sz w:val="18"/>
                <w:szCs w:val="18"/>
              </w:rPr>
            </w:pPr>
            <w:r w:rsidRPr="007F7F4F">
              <w:rPr>
                <w:rFonts w:ascii="Arial" w:hAnsi="Arial" w:cs="Arial"/>
                <w:color w:val="264A60"/>
                <w:sz w:val="18"/>
                <w:szCs w:val="18"/>
              </w:rPr>
              <w:t>Baik</w:t>
            </w:r>
          </w:p>
        </w:tc>
        <w:tc>
          <w:tcPr>
            <w:tcW w:w="1358" w:type="dxa"/>
            <w:tcBorders>
              <w:top w:val="single" w:sz="8" w:space="0" w:color="152935"/>
              <w:left w:val="nil"/>
              <w:bottom w:val="single" w:sz="8" w:space="0" w:color="AEAEAE"/>
              <w:right w:val="single" w:sz="8" w:space="0" w:color="E0E0E0"/>
            </w:tcBorders>
            <w:shd w:val="clear" w:color="auto" w:fill="EEECE1" w:themeFill="background2"/>
          </w:tcPr>
          <w:p w14:paraId="03088684"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35</w:t>
            </w:r>
          </w:p>
        </w:tc>
        <w:tc>
          <w:tcPr>
            <w:tcW w:w="1300" w:type="dxa"/>
            <w:tcBorders>
              <w:top w:val="single" w:sz="8" w:space="0" w:color="152935"/>
              <w:left w:val="single" w:sz="8" w:space="0" w:color="E0E0E0"/>
              <w:bottom w:val="single" w:sz="8" w:space="0" w:color="AEAEAE"/>
              <w:right w:val="single" w:sz="8" w:space="0" w:color="E0E0E0"/>
            </w:tcBorders>
            <w:shd w:val="clear" w:color="auto" w:fill="EEECE1" w:themeFill="background2"/>
          </w:tcPr>
          <w:p w14:paraId="791D3856"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50.7</w:t>
            </w:r>
          </w:p>
        </w:tc>
        <w:tc>
          <w:tcPr>
            <w:tcW w:w="1646" w:type="dxa"/>
            <w:tcBorders>
              <w:top w:val="single" w:sz="8" w:space="0" w:color="152935"/>
              <w:left w:val="single" w:sz="8" w:space="0" w:color="E0E0E0"/>
              <w:bottom w:val="single" w:sz="8" w:space="0" w:color="AEAEAE"/>
              <w:right w:val="single" w:sz="8" w:space="0" w:color="E0E0E0"/>
            </w:tcBorders>
            <w:shd w:val="clear" w:color="auto" w:fill="EEECE1" w:themeFill="background2"/>
          </w:tcPr>
          <w:p w14:paraId="710738E6"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50.7</w:t>
            </w:r>
          </w:p>
        </w:tc>
        <w:tc>
          <w:tcPr>
            <w:tcW w:w="1875" w:type="dxa"/>
            <w:tcBorders>
              <w:top w:val="single" w:sz="8" w:space="0" w:color="152935"/>
              <w:left w:val="single" w:sz="8" w:space="0" w:color="E0E0E0"/>
              <w:bottom w:val="single" w:sz="8" w:space="0" w:color="AEAEAE"/>
              <w:right w:val="nil"/>
            </w:tcBorders>
            <w:shd w:val="clear" w:color="auto" w:fill="EEECE1" w:themeFill="background2"/>
          </w:tcPr>
          <w:p w14:paraId="3D1EB17D"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50.7</w:t>
            </w:r>
          </w:p>
        </w:tc>
      </w:tr>
      <w:tr w:rsidR="00554396" w:rsidRPr="007F7F4F" w14:paraId="72109C54" w14:textId="77777777" w:rsidTr="0091095D">
        <w:trPr>
          <w:cantSplit/>
          <w:trHeight w:val="761"/>
        </w:trPr>
        <w:tc>
          <w:tcPr>
            <w:tcW w:w="936" w:type="dxa"/>
            <w:vMerge/>
            <w:tcBorders>
              <w:top w:val="single" w:sz="8" w:space="0" w:color="152935"/>
              <w:left w:val="nil"/>
              <w:bottom w:val="single" w:sz="8" w:space="0" w:color="152935"/>
              <w:right w:val="nil"/>
            </w:tcBorders>
            <w:shd w:val="clear" w:color="auto" w:fill="E0E0E0"/>
          </w:tcPr>
          <w:p w14:paraId="5709AA3C" w14:textId="77777777" w:rsidR="00554396" w:rsidRPr="007F7F4F" w:rsidRDefault="00554396" w:rsidP="0091095D">
            <w:pPr>
              <w:adjustRightInd w:val="0"/>
              <w:jc w:val="center"/>
              <w:rPr>
                <w:rFonts w:ascii="Arial" w:hAnsi="Arial" w:cs="Arial"/>
                <w:color w:val="010205"/>
                <w:sz w:val="18"/>
                <w:szCs w:val="18"/>
              </w:rPr>
            </w:pPr>
          </w:p>
        </w:tc>
        <w:tc>
          <w:tcPr>
            <w:tcW w:w="1550" w:type="dxa"/>
            <w:tcBorders>
              <w:top w:val="single" w:sz="8" w:space="0" w:color="AEAEAE"/>
              <w:left w:val="nil"/>
              <w:bottom w:val="single" w:sz="8" w:space="0" w:color="AEAEAE"/>
              <w:right w:val="nil"/>
            </w:tcBorders>
            <w:shd w:val="clear" w:color="auto" w:fill="E0E0E0"/>
          </w:tcPr>
          <w:p w14:paraId="28D4B25D" w14:textId="77777777" w:rsidR="00554396" w:rsidRPr="007F7F4F" w:rsidRDefault="00554396" w:rsidP="0091095D">
            <w:pPr>
              <w:adjustRightInd w:val="0"/>
              <w:spacing w:line="320" w:lineRule="atLeast"/>
              <w:ind w:left="60" w:right="60"/>
              <w:jc w:val="center"/>
              <w:rPr>
                <w:rFonts w:ascii="Arial" w:hAnsi="Arial" w:cs="Arial"/>
                <w:color w:val="264A60"/>
                <w:sz w:val="18"/>
                <w:szCs w:val="18"/>
              </w:rPr>
            </w:pPr>
            <w:r w:rsidRPr="007F7F4F">
              <w:rPr>
                <w:rFonts w:ascii="Arial" w:hAnsi="Arial" w:cs="Arial"/>
                <w:color w:val="264A60"/>
                <w:sz w:val="18"/>
                <w:szCs w:val="18"/>
              </w:rPr>
              <w:t>Kurang Baik</w:t>
            </w:r>
          </w:p>
        </w:tc>
        <w:tc>
          <w:tcPr>
            <w:tcW w:w="1358" w:type="dxa"/>
            <w:tcBorders>
              <w:top w:val="single" w:sz="8" w:space="0" w:color="AEAEAE"/>
              <w:left w:val="nil"/>
              <w:bottom w:val="single" w:sz="8" w:space="0" w:color="AEAEAE"/>
              <w:right w:val="single" w:sz="8" w:space="0" w:color="E0E0E0"/>
            </w:tcBorders>
            <w:shd w:val="clear" w:color="auto" w:fill="EEECE1" w:themeFill="background2"/>
          </w:tcPr>
          <w:p w14:paraId="02CB6937"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34</w:t>
            </w:r>
          </w:p>
        </w:tc>
        <w:tc>
          <w:tcPr>
            <w:tcW w:w="1300" w:type="dxa"/>
            <w:tcBorders>
              <w:top w:val="single" w:sz="8" w:space="0" w:color="AEAEAE"/>
              <w:left w:val="single" w:sz="8" w:space="0" w:color="E0E0E0"/>
              <w:bottom w:val="single" w:sz="8" w:space="0" w:color="AEAEAE"/>
              <w:right w:val="single" w:sz="8" w:space="0" w:color="E0E0E0"/>
            </w:tcBorders>
            <w:shd w:val="clear" w:color="auto" w:fill="EEECE1" w:themeFill="background2"/>
          </w:tcPr>
          <w:p w14:paraId="509004C6"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49.3</w:t>
            </w:r>
          </w:p>
        </w:tc>
        <w:tc>
          <w:tcPr>
            <w:tcW w:w="1646" w:type="dxa"/>
            <w:tcBorders>
              <w:top w:val="single" w:sz="8" w:space="0" w:color="AEAEAE"/>
              <w:left w:val="single" w:sz="8" w:space="0" w:color="E0E0E0"/>
              <w:bottom w:val="single" w:sz="8" w:space="0" w:color="AEAEAE"/>
              <w:right w:val="single" w:sz="8" w:space="0" w:color="E0E0E0"/>
            </w:tcBorders>
            <w:shd w:val="clear" w:color="auto" w:fill="EEECE1" w:themeFill="background2"/>
          </w:tcPr>
          <w:p w14:paraId="4013F6B3"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49.3</w:t>
            </w:r>
          </w:p>
        </w:tc>
        <w:tc>
          <w:tcPr>
            <w:tcW w:w="1875" w:type="dxa"/>
            <w:tcBorders>
              <w:top w:val="single" w:sz="8" w:space="0" w:color="AEAEAE"/>
              <w:left w:val="single" w:sz="8" w:space="0" w:color="E0E0E0"/>
              <w:bottom w:val="single" w:sz="8" w:space="0" w:color="AEAEAE"/>
              <w:right w:val="nil"/>
            </w:tcBorders>
            <w:shd w:val="clear" w:color="auto" w:fill="EEECE1" w:themeFill="background2"/>
          </w:tcPr>
          <w:p w14:paraId="58EC088B"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100.0</w:t>
            </w:r>
          </w:p>
        </w:tc>
      </w:tr>
      <w:tr w:rsidR="00554396" w:rsidRPr="007F7F4F" w14:paraId="307A8477" w14:textId="77777777" w:rsidTr="0091095D">
        <w:trPr>
          <w:cantSplit/>
          <w:trHeight w:val="390"/>
        </w:trPr>
        <w:tc>
          <w:tcPr>
            <w:tcW w:w="936" w:type="dxa"/>
            <w:vMerge/>
            <w:tcBorders>
              <w:top w:val="single" w:sz="8" w:space="0" w:color="152935"/>
              <w:left w:val="nil"/>
              <w:bottom w:val="single" w:sz="8" w:space="0" w:color="152935"/>
              <w:right w:val="nil"/>
            </w:tcBorders>
            <w:shd w:val="clear" w:color="auto" w:fill="E0E0E0"/>
          </w:tcPr>
          <w:p w14:paraId="024A2892" w14:textId="77777777" w:rsidR="00554396" w:rsidRPr="007F7F4F" w:rsidRDefault="00554396" w:rsidP="0091095D">
            <w:pPr>
              <w:adjustRightInd w:val="0"/>
              <w:jc w:val="center"/>
              <w:rPr>
                <w:rFonts w:ascii="Arial" w:hAnsi="Arial" w:cs="Arial"/>
                <w:color w:val="010205"/>
                <w:sz w:val="18"/>
                <w:szCs w:val="18"/>
              </w:rPr>
            </w:pPr>
          </w:p>
        </w:tc>
        <w:tc>
          <w:tcPr>
            <w:tcW w:w="1550" w:type="dxa"/>
            <w:tcBorders>
              <w:top w:val="single" w:sz="8" w:space="0" w:color="AEAEAE"/>
              <w:left w:val="nil"/>
              <w:bottom w:val="single" w:sz="8" w:space="0" w:color="152935"/>
              <w:right w:val="nil"/>
            </w:tcBorders>
            <w:shd w:val="clear" w:color="auto" w:fill="E0E0E0"/>
          </w:tcPr>
          <w:p w14:paraId="72032BCC" w14:textId="77777777" w:rsidR="00554396" w:rsidRPr="007F7F4F" w:rsidRDefault="00554396" w:rsidP="0091095D">
            <w:pPr>
              <w:adjustRightInd w:val="0"/>
              <w:spacing w:line="320" w:lineRule="atLeast"/>
              <w:ind w:left="60" w:right="60"/>
              <w:jc w:val="center"/>
              <w:rPr>
                <w:rFonts w:ascii="Arial" w:hAnsi="Arial" w:cs="Arial"/>
                <w:color w:val="264A60"/>
                <w:sz w:val="18"/>
                <w:szCs w:val="18"/>
              </w:rPr>
            </w:pPr>
            <w:r w:rsidRPr="007F7F4F">
              <w:rPr>
                <w:rFonts w:ascii="Arial" w:hAnsi="Arial" w:cs="Arial"/>
                <w:color w:val="264A60"/>
                <w:sz w:val="18"/>
                <w:szCs w:val="18"/>
              </w:rPr>
              <w:t>Total</w:t>
            </w:r>
          </w:p>
        </w:tc>
        <w:tc>
          <w:tcPr>
            <w:tcW w:w="1358" w:type="dxa"/>
            <w:tcBorders>
              <w:top w:val="single" w:sz="8" w:space="0" w:color="AEAEAE"/>
              <w:left w:val="nil"/>
              <w:bottom w:val="single" w:sz="8" w:space="0" w:color="152935"/>
              <w:right w:val="single" w:sz="8" w:space="0" w:color="E0E0E0"/>
            </w:tcBorders>
            <w:shd w:val="clear" w:color="auto" w:fill="EEECE1" w:themeFill="background2"/>
          </w:tcPr>
          <w:p w14:paraId="7EB42B3E"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69</w:t>
            </w:r>
          </w:p>
        </w:tc>
        <w:tc>
          <w:tcPr>
            <w:tcW w:w="1300" w:type="dxa"/>
            <w:tcBorders>
              <w:top w:val="single" w:sz="8" w:space="0" w:color="AEAEAE"/>
              <w:left w:val="single" w:sz="8" w:space="0" w:color="E0E0E0"/>
              <w:bottom w:val="single" w:sz="8" w:space="0" w:color="152935"/>
              <w:right w:val="single" w:sz="8" w:space="0" w:color="E0E0E0"/>
            </w:tcBorders>
            <w:shd w:val="clear" w:color="auto" w:fill="EEECE1" w:themeFill="background2"/>
          </w:tcPr>
          <w:p w14:paraId="60EBDD49"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100.0</w:t>
            </w:r>
          </w:p>
        </w:tc>
        <w:tc>
          <w:tcPr>
            <w:tcW w:w="1646" w:type="dxa"/>
            <w:tcBorders>
              <w:top w:val="single" w:sz="8" w:space="0" w:color="AEAEAE"/>
              <w:left w:val="single" w:sz="8" w:space="0" w:color="E0E0E0"/>
              <w:bottom w:val="single" w:sz="8" w:space="0" w:color="152935"/>
              <w:right w:val="single" w:sz="8" w:space="0" w:color="E0E0E0"/>
            </w:tcBorders>
            <w:shd w:val="clear" w:color="auto" w:fill="EEECE1" w:themeFill="background2"/>
          </w:tcPr>
          <w:p w14:paraId="53952BC9"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100.0</w:t>
            </w:r>
          </w:p>
        </w:tc>
        <w:tc>
          <w:tcPr>
            <w:tcW w:w="1875" w:type="dxa"/>
            <w:tcBorders>
              <w:top w:val="single" w:sz="8" w:space="0" w:color="AEAEAE"/>
              <w:left w:val="single" w:sz="8" w:space="0" w:color="E0E0E0"/>
              <w:bottom w:val="single" w:sz="8" w:space="0" w:color="152935"/>
              <w:right w:val="nil"/>
            </w:tcBorders>
            <w:shd w:val="clear" w:color="auto" w:fill="EEECE1" w:themeFill="background2"/>
            <w:vAlign w:val="center"/>
          </w:tcPr>
          <w:p w14:paraId="1CBD97F0" w14:textId="77777777" w:rsidR="00554396" w:rsidRPr="007F7F4F" w:rsidRDefault="00554396" w:rsidP="0091095D">
            <w:pPr>
              <w:adjustRightInd w:val="0"/>
              <w:jc w:val="center"/>
              <w:rPr>
                <w:sz w:val="18"/>
                <w:szCs w:val="18"/>
              </w:rPr>
            </w:pPr>
          </w:p>
        </w:tc>
      </w:tr>
    </w:tbl>
    <w:p w14:paraId="67389E7F" w14:textId="77777777" w:rsidR="00554396" w:rsidRPr="007F7F4F" w:rsidRDefault="00554396" w:rsidP="00554396">
      <w:pPr>
        <w:pStyle w:val="BodyText"/>
        <w:spacing w:before="137" w:line="480" w:lineRule="auto"/>
        <w:jc w:val="center"/>
        <w:rPr>
          <w:sz w:val="18"/>
          <w:szCs w:val="18"/>
        </w:rPr>
      </w:pPr>
    </w:p>
    <w:p w14:paraId="0225631B" w14:textId="77777777" w:rsidR="00554396" w:rsidRDefault="00554396" w:rsidP="00554396">
      <w:pPr>
        <w:pStyle w:val="BodyText"/>
        <w:spacing w:before="137" w:line="480" w:lineRule="auto"/>
        <w:jc w:val="center"/>
      </w:pPr>
      <w:r>
        <w:t>Perilaku</w:t>
      </w:r>
    </w:p>
    <w:tbl>
      <w:tblPr>
        <w:tblW w:w="8685" w:type="dxa"/>
        <w:tblLayout w:type="fixed"/>
        <w:tblCellMar>
          <w:left w:w="0" w:type="dxa"/>
          <w:right w:w="0" w:type="dxa"/>
        </w:tblCellMar>
        <w:tblLook w:val="0000" w:firstRow="0" w:lastRow="0" w:firstColumn="0" w:lastColumn="0" w:noHBand="0" w:noVBand="0"/>
      </w:tblPr>
      <w:tblGrid>
        <w:gridCol w:w="939"/>
        <w:gridCol w:w="1554"/>
        <w:gridCol w:w="1361"/>
        <w:gridCol w:w="1303"/>
        <w:gridCol w:w="1649"/>
        <w:gridCol w:w="1879"/>
      </w:tblGrid>
      <w:tr w:rsidR="00554396" w:rsidRPr="005B6DBA" w14:paraId="48B015D2" w14:textId="77777777" w:rsidTr="0091095D">
        <w:trPr>
          <w:cantSplit/>
          <w:trHeight w:val="678"/>
        </w:trPr>
        <w:tc>
          <w:tcPr>
            <w:tcW w:w="2493" w:type="dxa"/>
            <w:gridSpan w:val="2"/>
            <w:tcBorders>
              <w:top w:val="nil"/>
              <w:left w:val="nil"/>
              <w:bottom w:val="single" w:sz="8" w:space="0" w:color="152935"/>
              <w:right w:val="nil"/>
            </w:tcBorders>
            <w:shd w:val="clear" w:color="auto" w:fill="FFFFFF"/>
            <w:vAlign w:val="bottom"/>
          </w:tcPr>
          <w:p w14:paraId="6F57A4AC" w14:textId="77777777" w:rsidR="00554396" w:rsidRPr="007F7F4F" w:rsidRDefault="00554396" w:rsidP="0091095D">
            <w:pPr>
              <w:adjustRightInd w:val="0"/>
              <w:jc w:val="center"/>
              <w:rPr>
                <w:sz w:val="18"/>
                <w:szCs w:val="18"/>
              </w:rPr>
            </w:pPr>
          </w:p>
        </w:tc>
        <w:tc>
          <w:tcPr>
            <w:tcW w:w="1361" w:type="dxa"/>
            <w:tcBorders>
              <w:top w:val="nil"/>
              <w:left w:val="nil"/>
              <w:bottom w:val="single" w:sz="8" w:space="0" w:color="152935"/>
              <w:right w:val="single" w:sz="8" w:space="0" w:color="E0E0E0"/>
            </w:tcBorders>
            <w:shd w:val="clear" w:color="auto" w:fill="FFFFFF"/>
            <w:vAlign w:val="bottom"/>
          </w:tcPr>
          <w:p w14:paraId="10555E97" w14:textId="77777777" w:rsidR="00554396" w:rsidRPr="007F7F4F" w:rsidRDefault="00554396" w:rsidP="0091095D">
            <w:pPr>
              <w:adjustRightInd w:val="0"/>
              <w:spacing w:line="320" w:lineRule="atLeast"/>
              <w:ind w:left="60" w:right="60"/>
              <w:jc w:val="center"/>
              <w:rPr>
                <w:rFonts w:ascii="Arial" w:hAnsi="Arial" w:cs="Arial"/>
                <w:color w:val="264A60"/>
                <w:sz w:val="18"/>
                <w:szCs w:val="18"/>
              </w:rPr>
            </w:pPr>
            <w:r w:rsidRPr="007F7F4F">
              <w:rPr>
                <w:rFonts w:ascii="Arial" w:hAnsi="Arial" w:cs="Arial"/>
                <w:color w:val="264A60"/>
                <w:sz w:val="18"/>
                <w:szCs w:val="18"/>
              </w:rPr>
              <w:t>Frequency</w:t>
            </w:r>
          </w:p>
        </w:tc>
        <w:tc>
          <w:tcPr>
            <w:tcW w:w="1303" w:type="dxa"/>
            <w:tcBorders>
              <w:top w:val="nil"/>
              <w:left w:val="single" w:sz="8" w:space="0" w:color="E0E0E0"/>
              <w:bottom w:val="single" w:sz="8" w:space="0" w:color="152935"/>
              <w:right w:val="single" w:sz="8" w:space="0" w:color="E0E0E0"/>
            </w:tcBorders>
            <w:shd w:val="clear" w:color="auto" w:fill="FFFFFF"/>
            <w:vAlign w:val="bottom"/>
          </w:tcPr>
          <w:p w14:paraId="361A73E3" w14:textId="77777777" w:rsidR="00554396" w:rsidRPr="007F7F4F" w:rsidRDefault="00554396" w:rsidP="0091095D">
            <w:pPr>
              <w:adjustRightInd w:val="0"/>
              <w:spacing w:line="320" w:lineRule="atLeast"/>
              <w:ind w:left="60" w:right="60"/>
              <w:jc w:val="center"/>
              <w:rPr>
                <w:rFonts w:ascii="Arial" w:hAnsi="Arial" w:cs="Arial"/>
                <w:color w:val="264A60"/>
                <w:sz w:val="18"/>
                <w:szCs w:val="18"/>
              </w:rPr>
            </w:pPr>
            <w:r w:rsidRPr="007F7F4F">
              <w:rPr>
                <w:rFonts w:ascii="Arial" w:hAnsi="Arial" w:cs="Arial"/>
                <w:color w:val="264A60"/>
                <w:sz w:val="18"/>
                <w:szCs w:val="18"/>
              </w:rPr>
              <w:t>Percent</w:t>
            </w:r>
          </w:p>
        </w:tc>
        <w:tc>
          <w:tcPr>
            <w:tcW w:w="1649" w:type="dxa"/>
            <w:tcBorders>
              <w:top w:val="nil"/>
              <w:left w:val="single" w:sz="8" w:space="0" w:color="E0E0E0"/>
              <w:bottom w:val="single" w:sz="8" w:space="0" w:color="152935"/>
              <w:right w:val="single" w:sz="8" w:space="0" w:color="E0E0E0"/>
            </w:tcBorders>
            <w:shd w:val="clear" w:color="auto" w:fill="FFFFFF"/>
            <w:vAlign w:val="bottom"/>
          </w:tcPr>
          <w:p w14:paraId="2FDCABAD" w14:textId="77777777" w:rsidR="00554396" w:rsidRPr="007F7F4F" w:rsidRDefault="00554396" w:rsidP="0091095D">
            <w:pPr>
              <w:adjustRightInd w:val="0"/>
              <w:spacing w:line="320" w:lineRule="atLeast"/>
              <w:ind w:left="60" w:right="60"/>
              <w:jc w:val="center"/>
              <w:rPr>
                <w:rFonts w:ascii="Arial" w:hAnsi="Arial" w:cs="Arial"/>
                <w:color w:val="264A60"/>
                <w:sz w:val="18"/>
                <w:szCs w:val="18"/>
              </w:rPr>
            </w:pPr>
            <w:r w:rsidRPr="007F7F4F">
              <w:rPr>
                <w:rFonts w:ascii="Arial" w:hAnsi="Arial" w:cs="Arial"/>
                <w:color w:val="264A60"/>
                <w:sz w:val="18"/>
                <w:szCs w:val="18"/>
              </w:rPr>
              <w:t>Valid Percent</w:t>
            </w:r>
          </w:p>
        </w:tc>
        <w:tc>
          <w:tcPr>
            <w:tcW w:w="1879" w:type="dxa"/>
            <w:tcBorders>
              <w:top w:val="nil"/>
              <w:left w:val="single" w:sz="8" w:space="0" w:color="E0E0E0"/>
              <w:bottom w:val="single" w:sz="8" w:space="0" w:color="152935"/>
              <w:right w:val="nil"/>
            </w:tcBorders>
            <w:shd w:val="clear" w:color="auto" w:fill="FFFFFF"/>
            <w:vAlign w:val="bottom"/>
          </w:tcPr>
          <w:p w14:paraId="3FB2C804" w14:textId="77777777" w:rsidR="00554396" w:rsidRPr="007F7F4F" w:rsidRDefault="00554396" w:rsidP="0091095D">
            <w:pPr>
              <w:adjustRightInd w:val="0"/>
              <w:spacing w:line="320" w:lineRule="atLeast"/>
              <w:ind w:left="60" w:right="60"/>
              <w:jc w:val="center"/>
              <w:rPr>
                <w:rFonts w:ascii="Arial" w:hAnsi="Arial" w:cs="Arial"/>
                <w:color w:val="264A60"/>
                <w:sz w:val="18"/>
                <w:szCs w:val="18"/>
              </w:rPr>
            </w:pPr>
            <w:r w:rsidRPr="007F7F4F">
              <w:rPr>
                <w:rFonts w:ascii="Arial" w:hAnsi="Arial" w:cs="Arial"/>
                <w:color w:val="264A60"/>
                <w:sz w:val="18"/>
                <w:szCs w:val="18"/>
              </w:rPr>
              <w:t>Cumulative Percent</w:t>
            </w:r>
          </w:p>
        </w:tc>
      </w:tr>
      <w:tr w:rsidR="00554396" w:rsidRPr="005B6DBA" w14:paraId="69D6402B" w14:textId="77777777" w:rsidTr="0091095D">
        <w:trPr>
          <w:cantSplit/>
          <w:trHeight w:val="357"/>
        </w:trPr>
        <w:tc>
          <w:tcPr>
            <w:tcW w:w="939" w:type="dxa"/>
            <w:vMerge w:val="restart"/>
            <w:tcBorders>
              <w:top w:val="single" w:sz="8" w:space="0" w:color="152935"/>
              <w:left w:val="nil"/>
              <w:bottom w:val="single" w:sz="8" w:space="0" w:color="152935"/>
              <w:right w:val="nil"/>
            </w:tcBorders>
            <w:shd w:val="clear" w:color="auto" w:fill="E0E0E0"/>
          </w:tcPr>
          <w:p w14:paraId="2642075C" w14:textId="77777777" w:rsidR="00554396" w:rsidRPr="007F7F4F" w:rsidRDefault="00554396" w:rsidP="0091095D">
            <w:pPr>
              <w:adjustRightInd w:val="0"/>
              <w:spacing w:line="320" w:lineRule="atLeast"/>
              <w:ind w:left="60" w:right="60"/>
              <w:jc w:val="center"/>
              <w:rPr>
                <w:rFonts w:ascii="Arial" w:hAnsi="Arial" w:cs="Arial"/>
                <w:color w:val="264A60"/>
                <w:sz w:val="18"/>
                <w:szCs w:val="18"/>
              </w:rPr>
            </w:pPr>
            <w:r w:rsidRPr="007F7F4F">
              <w:rPr>
                <w:rFonts w:ascii="Arial" w:hAnsi="Arial" w:cs="Arial"/>
                <w:color w:val="264A60"/>
                <w:sz w:val="18"/>
                <w:szCs w:val="18"/>
              </w:rPr>
              <w:t>Valid</w:t>
            </w:r>
          </w:p>
        </w:tc>
        <w:tc>
          <w:tcPr>
            <w:tcW w:w="1553" w:type="dxa"/>
            <w:tcBorders>
              <w:top w:val="single" w:sz="8" w:space="0" w:color="152935"/>
              <w:left w:val="nil"/>
              <w:bottom w:val="single" w:sz="8" w:space="0" w:color="AEAEAE"/>
              <w:right w:val="nil"/>
            </w:tcBorders>
            <w:shd w:val="clear" w:color="auto" w:fill="E0E0E0"/>
          </w:tcPr>
          <w:p w14:paraId="4E2127BE" w14:textId="77777777" w:rsidR="00554396" w:rsidRPr="007F7F4F" w:rsidRDefault="00554396" w:rsidP="0091095D">
            <w:pPr>
              <w:adjustRightInd w:val="0"/>
              <w:spacing w:line="320" w:lineRule="atLeast"/>
              <w:ind w:left="60" w:right="60"/>
              <w:jc w:val="center"/>
              <w:rPr>
                <w:rFonts w:ascii="Arial" w:hAnsi="Arial" w:cs="Arial"/>
                <w:color w:val="264A60"/>
                <w:sz w:val="18"/>
                <w:szCs w:val="18"/>
              </w:rPr>
            </w:pPr>
            <w:r w:rsidRPr="007F7F4F">
              <w:rPr>
                <w:rFonts w:ascii="Arial" w:hAnsi="Arial" w:cs="Arial"/>
                <w:color w:val="264A60"/>
                <w:sz w:val="18"/>
                <w:szCs w:val="18"/>
              </w:rPr>
              <w:t>Baik</w:t>
            </w:r>
          </w:p>
        </w:tc>
        <w:tc>
          <w:tcPr>
            <w:tcW w:w="1361" w:type="dxa"/>
            <w:tcBorders>
              <w:top w:val="single" w:sz="8" w:space="0" w:color="152935"/>
              <w:left w:val="nil"/>
              <w:bottom w:val="single" w:sz="8" w:space="0" w:color="AEAEAE"/>
              <w:right w:val="single" w:sz="8" w:space="0" w:color="E0E0E0"/>
            </w:tcBorders>
            <w:shd w:val="clear" w:color="auto" w:fill="EEECE1" w:themeFill="background2"/>
          </w:tcPr>
          <w:p w14:paraId="68FE7D43"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35</w:t>
            </w:r>
          </w:p>
        </w:tc>
        <w:tc>
          <w:tcPr>
            <w:tcW w:w="1303" w:type="dxa"/>
            <w:tcBorders>
              <w:top w:val="single" w:sz="8" w:space="0" w:color="152935"/>
              <w:left w:val="single" w:sz="8" w:space="0" w:color="E0E0E0"/>
              <w:bottom w:val="single" w:sz="8" w:space="0" w:color="AEAEAE"/>
              <w:right w:val="single" w:sz="8" w:space="0" w:color="E0E0E0"/>
            </w:tcBorders>
            <w:shd w:val="clear" w:color="auto" w:fill="EEECE1" w:themeFill="background2"/>
          </w:tcPr>
          <w:p w14:paraId="061859FF"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50.7</w:t>
            </w:r>
          </w:p>
        </w:tc>
        <w:tc>
          <w:tcPr>
            <w:tcW w:w="1649" w:type="dxa"/>
            <w:tcBorders>
              <w:top w:val="single" w:sz="8" w:space="0" w:color="152935"/>
              <w:left w:val="single" w:sz="8" w:space="0" w:color="E0E0E0"/>
              <w:bottom w:val="single" w:sz="8" w:space="0" w:color="AEAEAE"/>
              <w:right w:val="single" w:sz="8" w:space="0" w:color="E0E0E0"/>
            </w:tcBorders>
            <w:shd w:val="clear" w:color="auto" w:fill="EEECE1" w:themeFill="background2"/>
          </w:tcPr>
          <w:p w14:paraId="6F413944"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50.7</w:t>
            </w:r>
          </w:p>
        </w:tc>
        <w:tc>
          <w:tcPr>
            <w:tcW w:w="1879" w:type="dxa"/>
            <w:tcBorders>
              <w:top w:val="single" w:sz="8" w:space="0" w:color="152935"/>
              <w:left w:val="single" w:sz="8" w:space="0" w:color="E0E0E0"/>
              <w:bottom w:val="single" w:sz="8" w:space="0" w:color="AEAEAE"/>
              <w:right w:val="nil"/>
            </w:tcBorders>
            <w:shd w:val="clear" w:color="auto" w:fill="EEECE1" w:themeFill="background2"/>
          </w:tcPr>
          <w:p w14:paraId="343ED74C"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50.7</w:t>
            </w:r>
          </w:p>
        </w:tc>
      </w:tr>
      <w:tr w:rsidR="00554396" w:rsidRPr="005B6DBA" w14:paraId="40C35A97" w14:textId="77777777" w:rsidTr="0091095D">
        <w:trPr>
          <w:cantSplit/>
          <w:trHeight w:val="696"/>
        </w:trPr>
        <w:tc>
          <w:tcPr>
            <w:tcW w:w="939" w:type="dxa"/>
            <w:vMerge/>
            <w:tcBorders>
              <w:top w:val="single" w:sz="8" w:space="0" w:color="152935"/>
              <w:left w:val="nil"/>
              <w:bottom w:val="single" w:sz="8" w:space="0" w:color="152935"/>
              <w:right w:val="nil"/>
            </w:tcBorders>
            <w:shd w:val="clear" w:color="auto" w:fill="E0E0E0"/>
          </w:tcPr>
          <w:p w14:paraId="5B68AF59" w14:textId="77777777" w:rsidR="00554396" w:rsidRPr="007F7F4F" w:rsidRDefault="00554396" w:rsidP="0091095D">
            <w:pPr>
              <w:adjustRightInd w:val="0"/>
              <w:jc w:val="center"/>
              <w:rPr>
                <w:rFonts w:ascii="Arial" w:hAnsi="Arial" w:cs="Arial"/>
                <w:color w:val="010205"/>
                <w:sz w:val="18"/>
                <w:szCs w:val="18"/>
              </w:rPr>
            </w:pPr>
          </w:p>
        </w:tc>
        <w:tc>
          <w:tcPr>
            <w:tcW w:w="1553" w:type="dxa"/>
            <w:tcBorders>
              <w:top w:val="single" w:sz="8" w:space="0" w:color="AEAEAE"/>
              <w:left w:val="nil"/>
              <w:bottom w:val="single" w:sz="8" w:space="0" w:color="AEAEAE"/>
              <w:right w:val="nil"/>
            </w:tcBorders>
            <w:shd w:val="clear" w:color="auto" w:fill="E0E0E0"/>
          </w:tcPr>
          <w:p w14:paraId="5A1BE197" w14:textId="77777777" w:rsidR="00554396" w:rsidRPr="007F7F4F" w:rsidRDefault="00554396" w:rsidP="0091095D">
            <w:pPr>
              <w:adjustRightInd w:val="0"/>
              <w:spacing w:line="320" w:lineRule="atLeast"/>
              <w:ind w:left="60" w:right="60"/>
              <w:jc w:val="center"/>
              <w:rPr>
                <w:rFonts w:ascii="Arial" w:hAnsi="Arial" w:cs="Arial"/>
                <w:color w:val="264A60"/>
                <w:sz w:val="18"/>
                <w:szCs w:val="18"/>
              </w:rPr>
            </w:pPr>
            <w:r w:rsidRPr="007F7F4F">
              <w:rPr>
                <w:rFonts w:ascii="Arial" w:hAnsi="Arial" w:cs="Arial"/>
                <w:color w:val="264A60"/>
                <w:sz w:val="18"/>
                <w:szCs w:val="18"/>
              </w:rPr>
              <w:t>Kurang Baik</w:t>
            </w:r>
          </w:p>
        </w:tc>
        <w:tc>
          <w:tcPr>
            <w:tcW w:w="1361" w:type="dxa"/>
            <w:tcBorders>
              <w:top w:val="single" w:sz="8" w:space="0" w:color="AEAEAE"/>
              <w:left w:val="nil"/>
              <w:bottom w:val="single" w:sz="8" w:space="0" w:color="AEAEAE"/>
              <w:right w:val="single" w:sz="8" w:space="0" w:color="E0E0E0"/>
            </w:tcBorders>
            <w:shd w:val="clear" w:color="auto" w:fill="EEECE1" w:themeFill="background2"/>
          </w:tcPr>
          <w:p w14:paraId="7AAA4C26"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34</w:t>
            </w:r>
          </w:p>
        </w:tc>
        <w:tc>
          <w:tcPr>
            <w:tcW w:w="1303" w:type="dxa"/>
            <w:tcBorders>
              <w:top w:val="single" w:sz="8" w:space="0" w:color="AEAEAE"/>
              <w:left w:val="single" w:sz="8" w:space="0" w:color="E0E0E0"/>
              <w:bottom w:val="single" w:sz="8" w:space="0" w:color="AEAEAE"/>
              <w:right w:val="single" w:sz="8" w:space="0" w:color="E0E0E0"/>
            </w:tcBorders>
            <w:shd w:val="clear" w:color="auto" w:fill="EEECE1" w:themeFill="background2"/>
          </w:tcPr>
          <w:p w14:paraId="72383607"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49.3</w:t>
            </w:r>
          </w:p>
        </w:tc>
        <w:tc>
          <w:tcPr>
            <w:tcW w:w="1649" w:type="dxa"/>
            <w:tcBorders>
              <w:top w:val="single" w:sz="8" w:space="0" w:color="AEAEAE"/>
              <w:left w:val="single" w:sz="8" w:space="0" w:color="E0E0E0"/>
              <w:bottom w:val="single" w:sz="8" w:space="0" w:color="AEAEAE"/>
              <w:right w:val="single" w:sz="8" w:space="0" w:color="E0E0E0"/>
            </w:tcBorders>
            <w:shd w:val="clear" w:color="auto" w:fill="EEECE1" w:themeFill="background2"/>
          </w:tcPr>
          <w:p w14:paraId="717D9DDB"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49.3</w:t>
            </w:r>
          </w:p>
        </w:tc>
        <w:tc>
          <w:tcPr>
            <w:tcW w:w="1879" w:type="dxa"/>
            <w:tcBorders>
              <w:top w:val="single" w:sz="8" w:space="0" w:color="AEAEAE"/>
              <w:left w:val="single" w:sz="8" w:space="0" w:color="E0E0E0"/>
              <w:bottom w:val="single" w:sz="8" w:space="0" w:color="AEAEAE"/>
              <w:right w:val="nil"/>
            </w:tcBorders>
            <w:shd w:val="clear" w:color="auto" w:fill="EEECE1" w:themeFill="background2"/>
          </w:tcPr>
          <w:p w14:paraId="7B1DC960"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100.0</w:t>
            </w:r>
          </w:p>
        </w:tc>
      </w:tr>
      <w:tr w:rsidR="00554396" w:rsidRPr="005B6DBA" w14:paraId="6C715D3E" w14:textId="77777777" w:rsidTr="0091095D">
        <w:trPr>
          <w:cantSplit/>
          <w:trHeight w:val="357"/>
        </w:trPr>
        <w:tc>
          <w:tcPr>
            <w:tcW w:w="939" w:type="dxa"/>
            <w:vMerge/>
            <w:tcBorders>
              <w:top w:val="single" w:sz="8" w:space="0" w:color="152935"/>
              <w:left w:val="nil"/>
              <w:bottom w:val="single" w:sz="8" w:space="0" w:color="152935"/>
              <w:right w:val="nil"/>
            </w:tcBorders>
            <w:shd w:val="clear" w:color="auto" w:fill="E0E0E0"/>
          </w:tcPr>
          <w:p w14:paraId="2177304B" w14:textId="77777777" w:rsidR="00554396" w:rsidRPr="007F7F4F" w:rsidRDefault="00554396" w:rsidP="0091095D">
            <w:pPr>
              <w:adjustRightInd w:val="0"/>
              <w:jc w:val="center"/>
              <w:rPr>
                <w:rFonts w:ascii="Arial" w:hAnsi="Arial" w:cs="Arial"/>
                <w:color w:val="010205"/>
                <w:sz w:val="18"/>
                <w:szCs w:val="18"/>
              </w:rPr>
            </w:pPr>
          </w:p>
        </w:tc>
        <w:tc>
          <w:tcPr>
            <w:tcW w:w="1553" w:type="dxa"/>
            <w:tcBorders>
              <w:top w:val="single" w:sz="8" w:space="0" w:color="AEAEAE"/>
              <w:left w:val="nil"/>
              <w:bottom w:val="single" w:sz="8" w:space="0" w:color="152935"/>
              <w:right w:val="nil"/>
            </w:tcBorders>
            <w:shd w:val="clear" w:color="auto" w:fill="E0E0E0"/>
          </w:tcPr>
          <w:p w14:paraId="74847420" w14:textId="77777777" w:rsidR="00554396" w:rsidRPr="007F7F4F" w:rsidRDefault="00554396" w:rsidP="0091095D">
            <w:pPr>
              <w:adjustRightInd w:val="0"/>
              <w:spacing w:line="320" w:lineRule="atLeast"/>
              <w:ind w:left="60" w:right="60"/>
              <w:jc w:val="center"/>
              <w:rPr>
                <w:rFonts w:ascii="Arial" w:hAnsi="Arial" w:cs="Arial"/>
                <w:color w:val="264A60"/>
                <w:sz w:val="18"/>
                <w:szCs w:val="18"/>
              </w:rPr>
            </w:pPr>
            <w:r w:rsidRPr="007F7F4F">
              <w:rPr>
                <w:rFonts w:ascii="Arial" w:hAnsi="Arial" w:cs="Arial"/>
                <w:color w:val="264A60"/>
                <w:sz w:val="18"/>
                <w:szCs w:val="18"/>
              </w:rPr>
              <w:t>Total</w:t>
            </w:r>
          </w:p>
        </w:tc>
        <w:tc>
          <w:tcPr>
            <w:tcW w:w="1361" w:type="dxa"/>
            <w:tcBorders>
              <w:top w:val="single" w:sz="8" w:space="0" w:color="AEAEAE"/>
              <w:left w:val="nil"/>
              <w:bottom w:val="single" w:sz="8" w:space="0" w:color="152935"/>
              <w:right w:val="single" w:sz="8" w:space="0" w:color="E0E0E0"/>
            </w:tcBorders>
            <w:shd w:val="clear" w:color="auto" w:fill="EEECE1" w:themeFill="background2"/>
          </w:tcPr>
          <w:p w14:paraId="1867E963"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69</w:t>
            </w:r>
          </w:p>
        </w:tc>
        <w:tc>
          <w:tcPr>
            <w:tcW w:w="1303" w:type="dxa"/>
            <w:tcBorders>
              <w:top w:val="single" w:sz="8" w:space="0" w:color="AEAEAE"/>
              <w:left w:val="single" w:sz="8" w:space="0" w:color="E0E0E0"/>
              <w:bottom w:val="single" w:sz="8" w:space="0" w:color="152935"/>
              <w:right w:val="single" w:sz="8" w:space="0" w:color="E0E0E0"/>
            </w:tcBorders>
            <w:shd w:val="clear" w:color="auto" w:fill="EEECE1" w:themeFill="background2"/>
          </w:tcPr>
          <w:p w14:paraId="657134E2"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100.0</w:t>
            </w:r>
          </w:p>
        </w:tc>
        <w:tc>
          <w:tcPr>
            <w:tcW w:w="1649" w:type="dxa"/>
            <w:tcBorders>
              <w:top w:val="single" w:sz="8" w:space="0" w:color="AEAEAE"/>
              <w:left w:val="single" w:sz="8" w:space="0" w:color="E0E0E0"/>
              <w:bottom w:val="single" w:sz="8" w:space="0" w:color="152935"/>
              <w:right w:val="single" w:sz="8" w:space="0" w:color="E0E0E0"/>
            </w:tcBorders>
            <w:shd w:val="clear" w:color="auto" w:fill="EEECE1" w:themeFill="background2"/>
          </w:tcPr>
          <w:p w14:paraId="4306AB9A" w14:textId="77777777" w:rsidR="00554396" w:rsidRPr="007F7F4F" w:rsidRDefault="00554396" w:rsidP="0091095D">
            <w:pPr>
              <w:adjustRightInd w:val="0"/>
              <w:spacing w:line="320" w:lineRule="atLeast"/>
              <w:ind w:left="60" w:right="60"/>
              <w:jc w:val="center"/>
              <w:rPr>
                <w:rFonts w:ascii="Arial" w:hAnsi="Arial" w:cs="Arial"/>
                <w:color w:val="010205"/>
                <w:sz w:val="18"/>
                <w:szCs w:val="18"/>
              </w:rPr>
            </w:pPr>
            <w:r w:rsidRPr="007F7F4F">
              <w:rPr>
                <w:rFonts w:ascii="Arial" w:hAnsi="Arial" w:cs="Arial"/>
                <w:color w:val="010205"/>
                <w:sz w:val="18"/>
                <w:szCs w:val="18"/>
              </w:rPr>
              <w:t>100.0</w:t>
            </w:r>
          </w:p>
        </w:tc>
        <w:tc>
          <w:tcPr>
            <w:tcW w:w="1879" w:type="dxa"/>
            <w:tcBorders>
              <w:top w:val="single" w:sz="8" w:space="0" w:color="AEAEAE"/>
              <w:left w:val="single" w:sz="8" w:space="0" w:color="E0E0E0"/>
              <w:bottom w:val="single" w:sz="8" w:space="0" w:color="152935"/>
              <w:right w:val="nil"/>
            </w:tcBorders>
            <w:shd w:val="clear" w:color="auto" w:fill="EEECE1" w:themeFill="background2"/>
            <w:vAlign w:val="center"/>
          </w:tcPr>
          <w:p w14:paraId="71F20331" w14:textId="77777777" w:rsidR="00554396" w:rsidRPr="007F7F4F" w:rsidRDefault="00554396" w:rsidP="0091095D">
            <w:pPr>
              <w:adjustRightInd w:val="0"/>
              <w:jc w:val="center"/>
              <w:rPr>
                <w:sz w:val="18"/>
                <w:szCs w:val="18"/>
              </w:rPr>
            </w:pPr>
          </w:p>
        </w:tc>
      </w:tr>
    </w:tbl>
    <w:p w14:paraId="5CC38293" w14:textId="77777777" w:rsidR="00554396" w:rsidRDefault="00554396" w:rsidP="00554396">
      <w:pPr>
        <w:pStyle w:val="BodyText"/>
        <w:spacing w:before="137" w:line="480" w:lineRule="auto"/>
        <w:jc w:val="center"/>
      </w:pPr>
    </w:p>
    <w:p w14:paraId="541309D6" w14:textId="315D20E3" w:rsidR="00554396" w:rsidRDefault="00554396" w:rsidP="00554396">
      <w:pPr>
        <w:pStyle w:val="BodyText"/>
        <w:spacing w:before="137" w:line="480" w:lineRule="auto"/>
        <w:jc w:val="center"/>
      </w:pPr>
      <w:r>
        <w:lastRenderedPageBreak/>
        <w:t>DOKUMENTASI</w:t>
      </w:r>
    </w:p>
    <w:p w14:paraId="796D2963" w14:textId="77777777" w:rsidR="00554396" w:rsidRDefault="00554396" w:rsidP="00554396">
      <w:pPr>
        <w:pStyle w:val="BodyText"/>
        <w:spacing w:before="137" w:line="480" w:lineRule="auto"/>
      </w:pPr>
      <w:r>
        <w:rPr>
          <w:noProof/>
        </w:rPr>
        <w:drawing>
          <wp:inline distT="0" distB="0" distL="0" distR="0" wp14:anchorId="500ECE27" wp14:editId="630794AB">
            <wp:extent cx="5623994" cy="329609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9">
                      <a:extLst>
                        <a:ext uri="{28A0092B-C50C-407E-A947-70E740481C1C}">
                          <a14:useLocalDpi xmlns:a14="http://schemas.microsoft.com/office/drawing/2010/main" val="0"/>
                        </a:ext>
                      </a:extLst>
                    </a:blip>
                    <a:stretch>
                      <a:fillRect/>
                    </a:stretch>
                  </pic:blipFill>
                  <pic:spPr>
                    <a:xfrm>
                      <a:off x="0" y="0"/>
                      <a:ext cx="5701685" cy="3341626"/>
                    </a:xfrm>
                    <a:prstGeom prst="rect">
                      <a:avLst/>
                    </a:prstGeom>
                  </pic:spPr>
                </pic:pic>
              </a:graphicData>
            </a:graphic>
          </wp:inline>
        </w:drawing>
      </w:r>
    </w:p>
    <w:p w14:paraId="6BD9A237" w14:textId="77777777" w:rsidR="00554396" w:rsidRDefault="00554396" w:rsidP="00554396">
      <w:pPr>
        <w:pStyle w:val="BodyText"/>
        <w:spacing w:before="137" w:line="480" w:lineRule="auto"/>
        <w:rPr>
          <w:noProof/>
        </w:rPr>
      </w:pPr>
      <w:r>
        <w:rPr>
          <w:noProof/>
        </w:rPr>
        <w:drawing>
          <wp:inline distT="0" distB="0" distL="0" distR="0" wp14:anchorId="34DF508B" wp14:editId="7621B7F7">
            <wp:extent cx="5623560" cy="35115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0">
                      <a:extLst>
                        <a:ext uri="{28A0092B-C50C-407E-A947-70E740481C1C}">
                          <a14:useLocalDpi xmlns:a14="http://schemas.microsoft.com/office/drawing/2010/main" val="0"/>
                        </a:ext>
                      </a:extLst>
                    </a:blip>
                    <a:stretch>
                      <a:fillRect/>
                    </a:stretch>
                  </pic:blipFill>
                  <pic:spPr>
                    <a:xfrm>
                      <a:off x="0" y="0"/>
                      <a:ext cx="5660866" cy="3534845"/>
                    </a:xfrm>
                    <a:prstGeom prst="rect">
                      <a:avLst/>
                    </a:prstGeom>
                  </pic:spPr>
                </pic:pic>
              </a:graphicData>
            </a:graphic>
          </wp:inline>
        </w:drawing>
      </w:r>
    </w:p>
    <w:p w14:paraId="40072A1F" w14:textId="77777777" w:rsidR="005E646C" w:rsidRDefault="005E646C" w:rsidP="005E646C">
      <w:pPr>
        <w:pStyle w:val="BodyText"/>
        <w:spacing w:before="137" w:line="480" w:lineRule="auto"/>
        <w:ind w:left="1440" w:firstLine="720"/>
        <w:rPr>
          <w:noProof/>
        </w:rPr>
      </w:pPr>
      <w:r>
        <w:rPr>
          <w:b/>
        </w:rPr>
        <w:t>Gambar</w:t>
      </w:r>
      <w:r>
        <w:rPr>
          <w:b/>
          <w:spacing w:val="-4"/>
        </w:rPr>
        <w:t xml:space="preserve"> </w:t>
      </w:r>
      <w:r>
        <w:rPr>
          <w:b/>
        </w:rPr>
        <w:t>1 &amp; 2.</w:t>
      </w:r>
      <w:r>
        <w:rPr>
          <w:b/>
          <w:spacing w:val="3"/>
        </w:rPr>
        <w:t xml:space="preserve"> </w:t>
      </w:r>
      <w:r>
        <w:t>Membantu</w:t>
      </w:r>
      <w:r>
        <w:rPr>
          <w:spacing w:val="-1"/>
        </w:rPr>
        <w:t xml:space="preserve"> ibu mengisi kuisioner</w:t>
      </w:r>
    </w:p>
    <w:p w14:paraId="1730FD83" w14:textId="77777777" w:rsidR="00554396" w:rsidRDefault="00554396" w:rsidP="00554396">
      <w:pPr>
        <w:pStyle w:val="BodyText"/>
        <w:spacing w:before="137" w:line="480" w:lineRule="auto"/>
        <w:rPr>
          <w:noProof/>
        </w:rPr>
      </w:pPr>
    </w:p>
    <w:p w14:paraId="6663DB92" w14:textId="77777777" w:rsidR="00554396" w:rsidRDefault="00554396" w:rsidP="00554396">
      <w:pPr>
        <w:pStyle w:val="BodyText"/>
        <w:spacing w:before="137" w:line="480" w:lineRule="auto"/>
        <w:rPr>
          <w:noProof/>
        </w:rPr>
      </w:pPr>
    </w:p>
    <w:p w14:paraId="1FEB4E3A" w14:textId="77777777" w:rsidR="00554396" w:rsidRDefault="00554396" w:rsidP="00554396">
      <w:pPr>
        <w:pStyle w:val="BodyText"/>
        <w:spacing w:before="137" w:line="480" w:lineRule="auto"/>
      </w:pPr>
      <w:r>
        <w:rPr>
          <w:noProof/>
        </w:rPr>
        <w:drawing>
          <wp:inline distT="0" distB="0" distL="0" distR="0" wp14:anchorId="069B65E9" wp14:editId="12A153C5">
            <wp:extent cx="5709683" cy="2813050"/>
            <wp:effectExtent l="0" t="0" r="571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26744" cy="2821456"/>
                    </a:xfrm>
                    <a:prstGeom prst="rect">
                      <a:avLst/>
                    </a:prstGeom>
                  </pic:spPr>
                </pic:pic>
              </a:graphicData>
            </a:graphic>
          </wp:inline>
        </w:drawing>
      </w:r>
    </w:p>
    <w:p w14:paraId="2124C6E9" w14:textId="77777777" w:rsidR="00554396" w:rsidRDefault="00554396" w:rsidP="00554396">
      <w:pPr>
        <w:pStyle w:val="BodyText"/>
        <w:spacing w:before="137" w:line="480" w:lineRule="auto"/>
      </w:pPr>
      <w:r>
        <w:rPr>
          <w:noProof/>
        </w:rPr>
        <w:drawing>
          <wp:inline distT="0" distB="0" distL="0" distR="0" wp14:anchorId="521761EA" wp14:editId="6614346F">
            <wp:extent cx="5645888" cy="3880124"/>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42">
                      <a:extLst>
                        <a:ext uri="{28A0092B-C50C-407E-A947-70E740481C1C}">
                          <a14:useLocalDpi xmlns:a14="http://schemas.microsoft.com/office/drawing/2010/main" val="0"/>
                        </a:ext>
                      </a:extLst>
                    </a:blip>
                    <a:srcRect t="3163" r="14029"/>
                    <a:stretch/>
                  </pic:blipFill>
                  <pic:spPr bwMode="auto">
                    <a:xfrm>
                      <a:off x="0" y="0"/>
                      <a:ext cx="5681779" cy="3904790"/>
                    </a:xfrm>
                    <a:prstGeom prst="rect">
                      <a:avLst/>
                    </a:prstGeom>
                    <a:ln>
                      <a:noFill/>
                    </a:ln>
                    <a:extLst>
                      <a:ext uri="{53640926-AAD7-44D8-BBD7-CCE9431645EC}">
                        <a14:shadowObscured xmlns:a14="http://schemas.microsoft.com/office/drawing/2010/main"/>
                      </a:ext>
                    </a:extLst>
                  </pic:spPr>
                </pic:pic>
              </a:graphicData>
            </a:graphic>
          </wp:inline>
        </w:drawing>
      </w:r>
    </w:p>
    <w:p w14:paraId="773AA0C1" w14:textId="772673BA" w:rsidR="00554396" w:rsidRDefault="005E646C" w:rsidP="005E646C">
      <w:pPr>
        <w:pStyle w:val="BodyText"/>
        <w:spacing w:before="137" w:line="480" w:lineRule="auto"/>
        <w:ind w:firstLine="720"/>
      </w:pPr>
      <w:r>
        <w:rPr>
          <w:b/>
        </w:rPr>
        <w:t>Gambar</w:t>
      </w:r>
      <w:r>
        <w:rPr>
          <w:b/>
          <w:spacing w:val="-4"/>
        </w:rPr>
        <w:t xml:space="preserve"> </w:t>
      </w:r>
      <w:r>
        <w:rPr>
          <w:b/>
        </w:rPr>
        <w:t>3 &amp; 4.</w:t>
      </w:r>
      <w:r>
        <w:rPr>
          <w:b/>
          <w:spacing w:val="3"/>
        </w:rPr>
        <w:t xml:space="preserve"> </w:t>
      </w:r>
      <w:r>
        <w:t>Membantu</w:t>
      </w:r>
      <w:r>
        <w:rPr>
          <w:spacing w:val="-1"/>
        </w:rPr>
        <w:t xml:space="preserve"> </w:t>
      </w:r>
      <w:r>
        <w:t>menyampaikan</w:t>
      </w:r>
      <w:r>
        <w:rPr>
          <w:spacing w:val="-6"/>
        </w:rPr>
        <w:t xml:space="preserve"> </w:t>
      </w:r>
      <w:r>
        <w:t>pertanyaan</w:t>
      </w:r>
      <w:r>
        <w:rPr>
          <w:spacing w:val="-6"/>
        </w:rPr>
        <w:t xml:space="preserve"> </w:t>
      </w:r>
      <w:r>
        <w:t>yang</w:t>
      </w:r>
      <w:r>
        <w:rPr>
          <w:spacing w:val="-1"/>
        </w:rPr>
        <w:t xml:space="preserve"> </w:t>
      </w:r>
      <w:r>
        <w:t>ada</w:t>
      </w:r>
      <w:r>
        <w:rPr>
          <w:spacing w:val="1"/>
        </w:rPr>
        <w:t xml:space="preserve"> </w:t>
      </w:r>
      <w:r>
        <w:t>di</w:t>
      </w:r>
      <w:r>
        <w:rPr>
          <w:spacing w:val="-5"/>
        </w:rPr>
        <w:t xml:space="preserve"> </w:t>
      </w:r>
      <w:r>
        <w:t>kuesione</w:t>
      </w:r>
      <w:r w:rsidR="00554396">
        <w:rPr>
          <w:noProof/>
        </w:rPr>
        <w:lastRenderedPageBreak/>
        <w:drawing>
          <wp:inline distT="0" distB="0" distL="0" distR="0" wp14:anchorId="302C6BC7" wp14:editId="332F88E3">
            <wp:extent cx="5358809" cy="253402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43">
                      <a:extLst>
                        <a:ext uri="{28A0092B-C50C-407E-A947-70E740481C1C}">
                          <a14:useLocalDpi xmlns:a14="http://schemas.microsoft.com/office/drawing/2010/main" val="0"/>
                        </a:ext>
                      </a:extLst>
                    </a:blip>
                    <a:srcRect t="23112"/>
                    <a:stretch/>
                  </pic:blipFill>
                  <pic:spPr bwMode="auto">
                    <a:xfrm>
                      <a:off x="0" y="0"/>
                      <a:ext cx="5409807" cy="2558140"/>
                    </a:xfrm>
                    <a:prstGeom prst="rect">
                      <a:avLst/>
                    </a:prstGeom>
                    <a:ln>
                      <a:noFill/>
                    </a:ln>
                    <a:extLst>
                      <a:ext uri="{53640926-AAD7-44D8-BBD7-CCE9431645EC}">
                        <a14:shadowObscured xmlns:a14="http://schemas.microsoft.com/office/drawing/2010/main"/>
                      </a:ext>
                    </a:extLst>
                  </pic:spPr>
                </pic:pic>
              </a:graphicData>
            </a:graphic>
          </wp:inline>
        </w:drawing>
      </w:r>
    </w:p>
    <w:p w14:paraId="19328CB3" w14:textId="5005EC04" w:rsidR="005E646C" w:rsidRDefault="005E646C" w:rsidP="005E646C">
      <w:pPr>
        <w:spacing w:before="10"/>
        <w:ind w:left="720" w:firstLine="720"/>
        <w:rPr>
          <w:sz w:val="24"/>
        </w:rPr>
      </w:pPr>
      <w:r>
        <w:rPr>
          <w:b/>
          <w:sz w:val="24"/>
        </w:rPr>
        <w:t>Gambar</w:t>
      </w:r>
      <w:r>
        <w:rPr>
          <w:b/>
          <w:spacing w:val="-9"/>
          <w:sz w:val="24"/>
        </w:rPr>
        <w:t xml:space="preserve"> </w:t>
      </w:r>
      <w:r>
        <w:rPr>
          <w:b/>
          <w:sz w:val="24"/>
        </w:rPr>
        <w:t>5 .</w:t>
      </w:r>
      <w:r>
        <w:rPr>
          <w:b/>
          <w:spacing w:val="1"/>
          <w:sz w:val="24"/>
        </w:rPr>
        <w:t xml:space="preserve"> </w:t>
      </w:r>
      <w:r>
        <w:rPr>
          <w:sz w:val="24"/>
        </w:rPr>
        <w:t>Meminta</w:t>
      </w:r>
      <w:r>
        <w:rPr>
          <w:spacing w:val="-4"/>
          <w:sz w:val="24"/>
        </w:rPr>
        <w:t xml:space="preserve"> </w:t>
      </w:r>
      <w:r>
        <w:rPr>
          <w:sz w:val="24"/>
        </w:rPr>
        <w:t>persetujuan</w:t>
      </w:r>
      <w:r>
        <w:rPr>
          <w:spacing w:val="-2"/>
          <w:sz w:val="24"/>
        </w:rPr>
        <w:t xml:space="preserve"> </w:t>
      </w:r>
      <w:r>
        <w:rPr>
          <w:sz w:val="24"/>
        </w:rPr>
        <w:t>informed</w:t>
      </w:r>
      <w:r>
        <w:rPr>
          <w:spacing w:val="-3"/>
          <w:sz w:val="24"/>
        </w:rPr>
        <w:t xml:space="preserve"> </w:t>
      </w:r>
      <w:r>
        <w:rPr>
          <w:sz w:val="24"/>
        </w:rPr>
        <w:t>consent</w:t>
      </w:r>
    </w:p>
    <w:p w14:paraId="0E3C36F0" w14:textId="77777777" w:rsidR="005E646C" w:rsidRPr="005E646C" w:rsidRDefault="005E646C" w:rsidP="005E646C">
      <w:pPr>
        <w:spacing w:before="10"/>
        <w:ind w:left="1460" w:firstLine="700"/>
        <w:rPr>
          <w:sz w:val="24"/>
        </w:rPr>
      </w:pPr>
    </w:p>
    <w:p w14:paraId="1F35F1CB" w14:textId="77777777" w:rsidR="00554396" w:rsidRDefault="00554396" w:rsidP="00554396">
      <w:pPr>
        <w:pStyle w:val="BodyText"/>
        <w:spacing w:before="137" w:line="480" w:lineRule="auto"/>
      </w:pPr>
      <w:r>
        <w:rPr>
          <w:noProof/>
        </w:rPr>
        <w:drawing>
          <wp:inline distT="0" distB="0" distL="0" distR="0" wp14:anchorId="41A32CE7" wp14:editId="251B69CB">
            <wp:extent cx="5338197" cy="389206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44">
                      <a:extLst>
                        <a:ext uri="{28A0092B-C50C-407E-A947-70E740481C1C}">
                          <a14:useLocalDpi xmlns:a14="http://schemas.microsoft.com/office/drawing/2010/main" val="0"/>
                        </a:ext>
                      </a:extLst>
                    </a:blip>
                    <a:stretch>
                      <a:fillRect/>
                    </a:stretch>
                  </pic:blipFill>
                  <pic:spPr>
                    <a:xfrm>
                      <a:off x="0" y="0"/>
                      <a:ext cx="5359728" cy="3907759"/>
                    </a:xfrm>
                    <a:prstGeom prst="rect">
                      <a:avLst/>
                    </a:prstGeom>
                  </pic:spPr>
                </pic:pic>
              </a:graphicData>
            </a:graphic>
          </wp:inline>
        </w:drawing>
      </w:r>
    </w:p>
    <w:p w14:paraId="16F989A8" w14:textId="77777777" w:rsidR="005E646C" w:rsidRDefault="005E646C" w:rsidP="005E646C">
      <w:pPr>
        <w:spacing w:before="11"/>
        <w:ind w:left="1460"/>
      </w:pPr>
      <w:r>
        <w:rPr>
          <w:b/>
        </w:rPr>
        <w:t>Gambar</w:t>
      </w:r>
      <w:r>
        <w:rPr>
          <w:b/>
          <w:spacing w:val="-5"/>
        </w:rPr>
        <w:t xml:space="preserve"> </w:t>
      </w:r>
      <w:r>
        <w:rPr>
          <w:b/>
        </w:rPr>
        <w:t>6.</w:t>
      </w:r>
      <w:r>
        <w:rPr>
          <w:b/>
          <w:spacing w:val="1"/>
        </w:rPr>
        <w:t xml:space="preserve"> </w:t>
      </w:r>
      <w:r>
        <w:t>Meminta ibu</w:t>
      </w:r>
      <w:r>
        <w:rPr>
          <w:spacing w:val="-3"/>
        </w:rPr>
        <w:t xml:space="preserve"> </w:t>
      </w:r>
      <w:r>
        <w:t>mengisi</w:t>
      </w:r>
      <w:r>
        <w:rPr>
          <w:spacing w:val="-7"/>
        </w:rPr>
        <w:t xml:space="preserve"> </w:t>
      </w:r>
      <w:r>
        <w:t>pertanyaan</w:t>
      </w:r>
      <w:r>
        <w:rPr>
          <w:spacing w:val="-7"/>
        </w:rPr>
        <w:t xml:space="preserve"> </w:t>
      </w:r>
      <w:r>
        <w:t>kuesioner</w:t>
      </w:r>
    </w:p>
    <w:p w14:paraId="7389BEF3" w14:textId="77777777" w:rsidR="00554396" w:rsidRDefault="00554396" w:rsidP="00554396">
      <w:pPr>
        <w:pStyle w:val="BodyText"/>
        <w:spacing w:before="137" w:line="480" w:lineRule="auto"/>
      </w:pPr>
    </w:p>
    <w:p w14:paraId="066F780D" w14:textId="77777777" w:rsidR="00554396" w:rsidRDefault="00554396" w:rsidP="00554396">
      <w:pPr>
        <w:pStyle w:val="BodyText"/>
        <w:spacing w:before="137" w:line="480" w:lineRule="auto"/>
      </w:pPr>
      <w:r>
        <w:rPr>
          <w:noProof/>
        </w:rPr>
        <w:lastRenderedPageBreak/>
        <w:drawing>
          <wp:inline distT="0" distB="0" distL="0" distR="0" wp14:anchorId="5CE21D2E" wp14:editId="69865662">
            <wp:extent cx="5339080" cy="3709442"/>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45">
                      <a:extLst>
                        <a:ext uri="{28A0092B-C50C-407E-A947-70E740481C1C}">
                          <a14:useLocalDpi xmlns:a14="http://schemas.microsoft.com/office/drawing/2010/main" val="0"/>
                        </a:ext>
                      </a:extLst>
                    </a:blip>
                    <a:stretch>
                      <a:fillRect/>
                    </a:stretch>
                  </pic:blipFill>
                  <pic:spPr>
                    <a:xfrm>
                      <a:off x="0" y="0"/>
                      <a:ext cx="5372885" cy="3732929"/>
                    </a:xfrm>
                    <a:prstGeom prst="rect">
                      <a:avLst/>
                    </a:prstGeom>
                  </pic:spPr>
                </pic:pic>
              </a:graphicData>
            </a:graphic>
          </wp:inline>
        </w:drawing>
      </w:r>
    </w:p>
    <w:p w14:paraId="7D5D434A" w14:textId="77777777" w:rsidR="00554396" w:rsidRDefault="00554396" w:rsidP="00554396">
      <w:pPr>
        <w:pStyle w:val="BodyText"/>
        <w:spacing w:before="137" w:line="480" w:lineRule="auto"/>
      </w:pPr>
      <w:r>
        <w:rPr>
          <w:noProof/>
        </w:rPr>
        <w:drawing>
          <wp:inline distT="0" distB="0" distL="0" distR="0" wp14:anchorId="61ACE449" wp14:editId="40BEB9EF">
            <wp:extent cx="5339345" cy="38271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6">
                      <a:extLst>
                        <a:ext uri="{28A0092B-C50C-407E-A947-70E740481C1C}">
                          <a14:useLocalDpi xmlns:a14="http://schemas.microsoft.com/office/drawing/2010/main" val="0"/>
                        </a:ext>
                      </a:extLst>
                    </a:blip>
                    <a:stretch>
                      <a:fillRect/>
                    </a:stretch>
                  </pic:blipFill>
                  <pic:spPr>
                    <a:xfrm>
                      <a:off x="0" y="0"/>
                      <a:ext cx="5364126" cy="3844908"/>
                    </a:xfrm>
                    <a:prstGeom prst="rect">
                      <a:avLst/>
                    </a:prstGeom>
                  </pic:spPr>
                </pic:pic>
              </a:graphicData>
            </a:graphic>
          </wp:inline>
        </w:drawing>
      </w:r>
    </w:p>
    <w:p w14:paraId="10CAF7D4" w14:textId="77777777" w:rsidR="005E646C" w:rsidRDefault="005E646C" w:rsidP="005E646C">
      <w:pPr>
        <w:spacing w:before="91"/>
        <w:ind w:left="720" w:firstLine="720"/>
      </w:pPr>
      <w:r>
        <w:rPr>
          <w:b/>
        </w:rPr>
        <w:t>Gambar</w:t>
      </w:r>
      <w:r>
        <w:rPr>
          <w:b/>
          <w:spacing w:val="-5"/>
        </w:rPr>
        <w:t xml:space="preserve"> </w:t>
      </w:r>
      <w:r>
        <w:rPr>
          <w:b/>
        </w:rPr>
        <w:t>7 &amp; 8.</w:t>
      </w:r>
      <w:r>
        <w:rPr>
          <w:b/>
          <w:spacing w:val="2"/>
        </w:rPr>
        <w:t xml:space="preserve"> </w:t>
      </w:r>
      <w:r>
        <w:t>Meminta ibu</w:t>
      </w:r>
      <w:r>
        <w:rPr>
          <w:spacing w:val="-2"/>
        </w:rPr>
        <w:t xml:space="preserve"> </w:t>
      </w:r>
      <w:r>
        <w:t>mengisi</w:t>
      </w:r>
      <w:r>
        <w:rPr>
          <w:spacing w:val="-6"/>
        </w:rPr>
        <w:t xml:space="preserve"> </w:t>
      </w:r>
      <w:r>
        <w:t>pertanyaan</w:t>
      </w:r>
      <w:r>
        <w:rPr>
          <w:spacing w:val="-7"/>
        </w:rPr>
        <w:t xml:space="preserve"> </w:t>
      </w:r>
      <w:r>
        <w:t>kuesioner</w:t>
      </w:r>
    </w:p>
    <w:p w14:paraId="7DEB7367" w14:textId="77777777" w:rsidR="00554396" w:rsidRDefault="00554396" w:rsidP="00554396">
      <w:pPr>
        <w:pStyle w:val="BodyText"/>
        <w:spacing w:before="137" w:line="480" w:lineRule="auto"/>
      </w:pPr>
    </w:p>
    <w:p w14:paraId="4CB72AA2" w14:textId="77777777" w:rsidR="00554396" w:rsidRDefault="00554396" w:rsidP="00554396">
      <w:pPr>
        <w:pStyle w:val="BodyText"/>
        <w:spacing w:before="137" w:line="480" w:lineRule="auto"/>
      </w:pPr>
      <w:r>
        <w:rPr>
          <w:noProof/>
        </w:rPr>
        <w:lastRenderedPageBreak/>
        <w:drawing>
          <wp:inline distT="0" distB="0" distL="0" distR="0" wp14:anchorId="6FEFD180" wp14:editId="5E4506DF">
            <wp:extent cx="5560695" cy="3359150"/>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rotWithShape="1">
                    <a:blip r:embed="rId47">
                      <a:extLst>
                        <a:ext uri="{28A0092B-C50C-407E-A947-70E740481C1C}">
                          <a14:useLocalDpi xmlns:a14="http://schemas.microsoft.com/office/drawing/2010/main" val="0"/>
                        </a:ext>
                      </a:extLst>
                    </a:blip>
                    <a:srcRect l="24305"/>
                    <a:stretch/>
                  </pic:blipFill>
                  <pic:spPr bwMode="auto">
                    <a:xfrm>
                      <a:off x="0" y="0"/>
                      <a:ext cx="5581665" cy="3371818"/>
                    </a:xfrm>
                    <a:prstGeom prst="rect">
                      <a:avLst/>
                    </a:prstGeom>
                    <a:ln>
                      <a:noFill/>
                    </a:ln>
                    <a:extLst>
                      <a:ext uri="{53640926-AAD7-44D8-BBD7-CCE9431645EC}">
                        <a14:shadowObscured xmlns:a14="http://schemas.microsoft.com/office/drawing/2010/main"/>
                      </a:ext>
                    </a:extLst>
                  </pic:spPr>
                </pic:pic>
              </a:graphicData>
            </a:graphic>
          </wp:inline>
        </w:drawing>
      </w:r>
    </w:p>
    <w:p w14:paraId="29EB5834" w14:textId="77777777" w:rsidR="00554396" w:rsidRDefault="00554396" w:rsidP="00554396">
      <w:pPr>
        <w:pStyle w:val="BodyText"/>
        <w:spacing w:before="137" w:line="480" w:lineRule="auto"/>
      </w:pPr>
      <w:r>
        <w:rPr>
          <w:noProof/>
        </w:rPr>
        <w:drawing>
          <wp:inline distT="0" distB="0" distL="0" distR="0" wp14:anchorId="19257E18" wp14:editId="4E631378">
            <wp:extent cx="5560827" cy="3770319"/>
            <wp:effectExtent l="0" t="0" r="1905"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8">
                      <a:extLst>
                        <a:ext uri="{28A0092B-C50C-407E-A947-70E740481C1C}">
                          <a14:useLocalDpi xmlns:a14="http://schemas.microsoft.com/office/drawing/2010/main" val="0"/>
                        </a:ext>
                      </a:extLst>
                    </a:blip>
                    <a:stretch>
                      <a:fillRect/>
                    </a:stretch>
                  </pic:blipFill>
                  <pic:spPr>
                    <a:xfrm>
                      <a:off x="0" y="0"/>
                      <a:ext cx="5580187" cy="3783445"/>
                    </a:xfrm>
                    <a:prstGeom prst="rect">
                      <a:avLst/>
                    </a:prstGeom>
                  </pic:spPr>
                </pic:pic>
              </a:graphicData>
            </a:graphic>
          </wp:inline>
        </w:drawing>
      </w:r>
    </w:p>
    <w:p w14:paraId="25DE9648" w14:textId="77777777" w:rsidR="005E646C" w:rsidRDefault="005E646C" w:rsidP="005E646C">
      <w:pPr>
        <w:spacing w:before="11"/>
        <w:ind w:left="1460" w:firstLine="700"/>
      </w:pPr>
      <w:r>
        <w:rPr>
          <w:b/>
        </w:rPr>
        <w:t xml:space="preserve">   Gambar</w:t>
      </w:r>
      <w:r>
        <w:rPr>
          <w:b/>
          <w:spacing w:val="-5"/>
        </w:rPr>
        <w:t xml:space="preserve"> </w:t>
      </w:r>
      <w:r>
        <w:rPr>
          <w:b/>
        </w:rPr>
        <w:t>6.</w:t>
      </w:r>
      <w:r>
        <w:rPr>
          <w:b/>
          <w:spacing w:val="1"/>
        </w:rPr>
        <w:t xml:space="preserve"> </w:t>
      </w:r>
      <w:r>
        <w:t>Melakukan</w:t>
      </w:r>
      <w:r>
        <w:rPr>
          <w:spacing w:val="-7"/>
        </w:rPr>
        <w:t xml:space="preserve"> </w:t>
      </w:r>
      <w:r>
        <w:t>pendokumentasian</w:t>
      </w:r>
    </w:p>
    <w:p w14:paraId="673814A8" w14:textId="77777777" w:rsidR="005E646C" w:rsidRPr="000626FF" w:rsidRDefault="005E646C" w:rsidP="005E646C">
      <w:pPr>
        <w:pStyle w:val="BodyText"/>
        <w:spacing w:before="137" w:line="480" w:lineRule="auto"/>
      </w:pPr>
    </w:p>
    <w:p w14:paraId="44A38414" w14:textId="77777777" w:rsidR="00554396" w:rsidRPr="000626FF" w:rsidRDefault="00554396" w:rsidP="00554396">
      <w:pPr>
        <w:pStyle w:val="BodyText"/>
        <w:spacing w:before="137" w:line="480" w:lineRule="auto"/>
      </w:pPr>
    </w:p>
    <w:p w14:paraId="3BB99AA8" w14:textId="24C7D36A" w:rsidR="00554396" w:rsidRDefault="00952FD4">
      <w:pPr>
        <w:widowControl/>
        <w:autoSpaceDE/>
        <w:autoSpaceDN/>
        <w:spacing w:after="200" w:line="276" w:lineRule="auto"/>
      </w:pPr>
      <w:r>
        <w:rPr>
          <w:noProof/>
        </w:rPr>
        <w:lastRenderedPageBreak/>
        <w:drawing>
          <wp:inline distT="0" distB="0" distL="0" distR="0" wp14:anchorId="3C5F9359" wp14:editId="086512DD">
            <wp:extent cx="5203825" cy="735520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49">
                      <a:extLst>
                        <a:ext uri="{28A0092B-C50C-407E-A947-70E740481C1C}">
                          <a14:useLocalDpi xmlns:a14="http://schemas.microsoft.com/office/drawing/2010/main" val="0"/>
                        </a:ext>
                      </a:extLst>
                    </a:blip>
                    <a:stretch>
                      <a:fillRect/>
                    </a:stretch>
                  </pic:blipFill>
                  <pic:spPr>
                    <a:xfrm>
                      <a:off x="0" y="0"/>
                      <a:ext cx="5203825" cy="7355205"/>
                    </a:xfrm>
                    <a:prstGeom prst="rect">
                      <a:avLst/>
                    </a:prstGeom>
                  </pic:spPr>
                </pic:pic>
              </a:graphicData>
            </a:graphic>
          </wp:inline>
        </w:drawing>
      </w:r>
    </w:p>
    <w:p w14:paraId="3DAD0BC2" w14:textId="15192587" w:rsidR="00952FD4" w:rsidRDefault="00952FD4">
      <w:pPr>
        <w:widowControl/>
        <w:autoSpaceDE/>
        <w:autoSpaceDN/>
        <w:spacing w:after="200" w:line="276" w:lineRule="auto"/>
      </w:pPr>
    </w:p>
    <w:p w14:paraId="140D336A" w14:textId="77777777" w:rsidR="00952FD4" w:rsidRDefault="00952FD4">
      <w:pPr>
        <w:widowControl/>
        <w:autoSpaceDE/>
        <w:autoSpaceDN/>
        <w:spacing w:after="200" w:line="276" w:lineRule="auto"/>
      </w:pPr>
    </w:p>
    <w:p w14:paraId="405742F3" w14:textId="77777777" w:rsidR="00952FD4" w:rsidRDefault="00952FD4">
      <w:pPr>
        <w:widowControl/>
        <w:autoSpaceDE/>
        <w:autoSpaceDN/>
        <w:spacing w:after="200" w:line="276" w:lineRule="auto"/>
      </w:pPr>
    </w:p>
    <w:p w14:paraId="786BCC2A" w14:textId="5F1C4B49" w:rsidR="00952FD4" w:rsidRDefault="00B30D50">
      <w:pPr>
        <w:widowControl/>
        <w:autoSpaceDE/>
        <w:autoSpaceDN/>
        <w:spacing w:after="200" w:line="276" w:lineRule="auto"/>
      </w:pPr>
      <w:r>
        <w:rPr>
          <w:noProof/>
        </w:rPr>
        <w:lastRenderedPageBreak/>
        <w:drawing>
          <wp:anchor distT="0" distB="0" distL="114300" distR="114300" simplePos="0" relativeHeight="251731968" behindDoc="0" locked="0" layoutInCell="1" allowOverlap="1" wp14:anchorId="5B8119F4" wp14:editId="02CD937D">
            <wp:simplePos x="0" y="0"/>
            <wp:positionH relativeFrom="column">
              <wp:posOffset>0</wp:posOffset>
            </wp:positionH>
            <wp:positionV relativeFrom="paragraph">
              <wp:posOffset>309245</wp:posOffset>
            </wp:positionV>
            <wp:extent cx="5203825" cy="7355205"/>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50">
                      <a:extLst>
                        <a:ext uri="{28A0092B-C50C-407E-A947-70E740481C1C}">
                          <a14:useLocalDpi xmlns:a14="http://schemas.microsoft.com/office/drawing/2010/main" val="0"/>
                        </a:ext>
                      </a:extLst>
                    </a:blip>
                    <a:stretch>
                      <a:fillRect/>
                    </a:stretch>
                  </pic:blipFill>
                  <pic:spPr>
                    <a:xfrm>
                      <a:off x="0" y="0"/>
                      <a:ext cx="5203825" cy="7355205"/>
                    </a:xfrm>
                    <a:prstGeom prst="rect">
                      <a:avLst/>
                    </a:prstGeom>
                  </pic:spPr>
                </pic:pic>
              </a:graphicData>
            </a:graphic>
          </wp:anchor>
        </w:drawing>
      </w:r>
    </w:p>
    <w:p w14:paraId="5164937F" w14:textId="71104F62" w:rsidR="00952FD4" w:rsidRDefault="00952FD4">
      <w:pPr>
        <w:widowControl/>
        <w:autoSpaceDE/>
        <w:autoSpaceDN/>
        <w:spacing w:after="200" w:line="276" w:lineRule="auto"/>
      </w:pPr>
    </w:p>
    <w:p w14:paraId="19C2497B" w14:textId="77777777" w:rsidR="00B30D50" w:rsidRDefault="00B30D50">
      <w:pPr>
        <w:widowControl/>
        <w:autoSpaceDE/>
        <w:autoSpaceDN/>
        <w:spacing w:after="200" w:line="276" w:lineRule="auto"/>
      </w:pPr>
    </w:p>
    <w:p w14:paraId="03C056FF" w14:textId="7A33389B" w:rsidR="00952FD4" w:rsidRDefault="00B30D50">
      <w:pPr>
        <w:widowControl/>
        <w:autoSpaceDE/>
        <w:autoSpaceDN/>
        <w:spacing w:after="200" w:line="276" w:lineRule="auto"/>
      </w:pPr>
      <w:r>
        <w:rPr>
          <w:noProof/>
        </w:rPr>
        <w:lastRenderedPageBreak/>
        <w:drawing>
          <wp:inline distT="0" distB="0" distL="0" distR="0" wp14:anchorId="2984A05F" wp14:editId="715C3A3D">
            <wp:extent cx="5203825" cy="735520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51">
                      <a:extLst>
                        <a:ext uri="{28A0092B-C50C-407E-A947-70E740481C1C}">
                          <a14:useLocalDpi xmlns:a14="http://schemas.microsoft.com/office/drawing/2010/main" val="0"/>
                        </a:ext>
                      </a:extLst>
                    </a:blip>
                    <a:stretch>
                      <a:fillRect/>
                    </a:stretch>
                  </pic:blipFill>
                  <pic:spPr>
                    <a:xfrm>
                      <a:off x="0" y="0"/>
                      <a:ext cx="5205330" cy="7357332"/>
                    </a:xfrm>
                    <a:prstGeom prst="rect">
                      <a:avLst/>
                    </a:prstGeom>
                  </pic:spPr>
                </pic:pic>
              </a:graphicData>
            </a:graphic>
          </wp:inline>
        </w:drawing>
      </w:r>
      <w:r w:rsidR="00952FD4">
        <w:br w:type="textWrapping" w:clear="all"/>
      </w:r>
    </w:p>
    <w:p w14:paraId="1A0F9BA8" w14:textId="698F12C9" w:rsidR="00B30D50" w:rsidRDefault="00B30D50">
      <w:pPr>
        <w:widowControl/>
        <w:autoSpaceDE/>
        <w:autoSpaceDN/>
        <w:spacing w:after="200" w:line="276" w:lineRule="auto"/>
      </w:pPr>
    </w:p>
    <w:p w14:paraId="30D093DE" w14:textId="4CC5863C" w:rsidR="00B30D50" w:rsidRDefault="00B30D50">
      <w:pPr>
        <w:widowControl/>
        <w:autoSpaceDE/>
        <w:autoSpaceDN/>
        <w:spacing w:after="200" w:line="276" w:lineRule="auto"/>
      </w:pPr>
    </w:p>
    <w:p w14:paraId="50BB9CCA" w14:textId="487AC7ED" w:rsidR="00B30D50" w:rsidRDefault="00B30D50">
      <w:pPr>
        <w:widowControl/>
        <w:autoSpaceDE/>
        <w:autoSpaceDN/>
        <w:spacing w:after="200" w:line="276" w:lineRule="auto"/>
      </w:pPr>
    </w:p>
    <w:p w14:paraId="2954A112" w14:textId="330493ED" w:rsidR="00B30D50" w:rsidRDefault="00B30D50">
      <w:pPr>
        <w:widowControl/>
        <w:autoSpaceDE/>
        <w:autoSpaceDN/>
        <w:spacing w:after="200" w:line="276" w:lineRule="auto"/>
      </w:pPr>
      <w:r>
        <w:rPr>
          <w:noProof/>
        </w:rPr>
        <w:lastRenderedPageBreak/>
        <w:drawing>
          <wp:inline distT="0" distB="0" distL="0" distR="0" wp14:anchorId="6C5322FF" wp14:editId="078D7736">
            <wp:extent cx="5182235" cy="85356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182235" cy="8535670"/>
                    </a:xfrm>
                    <a:prstGeom prst="rect">
                      <a:avLst/>
                    </a:prstGeom>
                  </pic:spPr>
                </pic:pic>
              </a:graphicData>
            </a:graphic>
          </wp:inline>
        </w:drawing>
      </w:r>
    </w:p>
    <w:p w14:paraId="51ABB1AE" w14:textId="69D77DE9" w:rsidR="00B30D50" w:rsidRDefault="00D01E04">
      <w:pPr>
        <w:widowControl/>
        <w:autoSpaceDE/>
        <w:autoSpaceDN/>
        <w:spacing w:after="200" w:line="276" w:lineRule="auto"/>
      </w:pPr>
      <w:r>
        <w:rPr>
          <w:noProof/>
        </w:rPr>
        <w:lastRenderedPageBreak/>
        <w:drawing>
          <wp:inline distT="0" distB="0" distL="0" distR="0" wp14:anchorId="3FA31E77" wp14:editId="2BC96FEC">
            <wp:extent cx="5182235" cy="85356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182235" cy="8535670"/>
                    </a:xfrm>
                    <a:prstGeom prst="rect">
                      <a:avLst/>
                    </a:prstGeom>
                  </pic:spPr>
                </pic:pic>
              </a:graphicData>
            </a:graphic>
          </wp:inline>
        </w:drawing>
      </w:r>
    </w:p>
    <w:p w14:paraId="0B0630EF" w14:textId="481B4A1C" w:rsidR="00D01E04" w:rsidRDefault="00D01E04">
      <w:pPr>
        <w:widowControl/>
        <w:autoSpaceDE/>
        <w:autoSpaceDN/>
        <w:spacing w:after="200" w:line="276" w:lineRule="auto"/>
        <w:rPr>
          <w:noProof/>
        </w:rPr>
      </w:pPr>
      <w:r>
        <w:rPr>
          <w:noProof/>
        </w:rPr>
        <w:lastRenderedPageBreak/>
        <w:drawing>
          <wp:inline distT="0" distB="0" distL="0" distR="0" wp14:anchorId="45BF6859" wp14:editId="404C3F0A">
            <wp:extent cx="5203825" cy="3159760"/>
            <wp:effectExtent l="0" t="0" r="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203825" cy="3159760"/>
                    </a:xfrm>
                    <a:prstGeom prst="rect">
                      <a:avLst/>
                    </a:prstGeom>
                  </pic:spPr>
                </pic:pic>
              </a:graphicData>
            </a:graphic>
          </wp:inline>
        </w:drawing>
      </w:r>
    </w:p>
    <w:p w14:paraId="59F6E817" w14:textId="7032A4FA" w:rsidR="00D01E04" w:rsidRPr="00D01E04" w:rsidRDefault="00D01E04" w:rsidP="00D01E04"/>
    <w:p w14:paraId="61EFF6DD" w14:textId="4DDE79CA" w:rsidR="00D01E04" w:rsidRPr="00D01E04" w:rsidRDefault="00D01E04" w:rsidP="00D01E04"/>
    <w:p w14:paraId="6AF31DBC" w14:textId="0BC8AFF5" w:rsidR="00D01E04" w:rsidRDefault="00D01E04" w:rsidP="00D01E04">
      <w:pPr>
        <w:rPr>
          <w:noProof/>
        </w:rPr>
      </w:pPr>
    </w:p>
    <w:p w14:paraId="2D130AD2" w14:textId="4E92D256" w:rsidR="00D01E04" w:rsidRDefault="00D01E04" w:rsidP="00D01E04">
      <w:pPr>
        <w:rPr>
          <w:noProof/>
        </w:rPr>
      </w:pPr>
    </w:p>
    <w:p w14:paraId="719C01FC" w14:textId="05EE66B1" w:rsidR="00D01E04" w:rsidRDefault="00D01E04" w:rsidP="00D01E04">
      <w:pPr>
        <w:tabs>
          <w:tab w:val="left" w:pos="2050"/>
        </w:tabs>
      </w:pPr>
      <w:r>
        <w:tab/>
      </w:r>
      <w:r>
        <w:rPr>
          <w:noProof/>
        </w:rPr>
        <w:lastRenderedPageBreak/>
        <w:drawing>
          <wp:inline distT="0" distB="0" distL="0" distR="0" wp14:anchorId="26832889" wp14:editId="5A0ED42B">
            <wp:extent cx="5203825" cy="7353300"/>
            <wp:effectExtent l="0" t="0" r="0" b="0"/>
            <wp:docPr id="94763200" name="Picture 9476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63200" name="Picture 94763200"/>
                    <pic:cNvPicPr/>
                  </pic:nvPicPr>
                  <pic:blipFill>
                    <a:blip r:embed="rId55">
                      <a:extLst>
                        <a:ext uri="{28A0092B-C50C-407E-A947-70E740481C1C}">
                          <a14:useLocalDpi xmlns:a14="http://schemas.microsoft.com/office/drawing/2010/main" val="0"/>
                        </a:ext>
                      </a:extLst>
                    </a:blip>
                    <a:stretch>
                      <a:fillRect/>
                    </a:stretch>
                  </pic:blipFill>
                  <pic:spPr>
                    <a:xfrm>
                      <a:off x="0" y="0"/>
                      <a:ext cx="5203825" cy="7353300"/>
                    </a:xfrm>
                    <a:prstGeom prst="rect">
                      <a:avLst/>
                    </a:prstGeom>
                  </pic:spPr>
                </pic:pic>
              </a:graphicData>
            </a:graphic>
          </wp:inline>
        </w:drawing>
      </w:r>
    </w:p>
    <w:p w14:paraId="25E64B73" w14:textId="0EE948A2" w:rsidR="00D01E04" w:rsidRDefault="00D01E04" w:rsidP="00D01E04">
      <w:pPr>
        <w:tabs>
          <w:tab w:val="left" w:pos="2050"/>
        </w:tabs>
      </w:pPr>
    </w:p>
    <w:bookmarkEnd w:id="10"/>
    <w:p w14:paraId="269417C4" w14:textId="1A60746D" w:rsidR="00D01E04" w:rsidRDefault="00D01E04" w:rsidP="00D01E04">
      <w:pPr>
        <w:tabs>
          <w:tab w:val="left" w:pos="2050"/>
        </w:tabs>
      </w:pPr>
    </w:p>
    <w:p w14:paraId="015F323F" w14:textId="3C175AA7" w:rsidR="00D01E04" w:rsidRDefault="00D01E04" w:rsidP="00D01E04">
      <w:pPr>
        <w:tabs>
          <w:tab w:val="left" w:pos="2050"/>
        </w:tabs>
      </w:pPr>
    </w:p>
    <w:p w14:paraId="66FD823F" w14:textId="267A9E6E" w:rsidR="00D01E04" w:rsidRDefault="00D01E04" w:rsidP="00D01E04">
      <w:pPr>
        <w:tabs>
          <w:tab w:val="left" w:pos="2050"/>
        </w:tabs>
      </w:pPr>
    </w:p>
    <w:p w14:paraId="491C98E2" w14:textId="6921F568" w:rsidR="00D01E04" w:rsidRDefault="00D01E04" w:rsidP="00D01E04">
      <w:pPr>
        <w:tabs>
          <w:tab w:val="left" w:pos="2050"/>
        </w:tabs>
      </w:pPr>
    </w:p>
    <w:p w14:paraId="56D098C8" w14:textId="77777777" w:rsidR="00D01E04" w:rsidRPr="00D01E04" w:rsidRDefault="00D01E04" w:rsidP="00D01E04">
      <w:pPr>
        <w:tabs>
          <w:tab w:val="left" w:pos="2050"/>
        </w:tabs>
      </w:pPr>
    </w:p>
    <w:sectPr w:rsidR="00D01E04" w:rsidRPr="00D01E04" w:rsidSect="00554396">
      <w:pgSz w:w="11910" w:h="16840" w:code="9"/>
      <w:pgMar w:top="1699" w:right="1440" w:bottom="1699" w:left="2275" w:header="576" w:footer="1152" w:gutter="0"/>
      <w:pgNumType w:start="6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1D690C" w14:textId="77777777" w:rsidR="00930A8E" w:rsidRDefault="00930A8E" w:rsidP="00AB40E1">
      <w:r>
        <w:separator/>
      </w:r>
    </w:p>
  </w:endnote>
  <w:endnote w:type="continuationSeparator" w:id="0">
    <w:p w14:paraId="1152A875" w14:textId="77777777" w:rsidR="00930A8E" w:rsidRDefault="00930A8E" w:rsidP="00AB4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4635651"/>
      <w:docPartObj>
        <w:docPartGallery w:val="Page Numbers (Bottom of Page)"/>
        <w:docPartUnique/>
      </w:docPartObj>
    </w:sdtPr>
    <w:sdtEndPr>
      <w:rPr>
        <w:noProof/>
      </w:rPr>
    </w:sdtEndPr>
    <w:sdtContent>
      <w:p w14:paraId="21609A34" w14:textId="0BDD6394" w:rsidR="00A700F9" w:rsidRDefault="00A700F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F42B0C6" w14:textId="77777777" w:rsidR="00A700F9" w:rsidRDefault="00A700F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ED8BD" w14:textId="77777777" w:rsidR="00EA0B6C" w:rsidRDefault="00EA0B6C">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0194901"/>
      <w:docPartObj>
        <w:docPartGallery w:val="Page Numbers (Bottom of Page)"/>
        <w:docPartUnique/>
      </w:docPartObj>
    </w:sdtPr>
    <w:sdtEndPr>
      <w:rPr>
        <w:noProof/>
      </w:rPr>
    </w:sdtEndPr>
    <w:sdtContent>
      <w:p w14:paraId="05B41B21" w14:textId="510CB5EF" w:rsidR="00A700F9" w:rsidRDefault="00A700F9">
        <w:pPr>
          <w:pStyle w:val="Footer"/>
          <w:jc w:val="center"/>
        </w:pPr>
        <w:r>
          <w:fldChar w:fldCharType="begin"/>
        </w:r>
        <w:r>
          <w:instrText xml:space="preserve"> PAGE   \* MERGEFORMAT </w:instrText>
        </w:r>
        <w:r>
          <w:fldChar w:fldCharType="separate"/>
        </w:r>
        <w:r w:rsidR="004530E5">
          <w:rPr>
            <w:noProof/>
          </w:rPr>
          <w:t>v</w:t>
        </w:r>
        <w:r>
          <w:rPr>
            <w:noProof/>
          </w:rPr>
          <w:fldChar w:fldCharType="end"/>
        </w:r>
      </w:p>
    </w:sdtContent>
  </w:sdt>
  <w:p w14:paraId="2C52243E" w14:textId="0DD57596" w:rsidR="00D27C52" w:rsidRDefault="00D27C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FD062" w14:textId="7E43A8DE" w:rsidR="00445DD1" w:rsidRDefault="00445DD1">
    <w:pPr>
      <w:pStyle w:val="Footer"/>
      <w:jc w:val="center"/>
    </w:pPr>
  </w:p>
  <w:p w14:paraId="22788626" w14:textId="77777777" w:rsidR="000749FE" w:rsidRDefault="000749F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2355746"/>
      <w:docPartObj>
        <w:docPartGallery w:val="Page Numbers (Bottom of Page)"/>
        <w:docPartUnique/>
      </w:docPartObj>
    </w:sdtPr>
    <w:sdtEndPr>
      <w:rPr>
        <w:noProof/>
      </w:rPr>
    </w:sdtEndPr>
    <w:sdtContent>
      <w:p w14:paraId="2769FE43" w14:textId="60DD85B1" w:rsidR="00A700F9" w:rsidRDefault="00A700F9">
        <w:pPr>
          <w:pStyle w:val="Footer"/>
          <w:jc w:val="center"/>
        </w:pPr>
        <w:r>
          <w:fldChar w:fldCharType="begin"/>
        </w:r>
        <w:r>
          <w:instrText xml:space="preserve"> PAGE   \* MERGEFORMAT </w:instrText>
        </w:r>
        <w:r>
          <w:fldChar w:fldCharType="separate"/>
        </w:r>
        <w:r w:rsidR="004530E5">
          <w:rPr>
            <w:noProof/>
          </w:rPr>
          <w:t>viii</w:t>
        </w:r>
        <w:r>
          <w:rPr>
            <w:noProof/>
          </w:rPr>
          <w:fldChar w:fldCharType="end"/>
        </w:r>
      </w:p>
    </w:sdtContent>
  </w:sdt>
  <w:p w14:paraId="3E0D6867" w14:textId="77777777" w:rsidR="00F0527C" w:rsidRDefault="00F0527C">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7EF9D" w14:textId="64200465" w:rsidR="006B1C0A" w:rsidRDefault="006B1C0A">
    <w:pPr>
      <w:pStyle w:val="Footer"/>
      <w:jc w:val="center"/>
    </w:pPr>
  </w:p>
  <w:p w14:paraId="3AA93290" w14:textId="0D381A2F" w:rsidR="00177D9A" w:rsidRDefault="00177D9A" w:rsidP="00A700F9">
    <w:pPr>
      <w:pStyle w:val="Footer"/>
      <w:jc w:val="center"/>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EBF5E" w14:textId="522C0392" w:rsidR="00533DE9" w:rsidRDefault="00533DE9" w:rsidP="00086B58">
    <w:pPr>
      <w:pStyle w:val="Footer"/>
      <w:ind w:left="3240" w:firstLine="3960"/>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6473F" w14:textId="62312E0E" w:rsidR="0051251B" w:rsidRDefault="0051251B" w:rsidP="00B13B95">
    <w:pPr>
      <w:pStyle w:val="Footer"/>
    </w:pPr>
  </w:p>
  <w:p w14:paraId="6A46EAA2" w14:textId="77777777" w:rsidR="00A22A9C" w:rsidRDefault="00A22A9C"/>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A1B4E" w14:textId="77777777" w:rsidR="00177D9A" w:rsidRDefault="00177D9A">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2E665" w14:textId="77777777" w:rsidR="00EA0B6C" w:rsidRDefault="00EA0B6C">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9C011" w14:textId="77777777" w:rsidR="00930A8E" w:rsidRDefault="00930A8E" w:rsidP="00AB40E1">
      <w:r>
        <w:separator/>
      </w:r>
    </w:p>
  </w:footnote>
  <w:footnote w:type="continuationSeparator" w:id="0">
    <w:p w14:paraId="3D2583BB" w14:textId="77777777" w:rsidR="00930A8E" w:rsidRDefault="00930A8E" w:rsidP="00AB40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D11CA" w14:textId="77777777" w:rsidR="00F0527C" w:rsidRDefault="00F0527C">
    <w:pPr>
      <w:pStyle w:val="Header"/>
      <w:jc w:val="right"/>
    </w:pPr>
  </w:p>
  <w:p w14:paraId="57504926" w14:textId="77777777" w:rsidR="00F0527C" w:rsidRPr="00A079F0" w:rsidRDefault="00F0527C" w:rsidP="00A079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5647199"/>
      <w:docPartObj>
        <w:docPartGallery w:val="Page Numbers (Top of Page)"/>
        <w:docPartUnique/>
      </w:docPartObj>
    </w:sdtPr>
    <w:sdtEndPr>
      <w:rPr>
        <w:noProof/>
      </w:rPr>
    </w:sdtEndPr>
    <w:sdtContent>
      <w:p w14:paraId="1F0789AB" w14:textId="506549BB" w:rsidR="004530E5" w:rsidRDefault="004530E5">
        <w:pPr>
          <w:pStyle w:val="Header"/>
          <w:jc w:val="right"/>
        </w:pPr>
        <w:r>
          <w:fldChar w:fldCharType="begin"/>
        </w:r>
        <w:r>
          <w:instrText xml:space="preserve"> PAGE   \* MERGEFORMAT </w:instrText>
        </w:r>
        <w:r>
          <w:fldChar w:fldCharType="separate"/>
        </w:r>
        <w:r>
          <w:rPr>
            <w:noProof/>
          </w:rPr>
          <w:t>9</w:t>
        </w:r>
        <w:r>
          <w:rPr>
            <w:noProof/>
          </w:rPr>
          <w:fldChar w:fldCharType="end"/>
        </w:r>
      </w:p>
    </w:sdtContent>
  </w:sdt>
  <w:p w14:paraId="49594C34" w14:textId="77777777" w:rsidR="00177D9A" w:rsidRDefault="00177D9A">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7887201"/>
      <w:docPartObj>
        <w:docPartGallery w:val="Page Numbers (Top of Page)"/>
        <w:docPartUnique/>
      </w:docPartObj>
    </w:sdtPr>
    <w:sdtEndPr>
      <w:rPr>
        <w:noProof/>
      </w:rPr>
    </w:sdtEndPr>
    <w:sdtContent>
      <w:p w14:paraId="509A8226" w14:textId="0AF03F0E" w:rsidR="004530E5" w:rsidRDefault="004530E5">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14:paraId="2F0A9F51" w14:textId="77777777" w:rsidR="00533DE9" w:rsidRDefault="00533D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9078828"/>
      <w:docPartObj>
        <w:docPartGallery w:val="Page Numbers (Top of Page)"/>
        <w:docPartUnique/>
      </w:docPartObj>
    </w:sdtPr>
    <w:sdtEndPr>
      <w:rPr>
        <w:noProof/>
      </w:rPr>
    </w:sdtEndPr>
    <w:sdtContent>
      <w:p w14:paraId="64FE3912" w14:textId="4446D4BC" w:rsidR="004530E5" w:rsidRDefault="004530E5">
        <w:pPr>
          <w:pStyle w:val="Header"/>
          <w:jc w:val="right"/>
        </w:pPr>
        <w:r>
          <w:fldChar w:fldCharType="begin"/>
        </w:r>
        <w:r>
          <w:instrText xml:space="preserve"> PAGE   \* MERGEFORMAT </w:instrText>
        </w:r>
        <w:r>
          <w:fldChar w:fldCharType="separate"/>
        </w:r>
        <w:r>
          <w:rPr>
            <w:noProof/>
          </w:rPr>
          <w:t>52</w:t>
        </w:r>
        <w:r>
          <w:rPr>
            <w:noProof/>
          </w:rPr>
          <w:fldChar w:fldCharType="end"/>
        </w:r>
      </w:p>
    </w:sdtContent>
  </w:sdt>
  <w:p w14:paraId="28CCCDF7" w14:textId="77777777" w:rsidR="00A22A9C" w:rsidRDefault="00A22A9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0856234"/>
      <w:docPartObj>
        <w:docPartGallery w:val="Page Numbers (Top of Page)"/>
        <w:docPartUnique/>
      </w:docPartObj>
    </w:sdtPr>
    <w:sdtEndPr>
      <w:rPr>
        <w:noProof/>
      </w:rPr>
    </w:sdtEndPr>
    <w:sdtContent>
      <w:p w14:paraId="1EECD24F" w14:textId="673A9413" w:rsidR="004530E5" w:rsidRDefault="004530E5">
        <w:pPr>
          <w:pStyle w:val="Header"/>
          <w:jc w:val="right"/>
        </w:pPr>
        <w:r>
          <w:fldChar w:fldCharType="begin"/>
        </w:r>
        <w:r>
          <w:instrText xml:space="preserve"> PAGE   \* MERGEFORMAT </w:instrText>
        </w:r>
        <w:r>
          <w:fldChar w:fldCharType="separate"/>
        </w:r>
        <w:r>
          <w:rPr>
            <w:noProof/>
          </w:rPr>
          <w:t>68</w:t>
        </w:r>
        <w:r>
          <w:rPr>
            <w:noProof/>
          </w:rPr>
          <w:fldChar w:fldCharType="end"/>
        </w:r>
      </w:p>
    </w:sdtContent>
  </w:sdt>
  <w:p w14:paraId="11B476E9" w14:textId="746712D3" w:rsidR="00177D9A" w:rsidRDefault="00177D9A">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B78E0" w14:textId="77777777" w:rsidR="00EA0B6C" w:rsidRDefault="00EA0B6C">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AE415" w14:textId="6738668B" w:rsidR="00EA0B6C" w:rsidRDefault="00EA0B6C">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AC3C5" w14:textId="77777777" w:rsidR="00EA0B6C" w:rsidRDefault="00EA0B6C">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867C4"/>
    <w:multiLevelType w:val="hybridMultilevel"/>
    <w:tmpl w:val="D1D44B08"/>
    <w:lvl w:ilvl="0" w:tplc="DD34BBD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15:restartNumberingAfterBreak="0">
    <w:nsid w:val="02035241"/>
    <w:multiLevelType w:val="multilevel"/>
    <w:tmpl w:val="83608F1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FC7930"/>
    <w:multiLevelType w:val="multilevel"/>
    <w:tmpl w:val="03228EE4"/>
    <w:lvl w:ilvl="0">
      <w:start w:val="2"/>
      <w:numFmt w:val="decimal"/>
      <w:lvlText w:val="%1"/>
      <w:lvlJc w:val="left"/>
      <w:pPr>
        <w:ind w:left="900" w:hanging="360"/>
      </w:pPr>
      <w:rPr>
        <w:rFonts w:hint="default"/>
      </w:rPr>
    </w:lvl>
    <w:lvl w:ilvl="1">
      <w:start w:val="1"/>
      <w:numFmt w:val="decimal"/>
      <w:lvlText w:val="%1.%2"/>
      <w:lvlJc w:val="left"/>
      <w:pPr>
        <w:ind w:left="1170" w:hanging="36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1980" w:hanging="1440"/>
      </w:pPr>
      <w:rPr>
        <w:rFonts w:hint="default"/>
      </w:rPr>
    </w:lvl>
    <w:lvl w:ilvl="8">
      <w:start w:val="1"/>
      <w:numFmt w:val="decimal"/>
      <w:lvlText w:val="%1.%2.%3.%4.%5.%6.%7.%8.%9"/>
      <w:lvlJc w:val="left"/>
      <w:pPr>
        <w:ind w:left="2340" w:hanging="1800"/>
      </w:pPr>
      <w:rPr>
        <w:rFonts w:hint="default"/>
      </w:rPr>
    </w:lvl>
  </w:abstractNum>
  <w:abstractNum w:abstractNumId="3" w15:restartNumberingAfterBreak="0">
    <w:nsid w:val="04184BDA"/>
    <w:multiLevelType w:val="hybridMultilevel"/>
    <w:tmpl w:val="A3602BB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19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1A151D"/>
    <w:multiLevelType w:val="multilevel"/>
    <w:tmpl w:val="F8EC1C2E"/>
    <w:lvl w:ilvl="0">
      <w:start w:val="1"/>
      <w:numFmt w:val="decimal"/>
      <w:lvlText w:val="%1."/>
      <w:lvlJc w:val="left"/>
      <w:pPr>
        <w:ind w:left="1800" w:hanging="360"/>
      </w:pPr>
      <w:rPr>
        <w:rFonts w:hint="default"/>
      </w:rPr>
    </w:lvl>
    <w:lvl w:ilvl="1">
      <w:start w:val="4"/>
      <w:numFmt w:val="decimal"/>
      <w:isLgl/>
      <w:lvlText w:val="%1.%2"/>
      <w:lvlJc w:val="left"/>
      <w:pPr>
        <w:ind w:left="1920" w:hanging="480"/>
      </w:pPr>
      <w:rPr>
        <w:rFonts w:hint="default"/>
      </w:rPr>
    </w:lvl>
    <w:lvl w:ilvl="2">
      <w:start w:val="2"/>
      <w:numFmt w:val="decimal"/>
      <w:isLgl/>
      <w:lvlText w:val="%1.%2.%3"/>
      <w:lvlJc w:val="left"/>
      <w:pPr>
        <w:ind w:left="117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5" w15:restartNumberingAfterBreak="0">
    <w:nsid w:val="04933D26"/>
    <w:multiLevelType w:val="hybridMultilevel"/>
    <w:tmpl w:val="2EDE430C"/>
    <w:lvl w:ilvl="0" w:tplc="D33A02EE">
      <w:start w:val="1"/>
      <w:numFmt w:val="upperLetter"/>
      <w:lvlText w:val="%1."/>
      <w:lvlJc w:val="left"/>
      <w:pPr>
        <w:ind w:left="1080" w:hanging="360"/>
      </w:pPr>
      <w:rPr>
        <w:rFonts w:ascii="Times New Roman" w:eastAsia="Times New Roman" w:hAnsi="Times New Roman" w:cs="Times New Roman" w:hint="default"/>
        <w:b w:val="0"/>
        <w:bCs w:val="0"/>
        <w:i w:val="0"/>
        <w:iCs w:val="0"/>
        <w:spacing w:val="-6"/>
        <w:w w:val="100"/>
        <w:sz w:val="24"/>
        <w:szCs w:val="24"/>
        <w:lang w:eastAsia="en-US" w:bidi="ar-S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54024BC"/>
    <w:multiLevelType w:val="hybridMultilevel"/>
    <w:tmpl w:val="A00ED26C"/>
    <w:lvl w:ilvl="0" w:tplc="0409000F">
      <w:start w:val="1"/>
      <w:numFmt w:val="decimal"/>
      <w:lvlText w:val="%1."/>
      <w:lvlJc w:val="left"/>
      <w:pPr>
        <w:ind w:left="1530" w:hanging="360"/>
      </w:pPr>
      <w:rPr>
        <w:rFont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7" w15:restartNumberingAfterBreak="0">
    <w:nsid w:val="05437933"/>
    <w:multiLevelType w:val="hybridMultilevel"/>
    <w:tmpl w:val="9FC259CE"/>
    <w:lvl w:ilvl="0" w:tplc="18BAD63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15:restartNumberingAfterBreak="0">
    <w:nsid w:val="05995B9D"/>
    <w:multiLevelType w:val="hybridMultilevel"/>
    <w:tmpl w:val="5B66EB86"/>
    <w:lvl w:ilvl="0" w:tplc="9EE08E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7197B46"/>
    <w:multiLevelType w:val="multilevel"/>
    <w:tmpl w:val="8F1ED78E"/>
    <w:lvl w:ilvl="0">
      <w:start w:val="1"/>
      <w:numFmt w:val="decimal"/>
      <w:lvlText w:val="%1."/>
      <w:lvlJc w:val="left"/>
      <w:pPr>
        <w:ind w:left="144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0" w15:restartNumberingAfterBreak="0">
    <w:nsid w:val="086F49BA"/>
    <w:multiLevelType w:val="hybridMultilevel"/>
    <w:tmpl w:val="4C5A765E"/>
    <w:lvl w:ilvl="0" w:tplc="527018C4">
      <w:start w:val="1"/>
      <w:numFmt w:val="lowerLetter"/>
      <w:lvlText w:val="%1."/>
      <w:lvlJc w:val="left"/>
      <w:pPr>
        <w:ind w:left="1107" w:hanging="360"/>
      </w:pPr>
      <w:rPr>
        <w:rFonts w:ascii="Times New Roman" w:eastAsia="Times New Roman" w:hAnsi="Times New Roman" w:cs="Times New Roman" w:hint="default"/>
        <w:spacing w:val="-1"/>
        <w:w w:val="100"/>
        <w:sz w:val="24"/>
        <w:szCs w:val="24"/>
        <w:lang w:val="id" w:eastAsia="en-US" w:bidi="ar-SA"/>
      </w:rPr>
    </w:lvl>
    <w:lvl w:ilvl="1" w:tplc="6D6EA172">
      <w:numFmt w:val="bullet"/>
      <w:lvlText w:val="•"/>
      <w:lvlJc w:val="left"/>
      <w:pPr>
        <w:ind w:left="2015" w:hanging="360"/>
      </w:pPr>
      <w:rPr>
        <w:rFonts w:hint="default"/>
        <w:lang w:val="id" w:eastAsia="en-US" w:bidi="ar-SA"/>
      </w:rPr>
    </w:lvl>
    <w:lvl w:ilvl="2" w:tplc="288C0F10">
      <w:numFmt w:val="bullet"/>
      <w:lvlText w:val="•"/>
      <w:lvlJc w:val="left"/>
      <w:pPr>
        <w:ind w:left="2930" w:hanging="360"/>
      </w:pPr>
      <w:rPr>
        <w:rFonts w:hint="default"/>
        <w:lang w:val="id" w:eastAsia="en-US" w:bidi="ar-SA"/>
      </w:rPr>
    </w:lvl>
    <w:lvl w:ilvl="3" w:tplc="2B083120">
      <w:numFmt w:val="bullet"/>
      <w:lvlText w:val="•"/>
      <w:lvlJc w:val="left"/>
      <w:pPr>
        <w:ind w:left="3845" w:hanging="360"/>
      </w:pPr>
      <w:rPr>
        <w:rFonts w:hint="default"/>
        <w:lang w:val="id" w:eastAsia="en-US" w:bidi="ar-SA"/>
      </w:rPr>
    </w:lvl>
    <w:lvl w:ilvl="4" w:tplc="DE80981C">
      <w:numFmt w:val="bullet"/>
      <w:lvlText w:val="•"/>
      <w:lvlJc w:val="left"/>
      <w:pPr>
        <w:ind w:left="4760" w:hanging="360"/>
      </w:pPr>
      <w:rPr>
        <w:rFonts w:hint="default"/>
        <w:lang w:val="id" w:eastAsia="en-US" w:bidi="ar-SA"/>
      </w:rPr>
    </w:lvl>
    <w:lvl w:ilvl="5" w:tplc="DB5621A6">
      <w:numFmt w:val="bullet"/>
      <w:lvlText w:val="•"/>
      <w:lvlJc w:val="left"/>
      <w:pPr>
        <w:ind w:left="5675" w:hanging="360"/>
      </w:pPr>
      <w:rPr>
        <w:rFonts w:hint="default"/>
        <w:lang w:val="id" w:eastAsia="en-US" w:bidi="ar-SA"/>
      </w:rPr>
    </w:lvl>
    <w:lvl w:ilvl="6" w:tplc="6884EFC8">
      <w:numFmt w:val="bullet"/>
      <w:lvlText w:val="•"/>
      <w:lvlJc w:val="left"/>
      <w:pPr>
        <w:ind w:left="6590" w:hanging="360"/>
      </w:pPr>
      <w:rPr>
        <w:rFonts w:hint="default"/>
        <w:lang w:val="id" w:eastAsia="en-US" w:bidi="ar-SA"/>
      </w:rPr>
    </w:lvl>
    <w:lvl w:ilvl="7" w:tplc="5C5E1120">
      <w:numFmt w:val="bullet"/>
      <w:lvlText w:val="•"/>
      <w:lvlJc w:val="left"/>
      <w:pPr>
        <w:ind w:left="7505" w:hanging="360"/>
      </w:pPr>
      <w:rPr>
        <w:rFonts w:hint="default"/>
        <w:lang w:val="id" w:eastAsia="en-US" w:bidi="ar-SA"/>
      </w:rPr>
    </w:lvl>
    <w:lvl w:ilvl="8" w:tplc="69CE8F2C">
      <w:numFmt w:val="bullet"/>
      <w:lvlText w:val="•"/>
      <w:lvlJc w:val="left"/>
      <w:pPr>
        <w:ind w:left="8420" w:hanging="360"/>
      </w:pPr>
      <w:rPr>
        <w:rFonts w:hint="default"/>
        <w:lang w:val="id" w:eastAsia="en-US" w:bidi="ar-SA"/>
      </w:rPr>
    </w:lvl>
  </w:abstractNum>
  <w:abstractNum w:abstractNumId="11" w15:restartNumberingAfterBreak="0">
    <w:nsid w:val="091D5A57"/>
    <w:multiLevelType w:val="multilevel"/>
    <w:tmpl w:val="355A227E"/>
    <w:lvl w:ilvl="0">
      <w:start w:val="1"/>
      <w:numFmt w:val="decimal"/>
      <w:lvlText w:val="%1."/>
      <w:lvlJc w:val="left"/>
      <w:pPr>
        <w:ind w:left="1080" w:hanging="360"/>
      </w:pPr>
    </w:lvl>
    <w:lvl w:ilvl="1">
      <w:start w:val="3"/>
      <w:numFmt w:val="decimal"/>
      <w:isLgl/>
      <w:lvlText w:val="%1.%2"/>
      <w:lvlJc w:val="left"/>
      <w:pPr>
        <w:ind w:left="1200" w:hanging="480"/>
      </w:pPr>
      <w:rPr>
        <w:rFonts w:hint="default"/>
      </w:rPr>
    </w:lvl>
    <w:lvl w:ilvl="2">
      <w:start w:val="2"/>
      <w:numFmt w:val="decimal"/>
      <w:isLgl/>
      <w:lvlText w:val="%1.%2.%3"/>
      <w:lvlJc w:val="left"/>
      <w:pPr>
        <w:ind w:left="117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15:restartNumberingAfterBreak="0">
    <w:nsid w:val="0D082429"/>
    <w:multiLevelType w:val="multilevel"/>
    <w:tmpl w:val="D712811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0E905445"/>
    <w:multiLevelType w:val="multilevel"/>
    <w:tmpl w:val="89C0F3E2"/>
    <w:lvl w:ilvl="0">
      <w:start w:val="2"/>
      <w:numFmt w:val="decimal"/>
      <w:lvlText w:val="%1"/>
      <w:lvlJc w:val="left"/>
      <w:pPr>
        <w:ind w:left="1586" w:hanging="360"/>
      </w:pPr>
      <w:rPr>
        <w:rFonts w:hint="default"/>
        <w:lang w:eastAsia="en-US" w:bidi="ar-SA"/>
      </w:rPr>
    </w:lvl>
    <w:lvl w:ilvl="1">
      <w:start w:val="1"/>
      <w:numFmt w:val="decimal"/>
      <w:lvlText w:val="%1.%2"/>
      <w:lvlJc w:val="left"/>
      <w:pPr>
        <w:ind w:left="1586" w:hanging="360"/>
      </w:pPr>
      <w:rPr>
        <w:rFonts w:ascii="Times New Roman" w:eastAsia="Times New Roman" w:hAnsi="Times New Roman" w:cs="Times New Roman" w:hint="default"/>
        <w:b/>
        <w:bCs/>
        <w:i w:val="0"/>
        <w:iCs w:val="0"/>
        <w:spacing w:val="0"/>
        <w:w w:val="100"/>
        <w:sz w:val="24"/>
        <w:szCs w:val="24"/>
        <w:lang w:eastAsia="en-US" w:bidi="ar-SA"/>
      </w:rPr>
    </w:lvl>
    <w:lvl w:ilvl="2">
      <w:start w:val="1"/>
      <w:numFmt w:val="upperLetter"/>
      <w:lvlText w:val="%3."/>
      <w:lvlJc w:val="left"/>
      <w:pPr>
        <w:ind w:left="1946" w:hanging="360"/>
      </w:pPr>
      <w:rPr>
        <w:rFonts w:ascii="Times New Roman" w:eastAsia="Times New Roman" w:hAnsi="Times New Roman" w:cs="Times New Roman" w:hint="default"/>
        <w:b w:val="0"/>
        <w:bCs w:val="0"/>
        <w:i w:val="0"/>
        <w:iCs w:val="0"/>
        <w:spacing w:val="-6"/>
        <w:w w:val="100"/>
        <w:sz w:val="24"/>
        <w:szCs w:val="24"/>
        <w:lang w:eastAsia="en-US" w:bidi="ar-SA"/>
      </w:rPr>
    </w:lvl>
    <w:lvl w:ilvl="3">
      <w:start w:val="1"/>
      <w:numFmt w:val="decimal"/>
      <w:lvlText w:val="%4."/>
      <w:lvlJc w:val="left"/>
      <w:pPr>
        <w:ind w:left="1081" w:hanging="361"/>
      </w:pPr>
      <w:rPr>
        <w:rFonts w:ascii="Times New Roman" w:eastAsia="Times New Roman" w:hAnsi="Times New Roman" w:cs="Times New Roman"/>
        <w:b w:val="0"/>
        <w:bCs w:val="0"/>
        <w:i w:val="0"/>
        <w:iCs w:val="0"/>
        <w:spacing w:val="0"/>
        <w:w w:val="100"/>
        <w:sz w:val="24"/>
        <w:szCs w:val="24"/>
        <w:lang w:eastAsia="en-US" w:bidi="ar-SA"/>
      </w:rPr>
    </w:lvl>
    <w:lvl w:ilvl="4">
      <w:start w:val="1"/>
      <w:numFmt w:val="lowerLetter"/>
      <w:lvlText w:val="%5."/>
      <w:lvlJc w:val="left"/>
      <w:pPr>
        <w:ind w:left="1620" w:hanging="360"/>
      </w:pPr>
      <w:rPr>
        <w:rFonts w:ascii="Times New Roman" w:eastAsia="Times New Roman" w:hAnsi="Times New Roman" w:cs="Times New Roman"/>
        <w:b w:val="0"/>
        <w:bCs w:val="0"/>
        <w:i w:val="0"/>
        <w:iCs w:val="0"/>
        <w:spacing w:val="-1"/>
        <w:w w:val="100"/>
        <w:sz w:val="24"/>
        <w:szCs w:val="24"/>
        <w:lang w:eastAsia="en-US" w:bidi="ar-SA"/>
      </w:rPr>
    </w:lvl>
    <w:lvl w:ilvl="5">
      <w:numFmt w:val="bullet"/>
      <w:lvlText w:val="•"/>
      <w:lvlJc w:val="left"/>
      <w:pPr>
        <w:ind w:left="3020" w:hanging="360"/>
      </w:pPr>
      <w:rPr>
        <w:rFonts w:hint="default"/>
        <w:lang w:eastAsia="en-US" w:bidi="ar-SA"/>
      </w:rPr>
    </w:lvl>
    <w:lvl w:ilvl="6">
      <w:numFmt w:val="bullet"/>
      <w:lvlText w:val="•"/>
      <w:lvlJc w:val="left"/>
      <w:pPr>
        <w:ind w:left="3240" w:hanging="360"/>
      </w:pPr>
      <w:rPr>
        <w:rFonts w:hint="default"/>
        <w:lang w:eastAsia="en-US" w:bidi="ar-SA"/>
      </w:rPr>
    </w:lvl>
    <w:lvl w:ilvl="7">
      <w:numFmt w:val="bullet"/>
      <w:lvlText w:val="•"/>
      <w:lvlJc w:val="left"/>
      <w:pPr>
        <w:ind w:left="4831" w:hanging="360"/>
      </w:pPr>
      <w:rPr>
        <w:rFonts w:hint="default"/>
        <w:lang w:eastAsia="en-US" w:bidi="ar-SA"/>
      </w:rPr>
    </w:lvl>
    <w:lvl w:ilvl="8">
      <w:numFmt w:val="bullet"/>
      <w:lvlText w:val="•"/>
      <w:lvlJc w:val="left"/>
      <w:pPr>
        <w:ind w:left="6422" w:hanging="360"/>
      </w:pPr>
      <w:rPr>
        <w:rFonts w:hint="default"/>
        <w:lang w:eastAsia="en-US" w:bidi="ar-SA"/>
      </w:rPr>
    </w:lvl>
  </w:abstractNum>
  <w:abstractNum w:abstractNumId="14" w15:restartNumberingAfterBreak="0">
    <w:nsid w:val="0FD9327A"/>
    <w:multiLevelType w:val="multilevel"/>
    <w:tmpl w:val="D32CFF08"/>
    <w:lvl w:ilvl="0">
      <w:start w:val="1"/>
      <w:numFmt w:val="decimal"/>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5" w15:restartNumberingAfterBreak="0">
    <w:nsid w:val="104317E2"/>
    <w:multiLevelType w:val="hybridMultilevel"/>
    <w:tmpl w:val="A42CCA34"/>
    <w:lvl w:ilvl="0" w:tplc="04090019">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10D02AC5"/>
    <w:multiLevelType w:val="hybridMultilevel"/>
    <w:tmpl w:val="A7F055A0"/>
    <w:lvl w:ilvl="0" w:tplc="0409000F">
      <w:start w:val="1"/>
      <w:numFmt w:val="decimal"/>
      <w:lvlText w:val="%1."/>
      <w:lvlJc w:val="left"/>
      <w:pPr>
        <w:ind w:left="1890" w:hanging="360"/>
      </w:pPr>
      <w:rPr>
        <w:rFont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7" w15:restartNumberingAfterBreak="0">
    <w:nsid w:val="11604D0A"/>
    <w:multiLevelType w:val="hybridMultilevel"/>
    <w:tmpl w:val="7E66A37C"/>
    <w:lvl w:ilvl="0" w:tplc="04090019">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11662617"/>
    <w:multiLevelType w:val="hybridMultilevel"/>
    <w:tmpl w:val="8AD46276"/>
    <w:lvl w:ilvl="0" w:tplc="E004A242">
      <w:start w:val="1"/>
      <w:numFmt w:val="upperLetter"/>
      <w:lvlText w:val="%1."/>
      <w:lvlJc w:val="left"/>
      <w:pPr>
        <w:ind w:left="720" w:hanging="360"/>
      </w:pPr>
      <w:rPr>
        <w:rFonts w:hint="default"/>
        <w:b/>
        <w:bCs/>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9" w15:restartNumberingAfterBreak="0">
    <w:nsid w:val="1482757B"/>
    <w:multiLevelType w:val="multilevel"/>
    <w:tmpl w:val="8CF88676"/>
    <w:lvl w:ilvl="0">
      <w:start w:val="3"/>
      <w:numFmt w:val="decimal"/>
      <w:lvlText w:val="%1"/>
      <w:lvlJc w:val="left"/>
      <w:pPr>
        <w:ind w:left="1586" w:hanging="360"/>
      </w:pPr>
      <w:rPr>
        <w:rFonts w:hint="default"/>
        <w:lang w:eastAsia="en-US" w:bidi="ar-SA"/>
      </w:rPr>
    </w:lvl>
    <w:lvl w:ilvl="1">
      <w:start w:val="1"/>
      <w:numFmt w:val="decimal"/>
      <w:lvlText w:val="%1.%2"/>
      <w:lvlJc w:val="left"/>
      <w:pPr>
        <w:ind w:left="1586" w:hanging="360"/>
        <w:jc w:val="right"/>
      </w:pPr>
      <w:rPr>
        <w:rFonts w:ascii="Times New Roman" w:eastAsia="Times New Roman" w:hAnsi="Times New Roman" w:cs="Times New Roman" w:hint="default"/>
        <w:b/>
        <w:bCs/>
        <w:i w:val="0"/>
        <w:iCs w:val="0"/>
        <w:spacing w:val="0"/>
        <w:w w:val="100"/>
        <w:sz w:val="24"/>
        <w:szCs w:val="24"/>
        <w:lang w:eastAsia="en-US" w:bidi="ar-SA"/>
      </w:rPr>
    </w:lvl>
    <w:lvl w:ilvl="2">
      <w:start w:val="1"/>
      <w:numFmt w:val="lowerLetter"/>
      <w:lvlText w:val="%3."/>
      <w:lvlJc w:val="left"/>
      <w:pPr>
        <w:ind w:left="1440" w:hanging="360"/>
      </w:pPr>
      <w:rPr>
        <w:rFonts w:hint="default"/>
      </w:rPr>
    </w:lvl>
    <w:lvl w:ilvl="3">
      <w:start w:val="1"/>
      <w:numFmt w:val="decimal"/>
      <w:lvlText w:val="%4."/>
      <w:lvlJc w:val="left"/>
      <w:pPr>
        <w:ind w:left="2503" w:hanging="360"/>
      </w:pPr>
      <w:rPr>
        <w:rFonts w:ascii="Times New Roman" w:eastAsia="Times New Roman" w:hAnsi="Times New Roman" w:cs="Times New Roman" w:hint="default"/>
        <w:b w:val="0"/>
        <w:bCs w:val="0"/>
        <w:i w:val="0"/>
        <w:iCs w:val="0"/>
        <w:spacing w:val="0"/>
        <w:w w:val="100"/>
        <w:sz w:val="24"/>
        <w:szCs w:val="24"/>
        <w:lang w:eastAsia="en-US" w:bidi="ar-SA"/>
      </w:rPr>
    </w:lvl>
    <w:lvl w:ilvl="4">
      <w:numFmt w:val="bullet"/>
      <w:lvlText w:val="•"/>
      <w:lvlJc w:val="left"/>
      <w:pPr>
        <w:ind w:left="2500" w:hanging="360"/>
      </w:pPr>
      <w:rPr>
        <w:rFonts w:hint="default"/>
        <w:lang w:eastAsia="en-US" w:bidi="ar-SA"/>
      </w:rPr>
    </w:lvl>
    <w:lvl w:ilvl="5">
      <w:numFmt w:val="bullet"/>
      <w:lvlText w:val="•"/>
      <w:lvlJc w:val="left"/>
      <w:pPr>
        <w:ind w:left="2640" w:hanging="360"/>
      </w:pPr>
      <w:rPr>
        <w:rFonts w:hint="default"/>
        <w:lang w:eastAsia="en-US" w:bidi="ar-SA"/>
      </w:rPr>
    </w:lvl>
    <w:lvl w:ilvl="6">
      <w:numFmt w:val="bullet"/>
      <w:lvlText w:val="•"/>
      <w:lvlJc w:val="left"/>
      <w:pPr>
        <w:ind w:left="2780" w:hanging="360"/>
      </w:pPr>
      <w:rPr>
        <w:rFonts w:hint="default"/>
        <w:lang w:eastAsia="en-US" w:bidi="ar-SA"/>
      </w:rPr>
    </w:lvl>
    <w:lvl w:ilvl="7">
      <w:numFmt w:val="bullet"/>
      <w:lvlText w:val="•"/>
      <w:lvlJc w:val="left"/>
      <w:pPr>
        <w:ind w:left="4486" w:hanging="360"/>
      </w:pPr>
      <w:rPr>
        <w:rFonts w:hint="default"/>
        <w:lang w:eastAsia="en-US" w:bidi="ar-SA"/>
      </w:rPr>
    </w:lvl>
    <w:lvl w:ilvl="8">
      <w:numFmt w:val="bullet"/>
      <w:lvlText w:val="•"/>
      <w:lvlJc w:val="left"/>
      <w:pPr>
        <w:ind w:left="6192" w:hanging="360"/>
      </w:pPr>
      <w:rPr>
        <w:rFonts w:hint="default"/>
        <w:lang w:eastAsia="en-US" w:bidi="ar-SA"/>
      </w:rPr>
    </w:lvl>
  </w:abstractNum>
  <w:abstractNum w:abstractNumId="20" w15:restartNumberingAfterBreak="0">
    <w:nsid w:val="15023097"/>
    <w:multiLevelType w:val="hybridMultilevel"/>
    <w:tmpl w:val="E8DE3CE4"/>
    <w:lvl w:ilvl="0" w:tplc="2CAC083A">
      <w:start w:val="1"/>
      <w:numFmt w:val="decimal"/>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1" w15:restartNumberingAfterBreak="0">
    <w:nsid w:val="152978BA"/>
    <w:multiLevelType w:val="hybridMultilevel"/>
    <w:tmpl w:val="760062CE"/>
    <w:lvl w:ilvl="0" w:tplc="04090015">
      <w:start w:val="1"/>
      <w:numFmt w:val="upperLetter"/>
      <w:lvlText w:val="%1."/>
      <w:lvlJc w:val="left"/>
      <w:pPr>
        <w:ind w:left="2912" w:hanging="360"/>
      </w:pPr>
      <w:rPr>
        <w:rFonts w:hint="default"/>
      </w:rPr>
    </w:lvl>
    <w:lvl w:ilvl="1" w:tplc="04090019" w:tentative="1">
      <w:start w:val="1"/>
      <w:numFmt w:val="lowerLetter"/>
      <w:lvlText w:val="%2."/>
      <w:lvlJc w:val="left"/>
      <w:pPr>
        <w:ind w:left="3939" w:hanging="360"/>
      </w:pPr>
    </w:lvl>
    <w:lvl w:ilvl="2" w:tplc="0409001B" w:tentative="1">
      <w:start w:val="1"/>
      <w:numFmt w:val="lowerRoman"/>
      <w:lvlText w:val="%3."/>
      <w:lvlJc w:val="right"/>
      <w:pPr>
        <w:ind w:left="4659" w:hanging="180"/>
      </w:pPr>
    </w:lvl>
    <w:lvl w:ilvl="3" w:tplc="0409000F" w:tentative="1">
      <w:start w:val="1"/>
      <w:numFmt w:val="decimal"/>
      <w:lvlText w:val="%4."/>
      <w:lvlJc w:val="left"/>
      <w:pPr>
        <w:ind w:left="5379" w:hanging="360"/>
      </w:pPr>
    </w:lvl>
    <w:lvl w:ilvl="4" w:tplc="04090019" w:tentative="1">
      <w:start w:val="1"/>
      <w:numFmt w:val="lowerLetter"/>
      <w:lvlText w:val="%5."/>
      <w:lvlJc w:val="left"/>
      <w:pPr>
        <w:ind w:left="6099" w:hanging="360"/>
      </w:pPr>
    </w:lvl>
    <w:lvl w:ilvl="5" w:tplc="0409001B" w:tentative="1">
      <w:start w:val="1"/>
      <w:numFmt w:val="lowerRoman"/>
      <w:lvlText w:val="%6."/>
      <w:lvlJc w:val="right"/>
      <w:pPr>
        <w:ind w:left="6819" w:hanging="180"/>
      </w:pPr>
    </w:lvl>
    <w:lvl w:ilvl="6" w:tplc="0409000F" w:tentative="1">
      <w:start w:val="1"/>
      <w:numFmt w:val="decimal"/>
      <w:lvlText w:val="%7."/>
      <w:lvlJc w:val="left"/>
      <w:pPr>
        <w:ind w:left="7539" w:hanging="360"/>
      </w:pPr>
    </w:lvl>
    <w:lvl w:ilvl="7" w:tplc="04090019" w:tentative="1">
      <w:start w:val="1"/>
      <w:numFmt w:val="lowerLetter"/>
      <w:lvlText w:val="%8."/>
      <w:lvlJc w:val="left"/>
      <w:pPr>
        <w:ind w:left="8259" w:hanging="360"/>
      </w:pPr>
    </w:lvl>
    <w:lvl w:ilvl="8" w:tplc="0409001B" w:tentative="1">
      <w:start w:val="1"/>
      <w:numFmt w:val="lowerRoman"/>
      <w:lvlText w:val="%9."/>
      <w:lvlJc w:val="right"/>
      <w:pPr>
        <w:ind w:left="8979" w:hanging="180"/>
      </w:pPr>
    </w:lvl>
  </w:abstractNum>
  <w:abstractNum w:abstractNumId="22" w15:restartNumberingAfterBreak="0">
    <w:nsid w:val="191B56DB"/>
    <w:multiLevelType w:val="hybridMultilevel"/>
    <w:tmpl w:val="007C15DC"/>
    <w:lvl w:ilvl="0" w:tplc="9B349A8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3" w15:restartNumberingAfterBreak="0">
    <w:nsid w:val="196E4087"/>
    <w:multiLevelType w:val="multilevel"/>
    <w:tmpl w:val="BCAC919E"/>
    <w:lvl w:ilvl="0">
      <w:start w:val="1"/>
      <w:numFmt w:val="decimal"/>
      <w:lvlText w:val="%1"/>
      <w:lvlJc w:val="left"/>
      <w:pPr>
        <w:ind w:left="2422" w:hanging="423"/>
      </w:pPr>
      <w:rPr>
        <w:rFonts w:hint="default"/>
        <w:lang w:eastAsia="en-US" w:bidi="ar-SA"/>
      </w:rPr>
    </w:lvl>
    <w:lvl w:ilvl="1">
      <w:start w:val="1"/>
      <w:numFmt w:val="decimal"/>
      <w:lvlText w:val="%1.%2."/>
      <w:lvlJc w:val="left"/>
      <w:pPr>
        <w:ind w:left="2422" w:hanging="423"/>
      </w:pPr>
      <w:rPr>
        <w:rFonts w:ascii="Times New Roman" w:eastAsia="Times New Roman" w:hAnsi="Times New Roman" w:cs="Times New Roman" w:hint="default"/>
        <w:b w:val="0"/>
        <w:bCs w:val="0"/>
        <w:i w:val="0"/>
        <w:iCs w:val="0"/>
        <w:spacing w:val="-5"/>
        <w:w w:val="100"/>
        <w:sz w:val="24"/>
        <w:szCs w:val="24"/>
        <w:lang w:eastAsia="en-US" w:bidi="ar-SA"/>
      </w:rPr>
    </w:lvl>
    <w:lvl w:ilvl="2">
      <w:numFmt w:val="bullet"/>
      <w:lvlText w:val="•"/>
      <w:lvlJc w:val="left"/>
      <w:pPr>
        <w:ind w:left="3856" w:hanging="423"/>
      </w:pPr>
      <w:rPr>
        <w:rFonts w:hint="default"/>
        <w:lang w:eastAsia="en-US" w:bidi="ar-SA"/>
      </w:rPr>
    </w:lvl>
    <w:lvl w:ilvl="3">
      <w:numFmt w:val="bullet"/>
      <w:lvlText w:val="•"/>
      <w:lvlJc w:val="left"/>
      <w:pPr>
        <w:ind w:left="4575" w:hanging="423"/>
      </w:pPr>
      <w:rPr>
        <w:rFonts w:hint="default"/>
        <w:lang w:eastAsia="en-US" w:bidi="ar-SA"/>
      </w:rPr>
    </w:lvl>
    <w:lvl w:ilvl="4">
      <w:numFmt w:val="bullet"/>
      <w:lvlText w:val="•"/>
      <w:lvlJc w:val="left"/>
      <w:pPr>
        <w:ind w:left="5293" w:hanging="423"/>
      </w:pPr>
      <w:rPr>
        <w:rFonts w:hint="default"/>
        <w:lang w:eastAsia="en-US" w:bidi="ar-SA"/>
      </w:rPr>
    </w:lvl>
    <w:lvl w:ilvl="5">
      <w:numFmt w:val="bullet"/>
      <w:lvlText w:val="•"/>
      <w:lvlJc w:val="left"/>
      <w:pPr>
        <w:ind w:left="6012" w:hanging="423"/>
      </w:pPr>
      <w:rPr>
        <w:rFonts w:hint="default"/>
        <w:lang w:eastAsia="en-US" w:bidi="ar-SA"/>
      </w:rPr>
    </w:lvl>
    <w:lvl w:ilvl="6">
      <w:numFmt w:val="bullet"/>
      <w:lvlText w:val="•"/>
      <w:lvlJc w:val="left"/>
      <w:pPr>
        <w:ind w:left="6730" w:hanging="423"/>
      </w:pPr>
      <w:rPr>
        <w:rFonts w:hint="default"/>
        <w:lang w:eastAsia="en-US" w:bidi="ar-SA"/>
      </w:rPr>
    </w:lvl>
    <w:lvl w:ilvl="7">
      <w:numFmt w:val="bullet"/>
      <w:lvlText w:val="•"/>
      <w:lvlJc w:val="left"/>
      <w:pPr>
        <w:ind w:left="7448" w:hanging="423"/>
      </w:pPr>
      <w:rPr>
        <w:rFonts w:hint="default"/>
        <w:lang w:eastAsia="en-US" w:bidi="ar-SA"/>
      </w:rPr>
    </w:lvl>
    <w:lvl w:ilvl="8">
      <w:numFmt w:val="bullet"/>
      <w:lvlText w:val="•"/>
      <w:lvlJc w:val="left"/>
      <w:pPr>
        <w:ind w:left="8167" w:hanging="423"/>
      </w:pPr>
      <w:rPr>
        <w:rFonts w:hint="default"/>
        <w:lang w:eastAsia="en-US" w:bidi="ar-SA"/>
      </w:rPr>
    </w:lvl>
  </w:abstractNum>
  <w:abstractNum w:abstractNumId="24" w15:restartNumberingAfterBreak="0">
    <w:nsid w:val="1C617007"/>
    <w:multiLevelType w:val="multilevel"/>
    <w:tmpl w:val="33FEE37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1D044940"/>
    <w:multiLevelType w:val="hybridMultilevel"/>
    <w:tmpl w:val="A0DCB0EE"/>
    <w:lvl w:ilvl="0" w:tplc="21E228D0">
      <w:start w:val="1"/>
      <w:numFmt w:val="decimal"/>
      <w:lvlText w:val="%1."/>
      <w:lvlJc w:val="left"/>
      <w:pPr>
        <w:ind w:left="2086" w:hanging="360"/>
      </w:pPr>
      <w:rPr>
        <w:rFonts w:ascii="Times New Roman" w:eastAsia="Times New Roman" w:hAnsi="Times New Roman" w:cs="Times New Roman" w:hint="default"/>
        <w:w w:val="100"/>
        <w:sz w:val="24"/>
        <w:szCs w:val="24"/>
        <w:lang w:val="id" w:eastAsia="en-US" w:bidi="ar-SA"/>
      </w:rPr>
    </w:lvl>
    <w:lvl w:ilvl="1" w:tplc="3246FBF4">
      <w:numFmt w:val="bullet"/>
      <w:lvlText w:val="•"/>
      <w:lvlJc w:val="left"/>
      <w:pPr>
        <w:ind w:left="2860" w:hanging="360"/>
      </w:pPr>
      <w:rPr>
        <w:rFonts w:hint="default"/>
        <w:lang w:val="id" w:eastAsia="en-US" w:bidi="ar-SA"/>
      </w:rPr>
    </w:lvl>
    <w:lvl w:ilvl="2" w:tplc="449A4602">
      <w:numFmt w:val="bullet"/>
      <w:lvlText w:val="•"/>
      <w:lvlJc w:val="left"/>
      <w:pPr>
        <w:ind w:left="3640" w:hanging="360"/>
      </w:pPr>
      <w:rPr>
        <w:rFonts w:hint="default"/>
        <w:lang w:val="id" w:eastAsia="en-US" w:bidi="ar-SA"/>
      </w:rPr>
    </w:lvl>
    <w:lvl w:ilvl="3" w:tplc="413270E0">
      <w:numFmt w:val="bullet"/>
      <w:lvlText w:val="•"/>
      <w:lvlJc w:val="left"/>
      <w:pPr>
        <w:ind w:left="4421" w:hanging="360"/>
      </w:pPr>
      <w:rPr>
        <w:rFonts w:hint="default"/>
        <w:lang w:val="id" w:eastAsia="en-US" w:bidi="ar-SA"/>
      </w:rPr>
    </w:lvl>
    <w:lvl w:ilvl="4" w:tplc="C158D576">
      <w:numFmt w:val="bullet"/>
      <w:lvlText w:val="•"/>
      <w:lvlJc w:val="left"/>
      <w:pPr>
        <w:ind w:left="5201" w:hanging="360"/>
      </w:pPr>
      <w:rPr>
        <w:rFonts w:hint="default"/>
        <w:lang w:val="id" w:eastAsia="en-US" w:bidi="ar-SA"/>
      </w:rPr>
    </w:lvl>
    <w:lvl w:ilvl="5" w:tplc="C09C90DE">
      <w:numFmt w:val="bullet"/>
      <w:lvlText w:val="•"/>
      <w:lvlJc w:val="left"/>
      <w:pPr>
        <w:ind w:left="5982" w:hanging="360"/>
      </w:pPr>
      <w:rPr>
        <w:rFonts w:hint="default"/>
        <w:lang w:val="id" w:eastAsia="en-US" w:bidi="ar-SA"/>
      </w:rPr>
    </w:lvl>
    <w:lvl w:ilvl="6" w:tplc="3E522D28">
      <w:numFmt w:val="bullet"/>
      <w:lvlText w:val="•"/>
      <w:lvlJc w:val="left"/>
      <w:pPr>
        <w:ind w:left="6762" w:hanging="360"/>
      </w:pPr>
      <w:rPr>
        <w:rFonts w:hint="default"/>
        <w:lang w:val="id" w:eastAsia="en-US" w:bidi="ar-SA"/>
      </w:rPr>
    </w:lvl>
    <w:lvl w:ilvl="7" w:tplc="C3C61C2E">
      <w:numFmt w:val="bullet"/>
      <w:lvlText w:val="•"/>
      <w:lvlJc w:val="left"/>
      <w:pPr>
        <w:ind w:left="7542" w:hanging="360"/>
      </w:pPr>
      <w:rPr>
        <w:rFonts w:hint="default"/>
        <w:lang w:val="id" w:eastAsia="en-US" w:bidi="ar-SA"/>
      </w:rPr>
    </w:lvl>
    <w:lvl w:ilvl="8" w:tplc="7598EDDA">
      <w:numFmt w:val="bullet"/>
      <w:lvlText w:val="•"/>
      <w:lvlJc w:val="left"/>
      <w:pPr>
        <w:ind w:left="8323" w:hanging="360"/>
      </w:pPr>
      <w:rPr>
        <w:rFonts w:hint="default"/>
        <w:lang w:val="id" w:eastAsia="en-US" w:bidi="ar-SA"/>
      </w:rPr>
    </w:lvl>
  </w:abstractNum>
  <w:abstractNum w:abstractNumId="26" w15:restartNumberingAfterBreak="0">
    <w:nsid w:val="1D8078A8"/>
    <w:multiLevelType w:val="hybridMultilevel"/>
    <w:tmpl w:val="7D3AB274"/>
    <w:lvl w:ilvl="0" w:tplc="0409000F">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1E40434E"/>
    <w:multiLevelType w:val="hybridMultilevel"/>
    <w:tmpl w:val="8ECEFF7E"/>
    <w:lvl w:ilvl="0" w:tplc="5198B17C">
      <w:start w:val="1"/>
      <w:numFmt w:val="lowerRoman"/>
      <w:lvlText w:val="%1."/>
      <w:lvlJc w:val="left"/>
      <w:pPr>
        <w:ind w:left="770" w:hanging="72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28" w15:restartNumberingAfterBreak="0">
    <w:nsid w:val="1FE14595"/>
    <w:multiLevelType w:val="hybridMultilevel"/>
    <w:tmpl w:val="827AFBE8"/>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22750DCA"/>
    <w:multiLevelType w:val="hybridMultilevel"/>
    <w:tmpl w:val="839C58BA"/>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0" w15:restartNumberingAfterBreak="0">
    <w:nsid w:val="25434384"/>
    <w:multiLevelType w:val="hybridMultilevel"/>
    <w:tmpl w:val="7D500738"/>
    <w:lvl w:ilvl="0" w:tplc="DA08F39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1" w15:restartNumberingAfterBreak="0">
    <w:nsid w:val="27133B86"/>
    <w:multiLevelType w:val="hybridMultilevel"/>
    <w:tmpl w:val="EAFC8AAA"/>
    <w:lvl w:ilvl="0" w:tplc="3BC2CD82">
      <w:start w:val="1"/>
      <w:numFmt w:val="decimal"/>
      <w:lvlText w:val="%1."/>
      <w:lvlJc w:val="left"/>
      <w:pPr>
        <w:tabs>
          <w:tab w:val="num" w:pos="720"/>
        </w:tabs>
        <w:ind w:left="720" w:hanging="360"/>
      </w:pPr>
      <w:rPr>
        <w:rFonts w:ascii="Times New Roman" w:eastAsia="Times New Roman" w:hAnsi="Times New Roman" w:cs="Times New Roman"/>
      </w:rPr>
    </w:lvl>
    <w:lvl w:ilvl="1" w:tplc="9A5A1D18" w:tentative="1">
      <w:start w:val="1"/>
      <w:numFmt w:val="bullet"/>
      <w:lvlText w:val=""/>
      <w:lvlJc w:val="left"/>
      <w:pPr>
        <w:tabs>
          <w:tab w:val="num" w:pos="1440"/>
        </w:tabs>
        <w:ind w:left="1440" w:hanging="360"/>
      </w:pPr>
      <w:rPr>
        <w:rFonts w:ascii="Symbol" w:hAnsi="Symbol" w:hint="default"/>
      </w:rPr>
    </w:lvl>
    <w:lvl w:ilvl="2" w:tplc="9258DD08" w:tentative="1">
      <w:start w:val="1"/>
      <w:numFmt w:val="bullet"/>
      <w:lvlText w:val=""/>
      <w:lvlJc w:val="left"/>
      <w:pPr>
        <w:tabs>
          <w:tab w:val="num" w:pos="2160"/>
        </w:tabs>
        <w:ind w:left="2160" w:hanging="360"/>
      </w:pPr>
      <w:rPr>
        <w:rFonts w:ascii="Symbol" w:hAnsi="Symbol" w:hint="default"/>
      </w:rPr>
    </w:lvl>
    <w:lvl w:ilvl="3" w:tplc="1A046D02" w:tentative="1">
      <w:start w:val="1"/>
      <w:numFmt w:val="bullet"/>
      <w:lvlText w:val=""/>
      <w:lvlJc w:val="left"/>
      <w:pPr>
        <w:tabs>
          <w:tab w:val="num" w:pos="2880"/>
        </w:tabs>
        <w:ind w:left="2880" w:hanging="360"/>
      </w:pPr>
      <w:rPr>
        <w:rFonts w:ascii="Symbol" w:hAnsi="Symbol" w:hint="default"/>
      </w:rPr>
    </w:lvl>
    <w:lvl w:ilvl="4" w:tplc="5BDC71AE" w:tentative="1">
      <w:start w:val="1"/>
      <w:numFmt w:val="bullet"/>
      <w:lvlText w:val=""/>
      <w:lvlJc w:val="left"/>
      <w:pPr>
        <w:tabs>
          <w:tab w:val="num" w:pos="3600"/>
        </w:tabs>
        <w:ind w:left="3600" w:hanging="360"/>
      </w:pPr>
      <w:rPr>
        <w:rFonts w:ascii="Symbol" w:hAnsi="Symbol" w:hint="default"/>
      </w:rPr>
    </w:lvl>
    <w:lvl w:ilvl="5" w:tplc="B9B4D150" w:tentative="1">
      <w:start w:val="1"/>
      <w:numFmt w:val="bullet"/>
      <w:lvlText w:val=""/>
      <w:lvlJc w:val="left"/>
      <w:pPr>
        <w:tabs>
          <w:tab w:val="num" w:pos="4320"/>
        </w:tabs>
        <w:ind w:left="4320" w:hanging="360"/>
      </w:pPr>
      <w:rPr>
        <w:rFonts w:ascii="Symbol" w:hAnsi="Symbol" w:hint="default"/>
      </w:rPr>
    </w:lvl>
    <w:lvl w:ilvl="6" w:tplc="6750CDFE" w:tentative="1">
      <w:start w:val="1"/>
      <w:numFmt w:val="bullet"/>
      <w:lvlText w:val=""/>
      <w:lvlJc w:val="left"/>
      <w:pPr>
        <w:tabs>
          <w:tab w:val="num" w:pos="5040"/>
        </w:tabs>
        <w:ind w:left="5040" w:hanging="360"/>
      </w:pPr>
      <w:rPr>
        <w:rFonts w:ascii="Symbol" w:hAnsi="Symbol" w:hint="default"/>
      </w:rPr>
    </w:lvl>
    <w:lvl w:ilvl="7" w:tplc="342C0D8A" w:tentative="1">
      <w:start w:val="1"/>
      <w:numFmt w:val="bullet"/>
      <w:lvlText w:val=""/>
      <w:lvlJc w:val="left"/>
      <w:pPr>
        <w:tabs>
          <w:tab w:val="num" w:pos="5760"/>
        </w:tabs>
        <w:ind w:left="5760" w:hanging="360"/>
      </w:pPr>
      <w:rPr>
        <w:rFonts w:ascii="Symbol" w:hAnsi="Symbol" w:hint="default"/>
      </w:rPr>
    </w:lvl>
    <w:lvl w:ilvl="8" w:tplc="B44A04D6"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2A1A64AD"/>
    <w:multiLevelType w:val="hybridMultilevel"/>
    <w:tmpl w:val="E34C94A6"/>
    <w:lvl w:ilvl="0" w:tplc="7520D9B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2E9F4B87"/>
    <w:multiLevelType w:val="multilevel"/>
    <w:tmpl w:val="6810B11C"/>
    <w:lvl w:ilvl="0">
      <w:start w:val="3"/>
      <w:numFmt w:val="decimal"/>
      <w:lvlText w:val="%1"/>
      <w:lvlJc w:val="left"/>
      <w:pPr>
        <w:ind w:left="465" w:hanging="465"/>
      </w:pPr>
      <w:rPr>
        <w:rFonts w:hint="default"/>
      </w:rPr>
    </w:lvl>
    <w:lvl w:ilvl="1">
      <w:start w:val="4"/>
      <w:numFmt w:val="decimal"/>
      <w:lvlText w:val="%1.%2"/>
      <w:lvlJc w:val="left"/>
      <w:pPr>
        <w:ind w:left="1101" w:hanging="465"/>
      </w:pPr>
      <w:rPr>
        <w:rFonts w:hint="default"/>
      </w:rPr>
    </w:lvl>
    <w:lvl w:ilvl="2">
      <w:start w:val="1"/>
      <w:numFmt w:val="decimal"/>
      <w:lvlText w:val="%1.%2.%3"/>
      <w:lvlJc w:val="left"/>
      <w:pPr>
        <w:ind w:left="1992" w:hanging="720"/>
      </w:pPr>
      <w:rPr>
        <w:rFonts w:hint="default"/>
      </w:rPr>
    </w:lvl>
    <w:lvl w:ilvl="3">
      <w:start w:val="1"/>
      <w:numFmt w:val="decimal"/>
      <w:lvlText w:val="%1.%2.%3.%4"/>
      <w:lvlJc w:val="left"/>
      <w:pPr>
        <w:ind w:left="2628" w:hanging="720"/>
      </w:pPr>
      <w:rPr>
        <w:rFonts w:hint="default"/>
      </w:rPr>
    </w:lvl>
    <w:lvl w:ilvl="4">
      <w:start w:val="1"/>
      <w:numFmt w:val="decimal"/>
      <w:lvlText w:val="%1.%2.%3.%4.%5"/>
      <w:lvlJc w:val="left"/>
      <w:pPr>
        <w:ind w:left="3624" w:hanging="1080"/>
      </w:pPr>
      <w:rPr>
        <w:rFonts w:hint="default"/>
      </w:rPr>
    </w:lvl>
    <w:lvl w:ilvl="5">
      <w:start w:val="1"/>
      <w:numFmt w:val="decimal"/>
      <w:lvlText w:val="%1.%2.%3.%4.%5.%6"/>
      <w:lvlJc w:val="left"/>
      <w:pPr>
        <w:ind w:left="4260" w:hanging="1080"/>
      </w:pPr>
      <w:rPr>
        <w:rFonts w:hint="default"/>
      </w:rPr>
    </w:lvl>
    <w:lvl w:ilvl="6">
      <w:start w:val="1"/>
      <w:numFmt w:val="decimal"/>
      <w:lvlText w:val="%1.%2.%3.%4.%5.%6.%7"/>
      <w:lvlJc w:val="left"/>
      <w:pPr>
        <w:ind w:left="5256" w:hanging="1440"/>
      </w:pPr>
      <w:rPr>
        <w:rFonts w:hint="default"/>
      </w:rPr>
    </w:lvl>
    <w:lvl w:ilvl="7">
      <w:start w:val="1"/>
      <w:numFmt w:val="decimal"/>
      <w:lvlText w:val="%1.%2.%3.%4.%5.%6.%7.%8"/>
      <w:lvlJc w:val="left"/>
      <w:pPr>
        <w:ind w:left="5892" w:hanging="1440"/>
      </w:pPr>
      <w:rPr>
        <w:rFonts w:hint="default"/>
      </w:rPr>
    </w:lvl>
    <w:lvl w:ilvl="8">
      <w:start w:val="1"/>
      <w:numFmt w:val="decimal"/>
      <w:lvlText w:val="%1.%2.%3.%4.%5.%6.%7.%8.%9"/>
      <w:lvlJc w:val="left"/>
      <w:pPr>
        <w:ind w:left="6888" w:hanging="1800"/>
      </w:pPr>
      <w:rPr>
        <w:rFonts w:hint="default"/>
      </w:rPr>
    </w:lvl>
  </w:abstractNum>
  <w:abstractNum w:abstractNumId="34" w15:restartNumberingAfterBreak="0">
    <w:nsid w:val="2EAE7858"/>
    <w:multiLevelType w:val="multilevel"/>
    <w:tmpl w:val="3E1E704A"/>
    <w:lvl w:ilvl="0">
      <w:start w:val="2"/>
      <w:numFmt w:val="decimal"/>
      <w:lvlText w:val="%1"/>
      <w:lvlJc w:val="left"/>
      <w:pPr>
        <w:ind w:left="480" w:hanging="480"/>
      </w:pPr>
      <w:rPr>
        <w:rFonts w:hint="default"/>
      </w:rPr>
    </w:lvl>
    <w:lvl w:ilvl="1">
      <w:start w:val="2"/>
      <w:numFmt w:val="decimal"/>
      <w:lvlText w:val="%1.%2"/>
      <w:lvlJc w:val="left"/>
      <w:pPr>
        <w:ind w:left="1518" w:hanging="480"/>
      </w:pPr>
      <w:rPr>
        <w:rFonts w:hint="default"/>
      </w:rPr>
    </w:lvl>
    <w:lvl w:ilvl="2">
      <w:start w:val="2"/>
      <w:numFmt w:val="decimal"/>
      <w:lvlText w:val="%1.%2.%3"/>
      <w:lvlJc w:val="left"/>
      <w:pPr>
        <w:ind w:left="2796" w:hanging="720"/>
      </w:pPr>
      <w:rPr>
        <w:rFonts w:hint="default"/>
      </w:rPr>
    </w:lvl>
    <w:lvl w:ilvl="3">
      <w:start w:val="1"/>
      <w:numFmt w:val="decimal"/>
      <w:lvlText w:val="%1.%2.%3.%4"/>
      <w:lvlJc w:val="left"/>
      <w:pPr>
        <w:ind w:left="3834" w:hanging="720"/>
      </w:pPr>
      <w:rPr>
        <w:rFonts w:hint="default"/>
      </w:rPr>
    </w:lvl>
    <w:lvl w:ilvl="4">
      <w:start w:val="1"/>
      <w:numFmt w:val="decimal"/>
      <w:lvlText w:val="%1.%2.%3.%4.%5"/>
      <w:lvlJc w:val="left"/>
      <w:pPr>
        <w:ind w:left="5232" w:hanging="1080"/>
      </w:pPr>
      <w:rPr>
        <w:rFonts w:hint="default"/>
      </w:rPr>
    </w:lvl>
    <w:lvl w:ilvl="5">
      <w:start w:val="1"/>
      <w:numFmt w:val="decimal"/>
      <w:lvlText w:val="%1.%2.%3.%4.%5.%6"/>
      <w:lvlJc w:val="left"/>
      <w:pPr>
        <w:ind w:left="6270" w:hanging="1080"/>
      </w:pPr>
      <w:rPr>
        <w:rFonts w:hint="default"/>
      </w:rPr>
    </w:lvl>
    <w:lvl w:ilvl="6">
      <w:start w:val="1"/>
      <w:numFmt w:val="decimal"/>
      <w:lvlText w:val="%1.%2.%3.%4.%5.%6.%7"/>
      <w:lvlJc w:val="left"/>
      <w:pPr>
        <w:ind w:left="7668" w:hanging="1440"/>
      </w:pPr>
      <w:rPr>
        <w:rFonts w:hint="default"/>
      </w:rPr>
    </w:lvl>
    <w:lvl w:ilvl="7">
      <w:start w:val="1"/>
      <w:numFmt w:val="decimal"/>
      <w:lvlText w:val="%1.%2.%3.%4.%5.%6.%7.%8"/>
      <w:lvlJc w:val="left"/>
      <w:pPr>
        <w:ind w:left="8706" w:hanging="1440"/>
      </w:pPr>
      <w:rPr>
        <w:rFonts w:hint="default"/>
      </w:rPr>
    </w:lvl>
    <w:lvl w:ilvl="8">
      <w:start w:val="1"/>
      <w:numFmt w:val="decimal"/>
      <w:lvlText w:val="%1.%2.%3.%4.%5.%6.%7.%8.%9"/>
      <w:lvlJc w:val="left"/>
      <w:pPr>
        <w:ind w:left="10104" w:hanging="1800"/>
      </w:pPr>
      <w:rPr>
        <w:rFonts w:hint="default"/>
      </w:rPr>
    </w:lvl>
  </w:abstractNum>
  <w:abstractNum w:abstractNumId="35" w15:restartNumberingAfterBreak="0">
    <w:nsid w:val="2EFA6CCA"/>
    <w:multiLevelType w:val="multilevel"/>
    <w:tmpl w:val="286867B6"/>
    <w:lvl w:ilvl="0">
      <w:start w:val="1"/>
      <w:numFmt w:val="decimal"/>
      <w:lvlText w:val="%1."/>
      <w:lvlJc w:val="left"/>
      <w:pPr>
        <w:ind w:left="1440" w:hanging="360"/>
      </w:pPr>
      <w:rPr>
        <w:rFonts w:hint="default"/>
      </w:rPr>
    </w:lvl>
    <w:lvl w:ilvl="1">
      <w:start w:val="4"/>
      <w:numFmt w:val="decimal"/>
      <w:isLgl/>
      <w:lvlText w:val="%1.%2"/>
      <w:lvlJc w:val="left"/>
      <w:pPr>
        <w:ind w:left="1890" w:hanging="360"/>
      </w:pPr>
      <w:rPr>
        <w:rFonts w:hint="default"/>
        <w:b w:val="0"/>
      </w:rPr>
    </w:lvl>
    <w:lvl w:ilvl="2">
      <w:start w:val="1"/>
      <w:numFmt w:val="decimal"/>
      <w:isLgl/>
      <w:lvlText w:val="%1.%2.%3"/>
      <w:lvlJc w:val="left"/>
      <w:pPr>
        <w:ind w:left="2250" w:hanging="720"/>
      </w:pPr>
      <w:rPr>
        <w:rFonts w:hint="default"/>
        <w:b w:val="0"/>
      </w:rPr>
    </w:lvl>
    <w:lvl w:ilvl="3">
      <w:start w:val="1"/>
      <w:numFmt w:val="decimal"/>
      <w:isLgl/>
      <w:lvlText w:val="%1.%2.%3.%4"/>
      <w:lvlJc w:val="left"/>
      <w:pPr>
        <w:ind w:left="2250" w:hanging="720"/>
      </w:pPr>
      <w:rPr>
        <w:rFonts w:hint="default"/>
        <w:b w:val="0"/>
      </w:rPr>
    </w:lvl>
    <w:lvl w:ilvl="4">
      <w:start w:val="1"/>
      <w:numFmt w:val="decimal"/>
      <w:isLgl/>
      <w:lvlText w:val="%1.%2.%3.%4.%5"/>
      <w:lvlJc w:val="left"/>
      <w:pPr>
        <w:ind w:left="2610" w:hanging="1080"/>
      </w:pPr>
      <w:rPr>
        <w:rFonts w:hint="default"/>
        <w:b w:val="0"/>
      </w:rPr>
    </w:lvl>
    <w:lvl w:ilvl="5">
      <w:start w:val="1"/>
      <w:numFmt w:val="decimal"/>
      <w:isLgl/>
      <w:lvlText w:val="%1.%2.%3.%4.%5.%6"/>
      <w:lvlJc w:val="left"/>
      <w:pPr>
        <w:ind w:left="2610" w:hanging="1080"/>
      </w:pPr>
      <w:rPr>
        <w:rFonts w:hint="default"/>
        <w:b w:val="0"/>
      </w:rPr>
    </w:lvl>
    <w:lvl w:ilvl="6">
      <w:start w:val="1"/>
      <w:numFmt w:val="decimal"/>
      <w:isLgl/>
      <w:lvlText w:val="%1.%2.%3.%4.%5.%6.%7"/>
      <w:lvlJc w:val="left"/>
      <w:pPr>
        <w:ind w:left="2970" w:hanging="1440"/>
      </w:pPr>
      <w:rPr>
        <w:rFonts w:hint="default"/>
        <w:b w:val="0"/>
      </w:rPr>
    </w:lvl>
    <w:lvl w:ilvl="7">
      <w:start w:val="1"/>
      <w:numFmt w:val="decimal"/>
      <w:isLgl/>
      <w:lvlText w:val="%1.%2.%3.%4.%5.%6.%7.%8"/>
      <w:lvlJc w:val="left"/>
      <w:pPr>
        <w:ind w:left="2970" w:hanging="1440"/>
      </w:pPr>
      <w:rPr>
        <w:rFonts w:hint="default"/>
        <w:b w:val="0"/>
      </w:rPr>
    </w:lvl>
    <w:lvl w:ilvl="8">
      <w:start w:val="1"/>
      <w:numFmt w:val="decimal"/>
      <w:isLgl/>
      <w:lvlText w:val="%1.%2.%3.%4.%5.%6.%7.%8.%9"/>
      <w:lvlJc w:val="left"/>
      <w:pPr>
        <w:ind w:left="3330" w:hanging="1800"/>
      </w:pPr>
      <w:rPr>
        <w:rFonts w:hint="default"/>
        <w:b w:val="0"/>
      </w:rPr>
    </w:lvl>
  </w:abstractNum>
  <w:abstractNum w:abstractNumId="36" w15:restartNumberingAfterBreak="0">
    <w:nsid w:val="30380AE5"/>
    <w:multiLevelType w:val="multilevel"/>
    <w:tmpl w:val="6B109E70"/>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307E1400"/>
    <w:multiLevelType w:val="multilevel"/>
    <w:tmpl w:val="80B648BE"/>
    <w:lvl w:ilvl="0">
      <w:start w:val="1"/>
      <w:numFmt w:val="decimal"/>
      <w:lvlText w:val="%1."/>
      <w:lvlJc w:val="left"/>
      <w:pPr>
        <w:ind w:left="1440" w:hanging="360"/>
      </w:pPr>
      <w:rPr>
        <w:rFonts w:hint="default"/>
      </w:rPr>
    </w:lvl>
    <w:lvl w:ilvl="1">
      <w:start w:val="4"/>
      <w:numFmt w:val="decimal"/>
      <w:isLgl/>
      <w:lvlText w:val="%1.%2"/>
      <w:lvlJc w:val="left"/>
      <w:pPr>
        <w:ind w:left="1560" w:hanging="48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8" w15:restartNumberingAfterBreak="0">
    <w:nsid w:val="33D11A3A"/>
    <w:multiLevelType w:val="hybridMultilevel"/>
    <w:tmpl w:val="F45059AA"/>
    <w:lvl w:ilvl="0" w:tplc="7CD67DF8">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9" w15:restartNumberingAfterBreak="0">
    <w:nsid w:val="34C527DD"/>
    <w:multiLevelType w:val="hybridMultilevel"/>
    <w:tmpl w:val="ACB4FA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91C16AC"/>
    <w:multiLevelType w:val="hybridMultilevel"/>
    <w:tmpl w:val="9550945A"/>
    <w:lvl w:ilvl="0" w:tplc="09FEA16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39B767A7"/>
    <w:multiLevelType w:val="hybridMultilevel"/>
    <w:tmpl w:val="161ECA18"/>
    <w:lvl w:ilvl="0" w:tplc="5FF49FB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3C084F43"/>
    <w:multiLevelType w:val="hybridMultilevel"/>
    <w:tmpl w:val="7DD26108"/>
    <w:lvl w:ilvl="0" w:tplc="B00EACD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3" w15:restartNumberingAfterBreak="0">
    <w:nsid w:val="3DBE6159"/>
    <w:multiLevelType w:val="hybridMultilevel"/>
    <w:tmpl w:val="B770F670"/>
    <w:lvl w:ilvl="0" w:tplc="04D822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E811760"/>
    <w:multiLevelType w:val="hybridMultilevel"/>
    <w:tmpl w:val="3594EFD8"/>
    <w:lvl w:ilvl="0" w:tplc="9CA8844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45035997"/>
    <w:multiLevelType w:val="multilevel"/>
    <w:tmpl w:val="7CBA64C6"/>
    <w:lvl w:ilvl="0">
      <w:start w:val="2"/>
      <w:numFmt w:val="decimal"/>
      <w:lvlText w:val="%1"/>
      <w:lvlJc w:val="left"/>
      <w:pPr>
        <w:ind w:left="465" w:hanging="465"/>
      </w:pPr>
      <w:rPr>
        <w:rFonts w:hint="default"/>
      </w:rPr>
    </w:lvl>
    <w:lvl w:ilvl="1">
      <w:start w:val="2"/>
      <w:numFmt w:val="decimal"/>
      <w:lvlText w:val="%1.%2"/>
      <w:lvlJc w:val="left"/>
      <w:pPr>
        <w:ind w:left="1280" w:hanging="465"/>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3165" w:hanging="720"/>
      </w:pPr>
      <w:rPr>
        <w:rFonts w:hint="default"/>
      </w:rPr>
    </w:lvl>
    <w:lvl w:ilvl="4">
      <w:start w:val="1"/>
      <w:numFmt w:val="decimal"/>
      <w:lvlText w:val="%1.%2.%3.%4.%5"/>
      <w:lvlJc w:val="left"/>
      <w:pPr>
        <w:ind w:left="4340" w:hanging="1080"/>
      </w:pPr>
      <w:rPr>
        <w:rFonts w:hint="default"/>
      </w:rPr>
    </w:lvl>
    <w:lvl w:ilvl="5">
      <w:start w:val="1"/>
      <w:numFmt w:val="decimal"/>
      <w:lvlText w:val="%1.%2.%3.%4.%5.%6"/>
      <w:lvlJc w:val="left"/>
      <w:pPr>
        <w:ind w:left="5155" w:hanging="1080"/>
      </w:pPr>
      <w:rPr>
        <w:rFonts w:hint="default"/>
      </w:rPr>
    </w:lvl>
    <w:lvl w:ilvl="6">
      <w:start w:val="1"/>
      <w:numFmt w:val="decimal"/>
      <w:lvlText w:val="%1.%2.%3.%4.%5.%6.%7"/>
      <w:lvlJc w:val="left"/>
      <w:pPr>
        <w:ind w:left="6330" w:hanging="1440"/>
      </w:pPr>
      <w:rPr>
        <w:rFonts w:hint="default"/>
      </w:rPr>
    </w:lvl>
    <w:lvl w:ilvl="7">
      <w:start w:val="1"/>
      <w:numFmt w:val="decimal"/>
      <w:lvlText w:val="%1.%2.%3.%4.%5.%6.%7.%8"/>
      <w:lvlJc w:val="left"/>
      <w:pPr>
        <w:ind w:left="7145" w:hanging="1440"/>
      </w:pPr>
      <w:rPr>
        <w:rFonts w:hint="default"/>
      </w:rPr>
    </w:lvl>
    <w:lvl w:ilvl="8">
      <w:start w:val="1"/>
      <w:numFmt w:val="decimal"/>
      <w:lvlText w:val="%1.%2.%3.%4.%5.%6.%7.%8.%9"/>
      <w:lvlJc w:val="left"/>
      <w:pPr>
        <w:ind w:left="8320" w:hanging="1800"/>
      </w:pPr>
      <w:rPr>
        <w:rFonts w:hint="default"/>
      </w:rPr>
    </w:lvl>
  </w:abstractNum>
  <w:abstractNum w:abstractNumId="46" w15:restartNumberingAfterBreak="0">
    <w:nsid w:val="471E1503"/>
    <w:multiLevelType w:val="multilevel"/>
    <w:tmpl w:val="9950FFF8"/>
    <w:lvl w:ilvl="0">
      <w:start w:val="1"/>
      <w:numFmt w:val="decimal"/>
      <w:lvlText w:val="%1."/>
      <w:lvlJc w:val="left"/>
      <w:pPr>
        <w:ind w:left="1530" w:hanging="360"/>
      </w:pPr>
      <w:rPr>
        <w:rFonts w:hint="default"/>
      </w:rPr>
    </w:lvl>
    <w:lvl w:ilvl="1">
      <w:start w:val="5"/>
      <w:numFmt w:val="decimal"/>
      <w:isLgl/>
      <w:lvlText w:val="%1.%2"/>
      <w:lvlJc w:val="left"/>
      <w:pPr>
        <w:ind w:left="1650" w:hanging="480"/>
      </w:pPr>
      <w:rPr>
        <w:rFonts w:hint="default"/>
      </w:rPr>
    </w:lvl>
    <w:lvl w:ilvl="2">
      <w:start w:val="7"/>
      <w:numFmt w:val="decimal"/>
      <w:isLgl/>
      <w:lvlText w:val="%1.%2.%3"/>
      <w:lvlJc w:val="left"/>
      <w:pPr>
        <w:ind w:left="153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250" w:hanging="1080"/>
      </w:pPr>
      <w:rPr>
        <w:rFonts w:hint="default"/>
      </w:rPr>
    </w:lvl>
    <w:lvl w:ilvl="5">
      <w:start w:val="1"/>
      <w:numFmt w:val="decimal"/>
      <w:isLgl/>
      <w:lvlText w:val="%1.%2.%3.%4.%5.%6"/>
      <w:lvlJc w:val="left"/>
      <w:pPr>
        <w:ind w:left="2250" w:hanging="1080"/>
      </w:pPr>
      <w:rPr>
        <w:rFonts w:hint="default"/>
      </w:rPr>
    </w:lvl>
    <w:lvl w:ilvl="6">
      <w:start w:val="1"/>
      <w:numFmt w:val="decimal"/>
      <w:isLgl/>
      <w:lvlText w:val="%1.%2.%3.%4.%5.%6.%7"/>
      <w:lvlJc w:val="left"/>
      <w:pPr>
        <w:ind w:left="2610" w:hanging="1440"/>
      </w:pPr>
      <w:rPr>
        <w:rFonts w:hint="default"/>
      </w:rPr>
    </w:lvl>
    <w:lvl w:ilvl="7">
      <w:start w:val="1"/>
      <w:numFmt w:val="decimal"/>
      <w:isLgl/>
      <w:lvlText w:val="%1.%2.%3.%4.%5.%6.%7.%8"/>
      <w:lvlJc w:val="left"/>
      <w:pPr>
        <w:ind w:left="2610" w:hanging="1440"/>
      </w:pPr>
      <w:rPr>
        <w:rFonts w:hint="default"/>
      </w:rPr>
    </w:lvl>
    <w:lvl w:ilvl="8">
      <w:start w:val="1"/>
      <w:numFmt w:val="decimal"/>
      <w:isLgl/>
      <w:lvlText w:val="%1.%2.%3.%4.%5.%6.%7.%8.%9"/>
      <w:lvlJc w:val="left"/>
      <w:pPr>
        <w:ind w:left="2970" w:hanging="1800"/>
      </w:pPr>
      <w:rPr>
        <w:rFonts w:hint="default"/>
      </w:rPr>
    </w:lvl>
  </w:abstractNum>
  <w:abstractNum w:abstractNumId="47" w15:restartNumberingAfterBreak="0">
    <w:nsid w:val="484C5765"/>
    <w:multiLevelType w:val="hybridMultilevel"/>
    <w:tmpl w:val="B9D4A4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8B17B79"/>
    <w:multiLevelType w:val="hybridMultilevel"/>
    <w:tmpl w:val="FF6EA308"/>
    <w:lvl w:ilvl="0" w:tplc="14F4412E">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9" w15:restartNumberingAfterBreak="0">
    <w:nsid w:val="48FC1C96"/>
    <w:multiLevelType w:val="multilevel"/>
    <w:tmpl w:val="9A649E16"/>
    <w:lvl w:ilvl="0">
      <w:start w:val="2"/>
      <w:numFmt w:val="decimal"/>
      <w:lvlText w:val="%1"/>
      <w:lvlJc w:val="left"/>
      <w:pPr>
        <w:ind w:left="480" w:hanging="480"/>
      </w:pPr>
      <w:rPr>
        <w:rFonts w:hint="default"/>
      </w:rPr>
    </w:lvl>
    <w:lvl w:ilvl="1">
      <w:start w:val="5"/>
      <w:numFmt w:val="decimal"/>
      <w:lvlText w:val="%1.%2"/>
      <w:lvlJc w:val="left"/>
      <w:pPr>
        <w:ind w:left="1020" w:hanging="48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0" w15:restartNumberingAfterBreak="0">
    <w:nsid w:val="49877995"/>
    <w:multiLevelType w:val="hybridMultilevel"/>
    <w:tmpl w:val="1CFC3D54"/>
    <w:lvl w:ilvl="0" w:tplc="0409000F">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1" w15:restartNumberingAfterBreak="0">
    <w:nsid w:val="4C9A7A93"/>
    <w:multiLevelType w:val="hybridMultilevel"/>
    <w:tmpl w:val="6096B102"/>
    <w:lvl w:ilvl="0" w:tplc="D33A02EE">
      <w:start w:val="1"/>
      <w:numFmt w:val="upperLetter"/>
      <w:lvlText w:val="%1."/>
      <w:lvlJc w:val="left"/>
      <w:pPr>
        <w:ind w:left="2912" w:hanging="360"/>
      </w:pPr>
      <w:rPr>
        <w:rFonts w:ascii="Times New Roman" w:eastAsia="Times New Roman" w:hAnsi="Times New Roman" w:cs="Times New Roman" w:hint="default"/>
        <w:b w:val="0"/>
        <w:bCs w:val="0"/>
        <w:i w:val="0"/>
        <w:iCs w:val="0"/>
        <w:spacing w:val="-6"/>
        <w:w w:val="100"/>
        <w:sz w:val="24"/>
        <w:szCs w:val="24"/>
        <w:lang w:eastAsia="en-US" w:bidi="ar-SA"/>
      </w:rPr>
    </w:lvl>
    <w:lvl w:ilvl="1" w:tplc="04090019" w:tentative="1">
      <w:start w:val="1"/>
      <w:numFmt w:val="lowerLetter"/>
      <w:lvlText w:val="%2."/>
      <w:lvlJc w:val="left"/>
      <w:pPr>
        <w:ind w:left="3632" w:hanging="360"/>
      </w:pPr>
    </w:lvl>
    <w:lvl w:ilvl="2" w:tplc="0409001B" w:tentative="1">
      <w:start w:val="1"/>
      <w:numFmt w:val="lowerRoman"/>
      <w:lvlText w:val="%3."/>
      <w:lvlJc w:val="right"/>
      <w:pPr>
        <w:ind w:left="4352" w:hanging="180"/>
      </w:pPr>
    </w:lvl>
    <w:lvl w:ilvl="3" w:tplc="0409000F" w:tentative="1">
      <w:start w:val="1"/>
      <w:numFmt w:val="decimal"/>
      <w:lvlText w:val="%4."/>
      <w:lvlJc w:val="left"/>
      <w:pPr>
        <w:ind w:left="5072" w:hanging="360"/>
      </w:pPr>
    </w:lvl>
    <w:lvl w:ilvl="4" w:tplc="04090019" w:tentative="1">
      <w:start w:val="1"/>
      <w:numFmt w:val="lowerLetter"/>
      <w:lvlText w:val="%5."/>
      <w:lvlJc w:val="left"/>
      <w:pPr>
        <w:ind w:left="5792" w:hanging="360"/>
      </w:pPr>
    </w:lvl>
    <w:lvl w:ilvl="5" w:tplc="0409001B" w:tentative="1">
      <w:start w:val="1"/>
      <w:numFmt w:val="lowerRoman"/>
      <w:lvlText w:val="%6."/>
      <w:lvlJc w:val="right"/>
      <w:pPr>
        <w:ind w:left="6512" w:hanging="180"/>
      </w:pPr>
    </w:lvl>
    <w:lvl w:ilvl="6" w:tplc="0409000F" w:tentative="1">
      <w:start w:val="1"/>
      <w:numFmt w:val="decimal"/>
      <w:lvlText w:val="%7."/>
      <w:lvlJc w:val="left"/>
      <w:pPr>
        <w:ind w:left="7232" w:hanging="360"/>
      </w:pPr>
    </w:lvl>
    <w:lvl w:ilvl="7" w:tplc="04090019" w:tentative="1">
      <w:start w:val="1"/>
      <w:numFmt w:val="lowerLetter"/>
      <w:lvlText w:val="%8."/>
      <w:lvlJc w:val="left"/>
      <w:pPr>
        <w:ind w:left="7952" w:hanging="360"/>
      </w:pPr>
    </w:lvl>
    <w:lvl w:ilvl="8" w:tplc="0409001B" w:tentative="1">
      <w:start w:val="1"/>
      <w:numFmt w:val="lowerRoman"/>
      <w:lvlText w:val="%9."/>
      <w:lvlJc w:val="right"/>
      <w:pPr>
        <w:ind w:left="8672" w:hanging="180"/>
      </w:pPr>
    </w:lvl>
  </w:abstractNum>
  <w:abstractNum w:abstractNumId="52" w15:restartNumberingAfterBreak="0">
    <w:nsid w:val="4D1D0570"/>
    <w:multiLevelType w:val="hybridMultilevel"/>
    <w:tmpl w:val="3C1A1084"/>
    <w:lvl w:ilvl="0" w:tplc="67046F38">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D9A5FAD"/>
    <w:multiLevelType w:val="hybridMultilevel"/>
    <w:tmpl w:val="2E62C9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EB65BCE"/>
    <w:multiLevelType w:val="hybridMultilevel"/>
    <w:tmpl w:val="03648F0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4F5832DC"/>
    <w:multiLevelType w:val="hybridMultilevel"/>
    <w:tmpl w:val="73CCEACE"/>
    <w:lvl w:ilvl="0" w:tplc="6EF6649E">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6" w15:restartNumberingAfterBreak="0">
    <w:nsid w:val="4F617F1B"/>
    <w:multiLevelType w:val="hybridMultilevel"/>
    <w:tmpl w:val="1B74832E"/>
    <w:lvl w:ilvl="0" w:tplc="04090011">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7" w15:restartNumberingAfterBreak="0">
    <w:nsid w:val="522F1081"/>
    <w:multiLevelType w:val="hybridMultilevel"/>
    <w:tmpl w:val="9514853C"/>
    <w:lvl w:ilvl="0" w:tplc="E590644E">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8" w15:restartNumberingAfterBreak="0">
    <w:nsid w:val="52DC0BEE"/>
    <w:multiLevelType w:val="hybridMultilevel"/>
    <w:tmpl w:val="B82C085E"/>
    <w:lvl w:ilvl="0" w:tplc="E05489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2EA1D15"/>
    <w:multiLevelType w:val="hybridMultilevel"/>
    <w:tmpl w:val="760058F8"/>
    <w:lvl w:ilvl="0" w:tplc="04090019">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0" w15:restartNumberingAfterBreak="0">
    <w:nsid w:val="53250895"/>
    <w:multiLevelType w:val="hybridMultilevel"/>
    <w:tmpl w:val="ED7645DC"/>
    <w:lvl w:ilvl="0" w:tplc="95D20354">
      <w:start w:val="1"/>
      <w:numFmt w:val="decimal"/>
      <w:lvlText w:val="%1."/>
      <w:lvlJc w:val="left"/>
      <w:pPr>
        <w:ind w:left="1946" w:hanging="360"/>
      </w:pPr>
      <w:rPr>
        <w:rFonts w:ascii="Times New Roman" w:eastAsia="Times New Roman" w:hAnsi="Times New Roman" w:cs="Times New Roman" w:hint="default"/>
        <w:b w:val="0"/>
        <w:bCs w:val="0"/>
        <w:i w:val="0"/>
        <w:iCs w:val="0"/>
        <w:spacing w:val="0"/>
        <w:w w:val="100"/>
        <w:sz w:val="24"/>
        <w:szCs w:val="24"/>
        <w:lang w:eastAsia="en-US" w:bidi="ar-SA"/>
      </w:rPr>
    </w:lvl>
    <w:lvl w:ilvl="1" w:tplc="EE164B5C">
      <w:numFmt w:val="bullet"/>
      <w:lvlText w:val="•"/>
      <w:lvlJc w:val="left"/>
      <w:pPr>
        <w:ind w:left="2706" w:hanging="360"/>
      </w:pPr>
      <w:rPr>
        <w:rFonts w:hint="default"/>
        <w:lang w:eastAsia="en-US" w:bidi="ar-SA"/>
      </w:rPr>
    </w:lvl>
    <w:lvl w:ilvl="2" w:tplc="97341F7E">
      <w:numFmt w:val="bullet"/>
      <w:lvlText w:val="•"/>
      <w:lvlJc w:val="left"/>
      <w:pPr>
        <w:ind w:left="3472" w:hanging="360"/>
      </w:pPr>
      <w:rPr>
        <w:rFonts w:hint="default"/>
        <w:lang w:eastAsia="en-US" w:bidi="ar-SA"/>
      </w:rPr>
    </w:lvl>
    <w:lvl w:ilvl="3" w:tplc="AD1237BA">
      <w:numFmt w:val="bullet"/>
      <w:lvlText w:val="•"/>
      <w:lvlJc w:val="left"/>
      <w:pPr>
        <w:ind w:left="4239" w:hanging="360"/>
      </w:pPr>
      <w:rPr>
        <w:rFonts w:hint="default"/>
        <w:lang w:eastAsia="en-US" w:bidi="ar-SA"/>
      </w:rPr>
    </w:lvl>
    <w:lvl w:ilvl="4" w:tplc="24985418">
      <w:numFmt w:val="bullet"/>
      <w:lvlText w:val="•"/>
      <w:lvlJc w:val="left"/>
      <w:pPr>
        <w:ind w:left="5005" w:hanging="360"/>
      </w:pPr>
      <w:rPr>
        <w:rFonts w:hint="default"/>
        <w:lang w:eastAsia="en-US" w:bidi="ar-SA"/>
      </w:rPr>
    </w:lvl>
    <w:lvl w:ilvl="5" w:tplc="A51A83D4">
      <w:numFmt w:val="bullet"/>
      <w:lvlText w:val="•"/>
      <w:lvlJc w:val="left"/>
      <w:pPr>
        <w:ind w:left="5772" w:hanging="360"/>
      </w:pPr>
      <w:rPr>
        <w:rFonts w:hint="default"/>
        <w:lang w:eastAsia="en-US" w:bidi="ar-SA"/>
      </w:rPr>
    </w:lvl>
    <w:lvl w:ilvl="6" w:tplc="CB68FA50">
      <w:numFmt w:val="bullet"/>
      <w:lvlText w:val="•"/>
      <w:lvlJc w:val="left"/>
      <w:pPr>
        <w:ind w:left="6538" w:hanging="360"/>
      </w:pPr>
      <w:rPr>
        <w:rFonts w:hint="default"/>
        <w:lang w:eastAsia="en-US" w:bidi="ar-SA"/>
      </w:rPr>
    </w:lvl>
    <w:lvl w:ilvl="7" w:tplc="5C0A7AE6">
      <w:numFmt w:val="bullet"/>
      <w:lvlText w:val="•"/>
      <w:lvlJc w:val="left"/>
      <w:pPr>
        <w:ind w:left="7304" w:hanging="360"/>
      </w:pPr>
      <w:rPr>
        <w:rFonts w:hint="default"/>
        <w:lang w:eastAsia="en-US" w:bidi="ar-SA"/>
      </w:rPr>
    </w:lvl>
    <w:lvl w:ilvl="8" w:tplc="4F6434CC">
      <w:numFmt w:val="bullet"/>
      <w:lvlText w:val="•"/>
      <w:lvlJc w:val="left"/>
      <w:pPr>
        <w:ind w:left="8071" w:hanging="360"/>
      </w:pPr>
      <w:rPr>
        <w:rFonts w:hint="default"/>
        <w:lang w:eastAsia="en-US" w:bidi="ar-SA"/>
      </w:rPr>
    </w:lvl>
  </w:abstractNum>
  <w:abstractNum w:abstractNumId="61" w15:restartNumberingAfterBreak="0">
    <w:nsid w:val="55C47FD1"/>
    <w:multiLevelType w:val="hybridMultilevel"/>
    <w:tmpl w:val="96D26532"/>
    <w:lvl w:ilvl="0" w:tplc="9E886FA2">
      <w:start w:val="1"/>
      <w:numFmt w:val="lowerLetter"/>
      <w:lvlText w:val="%1."/>
      <w:lvlJc w:val="left"/>
      <w:pPr>
        <w:ind w:left="451" w:hanging="361"/>
      </w:pPr>
      <w:rPr>
        <w:rFonts w:ascii="Times New Roman" w:eastAsia="Times New Roman" w:hAnsi="Times New Roman" w:cs="Times New Roman"/>
        <w:b w:val="0"/>
        <w:bCs/>
        <w:spacing w:val="-1"/>
        <w:w w:val="100"/>
        <w:sz w:val="24"/>
        <w:szCs w:val="24"/>
        <w:lang w:val="id" w:eastAsia="en-US" w:bidi="ar-SA"/>
      </w:rPr>
    </w:lvl>
    <w:lvl w:ilvl="1" w:tplc="F386F930">
      <w:numFmt w:val="bullet"/>
      <w:lvlText w:val="•"/>
      <w:lvlJc w:val="left"/>
      <w:pPr>
        <w:ind w:left="1311" w:hanging="361"/>
      </w:pPr>
      <w:rPr>
        <w:rFonts w:hint="default"/>
        <w:lang w:val="id" w:eastAsia="en-US" w:bidi="ar-SA"/>
      </w:rPr>
    </w:lvl>
    <w:lvl w:ilvl="2" w:tplc="5BC2BF4A">
      <w:numFmt w:val="bullet"/>
      <w:lvlText w:val="•"/>
      <w:lvlJc w:val="left"/>
      <w:pPr>
        <w:ind w:left="2077" w:hanging="361"/>
      </w:pPr>
      <w:rPr>
        <w:rFonts w:hint="default"/>
        <w:lang w:val="id" w:eastAsia="en-US" w:bidi="ar-SA"/>
      </w:rPr>
    </w:lvl>
    <w:lvl w:ilvl="3" w:tplc="09ECFF54">
      <w:numFmt w:val="bullet"/>
      <w:lvlText w:val="•"/>
      <w:lvlJc w:val="left"/>
      <w:pPr>
        <w:ind w:left="2844" w:hanging="361"/>
      </w:pPr>
      <w:rPr>
        <w:rFonts w:hint="default"/>
        <w:lang w:val="id" w:eastAsia="en-US" w:bidi="ar-SA"/>
      </w:rPr>
    </w:lvl>
    <w:lvl w:ilvl="4" w:tplc="CCBABAF0">
      <w:numFmt w:val="bullet"/>
      <w:lvlText w:val="•"/>
      <w:lvlJc w:val="left"/>
      <w:pPr>
        <w:ind w:left="3610" w:hanging="361"/>
      </w:pPr>
      <w:rPr>
        <w:rFonts w:hint="default"/>
        <w:lang w:val="id" w:eastAsia="en-US" w:bidi="ar-SA"/>
      </w:rPr>
    </w:lvl>
    <w:lvl w:ilvl="5" w:tplc="0B12F4B4">
      <w:numFmt w:val="bullet"/>
      <w:lvlText w:val="•"/>
      <w:lvlJc w:val="left"/>
      <w:pPr>
        <w:ind w:left="4377" w:hanging="361"/>
      </w:pPr>
      <w:rPr>
        <w:rFonts w:hint="default"/>
        <w:lang w:val="id" w:eastAsia="en-US" w:bidi="ar-SA"/>
      </w:rPr>
    </w:lvl>
    <w:lvl w:ilvl="6" w:tplc="5CC420CE">
      <w:numFmt w:val="bullet"/>
      <w:lvlText w:val="•"/>
      <w:lvlJc w:val="left"/>
      <w:pPr>
        <w:ind w:left="5143" w:hanging="361"/>
      </w:pPr>
      <w:rPr>
        <w:rFonts w:hint="default"/>
        <w:lang w:val="id" w:eastAsia="en-US" w:bidi="ar-SA"/>
      </w:rPr>
    </w:lvl>
    <w:lvl w:ilvl="7" w:tplc="F37ED15E">
      <w:numFmt w:val="bullet"/>
      <w:lvlText w:val="•"/>
      <w:lvlJc w:val="left"/>
      <w:pPr>
        <w:ind w:left="5909" w:hanging="361"/>
      </w:pPr>
      <w:rPr>
        <w:rFonts w:hint="default"/>
        <w:lang w:val="id" w:eastAsia="en-US" w:bidi="ar-SA"/>
      </w:rPr>
    </w:lvl>
    <w:lvl w:ilvl="8" w:tplc="8EFE4D5E">
      <w:numFmt w:val="bullet"/>
      <w:lvlText w:val="•"/>
      <w:lvlJc w:val="left"/>
      <w:pPr>
        <w:ind w:left="6676" w:hanging="361"/>
      </w:pPr>
      <w:rPr>
        <w:rFonts w:hint="default"/>
        <w:lang w:val="id" w:eastAsia="en-US" w:bidi="ar-SA"/>
      </w:rPr>
    </w:lvl>
  </w:abstractNum>
  <w:abstractNum w:abstractNumId="62" w15:restartNumberingAfterBreak="0">
    <w:nsid w:val="55CB1FC6"/>
    <w:multiLevelType w:val="multilevel"/>
    <w:tmpl w:val="71E85312"/>
    <w:lvl w:ilvl="0">
      <w:start w:val="3"/>
      <w:numFmt w:val="decimal"/>
      <w:lvlText w:val="%1"/>
      <w:lvlJc w:val="left"/>
      <w:pPr>
        <w:ind w:left="480" w:hanging="480"/>
      </w:pPr>
      <w:rPr>
        <w:rFonts w:hint="default"/>
      </w:rPr>
    </w:lvl>
    <w:lvl w:ilvl="1">
      <w:start w:val="3"/>
      <w:numFmt w:val="decimal"/>
      <w:lvlText w:val="%1.%2"/>
      <w:lvlJc w:val="left"/>
      <w:pPr>
        <w:ind w:left="1264" w:hanging="480"/>
      </w:pPr>
      <w:rPr>
        <w:rFonts w:hint="default"/>
      </w:rPr>
    </w:lvl>
    <w:lvl w:ilvl="2">
      <w:start w:val="1"/>
      <w:numFmt w:val="decimal"/>
      <w:lvlText w:val="%1.%2.%3"/>
      <w:lvlJc w:val="left"/>
      <w:pPr>
        <w:ind w:left="2288" w:hanging="720"/>
      </w:pPr>
      <w:rPr>
        <w:rFonts w:hint="default"/>
      </w:rPr>
    </w:lvl>
    <w:lvl w:ilvl="3">
      <w:start w:val="1"/>
      <w:numFmt w:val="decimal"/>
      <w:lvlText w:val="%1.%2.%3.%4"/>
      <w:lvlJc w:val="left"/>
      <w:pPr>
        <w:ind w:left="3072" w:hanging="720"/>
      </w:pPr>
      <w:rPr>
        <w:rFonts w:hint="default"/>
      </w:rPr>
    </w:lvl>
    <w:lvl w:ilvl="4">
      <w:start w:val="1"/>
      <w:numFmt w:val="decimal"/>
      <w:lvlText w:val="%1.%2.%3.%4.%5"/>
      <w:lvlJc w:val="left"/>
      <w:pPr>
        <w:ind w:left="4216" w:hanging="1080"/>
      </w:pPr>
      <w:rPr>
        <w:rFonts w:hint="default"/>
      </w:rPr>
    </w:lvl>
    <w:lvl w:ilvl="5">
      <w:start w:val="1"/>
      <w:numFmt w:val="decimal"/>
      <w:lvlText w:val="%1.%2.%3.%4.%5.%6"/>
      <w:lvlJc w:val="left"/>
      <w:pPr>
        <w:ind w:left="5000" w:hanging="1080"/>
      </w:pPr>
      <w:rPr>
        <w:rFonts w:hint="default"/>
      </w:rPr>
    </w:lvl>
    <w:lvl w:ilvl="6">
      <w:start w:val="1"/>
      <w:numFmt w:val="decimal"/>
      <w:lvlText w:val="%1.%2.%3.%4.%5.%6.%7"/>
      <w:lvlJc w:val="left"/>
      <w:pPr>
        <w:ind w:left="6144" w:hanging="1440"/>
      </w:pPr>
      <w:rPr>
        <w:rFonts w:hint="default"/>
      </w:rPr>
    </w:lvl>
    <w:lvl w:ilvl="7">
      <w:start w:val="1"/>
      <w:numFmt w:val="decimal"/>
      <w:lvlText w:val="%1.%2.%3.%4.%5.%6.%7.%8"/>
      <w:lvlJc w:val="left"/>
      <w:pPr>
        <w:ind w:left="6928" w:hanging="1440"/>
      </w:pPr>
      <w:rPr>
        <w:rFonts w:hint="default"/>
      </w:rPr>
    </w:lvl>
    <w:lvl w:ilvl="8">
      <w:start w:val="1"/>
      <w:numFmt w:val="decimal"/>
      <w:lvlText w:val="%1.%2.%3.%4.%5.%6.%7.%8.%9"/>
      <w:lvlJc w:val="left"/>
      <w:pPr>
        <w:ind w:left="8072" w:hanging="1800"/>
      </w:pPr>
      <w:rPr>
        <w:rFonts w:hint="default"/>
      </w:rPr>
    </w:lvl>
  </w:abstractNum>
  <w:abstractNum w:abstractNumId="63" w15:restartNumberingAfterBreak="0">
    <w:nsid w:val="5D0E2F2E"/>
    <w:multiLevelType w:val="hybridMultilevel"/>
    <w:tmpl w:val="929CD8E6"/>
    <w:lvl w:ilvl="0" w:tplc="0409000F">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4" w15:restartNumberingAfterBreak="0">
    <w:nsid w:val="5E146C37"/>
    <w:multiLevelType w:val="hybridMultilevel"/>
    <w:tmpl w:val="76029270"/>
    <w:lvl w:ilvl="0" w:tplc="69B2319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0543C66"/>
    <w:multiLevelType w:val="multilevel"/>
    <w:tmpl w:val="B9DCC0A2"/>
    <w:lvl w:ilvl="0">
      <w:start w:val="1"/>
      <w:numFmt w:val="decimal"/>
      <w:lvlText w:val="%1."/>
      <w:lvlJc w:val="left"/>
      <w:pPr>
        <w:ind w:left="1080" w:hanging="360"/>
      </w:pPr>
      <w:rPr>
        <w:rFonts w:hint="default"/>
      </w:rPr>
    </w:lvl>
    <w:lvl w:ilvl="1">
      <w:start w:val="5"/>
      <w:numFmt w:val="decimal"/>
      <w:isLgl/>
      <w:lvlText w:val="%1.%2"/>
      <w:lvlJc w:val="left"/>
      <w:pPr>
        <w:ind w:left="1380" w:hanging="48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20" w:hanging="1440"/>
      </w:pPr>
      <w:rPr>
        <w:rFonts w:hint="default"/>
      </w:rPr>
    </w:lvl>
    <w:lvl w:ilvl="8">
      <w:start w:val="1"/>
      <w:numFmt w:val="decimal"/>
      <w:isLgl/>
      <w:lvlText w:val="%1.%2.%3.%4.%5.%6.%7.%8.%9"/>
      <w:lvlJc w:val="left"/>
      <w:pPr>
        <w:ind w:left="3960" w:hanging="1800"/>
      </w:pPr>
      <w:rPr>
        <w:rFonts w:hint="default"/>
      </w:rPr>
    </w:lvl>
  </w:abstractNum>
  <w:abstractNum w:abstractNumId="66" w15:restartNumberingAfterBreak="0">
    <w:nsid w:val="61BF2E01"/>
    <w:multiLevelType w:val="hybridMultilevel"/>
    <w:tmpl w:val="768682D6"/>
    <w:lvl w:ilvl="0" w:tplc="35A2078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7" w15:restartNumberingAfterBreak="0">
    <w:nsid w:val="635D33A1"/>
    <w:multiLevelType w:val="hybridMultilevel"/>
    <w:tmpl w:val="86DAD990"/>
    <w:lvl w:ilvl="0" w:tplc="BEC06E72">
      <w:start w:val="1"/>
      <w:numFmt w:val="decimal"/>
      <w:lvlText w:val="%1."/>
      <w:lvlJc w:val="left"/>
      <w:pPr>
        <w:ind w:left="1170" w:hanging="360"/>
      </w:pPr>
      <w:rPr>
        <w:rFonts w:hint="default"/>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8" w15:restartNumberingAfterBreak="0">
    <w:nsid w:val="63F74DDC"/>
    <w:multiLevelType w:val="hybridMultilevel"/>
    <w:tmpl w:val="B2785D90"/>
    <w:lvl w:ilvl="0" w:tplc="EEAA8806">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9" w15:restartNumberingAfterBreak="0">
    <w:nsid w:val="669119D2"/>
    <w:multiLevelType w:val="hybridMultilevel"/>
    <w:tmpl w:val="49C45EF8"/>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66C90586"/>
    <w:multiLevelType w:val="hybridMultilevel"/>
    <w:tmpl w:val="F440BABA"/>
    <w:lvl w:ilvl="0" w:tplc="FE605302">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1" w15:restartNumberingAfterBreak="0">
    <w:nsid w:val="67144203"/>
    <w:multiLevelType w:val="multilevel"/>
    <w:tmpl w:val="91B0A6F6"/>
    <w:lvl w:ilvl="0">
      <w:start w:val="1"/>
      <w:numFmt w:val="decimal"/>
      <w:lvlText w:val="%1."/>
      <w:lvlJc w:val="left"/>
      <w:pPr>
        <w:ind w:left="1440" w:hanging="360"/>
      </w:pPr>
      <w:rPr>
        <w:rFonts w:hint="default"/>
      </w:rPr>
    </w:lvl>
    <w:lvl w:ilvl="1">
      <w:start w:val="2"/>
      <w:numFmt w:val="decimal"/>
      <w:isLgl/>
      <w:lvlText w:val="%1.%2"/>
      <w:lvlJc w:val="left"/>
      <w:pPr>
        <w:ind w:left="156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72" w15:restartNumberingAfterBreak="0">
    <w:nsid w:val="6B82306F"/>
    <w:multiLevelType w:val="multilevel"/>
    <w:tmpl w:val="0FD84702"/>
    <w:lvl w:ilvl="0">
      <w:start w:val="1"/>
      <w:numFmt w:val="decimal"/>
      <w:lvlText w:val="%1."/>
      <w:lvlJc w:val="left"/>
      <w:pPr>
        <w:ind w:left="144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73" w15:restartNumberingAfterBreak="0">
    <w:nsid w:val="6C0D106D"/>
    <w:multiLevelType w:val="hybridMultilevel"/>
    <w:tmpl w:val="60D67A66"/>
    <w:lvl w:ilvl="0" w:tplc="83EEE3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6CD7381B"/>
    <w:multiLevelType w:val="multilevel"/>
    <w:tmpl w:val="89C0F3E2"/>
    <w:lvl w:ilvl="0">
      <w:start w:val="2"/>
      <w:numFmt w:val="decimal"/>
      <w:lvlText w:val="%1"/>
      <w:lvlJc w:val="left"/>
      <w:pPr>
        <w:ind w:left="1586" w:hanging="360"/>
      </w:pPr>
      <w:rPr>
        <w:rFonts w:hint="default"/>
        <w:lang w:eastAsia="en-US" w:bidi="ar-SA"/>
      </w:rPr>
    </w:lvl>
    <w:lvl w:ilvl="1">
      <w:start w:val="1"/>
      <w:numFmt w:val="decimal"/>
      <w:lvlText w:val="%1.%2"/>
      <w:lvlJc w:val="left"/>
      <w:pPr>
        <w:ind w:left="1586" w:hanging="360"/>
      </w:pPr>
      <w:rPr>
        <w:rFonts w:ascii="Times New Roman" w:eastAsia="Times New Roman" w:hAnsi="Times New Roman" w:cs="Times New Roman" w:hint="default"/>
        <w:b/>
        <w:bCs/>
        <w:i w:val="0"/>
        <w:iCs w:val="0"/>
        <w:spacing w:val="0"/>
        <w:w w:val="100"/>
        <w:sz w:val="24"/>
        <w:szCs w:val="24"/>
        <w:lang w:eastAsia="en-US" w:bidi="ar-SA"/>
      </w:rPr>
    </w:lvl>
    <w:lvl w:ilvl="2">
      <w:start w:val="1"/>
      <w:numFmt w:val="upperLetter"/>
      <w:lvlText w:val="%3."/>
      <w:lvlJc w:val="left"/>
      <w:pPr>
        <w:ind w:left="1946" w:hanging="360"/>
      </w:pPr>
      <w:rPr>
        <w:rFonts w:ascii="Times New Roman" w:eastAsia="Times New Roman" w:hAnsi="Times New Roman" w:cs="Times New Roman" w:hint="default"/>
        <w:b w:val="0"/>
        <w:bCs w:val="0"/>
        <w:i w:val="0"/>
        <w:iCs w:val="0"/>
        <w:spacing w:val="-6"/>
        <w:w w:val="100"/>
        <w:sz w:val="24"/>
        <w:szCs w:val="24"/>
        <w:lang w:eastAsia="en-US" w:bidi="ar-SA"/>
      </w:rPr>
    </w:lvl>
    <w:lvl w:ilvl="3">
      <w:start w:val="1"/>
      <w:numFmt w:val="decimal"/>
      <w:lvlText w:val="%4."/>
      <w:lvlJc w:val="left"/>
      <w:pPr>
        <w:ind w:left="2307" w:hanging="361"/>
      </w:pPr>
      <w:rPr>
        <w:rFonts w:ascii="Times New Roman" w:eastAsia="Times New Roman" w:hAnsi="Times New Roman" w:cs="Times New Roman"/>
        <w:b w:val="0"/>
        <w:bCs w:val="0"/>
        <w:i w:val="0"/>
        <w:iCs w:val="0"/>
        <w:spacing w:val="0"/>
        <w:w w:val="100"/>
        <w:sz w:val="24"/>
        <w:szCs w:val="24"/>
        <w:lang w:eastAsia="en-US" w:bidi="ar-SA"/>
      </w:rPr>
    </w:lvl>
    <w:lvl w:ilvl="4">
      <w:start w:val="1"/>
      <w:numFmt w:val="lowerLetter"/>
      <w:lvlText w:val="%5."/>
      <w:lvlJc w:val="left"/>
      <w:pPr>
        <w:ind w:left="1620" w:hanging="360"/>
      </w:pPr>
      <w:rPr>
        <w:rFonts w:ascii="Times New Roman" w:eastAsia="Times New Roman" w:hAnsi="Times New Roman" w:cs="Times New Roman"/>
        <w:b w:val="0"/>
        <w:bCs w:val="0"/>
        <w:i w:val="0"/>
        <w:iCs w:val="0"/>
        <w:spacing w:val="-1"/>
        <w:w w:val="100"/>
        <w:sz w:val="24"/>
        <w:szCs w:val="24"/>
        <w:lang w:eastAsia="en-US" w:bidi="ar-SA"/>
      </w:rPr>
    </w:lvl>
    <w:lvl w:ilvl="5">
      <w:numFmt w:val="bullet"/>
      <w:lvlText w:val="•"/>
      <w:lvlJc w:val="left"/>
      <w:pPr>
        <w:ind w:left="3020" w:hanging="360"/>
      </w:pPr>
      <w:rPr>
        <w:rFonts w:hint="default"/>
        <w:lang w:eastAsia="en-US" w:bidi="ar-SA"/>
      </w:rPr>
    </w:lvl>
    <w:lvl w:ilvl="6">
      <w:numFmt w:val="bullet"/>
      <w:lvlText w:val="•"/>
      <w:lvlJc w:val="left"/>
      <w:pPr>
        <w:ind w:left="3240" w:hanging="360"/>
      </w:pPr>
      <w:rPr>
        <w:rFonts w:hint="default"/>
        <w:lang w:eastAsia="en-US" w:bidi="ar-SA"/>
      </w:rPr>
    </w:lvl>
    <w:lvl w:ilvl="7">
      <w:numFmt w:val="bullet"/>
      <w:lvlText w:val="•"/>
      <w:lvlJc w:val="left"/>
      <w:pPr>
        <w:ind w:left="4831" w:hanging="360"/>
      </w:pPr>
      <w:rPr>
        <w:rFonts w:hint="default"/>
        <w:lang w:eastAsia="en-US" w:bidi="ar-SA"/>
      </w:rPr>
    </w:lvl>
    <w:lvl w:ilvl="8">
      <w:numFmt w:val="bullet"/>
      <w:lvlText w:val="•"/>
      <w:lvlJc w:val="left"/>
      <w:pPr>
        <w:ind w:left="6422" w:hanging="360"/>
      </w:pPr>
      <w:rPr>
        <w:rFonts w:hint="default"/>
        <w:lang w:eastAsia="en-US" w:bidi="ar-SA"/>
      </w:rPr>
    </w:lvl>
  </w:abstractNum>
  <w:abstractNum w:abstractNumId="75" w15:restartNumberingAfterBreak="0">
    <w:nsid w:val="6D286830"/>
    <w:multiLevelType w:val="hybridMultilevel"/>
    <w:tmpl w:val="8D6277D2"/>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6ECF4F4D"/>
    <w:multiLevelType w:val="hybridMultilevel"/>
    <w:tmpl w:val="A8962CFE"/>
    <w:lvl w:ilvl="0" w:tplc="5D924760">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7" w15:restartNumberingAfterBreak="0">
    <w:nsid w:val="710108F7"/>
    <w:multiLevelType w:val="hybridMultilevel"/>
    <w:tmpl w:val="52BA0EB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8" w15:restartNumberingAfterBreak="0">
    <w:nsid w:val="7115064D"/>
    <w:multiLevelType w:val="hybridMultilevel"/>
    <w:tmpl w:val="79A40D9E"/>
    <w:lvl w:ilvl="0" w:tplc="828A5C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72E462C5"/>
    <w:multiLevelType w:val="multilevel"/>
    <w:tmpl w:val="F17261B2"/>
    <w:lvl w:ilvl="0">
      <w:start w:val="2"/>
      <w:numFmt w:val="decimal"/>
      <w:lvlText w:val="%1"/>
      <w:lvlJc w:val="left"/>
      <w:pPr>
        <w:ind w:left="2499" w:hanging="423"/>
      </w:pPr>
      <w:rPr>
        <w:rFonts w:hint="default"/>
        <w:lang w:eastAsia="en-US" w:bidi="ar-SA"/>
      </w:rPr>
    </w:lvl>
    <w:lvl w:ilvl="1">
      <w:start w:val="2"/>
      <w:numFmt w:val="decimal"/>
      <w:lvlText w:val="%1.%2"/>
      <w:lvlJc w:val="left"/>
      <w:pPr>
        <w:ind w:left="1233" w:hanging="423"/>
      </w:pPr>
      <w:rPr>
        <w:rFonts w:ascii="Times New Roman" w:eastAsia="Times New Roman" w:hAnsi="Times New Roman" w:cs="Times New Roman" w:hint="default"/>
        <w:b w:val="0"/>
        <w:bCs w:val="0"/>
        <w:i w:val="0"/>
        <w:iCs w:val="0"/>
        <w:spacing w:val="0"/>
        <w:w w:val="100"/>
        <w:sz w:val="24"/>
        <w:szCs w:val="24"/>
        <w:lang w:eastAsia="en-US" w:bidi="ar-SA"/>
      </w:rPr>
    </w:lvl>
    <w:lvl w:ilvl="2">
      <w:start w:val="1"/>
      <w:numFmt w:val="upperLetter"/>
      <w:lvlText w:val="%3."/>
      <w:lvlJc w:val="left"/>
      <w:pPr>
        <w:ind w:left="716" w:hanging="356"/>
      </w:pPr>
      <w:rPr>
        <w:rFonts w:ascii="Times New Roman" w:eastAsia="Times New Roman" w:hAnsi="Times New Roman" w:cs="Times New Roman" w:hint="default"/>
        <w:b/>
        <w:bCs/>
        <w:i w:val="0"/>
        <w:iCs w:val="0"/>
        <w:spacing w:val="-6"/>
        <w:w w:val="100"/>
        <w:sz w:val="24"/>
        <w:szCs w:val="24"/>
        <w:lang w:eastAsia="en-US" w:bidi="ar-SA"/>
      </w:rPr>
    </w:lvl>
    <w:lvl w:ilvl="3">
      <w:numFmt w:val="bullet"/>
      <w:lvlText w:val="•"/>
      <w:lvlJc w:val="left"/>
      <w:pPr>
        <w:ind w:left="4358" w:hanging="356"/>
      </w:pPr>
      <w:rPr>
        <w:rFonts w:hint="default"/>
        <w:lang w:eastAsia="en-US" w:bidi="ar-SA"/>
      </w:rPr>
    </w:lvl>
    <w:lvl w:ilvl="4">
      <w:numFmt w:val="bullet"/>
      <w:lvlText w:val="•"/>
      <w:lvlJc w:val="left"/>
      <w:pPr>
        <w:ind w:left="5108" w:hanging="356"/>
      </w:pPr>
      <w:rPr>
        <w:rFonts w:hint="default"/>
        <w:lang w:eastAsia="en-US" w:bidi="ar-SA"/>
      </w:rPr>
    </w:lvl>
    <w:lvl w:ilvl="5">
      <w:numFmt w:val="bullet"/>
      <w:lvlText w:val="•"/>
      <w:lvlJc w:val="left"/>
      <w:pPr>
        <w:ind w:left="5857" w:hanging="356"/>
      </w:pPr>
      <w:rPr>
        <w:rFonts w:hint="default"/>
        <w:lang w:eastAsia="en-US" w:bidi="ar-SA"/>
      </w:rPr>
    </w:lvl>
    <w:lvl w:ilvl="6">
      <w:numFmt w:val="bullet"/>
      <w:lvlText w:val="•"/>
      <w:lvlJc w:val="left"/>
      <w:pPr>
        <w:ind w:left="6606" w:hanging="356"/>
      </w:pPr>
      <w:rPr>
        <w:rFonts w:hint="default"/>
        <w:lang w:eastAsia="en-US" w:bidi="ar-SA"/>
      </w:rPr>
    </w:lvl>
    <w:lvl w:ilvl="7">
      <w:numFmt w:val="bullet"/>
      <w:lvlText w:val="•"/>
      <w:lvlJc w:val="left"/>
      <w:pPr>
        <w:ind w:left="7356" w:hanging="356"/>
      </w:pPr>
      <w:rPr>
        <w:rFonts w:hint="default"/>
        <w:lang w:eastAsia="en-US" w:bidi="ar-SA"/>
      </w:rPr>
    </w:lvl>
    <w:lvl w:ilvl="8">
      <w:numFmt w:val="bullet"/>
      <w:lvlText w:val="•"/>
      <w:lvlJc w:val="left"/>
      <w:pPr>
        <w:ind w:left="8105" w:hanging="356"/>
      </w:pPr>
      <w:rPr>
        <w:rFonts w:hint="default"/>
        <w:lang w:eastAsia="en-US" w:bidi="ar-SA"/>
      </w:rPr>
    </w:lvl>
  </w:abstractNum>
  <w:abstractNum w:abstractNumId="80" w15:restartNumberingAfterBreak="0">
    <w:nsid w:val="73CB074D"/>
    <w:multiLevelType w:val="hybridMultilevel"/>
    <w:tmpl w:val="E48EC852"/>
    <w:lvl w:ilvl="0" w:tplc="94447B1E">
      <w:start w:val="3"/>
      <w:numFmt w:val="decimal"/>
      <w:lvlText w:val="%1."/>
      <w:lvlJc w:val="left"/>
      <w:pPr>
        <w:ind w:left="2643" w:hanging="360"/>
      </w:pPr>
      <w:rPr>
        <w:rFonts w:ascii="Times New Roman" w:eastAsia="Times New Roman" w:hAnsi="Times New Roman" w:cs="Times New Roman" w:hint="default"/>
        <w:w w:val="100"/>
        <w:sz w:val="24"/>
        <w:szCs w:val="24"/>
        <w:lang w:val="id" w:eastAsia="en-US" w:bidi="ar-SA"/>
      </w:rPr>
    </w:lvl>
    <w:lvl w:ilvl="1" w:tplc="96081760">
      <w:start w:val="1"/>
      <w:numFmt w:val="lowerLetter"/>
      <w:lvlText w:val="%2."/>
      <w:lvlJc w:val="left"/>
      <w:pPr>
        <w:ind w:left="2927" w:hanging="360"/>
      </w:pPr>
      <w:rPr>
        <w:rFonts w:ascii="Times New Roman" w:eastAsia="Times New Roman" w:hAnsi="Times New Roman" w:cs="Times New Roman" w:hint="default"/>
        <w:spacing w:val="-1"/>
        <w:w w:val="100"/>
        <w:sz w:val="24"/>
        <w:szCs w:val="24"/>
        <w:lang w:val="id" w:eastAsia="en-US" w:bidi="ar-SA"/>
      </w:rPr>
    </w:lvl>
    <w:lvl w:ilvl="2" w:tplc="830015FA">
      <w:start w:val="1"/>
      <w:numFmt w:val="decimal"/>
      <w:lvlText w:val="%3."/>
      <w:lvlJc w:val="left"/>
      <w:pPr>
        <w:ind w:left="2161" w:hanging="361"/>
      </w:pPr>
      <w:rPr>
        <w:rFonts w:ascii="Times New Roman" w:eastAsia="Times New Roman" w:hAnsi="Times New Roman" w:cs="Times New Roman"/>
        <w:w w:val="99"/>
        <w:sz w:val="24"/>
        <w:szCs w:val="24"/>
        <w:lang w:val="id" w:eastAsia="en-US" w:bidi="ar-SA"/>
      </w:rPr>
    </w:lvl>
    <w:lvl w:ilvl="3" w:tplc="418A978A">
      <w:numFmt w:val="bullet"/>
      <w:lvlText w:val="•"/>
      <w:lvlJc w:val="left"/>
      <w:pPr>
        <w:ind w:left="4315" w:hanging="361"/>
      </w:pPr>
      <w:rPr>
        <w:rFonts w:hint="default"/>
        <w:lang w:val="id" w:eastAsia="en-US" w:bidi="ar-SA"/>
      </w:rPr>
    </w:lvl>
    <w:lvl w:ilvl="4" w:tplc="38382FCA">
      <w:numFmt w:val="bullet"/>
      <w:lvlText w:val="•"/>
      <w:lvlJc w:val="left"/>
      <w:pPr>
        <w:ind w:left="5111" w:hanging="361"/>
      </w:pPr>
      <w:rPr>
        <w:rFonts w:hint="default"/>
        <w:lang w:val="id" w:eastAsia="en-US" w:bidi="ar-SA"/>
      </w:rPr>
    </w:lvl>
    <w:lvl w:ilvl="5" w:tplc="9F504A18">
      <w:numFmt w:val="bullet"/>
      <w:lvlText w:val="•"/>
      <w:lvlJc w:val="left"/>
      <w:pPr>
        <w:ind w:left="5906" w:hanging="361"/>
      </w:pPr>
      <w:rPr>
        <w:rFonts w:hint="default"/>
        <w:lang w:val="id" w:eastAsia="en-US" w:bidi="ar-SA"/>
      </w:rPr>
    </w:lvl>
    <w:lvl w:ilvl="6" w:tplc="D1DEE48A">
      <w:numFmt w:val="bullet"/>
      <w:lvlText w:val="•"/>
      <w:lvlJc w:val="left"/>
      <w:pPr>
        <w:ind w:left="6702" w:hanging="361"/>
      </w:pPr>
      <w:rPr>
        <w:rFonts w:hint="default"/>
        <w:lang w:val="id" w:eastAsia="en-US" w:bidi="ar-SA"/>
      </w:rPr>
    </w:lvl>
    <w:lvl w:ilvl="7" w:tplc="0C462490">
      <w:numFmt w:val="bullet"/>
      <w:lvlText w:val="•"/>
      <w:lvlJc w:val="left"/>
      <w:pPr>
        <w:ind w:left="7497" w:hanging="361"/>
      </w:pPr>
      <w:rPr>
        <w:rFonts w:hint="default"/>
        <w:lang w:val="id" w:eastAsia="en-US" w:bidi="ar-SA"/>
      </w:rPr>
    </w:lvl>
    <w:lvl w:ilvl="8" w:tplc="0D166F88">
      <w:numFmt w:val="bullet"/>
      <w:lvlText w:val="•"/>
      <w:lvlJc w:val="left"/>
      <w:pPr>
        <w:ind w:left="8293" w:hanging="361"/>
      </w:pPr>
      <w:rPr>
        <w:rFonts w:hint="default"/>
        <w:lang w:val="id" w:eastAsia="en-US" w:bidi="ar-SA"/>
      </w:rPr>
    </w:lvl>
  </w:abstractNum>
  <w:abstractNum w:abstractNumId="81" w15:restartNumberingAfterBreak="0">
    <w:nsid w:val="74E24D9C"/>
    <w:multiLevelType w:val="hybridMultilevel"/>
    <w:tmpl w:val="7320190A"/>
    <w:lvl w:ilvl="0" w:tplc="B83C5DD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75074DAD"/>
    <w:multiLevelType w:val="multilevel"/>
    <w:tmpl w:val="4C9C5D7A"/>
    <w:lvl w:ilvl="0">
      <w:start w:val="2"/>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3" w15:restartNumberingAfterBreak="0">
    <w:nsid w:val="752E23F8"/>
    <w:multiLevelType w:val="hybridMultilevel"/>
    <w:tmpl w:val="15AA7E98"/>
    <w:lvl w:ilvl="0" w:tplc="0409000F">
      <w:start w:val="1"/>
      <w:numFmt w:val="decimal"/>
      <w:lvlText w:val="%1."/>
      <w:lvlJc w:val="left"/>
      <w:pPr>
        <w:ind w:left="1530" w:hanging="360"/>
      </w:pPr>
      <w:rPr>
        <w:rFont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84" w15:restartNumberingAfterBreak="0">
    <w:nsid w:val="75853EA3"/>
    <w:multiLevelType w:val="hybridMultilevel"/>
    <w:tmpl w:val="131EE1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6E3273E"/>
    <w:multiLevelType w:val="hybridMultilevel"/>
    <w:tmpl w:val="0F30E266"/>
    <w:lvl w:ilvl="0" w:tplc="A9F82698">
      <w:start w:val="1"/>
      <w:numFmt w:val="lowerLetter"/>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86" w15:restartNumberingAfterBreak="0">
    <w:nsid w:val="76F206C8"/>
    <w:multiLevelType w:val="multilevel"/>
    <w:tmpl w:val="851C0B22"/>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7" w15:restartNumberingAfterBreak="0">
    <w:nsid w:val="77930BE0"/>
    <w:multiLevelType w:val="multilevel"/>
    <w:tmpl w:val="76F2A284"/>
    <w:lvl w:ilvl="0">
      <w:start w:val="1"/>
      <w:numFmt w:val="decimal"/>
      <w:lvlText w:val="%1."/>
      <w:lvlJc w:val="left"/>
      <w:pPr>
        <w:ind w:left="1080" w:hanging="360"/>
      </w:pPr>
      <w:rPr>
        <w:rFonts w:hint="default"/>
      </w:rPr>
    </w:lvl>
    <w:lvl w:ilvl="1">
      <w:start w:val="4"/>
      <w:numFmt w:val="decimal"/>
      <w:isLgl/>
      <w:lvlText w:val="%1.%2"/>
      <w:lvlJc w:val="left"/>
      <w:pPr>
        <w:ind w:left="480" w:hanging="48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8" w15:restartNumberingAfterBreak="0">
    <w:nsid w:val="77B12502"/>
    <w:multiLevelType w:val="hybridMultilevel"/>
    <w:tmpl w:val="9198F9FE"/>
    <w:lvl w:ilvl="0" w:tplc="04090015">
      <w:start w:val="1"/>
      <w:numFmt w:val="upperLetter"/>
      <w:lvlText w:val="%1."/>
      <w:lvlJc w:val="left"/>
      <w:pPr>
        <w:ind w:left="786" w:hanging="360"/>
      </w:pPr>
      <w:rPr>
        <w:rFonts w:hint="default"/>
      </w:rPr>
    </w:lvl>
    <w:lvl w:ilvl="1" w:tplc="1A101AC8">
      <w:start w:val="1"/>
      <w:numFmt w:val="decimal"/>
      <w:lvlText w:val="%2."/>
      <w:lvlJc w:val="left"/>
      <w:pPr>
        <w:ind w:left="1506" w:hanging="360"/>
      </w:pPr>
      <w:rPr>
        <w:rFonts w:hint="default"/>
      </w:rPr>
    </w:lvl>
    <w:lvl w:ilvl="2" w:tplc="0409001B" w:tentative="1">
      <w:start w:val="1"/>
      <w:numFmt w:val="lowerRoman"/>
      <w:lvlText w:val="%3."/>
      <w:lvlJc w:val="right"/>
      <w:pPr>
        <w:ind w:left="2226" w:hanging="180"/>
      </w:pPr>
    </w:lvl>
    <w:lvl w:ilvl="3" w:tplc="0409000F">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9" w15:restartNumberingAfterBreak="0">
    <w:nsid w:val="78EF32DF"/>
    <w:multiLevelType w:val="hybridMultilevel"/>
    <w:tmpl w:val="9CA296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15:restartNumberingAfterBreak="0">
    <w:nsid w:val="7A403F84"/>
    <w:multiLevelType w:val="hybridMultilevel"/>
    <w:tmpl w:val="C872697E"/>
    <w:lvl w:ilvl="0" w:tplc="E0E07506">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91" w15:restartNumberingAfterBreak="0">
    <w:nsid w:val="7A560BBE"/>
    <w:multiLevelType w:val="multilevel"/>
    <w:tmpl w:val="78444918"/>
    <w:lvl w:ilvl="0">
      <w:start w:val="5"/>
      <w:numFmt w:val="decimal"/>
      <w:lvlText w:val="%1"/>
      <w:lvlJc w:val="left"/>
      <w:pPr>
        <w:ind w:left="360" w:hanging="360"/>
      </w:pPr>
      <w:rPr>
        <w:rFonts w:hint="default"/>
      </w:rPr>
    </w:lvl>
    <w:lvl w:ilvl="1">
      <w:start w:val="1"/>
      <w:numFmt w:val="decimal"/>
      <w:lvlText w:val="%1.%2"/>
      <w:lvlJc w:val="left"/>
      <w:pPr>
        <w:ind w:left="1200" w:hanging="36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92" w15:restartNumberingAfterBreak="0">
    <w:nsid w:val="7B1E1286"/>
    <w:multiLevelType w:val="hybridMultilevel"/>
    <w:tmpl w:val="B13237EC"/>
    <w:lvl w:ilvl="0" w:tplc="04090019">
      <w:start w:val="1"/>
      <w:numFmt w:val="lowerLetter"/>
      <w:lvlText w:val="%1."/>
      <w:lvlJc w:val="left"/>
      <w:pPr>
        <w:ind w:left="2070" w:hanging="360"/>
      </w:pPr>
      <w:rPr>
        <w:rFonts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93" w15:restartNumberingAfterBreak="0">
    <w:nsid w:val="7C7975E3"/>
    <w:multiLevelType w:val="hybridMultilevel"/>
    <w:tmpl w:val="92ECE2F2"/>
    <w:lvl w:ilvl="0" w:tplc="95A209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C807ADF"/>
    <w:multiLevelType w:val="hybridMultilevel"/>
    <w:tmpl w:val="237A8A7E"/>
    <w:lvl w:ilvl="0" w:tplc="9072129A">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lang w:eastAsia="en-US" w:bidi="ar-SA"/>
      </w:rPr>
    </w:lvl>
    <w:lvl w:ilvl="1" w:tplc="24F89666">
      <w:numFmt w:val="bullet"/>
      <w:lvlText w:val="•"/>
      <w:lvlJc w:val="left"/>
      <w:pPr>
        <w:ind w:left="2706" w:hanging="360"/>
      </w:pPr>
      <w:rPr>
        <w:rFonts w:hint="default"/>
        <w:lang w:eastAsia="en-US" w:bidi="ar-SA"/>
      </w:rPr>
    </w:lvl>
    <w:lvl w:ilvl="2" w:tplc="2BDE5F24">
      <w:numFmt w:val="bullet"/>
      <w:lvlText w:val="•"/>
      <w:lvlJc w:val="left"/>
      <w:pPr>
        <w:ind w:left="3472" w:hanging="360"/>
      </w:pPr>
      <w:rPr>
        <w:rFonts w:hint="default"/>
        <w:lang w:eastAsia="en-US" w:bidi="ar-SA"/>
      </w:rPr>
    </w:lvl>
    <w:lvl w:ilvl="3" w:tplc="53F2D008">
      <w:numFmt w:val="bullet"/>
      <w:lvlText w:val="•"/>
      <w:lvlJc w:val="left"/>
      <w:pPr>
        <w:ind w:left="4239" w:hanging="360"/>
      </w:pPr>
      <w:rPr>
        <w:rFonts w:hint="default"/>
        <w:lang w:eastAsia="en-US" w:bidi="ar-SA"/>
      </w:rPr>
    </w:lvl>
    <w:lvl w:ilvl="4" w:tplc="62E8B632">
      <w:numFmt w:val="bullet"/>
      <w:lvlText w:val="•"/>
      <w:lvlJc w:val="left"/>
      <w:pPr>
        <w:ind w:left="5005" w:hanging="360"/>
      </w:pPr>
      <w:rPr>
        <w:rFonts w:hint="default"/>
        <w:lang w:eastAsia="en-US" w:bidi="ar-SA"/>
      </w:rPr>
    </w:lvl>
    <w:lvl w:ilvl="5" w:tplc="144ADF38">
      <w:numFmt w:val="bullet"/>
      <w:lvlText w:val="•"/>
      <w:lvlJc w:val="left"/>
      <w:pPr>
        <w:ind w:left="5772" w:hanging="360"/>
      </w:pPr>
      <w:rPr>
        <w:rFonts w:hint="default"/>
        <w:lang w:eastAsia="en-US" w:bidi="ar-SA"/>
      </w:rPr>
    </w:lvl>
    <w:lvl w:ilvl="6" w:tplc="F12CC396">
      <w:numFmt w:val="bullet"/>
      <w:lvlText w:val="•"/>
      <w:lvlJc w:val="left"/>
      <w:pPr>
        <w:ind w:left="6538" w:hanging="360"/>
      </w:pPr>
      <w:rPr>
        <w:rFonts w:hint="default"/>
        <w:lang w:eastAsia="en-US" w:bidi="ar-SA"/>
      </w:rPr>
    </w:lvl>
    <w:lvl w:ilvl="7" w:tplc="DF72AC60">
      <w:numFmt w:val="bullet"/>
      <w:lvlText w:val="•"/>
      <w:lvlJc w:val="left"/>
      <w:pPr>
        <w:ind w:left="7304" w:hanging="360"/>
      </w:pPr>
      <w:rPr>
        <w:rFonts w:hint="default"/>
        <w:lang w:eastAsia="en-US" w:bidi="ar-SA"/>
      </w:rPr>
    </w:lvl>
    <w:lvl w:ilvl="8" w:tplc="49746622">
      <w:numFmt w:val="bullet"/>
      <w:lvlText w:val="•"/>
      <w:lvlJc w:val="left"/>
      <w:pPr>
        <w:ind w:left="8071" w:hanging="360"/>
      </w:pPr>
      <w:rPr>
        <w:rFonts w:hint="default"/>
        <w:lang w:eastAsia="en-US" w:bidi="ar-SA"/>
      </w:rPr>
    </w:lvl>
  </w:abstractNum>
  <w:abstractNum w:abstractNumId="95" w15:restartNumberingAfterBreak="0">
    <w:nsid w:val="7CF51B90"/>
    <w:multiLevelType w:val="hybridMultilevel"/>
    <w:tmpl w:val="17E2C136"/>
    <w:lvl w:ilvl="0" w:tplc="7E00632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6" w15:restartNumberingAfterBreak="0">
    <w:nsid w:val="7DFE5919"/>
    <w:multiLevelType w:val="hybridMultilevel"/>
    <w:tmpl w:val="DB7A5DD4"/>
    <w:lvl w:ilvl="0" w:tplc="2616A3C4">
      <w:start w:val="1"/>
      <w:numFmt w:val="lowerLetter"/>
      <w:lvlText w:val="%1."/>
      <w:lvlJc w:val="left"/>
      <w:pPr>
        <w:ind w:left="1350" w:hanging="360"/>
      </w:pPr>
      <w:rPr>
        <w:rFonts w:ascii="Times New Roman" w:eastAsia="Times New Roman" w:hAnsi="Times New Roman" w:cs="Times New Roman" w:hint="default"/>
        <w:b w:val="0"/>
        <w:bCs w:val="0"/>
        <w:i w:val="0"/>
        <w:iCs w:val="0"/>
        <w:spacing w:val="-1"/>
        <w:w w:val="100"/>
        <w:sz w:val="24"/>
        <w:szCs w:val="24"/>
        <w:lang w:eastAsia="en-US" w:bidi="ar-SA"/>
      </w:rPr>
    </w:lvl>
    <w:lvl w:ilvl="1" w:tplc="2C24F118">
      <w:start w:val="1"/>
      <w:numFmt w:val="lowerLetter"/>
      <w:lvlText w:val="%2."/>
      <w:lvlJc w:val="left"/>
      <w:pPr>
        <w:ind w:left="1350" w:hanging="360"/>
      </w:pPr>
      <w:rPr>
        <w:rFonts w:ascii="Times New Roman" w:eastAsia="Times New Roman" w:hAnsi="Times New Roman" w:cs="Times New Roman" w:hint="default"/>
        <w:b w:val="0"/>
        <w:bCs w:val="0"/>
        <w:i w:val="0"/>
        <w:iCs w:val="0"/>
        <w:spacing w:val="-1"/>
        <w:w w:val="100"/>
        <w:sz w:val="24"/>
        <w:szCs w:val="24"/>
        <w:lang w:eastAsia="en-US" w:bidi="ar-SA"/>
      </w:rPr>
    </w:lvl>
    <w:lvl w:ilvl="2" w:tplc="ACCC9F34">
      <w:start w:val="1"/>
      <w:numFmt w:val="decimal"/>
      <w:lvlText w:val="%3)"/>
      <w:lvlJc w:val="left"/>
      <w:pPr>
        <w:ind w:left="1711" w:hanging="361"/>
      </w:pPr>
      <w:rPr>
        <w:rFonts w:ascii="Times New Roman" w:eastAsia="Times New Roman" w:hAnsi="Times New Roman" w:cs="Times New Roman" w:hint="default"/>
        <w:b w:val="0"/>
        <w:bCs w:val="0"/>
        <w:i w:val="0"/>
        <w:iCs w:val="0"/>
        <w:spacing w:val="0"/>
        <w:w w:val="100"/>
        <w:sz w:val="24"/>
        <w:szCs w:val="24"/>
        <w:lang w:eastAsia="en-US" w:bidi="ar-SA"/>
      </w:rPr>
    </w:lvl>
    <w:lvl w:ilvl="3" w:tplc="F3EAF700">
      <w:numFmt w:val="bullet"/>
      <w:lvlText w:val="•"/>
      <w:lvlJc w:val="left"/>
      <w:pPr>
        <w:ind w:left="4140" w:hanging="361"/>
      </w:pPr>
      <w:rPr>
        <w:rFonts w:hint="default"/>
        <w:lang w:eastAsia="en-US" w:bidi="ar-SA"/>
      </w:rPr>
    </w:lvl>
    <w:lvl w:ilvl="4" w:tplc="4740CEF8">
      <w:numFmt w:val="bullet"/>
      <w:lvlText w:val="•"/>
      <w:lvlJc w:val="left"/>
      <w:pPr>
        <w:ind w:left="4921" w:hanging="361"/>
      </w:pPr>
      <w:rPr>
        <w:rFonts w:hint="default"/>
        <w:lang w:eastAsia="en-US" w:bidi="ar-SA"/>
      </w:rPr>
    </w:lvl>
    <w:lvl w:ilvl="5" w:tplc="AFB89152">
      <w:numFmt w:val="bullet"/>
      <w:lvlText w:val="•"/>
      <w:lvlJc w:val="left"/>
      <w:pPr>
        <w:ind w:left="5701" w:hanging="361"/>
      </w:pPr>
      <w:rPr>
        <w:rFonts w:hint="default"/>
        <w:lang w:eastAsia="en-US" w:bidi="ar-SA"/>
      </w:rPr>
    </w:lvl>
    <w:lvl w:ilvl="6" w:tplc="9A96FA70">
      <w:numFmt w:val="bullet"/>
      <w:lvlText w:val="•"/>
      <w:lvlJc w:val="left"/>
      <w:pPr>
        <w:ind w:left="6482" w:hanging="361"/>
      </w:pPr>
      <w:rPr>
        <w:rFonts w:hint="default"/>
        <w:lang w:eastAsia="en-US" w:bidi="ar-SA"/>
      </w:rPr>
    </w:lvl>
    <w:lvl w:ilvl="7" w:tplc="4894B81C">
      <w:numFmt w:val="bullet"/>
      <w:lvlText w:val="•"/>
      <w:lvlJc w:val="left"/>
      <w:pPr>
        <w:ind w:left="7262" w:hanging="361"/>
      </w:pPr>
      <w:rPr>
        <w:rFonts w:hint="default"/>
        <w:lang w:eastAsia="en-US" w:bidi="ar-SA"/>
      </w:rPr>
    </w:lvl>
    <w:lvl w:ilvl="8" w:tplc="A47CD5D2">
      <w:numFmt w:val="bullet"/>
      <w:lvlText w:val="•"/>
      <w:lvlJc w:val="left"/>
      <w:pPr>
        <w:ind w:left="8043" w:hanging="361"/>
      </w:pPr>
      <w:rPr>
        <w:rFonts w:hint="default"/>
        <w:lang w:eastAsia="en-US" w:bidi="ar-SA"/>
      </w:rPr>
    </w:lvl>
  </w:abstractNum>
  <w:abstractNum w:abstractNumId="97" w15:restartNumberingAfterBreak="0">
    <w:nsid w:val="7EA858DF"/>
    <w:multiLevelType w:val="multilevel"/>
    <w:tmpl w:val="4816E024"/>
    <w:lvl w:ilvl="0">
      <w:start w:val="3"/>
      <w:numFmt w:val="decimal"/>
      <w:lvlText w:val="%1"/>
      <w:lvlJc w:val="left"/>
      <w:pPr>
        <w:ind w:left="2499" w:hanging="423"/>
      </w:pPr>
      <w:rPr>
        <w:rFonts w:hint="default"/>
        <w:lang w:eastAsia="en-US" w:bidi="ar-SA"/>
      </w:rPr>
    </w:lvl>
    <w:lvl w:ilvl="1">
      <w:start w:val="1"/>
      <w:numFmt w:val="decimal"/>
      <w:lvlText w:val="%1.%2"/>
      <w:lvlJc w:val="left"/>
      <w:pPr>
        <w:ind w:left="2499" w:hanging="423"/>
      </w:pPr>
      <w:rPr>
        <w:rFonts w:ascii="Times New Roman" w:eastAsia="Times New Roman" w:hAnsi="Times New Roman" w:cs="Times New Roman" w:hint="default"/>
        <w:b w:val="0"/>
        <w:bCs w:val="0"/>
        <w:i w:val="0"/>
        <w:iCs w:val="0"/>
        <w:spacing w:val="0"/>
        <w:w w:val="100"/>
        <w:sz w:val="24"/>
        <w:szCs w:val="24"/>
        <w:lang w:eastAsia="en-US" w:bidi="ar-SA"/>
      </w:rPr>
    </w:lvl>
    <w:lvl w:ilvl="2">
      <w:start w:val="1"/>
      <w:numFmt w:val="upperLetter"/>
      <w:lvlText w:val="%3."/>
      <w:lvlJc w:val="left"/>
      <w:pPr>
        <w:ind w:left="743" w:hanging="293"/>
      </w:pPr>
      <w:rPr>
        <w:rFonts w:ascii="Times New Roman" w:eastAsia="Times New Roman" w:hAnsi="Times New Roman" w:cs="Times New Roman" w:hint="default"/>
        <w:b w:val="0"/>
        <w:bCs w:val="0"/>
        <w:i w:val="0"/>
        <w:iCs w:val="0"/>
        <w:spacing w:val="-6"/>
        <w:w w:val="100"/>
        <w:sz w:val="24"/>
        <w:szCs w:val="24"/>
        <w:lang w:eastAsia="en-US" w:bidi="ar-SA"/>
      </w:rPr>
    </w:lvl>
    <w:lvl w:ilvl="3">
      <w:numFmt w:val="bullet"/>
      <w:lvlText w:val="•"/>
      <w:lvlJc w:val="left"/>
      <w:pPr>
        <w:ind w:left="4312" w:hanging="293"/>
      </w:pPr>
      <w:rPr>
        <w:rFonts w:hint="default"/>
        <w:lang w:eastAsia="en-US" w:bidi="ar-SA"/>
      </w:rPr>
    </w:lvl>
    <w:lvl w:ilvl="4">
      <w:numFmt w:val="bullet"/>
      <w:lvlText w:val="•"/>
      <w:lvlJc w:val="left"/>
      <w:pPr>
        <w:ind w:left="5068" w:hanging="293"/>
      </w:pPr>
      <w:rPr>
        <w:rFonts w:hint="default"/>
        <w:lang w:eastAsia="en-US" w:bidi="ar-SA"/>
      </w:rPr>
    </w:lvl>
    <w:lvl w:ilvl="5">
      <w:numFmt w:val="bullet"/>
      <w:lvlText w:val="•"/>
      <w:lvlJc w:val="left"/>
      <w:pPr>
        <w:ind w:left="5824" w:hanging="293"/>
      </w:pPr>
      <w:rPr>
        <w:rFonts w:hint="default"/>
        <w:lang w:eastAsia="en-US" w:bidi="ar-SA"/>
      </w:rPr>
    </w:lvl>
    <w:lvl w:ilvl="6">
      <w:numFmt w:val="bullet"/>
      <w:lvlText w:val="•"/>
      <w:lvlJc w:val="left"/>
      <w:pPr>
        <w:ind w:left="6580" w:hanging="293"/>
      </w:pPr>
      <w:rPr>
        <w:rFonts w:hint="default"/>
        <w:lang w:eastAsia="en-US" w:bidi="ar-SA"/>
      </w:rPr>
    </w:lvl>
    <w:lvl w:ilvl="7">
      <w:numFmt w:val="bullet"/>
      <w:lvlText w:val="•"/>
      <w:lvlJc w:val="left"/>
      <w:pPr>
        <w:ind w:left="7336" w:hanging="293"/>
      </w:pPr>
      <w:rPr>
        <w:rFonts w:hint="default"/>
        <w:lang w:eastAsia="en-US" w:bidi="ar-SA"/>
      </w:rPr>
    </w:lvl>
    <w:lvl w:ilvl="8">
      <w:numFmt w:val="bullet"/>
      <w:lvlText w:val="•"/>
      <w:lvlJc w:val="left"/>
      <w:pPr>
        <w:ind w:left="8092" w:hanging="293"/>
      </w:pPr>
      <w:rPr>
        <w:rFonts w:hint="default"/>
        <w:lang w:eastAsia="en-US" w:bidi="ar-SA"/>
      </w:rPr>
    </w:lvl>
  </w:abstractNum>
  <w:abstractNum w:abstractNumId="98" w15:restartNumberingAfterBreak="0">
    <w:nsid w:val="7F954B28"/>
    <w:multiLevelType w:val="hybridMultilevel"/>
    <w:tmpl w:val="7EB69056"/>
    <w:lvl w:ilvl="0" w:tplc="04090019">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414862462">
    <w:abstractNumId w:val="60"/>
  </w:num>
  <w:num w:numId="2" w16cid:durableId="1564442276">
    <w:abstractNumId w:val="94"/>
  </w:num>
  <w:num w:numId="3" w16cid:durableId="1954894452">
    <w:abstractNumId w:val="97"/>
  </w:num>
  <w:num w:numId="4" w16cid:durableId="695352412">
    <w:abstractNumId w:val="79"/>
  </w:num>
  <w:num w:numId="5" w16cid:durableId="364062586">
    <w:abstractNumId w:val="23"/>
  </w:num>
  <w:num w:numId="6" w16cid:durableId="437338084">
    <w:abstractNumId w:val="51"/>
  </w:num>
  <w:num w:numId="7" w16cid:durableId="2003193972">
    <w:abstractNumId w:val="21"/>
  </w:num>
  <w:num w:numId="8" w16cid:durableId="1693604056">
    <w:abstractNumId w:val="12"/>
  </w:num>
  <w:num w:numId="9" w16cid:durableId="1380395157">
    <w:abstractNumId w:val="53"/>
  </w:num>
  <w:num w:numId="10" w16cid:durableId="1338995050">
    <w:abstractNumId w:val="11"/>
  </w:num>
  <w:num w:numId="11" w16cid:durableId="1576016946">
    <w:abstractNumId w:val="24"/>
  </w:num>
  <w:num w:numId="12" w16cid:durableId="1646810746">
    <w:abstractNumId w:val="39"/>
  </w:num>
  <w:num w:numId="13" w16cid:durableId="708722395">
    <w:abstractNumId w:val="47"/>
  </w:num>
  <w:num w:numId="14" w16cid:durableId="1689942677">
    <w:abstractNumId w:val="84"/>
  </w:num>
  <w:num w:numId="15" w16cid:durableId="1419133323">
    <w:abstractNumId w:val="5"/>
  </w:num>
  <w:num w:numId="16" w16cid:durableId="224993115">
    <w:abstractNumId w:val="44"/>
  </w:num>
  <w:num w:numId="17" w16cid:durableId="353921595">
    <w:abstractNumId w:val="6"/>
  </w:num>
  <w:num w:numId="18" w16cid:durableId="1104958126">
    <w:abstractNumId w:val="55"/>
  </w:num>
  <w:num w:numId="19" w16cid:durableId="738483228">
    <w:abstractNumId w:val="8"/>
  </w:num>
  <w:num w:numId="20" w16cid:durableId="818039196">
    <w:abstractNumId w:val="69"/>
  </w:num>
  <w:num w:numId="21" w16cid:durableId="1730105775">
    <w:abstractNumId w:val="28"/>
  </w:num>
  <w:num w:numId="22" w16cid:durableId="79723447">
    <w:abstractNumId w:val="75"/>
  </w:num>
  <w:num w:numId="23" w16cid:durableId="810173397">
    <w:abstractNumId w:val="32"/>
  </w:num>
  <w:num w:numId="24" w16cid:durableId="138350752">
    <w:abstractNumId w:val="71"/>
  </w:num>
  <w:num w:numId="25" w16cid:durableId="182937040">
    <w:abstractNumId w:val="41"/>
  </w:num>
  <w:num w:numId="26" w16cid:durableId="50344935">
    <w:abstractNumId w:val="63"/>
  </w:num>
  <w:num w:numId="27" w16cid:durableId="1719889140">
    <w:abstractNumId w:val="26"/>
  </w:num>
  <w:num w:numId="28" w16cid:durableId="410583728">
    <w:abstractNumId w:val="50"/>
  </w:num>
  <w:num w:numId="29" w16cid:durableId="561989725">
    <w:abstractNumId w:val="16"/>
  </w:num>
  <w:num w:numId="30" w16cid:durableId="408188962">
    <w:abstractNumId w:val="83"/>
  </w:num>
  <w:num w:numId="31" w16cid:durableId="39138203">
    <w:abstractNumId w:val="13"/>
  </w:num>
  <w:num w:numId="32" w16cid:durableId="947932728">
    <w:abstractNumId w:val="37"/>
  </w:num>
  <w:num w:numId="33" w16cid:durableId="1349911176">
    <w:abstractNumId w:val="65"/>
  </w:num>
  <w:num w:numId="34" w16cid:durableId="1415275025">
    <w:abstractNumId w:val="70"/>
  </w:num>
  <w:num w:numId="35" w16cid:durableId="965741688">
    <w:abstractNumId w:val="90"/>
  </w:num>
  <w:num w:numId="36" w16cid:durableId="2052680477">
    <w:abstractNumId w:val="92"/>
  </w:num>
  <w:num w:numId="37" w16cid:durableId="1312910145">
    <w:abstractNumId w:val="4"/>
  </w:num>
  <w:num w:numId="38" w16cid:durableId="2085638108">
    <w:abstractNumId w:val="46"/>
  </w:num>
  <w:num w:numId="39" w16cid:durableId="1990357017">
    <w:abstractNumId w:val="66"/>
  </w:num>
  <w:num w:numId="40" w16cid:durableId="2087461035">
    <w:abstractNumId w:val="35"/>
  </w:num>
  <w:num w:numId="41" w16cid:durableId="610282211">
    <w:abstractNumId w:val="98"/>
  </w:num>
  <w:num w:numId="42" w16cid:durableId="1910462486">
    <w:abstractNumId w:val="14"/>
  </w:num>
  <w:num w:numId="43" w16cid:durableId="1892573597">
    <w:abstractNumId w:val="15"/>
  </w:num>
  <w:num w:numId="44" w16cid:durableId="1933934527">
    <w:abstractNumId w:val="59"/>
  </w:num>
  <w:num w:numId="45" w16cid:durableId="378213847">
    <w:abstractNumId w:val="17"/>
  </w:num>
  <w:num w:numId="46" w16cid:durableId="875048737">
    <w:abstractNumId w:val="20"/>
  </w:num>
  <w:num w:numId="47" w16cid:durableId="1133058224">
    <w:abstractNumId w:val="72"/>
  </w:num>
  <w:num w:numId="48" w16cid:durableId="251092838">
    <w:abstractNumId w:val="74"/>
  </w:num>
  <w:num w:numId="49" w16cid:durableId="1624920555">
    <w:abstractNumId w:val="87"/>
  </w:num>
  <w:num w:numId="50" w16cid:durableId="2101169909">
    <w:abstractNumId w:val="48"/>
  </w:num>
  <w:num w:numId="51" w16cid:durableId="203445251">
    <w:abstractNumId w:val="88"/>
  </w:num>
  <w:num w:numId="52" w16cid:durableId="1286961740">
    <w:abstractNumId w:val="76"/>
  </w:num>
  <w:num w:numId="53" w16cid:durableId="903218200">
    <w:abstractNumId w:val="19"/>
  </w:num>
  <w:num w:numId="54" w16cid:durableId="1888565608">
    <w:abstractNumId w:val="40"/>
  </w:num>
  <w:num w:numId="55" w16cid:durableId="427388555">
    <w:abstractNumId w:val="9"/>
  </w:num>
  <w:num w:numId="56" w16cid:durableId="1962568990">
    <w:abstractNumId w:val="96"/>
  </w:num>
  <w:num w:numId="57" w16cid:durableId="155462595">
    <w:abstractNumId w:val="3"/>
  </w:num>
  <w:num w:numId="58" w16cid:durableId="1765882254">
    <w:abstractNumId w:val="54"/>
  </w:num>
  <w:num w:numId="59" w16cid:durableId="1115978752">
    <w:abstractNumId w:val="38"/>
  </w:num>
  <w:num w:numId="60" w16cid:durableId="666832037">
    <w:abstractNumId w:val="29"/>
  </w:num>
  <w:num w:numId="61" w16cid:durableId="1179810688">
    <w:abstractNumId w:val="2"/>
  </w:num>
  <w:num w:numId="62" w16cid:durableId="1465469236">
    <w:abstractNumId w:val="31"/>
  </w:num>
  <w:num w:numId="63" w16cid:durableId="1931422774">
    <w:abstractNumId w:val="0"/>
  </w:num>
  <w:num w:numId="64" w16cid:durableId="714355684">
    <w:abstractNumId w:val="80"/>
  </w:num>
  <w:num w:numId="65" w16cid:durableId="1208568230">
    <w:abstractNumId w:val="86"/>
  </w:num>
  <w:num w:numId="66" w16cid:durableId="1193420430">
    <w:abstractNumId w:val="95"/>
  </w:num>
  <w:num w:numId="67" w16cid:durableId="1404180435">
    <w:abstractNumId w:val="22"/>
  </w:num>
  <w:num w:numId="68" w16cid:durableId="172377660">
    <w:abstractNumId w:val="42"/>
  </w:num>
  <w:num w:numId="69" w16cid:durableId="1167786392">
    <w:abstractNumId w:val="7"/>
  </w:num>
  <w:num w:numId="70" w16cid:durableId="127553571">
    <w:abstractNumId w:val="81"/>
  </w:num>
  <w:num w:numId="71" w16cid:durableId="439690805">
    <w:abstractNumId w:val="43"/>
  </w:num>
  <w:num w:numId="72" w16cid:durableId="1867592759">
    <w:abstractNumId w:val="93"/>
  </w:num>
  <w:num w:numId="73" w16cid:durableId="604582191">
    <w:abstractNumId w:val="58"/>
  </w:num>
  <w:num w:numId="74" w16cid:durableId="960067981">
    <w:abstractNumId w:val="57"/>
  </w:num>
  <w:num w:numId="75" w16cid:durableId="527647614">
    <w:abstractNumId w:val="56"/>
  </w:num>
  <w:num w:numId="76" w16cid:durableId="1965890802">
    <w:abstractNumId w:val="61"/>
  </w:num>
  <w:num w:numId="77" w16cid:durableId="262539138">
    <w:abstractNumId w:val="64"/>
  </w:num>
  <w:num w:numId="78" w16cid:durableId="787357220">
    <w:abstractNumId w:val="30"/>
  </w:num>
  <w:num w:numId="79" w16cid:durableId="490799539">
    <w:abstractNumId w:val="68"/>
  </w:num>
  <w:num w:numId="80" w16cid:durableId="253132727">
    <w:abstractNumId w:val="67"/>
  </w:num>
  <w:num w:numId="81" w16cid:durableId="559559046">
    <w:abstractNumId w:val="25"/>
  </w:num>
  <w:num w:numId="82" w16cid:durableId="1434088212">
    <w:abstractNumId w:val="18"/>
  </w:num>
  <w:num w:numId="83" w16cid:durableId="1403672614">
    <w:abstractNumId w:val="78"/>
  </w:num>
  <w:num w:numId="84" w16cid:durableId="1696229997">
    <w:abstractNumId w:val="10"/>
  </w:num>
  <w:num w:numId="85" w16cid:durableId="363528796">
    <w:abstractNumId w:val="85"/>
  </w:num>
  <w:num w:numId="86" w16cid:durableId="479006740">
    <w:abstractNumId w:val="27"/>
  </w:num>
  <w:num w:numId="87" w16cid:durableId="843932233">
    <w:abstractNumId w:val="52"/>
  </w:num>
  <w:num w:numId="88" w16cid:durableId="1005522150">
    <w:abstractNumId w:val="89"/>
  </w:num>
  <w:num w:numId="89" w16cid:durableId="892042452">
    <w:abstractNumId w:val="91"/>
  </w:num>
  <w:num w:numId="90" w16cid:durableId="1152335236">
    <w:abstractNumId w:val="73"/>
  </w:num>
  <w:num w:numId="91" w16cid:durableId="367684807">
    <w:abstractNumId w:val="34"/>
  </w:num>
  <w:num w:numId="92" w16cid:durableId="207886589">
    <w:abstractNumId w:val="45"/>
  </w:num>
  <w:num w:numId="93" w16cid:durableId="169804873">
    <w:abstractNumId w:val="36"/>
  </w:num>
  <w:num w:numId="94" w16cid:durableId="1709722316">
    <w:abstractNumId w:val="62"/>
  </w:num>
  <w:num w:numId="95" w16cid:durableId="1669209995">
    <w:abstractNumId w:val="33"/>
  </w:num>
  <w:num w:numId="96" w16cid:durableId="485323205">
    <w:abstractNumId w:val="82"/>
  </w:num>
  <w:num w:numId="97" w16cid:durableId="594364936">
    <w:abstractNumId w:val="1"/>
  </w:num>
  <w:num w:numId="98" w16cid:durableId="461340668">
    <w:abstractNumId w:val="49"/>
  </w:num>
  <w:num w:numId="99" w16cid:durableId="469905211">
    <w:abstractNumId w:val="77"/>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DCF"/>
    <w:rsid w:val="00001D20"/>
    <w:rsid w:val="000238E3"/>
    <w:rsid w:val="00034C02"/>
    <w:rsid w:val="00034CE9"/>
    <w:rsid w:val="00036AA2"/>
    <w:rsid w:val="00046A7B"/>
    <w:rsid w:val="00050D86"/>
    <w:rsid w:val="00051B21"/>
    <w:rsid w:val="000559CF"/>
    <w:rsid w:val="00057B37"/>
    <w:rsid w:val="00061F23"/>
    <w:rsid w:val="000626FF"/>
    <w:rsid w:val="00067F46"/>
    <w:rsid w:val="000723B4"/>
    <w:rsid w:val="000749FE"/>
    <w:rsid w:val="00075D71"/>
    <w:rsid w:val="00075F59"/>
    <w:rsid w:val="00084EBD"/>
    <w:rsid w:val="00086B58"/>
    <w:rsid w:val="000A3859"/>
    <w:rsid w:val="000B139E"/>
    <w:rsid w:val="000B263C"/>
    <w:rsid w:val="000B3F83"/>
    <w:rsid w:val="000C1696"/>
    <w:rsid w:val="000D6D50"/>
    <w:rsid w:val="000D7716"/>
    <w:rsid w:val="000E2666"/>
    <w:rsid w:val="000E28EA"/>
    <w:rsid w:val="000E3EC1"/>
    <w:rsid w:val="000F1474"/>
    <w:rsid w:val="00110E5E"/>
    <w:rsid w:val="00120B9B"/>
    <w:rsid w:val="00123768"/>
    <w:rsid w:val="0012412D"/>
    <w:rsid w:val="00124FE0"/>
    <w:rsid w:val="001306C4"/>
    <w:rsid w:val="001335D9"/>
    <w:rsid w:val="0014613F"/>
    <w:rsid w:val="00161290"/>
    <w:rsid w:val="00164432"/>
    <w:rsid w:val="00171713"/>
    <w:rsid w:val="00174EF6"/>
    <w:rsid w:val="00175587"/>
    <w:rsid w:val="00176530"/>
    <w:rsid w:val="00177D9A"/>
    <w:rsid w:val="00182F65"/>
    <w:rsid w:val="00183151"/>
    <w:rsid w:val="001850B7"/>
    <w:rsid w:val="001932C6"/>
    <w:rsid w:val="001932CA"/>
    <w:rsid w:val="001947A5"/>
    <w:rsid w:val="001A3FDD"/>
    <w:rsid w:val="001B2CCE"/>
    <w:rsid w:val="001B6DD1"/>
    <w:rsid w:val="001C0EB7"/>
    <w:rsid w:val="001D1A10"/>
    <w:rsid w:val="001F6166"/>
    <w:rsid w:val="00200F53"/>
    <w:rsid w:val="00201CD5"/>
    <w:rsid w:val="0020572E"/>
    <w:rsid w:val="002214AF"/>
    <w:rsid w:val="00224613"/>
    <w:rsid w:val="00224C13"/>
    <w:rsid w:val="00225706"/>
    <w:rsid w:val="002334D7"/>
    <w:rsid w:val="00233FE1"/>
    <w:rsid w:val="0024181F"/>
    <w:rsid w:val="00245EF6"/>
    <w:rsid w:val="00246FE0"/>
    <w:rsid w:val="0025041C"/>
    <w:rsid w:val="00250DEF"/>
    <w:rsid w:val="00267BE6"/>
    <w:rsid w:val="00270053"/>
    <w:rsid w:val="002723E2"/>
    <w:rsid w:val="002926A8"/>
    <w:rsid w:val="00292AE7"/>
    <w:rsid w:val="002A22D4"/>
    <w:rsid w:val="002A65AF"/>
    <w:rsid w:val="002B0782"/>
    <w:rsid w:val="002B0DD3"/>
    <w:rsid w:val="002B30BC"/>
    <w:rsid w:val="002B41AF"/>
    <w:rsid w:val="002B49AE"/>
    <w:rsid w:val="002C2C88"/>
    <w:rsid w:val="002C41C2"/>
    <w:rsid w:val="002D47D7"/>
    <w:rsid w:val="002F001F"/>
    <w:rsid w:val="002F6865"/>
    <w:rsid w:val="00301CC0"/>
    <w:rsid w:val="0032338C"/>
    <w:rsid w:val="003319C7"/>
    <w:rsid w:val="00332EFE"/>
    <w:rsid w:val="00341AF3"/>
    <w:rsid w:val="00350676"/>
    <w:rsid w:val="00351247"/>
    <w:rsid w:val="00355423"/>
    <w:rsid w:val="00355EE3"/>
    <w:rsid w:val="00357521"/>
    <w:rsid w:val="003605E2"/>
    <w:rsid w:val="0037047B"/>
    <w:rsid w:val="003868E5"/>
    <w:rsid w:val="00386A01"/>
    <w:rsid w:val="00390A3F"/>
    <w:rsid w:val="00392F7E"/>
    <w:rsid w:val="003A5C84"/>
    <w:rsid w:val="003B6284"/>
    <w:rsid w:val="003C022F"/>
    <w:rsid w:val="003C0C0F"/>
    <w:rsid w:val="003C0D0D"/>
    <w:rsid w:val="003C1239"/>
    <w:rsid w:val="003C2928"/>
    <w:rsid w:val="003C40DC"/>
    <w:rsid w:val="003C7D56"/>
    <w:rsid w:val="003D462C"/>
    <w:rsid w:val="003D6650"/>
    <w:rsid w:val="003E5046"/>
    <w:rsid w:val="003F1DF0"/>
    <w:rsid w:val="003F79C5"/>
    <w:rsid w:val="0040313B"/>
    <w:rsid w:val="004056AE"/>
    <w:rsid w:val="00413C5D"/>
    <w:rsid w:val="004211F4"/>
    <w:rsid w:val="004274B6"/>
    <w:rsid w:val="00436FA3"/>
    <w:rsid w:val="00445DD1"/>
    <w:rsid w:val="004530E5"/>
    <w:rsid w:val="00453D3B"/>
    <w:rsid w:val="00467163"/>
    <w:rsid w:val="004758DD"/>
    <w:rsid w:val="004A1A63"/>
    <w:rsid w:val="004A1CB3"/>
    <w:rsid w:val="004A7040"/>
    <w:rsid w:val="004B3A40"/>
    <w:rsid w:val="004B66BE"/>
    <w:rsid w:val="004C03FD"/>
    <w:rsid w:val="004C3DDB"/>
    <w:rsid w:val="004C7CD0"/>
    <w:rsid w:val="004D3E13"/>
    <w:rsid w:val="004E042D"/>
    <w:rsid w:val="004F179B"/>
    <w:rsid w:val="004F1E24"/>
    <w:rsid w:val="004F2C06"/>
    <w:rsid w:val="004F55BC"/>
    <w:rsid w:val="004F7D28"/>
    <w:rsid w:val="0050252A"/>
    <w:rsid w:val="00503A4C"/>
    <w:rsid w:val="00505E61"/>
    <w:rsid w:val="0051251B"/>
    <w:rsid w:val="00514AA6"/>
    <w:rsid w:val="00527BC9"/>
    <w:rsid w:val="00533AE5"/>
    <w:rsid w:val="00533DE9"/>
    <w:rsid w:val="005410C9"/>
    <w:rsid w:val="00543906"/>
    <w:rsid w:val="00554396"/>
    <w:rsid w:val="005568A6"/>
    <w:rsid w:val="0056070E"/>
    <w:rsid w:val="00565E02"/>
    <w:rsid w:val="00566EEF"/>
    <w:rsid w:val="00570931"/>
    <w:rsid w:val="005709B4"/>
    <w:rsid w:val="00573B9C"/>
    <w:rsid w:val="005819B4"/>
    <w:rsid w:val="00587443"/>
    <w:rsid w:val="0059179B"/>
    <w:rsid w:val="00593462"/>
    <w:rsid w:val="005970BB"/>
    <w:rsid w:val="005A2F6F"/>
    <w:rsid w:val="005A40EF"/>
    <w:rsid w:val="005A4B1F"/>
    <w:rsid w:val="005A5333"/>
    <w:rsid w:val="005A6027"/>
    <w:rsid w:val="005B1CD7"/>
    <w:rsid w:val="005B2DF3"/>
    <w:rsid w:val="005B5190"/>
    <w:rsid w:val="005B7945"/>
    <w:rsid w:val="005C46C7"/>
    <w:rsid w:val="005D6087"/>
    <w:rsid w:val="005E646C"/>
    <w:rsid w:val="005E7E69"/>
    <w:rsid w:val="005F364F"/>
    <w:rsid w:val="0060355C"/>
    <w:rsid w:val="00607B74"/>
    <w:rsid w:val="00622B93"/>
    <w:rsid w:val="0062349A"/>
    <w:rsid w:val="00624165"/>
    <w:rsid w:val="00631DDD"/>
    <w:rsid w:val="00645F6F"/>
    <w:rsid w:val="006460E3"/>
    <w:rsid w:val="00666EBE"/>
    <w:rsid w:val="0067219F"/>
    <w:rsid w:val="00673260"/>
    <w:rsid w:val="00676660"/>
    <w:rsid w:val="00677080"/>
    <w:rsid w:val="006912F2"/>
    <w:rsid w:val="0069447B"/>
    <w:rsid w:val="006B1496"/>
    <w:rsid w:val="006B1C0A"/>
    <w:rsid w:val="006B2D03"/>
    <w:rsid w:val="006C24A0"/>
    <w:rsid w:val="006C422F"/>
    <w:rsid w:val="006C6AD6"/>
    <w:rsid w:val="006E0A01"/>
    <w:rsid w:val="006E5F2A"/>
    <w:rsid w:val="006F2119"/>
    <w:rsid w:val="0070694A"/>
    <w:rsid w:val="00714044"/>
    <w:rsid w:val="007460FA"/>
    <w:rsid w:val="00746CB2"/>
    <w:rsid w:val="00753932"/>
    <w:rsid w:val="00760AFA"/>
    <w:rsid w:val="00762AE8"/>
    <w:rsid w:val="00764F61"/>
    <w:rsid w:val="0076765D"/>
    <w:rsid w:val="00773F33"/>
    <w:rsid w:val="00776152"/>
    <w:rsid w:val="00780BF0"/>
    <w:rsid w:val="00786F12"/>
    <w:rsid w:val="0078760B"/>
    <w:rsid w:val="00793F27"/>
    <w:rsid w:val="007943C9"/>
    <w:rsid w:val="007959C1"/>
    <w:rsid w:val="007A1106"/>
    <w:rsid w:val="007A2840"/>
    <w:rsid w:val="007C00E3"/>
    <w:rsid w:val="007C7FCB"/>
    <w:rsid w:val="007D3179"/>
    <w:rsid w:val="007F1AFA"/>
    <w:rsid w:val="007F5C69"/>
    <w:rsid w:val="007F7F4F"/>
    <w:rsid w:val="008001A1"/>
    <w:rsid w:val="00800B11"/>
    <w:rsid w:val="00806507"/>
    <w:rsid w:val="008115ED"/>
    <w:rsid w:val="00831A84"/>
    <w:rsid w:val="00841005"/>
    <w:rsid w:val="00851EE2"/>
    <w:rsid w:val="008562F3"/>
    <w:rsid w:val="008576C6"/>
    <w:rsid w:val="00864DCC"/>
    <w:rsid w:val="00870F24"/>
    <w:rsid w:val="00880F1C"/>
    <w:rsid w:val="00882B10"/>
    <w:rsid w:val="0088406D"/>
    <w:rsid w:val="00886E42"/>
    <w:rsid w:val="00891B7B"/>
    <w:rsid w:val="008932E4"/>
    <w:rsid w:val="00894697"/>
    <w:rsid w:val="008B0425"/>
    <w:rsid w:val="008B0460"/>
    <w:rsid w:val="008B15D8"/>
    <w:rsid w:val="008B5194"/>
    <w:rsid w:val="008B6E4E"/>
    <w:rsid w:val="008C7EAA"/>
    <w:rsid w:val="008D3523"/>
    <w:rsid w:val="008F1594"/>
    <w:rsid w:val="008F4C19"/>
    <w:rsid w:val="008F61D2"/>
    <w:rsid w:val="009006EC"/>
    <w:rsid w:val="0090384F"/>
    <w:rsid w:val="0091052C"/>
    <w:rsid w:val="009105F0"/>
    <w:rsid w:val="0091095D"/>
    <w:rsid w:val="009121B6"/>
    <w:rsid w:val="009160EA"/>
    <w:rsid w:val="00916540"/>
    <w:rsid w:val="009228DF"/>
    <w:rsid w:val="00927011"/>
    <w:rsid w:val="00930A8E"/>
    <w:rsid w:val="00934618"/>
    <w:rsid w:val="009369E9"/>
    <w:rsid w:val="00943C4F"/>
    <w:rsid w:val="009471EC"/>
    <w:rsid w:val="00947836"/>
    <w:rsid w:val="00950EA1"/>
    <w:rsid w:val="00952FD4"/>
    <w:rsid w:val="00953D74"/>
    <w:rsid w:val="00967722"/>
    <w:rsid w:val="00974C3F"/>
    <w:rsid w:val="00981A06"/>
    <w:rsid w:val="00981F7C"/>
    <w:rsid w:val="00982C95"/>
    <w:rsid w:val="00991963"/>
    <w:rsid w:val="00997B64"/>
    <w:rsid w:val="009A7C26"/>
    <w:rsid w:val="009C00E4"/>
    <w:rsid w:val="009D601B"/>
    <w:rsid w:val="009D7669"/>
    <w:rsid w:val="009E1F2D"/>
    <w:rsid w:val="009E2D32"/>
    <w:rsid w:val="009F5282"/>
    <w:rsid w:val="009F6612"/>
    <w:rsid w:val="00A016BE"/>
    <w:rsid w:val="00A01B76"/>
    <w:rsid w:val="00A079F0"/>
    <w:rsid w:val="00A12145"/>
    <w:rsid w:val="00A22A9C"/>
    <w:rsid w:val="00A22D2A"/>
    <w:rsid w:val="00A27A1A"/>
    <w:rsid w:val="00A27BFB"/>
    <w:rsid w:val="00A37535"/>
    <w:rsid w:val="00A4763C"/>
    <w:rsid w:val="00A523BC"/>
    <w:rsid w:val="00A67CF5"/>
    <w:rsid w:val="00A700F9"/>
    <w:rsid w:val="00A7660F"/>
    <w:rsid w:val="00A83700"/>
    <w:rsid w:val="00A97E23"/>
    <w:rsid w:val="00AA6D34"/>
    <w:rsid w:val="00AB2E63"/>
    <w:rsid w:val="00AB40E1"/>
    <w:rsid w:val="00AB6C31"/>
    <w:rsid w:val="00AC2733"/>
    <w:rsid w:val="00AC4789"/>
    <w:rsid w:val="00AD276F"/>
    <w:rsid w:val="00AE3BF2"/>
    <w:rsid w:val="00AE40BF"/>
    <w:rsid w:val="00AE5673"/>
    <w:rsid w:val="00AE7D05"/>
    <w:rsid w:val="00AF332E"/>
    <w:rsid w:val="00AF357B"/>
    <w:rsid w:val="00AF41A7"/>
    <w:rsid w:val="00AF68CA"/>
    <w:rsid w:val="00B0616D"/>
    <w:rsid w:val="00B10595"/>
    <w:rsid w:val="00B13B95"/>
    <w:rsid w:val="00B2292D"/>
    <w:rsid w:val="00B30D50"/>
    <w:rsid w:val="00B427F7"/>
    <w:rsid w:val="00B45EA4"/>
    <w:rsid w:val="00B50709"/>
    <w:rsid w:val="00B53210"/>
    <w:rsid w:val="00B57A2B"/>
    <w:rsid w:val="00B6526F"/>
    <w:rsid w:val="00B742D8"/>
    <w:rsid w:val="00B80133"/>
    <w:rsid w:val="00B81119"/>
    <w:rsid w:val="00B90CA5"/>
    <w:rsid w:val="00B92D34"/>
    <w:rsid w:val="00BA6558"/>
    <w:rsid w:val="00BA7BA9"/>
    <w:rsid w:val="00BB1985"/>
    <w:rsid w:val="00BD1031"/>
    <w:rsid w:val="00BD2DF3"/>
    <w:rsid w:val="00BE3DE7"/>
    <w:rsid w:val="00BF2A0F"/>
    <w:rsid w:val="00BF49B2"/>
    <w:rsid w:val="00C11D5A"/>
    <w:rsid w:val="00C14435"/>
    <w:rsid w:val="00C21700"/>
    <w:rsid w:val="00C26251"/>
    <w:rsid w:val="00C30904"/>
    <w:rsid w:val="00C34181"/>
    <w:rsid w:val="00C52F87"/>
    <w:rsid w:val="00C5331D"/>
    <w:rsid w:val="00C546D7"/>
    <w:rsid w:val="00C8028F"/>
    <w:rsid w:val="00C9215B"/>
    <w:rsid w:val="00C960FE"/>
    <w:rsid w:val="00CA2413"/>
    <w:rsid w:val="00CA591E"/>
    <w:rsid w:val="00CA651D"/>
    <w:rsid w:val="00CB1A08"/>
    <w:rsid w:val="00CB1C5C"/>
    <w:rsid w:val="00CB31D4"/>
    <w:rsid w:val="00CC038D"/>
    <w:rsid w:val="00CC10B3"/>
    <w:rsid w:val="00CC3F5C"/>
    <w:rsid w:val="00CD240A"/>
    <w:rsid w:val="00CE1395"/>
    <w:rsid w:val="00CE3886"/>
    <w:rsid w:val="00D01E04"/>
    <w:rsid w:val="00D04047"/>
    <w:rsid w:val="00D048D6"/>
    <w:rsid w:val="00D068C8"/>
    <w:rsid w:val="00D1248F"/>
    <w:rsid w:val="00D27C52"/>
    <w:rsid w:val="00D27D8F"/>
    <w:rsid w:val="00D4064F"/>
    <w:rsid w:val="00D44FF6"/>
    <w:rsid w:val="00D51D6C"/>
    <w:rsid w:val="00D56B3E"/>
    <w:rsid w:val="00D63579"/>
    <w:rsid w:val="00D65405"/>
    <w:rsid w:val="00D83EE6"/>
    <w:rsid w:val="00D85BD2"/>
    <w:rsid w:val="00D95A41"/>
    <w:rsid w:val="00D95EAF"/>
    <w:rsid w:val="00DA1DE9"/>
    <w:rsid w:val="00DB34AA"/>
    <w:rsid w:val="00DB4A9B"/>
    <w:rsid w:val="00DC17DB"/>
    <w:rsid w:val="00DC78ED"/>
    <w:rsid w:val="00DD61A2"/>
    <w:rsid w:val="00DD712C"/>
    <w:rsid w:val="00DE6B93"/>
    <w:rsid w:val="00DF6712"/>
    <w:rsid w:val="00E11E63"/>
    <w:rsid w:val="00E20453"/>
    <w:rsid w:val="00E20974"/>
    <w:rsid w:val="00E22E4B"/>
    <w:rsid w:val="00E33689"/>
    <w:rsid w:val="00E35F1A"/>
    <w:rsid w:val="00E36DC6"/>
    <w:rsid w:val="00E50453"/>
    <w:rsid w:val="00E504A7"/>
    <w:rsid w:val="00E529EF"/>
    <w:rsid w:val="00E62028"/>
    <w:rsid w:val="00E63156"/>
    <w:rsid w:val="00E63283"/>
    <w:rsid w:val="00E668A3"/>
    <w:rsid w:val="00E76870"/>
    <w:rsid w:val="00E959B0"/>
    <w:rsid w:val="00E95DCF"/>
    <w:rsid w:val="00E96D3E"/>
    <w:rsid w:val="00EA0B6C"/>
    <w:rsid w:val="00EA5605"/>
    <w:rsid w:val="00EA6E13"/>
    <w:rsid w:val="00EB355E"/>
    <w:rsid w:val="00EC5618"/>
    <w:rsid w:val="00ED11B3"/>
    <w:rsid w:val="00ED7745"/>
    <w:rsid w:val="00EE5649"/>
    <w:rsid w:val="00EE6B6A"/>
    <w:rsid w:val="00EF22C4"/>
    <w:rsid w:val="00EF25C2"/>
    <w:rsid w:val="00EF41AB"/>
    <w:rsid w:val="00EF6008"/>
    <w:rsid w:val="00EF66F3"/>
    <w:rsid w:val="00EF6C37"/>
    <w:rsid w:val="00EF70D5"/>
    <w:rsid w:val="00F02013"/>
    <w:rsid w:val="00F03004"/>
    <w:rsid w:val="00F0527C"/>
    <w:rsid w:val="00F1436C"/>
    <w:rsid w:val="00F145DC"/>
    <w:rsid w:val="00F332AC"/>
    <w:rsid w:val="00F36541"/>
    <w:rsid w:val="00F4164B"/>
    <w:rsid w:val="00F443A9"/>
    <w:rsid w:val="00F51612"/>
    <w:rsid w:val="00F53327"/>
    <w:rsid w:val="00F6718C"/>
    <w:rsid w:val="00F83472"/>
    <w:rsid w:val="00F86CE5"/>
    <w:rsid w:val="00F94B94"/>
    <w:rsid w:val="00FA2CEB"/>
    <w:rsid w:val="00FA3A20"/>
    <w:rsid w:val="00FC6876"/>
    <w:rsid w:val="00FE35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4D20DA"/>
  <w15:docId w15:val="{6D741E9F-DBA9-4EA0-ABED-9453FBB91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D601B"/>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9"/>
    <w:qFormat/>
    <w:rsid w:val="009D601B"/>
    <w:pPr>
      <w:ind w:left="782"/>
      <w:jc w:val="center"/>
      <w:outlineLvl w:val="0"/>
    </w:pPr>
    <w:rPr>
      <w:b/>
      <w:bCs/>
      <w:sz w:val="28"/>
      <w:szCs w:val="28"/>
    </w:rPr>
  </w:style>
  <w:style w:type="paragraph" w:styleId="Heading2">
    <w:name w:val="heading 2"/>
    <w:basedOn w:val="Normal"/>
    <w:next w:val="Normal"/>
    <w:link w:val="Heading2Char"/>
    <w:uiPriority w:val="9"/>
    <w:unhideWhenUsed/>
    <w:qFormat/>
    <w:rsid w:val="004B66B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B66B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601B"/>
    <w:rPr>
      <w:rFonts w:ascii="Times New Roman" w:eastAsia="Times New Roman" w:hAnsi="Times New Roman" w:cs="Times New Roman"/>
      <w:b/>
      <w:bCs/>
      <w:sz w:val="28"/>
      <w:szCs w:val="28"/>
    </w:rPr>
  </w:style>
  <w:style w:type="paragraph" w:styleId="BodyText">
    <w:name w:val="Body Text"/>
    <w:basedOn w:val="Normal"/>
    <w:link w:val="BodyTextChar"/>
    <w:uiPriority w:val="1"/>
    <w:qFormat/>
    <w:rsid w:val="009D601B"/>
    <w:rPr>
      <w:sz w:val="24"/>
      <w:szCs w:val="24"/>
    </w:rPr>
  </w:style>
  <w:style w:type="character" w:customStyle="1" w:styleId="BodyTextChar">
    <w:name w:val="Body Text Char"/>
    <w:basedOn w:val="DefaultParagraphFont"/>
    <w:link w:val="BodyText"/>
    <w:uiPriority w:val="1"/>
    <w:rsid w:val="009D601B"/>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4B66B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B66BE"/>
    <w:rPr>
      <w:rFonts w:asciiTheme="majorHAnsi" w:eastAsiaTheme="majorEastAsia" w:hAnsiTheme="majorHAnsi" w:cstheme="majorBidi"/>
      <w:b/>
      <w:bCs/>
      <w:color w:val="4F81BD" w:themeColor="accent1"/>
    </w:rPr>
  </w:style>
  <w:style w:type="paragraph" w:styleId="ListParagraph">
    <w:name w:val="List Paragraph"/>
    <w:basedOn w:val="Normal"/>
    <w:uiPriority w:val="1"/>
    <w:qFormat/>
    <w:rsid w:val="009369E9"/>
    <w:pPr>
      <w:ind w:left="2076" w:hanging="359"/>
    </w:pPr>
  </w:style>
  <w:style w:type="paragraph" w:styleId="BalloonText">
    <w:name w:val="Balloon Text"/>
    <w:basedOn w:val="Normal"/>
    <w:link w:val="BalloonTextChar"/>
    <w:uiPriority w:val="99"/>
    <w:semiHidden/>
    <w:unhideWhenUsed/>
    <w:rsid w:val="009369E9"/>
    <w:rPr>
      <w:rFonts w:ascii="Tahoma" w:hAnsi="Tahoma" w:cs="Tahoma"/>
      <w:sz w:val="16"/>
      <w:szCs w:val="16"/>
    </w:rPr>
  </w:style>
  <w:style w:type="character" w:customStyle="1" w:styleId="BalloonTextChar">
    <w:name w:val="Balloon Text Char"/>
    <w:basedOn w:val="DefaultParagraphFont"/>
    <w:link w:val="BalloonText"/>
    <w:uiPriority w:val="99"/>
    <w:semiHidden/>
    <w:rsid w:val="009369E9"/>
    <w:rPr>
      <w:rFonts w:ascii="Tahoma" w:eastAsia="Times New Roman" w:hAnsi="Tahoma" w:cs="Tahoma"/>
      <w:sz w:val="16"/>
      <w:szCs w:val="16"/>
    </w:rPr>
  </w:style>
  <w:style w:type="paragraph" w:styleId="TOC1">
    <w:name w:val="toc 1"/>
    <w:basedOn w:val="Normal"/>
    <w:uiPriority w:val="1"/>
    <w:qFormat/>
    <w:rsid w:val="00AB40E1"/>
    <w:pPr>
      <w:spacing w:before="204"/>
      <w:ind w:left="1226"/>
    </w:pPr>
    <w:rPr>
      <w:b/>
      <w:bCs/>
      <w:sz w:val="24"/>
      <w:szCs w:val="24"/>
    </w:rPr>
  </w:style>
  <w:style w:type="paragraph" w:styleId="TOC2">
    <w:name w:val="toc 2"/>
    <w:basedOn w:val="Normal"/>
    <w:uiPriority w:val="1"/>
    <w:qFormat/>
    <w:rsid w:val="00AB40E1"/>
    <w:pPr>
      <w:spacing w:before="199"/>
      <w:ind w:left="1226"/>
    </w:pPr>
    <w:rPr>
      <w:b/>
      <w:bCs/>
      <w:sz w:val="24"/>
      <w:szCs w:val="24"/>
    </w:rPr>
  </w:style>
  <w:style w:type="paragraph" w:styleId="TOC3">
    <w:name w:val="toc 3"/>
    <w:basedOn w:val="Normal"/>
    <w:uiPriority w:val="1"/>
    <w:qFormat/>
    <w:rsid w:val="00AB40E1"/>
    <w:pPr>
      <w:spacing w:before="199"/>
      <w:ind w:left="2420" w:hanging="421"/>
    </w:pPr>
    <w:rPr>
      <w:sz w:val="24"/>
      <w:szCs w:val="24"/>
    </w:rPr>
  </w:style>
  <w:style w:type="paragraph" w:styleId="TOC4">
    <w:name w:val="toc 4"/>
    <w:basedOn w:val="Normal"/>
    <w:uiPriority w:val="1"/>
    <w:qFormat/>
    <w:rsid w:val="00AB40E1"/>
    <w:pPr>
      <w:spacing w:before="199"/>
      <w:ind w:left="2498" w:hanging="422"/>
    </w:pPr>
    <w:rPr>
      <w:sz w:val="24"/>
      <w:szCs w:val="24"/>
    </w:rPr>
  </w:style>
  <w:style w:type="paragraph" w:styleId="TOC5">
    <w:name w:val="toc 5"/>
    <w:basedOn w:val="Normal"/>
    <w:uiPriority w:val="1"/>
    <w:qFormat/>
    <w:rsid w:val="00AB40E1"/>
    <w:pPr>
      <w:spacing w:before="199"/>
      <w:ind w:left="2785" w:hanging="345"/>
    </w:pPr>
    <w:rPr>
      <w:sz w:val="24"/>
      <w:szCs w:val="24"/>
    </w:rPr>
  </w:style>
  <w:style w:type="paragraph" w:styleId="Header">
    <w:name w:val="header"/>
    <w:basedOn w:val="Normal"/>
    <w:link w:val="HeaderChar"/>
    <w:uiPriority w:val="99"/>
    <w:unhideWhenUsed/>
    <w:rsid w:val="00AB40E1"/>
    <w:pPr>
      <w:tabs>
        <w:tab w:val="center" w:pos="4680"/>
        <w:tab w:val="right" w:pos="9360"/>
      </w:tabs>
    </w:pPr>
  </w:style>
  <w:style w:type="character" w:customStyle="1" w:styleId="HeaderChar">
    <w:name w:val="Header Char"/>
    <w:basedOn w:val="DefaultParagraphFont"/>
    <w:link w:val="Header"/>
    <w:uiPriority w:val="99"/>
    <w:rsid w:val="00AB40E1"/>
    <w:rPr>
      <w:rFonts w:ascii="Times New Roman" w:eastAsia="Times New Roman" w:hAnsi="Times New Roman" w:cs="Times New Roman"/>
    </w:rPr>
  </w:style>
  <w:style w:type="paragraph" w:styleId="Footer">
    <w:name w:val="footer"/>
    <w:basedOn w:val="Normal"/>
    <w:link w:val="FooterChar"/>
    <w:uiPriority w:val="99"/>
    <w:unhideWhenUsed/>
    <w:rsid w:val="00AB40E1"/>
    <w:pPr>
      <w:tabs>
        <w:tab w:val="center" w:pos="4680"/>
        <w:tab w:val="right" w:pos="9360"/>
      </w:tabs>
    </w:pPr>
  </w:style>
  <w:style w:type="character" w:customStyle="1" w:styleId="FooterChar">
    <w:name w:val="Footer Char"/>
    <w:basedOn w:val="DefaultParagraphFont"/>
    <w:link w:val="Footer"/>
    <w:uiPriority w:val="99"/>
    <w:rsid w:val="00AB40E1"/>
    <w:rPr>
      <w:rFonts w:ascii="Times New Roman" w:eastAsia="Times New Roman" w:hAnsi="Times New Roman" w:cs="Times New Roman"/>
    </w:rPr>
  </w:style>
  <w:style w:type="paragraph" w:customStyle="1" w:styleId="TableParagraph">
    <w:name w:val="Table Paragraph"/>
    <w:basedOn w:val="Normal"/>
    <w:uiPriority w:val="1"/>
    <w:qFormat/>
    <w:rsid w:val="005B1CD7"/>
    <w:pPr>
      <w:spacing w:before="5"/>
      <w:ind w:left="31"/>
      <w:jc w:val="center"/>
    </w:pPr>
  </w:style>
  <w:style w:type="character" w:styleId="Strong">
    <w:name w:val="Strong"/>
    <w:basedOn w:val="DefaultParagraphFont"/>
    <w:uiPriority w:val="22"/>
    <w:qFormat/>
    <w:rsid w:val="004C3DD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193690">
      <w:bodyDiv w:val="1"/>
      <w:marLeft w:val="0"/>
      <w:marRight w:val="0"/>
      <w:marTop w:val="0"/>
      <w:marBottom w:val="0"/>
      <w:divBdr>
        <w:top w:val="none" w:sz="0" w:space="0" w:color="auto"/>
        <w:left w:val="none" w:sz="0" w:space="0" w:color="auto"/>
        <w:bottom w:val="none" w:sz="0" w:space="0" w:color="auto"/>
        <w:right w:val="none" w:sz="0" w:space="0" w:color="auto"/>
      </w:divBdr>
    </w:div>
    <w:div w:id="263880283">
      <w:bodyDiv w:val="1"/>
      <w:marLeft w:val="0"/>
      <w:marRight w:val="0"/>
      <w:marTop w:val="0"/>
      <w:marBottom w:val="0"/>
      <w:divBdr>
        <w:top w:val="none" w:sz="0" w:space="0" w:color="auto"/>
        <w:left w:val="none" w:sz="0" w:space="0" w:color="auto"/>
        <w:bottom w:val="none" w:sz="0" w:space="0" w:color="auto"/>
        <w:right w:val="none" w:sz="0" w:space="0" w:color="auto"/>
      </w:divBdr>
    </w:div>
    <w:div w:id="265239644">
      <w:bodyDiv w:val="1"/>
      <w:marLeft w:val="0"/>
      <w:marRight w:val="0"/>
      <w:marTop w:val="0"/>
      <w:marBottom w:val="0"/>
      <w:divBdr>
        <w:top w:val="none" w:sz="0" w:space="0" w:color="auto"/>
        <w:left w:val="none" w:sz="0" w:space="0" w:color="auto"/>
        <w:bottom w:val="none" w:sz="0" w:space="0" w:color="auto"/>
        <w:right w:val="none" w:sz="0" w:space="0" w:color="auto"/>
      </w:divBdr>
    </w:div>
    <w:div w:id="1002271174">
      <w:bodyDiv w:val="1"/>
      <w:marLeft w:val="0"/>
      <w:marRight w:val="0"/>
      <w:marTop w:val="0"/>
      <w:marBottom w:val="0"/>
      <w:divBdr>
        <w:top w:val="none" w:sz="0" w:space="0" w:color="auto"/>
        <w:left w:val="none" w:sz="0" w:space="0" w:color="auto"/>
        <w:bottom w:val="none" w:sz="0" w:space="0" w:color="auto"/>
        <w:right w:val="none" w:sz="0" w:space="0" w:color="auto"/>
      </w:divBdr>
    </w:div>
    <w:div w:id="1071585500">
      <w:bodyDiv w:val="1"/>
      <w:marLeft w:val="0"/>
      <w:marRight w:val="0"/>
      <w:marTop w:val="0"/>
      <w:marBottom w:val="0"/>
      <w:divBdr>
        <w:top w:val="none" w:sz="0" w:space="0" w:color="auto"/>
        <w:left w:val="none" w:sz="0" w:space="0" w:color="auto"/>
        <w:bottom w:val="none" w:sz="0" w:space="0" w:color="auto"/>
        <w:right w:val="none" w:sz="0" w:space="0" w:color="auto"/>
      </w:divBdr>
    </w:div>
    <w:div w:id="1394693847">
      <w:bodyDiv w:val="1"/>
      <w:marLeft w:val="0"/>
      <w:marRight w:val="0"/>
      <w:marTop w:val="0"/>
      <w:marBottom w:val="0"/>
      <w:divBdr>
        <w:top w:val="none" w:sz="0" w:space="0" w:color="auto"/>
        <w:left w:val="none" w:sz="0" w:space="0" w:color="auto"/>
        <w:bottom w:val="none" w:sz="0" w:space="0" w:color="auto"/>
        <w:right w:val="none" w:sz="0" w:space="0" w:color="auto"/>
      </w:divBdr>
    </w:div>
    <w:div w:id="19103819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image" Target="media/image12.jpeg"/><Relationship Id="rId21" Type="http://schemas.openxmlformats.org/officeDocument/2006/relationships/header" Target="header3.xml"/><Relationship Id="rId34" Type="http://schemas.openxmlformats.org/officeDocument/2006/relationships/image" Target="media/image7.emf"/><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image" Target="media/image23.jpg"/><Relationship Id="rId55" Type="http://schemas.openxmlformats.org/officeDocument/2006/relationships/image" Target="media/image28.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widyalsfaa@gmail.com" TargetMode="External"/><Relationship Id="rId29" Type="http://schemas.openxmlformats.org/officeDocument/2006/relationships/header" Target="header6.xml"/><Relationship Id="rId11" Type="http://schemas.openxmlformats.org/officeDocument/2006/relationships/footer" Target="footer3.xml"/><Relationship Id="rId24" Type="http://schemas.openxmlformats.org/officeDocument/2006/relationships/footer" Target="footer7.xml"/><Relationship Id="rId32" Type="http://schemas.openxmlformats.org/officeDocument/2006/relationships/footer" Target="footer10.xml"/><Relationship Id="rId37" Type="http://schemas.openxmlformats.org/officeDocument/2006/relationships/image" Target="media/image10.emf"/><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image" Target="media/image26.jpeg"/><Relationship Id="rId5"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footer" Target="footer6.xml"/><Relationship Id="rId27" Type="http://schemas.openxmlformats.org/officeDocument/2006/relationships/image" Target="media/image6.jpeg"/><Relationship Id="rId30" Type="http://schemas.openxmlformats.org/officeDocument/2006/relationships/footer" Target="footer9.xml"/><Relationship Id="rId35" Type="http://schemas.openxmlformats.org/officeDocument/2006/relationships/image" Target="media/image8.emf"/><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4.jp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header" Target="header5.xml"/><Relationship Id="rId33" Type="http://schemas.openxmlformats.org/officeDocument/2006/relationships/header" Target="header8.xml"/><Relationship Id="rId38" Type="http://schemas.openxmlformats.org/officeDocument/2006/relationships/image" Target="media/image11.emf"/><Relationship Id="rId46" Type="http://schemas.openxmlformats.org/officeDocument/2006/relationships/image" Target="media/image19.jpeg"/><Relationship Id="rId20" Type="http://schemas.openxmlformats.org/officeDocument/2006/relationships/footer" Target="footer5.xml"/><Relationship Id="rId41" Type="http://schemas.openxmlformats.org/officeDocument/2006/relationships/image" Target="media/image14.jpeg"/><Relationship Id="rId54"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eader" Target="header4.xml"/><Relationship Id="rId28" Type="http://schemas.openxmlformats.org/officeDocument/2006/relationships/hyperlink" Target="http://www.dinkes.kalteng.go.id/" TargetMode="External"/><Relationship Id="rId36" Type="http://schemas.openxmlformats.org/officeDocument/2006/relationships/image" Target="media/image9.emf"/><Relationship Id="rId49" Type="http://schemas.openxmlformats.org/officeDocument/2006/relationships/image" Target="media/image22.jpg"/><Relationship Id="rId57"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header" Target="header7.xml"/><Relationship Id="rId44" Type="http://schemas.openxmlformats.org/officeDocument/2006/relationships/image" Target="media/image17.jpeg"/><Relationship Id="rId52"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88C396-B299-4590-A827-9D4F773E4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122</Pages>
  <Words>20205</Words>
  <Characters>115171</Characters>
  <Application>Microsoft Office Word</Application>
  <DocSecurity>0</DocSecurity>
  <Lines>959</Lines>
  <Paragraphs>270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lenovo107_bpuj@outlook.com</cp:lastModifiedBy>
  <cp:revision>5</cp:revision>
  <cp:lastPrinted>2024-03-14T04:35:00Z</cp:lastPrinted>
  <dcterms:created xsi:type="dcterms:W3CDTF">2024-07-02T23:16:00Z</dcterms:created>
  <dcterms:modified xsi:type="dcterms:W3CDTF">2024-07-03T02:27:00Z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c049d56a-ddce-345f-91bd-0fae7a950de5</vt:lpwstr>
  </property>
  <property fmtid="{D5CDD505-2E9C-101B-9397-08002B2CF9AE}" pid="24" name="Mendeley Citation Style_1">
    <vt:lpwstr>http://www.zotero.org/styles/apa</vt:lpwstr>
  </property>
</Properties>
</file>