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EEDB" w14:textId="77777777" w:rsidR="00BE3D57" w:rsidRPr="00BE3D57" w:rsidRDefault="00BE3D57" w:rsidP="00BE3D57">
      <w:pPr>
        <w:keepNext/>
        <w:keepLines/>
        <w:spacing w:after="0" w:line="360" w:lineRule="auto"/>
        <w:jc w:val="center"/>
        <w:outlineLvl w:val="0"/>
        <w:rPr>
          <w:rFonts w:ascii="Times New Roman" w:eastAsiaTheme="majorEastAsia" w:hAnsi="Times New Roman" w:cstheme="majorBidi"/>
          <w:b/>
          <w:color w:val="000000" w:themeColor="text1"/>
          <w:sz w:val="24"/>
          <w:szCs w:val="32"/>
          <w:lang w:eastAsia="en-ID"/>
        </w:rPr>
      </w:pPr>
      <w:bookmarkStart w:id="0" w:name="_Toc166169085"/>
      <w:r w:rsidRPr="00BE3D57">
        <w:rPr>
          <w:rFonts w:ascii="Times New Roman" w:eastAsiaTheme="majorEastAsia" w:hAnsi="Times New Roman" w:cstheme="majorBidi"/>
          <w:b/>
          <w:color w:val="000000" w:themeColor="text1"/>
          <w:sz w:val="24"/>
          <w:szCs w:val="32"/>
          <w:lang w:eastAsia="en-ID"/>
        </w:rPr>
        <w:t>BAB III</w:t>
      </w:r>
      <w:r w:rsidRPr="00BE3D57">
        <w:rPr>
          <w:rFonts w:ascii="Times New Roman" w:eastAsiaTheme="majorEastAsia" w:hAnsi="Times New Roman" w:cstheme="majorBidi"/>
          <w:b/>
          <w:color w:val="000000" w:themeColor="text1"/>
          <w:sz w:val="24"/>
          <w:szCs w:val="32"/>
          <w:lang w:eastAsia="en-ID"/>
        </w:rPr>
        <w:br/>
        <w:t>METODE PENELITIAN</w:t>
      </w:r>
      <w:bookmarkEnd w:id="0"/>
    </w:p>
    <w:p w14:paraId="36F93E78" w14:textId="77777777" w:rsidR="00BE3D57" w:rsidRPr="00BE3D57" w:rsidRDefault="00BE3D57" w:rsidP="00BE3D57">
      <w:pPr>
        <w:spacing w:after="0" w:line="360" w:lineRule="auto"/>
        <w:jc w:val="both"/>
        <w:rPr>
          <w:rFonts w:ascii="Times New Roman" w:eastAsia="Times New Roman" w:hAnsi="Times New Roman" w:cs="Times New Roman"/>
          <w:sz w:val="24"/>
          <w:szCs w:val="24"/>
          <w:lang w:eastAsia="en-ID"/>
        </w:rPr>
      </w:pPr>
    </w:p>
    <w:p w14:paraId="12DE65A0" w14:textId="77777777" w:rsidR="00BE3D57" w:rsidRPr="00BE3D57" w:rsidRDefault="00BE3D57" w:rsidP="00BE3D57">
      <w:pPr>
        <w:keepNext/>
        <w:keepLines/>
        <w:numPr>
          <w:ilvl w:val="0"/>
          <w:numId w:val="15"/>
        </w:numPr>
        <w:spacing w:before="40" w:after="0" w:line="480" w:lineRule="auto"/>
        <w:ind w:left="360"/>
        <w:jc w:val="both"/>
        <w:outlineLvl w:val="1"/>
        <w:rPr>
          <w:rFonts w:ascii="Times New Roman" w:eastAsiaTheme="majorEastAsia" w:hAnsi="Times New Roman" w:cstheme="majorBidi"/>
          <w:b/>
          <w:color w:val="000000" w:themeColor="text1"/>
          <w:sz w:val="24"/>
          <w:szCs w:val="26"/>
          <w:lang w:eastAsia="en-ID"/>
        </w:rPr>
      </w:pPr>
      <w:bookmarkStart w:id="1" w:name="_heading=h.3tbugp1" w:colFirst="0" w:colLast="0"/>
      <w:bookmarkStart w:id="2" w:name="_Toc166169086"/>
      <w:bookmarkEnd w:id="1"/>
      <w:r w:rsidRPr="00BE3D57">
        <w:rPr>
          <w:rFonts w:ascii="Times New Roman" w:eastAsia="Times New Roman" w:hAnsi="Times New Roman" w:cs="Times New Roman"/>
          <w:b/>
          <w:color w:val="000000"/>
          <w:sz w:val="24"/>
          <w:szCs w:val="24"/>
          <w:lang w:eastAsia="en-ID"/>
        </w:rPr>
        <w:t>Ruang Lingkup Penelitian</w:t>
      </w:r>
      <w:bookmarkEnd w:id="2"/>
    </w:p>
    <w:p w14:paraId="78ED7168" w14:textId="77777777" w:rsidR="00BE3D57" w:rsidRPr="00BE3D57" w:rsidRDefault="00BE3D57" w:rsidP="00BE3D57">
      <w:pPr>
        <w:spacing w:after="0" w:line="480" w:lineRule="auto"/>
        <w:ind w:left="397" w:firstLine="601"/>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Penelitian ini merupakan penelitian bidang gizi masyarakat yang dilakukan untuk mengetahui gambaran pengetahuan gizi seimbang dan status gizi pada remaja di SMPN 9 Kota Palangka Raya.</w:t>
      </w:r>
    </w:p>
    <w:p w14:paraId="48248B28" w14:textId="77777777" w:rsidR="00BE3D57" w:rsidRPr="00BE3D57" w:rsidRDefault="00BE3D57" w:rsidP="00BE3D57">
      <w:pPr>
        <w:keepNext/>
        <w:keepLines/>
        <w:numPr>
          <w:ilvl w:val="0"/>
          <w:numId w:val="15"/>
        </w:numPr>
        <w:spacing w:before="40" w:after="0" w:line="480" w:lineRule="auto"/>
        <w:ind w:left="360"/>
        <w:jc w:val="both"/>
        <w:outlineLvl w:val="1"/>
        <w:rPr>
          <w:rFonts w:ascii="Times New Roman" w:eastAsia="Times New Roman" w:hAnsi="Times New Roman" w:cs="Times New Roman"/>
          <w:b/>
          <w:color w:val="000000"/>
          <w:sz w:val="24"/>
          <w:szCs w:val="24"/>
          <w:lang w:eastAsia="en-ID"/>
        </w:rPr>
      </w:pPr>
      <w:bookmarkStart w:id="3" w:name="_heading=h.28h4qwu" w:colFirst="0" w:colLast="0"/>
      <w:bookmarkStart w:id="4" w:name="_Toc166169087"/>
      <w:bookmarkEnd w:id="3"/>
      <w:r w:rsidRPr="00BE3D57">
        <w:rPr>
          <w:rFonts w:ascii="Times New Roman" w:eastAsia="Times New Roman" w:hAnsi="Times New Roman" w:cs="Times New Roman"/>
          <w:b/>
          <w:color w:val="000000"/>
          <w:sz w:val="24"/>
          <w:szCs w:val="24"/>
          <w:lang w:eastAsia="en-ID"/>
        </w:rPr>
        <w:t>Jenis Penelitian dan Desain Penelitian</w:t>
      </w:r>
      <w:bookmarkEnd w:id="4"/>
    </w:p>
    <w:p w14:paraId="3CFB586B" w14:textId="77777777" w:rsidR="00BE3D57" w:rsidRPr="00BE3D57" w:rsidRDefault="00BE3D57" w:rsidP="00BE3D57">
      <w:pPr>
        <w:keepNext/>
        <w:keepLines/>
        <w:numPr>
          <w:ilvl w:val="0"/>
          <w:numId w:val="16"/>
        </w:numPr>
        <w:spacing w:after="0" w:line="360" w:lineRule="auto"/>
        <w:jc w:val="both"/>
        <w:outlineLvl w:val="2"/>
        <w:rPr>
          <w:rFonts w:ascii="Times New Roman" w:eastAsia="Times New Roman" w:hAnsi="Times New Roman" w:cstheme="majorBidi"/>
          <w:color w:val="000000" w:themeColor="text1"/>
          <w:sz w:val="24"/>
          <w:szCs w:val="24"/>
          <w:lang w:eastAsia="en-ID"/>
        </w:rPr>
      </w:pPr>
      <w:bookmarkStart w:id="5" w:name="_heading=h.nmf14n" w:colFirst="0" w:colLast="0"/>
      <w:bookmarkStart w:id="6" w:name="_Toc166169088"/>
      <w:bookmarkEnd w:id="5"/>
      <w:r w:rsidRPr="00BE3D57">
        <w:rPr>
          <w:rFonts w:ascii="Times New Roman" w:eastAsia="Times New Roman" w:hAnsi="Times New Roman" w:cstheme="majorBidi"/>
          <w:color w:val="000000" w:themeColor="text1"/>
          <w:sz w:val="24"/>
          <w:szCs w:val="24"/>
          <w:lang w:eastAsia="en-ID"/>
        </w:rPr>
        <w:t>Jenis Penelitian</w:t>
      </w:r>
      <w:bookmarkEnd w:id="6"/>
    </w:p>
    <w:p w14:paraId="117BE760" w14:textId="77777777" w:rsidR="00BE3D57" w:rsidRPr="00BE3D57" w:rsidRDefault="00BE3D57" w:rsidP="00BE3D57">
      <w:pPr>
        <w:spacing w:after="0" w:line="480" w:lineRule="auto"/>
        <w:ind w:left="720" w:firstLine="601"/>
        <w:jc w:val="both"/>
        <w:rPr>
          <w:rFonts w:ascii="Times New Roman" w:eastAsia="Times New Roman" w:hAnsi="Times New Roman" w:cs="Times New Roman"/>
          <w:b/>
          <w:sz w:val="24"/>
          <w:szCs w:val="24"/>
          <w:lang w:eastAsia="en-ID"/>
        </w:rPr>
      </w:pPr>
      <w:r w:rsidRPr="00BE3D57">
        <w:rPr>
          <w:rFonts w:ascii="Times New Roman" w:eastAsia="Times New Roman" w:hAnsi="Times New Roman" w:cs="Times New Roman"/>
          <w:sz w:val="24"/>
          <w:szCs w:val="24"/>
          <w:lang w:eastAsia="en-ID"/>
        </w:rPr>
        <w:t>Jenis penelitian yang digunakan adalah deskriptif dengan beberapa variabel yang diteliti antara lain: umur, jenis kelamin, tinggi badan, berat badan, pengetahuan gizi seimbang, dan status gizi remaja.</w:t>
      </w:r>
    </w:p>
    <w:p w14:paraId="596813EF" w14:textId="77777777" w:rsidR="00BE3D57" w:rsidRPr="00BE3D57" w:rsidRDefault="00BE3D57" w:rsidP="00BE3D57">
      <w:pPr>
        <w:keepNext/>
        <w:keepLines/>
        <w:numPr>
          <w:ilvl w:val="0"/>
          <w:numId w:val="17"/>
        </w:numPr>
        <w:spacing w:after="0" w:line="360" w:lineRule="auto"/>
        <w:jc w:val="both"/>
        <w:outlineLvl w:val="2"/>
        <w:rPr>
          <w:rFonts w:ascii="Times New Roman" w:eastAsia="Times New Roman" w:hAnsi="Times New Roman" w:cstheme="majorBidi"/>
          <w:color w:val="000000" w:themeColor="text1"/>
          <w:sz w:val="24"/>
          <w:szCs w:val="24"/>
          <w:lang w:eastAsia="en-ID"/>
        </w:rPr>
      </w:pPr>
      <w:bookmarkStart w:id="7" w:name="_Toc166169089"/>
      <w:r w:rsidRPr="00BE3D57">
        <w:rPr>
          <w:rFonts w:ascii="Times New Roman" w:eastAsia="Times New Roman" w:hAnsi="Times New Roman" w:cstheme="majorBidi"/>
          <w:color w:val="000000" w:themeColor="text1"/>
          <w:sz w:val="24"/>
          <w:szCs w:val="24"/>
          <w:lang w:eastAsia="en-ID"/>
        </w:rPr>
        <w:t>Desain Penelitian</w:t>
      </w:r>
      <w:bookmarkEnd w:id="7"/>
    </w:p>
    <w:p w14:paraId="08D18B4C" w14:textId="77777777" w:rsidR="00BE3D57" w:rsidRPr="00BE3D57" w:rsidRDefault="00BE3D57" w:rsidP="00BE3D57">
      <w:pPr>
        <w:spacing w:after="0" w:line="480" w:lineRule="auto"/>
        <w:ind w:left="720" w:firstLine="601"/>
        <w:jc w:val="both"/>
        <w:rPr>
          <w:rFonts w:ascii="Times New Roman" w:eastAsia="Times New Roman" w:hAnsi="Times New Roman" w:cs="Times New Roman"/>
          <w:b/>
          <w:sz w:val="24"/>
          <w:szCs w:val="24"/>
          <w:lang w:eastAsia="en-ID"/>
        </w:rPr>
      </w:pPr>
      <w:r w:rsidRPr="00BE3D57">
        <w:rPr>
          <w:rFonts w:ascii="Times New Roman" w:eastAsia="Times New Roman" w:hAnsi="Times New Roman" w:cs="Times New Roman"/>
          <w:sz w:val="24"/>
          <w:szCs w:val="24"/>
          <w:lang w:eastAsia="en-ID"/>
        </w:rPr>
        <w:t xml:space="preserve">Penelitian ini merupakan penelitian deskriptif kuantitatif dengan pendekatan </w:t>
      </w:r>
      <w:r w:rsidRPr="00BE3D57">
        <w:rPr>
          <w:rFonts w:ascii="Times New Roman" w:eastAsia="Times New Roman" w:hAnsi="Times New Roman" w:cs="Times New Roman"/>
          <w:i/>
          <w:sz w:val="24"/>
          <w:szCs w:val="24"/>
          <w:lang w:eastAsia="en-ID"/>
        </w:rPr>
        <w:t>Cross sectional.</w:t>
      </w:r>
    </w:p>
    <w:p w14:paraId="69D9A36C" w14:textId="77777777" w:rsidR="00BE3D57" w:rsidRPr="00BE3D57" w:rsidRDefault="00BE3D57" w:rsidP="00BE3D57">
      <w:pPr>
        <w:keepNext/>
        <w:keepLines/>
        <w:numPr>
          <w:ilvl w:val="0"/>
          <w:numId w:val="15"/>
        </w:numPr>
        <w:spacing w:before="40" w:after="0" w:line="480" w:lineRule="auto"/>
        <w:ind w:left="360"/>
        <w:jc w:val="both"/>
        <w:outlineLvl w:val="1"/>
        <w:rPr>
          <w:rFonts w:ascii="Times New Roman" w:eastAsia="Times New Roman" w:hAnsi="Times New Roman" w:cs="Times New Roman"/>
          <w:b/>
          <w:color w:val="000000"/>
          <w:sz w:val="24"/>
          <w:szCs w:val="24"/>
          <w:lang w:eastAsia="en-ID"/>
        </w:rPr>
      </w:pPr>
      <w:bookmarkStart w:id="8" w:name="_heading=h.37m2jsg" w:colFirst="0" w:colLast="0"/>
      <w:bookmarkStart w:id="9" w:name="_Toc166169090"/>
      <w:bookmarkEnd w:id="8"/>
      <w:r w:rsidRPr="00BE3D57">
        <w:rPr>
          <w:rFonts w:ascii="Times New Roman" w:eastAsia="Times New Roman" w:hAnsi="Times New Roman" w:cs="Times New Roman"/>
          <w:b/>
          <w:color w:val="000000"/>
          <w:sz w:val="24"/>
          <w:szCs w:val="24"/>
          <w:lang w:eastAsia="en-ID"/>
        </w:rPr>
        <w:t>Waktu dan Lokasi Penelitian</w:t>
      </w:r>
      <w:bookmarkEnd w:id="9"/>
    </w:p>
    <w:p w14:paraId="5D5F44A4" w14:textId="77777777" w:rsidR="00BE3D57" w:rsidRPr="00BE3D57" w:rsidRDefault="00BE3D57" w:rsidP="00BE3D57">
      <w:pPr>
        <w:spacing w:after="0" w:line="480" w:lineRule="auto"/>
        <w:ind w:left="397" w:firstLine="601"/>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Penelitian dilakukan di SMPN 9 Kota Palangka Raya, adapun waktu penelitian dimulai pada bulan Maret - April 2024.</w:t>
      </w:r>
    </w:p>
    <w:p w14:paraId="2AD942B0" w14:textId="77777777" w:rsidR="00BE3D57" w:rsidRPr="00BE3D57" w:rsidRDefault="00BE3D57" w:rsidP="00BE3D57">
      <w:pPr>
        <w:keepNext/>
        <w:keepLines/>
        <w:numPr>
          <w:ilvl w:val="0"/>
          <w:numId w:val="15"/>
        </w:numPr>
        <w:spacing w:before="40" w:after="0" w:line="480" w:lineRule="auto"/>
        <w:ind w:left="360"/>
        <w:jc w:val="both"/>
        <w:outlineLvl w:val="1"/>
        <w:rPr>
          <w:rFonts w:ascii="Times New Roman" w:eastAsia="Times New Roman" w:hAnsi="Times New Roman" w:cs="Times New Roman"/>
          <w:b/>
          <w:color w:val="000000"/>
          <w:sz w:val="24"/>
          <w:szCs w:val="24"/>
          <w:lang w:eastAsia="en-ID"/>
        </w:rPr>
      </w:pPr>
      <w:bookmarkStart w:id="10" w:name="_heading=h.1mrcu09" w:colFirst="0" w:colLast="0"/>
      <w:bookmarkStart w:id="11" w:name="_Toc166169091"/>
      <w:bookmarkEnd w:id="10"/>
      <w:r w:rsidRPr="00BE3D57">
        <w:rPr>
          <w:rFonts w:ascii="Times New Roman" w:eastAsia="Times New Roman" w:hAnsi="Times New Roman" w:cs="Times New Roman"/>
          <w:b/>
          <w:color w:val="000000"/>
          <w:sz w:val="24"/>
          <w:szCs w:val="24"/>
          <w:lang w:eastAsia="en-ID"/>
        </w:rPr>
        <w:t>Populasi dan Sampel</w:t>
      </w:r>
      <w:bookmarkStart w:id="12" w:name="_heading=h.46r0co2" w:colFirst="0" w:colLast="0"/>
      <w:bookmarkEnd w:id="11"/>
      <w:bookmarkEnd w:id="12"/>
    </w:p>
    <w:p w14:paraId="6BE01E1F" w14:textId="77777777" w:rsidR="00BE3D57" w:rsidRPr="00BE3D57" w:rsidRDefault="00BE3D57" w:rsidP="00BE3D57">
      <w:pPr>
        <w:keepNext/>
        <w:keepLines/>
        <w:numPr>
          <w:ilvl w:val="0"/>
          <w:numId w:val="18"/>
        </w:numPr>
        <w:spacing w:after="0" w:line="360" w:lineRule="auto"/>
        <w:jc w:val="both"/>
        <w:outlineLvl w:val="2"/>
        <w:rPr>
          <w:rFonts w:ascii="Times New Roman" w:eastAsia="Times New Roman" w:hAnsi="Times New Roman" w:cs="Times New Roman"/>
          <w:color w:val="000000"/>
          <w:sz w:val="24"/>
          <w:szCs w:val="24"/>
          <w:lang w:eastAsia="en-ID"/>
        </w:rPr>
      </w:pPr>
      <w:bookmarkStart w:id="13" w:name="_Toc166169092"/>
      <w:r w:rsidRPr="00BE3D57">
        <w:rPr>
          <w:rFonts w:ascii="Times New Roman" w:eastAsia="Times New Roman" w:hAnsi="Times New Roman" w:cstheme="majorBidi"/>
          <w:color w:val="000000" w:themeColor="text1"/>
          <w:sz w:val="24"/>
          <w:szCs w:val="24"/>
          <w:lang w:eastAsia="en-ID"/>
        </w:rPr>
        <w:t>Populasi</w:t>
      </w:r>
      <w:bookmarkEnd w:id="13"/>
    </w:p>
    <w:p w14:paraId="0FF07058" w14:textId="77777777" w:rsidR="00BE3D57" w:rsidRPr="00BE3D57" w:rsidRDefault="00BE3D57" w:rsidP="00BE3D57">
      <w:pPr>
        <w:spacing w:after="0" w:line="480" w:lineRule="auto"/>
        <w:ind w:left="720" w:firstLine="601"/>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Populasi adalah objek yang memiliki karakteristik yang ditetapkan oleh peneliti. Populasi dalam penelitian ini adalah seluruh siswa dan siswi SMPN 9 di Kota Palangka Raya yang berjumlah 680 orang.</w:t>
      </w:r>
    </w:p>
    <w:p w14:paraId="161294CC" w14:textId="77777777" w:rsidR="00BE3D57" w:rsidRPr="00BE3D57" w:rsidRDefault="00BE3D57" w:rsidP="00BE3D57">
      <w:pPr>
        <w:spacing w:after="0" w:line="480" w:lineRule="auto"/>
        <w:ind w:left="720" w:firstLine="601"/>
        <w:jc w:val="both"/>
        <w:rPr>
          <w:rFonts w:ascii="Times New Roman" w:eastAsia="Times New Roman" w:hAnsi="Times New Roman" w:cs="Times New Roman"/>
          <w:b/>
          <w:sz w:val="24"/>
          <w:szCs w:val="24"/>
          <w:lang w:eastAsia="en-ID"/>
        </w:rPr>
      </w:pPr>
    </w:p>
    <w:p w14:paraId="61E30BC2" w14:textId="77777777" w:rsidR="00BE3D57" w:rsidRPr="00BE3D57" w:rsidRDefault="00BE3D57" w:rsidP="00BE3D57">
      <w:pPr>
        <w:keepNext/>
        <w:keepLines/>
        <w:numPr>
          <w:ilvl w:val="0"/>
          <w:numId w:val="19"/>
        </w:numPr>
        <w:tabs>
          <w:tab w:val="left" w:pos="1080"/>
        </w:tabs>
        <w:spacing w:after="0" w:line="360" w:lineRule="auto"/>
        <w:jc w:val="both"/>
        <w:outlineLvl w:val="2"/>
        <w:rPr>
          <w:rFonts w:ascii="Times New Roman" w:eastAsia="Times New Roman" w:hAnsi="Times New Roman" w:cstheme="majorBidi"/>
          <w:color w:val="000000" w:themeColor="text1"/>
          <w:sz w:val="24"/>
          <w:szCs w:val="24"/>
          <w:lang w:eastAsia="en-ID"/>
        </w:rPr>
      </w:pPr>
      <w:bookmarkStart w:id="14" w:name="_Toc166169093"/>
      <w:r w:rsidRPr="00BE3D57">
        <w:rPr>
          <w:rFonts w:ascii="Times New Roman" w:eastAsia="Times New Roman" w:hAnsi="Times New Roman" w:cstheme="majorBidi"/>
          <w:color w:val="000000" w:themeColor="text1"/>
          <w:sz w:val="24"/>
          <w:szCs w:val="24"/>
          <w:lang w:eastAsia="en-ID"/>
        </w:rPr>
        <w:lastRenderedPageBreak/>
        <w:t>Sampel dan Besar Sampel</w:t>
      </w:r>
      <w:bookmarkEnd w:id="14"/>
    </w:p>
    <w:p w14:paraId="5E46ED69" w14:textId="77777777" w:rsidR="00BE3D57" w:rsidRPr="00BE3D57" w:rsidRDefault="00BE3D57" w:rsidP="00BE3D57">
      <w:pPr>
        <w:numPr>
          <w:ilvl w:val="0"/>
          <w:numId w:val="20"/>
        </w:numPr>
        <w:spacing w:after="0" w:line="480" w:lineRule="auto"/>
        <w:jc w:val="both"/>
        <w:outlineLvl w:val="3"/>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 xml:space="preserve">Sampel </w:t>
      </w:r>
      <w:r w:rsidRPr="00BE3D57">
        <w:rPr>
          <w:rFonts w:ascii="Times New Roman" w:eastAsia="Times New Roman" w:hAnsi="Times New Roman" w:cs="Times New Roman"/>
          <w:sz w:val="24"/>
          <w:szCs w:val="24"/>
          <w:lang w:eastAsia="en-ID"/>
        </w:rPr>
        <w:tab/>
      </w:r>
    </w:p>
    <w:p w14:paraId="620ED07A" w14:textId="77777777" w:rsidR="00BE3D57" w:rsidRPr="00BE3D57" w:rsidRDefault="00BE3D57" w:rsidP="00BE3D57">
      <w:pPr>
        <w:spacing w:after="0" w:line="480" w:lineRule="auto"/>
        <w:ind w:left="1077" w:firstLine="601"/>
        <w:jc w:val="both"/>
        <w:rPr>
          <w:rFonts w:ascii="Times New Roman" w:eastAsia="Times New Roman" w:hAnsi="Times New Roman" w:cs="Times New Roman"/>
          <w:b/>
          <w:sz w:val="24"/>
          <w:szCs w:val="24"/>
          <w:lang w:eastAsia="en-ID"/>
        </w:rPr>
      </w:pPr>
      <w:r w:rsidRPr="00BE3D57">
        <w:rPr>
          <w:rFonts w:ascii="Times New Roman" w:eastAsia="Times New Roman" w:hAnsi="Times New Roman" w:cs="Times New Roman"/>
          <w:sz w:val="24"/>
          <w:szCs w:val="24"/>
          <w:lang w:eastAsia="en-ID"/>
        </w:rPr>
        <w:t>Sampel adalah sebagian dari jumlah sampel dan karakteristik yang dimiliki oleh populasi. Sampel pada penelitian ini adalah siswa siswi kelas VII dan VIII SMPN 9 di Kota Palangka Raya yang memenuhi kriteria inklusi dan eksklusi.</w:t>
      </w:r>
    </w:p>
    <w:p w14:paraId="6D60B168" w14:textId="77777777" w:rsidR="00BE3D57" w:rsidRPr="00BE3D57" w:rsidRDefault="00BE3D57" w:rsidP="00BE3D57">
      <w:pPr>
        <w:numPr>
          <w:ilvl w:val="0"/>
          <w:numId w:val="20"/>
        </w:numPr>
        <w:spacing w:after="0" w:line="480" w:lineRule="auto"/>
        <w:jc w:val="both"/>
        <w:outlineLvl w:val="3"/>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Besar Sampel</w:t>
      </w:r>
    </w:p>
    <w:p w14:paraId="3182E1DC" w14:textId="77777777" w:rsidR="00BE3D57" w:rsidRPr="00BE3D57" w:rsidRDefault="00BE3D57" w:rsidP="00BE3D57">
      <w:pPr>
        <w:spacing w:after="0" w:line="480" w:lineRule="auto"/>
        <w:ind w:left="1077" w:firstLine="601"/>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Besar sampel minimal untuk penelitian ini dapat dihitung dengan rumus sebagai berikut (Wirawan, 2022):</w:t>
      </w:r>
    </w:p>
    <w:p w14:paraId="051F912A" w14:textId="77777777" w:rsidR="00BE3D57" w:rsidRPr="00BE3D57" w:rsidRDefault="00BE3D57" w:rsidP="00BE3D57">
      <w:pPr>
        <w:spacing w:after="0" w:line="480" w:lineRule="auto"/>
        <w:ind w:left="1134" w:firstLine="510"/>
        <w:jc w:val="both"/>
        <w:rPr>
          <w:rFonts w:ascii="Cambria Math" w:eastAsia="Cambria Math" w:hAnsi="Cambria Math" w:cs="Cambria Math"/>
          <w:sz w:val="24"/>
          <w:szCs w:val="24"/>
          <w:lang w:eastAsia="en-ID"/>
        </w:rPr>
      </w:pPr>
      <m:oMathPara>
        <m:oMath>
          <m:r>
            <w:rPr>
              <w:rFonts w:ascii="Cambria Math" w:eastAsia="Cambria Math" w:hAnsi="Cambria Math" w:cs="Cambria Math"/>
              <w:sz w:val="24"/>
              <w:szCs w:val="24"/>
              <w:lang w:eastAsia="en-ID"/>
            </w:rPr>
            <m:t>n=</m:t>
          </m:r>
          <m:f>
            <m:fPr>
              <m:ctrlPr>
                <w:rPr>
                  <w:rFonts w:ascii="Cambria Math" w:eastAsia="Cambria Math" w:hAnsi="Cambria Math" w:cs="Cambria Math"/>
                  <w:sz w:val="24"/>
                  <w:szCs w:val="24"/>
                  <w:lang w:eastAsia="en-ID"/>
                </w:rPr>
              </m:ctrlPr>
            </m:fPr>
            <m:num>
              <m:f>
                <m:fPr>
                  <m:ctrlPr>
                    <w:rPr>
                      <w:rFonts w:ascii="Cambria Math" w:eastAsia="Cambria Math" w:hAnsi="Cambria Math" w:cs="Cambria Math"/>
                      <w:sz w:val="24"/>
                      <w:szCs w:val="24"/>
                      <w:lang w:eastAsia="en-ID"/>
                    </w:rPr>
                  </m:ctrlPr>
                </m:fPr>
                <m:num>
                  <m:r>
                    <w:rPr>
                      <w:rFonts w:ascii="Cambria Math" w:eastAsia="Cambria Math" w:hAnsi="Cambria Math" w:cs="Cambria Math"/>
                      <w:sz w:val="24"/>
                      <w:szCs w:val="24"/>
                      <w:lang w:eastAsia="en-ID"/>
                    </w:rPr>
                    <m:t>za</m:t>
                  </m:r>
                </m:num>
                <m:den>
                  <m:sSup>
                    <m:sSupPr>
                      <m:ctrlPr>
                        <w:rPr>
                          <w:rFonts w:ascii="Cambria Math" w:eastAsia="Cambria Math" w:hAnsi="Cambria Math" w:cs="Cambria Math"/>
                          <w:sz w:val="24"/>
                          <w:szCs w:val="24"/>
                          <w:lang w:eastAsia="en-ID"/>
                        </w:rPr>
                      </m:ctrlPr>
                    </m:sSupPr>
                    <m:e>
                      <m:r>
                        <w:rPr>
                          <w:rFonts w:ascii="Cambria Math" w:eastAsia="Cambria Math" w:hAnsi="Cambria Math" w:cs="Cambria Math"/>
                          <w:sz w:val="24"/>
                          <w:szCs w:val="24"/>
                          <w:lang w:eastAsia="en-ID"/>
                        </w:rPr>
                        <m:t>2</m:t>
                      </m:r>
                    </m:e>
                    <m:sup>
                      <m:r>
                        <w:rPr>
                          <w:rFonts w:ascii="Cambria Math" w:eastAsia="Cambria Math" w:hAnsi="Cambria Math" w:cs="Cambria Math"/>
                          <w:sz w:val="24"/>
                          <w:szCs w:val="24"/>
                          <w:lang w:eastAsia="en-ID"/>
                        </w:rPr>
                        <m:t>2</m:t>
                      </m:r>
                    </m:sup>
                  </m:sSup>
                </m:den>
              </m:f>
              <m:r>
                <w:rPr>
                  <w:rFonts w:ascii="Cambria Math" w:eastAsia="Cambria Math" w:hAnsi="Cambria Math" w:cs="Cambria Math"/>
                  <w:sz w:val="24"/>
                  <w:szCs w:val="24"/>
                  <w:lang w:eastAsia="en-ID"/>
                </w:rPr>
                <m:t>.p.q</m:t>
              </m:r>
            </m:num>
            <m:den>
              <m:sSup>
                <m:sSupPr>
                  <m:ctrlPr>
                    <w:rPr>
                      <w:rFonts w:ascii="Cambria Math" w:eastAsia="Cambria Math" w:hAnsi="Cambria Math" w:cs="Cambria Math"/>
                      <w:sz w:val="24"/>
                      <w:szCs w:val="24"/>
                      <w:lang w:eastAsia="en-ID"/>
                    </w:rPr>
                  </m:ctrlPr>
                </m:sSupPr>
                <m:e>
                  <m:d>
                    <m:dPr>
                      <m:ctrlPr>
                        <w:rPr>
                          <w:rFonts w:ascii="Cambria Math" w:eastAsia="Cambria Math" w:hAnsi="Cambria Math" w:cs="Cambria Math"/>
                          <w:sz w:val="24"/>
                          <w:szCs w:val="24"/>
                          <w:lang w:eastAsia="en-ID"/>
                        </w:rPr>
                      </m:ctrlPr>
                    </m:dPr>
                    <m:e>
                      <m:r>
                        <w:rPr>
                          <w:rFonts w:ascii="Cambria Math" w:eastAsia="Cambria Math" w:hAnsi="Cambria Math" w:cs="Cambria Math"/>
                          <w:sz w:val="24"/>
                          <w:szCs w:val="24"/>
                          <w:lang w:eastAsia="en-ID"/>
                        </w:rPr>
                        <m:t>d</m:t>
                      </m:r>
                    </m:e>
                  </m:d>
                </m:e>
                <m:sup>
                  <m:r>
                    <w:rPr>
                      <w:rFonts w:ascii="Cambria Math" w:eastAsia="Cambria Math" w:hAnsi="Cambria Math" w:cs="Cambria Math"/>
                      <w:sz w:val="24"/>
                      <w:szCs w:val="24"/>
                      <w:lang w:eastAsia="en-ID"/>
                    </w:rPr>
                    <m:t>2</m:t>
                  </m:r>
                </m:sup>
              </m:sSup>
            </m:den>
          </m:f>
        </m:oMath>
      </m:oMathPara>
    </w:p>
    <w:p w14:paraId="27109C60" w14:textId="77777777" w:rsidR="00BE3D57" w:rsidRPr="00BE3D57" w:rsidRDefault="00BE3D57" w:rsidP="00BE3D57">
      <w:pPr>
        <w:spacing w:after="0" w:line="480" w:lineRule="auto"/>
        <w:ind w:left="1134" w:firstLine="51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n : Jumlah sampel</w:t>
      </w:r>
    </w:p>
    <w:p w14:paraId="434BD77B" w14:textId="77777777" w:rsidR="00BE3D57" w:rsidRPr="00BE3D57" w:rsidRDefault="00BE3D57" w:rsidP="00BE3D57">
      <w:pPr>
        <w:spacing w:after="0" w:line="480" w:lineRule="auto"/>
        <w:ind w:left="1134" w:firstLine="51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Zα : Nilai Z pada alpha tertentu, misal 0,05 maka zα/2 = 1,96</w:t>
      </w:r>
    </w:p>
    <w:p w14:paraId="4F9663E6" w14:textId="77777777" w:rsidR="00BE3D57" w:rsidRPr="00BE3D57" w:rsidRDefault="00BE3D57" w:rsidP="00BE3D57">
      <w:pPr>
        <w:spacing w:after="0" w:line="480" w:lineRule="auto"/>
        <w:ind w:left="1134" w:firstLine="51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P : Proporsi populasi dengan masalah tertentu (Riskesdas, 2018).</w:t>
      </w:r>
    </w:p>
    <w:p w14:paraId="57833CB4" w14:textId="77777777" w:rsidR="00BE3D57" w:rsidRPr="00BE3D57" w:rsidRDefault="00BE3D57" w:rsidP="00BE3D57">
      <w:pPr>
        <w:spacing w:after="0" w:line="480" w:lineRule="auto"/>
        <w:ind w:left="1134" w:firstLine="51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Q : 1-p</w:t>
      </w:r>
    </w:p>
    <w:p w14:paraId="60BCB089" w14:textId="77777777" w:rsidR="00BE3D57" w:rsidRPr="00BE3D57" w:rsidRDefault="00BE3D57" w:rsidP="00BE3D57">
      <w:pPr>
        <w:spacing w:after="0" w:line="480" w:lineRule="auto"/>
        <w:ind w:left="1134" w:firstLine="51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D : Tingkat Presisi</w:t>
      </w:r>
    </w:p>
    <w:p w14:paraId="41CD6E3B" w14:textId="77777777" w:rsidR="00BE3D57" w:rsidRPr="00BE3D57" w:rsidRDefault="00BE3D57" w:rsidP="00BE3D57">
      <w:pPr>
        <w:spacing w:after="0" w:line="480" w:lineRule="auto"/>
        <w:ind w:left="1134" w:firstLine="510"/>
        <w:jc w:val="both"/>
        <w:rPr>
          <w:rFonts w:ascii="Cambria Math" w:eastAsia="Cambria Math" w:hAnsi="Cambria Math" w:cs="Cambria Math"/>
          <w:sz w:val="24"/>
          <w:szCs w:val="24"/>
          <w:lang w:eastAsia="en-ID"/>
        </w:rPr>
      </w:pPr>
      <m:oMathPara>
        <m:oMath>
          <m:r>
            <w:rPr>
              <w:rFonts w:ascii="Cambria Math" w:eastAsia="Cambria Math" w:hAnsi="Cambria Math" w:cs="Cambria Math"/>
              <w:sz w:val="24"/>
              <w:szCs w:val="24"/>
              <w:lang w:eastAsia="en-ID"/>
            </w:rPr>
            <m:t>n=</m:t>
          </m:r>
          <m:f>
            <m:fPr>
              <m:ctrlPr>
                <w:rPr>
                  <w:rFonts w:ascii="Cambria Math" w:eastAsia="Cambria Math" w:hAnsi="Cambria Math" w:cs="Cambria Math"/>
                  <w:sz w:val="24"/>
                  <w:szCs w:val="24"/>
                  <w:lang w:eastAsia="en-ID"/>
                </w:rPr>
              </m:ctrlPr>
            </m:fPr>
            <m:num>
              <m:f>
                <m:fPr>
                  <m:ctrlPr>
                    <w:rPr>
                      <w:rFonts w:ascii="Cambria Math" w:eastAsia="Cambria Math" w:hAnsi="Cambria Math" w:cs="Cambria Math"/>
                      <w:sz w:val="24"/>
                      <w:szCs w:val="24"/>
                      <w:lang w:eastAsia="en-ID"/>
                    </w:rPr>
                  </m:ctrlPr>
                </m:fPr>
                <m:num>
                  <m:r>
                    <w:rPr>
                      <w:rFonts w:ascii="Cambria Math" w:eastAsia="Cambria Math" w:hAnsi="Cambria Math" w:cs="Cambria Math"/>
                      <w:sz w:val="24"/>
                      <w:szCs w:val="24"/>
                      <w:lang w:eastAsia="en-ID"/>
                    </w:rPr>
                    <m:t>za</m:t>
                  </m:r>
                </m:num>
                <m:den>
                  <m:sSup>
                    <m:sSupPr>
                      <m:ctrlPr>
                        <w:rPr>
                          <w:rFonts w:ascii="Cambria Math" w:eastAsia="Cambria Math" w:hAnsi="Cambria Math" w:cs="Cambria Math"/>
                          <w:sz w:val="24"/>
                          <w:szCs w:val="24"/>
                          <w:lang w:eastAsia="en-ID"/>
                        </w:rPr>
                      </m:ctrlPr>
                    </m:sSupPr>
                    <m:e>
                      <m:r>
                        <w:rPr>
                          <w:rFonts w:ascii="Cambria Math" w:eastAsia="Cambria Math" w:hAnsi="Cambria Math" w:cs="Cambria Math"/>
                          <w:sz w:val="24"/>
                          <w:szCs w:val="24"/>
                          <w:lang w:eastAsia="en-ID"/>
                        </w:rPr>
                        <m:t>2</m:t>
                      </m:r>
                    </m:e>
                    <m:sup>
                      <m:r>
                        <w:rPr>
                          <w:rFonts w:ascii="Cambria Math" w:eastAsia="Cambria Math" w:hAnsi="Cambria Math" w:cs="Cambria Math"/>
                          <w:sz w:val="24"/>
                          <w:szCs w:val="24"/>
                          <w:lang w:eastAsia="en-ID"/>
                        </w:rPr>
                        <m:t>2</m:t>
                      </m:r>
                    </m:sup>
                  </m:sSup>
                </m:den>
              </m:f>
              <m:r>
                <w:rPr>
                  <w:rFonts w:ascii="Cambria Math" w:eastAsia="Cambria Math" w:hAnsi="Cambria Math" w:cs="Cambria Math"/>
                  <w:sz w:val="24"/>
                  <w:szCs w:val="24"/>
                  <w:lang w:eastAsia="en-ID"/>
                </w:rPr>
                <m:t>.p.q</m:t>
              </m:r>
            </m:num>
            <m:den>
              <m:sSup>
                <m:sSupPr>
                  <m:ctrlPr>
                    <w:rPr>
                      <w:rFonts w:ascii="Cambria Math" w:eastAsia="Cambria Math" w:hAnsi="Cambria Math" w:cs="Cambria Math"/>
                      <w:sz w:val="24"/>
                      <w:szCs w:val="24"/>
                      <w:lang w:eastAsia="en-ID"/>
                    </w:rPr>
                  </m:ctrlPr>
                </m:sSupPr>
                <m:e>
                  <m:d>
                    <m:dPr>
                      <m:ctrlPr>
                        <w:rPr>
                          <w:rFonts w:ascii="Cambria Math" w:eastAsia="Cambria Math" w:hAnsi="Cambria Math" w:cs="Cambria Math"/>
                          <w:sz w:val="24"/>
                          <w:szCs w:val="24"/>
                          <w:lang w:eastAsia="en-ID"/>
                        </w:rPr>
                      </m:ctrlPr>
                    </m:dPr>
                    <m:e>
                      <m:r>
                        <w:rPr>
                          <w:rFonts w:ascii="Cambria Math" w:eastAsia="Cambria Math" w:hAnsi="Cambria Math" w:cs="Cambria Math"/>
                          <w:sz w:val="24"/>
                          <w:szCs w:val="24"/>
                          <w:lang w:eastAsia="en-ID"/>
                        </w:rPr>
                        <m:t>d</m:t>
                      </m:r>
                    </m:e>
                  </m:d>
                </m:e>
                <m:sup>
                  <m:r>
                    <w:rPr>
                      <w:rFonts w:ascii="Cambria Math" w:eastAsia="Cambria Math" w:hAnsi="Cambria Math" w:cs="Cambria Math"/>
                      <w:sz w:val="24"/>
                      <w:szCs w:val="24"/>
                      <w:lang w:eastAsia="en-ID"/>
                    </w:rPr>
                    <m:t>2</m:t>
                  </m:r>
                </m:sup>
              </m:sSup>
            </m:den>
          </m:f>
        </m:oMath>
      </m:oMathPara>
    </w:p>
    <w:p w14:paraId="010AADF2" w14:textId="77777777" w:rsidR="00BE3D57" w:rsidRPr="00BE3D57" w:rsidRDefault="00BE3D57" w:rsidP="00BE3D57">
      <w:pPr>
        <w:spacing w:after="0" w:line="480" w:lineRule="auto"/>
        <w:ind w:left="1134" w:firstLine="510"/>
        <w:jc w:val="both"/>
        <w:rPr>
          <w:rFonts w:ascii="Cambria Math" w:eastAsia="Cambria Math" w:hAnsi="Cambria Math" w:cs="Cambria Math"/>
          <w:sz w:val="24"/>
          <w:szCs w:val="24"/>
          <w:lang w:eastAsia="en-ID"/>
        </w:rPr>
      </w:pPr>
      <m:oMathPara>
        <m:oMath>
          <m:r>
            <w:rPr>
              <w:rFonts w:ascii="Cambria Math" w:eastAsia="Cambria Math" w:hAnsi="Cambria Math" w:cs="Cambria Math"/>
              <w:sz w:val="24"/>
              <w:szCs w:val="24"/>
              <w:lang w:eastAsia="en-ID"/>
            </w:rPr>
            <m:t>=</m:t>
          </m:r>
          <m:f>
            <m:fPr>
              <m:ctrlPr>
                <w:rPr>
                  <w:rFonts w:ascii="Cambria Math" w:eastAsia="Cambria Math" w:hAnsi="Cambria Math" w:cs="Cambria Math"/>
                  <w:sz w:val="24"/>
                  <w:szCs w:val="24"/>
                  <w:lang w:eastAsia="en-ID"/>
                </w:rPr>
              </m:ctrlPr>
            </m:fPr>
            <m:num>
              <m:sSup>
                <m:sSupPr>
                  <m:ctrlPr>
                    <w:rPr>
                      <w:rFonts w:ascii="Cambria Math" w:eastAsia="Cambria Math" w:hAnsi="Cambria Math" w:cs="Cambria Math"/>
                      <w:sz w:val="24"/>
                      <w:szCs w:val="24"/>
                      <w:lang w:eastAsia="en-ID"/>
                    </w:rPr>
                  </m:ctrlPr>
                </m:sSupPr>
                <m:e>
                  <m:d>
                    <m:dPr>
                      <m:ctrlPr>
                        <w:rPr>
                          <w:rFonts w:ascii="Cambria Math" w:eastAsia="Cambria Math" w:hAnsi="Cambria Math" w:cs="Cambria Math"/>
                          <w:sz w:val="24"/>
                          <w:szCs w:val="24"/>
                          <w:lang w:eastAsia="en-ID"/>
                        </w:rPr>
                      </m:ctrlPr>
                    </m:dPr>
                    <m:e>
                      <m:r>
                        <w:rPr>
                          <w:rFonts w:ascii="Cambria Math" w:eastAsia="Cambria Math" w:hAnsi="Cambria Math" w:cs="Cambria Math"/>
                          <w:sz w:val="24"/>
                          <w:szCs w:val="24"/>
                          <w:lang w:eastAsia="en-ID"/>
                        </w:rPr>
                        <m:t>1,96</m:t>
                      </m:r>
                    </m:e>
                  </m:d>
                </m:e>
                <m:sup>
                  <m:r>
                    <w:rPr>
                      <w:rFonts w:ascii="Cambria Math" w:eastAsia="Cambria Math" w:hAnsi="Cambria Math" w:cs="Cambria Math"/>
                      <w:sz w:val="24"/>
                      <w:szCs w:val="24"/>
                      <w:lang w:eastAsia="en-ID"/>
                    </w:rPr>
                    <m:t>2</m:t>
                  </m:r>
                </m:sup>
              </m:sSup>
              <m:r>
                <w:rPr>
                  <w:rFonts w:ascii="Cambria Math" w:eastAsia="Cambria Math" w:hAnsi="Cambria Math" w:cs="Cambria Math"/>
                  <w:sz w:val="24"/>
                  <w:szCs w:val="24"/>
                  <w:lang w:eastAsia="en-ID"/>
                </w:rPr>
                <m:t xml:space="preserve"> x 0,78 x 0,22 </m:t>
              </m:r>
            </m:num>
            <m:den>
              <m:sSup>
                <m:sSupPr>
                  <m:ctrlPr>
                    <w:rPr>
                      <w:rFonts w:ascii="Cambria Math" w:eastAsia="Cambria Math" w:hAnsi="Cambria Math" w:cs="Cambria Math"/>
                      <w:sz w:val="24"/>
                      <w:szCs w:val="24"/>
                      <w:lang w:eastAsia="en-ID"/>
                    </w:rPr>
                  </m:ctrlPr>
                </m:sSupPr>
                <m:e>
                  <m:d>
                    <m:dPr>
                      <m:ctrlPr>
                        <w:rPr>
                          <w:rFonts w:ascii="Cambria Math" w:eastAsia="Cambria Math" w:hAnsi="Cambria Math" w:cs="Cambria Math"/>
                          <w:sz w:val="24"/>
                          <w:szCs w:val="24"/>
                          <w:lang w:eastAsia="en-ID"/>
                        </w:rPr>
                      </m:ctrlPr>
                    </m:dPr>
                    <m:e>
                      <m:r>
                        <w:rPr>
                          <w:rFonts w:ascii="Cambria Math" w:eastAsia="Cambria Math" w:hAnsi="Cambria Math" w:cs="Cambria Math"/>
                          <w:sz w:val="24"/>
                          <w:szCs w:val="24"/>
                          <w:lang w:eastAsia="en-ID"/>
                        </w:rPr>
                        <m:t>0,1</m:t>
                      </m:r>
                    </m:e>
                  </m:d>
                </m:e>
                <m:sup>
                  <m:r>
                    <w:rPr>
                      <w:rFonts w:ascii="Cambria Math" w:eastAsia="Cambria Math" w:hAnsi="Cambria Math" w:cs="Cambria Math"/>
                      <w:sz w:val="24"/>
                      <w:szCs w:val="24"/>
                      <w:lang w:eastAsia="en-ID"/>
                    </w:rPr>
                    <m:t>2</m:t>
                  </m:r>
                </m:sup>
              </m:sSup>
            </m:den>
          </m:f>
          <m:r>
            <w:rPr>
              <w:rFonts w:ascii="Cambria Math" w:eastAsia="Cambria Math" w:hAnsi="Cambria Math" w:cs="Cambria Math"/>
              <w:sz w:val="24"/>
              <w:szCs w:val="24"/>
              <w:lang w:eastAsia="en-ID"/>
            </w:rPr>
            <m:t>=</m:t>
          </m:r>
          <m:f>
            <m:fPr>
              <m:ctrlPr>
                <w:rPr>
                  <w:rFonts w:ascii="Cambria Math" w:eastAsia="Cambria Math" w:hAnsi="Cambria Math" w:cs="Cambria Math"/>
                  <w:sz w:val="24"/>
                  <w:szCs w:val="24"/>
                  <w:lang w:eastAsia="en-ID"/>
                </w:rPr>
              </m:ctrlPr>
            </m:fPr>
            <m:num>
              <m:r>
                <w:rPr>
                  <w:rFonts w:ascii="Cambria Math" w:eastAsia="Cambria Math" w:hAnsi="Cambria Math" w:cs="Cambria Math"/>
                  <w:sz w:val="24"/>
                  <w:szCs w:val="24"/>
                  <w:lang w:eastAsia="en-ID"/>
                </w:rPr>
                <m:t>3,84 x 0,78 x 0,22</m:t>
              </m:r>
            </m:num>
            <m:den>
              <m:r>
                <w:rPr>
                  <w:rFonts w:ascii="Cambria Math" w:eastAsia="Cambria Math" w:hAnsi="Cambria Math" w:cs="Cambria Math"/>
                  <w:sz w:val="24"/>
                  <w:szCs w:val="24"/>
                  <w:lang w:eastAsia="en-ID"/>
                </w:rPr>
                <m:t>0,01</m:t>
              </m:r>
            </m:den>
          </m:f>
          <m:r>
            <w:rPr>
              <w:rFonts w:ascii="Cambria Math" w:eastAsia="Cambria Math" w:hAnsi="Cambria Math" w:cs="Cambria Math"/>
              <w:sz w:val="24"/>
              <w:szCs w:val="24"/>
              <w:lang w:eastAsia="en-ID"/>
            </w:rPr>
            <m:t xml:space="preserve">= </m:t>
          </m:r>
          <m:f>
            <m:fPr>
              <m:ctrlPr>
                <w:rPr>
                  <w:rFonts w:ascii="Cambria Math" w:eastAsia="Cambria Math" w:hAnsi="Cambria Math" w:cs="Cambria Math"/>
                  <w:sz w:val="24"/>
                  <w:szCs w:val="24"/>
                  <w:lang w:eastAsia="en-ID"/>
                </w:rPr>
              </m:ctrlPr>
            </m:fPr>
            <m:num>
              <m:r>
                <w:rPr>
                  <w:rFonts w:ascii="Cambria Math" w:eastAsia="Cambria Math" w:hAnsi="Cambria Math" w:cs="Cambria Math"/>
                  <w:sz w:val="24"/>
                  <w:szCs w:val="24"/>
                  <w:lang w:eastAsia="en-ID"/>
                </w:rPr>
                <m:t>0,66</m:t>
              </m:r>
            </m:num>
            <m:den>
              <m:r>
                <w:rPr>
                  <w:rFonts w:ascii="Cambria Math" w:eastAsia="Cambria Math" w:hAnsi="Cambria Math" w:cs="Cambria Math"/>
                  <w:sz w:val="24"/>
                  <w:szCs w:val="24"/>
                  <w:lang w:eastAsia="en-ID"/>
                </w:rPr>
                <m:t>0,01</m:t>
              </m:r>
            </m:den>
          </m:f>
          <m:r>
            <w:rPr>
              <w:rFonts w:ascii="Cambria Math" w:eastAsia="Cambria Math" w:hAnsi="Cambria Math" w:cs="Cambria Math"/>
              <w:sz w:val="24"/>
              <w:szCs w:val="24"/>
              <w:lang w:eastAsia="en-ID"/>
            </w:rPr>
            <m:t>=66</m:t>
          </m:r>
        </m:oMath>
      </m:oMathPara>
    </w:p>
    <w:p w14:paraId="11BFCE98" w14:textId="77777777" w:rsidR="00BE3D57" w:rsidRPr="00BE3D57" w:rsidRDefault="00BE3D57" w:rsidP="00BE3D57">
      <w:pPr>
        <w:spacing w:after="0" w:line="480" w:lineRule="auto"/>
        <w:ind w:left="1134" w:firstLine="601"/>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 xml:space="preserve">Besar sampel minimal berdasarkan rumus adalah 66 sampel, untuk mengantisipasi sampel yang hilang maka ditambah 10%. Jumlah total sampel minimal pada penelitian ini adalah 73 sampel. </w:t>
      </w:r>
    </w:p>
    <w:p w14:paraId="0665611C" w14:textId="77777777" w:rsidR="00BE3D57" w:rsidRPr="00BE3D57" w:rsidRDefault="00BE3D57" w:rsidP="00BE3D57">
      <w:pPr>
        <w:spacing w:after="0" w:line="480" w:lineRule="auto"/>
        <w:jc w:val="both"/>
        <w:rPr>
          <w:rFonts w:ascii="Times New Roman" w:eastAsia="Times New Roman" w:hAnsi="Times New Roman" w:cs="Times New Roman"/>
          <w:sz w:val="24"/>
          <w:szCs w:val="24"/>
          <w:lang w:eastAsia="en-ID"/>
        </w:rPr>
      </w:pPr>
    </w:p>
    <w:p w14:paraId="7A4B1D83" w14:textId="77777777" w:rsidR="00BE3D57" w:rsidRPr="00BE3D57" w:rsidRDefault="00BE3D57" w:rsidP="00BE3D57">
      <w:pPr>
        <w:numPr>
          <w:ilvl w:val="0"/>
          <w:numId w:val="20"/>
        </w:numPr>
        <w:spacing w:after="0" w:line="480" w:lineRule="auto"/>
        <w:jc w:val="both"/>
        <w:outlineLvl w:val="3"/>
        <w:rPr>
          <w:rFonts w:ascii="Times New Roman" w:eastAsia="Times New Roman" w:hAnsi="Times New Roman" w:cs="Times New Roman"/>
          <w:sz w:val="24"/>
          <w:szCs w:val="24"/>
          <w:lang w:eastAsia="en-ID"/>
        </w:rPr>
      </w:pPr>
      <w:bookmarkStart w:id="15" w:name="_heading=h.2lwamvv" w:colFirst="0" w:colLast="0"/>
      <w:bookmarkEnd w:id="15"/>
      <w:r w:rsidRPr="00BE3D57">
        <w:rPr>
          <w:rFonts w:ascii="Times New Roman" w:eastAsia="Times New Roman" w:hAnsi="Times New Roman" w:cs="Times New Roman"/>
          <w:sz w:val="24"/>
          <w:szCs w:val="24"/>
          <w:lang w:eastAsia="en-ID"/>
        </w:rPr>
        <w:lastRenderedPageBreak/>
        <w:t>Teknik pengambilan Sampel</w:t>
      </w:r>
    </w:p>
    <w:p w14:paraId="2EB824D6" w14:textId="77777777" w:rsidR="00BE3D57" w:rsidRPr="00BE3D57" w:rsidRDefault="00BE3D57" w:rsidP="00BE3D57">
      <w:pPr>
        <w:widowControl w:val="0"/>
        <w:spacing w:after="0" w:line="480" w:lineRule="auto"/>
        <w:ind w:left="1134" w:firstLine="601"/>
        <w:jc w:val="both"/>
        <w:rPr>
          <w:rFonts w:ascii="Times New Roman" w:eastAsia="Times New Roman" w:hAnsi="Times New Roman" w:cs="Times New Roman"/>
          <w:b/>
          <w:sz w:val="24"/>
          <w:szCs w:val="24"/>
          <w:lang w:eastAsia="en-ID"/>
        </w:rPr>
      </w:pPr>
      <w:r w:rsidRPr="00BE3D57">
        <w:rPr>
          <w:rFonts w:ascii="Times New Roman" w:eastAsia="Times New Roman" w:hAnsi="Times New Roman" w:cs="Times New Roman"/>
          <w:sz w:val="24"/>
          <w:szCs w:val="24"/>
          <w:lang w:eastAsia="en-ID"/>
        </w:rPr>
        <w:t xml:space="preserve">Pada penelitian ini teknik pengambilan sampel menggunakan </w:t>
      </w:r>
      <w:r w:rsidRPr="00BE3D57">
        <w:rPr>
          <w:rFonts w:ascii="Times New Roman" w:eastAsia="Times New Roman" w:hAnsi="Times New Roman" w:cs="Times New Roman"/>
          <w:i/>
          <w:sz w:val="24"/>
          <w:szCs w:val="24"/>
          <w:lang w:eastAsia="en-ID"/>
        </w:rPr>
        <w:t>purposive sampling</w:t>
      </w:r>
      <w:r w:rsidRPr="00BE3D57">
        <w:rPr>
          <w:rFonts w:ascii="Times New Roman" w:eastAsia="Times New Roman" w:hAnsi="Times New Roman" w:cs="Times New Roman"/>
          <w:sz w:val="24"/>
          <w:szCs w:val="24"/>
          <w:lang w:eastAsia="en-ID"/>
        </w:rPr>
        <w:t xml:space="preserve"> dimana peneliti telah menetapkan berdasarkan kriteria inklusi.</w:t>
      </w:r>
    </w:p>
    <w:p w14:paraId="6969F9BC" w14:textId="77777777" w:rsidR="00BE3D57" w:rsidRPr="00BE3D57" w:rsidRDefault="00BE3D57" w:rsidP="00BE3D57">
      <w:pPr>
        <w:numPr>
          <w:ilvl w:val="0"/>
          <w:numId w:val="20"/>
        </w:numPr>
        <w:spacing w:after="0" w:line="480" w:lineRule="auto"/>
        <w:jc w:val="both"/>
        <w:outlineLvl w:val="3"/>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Kriteria inklusi dan Ekslusi</w:t>
      </w:r>
    </w:p>
    <w:p w14:paraId="219E92E4" w14:textId="77777777" w:rsidR="00BE3D57" w:rsidRPr="00BE3D57" w:rsidRDefault="00BE3D57" w:rsidP="00BE3D57">
      <w:pPr>
        <w:numPr>
          <w:ilvl w:val="0"/>
          <w:numId w:val="21"/>
        </w:numPr>
        <w:spacing w:after="0" w:line="480" w:lineRule="auto"/>
        <w:ind w:left="144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Kriteria Inklusi: Tidak sedang sakit</w:t>
      </w:r>
    </w:p>
    <w:p w14:paraId="5B75F664" w14:textId="77777777" w:rsidR="00BE3D57" w:rsidRPr="00BE3D57" w:rsidRDefault="00BE3D57" w:rsidP="00BE3D57">
      <w:pPr>
        <w:numPr>
          <w:ilvl w:val="0"/>
          <w:numId w:val="21"/>
        </w:numPr>
        <w:spacing w:after="0" w:line="480" w:lineRule="auto"/>
        <w:ind w:left="144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Kriteria eksklusi: Tidak bersedia menjadi sampel</w:t>
      </w:r>
    </w:p>
    <w:p w14:paraId="577A31B2" w14:textId="77777777" w:rsidR="00BE3D57" w:rsidRPr="00BE3D57" w:rsidRDefault="00BE3D57" w:rsidP="00BE3D57">
      <w:pPr>
        <w:keepNext/>
        <w:keepLines/>
        <w:numPr>
          <w:ilvl w:val="0"/>
          <w:numId w:val="15"/>
        </w:numPr>
        <w:spacing w:before="40" w:after="0" w:line="480" w:lineRule="auto"/>
        <w:ind w:left="360"/>
        <w:jc w:val="both"/>
        <w:outlineLvl w:val="1"/>
        <w:rPr>
          <w:rFonts w:ascii="Times New Roman" w:eastAsia="Times New Roman" w:hAnsi="Times New Roman" w:cs="Times New Roman"/>
          <w:b/>
          <w:color w:val="000000"/>
          <w:sz w:val="24"/>
          <w:szCs w:val="24"/>
          <w:lang w:eastAsia="en-ID"/>
        </w:rPr>
      </w:pPr>
      <w:bookmarkStart w:id="16" w:name="_heading=h.111kx3o" w:colFirst="0" w:colLast="0"/>
      <w:bookmarkStart w:id="17" w:name="_Toc166169094"/>
      <w:bookmarkEnd w:id="16"/>
      <w:r w:rsidRPr="00BE3D57">
        <w:rPr>
          <w:rFonts w:ascii="Times New Roman" w:eastAsia="Times New Roman" w:hAnsi="Times New Roman" w:cs="Times New Roman"/>
          <w:b/>
          <w:color w:val="000000"/>
          <w:sz w:val="24"/>
          <w:szCs w:val="24"/>
          <w:lang w:eastAsia="en-ID"/>
        </w:rPr>
        <w:t>Jenis dan Teknik Pengumpulan Data</w:t>
      </w:r>
      <w:bookmarkEnd w:id="17"/>
    </w:p>
    <w:p w14:paraId="05D14B91" w14:textId="77777777" w:rsidR="00BE3D57" w:rsidRPr="00BE3D57" w:rsidRDefault="00BE3D57" w:rsidP="00BE3D57">
      <w:pPr>
        <w:keepNext/>
        <w:keepLines/>
        <w:numPr>
          <w:ilvl w:val="0"/>
          <w:numId w:val="22"/>
        </w:numPr>
        <w:spacing w:after="0" w:line="360" w:lineRule="auto"/>
        <w:jc w:val="both"/>
        <w:outlineLvl w:val="2"/>
        <w:rPr>
          <w:rFonts w:ascii="Times New Roman" w:eastAsia="Times New Roman" w:hAnsi="Times New Roman" w:cstheme="majorBidi"/>
          <w:color w:val="000000" w:themeColor="text1"/>
          <w:sz w:val="24"/>
          <w:szCs w:val="24"/>
          <w:lang w:eastAsia="en-ID"/>
        </w:rPr>
      </w:pPr>
      <w:bookmarkStart w:id="18" w:name="_heading=h.3l18frh" w:colFirst="0" w:colLast="0"/>
      <w:bookmarkStart w:id="19" w:name="_Toc166169095"/>
      <w:bookmarkEnd w:id="18"/>
      <w:r w:rsidRPr="00BE3D57">
        <w:rPr>
          <w:rFonts w:ascii="Times New Roman" w:eastAsia="Times New Roman" w:hAnsi="Times New Roman" w:cstheme="majorBidi"/>
          <w:color w:val="000000" w:themeColor="text1"/>
          <w:sz w:val="24"/>
          <w:szCs w:val="24"/>
          <w:lang w:eastAsia="en-ID"/>
        </w:rPr>
        <w:t>Jenis Data</w:t>
      </w:r>
      <w:bookmarkEnd w:id="19"/>
    </w:p>
    <w:p w14:paraId="494C9B3E" w14:textId="77777777" w:rsidR="00BE3D57" w:rsidRPr="00BE3D57" w:rsidRDefault="00BE3D57" w:rsidP="00BE3D57">
      <w:pPr>
        <w:spacing w:after="0" w:line="480" w:lineRule="auto"/>
        <w:ind w:left="720" w:firstLine="601"/>
        <w:jc w:val="both"/>
        <w:rPr>
          <w:rFonts w:ascii="Times New Roman" w:eastAsia="Times New Roman" w:hAnsi="Times New Roman" w:cs="Times New Roman"/>
          <w:b/>
          <w:sz w:val="24"/>
          <w:szCs w:val="24"/>
          <w:lang w:eastAsia="en-ID"/>
        </w:rPr>
      </w:pPr>
      <w:r w:rsidRPr="00BE3D57">
        <w:rPr>
          <w:rFonts w:ascii="Times New Roman" w:eastAsia="Times New Roman" w:hAnsi="Times New Roman" w:cs="Times New Roman"/>
          <w:sz w:val="24"/>
          <w:szCs w:val="24"/>
          <w:lang w:eastAsia="en-ID"/>
        </w:rPr>
        <w:t>Data yang dikumpulkan dalam penelitian ini meliputi data primer dan sekunder.</w:t>
      </w:r>
    </w:p>
    <w:p w14:paraId="1AEC81C0" w14:textId="77777777" w:rsidR="00BE3D57" w:rsidRPr="00BE3D57" w:rsidRDefault="00BE3D57" w:rsidP="00BE3D57">
      <w:pPr>
        <w:numPr>
          <w:ilvl w:val="0"/>
          <w:numId w:val="23"/>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Data primer adalah data yang didapatkan atau dikumpulkan oleh peneliti secara langsung. Pada penelitian ini data primer yang diambil meliputi umur, jenis kelamin, BB, TB, pengetahuan gizi seimbang, dan status gizi.</w:t>
      </w:r>
    </w:p>
    <w:p w14:paraId="7E3A6F9F" w14:textId="77777777" w:rsidR="00BE3D57" w:rsidRPr="00BE3D57" w:rsidRDefault="00BE3D57" w:rsidP="00BE3D57">
      <w:pPr>
        <w:numPr>
          <w:ilvl w:val="0"/>
          <w:numId w:val="23"/>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Data sekunder adalah data yang dikumpulkan peneliti dari berbagai sumber. Pada penelitian ini data sekunder meliputi data jumlah siswa dan profil sekolah.</w:t>
      </w:r>
    </w:p>
    <w:p w14:paraId="22D934E7" w14:textId="77777777" w:rsidR="00BE3D57" w:rsidRPr="00BE3D57" w:rsidRDefault="00BE3D57" w:rsidP="00BE3D57">
      <w:pPr>
        <w:keepNext/>
        <w:keepLines/>
        <w:numPr>
          <w:ilvl w:val="0"/>
          <w:numId w:val="16"/>
        </w:numPr>
        <w:spacing w:after="0" w:line="360" w:lineRule="auto"/>
        <w:jc w:val="both"/>
        <w:outlineLvl w:val="2"/>
        <w:rPr>
          <w:rFonts w:ascii="Times New Roman" w:eastAsiaTheme="majorEastAsia" w:hAnsi="Times New Roman" w:cstheme="majorBidi"/>
          <w:color w:val="000000" w:themeColor="text1"/>
          <w:sz w:val="24"/>
          <w:szCs w:val="24"/>
          <w:lang w:eastAsia="en-ID"/>
        </w:rPr>
      </w:pPr>
      <w:bookmarkStart w:id="20" w:name="_Toc166169096"/>
      <w:r w:rsidRPr="00BE3D57">
        <w:rPr>
          <w:rFonts w:ascii="Times New Roman" w:eastAsiaTheme="majorEastAsia" w:hAnsi="Times New Roman" w:cstheme="majorBidi"/>
          <w:color w:val="000000" w:themeColor="text1"/>
          <w:sz w:val="24"/>
          <w:szCs w:val="24"/>
          <w:lang w:eastAsia="en-ID"/>
        </w:rPr>
        <w:t>Teknik Pengumpulan Data</w:t>
      </w:r>
      <w:bookmarkEnd w:id="20"/>
    </w:p>
    <w:p w14:paraId="01CF4B6D" w14:textId="77777777" w:rsidR="00BE3D57" w:rsidRPr="00BE3D57" w:rsidRDefault="00BE3D57" w:rsidP="00BE3D57">
      <w:pPr>
        <w:numPr>
          <w:ilvl w:val="0"/>
          <w:numId w:val="24"/>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 xml:space="preserve">Peneliti meminta surat izin untuk melakukan penelitian kepada pihak kampus. </w:t>
      </w:r>
    </w:p>
    <w:p w14:paraId="088D4F58" w14:textId="77777777" w:rsidR="00BE3D57" w:rsidRPr="00BE3D57" w:rsidRDefault="00BE3D57" w:rsidP="00BE3D57">
      <w:pPr>
        <w:numPr>
          <w:ilvl w:val="0"/>
          <w:numId w:val="24"/>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 xml:space="preserve">Membuat </w:t>
      </w:r>
      <w:r w:rsidRPr="00BE3D57">
        <w:rPr>
          <w:rFonts w:ascii="Times New Roman" w:eastAsia="Times New Roman" w:hAnsi="Times New Roman" w:cs="Times New Roman"/>
          <w:i/>
          <w:sz w:val="24"/>
          <w:szCs w:val="24"/>
          <w:lang w:eastAsia="en-ID"/>
        </w:rPr>
        <w:t>Ethical Clearance</w:t>
      </w:r>
      <w:r w:rsidRPr="00BE3D57">
        <w:rPr>
          <w:rFonts w:ascii="Times New Roman" w:eastAsia="Times New Roman" w:hAnsi="Times New Roman" w:cs="Times New Roman"/>
          <w:sz w:val="24"/>
          <w:szCs w:val="24"/>
          <w:lang w:eastAsia="en-ID"/>
        </w:rPr>
        <w:t xml:space="preserve"> di Komisi Etik Poltekkes.</w:t>
      </w:r>
    </w:p>
    <w:p w14:paraId="3029A609" w14:textId="77777777" w:rsidR="00BE3D57" w:rsidRPr="00BE3D57" w:rsidRDefault="00BE3D57" w:rsidP="00BE3D57">
      <w:pPr>
        <w:numPr>
          <w:ilvl w:val="0"/>
          <w:numId w:val="24"/>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Meminta izin kepada pihak sekolah untuk melakukan penelitian di SMPN 9 Palangka Raya.</w:t>
      </w:r>
    </w:p>
    <w:p w14:paraId="48D3612E" w14:textId="77777777" w:rsidR="00BE3D57" w:rsidRPr="00BE3D57" w:rsidRDefault="00BE3D57" w:rsidP="00BE3D57">
      <w:pPr>
        <w:numPr>
          <w:ilvl w:val="0"/>
          <w:numId w:val="24"/>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lastRenderedPageBreak/>
        <w:t>Peneliti datang ke sekolah untuk melakukan pengamatan, kemudian para siswa dan siswi SMPN 9 Kota Palangka Raya, yang sesuai dengan kriteria inklusi, dikumpulkan di ruang kelas.</w:t>
      </w:r>
    </w:p>
    <w:p w14:paraId="7043FBF6" w14:textId="77777777" w:rsidR="00BE3D57" w:rsidRPr="00BE3D57" w:rsidRDefault="00BE3D57" w:rsidP="00BE3D57">
      <w:pPr>
        <w:numPr>
          <w:ilvl w:val="0"/>
          <w:numId w:val="24"/>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Peneliti menjelaskan cara pengisian kuesioner tentang gizi seimbang kepada siswa dan siswi SMPN 9 Kota Palangka Raya.</w:t>
      </w:r>
    </w:p>
    <w:p w14:paraId="7B25F138" w14:textId="77777777" w:rsidR="00BE3D57" w:rsidRPr="00BE3D57" w:rsidRDefault="00BE3D57" w:rsidP="00BE3D57">
      <w:pPr>
        <w:numPr>
          <w:ilvl w:val="0"/>
          <w:numId w:val="24"/>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Kemudian peneliti meminta pada siswa dan siswi mengisi kuesioner tentang pengetahuan gizi seimbang dengan baik dan benar.</w:t>
      </w:r>
    </w:p>
    <w:p w14:paraId="79A3DE10" w14:textId="77777777" w:rsidR="00BE3D57" w:rsidRPr="00BE3D57" w:rsidRDefault="00BE3D57" w:rsidP="00BE3D57">
      <w:pPr>
        <w:numPr>
          <w:ilvl w:val="0"/>
          <w:numId w:val="24"/>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 xml:space="preserve">Sesudah mengisi kuesioner kemudian peneliti melakukan pengukuran </w:t>
      </w:r>
    </w:p>
    <w:p w14:paraId="1E8AFB3C" w14:textId="77777777" w:rsidR="00BE3D57" w:rsidRPr="00BE3D57" w:rsidRDefault="00BE3D57" w:rsidP="00BE3D57">
      <w:pPr>
        <w:numPr>
          <w:ilvl w:val="0"/>
          <w:numId w:val="24"/>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antropometri yang meliputi: berat badan dan tinggi badan.</w:t>
      </w:r>
    </w:p>
    <w:p w14:paraId="54D4E42B" w14:textId="77777777" w:rsidR="00BE3D57" w:rsidRPr="00BE3D57" w:rsidRDefault="00BE3D57" w:rsidP="00BE3D57">
      <w:pPr>
        <w:keepNext/>
        <w:keepLines/>
        <w:numPr>
          <w:ilvl w:val="0"/>
          <w:numId w:val="15"/>
        </w:numPr>
        <w:spacing w:before="40" w:after="0" w:line="480" w:lineRule="auto"/>
        <w:ind w:left="360"/>
        <w:jc w:val="both"/>
        <w:outlineLvl w:val="1"/>
        <w:rPr>
          <w:rFonts w:ascii="Times New Roman" w:eastAsiaTheme="majorEastAsia" w:hAnsi="Times New Roman" w:cstheme="majorBidi"/>
          <w:color w:val="000000" w:themeColor="text1"/>
          <w:sz w:val="24"/>
          <w:szCs w:val="26"/>
          <w:lang w:eastAsia="en-ID"/>
        </w:rPr>
      </w:pPr>
      <w:bookmarkStart w:id="21" w:name="_Toc166169097"/>
      <w:r w:rsidRPr="00BE3D57">
        <w:rPr>
          <w:rFonts w:ascii="Times New Roman" w:eastAsia="Times New Roman" w:hAnsi="Times New Roman" w:cs="Times New Roman"/>
          <w:b/>
          <w:color w:val="000000"/>
          <w:sz w:val="24"/>
          <w:szCs w:val="24"/>
          <w:lang w:eastAsia="en-ID"/>
        </w:rPr>
        <w:t>Pengolahan dan Analisis Data</w:t>
      </w:r>
      <w:bookmarkEnd w:id="21"/>
      <w:r w:rsidRPr="00BE3D57">
        <w:rPr>
          <w:rFonts w:ascii="Times New Roman" w:eastAsiaTheme="majorEastAsia" w:hAnsi="Times New Roman" w:cstheme="majorBidi"/>
          <w:color w:val="000000" w:themeColor="text1"/>
          <w:sz w:val="24"/>
          <w:szCs w:val="26"/>
          <w:lang w:eastAsia="en-ID"/>
        </w:rPr>
        <w:t xml:space="preserve"> </w:t>
      </w:r>
    </w:p>
    <w:p w14:paraId="06422861" w14:textId="77777777" w:rsidR="00BE3D57" w:rsidRPr="00BE3D57" w:rsidRDefault="00BE3D57" w:rsidP="00BE3D57">
      <w:pPr>
        <w:keepNext/>
        <w:keepLines/>
        <w:numPr>
          <w:ilvl w:val="0"/>
          <w:numId w:val="25"/>
        </w:numPr>
        <w:spacing w:after="0" w:line="360" w:lineRule="auto"/>
        <w:jc w:val="both"/>
        <w:outlineLvl w:val="2"/>
        <w:rPr>
          <w:rFonts w:ascii="Times New Roman" w:eastAsiaTheme="majorEastAsia" w:hAnsi="Times New Roman" w:cstheme="majorBidi"/>
          <w:i/>
          <w:iCs/>
          <w:color w:val="000000" w:themeColor="text1"/>
          <w:sz w:val="24"/>
          <w:szCs w:val="24"/>
          <w:lang w:eastAsia="en-ID"/>
        </w:rPr>
      </w:pPr>
      <w:bookmarkStart w:id="22" w:name="_Toc166169098"/>
      <w:r w:rsidRPr="00BE3D57">
        <w:rPr>
          <w:rFonts w:ascii="Times New Roman" w:eastAsia="Times New Roman" w:hAnsi="Times New Roman" w:cstheme="majorBidi"/>
          <w:i/>
          <w:iCs/>
          <w:color w:val="000000" w:themeColor="text1"/>
          <w:sz w:val="24"/>
          <w:szCs w:val="24"/>
          <w:lang w:eastAsia="en-ID"/>
        </w:rPr>
        <w:t>Editing data</w:t>
      </w:r>
      <w:bookmarkEnd w:id="22"/>
    </w:p>
    <w:p w14:paraId="3313D426" w14:textId="77777777" w:rsidR="00BE3D57" w:rsidRPr="00BE3D57" w:rsidRDefault="00BE3D57" w:rsidP="00BE3D57">
      <w:pPr>
        <w:spacing w:after="0" w:line="480" w:lineRule="auto"/>
        <w:ind w:left="720" w:firstLine="601"/>
        <w:jc w:val="both"/>
        <w:rPr>
          <w:rFonts w:ascii="Times New Roman" w:eastAsia="Times New Roman" w:hAnsi="Times New Roman" w:cs="Times New Roman"/>
          <w:b/>
          <w:sz w:val="24"/>
          <w:szCs w:val="24"/>
          <w:lang w:eastAsia="en-ID"/>
        </w:rPr>
      </w:pPr>
      <w:r w:rsidRPr="00BE3D57">
        <w:rPr>
          <w:rFonts w:ascii="Times New Roman" w:eastAsia="Times New Roman" w:hAnsi="Times New Roman" w:cs="Times New Roman"/>
          <w:sz w:val="24"/>
          <w:szCs w:val="24"/>
          <w:lang w:eastAsia="en-ID"/>
        </w:rPr>
        <w:t>Data yang diperoleh dari hasil pengumpulan data diperiksa ulang yang meliputi: daftar pertanyaan apakah terisi lengkap dengan catatan jawaban, kejelasan makna jawaban, konsistensi jawaban satu sama lain.</w:t>
      </w:r>
    </w:p>
    <w:p w14:paraId="1ABE9784" w14:textId="77777777" w:rsidR="00BE3D57" w:rsidRPr="00BE3D57" w:rsidRDefault="00BE3D57" w:rsidP="00BE3D57">
      <w:pPr>
        <w:keepNext/>
        <w:keepLines/>
        <w:numPr>
          <w:ilvl w:val="0"/>
          <w:numId w:val="26"/>
        </w:numPr>
        <w:spacing w:after="0" w:line="360" w:lineRule="auto"/>
        <w:jc w:val="both"/>
        <w:outlineLvl w:val="2"/>
        <w:rPr>
          <w:rFonts w:ascii="Times New Roman" w:eastAsia="Times New Roman" w:hAnsi="Times New Roman" w:cstheme="majorBidi"/>
          <w:i/>
          <w:iCs/>
          <w:color w:val="000000" w:themeColor="text1"/>
          <w:sz w:val="24"/>
          <w:szCs w:val="24"/>
          <w:lang w:eastAsia="en-ID"/>
        </w:rPr>
      </w:pPr>
      <w:bookmarkStart w:id="23" w:name="_Toc166169099"/>
      <w:r w:rsidRPr="00BE3D57">
        <w:rPr>
          <w:rFonts w:ascii="Times New Roman" w:eastAsia="Times New Roman" w:hAnsi="Times New Roman" w:cstheme="majorBidi"/>
          <w:i/>
          <w:iCs/>
          <w:color w:val="000000" w:themeColor="text1"/>
          <w:sz w:val="24"/>
          <w:szCs w:val="24"/>
          <w:lang w:eastAsia="en-ID"/>
        </w:rPr>
        <w:t>Coding Data</w:t>
      </w:r>
      <w:bookmarkEnd w:id="23"/>
    </w:p>
    <w:p w14:paraId="1CC75109" w14:textId="77777777" w:rsidR="00BE3D57" w:rsidRPr="00BE3D57" w:rsidRDefault="00BE3D57" w:rsidP="00BE3D57">
      <w:pPr>
        <w:spacing w:after="0" w:line="480" w:lineRule="auto"/>
        <w:ind w:left="720" w:firstLine="601"/>
        <w:jc w:val="both"/>
        <w:rPr>
          <w:rFonts w:ascii="Times New Roman" w:eastAsia="Times New Roman" w:hAnsi="Times New Roman" w:cs="Times New Roman"/>
          <w:b/>
          <w:sz w:val="24"/>
          <w:szCs w:val="24"/>
          <w:lang w:eastAsia="en-ID"/>
        </w:rPr>
      </w:pPr>
      <w:r w:rsidRPr="00BE3D57">
        <w:rPr>
          <w:rFonts w:ascii="Times New Roman" w:eastAsia="Times New Roman" w:hAnsi="Times New Roman" w:cs="Times New Roman"/>
          <w:sz w:val="24"/>
          <w:szCs w:val="24"/>
          <w:lang w:eastAsia="en-ID"/>
        </w:rPr>
        <w:t xml:space="preserve">Pemberian </w:t>
      </w:r>
      <w:r w:rsidRPr="00BE3D57">
        <w:rPr>
          <w:rFonts w:ascii="Times New Roman" w:eastAsia="Times New Roman" w:hAnsi="Times New Roman" w:cs="Times New Roman"/>
          <w:i/>
          <w:sz w:val="24"/>
          <w:szCs w:val="24"/>
          <w:lang w:eastAsia="en-ID"/>
        </w:rPr>
        <w:t>coding</w:t>
      </w:r>
      <w:r w:rsidRPr="00BE3D57">
        <w:rPr>
          <w:rFonts w:ascii="Times New Roman" w:eastAsia="Times New Roman" w:hAnsi="Times New Roman" w:cs="Times New Roman"/>
          <w:sz w:val="24"/>
          <w:szCs w:val="24"/>
          <w:lang w:eastAsia="en-ID"/>
        </w:rPr>
        <w:t xml:space="preserve"> dilakukan dengan menentukan kategori yang digunakan, Kemudian peneliti melakukan perhitungan status gizi dan mengkategorikan dengan menggunakan </w:t>
      </w:r>
      <w:r w:rsidRPr="00BE3D57">
        <w:rPr>
          <w:rFonts w:ascii="Times New Roman" w:eastAsia="Times New Roman" w:hAnsi="Times New Roman" w:cs="Times New Roman"/>
          <w:i/>
          <w:sz w:val="24"/>
          <w:szCs w:val="24"/>
          <w:lang w:eastAsia="en-ID"/>
        </w:rPr>
        <w:t>Z-score</w:t>
      </w:r>
      <w:r w:rsidRPr="00BE3D57">
        <w:rPr>
          <w:rFonts w:ascii="Times New Roman" w:eastAsia="Times New Roman" w:hAnsi="Times New Roman" w:cs="Times New Roman"/>
          <w:sz w:val="24"/>
          <w:szCs w:val="24"/>
          <w:lang w:eastAsia="en-ID"/>
        </w:rPr>
        <w:t>, IMT/U.</w:t>
      </w:r>
    </w:p>
    <w:p w14:paraId="257C94F2" w14:textId="77777777" w:rsidR="00BE3D57" w:rsidRPr="00BE3D57" w:rsidRDefault="00BE3D57" w:rsidP="00BE3D57">
      <w:pPr>
        <w:spacing w:after="0" w:line="480" w:lineRule="auto"/>
        <w:ind w:left="720"/>
        <w:jc w:val="both"/>
        <w:rPr>
          <w:rFonts w:ascii="Times New Roman" w:eastAsia="Times New Roman" w:hAnsi="Times New Roman" w:cs="Times New Roman"/>
          <w:b/>
          <w:sz w:val="24"/>
          <w:szCs w:val="24"/>
          <w:lang w:eastAsia="en-ID"/>
        </w:rPr>
      </w:pPr>
      <w:r w:rsidRPr="00BE3D57">
        <w:rPr>
          <w:rFonts w:ascii="Times New Roman" w:eastAsia="Times New Roman" w:hAnsi="Times New Roman" w:cs="Times New Roman"/>
          <w:sz w:val="24"/>
          <w:szCs w:val="24"/>
          <w:lang w:eastAsia="en-ID"/>
        </w:rPr>
        <w:t>Data-data tersebut terdiri dari:</w:t>
      </w:r>
    </w:p>
    <w:p w14:paraId="376AD71D" w14:textId="77777777" w:rsidR="00BE3D57" w:rsidRPr="00BE3D57" w:rsidRDefault="00BE3D57" w:rsidP="00BE3D57">
      <w:pPr>
        <w:numPr>
          <w:ilvl w:val="1"/>
          <w:numId w:val="27"/>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Umur, jenis kelamin, BB, TB.</w:t>
      </w:r>
    </w:p>
    <w:p w14:paraId="18CB4D27" w14:textId="77777777" w:rsidR="00BE3D57" w:rsidRPr="00BE3D57" w:rsidRDefault="00BE3D57" w:rsidP="00BE3D57">
      <w:pPr>
        <w:numPr>
          <w:ilvl w:val="1"/>
          <w:numId w:val="27"/>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 xml:space="preserve">Pengetahuan gizi seimbang. </w:t>
      </w:r>
    </w:p>
    <w:p w14:paraId="4A5B8DEF" w14:textId="77777777" w:rsidR="00BE3D57" w:rsidRPr="00BE3D57" w:rsidRDefault="00BE3D57" w:rsidP="00BE3D57">
      <w:pPr>
        <w:numPr>
          <w:ilvl w:val="1"/>
          <w:numId w:val="27"/>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Status gizi.</w:t>
      </w:r>
    </w:p>
    <w:p w14:paraId="3560EF94" w14:textId="77777777" w:rsidR="00BE3D57" w:rsidRPr="00BE3D57" w:rsidRDefault="00BE3D57" w:rsidP="00BE3D57">
      <w:pPr>
        <w:spacing w:after="0" w:line="480" w:lineRule="auto"/>
        <w:ind w:left="1080"/>
        <w:jc w:val="both"/>
        <w:rPr>
          <w:rFonts w:ascii="Times New Roman" w:eastAsia="Times New Roman" w:hAnsi="Times New Roman" w:cs="Times New Roman"/>
          <w:sz w:val="24"/>
          <w:szCs w:val="24"/>
          <w:lang w:eastAsia="en-ID"/>
        </w:rPr>
      </w:pPr>
    </w:p>
    <w:p w14:paraId="62D3CDDD" w14:textId="77777777" w:rsidR="00BE3D57" w:rsidRPr="00BE3D57" w:rsidRDefault="00BE3D57" w:rsidP="00BE3D57">
      <w:pPr>
        <w:keepNext/>
        <w:keepLines/>
        <w:numPr>
          <w:ilvl w:val="0"/>
          <w:numId w:val="28"/>
        </w:numPr>
        <w:spacing w:after="0" w:line="360" w:lineRule="auto"/>
        <w:jc w:val="both"/>
        <w:outlineLvl w:val="2"/>
        <w:rPr>
          <w:rFonts w:ascii="Times New Roman" w:eastAsia="Times New Roman" w:hAnsi="Times New Roman" w:cstheme="majorBidi"/>
          <w:color w:val="000000" w:themeColor="text1"/>
          <w:sz w:val="24"/>
          <w:szCs w:val="24"/>
          <w:lang w:eastAsia="en-ID"/>
        </w:rPr>
      </w:pPr>
      <w:bookmarkStart w:id="24" w:name="_Toc166169100"/>
      <w:r w:rsidRPr="00BE3D57">
        <w:rPr>
          <w:rFonts w:ascii="Times New Roman" w:eastAsia="Times New Roman" w:hAnsi="Times New Roman" w:cstheme="majorBidi"/>
          <w:color w:val="000000" w:themeColor="text1"/>
          <w:sz w:val="24"/>
          <w:szCs w:val="24"/>
          <w:lang w:eastAsia="en-ID"/>
        </w:rPr>
        <w:lastRenderedPageBreak/>
        <w:t>Tabulasi</w:t>
      </w:r>
      <w:bookmarkEnd w:id="24"/>
    </w:p>
    <w:p w14:paraId="728D93F7" w14:textId="77777777" w:rsidR="00BE3D57" w:rsidRPr="00BE3D57" w:rsidRDefault="00BE3D57" w:rsidP="00BE3D57">
      <w:pPr>
        <w:widowControl w:val="0"/>
        <w:spacing w:after="0" w:line="480" w:lineRule="auto"/>
        <w:ind w:left="720" w:firstLine="601"/>
        <w:jc w:val="both"/>
        <w:rPr>
          <w:rFonts w:ascii="Times New Roman" w:eastAsia="Times New Roman" w:hAnsi="Times New Roman" w:cs="Times New Roman"/>
          <w:b/>
          <w:sz w:val="24"/>
          <w:szCs w:val="24"/>
          <w:lang w:eastAsia="en-ID"/>
        </w:rPr>
      </w:pPr>
      <w:r w:rsidRPr="00BE3D57">
        <w:rPr>
          <w:rFonts w:ascii="Times New Roman" w:eastAsia="Times New Roman" w:hAnsi="Times New Roman" w:cs="Times New Roman"/>
          <w:sz w:val="24"/>
          <w:szCs w:val="24"/>
          <w:lang w:eastAsia="en-ID"/>
        </w:rPr>
        <w:t>Memasukkan data yang diperoleh ke dalam tabel dan disusun berdasarkan variabel yang diteliti.</w:t>
      </w:r>
    </w:p>
    <w:p w14:paraId="3C724E29" w14:textId="77777777" w:rsidR="00BE3D57" w:rsidRPr="00BE3D57" w:rsidRDefault="00BE3D57" w:rsidP="00BE3D57">
      <w:pPr>
        <w:widowControl w:val="0"/>
        <w:numPr>
          <w:ilvl w:val="0"/>
          <w:numId w:val="28"/>
        </w:numPr>
        <w:spacing w:after="0" w:line="360" w:lineRule="auto"/>
        <w:jc w:val="both"/>
        <w:outlineLvl w:val="2"/>
        <w:rPr>
          <w:rFonts w:ascii="Times New Roman" w:eastAsiaTheme="majorEastAsia" w:hAnsi="Times New Roman" w:cstheme="majorBidi"/>
          <w:color w:val="000000" w:themeColor="text1"/>
          <w:sz w:val="24"/>
          <w:szCs w:val="24"/>
          <w:lang w:eastAsia="en-ID"/>
        </w:rPr>
      </w:pPr>
      <w:bookmarkStart w:id="25" w:name="_heading=h.206ipza" w:colFirst="0" w:colLast="0"/>
      <w:bookmarkStart w:id="26" w:name="_Toc166169101"/>
      <w:bookmarkEnd w:id="25"/>
      <w:r w:rsidRPr="00BE3D57">
        <w:rPr>
          <w:rFonts w:ascii="Times New Roman" w:eastAsia="Times New Roman" w:hAnsi="Times New Roman" w:cstheme="majorBidi"/>
          <w:color w:val="000000" w:themeColor="text1"/>
          <w:sz w:val="24"/>
          <w:szCs w:val="24"/>
          <w:lang w:eastAsia="en-ID"/>
        </w:rPr>
        <w:t>Analisis Data</w:t>
      </w:r>
      <w:bookmarkEnd w:id="26"/>
      <w:r w:rsidRPr="00BE3D57">
        <w:rPr>
          <w:rFonts w:ascii="Times New Roman" w:eastAsiaTheme="majorEastAsia" w:hAnsi="Times New Roman" w:cstheme="majorBidi"/>
          <w:color w:val="000000" w:themeColor="text1"/>
          <w:sz w:val="24"/>
          <w:szCs w:val="24"/>
          <w:lang w:eastAsia="en-ID"/>
        </w:rPr>
        <w:t xml:space="preserve"> </w:t>
      </w:r>
    </w:p>
    <w:p w14:paraId="082D563C" w14:textId="77777777" w:rsidR="00BE3D57" w:rsidRPr="00BE3D57" w:rsidRDefault="00BE3D57" w:rsidP="00BE3D57">
      <w:pPr>
        <w:widowControl w:val="0"/>
        <w:spacing w:after="0" w:line="480" w:lineRule="auto"/>
        <w:ind w:left="720" w:firstLine="510"/>
        <w:jc w:val="both"/>
        <w:rPr>
          <w:rFonts w:ascii="Times New Roman" w:eastAsia="Times New Roman" w:hAnsi="Times New Roman" w:cs="Times New Roman"/>
          <w:b/>
          <w:sz w:val="24"/>
          <w:szCs w:val="24"/>
          <w:lang w:eastAsia="en-ID"/>
        </w:rPr>
      </w:pPr>
      <w:r w:rsidRPr="00BE3D57">
        <w:rPr>
          <w:rFonts w:ascii="Times New Roman" w:eastAsia="Times New Roman" w:hAnsi="Times New Roman" w:cs="Times New Roman"/>
          <w:sz w:val="24"/>
          <w:szCs w:val="24"/>
          <w:lang w:eastAsia="en-ID"/>
        </w:rPr>
        <w:t xml:space="preserve"> Analisis data yang dilakukan adalah analisis univariat untuk menggambarkan variabel dari penelitian. Data disajikan dalam bentuk tabel distribusi frekuensi yang kemudian dinarasikan berdasarkan variabel yang diteliti yaitu:</w:t>
      </w:r>
    </w:p>
    <w:p w14:paraId="4E51FF62" w14:textId="77777777" w:rsidR="00BE3D57" w:rsidRPr="00BE3D57" w:rsidRDefault="00BE3D57" w:rsidP="00BE3D57">
      <w:pPr>
        <w:widowControl w:val="0"/>
        <w:numPr>
          <w:ilvl w:val="0"/>
          <w:numId w:val="29"/>
        </w:numPr>
        <w:spacing w:after="0" w:line="480" w:lineRule="auto"/>
        <w:ind w:left="1080"/>
        <w:jc w:val="both"/>
        <w:rPr>
          <w:rFonts w:ascii="Times New Roman" w:eastAsia="Times New Roman" w:hAnsi="Times New Roman" w:cs="Times New Roman"/>
          <w:sz w:val="24"/>
          <w:szCs w:val="24"/>
          <w:lang w:eastAsia="en-ID"/>
        </w:rPr>
      </w:pPr>
      <w:r w:rsidRPr="00BE3D57">
        <w:rPr>
          <w:rFonts w:ascii="Times New Roman" w:eastAsia="Times New Roman" w:hAnsi="Times New Roman" w:cs="Times New Roman"/>
          <w:sz w:val="24"/>
          <w:szCs w:val="24"/>
          <w:lang w:eastAsia="en-ID"/>
        </w:rPr>
        <w:t>Karakteristik responden yang meliputi umur, jenis kelamin, TB, BB.</w:t>
      </w:r>
    </w:p>
    <w:p w14:paraId="3ABF264C" w14:textId="77777777" w:rsidR="00BE3D57" w:rsidRPr="00BE3D57" w:rsidRDefault="00BE3D57" w:rsidP="00BE3D57">
      <w:pPr>
        <w:widowControl w:val="0"/>
        <w:numPr>
          <w:ilvl w:val="0"/>
          <w:numId w:val="29"/>
        </w:numPr>
        <w:spacing w:after="0" w:line="480" w:lineRule="auto"/>
        <w:ind w:left="1080"/>
        <w:jc w:val="both"/>
        <w:rPr>
          <w:rFonts w:ascii="Times New Roman" w:eastAsia="Times New Roman" w:hAnsi="Times New Roman" w:cs="Times New Roman"/>
          <w:sz w:val="24"/>
          <w:szCs w:val="24"/>
          <w:lang w:eastAsia="en-ID"/>
        </w:rPr>
        <w:sectPr w:rsidR="00BE3D57" w:rsidRPr="00BE3D57" w:rsidSect="003974FE">
          <w:headerReference w:type="first" r:id="rId6"/>
          <w:footerReference w:type="first" r:id="rId7"/>
          <w:pgSz w:w="11906" w:h="16838"/>
          <w:pgMar w:top="2268" w:right="1701" w:bottom="1701" w:left="2268" w:header="709" w:footer="709" w:gutter="0"/>
          <w:pgNumType w:start="26"/>
          <w:cols w:space="720"/>
          <w:titlePg/>
          <w:docGrid w:linePitch="326"/>
        </w:sectPr>
      </w:pPr>
      <w:r w:rsidRPr="00BE3D57">
        <w:rPr>
          <w:rFonts w:ascii="Times New Roman" w:eastAsia="Times New Roman" w:hAnsi="Times New Roman" w:cs="Times New Roman"/>
          <w:sz w:val="24"/>
          <w:szCs w:val="24"/>
          <w:lang w:eastAsia="en-ID"/>
        </w:rPr>
        <w:t>Data Pengetahuan gizi seimbang dan status gizi remaja di SMPN 9 Kota Palangka Raya.</w:t>
      </w:r>
    </w:p>
    <w:p w14:paraId="0BB5A0C3" w14:textId="77777777" w:rsidR="00705E95" w:rsidRPr="00BE3D57" w:rsidRDefault="00705E95" w:rsidP="00BE3D57">
      <w:pPr>
        <w:jc w:val="center"/>
        <w:rPr>
          <w:rFonts w:ascii="Times New Roman" w:hAnsi="Times New Roman" w:cs="Times New Roman"/>
          <w:sz w:val="24"/>
          <w:szCs w:val="24"/>
        </w:rPr>
      </w:pPr>
    </w:p>
    <w:sectPr w:rsidR="00705E95" w:rsidRPr="00BE3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096950"/>
      <w:docPartObj>
        <w:docPartGallery w:val="Page Numbers (Bottom of Page)"/>
        <w:docPartUnique/>
      </w:docPartObj>
    </w:sdtPr>
    <w:sdtEndPr>
      <w:rPr>
        <w:noProof/>
      </w:rPr>
    </w:sdtEndPr>
    <w:sdtContent>
      <w:p w14:paraId="406411B2" w14:textId="77777777" w:rsidR="00BE3D57" w:rsidRDefault="00BE3D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07A74A" w14:textId="77777777" w:rsidR="00BE3D57" w:rsidRDefault="00BE3D57">
    <w:pPr>
      <w:pBdr>
        <w:top w:val="nil"/>
        <w:left w:val="nil"/>
        <w:bottom w:val="nil"/>
        <w:right w:val="nil"/>
        <w:between w:val="nil"/>
      </w:pBdr>
      <w:tabs>
        <w:tab w:val="center" w:pos="4513"/>
        <w:tab w:val="right" w:pos="9026"/>
      </w:tabs>
      <w:spacing w:line="240" w:lineRule="auto"/>
      <w:jc w:val="center"/>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0754" w14:textId="77777777" w:rsidR="00BE3D57" w:rsidRDefault="00BE3D57">
    <w:pPr>
      <w:pBdr>
        <w:top w:val="nil"/>
        <w:left w:val="nil"/>
        <w:bottom w:val="nil"/>
        <w:right w:val="nil"/>
        <w:between w:val="nil"/>
      </w:pBdr>
      <w:tabs>
        <w:tab w:val="center" w:pos="4513"/>
        <w:tab w:val="right" w:pos="9026"/>
      </w:tabs>
      <w:spacing w:line="240" w:lineRule="auto"/>
      <w:jc w:val="right"/>
      <w:rPr>
        <w:color w:val="000000"/>
      </w:rPr>
    </w:pPr>
  </w:p>
  <w:p w14:paraId="247EF390" w14:textId="77777777" w:rsidR="00BE3D57" w:rsidRDefault="00BE3D57">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109"/>
    <w:multiLevelType w:val="hybridMultilevel"/>
    <w:tmpl w:val="F2E836B6"/>
    <w:lvl w:ilvl="0" w:tplc="E2C6493C">
      <w:start w:val="1"/>
      <w:numFmt w:val="upperLetter"/>
      <w:lvlText w:val="%1."/>
      <w:lvlJc w:val="left"/>
      <w:pPr>
        <w:ind w:left="360" w:hanging="360"/>
      </w:pPr>
      <w:rPr>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B754345"/>
    <w:multiLevelType w:val="multilevel"/>
    <w:tmpl w:val="C150A4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9B6F3C"/>
    <w:multiLevelType w:val="hybridMultilevel"/>
    <w:tmpl w:val="4C34CE68"/>
    <w:lvl w:ilvl="0" w:tplc="C2E0B3F4">
      <w:start w:val="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045A93"/>
    <w:multiLevelType w:val="multilevel"/>
    <w:tmpl w:val="1DB2A49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6971A5"/>
    <w:multiLevelType w:val="hybridMultilevel"/>
    <w:tmpl w:val="1E3A0FD8"/>
    <w:lvl w:ilvl="0" w:tplc="FFFFFFFF">
      <w:start w:val="1"/>
      <w:numFmt w:val="upperLetter"/>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697685"/>
    <w:multiLevelType w:val="hybridMultilevel"/>
    <w:tmpl w:val="71AC50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2E5AB4"/>
    <w:multiLevelType w:val="hybridMultilevel"/>
    <w:tmpl w:val="DFB6F0AE"/>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15A74A57"/>
    <w:multiLevelType w:val="hybridMultilevel"/>
    <w:tmpl w:val="389C017C"/>
    <w:lvl w:ilvl="0" w:tplc="13702B66">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5CD1370"/>
    <w:multiLevelType w:val="hybridMultilevel"/>
    <w:tmpl w:val="AF829110"/>
    <w:lvl w:ilvl="0" w:tplc="40B6DFA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6185606"/>
    <w:multiLevelType w:val="hybridMultilevel"/>
    <w:tmpl w:val="DDEA0EB8"/>
    <w:lvl w:ilvl="0" w:tplc="637024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CE6446"/>
    <w:multiLevelType w:val="hybridMultilevel"/>
    <w:tmpl w:val="46AC9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782BAB"/>
    <w:multiLevelType w:val="hybridMultilevel"/>
    <w:tmpl w:val="131C5F28"/>
    <w:lvl w:ilvl="0" w:tplc="3809000F">
      <w:start w:val="1"/>
      <w:numFmt w:val="decimal"/>
      <w:lvlText w:val="%1."/>
      <w:lvlJc w:val="left"/>
      <w:pPr>
        <w:ind w:left="757" w:hanging="360"/>
      </w:pPr>
      <w:rPr>
        <w:rFonts w:hint="default"/>
      </w:rPr>
    </w:lvl>
    <w:lvl w:ilvl="1" w:tplc="38090019" w:tentative="1">
      <w:start w:val="1"/>
      <w:numFmt w:val="lowerLetter"/>
      <w:lvlText w:val="%2."/>
      <w:lvlJc w:val="left"/>
      <w:pPr>
        <w:ind w:left="1477" w:hanging="360"/>
      </w:pPr>
    </w:lvl>
    <w:lvl w:ilvl="2" w:tplc="3809001B" w:tentative="1">
      <w:start w:val="1"/>
      <w:numFmt w:val="lowerRoman"/>
      <w:lvlText w:val="%3."/>
      <w:lvlJc w:val="right"/>
      <w:pPr>
        <w:ind w:left="2197" w:hanging="180"/>
      </w:pPr>
    </w:lvl>
    <w:lvl w:ilvl="3" w:tplc="3809000F" w:tentative="1">
      <w:start w:val="1"/>
      <w:numFmt w:val="decimal"/>
      <w:lvlText w:val="%4."/>
      <w:lvlJc w:val="left"/>
      <w:pPr>
        <w:ind w:left="2917" w:hanging="360"/>
      </w:pPr>
    </w:lvl>
    <w:lvl w:ilvl="4" w:tplc="38090019" w:tentative="1">
      <w:start w:val="1"/>
      <w:numFmt w:val="lowerLetter"/>
      <w:lvlText w:val="%5."/>
      <w:lvlJc w:val="left"/>
      <w:pPr>
        <w:ind w:left="3637" w:hanging="360"/>
      </w:pPr>
    </w:lvl>
    <w:lvl w:ilvl="5" w:tplc="3809001B" w:tentative="1">
      <w:start w:val="1"/>
      <w:numFmt w:val="lowerRoman"/>
      <w:lvlText w:val="%6."/>
      <w:lvlJc w:val="right"/>
      <w:pPr>
        <w:ind w:left="4357" w:hanging="180"/>
      </w:pPr>
    </w:lvl>
    <w:lvl w:ilvl="6" w:tplc="3809000F" w:tentative="1">
      <w:start w:val="1"/>
      <w:numFmt w:val="decimal"/>
      <w:lvlText w:val="%7."/>
      <w:lvlJc w:val="left"/>
      <w:pPr>
        <w:ind w:left="5077" w:hanging="360"/>
      </w:pPr>
    </w:lvl>
    <w:lvl w:ilvl="7" w:tplc="38090019" w:tentative="1">
      <w:start w:val="1"/>
      <w:numFmt w:val="lowerLetter"/>
      <w:lvlText w:val="%8."/>
      <w:lvlJc w:val="left"/>
      <w:pPr>
        <w:ind w:left="5797" w:hanging="360"/>
      </w:pPr>
    </w:lvl>
    <w:lvl w:ilvl="8" w:tplc="3809001B" w:tentative="1">
      <w:start w:val="1"/>
      <w:numFmt w:val="lowerRoman"/>
      <w:lvlText w:val="%9."/>
      <w:lvlJc w:val="right"/>
      <w:pPr>
        <w:ind w:left="6517" w:hanging="180"/>
      </w:pPr>
    </w:lvl>
  </w:abstractNum>
  <w:abstractNum w:abstractNumId="12" w15:restartNumberingAfterBreak="0">
    <w:nsid w:val="1AD47F2B"/>
    <w:multiLevelType w:val="hybridMultilevel"/>
    <w:tmpl w:val="D20C9E34"/>
    <w:lvl w:ilvl="0" w:tplc="951CBF36">
      <w:start w:val="1"/>
      <w:numFmt w:val="lowerLetter"/>
      <w:lvlText w:val="%1."/>
      <w:lvlJc w:val="left"/>
      <w:pPr>
        <w:ind w:left="1211" w:hanging="360"/>
      </w:pPr>
      <w:rPr>
        <w:rFonts w:hint="default"/>
        <w:sz w:val="24"/>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3" w15:restartNumberingAfterBreak="0">
    <w:nsid w:val="28F45843"/>
    <w:multiLevelType w:val="hybridMultilevel"/>
    <w:tmpl w:val="F21CE614"/>
    <w:lvl w:ilvl="0" w:tplc="A86014D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0B666F"/>
    <w:multiLevelType w:val="hybridMultilevel"/>
    <w:tmpl w:val="D82C92B0"/>
    <w:lvl w:ilvl="0" w:tplc="6D34CC70">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432212A"/>
    <w:multiLevelType w:val="hybridMultilevel"/>
    <w:tmpl w:val="EEA49FC4"/>
    <w:lvl w:ilvl="0" w:tplc="5650A60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D1F113F"/>
    <w:multiLevelType w:val="hybridMultilevel"/>
    <w:tmpl w:val="B26A1D96"/>
    <w:lvl w:ilvl="0" w:tplc="DF20867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17F718D"/>
    <w:multiLevelType w:val="hybridMultilevel"/>
    <w:tmpl w:val="191C8B4E"/>
    <w:lvl w:ilvl="0" w:tplc="951CBF36">
      <w:start w:val="1"/>
      <w:numFmt w:val="lowerLetter"/>
      <w:lvlText w:val="%1."/>
      <w:lvlJc w:val="left"/>
      <w:pPr>
        <w:ind w:left="1721" w:hanging="360"/>
      </w:pPr>
      <w:rPr>
        <w:rFonts w:hint="default"/>
        <w:sz w:val="24"/>
      </w:rPr>
    </w:lvl>
    <w:lvl w:ilvl="1" w:tplc="38090019" w:tentative="1">
      <w:start w:val="1"/>
      <w:numFmt w:val="lowerLetter"/>
      <w:lvlText w:val="%2."/>
      <w:lvlJc w:val="left"/>
      <w:pPr>
        <w:ind w:left="2441" w:hanging="360"/>
      </w:pPr>
    </w:lvl>
    <w:lvl w:ilvl="2" w:tplc="3809001B" w:tentative="1">
      <w:start w:val="1"/>
      <w:numFmt w:val="lowerRoman"/>
      <w:lvlText w:val="%3."/>
      <w:lvlJc w:val="right"/>
      <w:pPr>
        <w:ind w:left="3161" w:hanging="180"/>
      </w:pPr>
    </w:lvl>
    <w:lvl w:ilvl="3" w:tplc="3809000F" w:tentative="1">
      <w:start w:val="1"/>
      <w:numFmt w:val="decimal"/>
      <w:lvlText w:val="%4."/>
      <w:lvlJc w:val="left"/>
      <w:pPr>
        <w:ind w:left="3881" w:hanging="360"/>
      </w:pPr>
    </w:lvl>
    <w:lvl w:ilvl="4" w:tplc="38090019" w:tentative="1">
      <w:start w:val="1"/>
      <w:numFmt w:val="lowerLetter"/>
      <w:lvlText w:val="%5."/>
      <w:lvlJc w:val="left"/>
      <w:pPr>
        <w:ind w:left="4601" w:hanging="360"/>
      </w:pPr>
    </w:lvl>
    <w:lvl w:ilvl="5" w:tplc="3809001B" w:tentative="1">
      <w:start w:val="1"/>
      <w:numFmt w:val="lowerRoman"/>
      <w:lvlText w:val="%6."/>
      <w:lvlJc w:val="right"/>
      <w:pPr>
        <w:ind w:left="5321" w:hanging="180"/>
      </w:pPr>
    </w:lvl>
    <w:lvl w:ilvl="6" w:tplc="3809000F" w:tentative="1">
      <w:start w:val="1"/>
      <w:numFmt w:val="decimal"/>
      <w:lvlText w:val="%7."/>
      <w:lvlJc w:val="left"/>
      <w:pPr>
        <w:ind w:left="6041" w:hanging="360"/>
      </w:pPr>
    </w:lvl>
    <w:lvl w:ilvl="7" w:tplc="38090019" w:tentative="1">
      <w:start w:val="1"/>
      <w:numFmt w:val="lowerLetter"/>
      <w:lvlText w:val="%8."/>
      <w:lvlJc w:val="left"/>
      <w:pPr>
        <w:ind w:left="6761" w:hanging="360"/>
      </w:pPr>
    </w:lvl>
    <w:lvl w:ilvl="8" w:tplc="3809001B" w:tentative="1">
      <w:start w:val="1"/>
      <w:numFmt w:val="lowerRoman"/>
      <w:lvlText w:val="%9."/>
      <w:lvlJc w:val="right"/>
      <w:pPr>
        <w:ind w:left="7481" w:hanging="180"/>
      </w:pPr>
    </w:lvl>
  </w:abstractNum>
  <w:abstractNum w:abstractNumId="18" w15:restartNumberingAfterBreak="0">
    <w:nsid w:val="46C77397"/>
    <w:multiLevelType w:val="hybridMultilevel"/>
    <w:tmpl w:val="4CF4C35C"/>
    <w:lvl w:ilvl="0" w:tplc="92C4DB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BBD4C12"/>
    <w:multiLevelType w:val="multilevel"/>
    <w:tmpl w:val="017E7FB4"/>
    <w:lvl w:ilvl="0">
      <w:start w:val="1"/>
      <w:numFmt w:val="decimal"/>
      <w:lvlText w:val="%1."/>
      <w:lvlJc w:val="left"/>
      <w:pPr>
        <w:ind w:left="1440" w:hanging="360"/>
      </w:pPr>
    </w:lvl>
    <w:lvl w:ilvl="1">
      <w:start w:val="1"/>
      <w:numFmt w:val="lowerLetter"/>
      <w:lvlText w:val="%2."/>
      <w:lvlJc w:val="left"/>
      <w:pPr>
        <w:ind w:left="928"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37B5A56"/>
    <w:multiLevelType w:val="hybridMultilevel"/>
    <w:tmpl w:val="A934B306"/>
    <w:lvl w:ilvl="0" w:tplc="413C0B5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4157607"/>
    <w:multiLevelType w:val="multilevel"/>
    <w:tmpl w:val="92344A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9625427"/>
    <w:multiLevelType w:val="hybridMultilevel"/>
    <w:tmpl w:val="55483B30"/>
    <w:lvl w:ilvl="0" w:tplc="951CBF36">
      <w:start w:val="1"/>
      <w:numFmt w:val="lowerLetter"/>
      <w:lvlText w:val="%1."/>
      <w:lvlJc w:val="left"/>
      <w:pPr>
        <w:ind w:left="1440" w:hanging="360"/>
      </w:pPr>
      <w:rPr>
        <w:rFonts w:hint="default"/>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59C34BF7"/>
    <w:multiLevelType w:val="hybridMultilevel"/>
    <w:tmpl w:val="06DC8C1C"/>
    <w:lvl w:ilvl="0" w:tplc="18E201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BC6035D"/>
    <w:multiLevelType w:val="hybridMultilevel"/>
    <w:tmpl w:val="D09EBC4E"/>
    <w:lvl w:ilvl="0" w:tplc="3E34A32E">
      <w:start w:val="2"/>
      <w:numFmt w:val="upperLetter"/>
      <w:lvlText w:val="%1."/>
      <w:lvlJc w:val="left"/>
      <w:pPr>
        <w:ind w:left="36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6D42995"/>
    <w:multiLevelType w:val="hybridMultilevel"/>
    <w:tmpl w:val="01B4D664"/>
    <w:lvl w:ilvl="0" w:tplc="64E29D9A">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85E2E82"/>
    <w:multiLevelType w:val="hybridMultilevel"/>
    <w:tmpl w:val="0080AE9C"/>
    <w:lvl w:ilvl="0" w:tplc="951CBF36">
      <w:start w:val="1"/>
      <w:numFmt w:val="lowerLetter"/>
      <w:lvlText w:val="%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6E1D296A"/>
    <w:multiLevelType w:val="hybridMultilevel"/>
    <w:tmpl w:val="E668E7DC"/>
    <w:lvl w:ilvl="0" w:tplc="C57E0AB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B252040"/>
    <w:multiLevelType w:val="hybridMultilevel"/>
    <w:tmpl w:val="BAFCFF94"/>
    <w:lvl w:ilvl="0" w:tplc="C79C54D6">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36740066">
    <w:abstractNumId w:val="1"/>
  </w:num>
  <w:num w:numId="2" w16cid:durableId="528683074">
    <w:abstractNumId w:val="4"/>
  </w:num>
  <w:num w:numId="3" w16cid:durableId="1947612539">
    <w:abstractNumId w:val="11"/>
  </w:num>
  <w:num w:numId="4" w16cid:durableId="1654992327">
    <w:abstractNumId w:val="24"/>
  </w:num>
  <w:num w:numId="5" w16cid:durableId="1473520467">
    <w:abstractNumId w:val="21"/>
  </w:num>
  <w:num w:numId="6" w16cid:durableId="1767773251">
    <w:abstractNumId w:val="0"/>
  </w:num>
  <w:num w:numId="7" w16cid:durableId="258760783">
    <w:abstractNumId w:val="9"/>
  </w:num>
  <w:num w:numId="8" w16cid:durableId="187253751">
    <w:abstractNumId w:val="20"/>
  </w:num>
  <w:num w:numId="9" w16cid:durableId="429542533">
    <w:abstractNumId w:val="10"/>
  </w:num>
  <w:num w:numId="10" w16cid:durableId="1336229925">
    <w:abstractNumId w:val="16"/>
  </w:num>
  <w:num w:numId="11" w16cid:durableId="2130784077">
    <w:abstractNumId w:val="28"/>
  </w:num>
  <w:num w:numId="12" w16cid:durableId="1179930872">
    <w:abstractNumId w:val="25"/>
  </w:num>
  <w:num w:numId="13" w16cid:durableId="114568775">
    <w:abstractNumId w:val="14"/>
  </w:num>
  <w:num w:numId="14" w16cid:durableId="121264918">
    <w:abstractNumId w:val="2"/>
  </w:num>
  <w:num w:numId="15" w16cid:durableId="1192954957">
    <w:abstractNumId w:val="3"/>
  </w:num>
  <w:num w:numId="16" w16cid:durableId="510492176">
    <w:abstractNumId w:val="13"/>
  </w:num>
  <w:num w:numId="17" w16cid:durableId="262691219">
    <w:abstractNumId w:val="8"/>
  </w:num>
  <w:num w:numId="18" w16cid:durableId="946234675">
    <w:abstractNumId w:val="18"/>
  </w:num>
  <w:num w:numId="19" w16cid:durableId="700667985">
    <w:abstractNumId w:val="15"/>
  </w:num>
  <w:num w:numId="20" w16cid:durableId="1704549027">
    <w:abstractNumId w:val="26"/>
  </w:num>
  <w:num w:numId="21" w16cid:durableId="1666979855">
    <w:abstractNumId w:val="6"/>
  </w:num>
  <w:num w:numId="22" w16cid:durableId="819612601">
    <w:abstractNumId w:val="23"/>
  </w:num>
  <w:num w:numId="23" w16cid:durableId="830176346">
    <w:abstractNumId w:val="12"/>
  </w:num>
  <w:num w:numId="24" w16cid:durableId="1738475717">
    <w:abstractNumId w:val="22"/>
  </w:num>
  <w:num w:numId="25" w16cid:durableId="293368115">
    <w:abstractNumId w:val="5"/>
  </w:num>
  <w:num w:numId="26" w16cid:durableId="311105037">
    <w:abstractNumId w:val="27"/>
  </w:num>
  <w:num w:numId="27" w16cid:durableId="778834474">
    <w:abstractNumId w:val="19"/>
  </w:num>
  <w:num w:numId="28" w16cid:durableId="286938141">
    <w:abstractNumId w:val="7"/>
  </w:num>
  <w:num w:numId="29" w16cid:durableId="8367747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4E"/>
    <w:rsid w:val="00705E95"/>
    <w:rsid w:val="00A33951"/>
    <w:rsid w:val="00BE3D57"/>
    <w:rsid w:val="00E94C4E"/>
    <w:rsid w:val="00F173CE"/>
    <w:rsid w:val="00FA62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C84D"/>
  <w15:chartTrackingRefBased/>
  <w15:docId w15:val="{9BBB8FC3-034D-45A3-893E-F212B60C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3D57"/>
    <w:pPr>
      <w:tabs>
        <w:tab w:val="center" w:pos="4513"/>
        <w:tab w:val="right" w:pos="9026"/>
      </w:tabs>
      <w:spacing w:after="0" w:line="240" w:lineRule="auto"/>
      <w:jc w:val="both"/>
    </w:pPr>
    <w:rPr>
      <w:rFonts w:ascii="Times New Roman" w:eastAsia="Times New Roman" w:hAnsi="Times New Roman" w:cs="Times New Roman"/>
      <w:sz w:val="24"/>
      <w:szCs w:val="24"/>
      <w:lang w:eastAsia="en-ID"/>
    </w:rPr>
  </w:style>
  <w:style w:type="character" w:customStyle="1" w:styleId="FooterChar">
    <w:name w:val="Footer Char"/>
    <w:basedOn w:val="DefaultParagraphFont"/>
    <w:link w:val="Footer"/>
    <w:uiPriority w:val="99"/>
    <w:rsid w:val="00BE3D57"/>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04FE-4AD7-4ECA-9197-1C1C87A8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efendi</dc:creator>
  <cp:keywords/>
  <dc:description/>
  <cp:lastModifiedBy>ahmad efendi</cp:lastModifiedBy>
  <cp:revision>2</cp:revision>
  <dcterms:created xsi:type="dcterms:W3CDTF">2024-07-25T01:12:00Z</dcterms:created>
  <dcterms:modified xsi:type="dcterms:W3CDTF">2024-07-25T01:12:00Z</dcterms:modified>
</cp:coreProperties>
</file>