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1F2" w:rsidRPr="00B108E1" w:rsidRDefault="009041F2" w:rsidP="009041F2">
      <w:pPr>
        <w:pStyle w:val="Heading1"/>
        <w:jc w:val="center"/>
        <w:rPr>
          <w:rFonts w:ascii="Times New Roman" w:hAnsi="Times New Roman" w:cs="Times New Roman"/>
          <w:b/>
          <w:sz w:val="24"/>
          <w:szCs w:val="24"/>
        </w:rPr>
      </w:pPr>
      <w:r w:rsidRPr="00B108E1">
        <w:rPr>
          <w:rFonts w:ascii="Times New Roman" w:hAnsi="Times New Roman" w:cs="Times New Roman"/>
          <w:b/>
          <w:color w:val="auto"/>
          <w:sz w:val="24"/>
          <w:szCs w:val="24"/>
        </w:rPr>
        <w:t>ABSTRAK</w:t>
      </w:r>
    </w:p>
    <w:p w:rsidR="009041F2" w:rsidRDefault="009041F2" w:rsidP="009041F2">
      <w:pPr>
        <w:spacing w:line="240" w:lineRule="auto"/>
        <w:jc w:val="center"/>
        <w:rPr>
          <w:rFonts w:ascii="Times New Roman" w:hAnsi="Times New Roman" w:cs="Times New Roman"/>
          <w:b/>
          <w:sz w:val="24"/>
          <w:szCs w:val="24"/>
        </w:rPr>
      </w:pPr>
    </w:p>
    <w:p w:rsidR="009041F2" w:rsidRPr="00747A26" w:rsidRDefault="009041F2" w:rsidP="009041F2">
      <w:pPr>
        <w:spacing w:line="240" w:lineRule="auto"/>
        <w:jc w:val="center"/>
        <w:rPr>
          <w:rFonts w:ascii="Times New Roman" w:eastAsia="Times New Roman" w:hAnsi="Times New Roman" w:cs="Times New Roman"/>
          <w:b/>
        </w:rPr>
      </w:pPr>
      <w:r w:rsidRPr="00747A26">
        <w:rPr>
          <w:rFonts w:ascii="Times New Roman" w:eastAsia="Times New Roman" w:hAnsi="Times New Roman" w:cs="Times New Roman"/>
          <w:b/>
        </w:rPr>
        <w:t xml:space="preserve">Tingkat Kepuasan Pelayanan Makanan Pasien </w:t>
      </w:r>
      <w:r>
        <w:rPr>
          <w:rFonts w:ascii="Times New Roman" w:eastAsia="Times New Roman" w:hAnsi="Times New Roman" w:cs="Times New Roman"/>
          <w:b/>
        </w:rPr>
        <w:t>Ruang Aster</w:t>
      </w:r>
      <w:r w:rsidRPr="00747A26">
        <w:rPr>
          <w:rFonts w:ascii="Times New Roman" w:eastAsia="Times New Roman" w:hAnsi="Times New Roman" w:cs="Times New Roman"/>
          <w:b/>
        </w:rPr>
        <w:t xml:space="preserve"> </w:t>
      </w:r>
      <w:r>
        <w:rPr>
          <w:rFonts w:ascii="Times New Roman" w:eastAsia="Times New Roman" w:hAnsi="Times New Roman" w:cs="Times New Roman"/>
          <w:b/>
        </w:rPr>
        <w:t xml:space="preserve">di </w:t>
      </w:r>
      <w:r w:rsidRPr="00747A26">
        <w:rPr>
          <w:rFonts w:ascii="Times New Roman" w:eastAsia="Times New Roman" w:hAnsi="Times New Roman" w:cs="Times New Roman"/>
          <w:b/>
        </w:rPr>
        <w:t>Rumah Sakit Umum Daerah (RSUD) dr. Doris Sylvanus</w:t>
      </w:r>
      <w:r>
        <w:rPr>
          <w:rFonts w:ascii="Times New Roman" w:eastAsia="Times New Roman" w:hAnsi="Times New Roman" w:cs="Times New Roman"/>
          <w:b/>
        </w:rPr>
        <w:t xml:space="preserve"> Provinsi</w:t>
      </w:r>
      <w:r w:rsidRPr="00747A26">
        <w:rPr>
          <w:rFonts w:ascii="Times New Roman" w:eastAsia="Times New Roman" w:hAnsi="Times New Roman" w:cs="Times New Roman"/>
          <w:b/>
        </w:rPr>
        <w:t xml:space="preserve"> </w:t>
      </w:r>
      <w:r>
        <w:rPr>
          <w:rFonts w:ascii="Times New Roman" w:eastAsia="Times New Roman" w:hAnsi="Times New Roman" w:cs="Times New Roman"/>
          <w:b/>
        </w:rPr>
        <w:t>Kalimantan Tengah</w:t>
      </w:r>
    </w:p>
    <w:p w:rsidR="009041F2" w:rsidRPr="00747A26" w:rsidRDefault="009041F2" w:rsidP="009041F2">
      <w:pPr>
        <w:spacing w:line="240" w:lineRule="auto"/>
        <w:jc w:val="center"/>
        <w:rPr>
          <w:rFonts w:ascii="Times New Roman" w:eastAsia="Times New Roman" w:hAnsi="Times New Roman" w:cs="Times New Roman"/>
          <w:b/>
        </w:rPr>
      </w:pPr>
      <w:r w:rsidRPr="00747A26">
        <w:rPr>
          <w:rFonts w:ascii="Times New Roman" w:eastAsia="Times New Roman" w:hAnsi="Times New Roman" w:cs="Times New Roman"/>
          <w:b/>
        </w:rPr>
        <w:t>Dwi Sumardianti *), Munifa, **), Juni Ramadhani, ***)</w:t>
      </w:r>
    </w:p>
    <w:p w:rsidR="009041F2" w:rsidRPr="00747A26" w:rsidRDefault="009041F2" w:rsidP="009041F2">
      <w:pPr>
        <w:spacing w:line="240" w:lineRule="auto"/>
        <w:jc w:val="both"/>
        <w:rPr>
          <w:rFonts w:ascii="Times New Roman" w:eastAsia="Times New Roman" w:hAnsi="Times New Roman" w:cs="Times New Roman"/>
        </w:rPr>
      </w:pPr>
      <w:r w:rsidRPr="00747A26">
        <w:rPr>
          <w:rFonts w:ascii="Times New Roman" w:eastAsia="Times New Roman" w:hAnsi="Times New Roman" w:cs="Times New Roman"/>
        </w:rPr>
        <w:t>*) Mahasiswa Program Studi Diploma IV Gizi Poltekkes Kemenkes Palangka Raya, **) Pembimbing I, ***) Pembimbing II.</w:t>
      </w:r>
    </w:p>
    <w:p w:rsidR="009041F2" w:rsidRPr="00747A26" w:rsidRDefault="009041F2" w:rsidP="009041F2">
      <w:pPr>
        <w:spacing w:line="240" w:lineRule="auto"/>
        <w:jc w:val="both"/>
        <w:rPr>
          <w:rFonts w:ascii="Times New Roman" w:eastAsia="Times New Roman" w:hAnsi="Times New Roman" w:cs="Times New Roman"/>
        </w:rPr>
      </w:pPr>
      <w:r w:rsidRPr="00747A26">
        <w:rPr>
          <w:rFonts w:ascii="Times New Roman" w:eastAsia="Times New Roman" w:hAnsi="Times New Roman" w:cs="Times New Roman"/>
          <w:b/>
        </w:rPr>
        <w:t>Latar Belakang :</w:t>
      </w:r>
      <w:r w:rsidRPr="00747A26">
        <w:rPr>
          <w:rFonts w:ascii="Times New Roman" w:eastAsia="Times New Roman" w:hAnsi="Times New Roman" w:cs="Times New Roman"/>
        </w:rPr>
        <w:t xml:space="preserve"> Penyelenggaraan makanan di Rumah Sakit, seringkali menjadi sorotan banyak pihak, khususnya yang berkaitan dengan kepuasan pasien. Hal ini selain efek psikologis orang sakit, juga karena makanan sebagai </w:t>
      </w:r>
      <w:r w:rsidRPr="00747A26">
        <w:rPr>
          <w:rFonts w:ascii="Times New Roman" w:eastAsia="Times New Roman" w:hAnsi="Times New Roman" w:cs="Times New Roman"/>
          <w:i/>
        </w:rPr>
        <w:t>output</w:t>
      </w:r>
      <w:r w:rsidRPr="00747A26">
        <w:rPr>
          <w:rFonts w:ascii="Times New Roman" w:eastAsia="Times New Roman" w:hAnsi="Times New Roman" w:cs="Times New Roman"/>
        </w:rPr>
        <w:t xml:space="preserve"> penyelenggaraan makanan seringkali tidak memberikan kepuasan kepada pasien/pelanggan (Harryanto, 2014).</w:t>
      </w:r>
    </w:p>
    <w:p w:rsidR="009041F2" w:rsidRPr="00747A26" w:rsidRDefault="009041F2" w:rsidP="009041F2">
      <w:pPr>
        <w:spacing w:line="240" w:lineRule="auto"/>
        <w:jc w:val="both"/>
        <w:rPr>
          <w:rFonts w:ascii="Times New Roman" w:eastAsia="Times New Roman" w:hAnsi="Times New Roman" w:cs="Times New Roman"/>
        </w:rPr>
      </w:pPr>
      <w:r w:rsidRPr="00747A26">
        <w:rPr>
          <w:rFonts w:ascii="Times New Roman" w:eastAsia="Times New Roman" w:hAnsi="Times New Roman" w:cs="Times New Roman"/>
          <w:b/>
        </w:rPr>
        <w:t>Tujuan :</w:t>
      </w:r>
      <w:r w:rsidRPr="00747A26">
        <w:rPr>
          <w:rFonts w:ascii="Times New Roman" w:eastAsia="Times New Roman" w:hAnsi="Times New Roman" w:cs="Times New Roman"/>
        </w:rPr>
        <w:t xml:space="preserve">  </w:t>
      </w:r>
      <w:r w:rsidRPr="00747A26">
        <w:rPr>
          <w:rFonts w:ascii="Times New Roman" w:hAnsi="Times New Roman" w:cs="Times New Roman"/>
        </w:rPr>
        <w:t xml:space="preserve">Mengetahui </w:t>
      </w:r>
      <w:r w:rsidRPr="00747A26">
        <w:rPr>
          <w:rFonts w:ascii="Times New Roman" w:eastAsia="Times New Roman" w:hAnsi="Times New Roman" w:cs="Times New Roman"/>
        </w:rPr>
        <w:t xml:space="preserve">Tingkat Kepuasan Pelayanan Makanan Pasien </w:t>
      </w:r>
      <w:r>
        <w:rPr>
          <w:rFonts w:ascii="Times New Roman" w:eastAsia="Times New Roman" w:hAnsi="Times New Roman" w:cs="Times New Roman"/>
        </w:rPr>
        <w:t>RUANG ASTER</w:t>
      </w:r>
      <w:r w:rsidRPr="00747A26">
        <w:rPr>
          <w:rFonts w:ascii="Times New Roman" w:eastAsia="Times New Roman" w:hAnsi="Times New Roman" w:cs="Times New Roman"/>
        </w:rPr>
        <w:t xml:space="preserve">di Ruang Aster Rumah Sakit Umum Daerah (RSUD) dr. Doris Sylvanus </w:t>
      </w:r>
      <w:r>
        <w:rPr>
          <w:rFonts w:ascii="Times New Roman" w:eastAsia="Times New Roman" w:hAnsi="Times New Roman" w:cs="Times New Roman"/>
        </w:rPr>
        <w:t>Kalimantan Tengah</w:t>
      </w:r>
      <w:r w:rsidRPr="00747A26">
        <w:rPr>
          <w:rFonts w:ascii="Times New Roman" w:eastAsia="Times New Roman" w:hAnsi="Times New Roman" w:cs="Times New Roman"/>
        </w:rPr>
        <w:t>.</w:t>
      </w:r>
    </w:p>
    <w:p w:rsidR="009041F2" w:rsidRPr="00747A26" w:rsidRDefault="009041F2" w:rsidP="009041F2">
      <w:pPr>
        <w:spacing w:line="240" w:lineRule="auto"/>
        <w:jc w:val="both"/>
        <w:rPr>
          <w:rFonts w:ascii="Times New Roman" w:eastAsia="Times New Roman" w:hAnsi="Times New Roman" w:cs="Times New Roman"/>
        </w:rPr>
      </w:pPr>
      <w:r w:rsidRPr="00747A26">
        <w:rPr>
          <w:rFonts w:ascii="Times New Roman" w:eastAsia="Times New Roman" w:hAnsi="Times New Roman" w:cs="Times New Roman"/>
          <w:b/>
        </w:rPr>
        <w:t>Metode Penelitian :</w:t>
      </w:r>
      <w:r w:rsidRPr="00747A26">
        <w:rPr>
          <w:rFonts w:ascii="Times New Roman" w:eastAsia="Times New Roman" w:hAnsi="Times New Roman" w:cs="Times New Roman"/>
        </w:rPr>
        <w:t xml:space="preserve"> </w:t>
      </w:r>
      <w:r w:rsidRPr="00747A26">
        <w:rPr>
          <w:rFonts w:ascii="Times New Roman" w:hAnsi="Times New Roman" w:cs="Times New Roman"/>
        </w:rPr>
        <w:t xml:space="preserve">Rancangan penelitian ini dilakukan secara observasional dengan metode </w:t>
      </w:r>
      <w:r w:rsidRPr="00747A26">
        <w:rPr>
          <w:rFonts w:ascii="Times New Roman" w:hAnsi="Times New Roman" w:cs="Times New Roman"/>
          <w:i/>
        </w:rPr>
        <w:t>cross sectional</w:t>
      </w:r>
      <w:r w:rsidRPr="00747A26">
        <w:rPr>
          <w:rFonts w:ascii="Times New Roman" w:hAnsi="Times New Roman" w:cs="Times New Roman"/>
        </w:rPr>
        <w:t xml:space="preserve"> yang bersifat </w:t>
      </w:r>
      <w:r w:rsidRPr="00747A26">
        <w:rPr>
          <w:rFonts w:ascii="Times New Roman" w:hAnsi="Times New Roman" w:cs="Times New Roman"/>
          <w:i/>
        </w:rPr>
        <w:t>deskriptif</w:t>
      </w:r>
      <w:r w:rsidRPr="00747A26">
        <w:rPr>
          <w:rFonts w:ascii="Times New Roman" w:hAnsi="Times New Roman" w:cs="Times New Roman"/>
        </w:rPr>
        <w:t xml:space="preserve"> dan juga dilakukan uji beda pengantaran makanan saat makan pagi dan malam untuk mengetahui Tingkat Kepuasan Pelayanan Makanan Pasien </w:t>
      </w:r>
      <w:r>
        <w:rPr>
          <w:rFonts w:ascii="Times New Roman" w:hAnsi="Times New Roman" w:cs="Times New Roman"/>
        </w:rPr>
        <w:t>RUANG ASTER</w:t>
      </w:r>
      <w:r w:rsidRPr="00747A26">
        <w:rPr>
          <w:rFonts w:ascii="Times New Roman" w:hAnsi="Times New Roman" w:cs="Times New Roman"/>
        </w:rPr>
        <w:t xml:space="preserve">di Ruang Aster RSUD dr. Doris Sylvanus </w:t>
      </w:r>
      <w:r>
        <w:rPr>
          <w:rFonts w:ascii="Times New Roman" w:hAnsi="Times New Roman" w:cs="Times New Roman"/>
        </w:rPr>
        <w:t>Kalimantan Tengah</w:t>
      </w:r>
      <w:r w:rsidRPr="00747A26">
        <w:rPr>
          <w:rFonts w:ascii="Times New Roman" w:hAnsi="Times New Roman" w:cs="Times New Roman"/>
        </w:rPr>
        <w:t>. Penelitian dilakukan sejak tanggal 17 Januari – 17 Februari 2018, dengan menggunakan sampel sebanyak 40 orang pasien di Ruang Aster.</w:t>
      </w:r>
    </w:p>
    <w:p w:rsidR="009041F2" w:rsidRPr="00747A26" w:rsidRDefault="009041F2" w:rsidP="009041F2">
      <w:pPr>
        <w:spacing w:line="240" w:lineRule="auto"/>
        <w:jc w:val="both"/>
        <w:rPr>
          <w:rFonts w:ascii="Times New Roman" w:eastAsia="Times New Roman" w:hAnsi="Times New Roman" w:cs="Times New Roman"/>
        </w:rPr>
      </w:pPr>
      <w:r w:rsidRPr="00747A26">
        <w:rPr>
          <w:rFonts w:ascii="Times New Roman" w:hAnsi="Times New Roman" w:cs="Times New Roman"/>
          <w:b/>
        </w:rPr>
        <w:t>Hasil Penelitian :</w:t>
      </w:r>
      <w:r w:rsidRPr="00747A26">
        <w:rPr>
          <w:rFonts w:ascii="Times New Roman" w:hAnsi="Times New Roman" w:cs="Times New Roman"/>
        </w:rPr>
        <w:t xml:space="preserve"> Untuk ketepatan waktu sebanyak 81,7% responden menyatakan ketepatan waktu pengantaran makanan saat sore hari sudah tepat waktu, keramahan pramusaji sebanyak 96,7% responden menyatakan keramahan pramusaji saat mengantarkan makanan pagi sudah baik, kerapian pramusaji sebanyak 98,3% responden menyatakan kerapian pramusaji saat mengantarkan makanan pagi sudah baik, dan kebersihan pramusaji sebanyak 95,0% responden menyatakan kebersihan pramusaji saat mengantarkan makan malam sudah baik. Untuk pelayanan pramusaji pada ketepatan waktu pengantaran makanan dan keramahan pramusaji ada  perbedaan antara makan pagi dan malam, sedangkan untuk cara berpakaian dan kebersihan pramusaji  tidak ditemukan perbedaan antara pengantaran makanan pagi dan malam hari.</w:t>
      </w:r>
    </w:p>
    <w:p w:rsidR="009041F2" w:rsidRPr="00747A26" w:rsidRDefault="009041F2" w:rsidP="009041F2">
      <w:pPr>
        <w:spacing w:line="240" w:lineRule="auto"/>
        <w:jc w:val="both"/>
        <w:rPr>
          <w:rFonts w:ascii="Times New Roman" w:hAnsi="Times New Roman" w:cs="Times New Roman"/>
        </w:rPr>
      </w:pPr>
      <w:r w:rsidRPr="00747A26">
        <w:rPr>
          <w:rFonts w:ascii="Times New Roman" w:hAnsi="Times New Roman" w:cs="Times New Roman"/>
          <w:b/>
        </w:rPr>
        <w:t>Kata Kunci :</w:t>
      </w:r>
      <w:r w:rsidRPr="00747A26">
        <w:rPr>
          <w:rFonts w:ascii="Times New Roman" w:hAnsi="Times New Roman" w:cs="Times New Roman"/>
        </w:rPr>
        <w:t xml:space="preserve"> tingkat kepuasan, ketepatan waktu pengantaran makanan, keramahan pramusaji, kerapian pramusaji, kebersihan pramusaji.</w:t>
      </w:r>
    </w:p>
    <w:p w:rsidR="009041F2" w:rsidRPr="00747A26" w:rsidRDefault="009041F2" w:rsidP="009041F2">
      <w:pPr>
        <w:spacing w:line="240" w:lineRule="auto"/>
        <w:jc w:val="both"/>
        <w:rPr>
          <w:rFonts w:ascii="Times New Roman" w:hAnsi="Times New Roman" w:cs="Times New Roman"/>
        </w:rPr>
      </w:pPr>
      <w:r w:rsidRPr="00747A26">
        <w:rPr>
          <w:rFonts w:ascii="Times New Roman" w:hAnsi="Times New Roman" w:cs="Times New Roman"/>
          <w:b/>
        </w:rPr>
        <w:t>Kepustakaan :</w:t>
      </w:r>
      <w:r w:rsidRPr="00747A26">
        <w:rPr>
          <w:rFonts w:ascii="Times New Roman" w:hAnsi="Times New Roman" w:cs="Times New Roman"/>
        </w:rPr>
        <w:t xml:space="preserve"> 12 buku (1990-2016)</w:t>
      </w:r>
    </w:p>
    <w:p w:rsidR="00810A2E" w:rsidRDefault="00810A2E">
      <w:bookmarkStart w:id="0" w:name="_GoBack"/>
      <w:bookmarkEnd w:id="0"/>
    </w:p>
    <w:sectPr w:rsidR="00810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F2"/>
    <w:rsid w:val="00810A2E"/>
    <w:rsid w:val="0090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1F2"/>
    <w:rPr>
      <w:lang w:val="id-ID"/>
    </w:rPr>
  </w:style>
  <w:style w:type="paragraph" w:styleId="Heading1">
    <w:name w:val="heading 1"/>
    <w:basedOn w:val="Normal"/>
    <w:next w:val="Normal"/>
    <w:link w:val="Heading1Char"/>
    <w:uiPriority w:val="9"/>
    <w:qFormat/>
    <w:rsid w:val="009041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1F2"/>
    <w:rPr>
      <w:rFonts w:asciiTheme="majorHAnsi" w:eastAsiaTheme="majorEastAsia" w:hAnsiTheme="majorHAnsi" w:cstheme="majorBidi"/>
      <w:color w:val="365F91" w:themeColor="accent1" w:themeShade="BF"/>
      <w:sz w:val="32"/>
      <w:szCs w:val="3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1F2"/>
    <w:rPr>
      <w:lang w:val="id-ID"/>
    </w:rPr>
  </w:style>
  <w:style w:type="paragraph" w:styleId="Heading1">
    <w:name w:val="heading 1"/>
    <w:basedOn w:val="Normal"/>
    <w:next w:val="Normal"/>
    <w:link w:val="Heading1Char"/>
    <w:uiPriority w:val="9"/>
    <w:qFormat/>
    <w:rsid w:val="009041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1F2"/>
    <w:rPr>
      <w:rFonts w:asciiTheme="majorHAnsi" w:eastAsiaTheme="majorEastAsia" w:hAnsiTheme="majorHAnsi" w:cstheme="majorBidi"/>
      <w:color w:val="365F91" w:themeColor="accent1" w:themeShade="BF"/>
      <w:sz w:val="32"/>
      <w:szCs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1877</Characters>
  <Application>Microsoft Office Word</Application>
  <DocSecurity>0</DocSecurity>
  <Lines>15</Lines>
  <Paragraphs>4</Paragraphs>
  <ScaleCrop>false</ScaleCrop>
  <Company>home</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2020-06-18T03:25:00Z</dcterms:created>
  <dcterms:modified xsi:type="dcterms:W3CDTF">2020-06-18T03:26:00Z</dcterms:modified>
</cp:coreProperties>
</file>